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1"/>
        <w:gridCol w:w="5092"/>
      </w:tblGrid>
      <w:tr w:rsidR="005274AA" w:rsidRPr="00CA6C5A" w:rsidTr="001B2A5B">
        <w:trPr>
          <w:trHeight w:val="980"/>
        </w:trPr>
        <w:tc>
          <w:tcPr>
            <w:tcW w:w="1018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4AA" w:rsidRPr="00CA6C5A" w:rsidRDefault="005274AA" w:rsidP="001B2A5B">
            <w:pPr>
              <w:widowControl/>
              <w:jc w:val="center"/>
              <w:outlineLvl w:val="2"/>
              <w:rPr>
                <w:rFonts w:ascii="新細明體" w:eastAsia="新細明體" w:hAnsi="新細明體" w:cs="新細明體"/>
                <w:b/>
                <w:bCs/>
                <w:kern w:val="0"/>
                <w:sz w:val="27"/>
                <w:szCs w:val="27"/>
              </w:rPr>
            </w:pPr>
            <w:r w:rsidRPr="005274AA"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0"/>
                <w:sz w:val="40"/>
                <w:szCs w:val="40"/>
                <w:u w:val="single"/>
              </w:rPr>
              <w:t>民雄校區</w:t>
            </w:r>
            <w:proofErr w:type="gramStart"/>
            <w:r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0"/>
                <w:sz w:val="40"/>
                <w:szCs w:val="40"/>
                <w:u w:val="single"/>
              </w:rPr>
              <w:t>特</w:t>
            </w:r>
            <w:proofErr w:type="gramEnd"/>
            <w:r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0"/>
                <w:sz w:val="40"/>
                <w:szCs w:val="40"/>
                <w:u w:val="single"/>
              </w:rPr>
              <w:t>資中心</w:t>
            </w:r>
            <w:r w:rsidRPr="005274AA"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0"/>
                <w:sz w:val="40"/>
                <w:szCs w:val="40"/>
                <w:u w:val="single"/>
              </w:rPr>
              <w:t>設備</w:t>
            </w:r>
          </w:p>
        </w:tc>
      </w:tr>
      <w:tr w:rsidR="005274AA" w:rsidRPr="00CA6C5A" w:rsidTr="001B2A5B">
        <w:tc>
          <w:tcPr>
            <w:tcW w:w="5091" w:type="dxa"/>
            <w:tcBorders>
              <w:top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4AA" w:rsidRPr="005274AA" w:rsidRDefault="005274AA" w:rsidP="005274AA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proofErr w:type="gramStart"/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特資中心</w:t>
            </w:r>
            <w:proofErr w:type="gramEnd"/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入口處(A101)</w:t>
            </w:r>
          </w:p>
        </w:tc>
        <w:tc>
          <w:tcPr>
            <w:tcW w:w="5092" w:type="dxa"/>
            <w:tcBorders>
              <w:top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4AA" w:rsidRPr="005274AA" w:rsidRDefault="005274AA" w:rsidP="005274AA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休憩區</w:t>
            </w:r>
          </w:p>
        </w:tc>
      </w:tr>
      <w:tr w:rsidR="005274AA" w:rsidRPr="00CA6C5A" w:rsidTr="001B2A5B">
        <w:tc>
          <w:tcPr>
            <w:tcW w:w="50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4AA" w:rsidRPr="00CA6C5A" w:rsidRDefault="005274AA" w:rsidP="005274AA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CA6C5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2E6D45D2" wp14:editId="311C5AAA">
                  <wp:extent cx="2098695" cy="2520000"/>
                  <wp:effectExtent l="0" t="0" r="0" b="0"/>
                  <wp:docPr id="12" name="圖片 12" descr="http://www.ncyu.edu.tw/files/site_content/rces/%E8%A8%A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cyu.edu.tw/files/site_content/rces/%E8%A8%A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9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4AA" w:rsidRPr="00CA6C5A" w:rsidRDefault="005274AA" w:rsidP="005274AA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CA6C5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27CEE947" wp14:editId="47D80124">
                  <wp:extent cx="2520000" cy="1893574"/>
                  <wp:effectExtent l="0" t="0" r="0" b="0"/>
                  <wp:docPr id="11" name="圖片 11" descr="http://www.ncyu.edu.tw/files/site_content/rces/%E8%A8%AD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cyu.edu.tw/files/site_content/rces/%E8%A8%AD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4AA" w:rsidRPr="00CA6C5A" w:rsidTr="001B2A5B">
        <w:tc>
          <w:tcPr>
            <w:tcW w:w="50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4AA" w:rsidRPr="005274AA" w:rsidRDefault="005274AA" w:rsidP="005274AA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討論區</w:t>
            </w:r>
          </w:p>
        </w:tc>
        <w:tc>
          <w:tcPr>
            <w:tcW w:w="50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4AA" w:rsidRPr="005274AA" w:rsidRDefault="005274AA" w:rsidP="005274AA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電腦區</w:t>
            </w:r>
          </w:p>
        </w:tc>
      </w:tr>
      <w:tr w:rsidR="005274AA" w:rsidRPr="00CA6C5A" w:rsidTr="001B2A5B">
        <w:tc>
          <w:tcPr>
            <w:tcW w:w="50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4AA" w:rsidRPr="00CA6C5A" w:rsidRDefault="005274AA" w:rsidP="005274AA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CA6C5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44B08C55" wp14:editId="440472F1">
                  <wp:extent cx="1800000" cy="1687218"/>
                  <wp:effectExtent l="0" t="0" r="0" b="8255"/>
                  <wp:docPr id="9" name="圖片 9" descr="http://www.ncyu.edu.tw/files/site_content/rces/%E8%A8%A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ncyu.edu.tw/files/site_content/rces/%E8%A8%A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68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4AA" w:rsidRPr="00CA6C5A" w:rsidRDefault="005274AA" w:rsidP="005274AA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5274A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2520000" cy="1890000"/>
                  <wp:effectExtent l="0" t="0" r="0" b="0"/>
                  <wp:docPr id="10" name="圖片 10" descr="\\140.130.85.160\Nas\16網頁資訊\特資中心設備及輔具\民雄校區\民雄_電腦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40.130.85.160\Nas\16網頁資訊\特資中心設備及輔具\民雄校區\民雄_電腦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4AA" w:rsidRPr="00CA6C5A" w:rsidTr="001B2A5B">
        <w:tc>
          <w:tcPr>
            <w:tcW w:w="50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4AA" w:rsidRPr="001B2A5B" w:rsidRDefault="005274AA" w:rsidP="005274AA">
            <w:pPr>
              <w:widowControl/>
              <w:jc w:val="center"/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</w:pPr>
            <w:r w:rsidRPr="001B2A5B">
              <w:rPr>
                <w:rFonts w:ascii="微軟正黑體" w:eastAsia="微軟正黑體" w:hAnsi="微軟正黑體" w:cs="新細明體" w:hint="eastAsia"/>
                <w:noProof/>
                <w:kern w:val="0"/>
                <w:szCs w:val="24"/>
              </w:rPr>
              <w:t>掃描區</w:t>
            </w:r>
          </w:p>
        </w:tc>
        <w:tc>
          <w:tcPr>
            <w:tcW w:w="50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4AA" w:rsidRPr="001B2A5B" w:rsidRDefault="005274AA" w:rsidP="005274AA">
            <w:pPr>
              <w:widowControl/>
              <w:jc w:val="center"/>
              <w:rPr>
                <w:rFonts w:ascii="微軟正黑體" w:eastAsia="微軟正黑體" w:hAnsi="微軟正黑體" w:cs="新細明體"/>
                <w:noProof/>
                <w:kern w:val="0"/>
                <w:szCs w:val="24"/>
              </w:rPr>
            </w:pPr>
            <w:r w:rsidRPr="001B2A5B">
              <w:rPr>
                <w:rFonts w:ascii="微軟正黑體" w:eastAsia="微軟正黑體" w:hAnsi="微軟正黑體" w:cs="新細明體" w:hint="eastAsia"/>
                <w:noProof/>
                <w:kern w:val="0"/>
                <w:szCs w:val="24"/>
              </w:rPr>
              <w:t>3C區</w:t>
            </w:r>
          </w:p>
        </w:tc>
      </w:tr>
      <w:tr w:rsidR="005274AA" w:rsidRPr="00CA6C5A" w:rsidTr="001B2A5B">
        <w:trPr>
          <w:trHeight w:val="4121"/>
        </w:trPr>
        <w:tc>
          <w:tcPr>
            <w:tcW w:w="50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4AA" w:rsidRPr="00CA6C5A" w:rsidRDefault="005274AA" w:rsidP="005274AA">
            <w:pPr>
              <w:widowControl/>
              <w:jc w:val="center"/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</w:pPr>
            <w:r w:rsidRPr="005274A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2520000" cy="1890000"/>
                  <wp:effectExtent l="0" t="0" r="0" b="0"/>
                  <wp:docPr id="13" name="圖片 13" descr="\\140.130.85.160\Nas\16網頁資訊\特資中心設備及輔具\民雄校區\民雄_掃描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40.130.85.160\Nas\16網頁資訊\特資中心設備及輔具\民雄校區\民雄_掃描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74AA" w:rsidRPr="00CA6C5A" w:rsidRDefault="005274AA" w:rsidP="005274AA">
            <w:pPr>
              <w:widowControl/>
              <w:jc w:val="center"/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</w:pPr>
            <w:r w:rsidRPr="005274A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2520000" cy="1890000"/>
                  <wp:effectExtent l="0" t="0" r="0" b="0"/>
                  <wp:docPr id="14" name="圖片 14" descr="\\140.130.85.160\Nas\16網頁資訊\特資中心設備及輔具\民雄校區\民雄_3C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40.130.85.160\Nas\16網頁資訊\特資中心設備及輔具\民雄校區\民雄_3C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2A5B" w:rsidRDefault="001B2A5B"/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1"/>
        <w:gridCol w:w="5092"/>
      </w:tblGrid>
      <w:tr w:rsidR="001B2A5B" w:rsidRPr="00CA6C5A" w:rsidTr="001B2A5B">
        <w:trPr>
          <w:trHeight w:val="838"/>
        </w:trPr>
        <w:tc>
          <w:tcPr>
            <w:tcW w:w="10183" w:type="dxa"/>
            <w:gridSpan w:val="2"/>
            <w:tcBorders>
              <w:bottom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Pr="00CA6C5A" w:rsidRDefault="001B2A5B" w:rsidP="00475888">
            <w:pPr>
              <w:widowControl/>
              <w:jc w:val="center"/>
              <w:outlineLvl w:val="2"/>
              <w:rPr>
                <w:rFonts w:ascii="新細明體" w:eastAsia="新細明體" w:hAnsi="新細明體" w:cs="新細明體"/>
                <w:b/>
                <w:bCs/>
                <w:kern w:val="0"/>
                <w:sz w:val="27"/>
                <w:szCs w:val="27"/>
              </w:rPr>
            </w:pPr>
            <w:r>
              <w:lastRenderedPageBreak/>
              <w:br w:type="page"/>
            </w:r>
            <w:r w:rsidRPr="005274AA"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0"/>
                <w:sz w:val="40"/>
                <w:szCs w:val="40"/>
                <w:u w:val="single"/>
              </w:rPr>
              <w:t>民雄校區</w:t>
            </w:r>
            <w:proofErr w:type="gramStart"/>
            <w:r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0"/>
                <w:sz w:val="40"/>
                <w:szCs w:val="40"/>
                <w:u w:val="single"/>
              </w:rPr>
              <w:t>特</w:t>
            </w:r>
            <w:proofErr w:type="gramEnd"/>
            <w:r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0"/>
                <w:sz w:val="40"/>
                <w:szCs w:val="40"/>
                <w:u w:val="single"/>
              </w:rPr>
              <w:t>資中心</w:t>
            </w:r>
            <w:r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0"/>
                <w:sz w:val="40"/>
                <w:szCs w:val="40"/>
                <w:u w:val="single"/>
              </w:rPr>
              <w:t>設備</w:t>
            </w:r>
          </w:p>
        </w:tc>
      </w:tr>
      <w:tr w:rsidR="001B2A5B" w:rsidRPr="005274AA" w:rsidTr="001B2A5B">
        <w:tc>
          <w:tcPr>
            <w:tcW w:w="5091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B2A5B" w:rsidRPr="005274AA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書籍光碟借用區</w:t>
            </w:r>
          </w:p>
        </w:tc>
        <w:tc>
          <w:tcPr>
            <w:tcW w:w="5092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B2A5B" w:rsidRPr="005274AA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資料夾</w:t>
            </w:r>
            <w:proofErr w:type="gramStart"/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領用區</w:t>
            </w:r>
            <w:proofErr w:type="gramEnd"/>
          </w:p>
        </w:tc>
      </w:tr>
      <w:tr w:rsidR="001B2A5B" w:rsidRPr="00CA6C5A" w:rsidTr="001B2A5B">
        <w:trPr>
          <w:trHeight w:val="4164"/>
        </w:trPr>
        <w:tc>
          <w:tcPr>
            <w:tcW w:w="5091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B2A5B" w:rsidRPr="00CA6C5A" w:rsidRDefault="001B2A5B" w:rsidP="0047588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CA6C5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57213E9E" wp14:editId="316C1CE6">
                  <wp:extent cx="1286510" cy="1807845"/>
                  <wp:effectExtent l="0" t="0" r="8890" b="1905"/>
                  <wp:docPr id="6" name="圖片 6" descr="http://www.ncyu.edu.tw/files/site_content/rces/%E8%A8%AD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cyu.edu.tw/files/site_content/rces/%E8%A8%AD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B2A5B" w:rsidRPr="00CA6C5A" w:rsidRDefault="001B2A5B" w:rsidP="0047588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5274A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1B9D73CE" wp14:editId="02706DEC">
                  <wp:extent cx="2520000" cy="1418054"/>
                  <wp:effectExtent l="0" t="0" r="0" b="0"/>
                  <wp:docPr id="1" name="圖片 1" descr="\\140.130.85.160\Nas\16網頁資訊\特資中心設備及輔具\民雄校區\民雄_文件夾領用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40.130.85.160\Nas\16網頁資訊\特資中心設備及輔具\民雄校區\民雄_文件夾領用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A5B" w:rsidRPr="005274AA" w:rsidTr="001B2A5B">
        <w:trPr>
          <w:trHeight w:val="555"/>
        </w:trPr>
        <w:tc>
          <w:tcPr>
            <w:tcW w:w="5091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Pr="005274AA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文具</w:t>
            </w:r>
            <w:proofErr w:type="gramStart"/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領用區</w:t>
            </w:r>
            <w:proofErr w:type="gramEnd"/>
          </w:p>
        </w:tc>
        <w:tc>
          <w:tcPr>
            <w:tcW w:w="5092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Pr="005274AA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文具</w:t>
            </w:r>
            <w:proofErr w:type="gramStart"/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領用區</w:t>
            </w:r>
            <w:proofErr w:type="gramEnd"/>
          </w:p>
        </w:tc>
      </w:tr>
      <w:tr w:rsidR="001B2A5B" w:rsidRPr="005274AA" w:rsidTr="001B2A5B">
        <w:trPr>
          <w:trHeight w:val="555"/>
        </w:trPr>
        <w:tc>
          <w:tcPr>
            <w:tcW w:w="5091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Pr="005274AA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</w:pPr>
            <w:r w:rsidRPr="005274AA">
              <w:rPr>
                <w:rFonts w:ascii="微軟正黑體" w:eastAsia="微軟正黑體" w:hAnsi="微軟正黑體" w:cs="新細明體"/>
                <w:b/>
                <w:bCs/>
                <w:noProof/>
                <w:kern w:val="0"/>
                <w:szCs w:val="24"/>
              </w:rPr>
              <w:drawing>
                <wp:inline distT="0" distB="0" distL="0" distR="0" wp14:anchorId="557086E5" wp14:editId="58F3D8BB">
                  <wp:extent cx="2520000" cy="1418054"/>
                  <wp:effectExtent l="0" t="0" r="0" b="0"/>
                  <wp:docPr id="4" name="圖片 4" descr="\\140.130.85.160\Nas\16網頁資訊\特資中心設備及輔具\民雄校區\民雄_文具領用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40.130.85.160\Nas\16網頁資訊\特資中心設備及輔具\民雄校區\民雄_文具領用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Pr="005274AA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</w:pPr>
            <w:bookmarkStart w:id="0" w:name="_GoBack"/>
            <w:r w:rsidRPr="005274AA">
              <w:rPr>
                <w:rFonts w:ascii="微軟正黑體" w:eastAsia="微軟正黑體" w:hAnsi="微軟正黑體" w:cs="新細明體"/>
                <w:b/>
                <w:bCs/>
                <w:noProof/>
                <w:kern w:val="0"/>
                <w:szCs w:val="24"/>
              </w:rPr>
              <w:drawing>
                <wp:inline distT="0" distB="0" distL="0" distR="0" wp14:anchorId="1DCE5A19" wp14:editId="10633498">
                  <wp:extent cx="2520000" cy="1418054"/>
                  <wp:effectExtent l="0" t="0" r="0" b="0"/>
                  <wp:docPr id="7" name="圖片 7" descr="\\140.130.85.160\Nas\16網頁資訊\特資中心設備及輔具\民雄校區\民雄_文具領用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40.130.85.160\Nas\16網頁資訊\特資中心設備及輔具\民雄校區\民雄_文具領用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B2A5B" w:rsidRPr="005274AA" w:rsidTr="001B2A5B">
        <w:tc>
          <w:tcPr>
            <w:tcW w:w="5091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B2A5B" w:rsidRPr="005274AA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碎紙機</w:t>
            </w:r>
          </w:p>
        </w:tc>
        <w:tc>
          <w:tcPr>
            <w:tcW w:w="5092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B2A5B" w:rsidRPr="005274AA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5274AA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護貝機</w:t>
            </w:r>
          </w:p>
        </w:tc>
      </w:tr>
      <w:tr w:rsidR="001B2A5B" w:rsidRPr="00CA6C5A" w:rsidTr="001B2A5B">
        <w:tc>
          <w:tcPr>
            <w:tcW w:w="5091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B2A5B" w:rsidRPr="00CA6C5A" w:rsidRDefault="001B2A5B" w:rsidP="0047588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CA6C5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5A5E043D" wp14:editId="63D56DCD">
                  <wp:extent cx="1440000" cy="1633155"/>
                  <wp:effectExtent l="0" t="0" r="8255" b="5715"/>
                  <wp:docPr id="3" name="圖片 3" descr="http://www.ncyu.edu.tw/files/site_content/rces/%E8%A8%AD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ncyu.edu.tw/files/site_content/rces/%E8%A8%AD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3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B2A5B" w:rsidRPr="00CA6C5A" w:rsidRDefault="001B2A5B" w:rsidP="0047588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CA6C5A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0DE242EB" wp14:editId="3C2DE4FF">
                  <wp:extent cx="2880000" cy="1233109"/>
                  <wp:effectExtent l="0" t="0" r="0" b="5715"/>
                  <wp:docPr id="5" name="圖片 5" descr="http://www.ncyu.edu.tw/files/site_content/rces/%E8%A8%AD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cyu.edu.tw/files/site_content/rces/%E8%A8%AD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3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A5B" w:rsidRPr="00CA6C5A" w:rsidTr="001B2A5B">
        <w:tc>
          <w:tcPr>
            <w:tcW w:w="5091" w:type="dxa"/>
            <w:tcBorders>
              <w:top w:val="nil"/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Pr="00CA6C5A" w:rsidRDefault="001B2A5B" w:rsidP="00475888">
            <w:pPr>
              <w:widowControl/>
              <w:jc w:val="center"/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</w:pPr>
          </w:p>
        </w:tc>
        <w:tc>
          <w:tcPr>
            <w:tcW w:w="509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Pr="00CA6C5A" w:rsidRDefault="001B2A5B" w:rsidP="00475888">
            <w:pPr>
              <w:widowControl/>
              <w:jc w:val="center"/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</w:pPr>
          </w:p>
        </w:tc>
      </w:tr>
    </w:tbl>
    <w:p w:rsidR="001B2A5B" w:rsidRDefault="001B2A5B"/>
    <w:p w:rsidR="001B2A5B" w:rsidRDefault="001B2A5B">
      <w:pPr>
        <w:widowControl/>
      </w:pPr>
      <w:r>
        <w:br w:type="page"/>
      </w:r>
    </w:p>
    <w:tbl>
      <w:tblPr>
        <w:tblW w:w="0" w:type="auto"/>
        <w:tblInd w:w="108" w:type="dxa"/>
        <w:tblBorders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1"/>
        <w:gridCol w:w="5092"/>
      </w:tblGrid>
      <w:tr w:rsidR="001B2A5B" w:rsidRPr="00CA6C5A" w:rsidTr="001B2A5B">
        <w:trPr>
          <w:trHeight w:val="696"/>
        </w:trPr>
        <w:tc>
          <w:tcPr>
            <w:tcW w:w="1018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Pr="00CA6C5A" w:rsidRDefault="001B2A5B" w:rsidP="001B2A5B">
            <w:pPr>
              <w:widowControl/>
              <w:jc w:val="center"/>
              <w:outlineLvl w:val="2"/>
              <w:rPr>
                <w:rFonts w:ascii="新細明體" w:eastAsia="新細明體" w:hAnsi="新細明體" w:cs="新細明體"/>
                <w:b/>
                <w:bCs/>
                <w:kern w:val="0"/>
                <w:sz w:val="27"/>
                <w:szCs w:val="27"/>
              </w:rPr>
            </w:pPr>
            <w:r>
              <w:lastRenderedPageBreak/>
              <w:br w:type="page"/>
            </w:r>
            <w:r w:rsidRPr="005274AA"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0"/>
                <w:sz w:val="40"/>
                <w:szCs w:val="40"/>
                <w:u w:val="single"/>
              </w:rPr>
              <w:t>民雄校區</w:t>
            </w:r>
            <w:proofErr w:type="gramStart"/>
            <w:r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0"/>
                <w:sz w:val="40"/>
                <w:szCs w:val="40"/>
                <w:u w:val="single"/>
              </w:rPr>
              <w:t>特</w:t>
            </w:r>
            <w:proofErr w:type="gramEnd"/>
            <w:r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0"/>
                <w:sz w:val="40"/>
                <w:szCs w:val="40"/>
                <w:u w:val="single"/>
              </w:rPr>
              <w:t>資中心</w:t>
            </w:r>
            <w:r w:rsidRPr="005274AA">
              <w:rPr>
                <w:rFonts w:ascii="微軟正黑體" w:eastAsia="微軟正黑體" w:hAnsi="微軟正黑體" w:cs="Arial" w:hint="eastAsia"/>
                <w:b/>
                <w:bCs/>
                <w:color w:val="000000"/>
                <w:kern w:val="0"/>
                <w:sz w:val="40"/>
                <w:szCs w:val="40"/>
                <w:u w:val="single"/>
              </w:rPr>
              <w:t>輔具</w:t>
            </w:r>
          </w:p>
        </w:tc>
      </w:tr>
      <w:tr w:rsidR="001B2A5B" w:rsidRPr="005274AA" w:rsidTr="001B2A5B">
        <w:tc>
          <w:tcPr>
            <w:tcW w:w="5091" w:type="dxa"/>
            <w:tcBorders>
              <w:top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Pr="005274AA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民雄宿舍_電動移位機</w:t>
            </w:r>
          </w:p>
        </w:tc>
        <w:tc>
          <w:tcPr>
            <w:tcW w:w="5092" w:type="dxa"/>
            <w:tcBorders>
              <w:top w:val="doub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Pr="005274AA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民雄宿舍_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移位滑板</w:t>
            </w:r>
          </w:p>
        </w:tc>
      </w:tr>
      <w:tr w:rsidR="001B2A5B" w:rsidRPr="005274AA" w:rsidTr="001B2A5B">
        <w:tc>
          <w:tcPr>
            <w:tcW w:w="50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</w:pPr>
            <w:r w:rsidRPr="001B2A5B">
              <w:rPr>
                <w:rFonts w:ascii="微軟正黑體" w:eastAsia="微軟正黑體" w:hAnsi="微軟正黑體" w:cs="新細明體"/>
                <w:b/>
                <w:bCs/>
                <w:noProof/>
                <w:kern w:val="0"/>
                <w:szCs w:val="24"/>
              </w:rPr>
              <w:drawing>
                <wp:inline distT="0" distB="0" distL="0" distR="0">
                  <wp:extent cx="1889147" cy="2520000"/>
                  <wp:effectExtent l="0" t="0" r="0" b="0"/>
                  <wp:docPr id="16" name="圖片 16" descr="\\140.130.85.160\Nas\16網頁資訊\特資中心設備及輔具\新民校區\新民_輔具移位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40.130.85.160\Nas\16網頁資訊\特資中心設備及輔具\新民校區\新民_輔具移位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4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</w:pPr>
            <w:r w:rsidRPr="001B2A5B">
              <w:rPr>
                <w:rFonts w:ascii="微軟正黑體" w:eastAsia="微軟正黑體" w:hAnsi="微軟正黑體" w:cs="新細明體"/>
                <w:b/>
                <w:bCs/>
                <w:noProof/>
                <w:kern w:val="0"/>
                <w:szCs w:val="24"/>
              </w:rPr>
              <w:drawing>
                <wp:inline distT="0" distB="0" distL="0" distR="0">
                  <wp:extent cx="2520000" cy="1889147"/>
                  <wp:effectExtent l="0" t="0" r="0" b="0"/>
                  <wp:docPr id="17" name="圖片 17" descr="\\140.130.85.160\Nas\16網頁資訊\特資中心設備及輔具\新民校區\新民_輔具移位滑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40.130.85.160\Nas\16網頁資訊\特資中心設備及輔具\新民校區\新民_輔具移位滑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A5B" w:rsidRPr="005274AA" w:rsidTr="001B2A5B">
        <w:tc>
          <w:tcPr>
            <w:tcW w:w="50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民雄宿舍_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移位腰帶</w:t>
            </w:r>
          </w:p>
        </w:tc>
        <w:tc>
          <w:tcPr>
            <w:tcW w:w="50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</w:pPr>
            <w:proofErr w:type="gramStart"/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爬梯機</w:t>
            </w:r>
            <w:proofErr w:type="gramEnd"/>
          </w:p>
        </w:tc>
      </w:tr>
      <w:tr w:rsidR="001B2A5B" w:rsidRPr="005274AA" w:rsidTr="001B2A5B">
        <w:tc>
          <w:tcPr>
            <w:tcW w:w="50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</w:pPr>
            <w:r w:rsidRPr="001B2A5B">
              <w:rPr>
                <w:rFonts w:ascii="微軟正黑體" w:eastAsia="微軟正黑體" w:hAnsi="微軟正黑體" w:cs="新細明體"/>
                <w:b/>
                <w:bCs/>
                <w:noProof/>
                <w:kern w:val="0"/>
                <w:szCs w:val="24"/>
              </w:rPr>
              <w:drawing>
                <wp:inline distT="0" distB="0" distL="0" distR="0">
                  <wp:extent cx="1349391" cy="1800000"/>
                  <wp:effectExtent l="0" t="0" r="3175" b="0"/>
                  <wp:docPr id="18" name="圖片 18" descr="\\140.130.85.160\Nas\16網頁資訊\特資中心設備及輔具\新民校區\新民_輔具移位腰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40.130.85.160\Nas\16網頁資訊\特資中心設備及輔具\新民校區\新民_輔具移位腰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9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</w:pPr>
            <w:r w:rsidRPr="001B2A5B">
              <w:rPr>
                <w:rFonts w:ascii="微軟正黑體" w:eastAsia="微軟正黑體" w:hAnsi="微軟正黑體" w:cs="新細明體"/>
                <w:b/>
                <w:bCs/>
                <w:noProof/>
                <w:kern w:val="0"/>
                <w:szCs w:val="24"/>
              </w:rPr>
              <w:drawing>
                <wp:inline distT="0" distB="0" distL="0" distR="0">
                  <wp:extent cx="2520000" cy="1889147"/>
                  <wp:effectExtent l="0" t="0" r="0" b="0"/>
                  <wp:docPr id="15" name="圖片 15" descr="\\140.130.85.160\Nas\16網頁資訊\特資中心設備及輔具\民雄校區\民雄_輔具爬梯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40.130.85.160\Nas\16網頁資訊\特資中心設備及輔具\民雄校區\民雄_輔具爬梯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A5B" w:rsidRPr="005274AA" w:rsidTr="001B2A5B">
        <w:tc>
          <w:tcPr>
            <w:tcW w:w="50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  <w:t>輪椅</w:t>
            </w:r>
          </w:p>
        </w:tc>
        <w:tc>
          <w:tcPr>
            <w:tcW w:w="50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</w:pPr>
          </w:p>
        </w:tc>
      </w:tr>
      <w:tr w:rsidR="001B2A5B" w:rsidRPr="005274AA" w:rsidTr="001B2A5B">
        <w:tc>
          <w:tcPr>
            <w:tcW w:w="50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</w:pPr>
            <w:r w:rsidRPr="001B2A5B">
              <w:rPr>
                <w:rFonts w:ascii="微軟正黑體" w:eastAsia="微軟正黑體" w:hAnsi="微軟正黑體" w:cs="新細明體"/>
                <w:b/>
                <w:bCs/>
                <w:noProof/>
                <w:kern w:val="0"/>
                <w:szCs w:val="24"/>
              </w:rPr>
              <w:drawing>
                <wp:inline distT="0" distB="0" distL="0" distR="0">
                  <wp:extent cx="1890000" cy="2520000"/>
                  <wp:effectExtent l="0" t="0" r="0" b="0"/>
                  <wp:docPr id="19" name="圖片 19" descr="\\140.130.85.160\Nas\16網頁資訊\特資中心設備及輔具\新民校區\新民_輔具輪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40.130.85.160\Nas\16網頁資訊\特資中心設備及輔具\新民校區\新民_輔具輪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2A5B" w:rsidRDefault="001B2A5B" w:rsidP="00475888">
            <w:pPr>
              <w:widowControl/>
              <w:jc w:val="center"/>
              <w:outlineLvl w:val="2"/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</w:rPr>
            </w:pPr>
          </w:p>
        </w:tc>
      </w:tr>
    </w:tbl>
    <w:p w:rsidR="00695EE2" w:rsidRDefault="00695EE2"/>
    <w:sectPr w:rsidR="00695EE2" w:rsidSect="0068151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C5A"/>
    <w:rsid w:val="001B2A5B"/>
    <w:rsid w:val="005274AA"/>
    <w:rsid w:val="00681510"/>
    <w:rsid w:val="00695EE2"/>
    <w:rsid w:val="00CA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DF6400-7FF5-4B4C-9DE8-0321428F9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CA6C5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CA6C5A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4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A1F92-4612-45D3-A0B7-082F7201B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2018-05-29T01:41:00Z</dcterms:created>
  <dcterms:modified xsi:type="dcterms:W3CDTF">2018-05-29T05:58:00Z</dcterms:modified>
</cp:coreProperties>
</file>