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6B" w:rsidRPr="00BC62D2" w:rsidRDefault="002605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62D2">
        <w:rPr>
          <w:rFonts w:ascii="標楷體" w:eastAsia="標楷體" w:hAnsi="標楷體"/>
          <w:b/>
          <w:sz w:val="40"/>
          <w:szCs w:val="40"/>
        </w:rPr>
        <w:t>國立嘉義大學民雄校區文薈廳借用申請表</w:t>
      </w:r>
    </w:p>
    <w:tbl>
      <w:tblPr>
        <w:tblW w:w="9720" w:type="dxa"/>
        <w:tblInd w:w="-6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2520"/>
        <w:gridCol w:w="360"/>
        <w:gridCol w:w="720"/>
        <w:gridCol w:w="180"/>
        <w:gridCol w:w="3060"/>
      </w:tblGrid>
      <w:tr w:rsidR="005C616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ind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5C616B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使用時間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ind w:firstLine="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</w:t>
            </w:r>
          </w:p>
          <w:p w:rsidR="005C616B" w:rsidRDefault="00260507">
            <w:pPr>
              <w:spacing w:line="400" w:lineRule="exact"/>
              <w:ind w:firstLine="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當日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ind w:firstLin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  <w:p w:rsidR="005C616B" w:rsidRDefault="00260507">
            <w:pPr>
              <w:spacing w:line="400" w:lineRule="exact"/>
              <w:ind w:firstLin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迄</w:t>
            </w:r>
          </w:p>
          <w:p w:rsidR="005C616B" w:rsidRDefault="00260507">
            <w:pPr>
              <w:spacing w:line="400" w:lineRule="exact"/>
              <w:ind w:firstLin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ind w:left="-672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彩排</w:t>
            </w:r>
          </w:p>
          <w:p w:rsidR="005C616B" w:rsidRDefault="00260507">
            <w:pPr>
              <w:spacing w:line="400" w:lineRule="exact"/>
              <w:ind w:left="-672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1236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5C616B" w:rsidRDefault="00260507">
            <w:pPr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時起</w:t>
            </w:r>
          </w:p>
        </w:tc>
      </w:tr>
      <w:tr w:rsidR="005C616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6B" w:rsidRDefault="005C61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16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由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6B" w:rsidRDefault="005C61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16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5C61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5C61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16B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所需支援說明或活動概述</w:t>
            </w:r>
          </w:p>
          <w:p w:rsidR="001236DC" w:rsidRDefault="001236DC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(需附計畫書)</w:t>
            </w:r>
            <w:bookmarkStart w:id="0" w:name="_GoBack"/>
            <w:bookmarkEnd w:id="0"/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5C61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616B" w:rsidRDefault="005C616B">
      <w:pPr>
        <w:rPr>
          <w:rFonts w:ascii="標楷體" w:eastAsia="標楷體" w:hAnsi="標楷體"/>
        </w:rPr>
      </w:pPr>
    </w:p>
    <w:tbl>
      <w:tblPr>
        <w:tblW w:w="9749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2156"/>
        <w:gridCol w:w="714"/>
        <w:gridCol w:w="2387"/>
        <w:gridCol w:w="539"/>
        <w:gridCol w:w="2655"/>
        <w:gridCol w:w="40"/>
      </w:tblGrid>
      <w:tr w:rsidR="005C616B" w:rsidTr="00BC62D2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</w:t>
            </w:r>
          </w:p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結果</w:t>
            </w:r>
          </w:p>
        </w:tc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給予借用</w:t>
            </w:r>
          </w:p>
          <w:p w:rsidR="005C616B" w:rsidRDefault="00260507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236DC">
              <w:rPr>
                <w:rFonts w:ascii="標楷體" w:eastAsia="標楷體" w:hAnsi="標楷體"/>
                <w:sz w:val="28"/>
                <w:szCs w:val="28"/>
              </w:rPr>
              <w:t>不予借用</w:t>
            </w:r>
          </w:p>
        </w:tc>
        <w:tc>
          <w:tcPr>
            <w:tcW w:w="14" w:type="dxa"/>
          </w:tcPr>
          <w:p w:rsidR="005C616B" w:rsidRDefault="005C616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16B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申請單位主管或個人簽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5C61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音</w:t>
            </w:r>
          </w:p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樂</w:t>
            </w:r>
          </w:p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</w:p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</w:t>
            </w:r>
          </w:p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5C61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</w:t>
            </w:r>
          </w:p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管</w:t>
            </w:r>
          </w:p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</w:t>
            </w:r>
          </w:p>
          <w:p w:rsidR="005C616B" w:rsidRDefault="0026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5C61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" w:type="dxa"/>
          </w:tcPr>
          <w:p w:rsidR="005C616B" w:rsidRDefault="005C61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16B" w:rsidTr="00BC62D2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Default="002605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16B" w:rsidRPr="00BC62D2" w:rsidRDefault="00260507" w:rsidP="001236DC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C62D2">
              <w:rPr>
                <w:rFonts w:ascii="標楷體" w:eastAsia="標楷體" w:hAnsi="標楷體"/>
              </w:rPr>
              <w:t>借用單位請儘量於使用前一個月提出申請。</w:t>
            </w:r>
          </w:p>
          <w:p w:rsidR="00BC62D2" w:rsidRPr="00BC62D2" w:rsidRDefault="00BC62D2" w:rsidP="001236DC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文薈廳場地借用以演出為主，不適合當作演講之場地，因館內並無投影及</w:t>
            </w:r>
            <w:r w:rsidR="001236DC">
              <w:rPr>
                <w:rFonts w:ascii="標楷體" w:eastAsia="標楷體" w:hAnsi="標楷體" w:hint="eastAsia"/>
              </w:rPr>
              <w:t>適合</w:t>
            </w:r>
            <w:r>
              <w:rPr>
                <w:rFonts w:ascii="標楷體" w:eastAsia="標楷體" w:hAnsi="標楷體" w:hint="eastAsia"/>
              </w:rPr>
              <w:t>講座之設備。</w:t>
            </w:r>
          </w:p>
          <w:p w:rsidR="005C616B" w:rsidRDefault="00260507" w:rsidP="001236D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、排演日期之申請以一個時段為原則。</w:t>
            </w:r>
          </w:p>
          <w:p w:rsidR="005C616B" w:rsidRDefault="00260507" w:rsidP="001236D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三、行程奉核准納入管制後，本表由核准單位擲回申請單位存辦。</w:t>
            </w:r>
          </w:p>
          <w:p w:rsidR="005C616B" w:rsidRDefault="00260507" w:rsidP="001236D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四、請維護文薈廳清潔，並禁止飲食，反響板及四週木質牆壁請勿釘掛。</w:t>
            </w:r>
          </w:p>
          <w:p w:rsidR="001236DC" w:rsidRDefault="00BC62D2" w:rsidP="001236D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五、餘請參閱</w:t>
            </w:r>
            <w:r w:rsidR="00260507">
              <w:rPr>
                <w:rFonts w:ascii="標楷體" w:eastAsia="標楷體" w:hAnsi="標楷體"/>
              </w:rPr>
              <w:t>「國立嘉義大學民雄校區文薈廳使用規定」。</w:t>
            </w:r>
          </w:p>
          <w:p w:rsidR="001236DC" w:rsidRDefault="001236DC" w:rsidP="001236DC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5C616B" w:rsidRDefault="005C616B">
      <w:pPr>
        <w:jc w:val="center"/>
        <w:rPr>
          <w:rFonts w:ascii="標楷體" w:eastAsia="標楷體" w:hAnsi="標楷體"/>
          <w:sz w:val="40"/>
          <w:szCs w:val="40"/>
        </w:rPr>
      </w:pPr>
    </w:p>
    <w:p w:rsidR="005C616B" w:rsidRDefault="005C616B">
      <w:pPr>
        <w:rPr>
          <w:b/>
        </w:rPr>
      </w:pPr>
    </w:p>
    <w:sectPr w:rsidR="005C616B">
      <w:pgSz w:w="11906" w:h="16838"/>
      <w:pgMar w:top="719" w:right="1800" w:bottom="360" w:left="18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07" w:rsidRDefault="00260507">
      <w:r>
        <w:separator/>
      </w:r>
    </w:p>
  </w:endnote>
  <w:endnote w:type="continuationSeparator" w:id="0">
    <w:p w:rsidR="00260507" w:rsidRDefault="002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07" w:rsidRDefault="00260507">
      <w:r>
        <w:rPr>
          <w:color w:val="000000"/>
        </w:rPr>
        <w:separator/>
      </w:r>
    </w:p>
  </w:footnote>
  <w:footnote w:type="continuationSeparator" w:id="0">
    <w:p w:rsidR="00260507" w:rsidRDefault="0026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D1919"/>
    <w:multiLevelType w:val="hybridMultilevel"/>
    <w:tmpl w:val="7250ED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616B"/>
    <w:rsid w:val="001236DC"/>
    <w:rsid w:val="00260507"/>
    <w:rsid w:val="005C616B"/>
    <w:rsid w:val="00BC1764"/>
    <w:rsid w:val="00B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05C4"/>
  <w15:docId w15:val="{4968D056-0927-4707-9E06-EB9BDF4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uiPriority w:val="34"/>
    <w:qFormat/>
    <w:rsid w:val="00BC62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OCPCDIY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</dc:title>
  <dc:creator>user</dc:creator>
  <cp:lastModifiedBy>user</cp:lastModifiedBy>
  <cp:revision>2</cp:revision>
  <cp:lastPrinted>2017-01-17T00:16:00Z</cp:lastPrinted>
  <dcterms:created xsi:type="dcterms:W3CDTF">2020-09-17T13:35:00Z</dcterms:created>
  <dcterms:modified xsi:type="dcterms:W3CDTF">2020-09-17T13:35:00Z</dcterms:modified>
</cp:coreProperties>
</file>