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B" w:rsidRPr="00EA43F9" w:rsidRDefault="001E04F5" w:rsidP="000235CB">
      <w:pPr>
        <w:spacing w:line="420" w:lineRule="exact"/>
        <w:ind w:left="961" w:hangingChars="300" w:hanging="961"/>
        <w:jc w:val="center"/>
        <w:rPr>
          <w:rFonts w:eastAsia="標楷體"/>
          <w:b/>
          <w:bCs/>
          <w:color w:val="000000" w:themeColor="text1"/>
          <w:sz w:val="32"/>
          <w:szCs w:val="32"/>
        </w:rPr>
      </w:pPr>
      <w:r w:rsidRPr="00EA43F9">
        <w:rPr>
          <w:rFonts w:eastAsia="標楷體" w:hint="eastAsia"/>
          <w:b/>
          <w:bCs/>
          <w:color w:val="000000" w:themeColor="text1"/>
          <w:sz w:val="32"/>
          <w:szCs w:val="32"/>
        </w:rPr>
        <w:t>國立嘉義大學</w:t>
      </w:r>
      <w:r w:rsidR="00BA2B97" w:rsidRPr="00EA43F9">
        <w:rPr>
          <w:rFonts w:eastAsia="標楷體" w:hint="eastAsia"/>
          <w:b/>
          <w:bCs/>
          <w:color w:val="000000" w:themeColor="text1"/>
          <w:sz w:val="32"/>
          <w:szCs w:val="32"/>
        </w:rPr>
        <w:t>總務</w:t>
      </w:r>
      <w:r w:rsidR="00793E5D" w:rsidRPr="00EA43F9">
        <w:rPr>
          <w:rFonts w:eastAsia="標楷體" w:hint="eastAsia"/>
          <w:b/>
          <w:bCs/>
          <w:color w:val="000000" w:themeColor="text1"/>
          <w:sz w:val="32"/>
          <w:szCs w:val="32"/>
        </w:rPr>
        <w:t>處</w:t>
      </w:r>
      <w:r w:rsidR="00CB545C" w:rsidRPr="00EA43F9">
        <w:rPr>
          <w:rFonts w:eastAsia="標楷體" w:hint="eastAsia"/>
          <w:b/>
          <w:bCs/>
          <w:color w:val="000000" w:themeColor="text1"/>
          <w:sz w:val="32"/>
          <w:szCs w:val="32"/>
        </w:rPr>
        <w:t>暨環安</w:t>
      </w:r>
      <w:r w:rsidR="00231394" w:rsidRPr="00EA43F9">
        <w:rPr>
          <w:rFonts w:eastAsia="標楷體" w:hint="eastAsia"/>
          <w:b/>
          <w:bCs/>
          <w:color w:val="000000" w:themeColor="text1"/>
          <w:sz w:val="32"/>
          <w:szCs w:val="32"/>
        </w:rPr>
        <w:t>衛</w:t>
      </w:r>
      <w:r w:rsidR="00CB545C" w:rsidRPr="00EA43F9">
        <w:rPr>
          <w:rFonts w:eastAsia="標楷體" w:hint="eastAsia"/>
          <w:b/>
          <w:bCs/>
          <w:color w:val="000000" w:themeColor="text1"/>
          <w:sz w:val="32"/>
          <w:szCs w:val="32"/>
        </w:rPr>
        <w:t>中心</w:t>
      </w:r>
      <w:r w:rsidR="00EE6480" w:rsidRPr="00EA43F9">
        <w:rPr>
          <w:rFonts w:eastAsia="標楷體" w:hint="eastAsia"/>
          <w:b/>
          <w:bCs/>
          <w:color w:val="000000" w:themeColor="text1"/>
          <w:sz w:val="32"/>
          <w:szCs w:val="32"/>
        </w:rPr>
        <w:t>10</w:t>
      </w:r>
      <w:r w:rsidR="00855FBE">
        <w:rPr>
          <w:rFonts w:eastAsia="標楷體" w:hint="eastAsia"/>
          <w:b/>
          <w:bCs/>
          <w:color w:val="000000" w:themeColor="text1"/>
          <w:sz w:val="32"/>
          <w:szCs w:val="32"/>
        </w:rPr>
        <w:t>8</w:t>
      </w:r>
      <w:r w:rsidR="00793E5D" w:rsidRPr="00EA43F9">
        <w:rPr>
          <w:rFonts w:eastAsia="標楷體" w:hint="eastAsia"/>
          <w:b/>
          <w:bCs/>
          <w:color w:val="000000" w:themeColor="text1"/>
          <w:sz w:val="32"/>
          <w:szCs w:val="32"/>
        </w:rPr>
        <w:t>年</w:t>
      </w:r>
      <w:r w:rsidR="00E6167B" w:rsidRPr="00EA43F9">
        <w:rPr>
          <w:rFonts w:eastAsia="標楷體" w:hint="eastAsia"/>
          <w:b/>
          <w:bCs/>
          <w:color w:val="000000" w:themeColor="text1"/>
          <w:sz w:val="32"/>
          <w:szCs w:val="32"/>
        </w:rPr>
        <w:t>度</w:t>
      </w:r>
      <w:r w:rsidR="00C76B88" w:rsidRPr="00EA43F9">
        <w:rPr>
          <w:rFonts w:eastAsia="標楷體" w:hint="eastAsia"/>
          <w:b/>
          <w:bCs/>
          <w:color w:val="000000" w:themeColor="text1"/>
          <w:sz w:val="32"/>
          <w:szCs w:val="32"/>
        </w:rPr>
        <w:t>第</w:t>
      </w:r>
      <w:r w:rsidR="00F24A43">
        <w:rPr>
          <w:rFonts w:eastAsia="標楷體" w:hint="eastAsia"/>
          <w:b/>
          <w:bCs/>
          <w:color w:val="000000" w:themeColor="text1"/>
          <w:sz w:val="32"/>
          <w:szCs w:val="32"/>
        </w:rPr>
        <w:t>2</w:t>
      </w:r>
      <w:r w:rsidR="00C76B88" w:rsidRPr="00EA43F9">
        <w:rPr>
          <w:rFonts w:eastAsia="標楷體" w:hint="eastAsia"/>
          <w:b/>
          <w:bCs/>
          <w:color w:val="000000" w:themeColor="text1"/>
          <w:sz w:val="32"/>
          <w:szCs w:val="32"/>
        </w:rPr>
        <w:t>次</w:t>
      </w:r>
      <w:r w:rsidR="00793E5D" w:rsidRPr="00EA43F9">
        <w:rPr>
          <w:rFonts w:eastAsia="標楷體" w:hint="eastAsia"/>
          <w:b/>
          <w:bCs/>
          <w:color w:val="000000" w:themeColor="text1"/>
          <w:sz w:val="32"/>
          <w:szCs w:val="32"/>
        </w:rPr>
        <w:t>業務會報</w:t>
      </w:r>
      <w:r w:rsidR="00332A3F">
        <w:rPr>
          <w:rFonts w:eastAsia="標楷體" w:hint="eastAsia"/>
          <w:b/>
          <w:bCs/>
          <w:color w:val="000000" w:themeColor="text1"/>
          <w:sz w:val="32"/>
          <w:szCs w:val="32"/>
        </w:rPr>
        <w:t>紀錄</w:t>
      </w:r>
    </w:p>
    <w:p w:rsidR="00D97724" w:rsidRPr="00EA43F9" w:rsidRDefault="00D97724" w:rsidP="00E8639E">
      <w:pPr>
        <w:spacing w:line="420" w:lineRule="exact"/>
        <w:ind w:left="841" w:hangingChars="300" w:hanging="841"/>
        <w:rPr>
          <w:rFonts w:eastAsia="標楷體"/>
          <w:b/>
          <w:color w:val="000000" w:themeColor="text1"/>
          <w:sz w:val="28"/>
          <w:szCs w:val="28"/>
        </w:rPr>
      </w:pPr>
    </w:p>
    <w:p w:rsidR="00390E74" w:rsidRPr="00EA43F9" w:rsidRDefault="00482AEB" w:rsidP="001F2857">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時</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間：</w:t>
      </w:r>
      <w:r w:rsidR="000A7ED6" w:rsidRPr="00EA43F9">
        <w:rPr>
          <w:rFonts w:eastAsia="標楷體" w:hint="eastAsia"/>
          <w:color w:val="000000" w:themeColor="text1"/>
          <w:sz w:val="28"/>
          <w:szCs w:val="28"/>
        </w:rPr>
        <w:t>10</w:t>
      </w:r>
      <w:r w:rsidR="00855FBE">
        <w:rPr>
          <w:rFonts w:eastAsia="標楷體" w:hint="eastAsia"/>
          <w:color w:val="000000" w:themeColor="text1"/>
          <w:sz w:val="28"/>
          <w:szCs w:val="28"/>
        </w:rPr>
        <w:t>8</w:t>
      </w:r>
      <w:r w:rsidRPr="00EA43F9">
        <w:rPr>
          <w:rFonts w:eastAsia="標楷體" w:hint="eastAsia"/>
          <w:color w:val="000000" w:themeColor="text1"/>
          <w:sz w:val="28"/>
          <w:szCs w:val="28"/>
        </w:rPr>
        <w:t>年</w:t>
      </w:r>
      <w:r w:rsidR="00F24A43">
        <w:rPr>
          <w:rFonts w:eastAsia="標楷體" w:hint="eastAsia"/>
          <w:color w:val="000000" w:themeColor="text1"/>
          <w:sz w:val="28"/>
          <w:szCs w:val="28"/>
        </w:rPr>
        <w:t>3</w:t>
      </w:r>
      <w:r w:rsidRPr="00EA43F9">
        <w:rPr>
          <w:rFonts w:eastAsia="標楷體" w:hint="eastAsia"/>
          <w:color w:val="000000" w:themeColor="text1"/>
          <w:sz w:val="28"/>
          <w:szCs w:val="28"/>
        </w:rPr>
        <w:t>月</w:t>
      </w:r>
      <w:r w:rsidR="00F24A43">
        <w:rPr>
          <w:rFonts w:eastAsia="標楷體" w:hint="eastAsia"/>
          <w:color w:val="000000" w:themeColor="text1"/>
          <w:sz w:val="28"/>
          <w:szCs w:val="28"/>
        </w:rPr>
        <w:t>18</w:t>
      </w:r>
      <w:r w:rsidR="00CB6AC6" w:rsidRPr="00EA43F9">
        <w:rPr>
          <w:rFonts w:eastAsia="標楷體" w:hint="eastAsia"/>
          <w:color w:val="000000" w:themeColor="text1"/>
          <w:sz w:val="28"/>
          <w:szCs w:val="28"/>
        </w:rPr>
        <w:t>日（星期</w:t>
      </w:r>
      <w:r w:rsidR="007342AE" w:rsidRPr="00EA43F9">
        <w:rPr>
          <w:rFonts w:eastAsia="標楷體" w:hint="eastAsia"/>
          <w:color w:val="000000" w:themeColor="text1"/>
          <w:sz w:val="28"/>
          <w:szCs w:val="28"/>
        </w:rPr>
        <w:t>一</w:t>
      </w:r>
      <w:r w:rsidRPr="00EA43F9">
        <w:rPr>
          <w:rFonts w:eastAsia="標楷體" w:hint="eastAsia"/>
          <w:color w:val="000000" w:themeColor="text1"/>
          <w:sz w:val="28"/>
          <w:szCs w:val="28"/>
        </w:rPr>
        <w:t>）</w:t>
      </w:r>
      <w:r w:rsidR="000E66D9">
        <w:rPr>
          <w:rFonts w:eastAsia="標楷體" w:hint="eastAsia"/>
          <w:color w:val="000000" w:themeColor="text1"/>
          <w:sz w:val="28"/>
          <w:szCs w:val="28"/>
        </w:rPr>
        <w:t>上</w:t>
      </w:r>
      <w:r w:rsidR="0007130F" w:rsidRPr="00EA43F9">
        <w:rPr>
          <w:rFonts w:eastAsia="標楷體" w:hint="eastAsia"/>
          <w:color w:val="000000" w:themeColor="text1"/>
          <w:sz w:val="28"/>
          <w:szCs w:val="28"/>
        </w:rPr>
        <w:t>午</w:t>
      </w:r>
      <w:r w:rsidR="000E66D9">
        <w:rPr>
          <w:rFonts w:eastAsia="標楷體" w:hint="eastAsia"/>
          <w:color w:val="000000" w:themeColor="text1"/>
          <w:sz w:val="28"/>
          <w:szCs w:val="28"/>
        </w:rPr>
        <w:t>10</w:t>
      </w:r>
      <w:r w:rsidRPr="00EA43F9">
        <w:rPr>
          <w:rFonts w:eastAsia="標楷體" w:hint="eastAsia"/>
          <w:color w:val="000000" w:themeColor="text1"/>
          <w:sz w:val="28"/>
          <w:szCs w:val="28"/>
        </w:rPr>
        <w:t>時</w:t>
      </w:r>
    </w:p>
    <w:p w:rsidR="00482AEB" w:rsidRPr="00EA43F9" w:rsidRDefault="00482AEB" w:rsidP="00E8639E">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地</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點：</w:t>
      </w:r>
      <w:r w:rsidRPr="00EA43F9">
        <w:rPr>
          <w:rFonts w:eastAsia="標楷體" w:hint="eastAsia"/>
          <w:color w:val="000000" w:themeColor="text1"/>
          <w:sz w:val="28"/>
          <w:szCs w:val="28"/>
        </w:rPr>
        <w:t>蘭潭校區行政中心</w:t>
      </w:r>
      <w:r w:rsidRPr="00EA43F9">
        <w:rPr>
          <w:rFonts w:eastAsia="標楷體" w:hint="eastAsia"/>
          <w:color w:val="000000" w:themeColor="text1"/>
          <w:sz w:val="28"/>
          <w:szCs w:val="28"/>
        </w:rPr>
        <w:t>4</w:t>
      </w:r>
      <w:r w:rsidRPr="00EA43F9">
        <w:rPr>
          <w:rFonts w:eastAsia="標楷體" w:hint="eastAsia"/>
          <w:color w:val="000000" w:themeColor="text1"/>
          <w:sz w:val="28"/>
          <w:szCs w:val="28"/>
        </w:rPr>
        <w:t>樓</w:t>
      </w:r>
      <w:r w:rsidR="00286525" w:rsidRPr="00EA43F9">
        <w:rPr>
          <w:rFonts w:eastAsia="標楷體" w:hint="eastAsia"/>
          <w:color w:val="000000" w:themeColor="text1"/>
          <w:sz w:val="28"/>
          <w:szCs w:val="28"/>
        </w:rPr>
        <w:t>開標</w:t>
      </w:r>
      <w:r w:rsidR="00B77BAD" w:rsidRPr="00EA43F9">
        <w:rPr>
          <w:rFonts w:eastAsia="標楷體" w:hint="eastAsia"/>
          <w:color w:val="000000" w:themeColor="text1"/>
          <w:sz w:val="28"/>
          <w:szCs w:val="28"/>
        </w:rPr>
        <w:t>室</w:t>
      </w:r>
    </w:p>
    <w:p w:rsidR="00482AEB" w:rsidRPr="00EA43F9" w:rsidRDefault="00482AEB" w:rsidP="00E8639E">
      <w:pPr>
        <w:spacing w:line="420" w:lineRule="exact"/>
        <w:ind w:left="841" w:hangingChars="300" w:hanging="841"/>
        <w:rPr>
          <w:rFonts w:eastAsia="標楷體"/>
          <w:color w:val="000000" w:themeColor="text1"/>
          <w:sz w:val="28"/>
          <w:szCs w:val="28"/>
        </w:rPr>
      </w:pPr>
      <w:r w:rsidRPr="00EA43F9">
        <w:rPr>
          <w:rFonts w:eastAsia="標楷體" w:hint="eastAsia"/>
          <w:b/>
          <w:color w:val="000000" w:themeColor="text1"/>
          <w:sz w:val="28"/>
          <w:szCs w:val="28"/>
        </w:rPr>
        <w:t>主</w:t>
      </w:r>
      <w:r w:rsidRPr="00EA43F9">
        <w:rPr>
          <w:rFonts w:eastAsia="標楷體" w:hint="eastAsia"/>
          <w:b/>
          <w:color w:val="000000" w:themeColor="text1"/>
          <w:sz w:val="28"/>
          <w:szCs w:val="28"/>
        </w:rPr>
        <w:t xml:space="preserve"> </w:t>
      </w:r>
      <w:r w:rsidRPr="00EA43F9">
        <w:rPr>
          <w:rFonts w:eastAsia="標楷體" w:hint="eastAsia"/>
          <w:b/>
          <w:color w:val="000000" w:themeColor="text1"/>
          <w:sz w:val="28"/>
          <w:szCs w:val="28"/>
        </w:rPr>
        <w:t>持</w:t>
      </w:r>
      <w:r w:rsidRPr="00EA43F9">
        <w:rPr>
          <w:rFonts w:eastAsia="標楷體" w:hint="eastAsia"/>
          <w:b/>
          <w:color w:val="000000" w:themeColor="text1"/>
          <w:sz w:val="28"/>
          <w:szCs w:val="28"/>
        </w:rPr>
        <w:t xml:space="preserve"> </w:t>
      </w:r>
      <w:r w:rsidR="00CB6AC6" w:rsidRPr="00EA43F9">
        <w:rPr>
          <w:rFonts w:eastAsia="標楷體" w:hint="eastAsia"/>
          <w:b/>
          <w:color w:val="000000" w:themeColor="text1"/>
          <w:sz w:val="28"/>
          <w:szCs w:val="28"/>
        </w:rPr>
        <w:t>人：</w:t>
      </w:r>
      <w:r w:rsidR="009F2B0F" w:rsidRPr="00EA43F9">
        <w:rPr>
          <w:rFonts w:eastAsia="標楷體" w:hint="eastAsia"/>
          <w:color w:val="000000" w:themeColor="text1"/>
          <w:sz w:val="28"/>
          <w:szCs w:val="28"/>
        </w:rPr>
        <w:t>洪滉祐</w:t>
      </w:r>
      <w:r w:rsidR="00515942" w:rsidRPr="00EA43F9">
        <w:rPr>
          <w:rFonts w:eastAsia="標楷體" w:hint="eastAsia"/>
          <w:color w:val="000000" w:themeColor="text1"/>
          <w:sz w:val="28"/>
          <w:szCs w:val="28"/>
        </w:rPr>
        <w:t>總務長</w:t>
      </w:r>
      <w:r w:rsidR="00B65056" w:rsidRPr="00EA43F9">
        <w:rPr>
          <w:rFonts w:eastAsia="標楷體" w:hint="eastAsia"/>
          <w:b/>
          <w:color w:val="000000" w:themeColor="text1"/>
          <w:sz w:val="28"/>
          <w:szCs w:val="28"/>
        </w:rPr>
        <w:t>、</w:t>
      </w:r>
      <w:r w:rsidR="00B65056" w:rsidRPr="00EA43F9">
        <w:rPr>
          <w:rFonts w:eastAsia="標楷體" w:hint="eastAsia"/>
          <w:color w:val="000000" w:themeColor="text1"/>
          <w:sz w:val="28"/>
          <w:szCs w:val="28"/>
        </w:rPr>
        <w:t>周良勳</w:t>
      </w:r>
      <w:r w:rsidR="00515942">
        <w:rPr>
          <w:rFonts w:eastAsia="標楷體" w:hint="eastAsia"/>
          <w:color w:val="000000" w:themeColor="text1"/>
          <w:sz w:val="28"/>
          <w:szCs w:val="28"/>
        </w:rPr>
        <w:t>中心</w:t>
      </w:r>
      <w:r w:rsidR="00515942" w:rsidRPr="00EA43F9">
        <w:rPr>
          <w:rFonts w:eastAsia="標楷體" w:hint="eastAsia"/>
          <w:color w:val="000000" w:themeColor="text1"/>
          <w:sz w:val="28"/>
          <w:szCs w:val="28"/>
        </w:rPr>
        <w:t>主任</w:t>
      </w:r>
      <w:r w:rsidR="003D45EB" w:rsidRPr="003D45EB">
        <w:rPr>
          <w:rFonts w:eastAsia="標楷體" w:hint="eastAsia"/>
          <w:color w:val="FF0000"/>
          <w:sz w:val="28"/>
          <w:szCs w:val="28"/>
        </w:rPr>
        <w:t>(</w:t>
      </w:r>
      <w:r w:rsidR="003D45EB" w:rsidRPr="003D45EB">
        <w:rPr>
          <w:rFonts w:eastAsia="標楷體" w:hint="eastAsia"/>
          <w:color w:val="FF0000"/>
          <w:sz w:val="28"/>
          <w:szCs w:val="28"/>
        </w:rPr>
        <w:t>請假</w:t>
      </w:r>
      <w:r w:rsidR="003D45EB" w:rsidRPr="003D45EB">
        <w:rPr>
          <w:rFonts w:eastAsia="標楷體" w:hint="eastAsia"/>
          <w:color w:val="FF0000"/>
          <w:sz w:val="28"/>
          <w:szCs w:val="28"/>
        </w:rPr>
        <w:t>)</w:t>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00D406C7" w:rsidRPr="00EA43F9">
        <w:rPr>
          <w:rFonts w:eastAsia="標楷體" w:hint="eastAsia"/>
          <w:color w:val="000000" w:themeColor="text1"/>
          <w:sz w:val="28"/>
          <w:szCs w:val="28"/>
        </w:rPr>
        <w:tab/>
      </w:r>
      <w:r w:rsidRPr="00EA43F9">
        <w:rPr>
          <w:rFonts w:eastAsia="標楷體" w:hint="eastAsia"/>
          <w:color w:val="000000" w:themeColor="text1"/>
          <w:sz w:val="28"/>
          <w:szCs w:val="28"/>
        </w:rPr>
        <w:t>記</w:t>
      </w:r>
      <w:r w:rsidRPr="00EA43F9">
        <w:rPr>
          <w:rFonts w:eastAsia="標楷體" w:hint="eastAsia"/>
          <w:color w:val="000000" w:themeColor="text1"/>
          <w:sz w:val="28"/>
          <w:szCs w:val="28"/>
        </w:rPr>
        <w:t xml:space="preserve"> </w:t>
      </w:r>
      <w:r w:rsidR="00CB6AC6" w:rsidRPr="00EA43F9">
        <w:rPr>
          <w:rFonts w:eastAsia="標楷體" w:hint="eastAsia"/>
          <w:color w:val="000000" w:themeColor="text1"/>
          <w:sz w:val="28"/>
          <w:szCs w:val="28"/>
        </w:rPr>
        <w:t>錄：</w:t>
      </w:r>
      <w:r w:rsidR="00855FBE">
        <w:rPr>
          <w:rFonts w:eastAsia="標楷體" w:hint="eastAsia"/>
          <w:color w:val="000000" w:themeColor="text1"/>
          <w:sz w:val="28"/>
          <w:szCs w:val="28"/>
        </w:rPr>
        <w:t>許榮鍾</w:t>
      </w:r>
      <w:r w:rsidR="00D83826">
        <w:rPr>
          <w:rFonts w:eastAsia="標楷體" w:hint="eastAsia"/>
          <w:color w:val="000000" w:themeColor="text1"/>
          <w:sz w:val="28"/>
          <w:szCs w:val="28"/>
        </w:rPr>
        <w:t xml:space="preserve"> </w:t>
      </w:r>
    </w:p>
    <w:p w:rsidR="000149C6" w:rsidRPr="00EA43F9" w:rsidRDefault="0041052A" w:rsidP="000149C6">
      <w:pPr>
        <w:spacing w:line="420" w:lineRule="exact"/>
        <w:ind w:left="1401" w:hangingChars="500" w:hanging="1401"/>
        <w:rPr>
          <w:rFonts w:eastAsia="標楷體"/>
          <w:b/>
          <w:color w:val="000000" w:themeColor="text1"/>
          <w:sz w:val="28"/>
          <w:szCs w:val="28"/>
        </w:rPr>
      </w:pPr>
      <w:r w:rsidRPr="00EA43F9">
        <w:rPr>
          <w:rFonts w:eastAsia="標楷體" w:hint="eastAsia"/>
          <w:b/>
          <w:color w:val="000000" w:themeColor="text1"/>
          <w:sz w:val="28"/>
          <w:szCs w:val="28"/>
        </w:rPr>
        <w:t>出席人員：</w:t>
      </w:r>
      <w:r w:rsidR="00AD3596" w:rsidRPr="003D45EB">
        <w:rPr>
          <w:rFonts w:eastAsia="標楷體" w:hint="eastAsia"/>
          <w:color w:val="FF0000"/>
          <w:sz w:val="28"/>
          <w:szCs w:val="28"/>
        </w:rPr>
        <w:t>如簽到表</w:t>
      </w:r>
    </w:p>
    <w:p w:rsidR="007050B4" w:rsidRPr="00EA43F9" w:rsidRDefault="007050B4" w:rsidP="00E97A7A">
      <w:pPr>
        <w:spacing w:line="420" w:lineRule="exact"/>
        <w:rPr>
          <w:rFonts w:eastAsia="標楷體"/>
          <w:b/>
          <w:bCs/>
          <w:color w:val="000000" w:themeColor="text1"/>
          <w:sz w:val="28"/>
          <w:szCs w:val="28"/>
        </w:rPr>
      </w:pPr>
    </w:p>
    <w:p w:rsidR="00B74FBB" w:rsidRPr="00AE16E6" w:rsidRDefault="00AE16E6" w:rsidP="00AE16E6">
      <w:pPr>
        <w:spacing w:line="420" w:lineRule="exact"/>
        <w:rPr>
          <w:rFonts w:eastAsia="標楷體"/>
          <w:b/>
          <w:bCs/>
          <w:color w:val="000000" w:themeColor="text1"/>
          <w:sz w:val="28"/>
          <w:szCs w:val="28"/>
        </w:rPr>
      </w:pPr>
      <w:r>
        <w:rPr>
          <w:rFonts w:eastAsia="標楷體" w:hint="eastAsia"/>
          <w:b/>
          <w:bCs/>
          <w:color w:val="000000" w:themeColor="text1"/>
          <w:sz w:val="28"/>
          <w:szCs w:val="28"/>
        </w:rPr>
        <w:t>壹、</w:t>
      </w:r>
      <w:r w:rsidR="00482AEB" w:rsidRPr="00AE16E6">
        <w:rPr>
          <w:rFonts w:eastAsia="標楷體" w:hint="eastAsia"/>
          <w:b/>
          <w:bCs/>
          <w:color w:val="000000" w:themeColor="text1"/>
          <w:sz w:val="28"/>
          <w:szCs w:val="28"/>
        </w:rPr>
        <w:t>主席</w:t>
      </w:r>
      <w:r w:rsidR="005675D1" w:rsidRPr="00AE16E6">
        <w:rPr>
          <w:rFonts w:eastAsia="標楷體" w:hint="eastAsia"/>
          <w:b/>
          <w:bCs/>
          <w:color w:val="000000" w:themeColor="text1"/>
          <w:sz w:val="28"/>
          <w:szCs w:val="28"/>
        </w:rPr>
        <w:t>致詞</w:t>
      </w:r>
    </w:p>
    <w:p w:rsidR="000A1D14" w:rsidRPr="00EA43F9" w:rsidRDefault="006B7572" w:rsidP="00845AB3">
      <w:pPr>
        <w:spacing w:line="420" w:lineRule="exact"/>
        <w:rPr>
          <w:rFonts w:eastAsia="標楷體"/>
          <w:b/>
          <w:bCs/>
          <w:color w:val="000000" w:themeColor="text1"/>
          <w:sz w:val="28"/>
          <w:szCs w:val="28"/>
        </w:rPr>
      </w:pPr>
      <w:r w:rsidRPr="006A1154">
        <w:rPr>
          <w:rFonts w:eastAsia="標楷體" w:hint="eastAsia"/>
          <w:b/>
          <w:bCs/>
          <w:color w:val="000000" w:themeColor="text1"/>
          <w:sz w:val="28"/>
          <w:szCs w:val="28"/>
        </w:rPr>
        <w:t>貳</w:t>
      </w:r>
      <w:r w:rsidRPr="00AE16E6">
        <w:rPr>
          <w:rFonts w:eastAsia="標楷體" w:hint="eastAsia"/>
          <w:bCs/>
          <w:color w:val="000000" w:themeColor="text1"/>
          <w:sz w:val="28"/>
          <w:szCs w:val="28"/>
        </w:rPr>
        <w:t>、</w:t>
      </w:r>
      <w:r w:rsidR="000A1D14" w:rsidRPr="00EA43F9">
        <w:rPr>
          <w:rFonts w:eastAsia="標楷體" w:hint="eastAsia"/>
          <w:b/>
          <w:bCs/>
          <w:color w:val="000000" w:themeColor="text1"/>
          <w:sz w:val="28"/>
          <w:szCs w:val="28"/>
        </w:rPr>
        <w:t>各組隊</w:t>
      </w:r>
      <w:r w:rsidR="000A1D14" w:rsidRPr="00EA43F9">
        <w:rPr>
          <w:rFonts w:eastAsia="標楷體" w:hint="eastAsia"/>
          <w:b/>
          <w:color w:val="000000" w:themeColor="text1"/>
          <w:sz w:val="28"/>
          <w:szCs w:val="28"/>
        </w:rPr>
        <w:t>業務或活動成果報告書</w:t>
      </w:r>
      <w:r w:rsidR="00614EA3" w:rsidRPr="00EA43F9">
        <w:rPr>
          <w:rFonts w:eastAsia="標楷體" w:hint="eastAsia"/>
          <w:b/>
          <w:color w:val="000000" w:themeColor="text1"/>
          <w:sz w:val="28"/>
          <w:szCs w:val="28"/>
        </w:rPr>
        <w:t>(</w:t>
      </w:r>
      <w:r w:rsidR="00614EA3" w:rsidRPr="00EA43F9">
        <w:rPr>
          <w:rFonts w:eastAsia="標楷體" w:hint="eastAsia"/>
          <w:b/>
          <w:color w:val="000000" w:themeColor="text1"/>
          <w:sz w:val="28"/>
          <w:szCs w:val="28"/>
        </w:rPr>
        <w:t>詳附件一</w:t>
      </w:r>
      <w:r w:rsidR="00614EA3" w:rsidRPr="00EA43F9">
        <w:rPr>
          <w:rFonts w:eastAsia="標楷體" w:hint="eastAsia"/>
          <w:b/>
          <w:color w:val="000000" w:themeColor="text1"/>
          <w:sz w:val="28"/>
          <w:szCs w:val="28"/>
        </w:rPr>
        <w:t>)</w:t>
      </w:r>
    </w:p>
    <w:p w:rsidR="00614EA3" w:rsidRPr="00EA43F9" w:rsidRDefault="006B7572" w:rsidP="00614EA3">
      <w:pPr>
        <w:spacing w:line="420" w:lineRule="exact"/>
        <w:rPr>
          <w:rFonts w:eastAsia="標楷體"/>
          <w:b/>
          <w:bCs/>
          <w:color w:val="000000" w:themeColor="text1"/>
          <w:sz w:val="28"/>
          <w:szCs w:val="28"/>
        </w:rPr>
      </w:pPr>
      <w:r w:rsidRPr="00EA43F9">
        <w:rPr>
          <w:rFonts w:eastAsia="標楷體" w:hint="eastAsia"/>
          <w:b/>
          <w:bCs/>
          <w:color w:val="000000" w:themeColor="text1"/>
          <w:sz w:val="28"/>
          <w:szCs w:val="28"/>
        </w:rPr>
        <w:t>參</w:t>
      </w:r>
      <w:r w:rsidR="00482AEB" w:rsidRPr="00EA43F9">
        <w:rPr>
          <w:rFonts w:eastAsia="標楷體" w:hint="eastAsia"/>
          <w:b/>
          <w:bCs/>
          <w:color w:val="000000" w:themeColor="text1"/>
          <w:sz w:val="28"/>
          <w:szCs w:val="28"/>
        </w:rPr>
        <w:t>、</w:t>
      </w:r>
      <w:r w:rsidR="00614EA3" w:rsidRPr="00EA43F9">
        <w:rPr>
          <w:rFonts w:eastAsia="標楷體" w:hint="eastAsia"/>
          <w:b/>
          <w:bCs/>
          <w:color w:val="000000" w:themeColor="text1"/>
          <w:sz w:val="28"/>
          <w:szCs w:val="28"/>
        </w:rPr>
        <w:t>各組隊</w:t>
      </w:r>
      <w:r w:rsidR="00614EA3" w:rsidRPr="00EA43F9">
        <w:rPr>
          <w:rFonts w:eastAsia="標楷體" w:hint="eastAsia"/>
          <w:b/>
          <w:color w:val="000000" w:themeColor="text1"/>
          <w:sz w:val="28"/>
          <w:szCs w:val="28"/>
        </w:rPr>
        <w:t>重要業務追蹤管制表</w:t>
      </w:r>
      <w:r w:rsidR="00614EA3" w:rsidRPr="00EA43F9">
        <w:rPr>
          <w:rFonts w:eastAsia="標楷體" w:hint="eastAsia"/>
          <w:b/>
          <w:color w:val="000000" w:themeColor="text1"/>
          <w:sz w:val="28"/>
          <w:szCs w:val="28"/>
        </w:rPr>
        <w:t>(</w:t>
      </w:r>
      <w:r w:rsidR="00614EA3" w:rsidRPr="00EA43F9">
        <w:rPr>
          <w:rFonts w:eastAsia="標楷體" w:hint="eastAsia"/>
          <w:b/>
          <w:color w:val="000000" w:themeColor="text1"/>
          <w:sz w:val="28"/>
          <w:szCs w:val="28"/>
        </w:rPr>
        <w:t>詳附件二</w:t>
      </w:r>
      <w:r w:rsidR="00614EA3" w:rsidRPr="00EA43F9">
        <w:rPr>
          <w:rFonts w:eastAsia="標楷體" w:hint="eastAsia"/>
          <w:b/>
          <w:color w:val="000000" w:themeColor="text1"/>
          <w:sz w:val="28"/>
          <w:szCs w:val="28"/>
        </w:rPr>
        <w:t>)</w:t>
      </w:r>
    </w:p>
    <w:p w:rsidR="00614EA3" w:rsidRPr="00EA43F9" w:rsidRDefault="00614EA3" w:rsidP="00614EA3">
      <w:pPr>
        <w:spacing w:line="420" w:lineRule="exact"/>
        <w:rPr>
          <w:rFonts w:eastAsia="標楷體"/>
          <w:b/>
          <w:color w:val="000000" w:themeColor="text1"/>
          <w:sz w:val="28"/>
          <w:szCs w:val="28"/>
        </w:rPr>
      </w:pPr>
      <w:r w:rsidRPr="00EA43F9">
        <w:rPr>
          <w:rFonts w:eastAsia="標楷體" w:hint="eastAsia"/>
          <w:b/>
          <w:bCs/>
          <w:color w:val="000000" w:themeColor="text1"/>
          <w:sz w:val="28"/>
          <w:szCs w:val="28"/>
        </w:rPr>
        <w:t>肆、各組隊業務處理情形</w:t>
      </w:r>
      <w:r w:rsidRPr="00EA43F9">
        <w:rPr>
          <w:rFonts w:eastAsia="標楷體" w:hint="eastAsia"/>
          <w:b/>
          <w:color w:val="000000" w:themeColor="text1"/>
          <w:sz w:val="28"/>
          <w:szCs w:val="28"/>
        </w:rPr>
        <w:t>(</w:t>
      </w:r>
      <w:r w:rsidR="003D2FB0" w:rsidRPr="003D2FB0">
        <w:rPr>
          <w:rFonts w:eastAsia="標楷體" w:hint="eastAsia"/>
          <w:b/>
          <w:color w:val="000000" w:themeColor="text1"/>
          <w:sz w:val="28"/>
          <w:szCs w:val="28"/>
        </w:rPr>
        <w:t>詳附件三</w:t>
      </w:r>
      <w:r w:rsidRPr="00EA43F9">
        <w:rPr>
          <w:rFonts w:eastAsia="標楷體" w:hint="eastAsia"/>
          <w:b/>
          <w:color w:val="000000" w:themeColor="text1"/>
          <w:sz w:val="28"/>
          <w:szCs w:val="28"/>
        </w:rPr>
        <w:t>)</w:t>
      </w:r>
    </w:p>
    <w:p w:rsidR="00FF1EC8" w:rsidRDefault="00ED7A9A" w:rsidP="00ED7A9A">
      <w:pPr>
        <w:tabs>
          <w:tab w:val="left" w:pos="1708"/>
        </w:tabs>
        <w:spacing w:line="420" w:lineRule="exact"/>
        <w:ind w:left="841" w:hangingChars="300" w:hanging="841"/>
        <w:rPr>
          <w:rFonts w:eastAsia="標楷體"/>
          <w:b/>
          <w:bCs/>
          <w:color w:val="000000" w:themeColor="text1"/>
          <w:sz w:val="28"/>
          <w:szCs w:val="28"/>
        </w:rPr>
      </w:pPr>
      <w:r w:rsidRPr="00EA43F9">
        <w:rPr>
          <w:rFonts w:eastAsia="標楷體" w:hint="eastAsia"/>
          <w:b/>
          <w:bCs/>
          <w:color w:val="000000" w:themeColor="text1"/>
          <w:sz w:val="28"/>
          <w:szCs w:val="28"/>
        </w:rPr>
        <w:t>伍、</w:t>
      </w:r>
      <w:r w:rsidR="00FF1EC8" w:rsidRPr="00EA43F9">
        <w:rPr>
          <w:rFonts w:eastAsia="標楷體" w:hint="eastAsia"/>
          <w:b/>
          <w:bCs/>
          <w:color w:val="000000" w:themeColor="text1"/>
          <w:sz w:val="28"/>
          <w:szCs w:val="28"/>
        </w:rPr>
        <w:t>3</w:t>
      </w:r>
      <w:r w:rsidR="00FF1EC8" w:rsidRPr="00EA43F9">
        <w:rPr>
          <w:rFonts w:eastAsia="標楷體" w:hint="eastAsia"/>
          <w:b/>
          <w:bCs/>
          <w:color w:val="000000" w:themeColor="text1"/>
          <w:sz w:val="28"/>
          <w:szCs w:val="28"/>
        </w:rPr>
        <w:t>五工程工作進度管制表</w:t>
      </w:r>
      <w:r w:rsidR="00583348" w:rsidRPr="00EA43F9">
        <w:rPr>
          <w:rFonts w:eastAsia="標楷體" w:hint="eastAsia"/>
          <w:b/>
          <w:bCs/>
          <w:color w:val="000000" w:themeColor="text1"/>
          <w:sz w:val="28"/>
          <w:szCs w:val="28"/>
        </w:rPr>
        <w:t>(</w:t>
      </w:r>
      <w:r w:rsidR="003D2FB0">
        <w:rPr>
          <w:rFonts w:eastAsia="標楷體" w:hint="eastAsia"/>
          <w:b/>
          <w:bCs/>
          <w:color w:val="000000" w:themeColor="text1"/>
          <w:sz w:val="28"/>
          <w:szCs w:val="28"/>
        </w:rPr>
        <w:t>詳附件四</w:t>
      </w:r>
      <w:r w:rsidR="00583348" w:rsidRPr="00EA43F9">
        <w:rPr>
          <w:rFonts w:eastAsia="標楷體" w:hint="eastAsia"/>
          <w:b/>
          <w:bCs/>
          <w:color w:val="000000" w:themeColor="text1"/>
          <w:sz w:val="28"/>
          <w:szCs w:val="28"/>
        </w:rPr>
        <w:t>)</w:t>
      </w:r>
    </w:p>
    <w:p w:rsidR="00347A8C" w:rsidRDefault="00347A8C" w:rsidP="00ED7A9A">
      <w:pPr>
        <w:tabs>
          <w:tab w:val="left" w:pos="1708"/>
        </w:tabs>
        <w:spacing w:line="420" w:lineRule="exact"/>
        <w:ind w:left="841" w:hangingChars="300" w:hanging="841"/>
        <w:rPr>
          <w:rFonts w:eastAsia="標楷體"/>
          <w:b/>
          <w:bCs/>
          <w:color w:val="000000" w:themeColor="text1"/>
          <w:sz w:val="28"/>
          <w:szCs w:val="28"/>
        </w:rPr>
      </w:pPr>
      <w:r w:rsidRPr="00EA43F9">
        <w:rPr>
          <w:rFonts w:eastAsia="標楷體" w:hint="eastAsia"/>
          <w:b/>
          <w:bCs/>
          <w:color w:val="000000" w:themeColor="text1"/>
          <w:sz w:val="28"/>
          <w:szCs w:val="28"/>
        </w:rPr>
        <w:t>陸、</w:t>
      </w:r>
      <w:r w:rsidR="000B0F73" w:rsidRPr="000B0F73">
        <w:rPr>
          <w:rFonts w:eastAsia="標楷體" w:hint="eastAsia"/>
          <w:b/>
          <w:bCs/>
          <w:color w:val="000000" w:themeColor="text1"/>
          <w:sz w:val="28"/>
          <w:szCs w:val="28"/>
        </w:rPr>
        <w:t>上次</w:t>
      </w:r>
      <w:r w:rsidR="003342E3" w:rsidRPr="003342E3">
        <w:rPr>
          <w:rFonts w:eastAsia="標楷體" w:hint="eastAsia"/>
          <w:b/>
          <w:bCs/>
          <w:color w:val="000000" w:themeColor="text1"/>
          <w:sz w:val="28"/>
          <w:szCs w:val="28"/>
        </w:rPr>
        <w:t>業務</w:t>
      </w:r>
      <w:r w:rsidR="000B0F73" w:rsidRPr="000B0F73">
        <w:rPr>
          <w:rFonts w:eastAsia="標楷體" w:hint="eastAsia"/>
          <w:b/>
          <w:bCs/>
          <w:color w:val="000000" w:themeColor="text1"/>
          <w:sz w:val="28"/>
          <w:szCs w:val="28"/>
        </w:rPr>
        <w:t>會</w:t>
      </w:r>
      <w:r w:rsidR="003342E3" w:rsidRPr="00EA43F9">
        <w:rPr>
          <w:rFonts w:eastAsia="標楷體" w:hint="eastAsia"/>
          <w:b/>
          <w:color w:val="000000" w:themeColor="text1"/>
          <w:sz w:val="28"/>
          <w:szCs w:val="28"/>
        </w:rPr>
        <w:t>報</w:t>
      </w:r>
      <w:r w:rsidR="00C624E7" w:rsidRPr="00C624E7">
        <w:rPr>
          <w:rFonts w:eastAsia="標楷體" w:hint="eastAsia"/>
          <w:b/>
          <w:bCs/>
          <w:color w:val="000000" w:themeColor="text1"/>
          <w:sz w:val="28"/>
          <w:szCs w:val="28"/>
        </w:rPr>
        <w:t>主席指示或決議事項執行情形</w:t>
      </w:r>
      <w:r w:rsidRPr="00347A8C">
        <w:rPr>
          <w:rFonts w:eastAsia="標楷體" w:hint="eastAsia"/>
          <w:b/>
          <w:bCs/>
          <w:color w:val="000000" w:themeColor="text1"/>
          <w:sz w:val="28"/>
          <w:szCs w:val="28"/>
        </w:rPr>
        <w:t>表</w:t>
      </w:r>
      <w:r w:rsidRPr="00EA43F9">
        <w:rPr>
          <w:rFonts w:eastAsia="標楷體" w:hint="eastAsia"/>
          <w:b/>
          <w:bCs/>
          <w:color w:val="000000" w:themeColor="text1"/>
          <w:sz w:val="28"/>
          <w:szCs w:val="28"/>
        </w:rPr>
        <w:t>(</w:t>
      </w:r>
      <w:r w:rsidRPr="00EA43F9">
        <w:rPr>
          <w:rFonts w:eastAsia="標楷體" w:hint="eastAsia"/>
          <w:b/>
          <w:bCs/>
          <w:color w:val="000000" w:themeColor="text1"/>
          <w:sz w:val="28"/>
          <w:szCs w:val="28"/>
        </w:rPr>
        <w:t>詳附件</w:t>
      </w:r>
      <w:r w:rsidR="003D2FB0">
        <w:rPr>
          <w:rFonts w:eastAsia="標楷體" w:hint="eastAsia"/>
          <w:b/>
          <w:bCs/>
          <w:color w:val="000000" w:themeColor="text1"/>
          <w:sz w:val="28"/>
          <w:szCs w:val="28"/>
        </w:rPr>
        <w:t>五</w:t>
      </w:r>
      <w:r>
        <w:rPr>
          <w:rFonts w:eastAsia="標楷體" w:hint="eastAsia"/>
          <w:b/>
          <w:bCs/>
          <w:color w:val="000000" w:themeColor="text1"/>
          <w:sz w:val="28"/>
          <w:szCs w:val="28"/>
        </w:rPr>
        <w:t>)</w:t>
      </w:r>
    </w:p>
    <w:p w:rsidR="0058417D" w:rsidRPr="0058417D" w:rsidRDefault="00DA6ECA" w:rsidP="0058417D">
      <w:pPr>
        <w:tabs>
          <w:tab w:val="left" w:pos="1708"/>
        </w:tabs>
        <w:spacing w:line="420" w:lineRule="exact"/>
        <w:ind w:left="841" w:hangingChars="300" w:hanging="841"/>
        <w:rPr>
          <w:rFonts w:eastAsia="標楷體"/>
          <w:b/>
          <w:bCs/>
          <w:color w:val="000000" w:themeColor="text1"/>
          <w:sz w:val="28"/>
          <w:szCs w:val="28"/>
        </w:rPr>
      </w:pPr>
      <w:r>
        <w:rPr>
          <w:rFonts w:eastAsia="標楷體" w:hint="eastAsia"/>
          <w:b/>
          <w:bCs/>
          <w:color w:val="000000" w:themeColor="text1"/>
          <w:sz w:val="28"/>
          <w:szCs w:val="28"/>
        </w:rPr>
        <w:t>柒</w:t>
      </w:r>
      <w:r w:rsidR="00347A8C" w:rsidRPr="00EA43F9">
        <w:rPr>
          <w:rFonts w:eastAsia="標楷體" w:hint="eastAsia"/>
          <w:b/>
          <w:bCs/>
          <w:color w:val="000000" w:themeColor="text1"/>
          <w:sz w:val="28"/>
          <w:szCs w:val="28"/>
        </w:rPr>
        <w:t>、</w:t>
      </w:r>
      <w:r w:rsidR="0058417D" w:rsidRPr="0058417D">
        <w:rPr>
          <w:rFonts w:eastAsia="標楷體" w:hint="eastAsia"/>
          <w:b/>
          <w:bCs/>
          <w:color w:val="000000" w:themeColor="text1"/>
          <w:sz w:val="28"/>
          <w:szCs w:val="28"/>
        </w:rPr>
        <w:t>師範學院於</w:t>
      </w:r>
      <w:r w:rsidR="0058417D" w:rsidRPr="0058417D">
        <w:rPr>
          <w:rFonts w:eastAsia="標楷體" w:hint="eastAsia"/>
          <w:b/>
          <w:bCs/>
          <w:color w:val="000000" w:themeColor="text1"/>
          <w:sz w:val="28"/>
          <w:szCs w:val="28"/>
        </w:rPr>
        <w:t>108</w:t>
      </w:r>
      <w:r w:rsidR="0058417D" w:rsidRPr="0058417D">
        <w:rPr>
          <w:rFonts w:eastAsia="標楷體" w:hint="eastAsia"/>
          <w:b/>
          <w:bCs/>
          <w:color w:val="000000" w:themeColor="text1"/>
          <w:sz w:val="28"/>
          <w:szCs w:val="28"/>
        </w:rPr>
        <w:t>年</w:t>
      </w:r>
      <w:r w:rsidR="0058417D" w:rsidRPr="0058417D">
        <w:rPr>
          <w:rFonts w:eastAsia="標楷體" w:hint="eastAsia"/>
          <w:b/>
          <w:bCs/>
          <w:color w:val="000000" w:themeColor="text1"/>
          <w:sz w:val="28"/>
          <w:szCs w:val="28"/>
        </w:rPr>
        <w:t>2</w:t>
      </w:r>
      <w:r w:rsidR="0058417D" w:rsidRPr="0058417D">
        <w:rPr>
          <w:rFonts w:eastAsia="標楷體" w:hint="eastAsia"/>
          <w:b/>
          <w:bCs/>
          <w:color w:val="000000" w:themeColor="text1"/>
          <w:sz w:val="28"/>
          <w:szCs w:val="28"/>
        </w:rPr>
        <w:t>月</w:t>
      </w:r>
      <w:r w:rsidR="0058417D" w:rsidRPr="0058417D">
        <w:rPr>
          <w:rFonts w:eastAsia="標楷體" w:hint="eastAsia"/>
          <w:b/>
          <w:bCs/>
          <w:color w:val="000000" w:themeColor="text1"/>
          <w:sz w:val="28"/>
          <w:szCs w:val="28"/>
        </w:rPr>
        <w:t>21</w:t>
      </w:r>
      <w:r w:rsidR="0058417D" w:rsidRPr="0058417D">
        <w:rPr>
          <w:rFonts w:eastAsia="標楷體" w:hint="eastAsia"/>
          <w:b/>
          <w:bCs/>
          <w:color w:val="000000" w:themeColor="text1"/>
          <w:sz w:val="28"/>
          <w:szCs w:val="28"/>
        </w:rPr>
        <w:t>日召開</w:t>
      </w:r>
      <w:r w:rsidR="0058417D" w:rsidRPr="0058417D">
        <w:rPr>
          <w:rFonts w:eastAsia="標楷體" w:hint="eastAsia"/>
          <w:b/>
          <w:bCs/>
          <w:color w:val="000000" w:themeColor="text1"/>
          <w:sz w:val="28"/>
          <w:szCs w:val="28"/>
        </w:rPr>
        <w:t>107</w:t>
      </w:r>
      <w:r w:rsidR="0058417D" w:rsidRPr="0058417D">
        <w:rPr>
          <w:rFonts w:eastAsia="標楷體" w:hint="eastAsia"/>
          <w:b/>
          <w:bCs/>
          <w:color w:val="000000" w:themeColor="text1"/>
          <w:sz w:val="28"/>
          <w:szCs w:val="28"/>
        </w:rPr>
        <w:t>學年度第</w:t>
      </w:r>
      <w:r w:rsidR="0058417D" w:rsidRPr="0058417D">
        <w:rPr>
          <w:rFonts w:eastAsia="標楷體" w:hint="eastAsia"/>
          <w:b/>
          <w:bCs/>
          <w:color w:val="000000" w:themeColor="text1"/>
          <w:sz w:val="28"/>
          <w:szCs w:val="28"/>
        </w:rPr>
        <w:t>2</w:t>
      </w:r>
      <w:r w:rsidR="0058417D" w:rsidRPr="0058417D">
        <w:rPr>
          <w:rFonts w:eastAsia="標楷體" w:hint="eastAsia"/>
          <w:b/>
          <w:bCs/>
          <w:color w:val="000000" w:themeColor="text1"/>
          <w:sz w:val="28"/>
          <w:szCs w:val="28"/>
        </w:rPr>
        <w:t>學期第</w:t>
      </w:r>
      <w:r w:rsidR="0058417D" w:rsidRPr="0058417D">
        <w:rPr>
          <w:rFonts w:eastAsia="標楷體" w:hint="eastAsia"/>
          <w:b/>
          <w:bCs/>
          <w:color w:val="000000" w:themeColor="text1"/>
          <w:sz w:val="28"/>
          <w:szCs w:val="28"/>
        </w:rPr>
        <w:t>1</w:t>
      </w:r>
      <w:r w:rsidR="0058417D" w:rsidRPr="0058417D">
        <w:rPr>
          <w:rFonts w:eastAsia="標楷體" w:hint="eastAsia"/>
          <w:b/>
          <w:bCs/>
          <w:color w:val="000000" w:themeColor="text1"/>
          <w:sz w:val="28"/>
          <w:szCs w:val="28"/>
        </w:rPr>
        <w:t>次擴大院務會議</w:t>
      </w:r>
    </w:p>
    <w:p w:rsidR="0058417D" w:rsidRDefault="0058417D" w:rsidP="0058417D">
      <w:pPr>
        <w:tabs>
          <w:tab w:val="left" w:pos="1708"/>
        </w:tabs>
        <w:spacing w:line="420" w:lineRule="exact"/>
        <w:ind w:leftChars="200" w:left="760" w:hangingChars="100" w:hanging="280"/>
        <w:rPr>
          <w:rFonts w:eastAsia="標楷體"/>
          <w:b/>
          <w:bCs/>
          <w:color w:val="000000" w:themeColor="text1"/>
          <w:sz w:val="28"/>
          <w:szCs w:val="28"/>
        </w:rPr>
      </w:pPr>
      <w:r w:rsidRPr="0058417D">
        <w:rPr>
          <w:rFonts w:eastAsia="標楷體" w:hint="eastAsia"/>
          <w:b/>
          <w:bCs/>
          <w:color w:val="000000" w:themeColor="text1"/>
          <w:sz w:val="28"/>
          <w:szCs w:val="28"/>
        </w:rPr>
        <w:t>老師反應或建議事項</w:t>
      </w:r>
      <w:r w:rsidRPr="0058417D">
        <w:rPr>
          <w:rFonts w:eastAsia="標楷體" w:hint="eastAsia"/>
          <w:b/>
          <w:bCs/>
          <w:color w:val="000000" w:themeColor="text1"/>
          <w:sz w:val="28"/>
          <w:szCs w:val="28"/>
        </w:rPr>
        <w:t>(</w:t>
      </w:r>
      <w:r w:rsidRPr="0058417D">
        <w:rPr>
          <w:rFonts w:eastAsia="標楷體" w:hint="eastAsia"/>
          <w:b/>
          <w:bCs/>
          <w:color w:val="000000" w:themeColor="text1"/>
          <w:sz w:val="28"/>
          <w:szCs w:val="28"/>
        </w:rPr>
        <w:t>詳附件</w:t>
      </w:r>
      <w:r>
        <w:rPr>
          <w:rFonts w:eastAsia="標楷體" w:hint="eastAsia"/>
          <w:b/>
          <w:bCs/>
          <w:color w:val="000000" w:themeColor="text1"/>
          <w:sz w:val="28"/>
          <w:szCs w:val="28"/>
        </w:rPr>
        <w:t>六</w:t>
      </w:r>
      <w:r w:rsidRPr="0058417D">
        <w:rPr>
          <w:rFonts w:eastAsia="標楷體" w:hint="eastAsia"/>
          <w:b/>
          <w:bCs/>
          <w:color w:val="000000" w:themeColor="text1"/>
          <w:sz w:val="28"/>
          <w:szCs w:val="28"/>
        </w:rPr>
        <w:t>)</w:t>
      </w:r>
    </w:p>
    <w:p w:rsidR="0058417D" w:rsidRPr="0058417D" w:rsidRDefault="0058417D" w:rsidP="00A406DA">
      <w:pPr>
        <w:tabs>
          <w:tab w:val="left" w:pos="1708"/>
        </w:tabs>
        <w:spacing w:line="420" w:lineRule="exact"/>
        <w:ind w:left="561" w:hangingChars="200" w:hanging="561"/>
        <w:rPr>
          <w:rFonts w:eastAsia="標楷體"/>
          <w:b/>
          <w:bCs/>
          <w:color w:val="000000" w:themeColor="text1"/>
          <w:sz w:val="28"/>
          <w:szCs w:val="28"/>
        </w:rPr>
      </w:pPr>
      <w:r>
        <w:rPr>
          <w:rFonts w:eastAsia="標楷體" w:hint="eastAsia"/>
          <w:b/>
          <w:bCs/>
          <w:color w:val="000000" w:themeColor="text1"/>
          <w:sz w:val="28"/>
          <w:szCs w:val="28"/>
        </w:rPr>
        <w:t>捌、</w:t>
      </w:r>
      <w:r w:rsidRPr="0058417D">
        <w:rPr>
          <w:rFonts w:eastAsia="標楷體" w:hint="eastAsia"/>
          <w:b/>
          <w:bCs/>
          <w:color w:val="000000" w:themeColor="text1"/>
          <w:sz w:val="28"/>
          <w:szCs w:val="28"/>
        </w:rPr>
        <w:t>國立嘉義大學「菸害防制」權責分工</w:t>
      </w:r>
      <w:r w:rsidR="00175B33">
        <w:rPr>
          <w:rFonts w:eastAsia="標楷體" w:hint="eastAsia"/>
          <w:b/>
          <w:bCs/>
          <w:color w:val="000000" w:themeColor="text1"/>
          <w:sz w:val="28"/>
          <w:szCs w:val="28"/>
        </w:rPr>
        <w:t>及</w:t>
      </w:r>
      <w:r w:rsidR="00175B33" w:rsidRPr="0058417D">
        <w:rPr>
          <w:rFonts w:eastAsia="標楷體" w:hint="eastAsia"/>
          <w:b/>
          <w:bCs/>
          <w:color w:val="000000" w:themeColor="text1"/>
          <w:sz w:val="28"/>
          <w:szCs w:val="28"/>
        </w:rPr>
        <w:t>108</w:t>
      </w:r>
      <w:r w:rsidR="00175B33" w:rsidRPr="0058417D">
        <w:rPr>
          <w:rFonts w:eastAsia="標楷體" w:hint="eastAsia"/>
          <w:b/>
          <w:bCs/>
          <w:color w:val="000000" w:themeColor="text1"/>
          <w:sz w:val="28"/>
          <w:szCs w:val="28"/>
        </w:rPr>
        <w:t>年菸害防制推廣學校成果報告</w:t>
      </w:r>
      <w:r w:rsidR="003342E3">
        <w:rPr>
          <w:rFonts w:eastAsia="標楷體" w:hint="eastAsia"/>
          <w:b/>
          <w:bCs/>
          <w:color w:val="000000" w:themeColor="text1"/>
          <w:sz w:val="28"/>
          <w:szCs w:val="28"/>
        </w:rPr>
        <w:t>表格</w:t>
      </w:r>
      <w:r w:rsidRPr="0058417D">
        <w:rPr>
          <w:rFonts w:eastAsia="標楷體" w:hint="eastAsia"/>
          <w:b/>
          <w:bCs/>
          <w:color w:val="000000" w:themeColor="text1"/>
          <w:sz w:val="28"/>
          <w:szCs w:val="28"/>
        </w:rPr>
        <w:t>(</w:t>
      </w:r>
      <w:r w:rsidRPr="0058417D">
        <w:rPr>
          <w:rFonts w:eastAsia="標楷體" w:hint="eastAsia"/>
          <w:b/>
          <w:bCs/>
          <w:color w:val="000000" w:themeColor="text1"/>
          <w:sz w:val="28"/>
          <w:szCs w:val="28"/>
        </w:rPr>
        <w:t>詳附件</w:t>
      </w:r>
      <w:r>
        <w:rPr>
          <w:rFonts w:eastAsia="標楷體" w:hint="eastAsia"/>
          <w:b/>
          <w:bCs/>
          <w:color w:val="000000" w:themeColor="text1"/>
          <w:sz w:val="28"/>
          <w:szCs w:val="28"/>
        </w:rPr>
        <w:t>七</w:t>
      </w:r>
      <w:r w:rsidRPr="0058417D">
        <w:rPr>
          <w:rFonts w:eastAsia="標楷體" w:hint="eastAsia"/>
          <w:b/>
          <w:bCs/>
          <w:color w:val="000000" w:themeColor="text1"/>
          <w:sz w:val="28"/>
          <w:szCs w:val="28"/>
        </w:rPr>
        <w:t>)</w:t>
      </w:r>
    </w:p>
    <w:p w:rsidR="00347A8C" w:rsidRPr="00EA43F9" w:rsidRDefault="0058417D" w:rsidP="00ED7A9A">
      <w:pPr>
        <w:tabs>
          <w:tab w:val="left" w:pos="1708"/>
        </w:tabs>
        <w:spacing w:line="420" w:lineRule="exact"/>
        <w:ind w:left="841" w:hangingChars="300" w:hanging="841"/>
        <w:rPr>
          <w:rFonts w:eastAsia="標楷體"/>
          <w:b/>
          <w:bCs/>
          <w:color w:val="000000" w:themeColor="text1"/>
          <w:sz w:val="28"/>
          <w:szCs w:val="28"/>
        </w:rPr>
      </w:pPr>
      <w:r>
        <w:rPr>
          <w:rFonts w:eastAsia="標楷體" w:hint="eastAsia"/>
          <w:b/>
          <w:bCs/>
          <w:color w:val="000000" w:themeColor="text1"/>
          <w:sz w:val="28"/>
          <w:szCs w:val="28"/>
        </w:rPr>
        <w:t>玖、</w:t>
      </w:r>
      <w:r w:rsidR="00C624E7" w:rsidRPr="00EA43F9">
        <w:rPr>
          <w:rFonts w:eastAsia="標楷體" w:hint="eastAsia"/>
          <w:b/>
          <w:bCs/>
          <w:color w:val="000000" w:themeColor="text1"/>
          <w:sz w:val="28"/>
          <w:szCs w:val="28"/>
        </w:rPr>
        <w:t>簡任秘書及各組工作報告</w:t>
      </w:r>
    </w:p>
    <w:p w:rsidR="009C09AB" w:rsidRDefault="00E96966" w:rsidP="00EB195F">
      <w:pPr>
        <w:spacing w:line="420" w:lineRule="exact"/>
        <w:ind w:left="841" w:hangingChars="300" w:hanging="841"/>
        <w:rPr>
          <w:rFonts w:eastAsia="標楷體"/>
          <w:b/>
          <w:color w:val="000000" w:themeColor="text1"/>
          <w:sz w:val="28"/>
          <w:szCs w:val="28"/>
        </w:rPr>
      </w:pPr>
      <w:r w:rsidRPr="00EA43F9">
        <w:rPr>
          <w:rFonts w:eastAsia="標楷體" w:hint="eastAsia"/>
          <w:b/>
          <w:color w:val="000000" w:themeColor="text1"/>
          <w:sz w:val="28"/>
          <w:szCs w:val="28"/>
        </w:rPr>
        <w:t>＊吳簡任秘書</w:t>
      </w:r>
    </w:p>
    <w:p w:rsidR="0058417D" w:rsidRDefault="0058417D" w:rsidP="0058417D">
      <w:pPr>
        <w:spacing w:line="420" w:lineRule="exact"/>
        <w:ind w:leftChars="150" w:left="780" w:hangingChars="150" w:hanging="420"/>
        <w:rPr>
          <w:rFonts w:eastAsia="標楷體"/>
          <w:color w:val="000000" w:themeColor="text1"/>
          <w:sz w:val="28"/>
          <w:szCs w:val="28"/>
        </w:rPr>
      </w:pPr>
      <w:r w:rsidRPr="0058417D">
        <w:rPr>
          <w:rFonts w:eastAsia="標楷體" w:hint="eastAsia"/>
          <w:color w:val="000000" w:themeColor="text1"/>
          <w:sz w:val="28"/>
          <w:szCs w:val="28"/>
        </w:rPr>
        <w:t>一、師範學院於</w:t>
      </w:r>
      <w:r w:rsidRPr="0058417D">
        <w:rPr>
          <w:rFonts w:eastAsia="標楷體" w:hint="eastAsia"/>
          <w:color w:val="000000" w:themeColor="text1"/>
          <w:sz w:val="28"/>
          <w:szCs w:val="28"/>
        </w:rPr>
        <w:t>108</w:t>
      </w:r>
      <w:r w:rsidRPr="0058417D">
        <w:rPr>
          <w:rFonts w:eastAsia="標楷體" w:hint="eastAsia"/>
          <w:color w:val="000000" w:themeColor="text1"/>
          <w:sz w:val="28"/>
          <w:szCs w:val="28"/>
        </w:rPr>
        <w:t>年</w:t>
      </w:r>
      <w:r w:rsidRPr="0058417D">
        <w:rPr>
          <w:rFonts w:eastAsia="標楷體" w:hint="eastAsia"/>
          <w:color w:val="000000" w:themeColor="text1"/>
          <w:sz w:val="28"/>
          <w:szCs w:val="28"/>
        </w:rPr>
        <w:t>2</w:t>
      </w:r>
      <w:r w:rsidRPr="0058417D">
        <w:rPr>
          <w:rFonts w:eastAsia="標楷體" w:hint="eastAsia"/>
          <w:color w:val="000000" w:themeColor="text1"/>
          <w:sz w:val="28"/>
          <w:szCs w:val="28"/>
        </w:rPr>
        <w:t>月</w:t>
      </w:r>
      <w:r w:rsidRPr="0058417D">
        <w:rPr>
          <w:rFonts w:eastAsia="標楷體" w:hint="eastAsia"/>
          <w:color w:val="000000" w:themeColor="text1"/>
          <w:sz w:val="28"/>
          <w:szCs w:val="28"/>
        </w:rPr>
        <w:t>21</w:t>
      </w:r>
      <w:r w:rsidRPr="0058417D">
        <w:rPr>
          <w:rFonts w:eastAsia="標楷體" w:hint="eastAsia"/>
          <w:color w:val="000000" w:themeColor="text1"/>
          <w:sz w:val="28"/>
          <w:szCs w:val="28"/>
        </w:rPr>
        <w:t>日召開</w:t>
      </w:r>
      <w:r w:rsidRPr="0058417D">
        <w:rPr>
          <w:rFonts w:eastAsia="標楷體" w:hint="eastAsia"/>
          <w:color w:val="000000" w:themeColor="text1"/>
          <w:sz w:val="28"/>
          <w:szCs w:val="28"/>
        </w:rPr>
        <w:t>107</w:t>
      </w:r>
      <w:r w:rsidRPr="0058417D">
        <w:rPr>
          <w:rFonts w:eastAsia="標楷體" w:hint="eastAsia"/>
          <w:color w:val="000000" w:themeColor="text1"/>
          <w:sz w:val="28"/>
          <w:szCs w:val="28"/>
        </w:rPr>
        <w:t>學年度第</w:t>
      </w:r>
      <w:r w:rsidRPr="0058417D">
        <w:rPr>
          <w:rFonts w:eastAsia="標楷體" w:hint="eastAsia"/>
          <w:color w:val="000000" w:themeColor="text1"/>
          <w:sz w:val="28"/>
          <w:szCs w:val="28"/>
        </w:rPr>
        <w:t>2</w:t>
      </w:r>
      <w:r w:rsidRPr="0058417D">
        <w:rPr>
          <w:rFonts w:eastAsia="標楷體" w:hint="eastAsia"/>
          <w:color w:val="000000" w:themeColor="text1"/>
          <w:sz w:val="28"/>
          <w:szCs w:val="28"/>
        </w:rPr>
        <w:t>學期第</w:t>
      </w:r>
      <w:r w:rsidRPr="0058417D">
        <w:rPr>
          <w:rFonts w:eastAsia="標楷體" w:hint="eastAsia"/>
          <w:color w:val="000000" w:themeColor="text1"/>
          <w:sz w:val="28"/>
          <w:szCs w:val="28"/>
        </w:rPr>
        <w:t>1</w:t>
      </w:r>
      <w:r w:rsidRPr="0058417D">
        <w:rPr>
          <w:rFonts w:eastAsia="標楷體" w:hint="eastAsia"/>
          <w:color w:val="000000" w:themeColor="text1"/>
          <w:sz w:val="28"/>
          <w:szCs w:val="28"/>
        </w:rPr>
        <w:t>次擴大院務會議老師反應或建議事項，有關總務處各組隊工作（</w:t>
      </w:r>
      <w:r w:rsidR="00033294">
        <w:rPr>
          <w:rFonts w:eastAsia="標楷體" w:hint="eastAsia"/>
          <w:color w:val="000000" w:themeColor="text1"/>
          <w:sz w:val="28"/>
          <w:szCs w:val="28"/>
        </w:rPr>
        <w:t>詳</w:t>
      </w:r>
      <w:r w:rsidRPr="0058417D">
        <w:rPr>
          <w:rFonts w:eastAsia="標楷體" w:hint="eastAsia"/>
          <w:color w:val="000000" w:themeColor="text1"/>
          <w:sz w:val="28"/>
          <w:szCs w:val="28"/>
        </w:rPr>
        <w:t>附件</w:t>
      </w:r>
      <w:r>
        <w:rPr>
          <w:rFonts w:eastAsia="標楷體" w:hint="eastAsia"/>
          <w:color w:val="000000" w:themeColor="text1"/>
          <w:sz w:val="28"/>
          <w:szCs w:val="28"/>
        </w:rPr>
        <w:t>六</w:t>
      </w:r>
      <w:r w:rsidRPr="0058417D">
        <w:rPr>
          <w:rFonts w:eastAsia="標楷體" w:hint="eastAsia"/>
          <w:color w:val="000000" w:themeColor="text1"/>
          <w:sz w:val="28"/>
          <w:szCs w:val="28"/>
        </w:rPr>
        <w:t>）。</w:t>
      </w:r>
    </w:p>
    <w:p w:rsidR="0058417D" w:rsidRPr="0058417D" w:rsidRDefault="0058417D" w:rsidP="0058417D">
      <w:pPr>
        <w:spacing w:line="420" w:lineRule="exact"/>
        <w:ind w:leftChars="150" w:left="920" w:hangingChars="200" w:hanging="560"/>
        <w:rPr>
          <w:rFonts w:eastAsia="標楷體"/>
          <w:color w:val="000000" w:themeColor="text1"/>
          <w:sz w:val="28"/>
          <w:szCs w:val="28"/>
        </w:rPr>
      </w:pPr>
      <w:r>
        <w:rPr>
          <w:rFonts w:eastAsia="標楷體" w:hint="eastAsia"/>
          <w:color w:val="000000" w:themeColor="text1"/>
          <w:sz w:val="28"/>
          <w:szCs w:val="28"/>
        </w:rPr>
        <w:t>二、</w:t>
      </w:r>
      <w:r w:rsidRPr="0058417D">
        <w:rPr>
          <w:rFonts w:eastAsia="標楷體" w:hint="eastAsia"/>
          <w:color w:val="000000" w:themeColor="text1"/>
          <w:sz w:val="28"/>
          <w:szCs w:val="28"/>
        </w:rPr>
        <w:t>本校環安衛中心參加</w:t>
      </w:r>
      <w:r w:rsidRPr="0058417D">
        <w:rPr>
          <w:rFonts w:eastAsia="標楷體" w:hint="eastAsia"/>
          <w:color w:val="000000" w:themeColor="text1"/>
          <w:sz w:val="28"/>
          <w:szCs w:val="28"/>
        </w:rPr>
        <w:t>108</w:t>
      </w:r>
      <w:r w:rsidRPr="0058417D">
        <w:rPr>
          <w:rFonts w:eastAsia="標楷體" w:hint="eastAsia"/>
          <w:color w:val="000000" w:themeColor="text1"/>
          <w:sz w:val="28"/>
          <w:szCs w:val="28"/>
        </w:rPr>
        <w:t>年度校園菸害防治推廣活動，有關總務處應辦理或配合事項，執行成果應彙整並繳交報告（</w:t>
      </w:r>
      <w:r w:rsidR="00033294">
        <w:rPr>
          <w:rFonts w:eastAsia="標楷體" w:hint="eastAsia"/>
          <w:color w:val="000000" w:themeColor="text1"/>
          <w:sz w:val="28"/>
          <w:szCs w:val="28"/>
        </w:rPr>
        <w:t>詳</w:t>
      </w:r>
      <w:r w:rsidRPr="0058417D">
        <w:rPr>
          <w:rFonts w:eastAsia="標楷體" w:hint="eastAsia"/>
          <w:color w:val="000000" w:themeColor="text1"/>
          <w:sz w:val="28"/>
          <w:szCs w:val="28"/>
        </w:rPr>
        <w:t>附件</w:t>
      </w:r>
      <w:r w:rsidR="00033294">
        <w:rPr>
          <w:rFonts w:eastAsia="標楷體" w:hint="eastAsia"/>
          <w:color w:val="000000" w:themeColor="text1"/>
          <w:sz w:val="28"/>
          <w:szCs w:val="28"/>
        </w:rPr>
        <w:t>七</w:t>
      </w:r>
      <w:r w:rsidRPr="0058417D">
        <w:rPr>
          <w:rFonts w:eastAsia="標楷體" w:hint="eastAsia"/>
          <w:color w:val="000000" w:themeColor="text1"/>
          <w:sz w:val="28"/>
          <w:szCs w:val="28"/>
        </w:rPr>
        <w:t>）。</w:t>
      </w:r>
    </w:p>
    <w:p w:rsidR="00457095" w:rsidRPr="00EA43F9" w:rsidRDefault="00457095" w:rsidP="00457095">
      <w:pPr>
        <w:spacing w:line="400" w:lineRule="exact"/>
        <w:rPr>
          <w:rFonts w:eastAsia="標楷體"/>
          <w:b/>
          <w:bCs/>
          <w:color w:val="000000" w:themeColor="text1"/>
          <w:sz w:val="28"/>
          <w:szCs w:val="28"/>
        </w:rPr>
      </w:pPr>
      <w:r w:rsidRPr="00EA43F9">
        <w:rPr>
          <w:rFonts w:eastAsia="標楷體" w:hint="eastAsia"/>
          <w:b/>
          <w:bCs/>
          <w:color w:val="000000" w:themeColor="text1"/>
          <w:sz w:val="28"/>
          <w:szCs w:val="28"/>
        </w:rPr>
        <w:t>＊環</w:t>
      </w:r>
      <w:r w:rsidR="0016424C" w:rsidRPr="00EA43F9">
        <w:rPr>
          <w:rFonts w:eastAsia="標楷體" w:hint="eastAsia"/>
          <w:b/>
          <w:bCs/>
          <w:color w:val="000000" w:themeColor="text1"/>
          <w:sz w:val="28"/>
          <w:szCs w:val="28"/>
        </w:rPr>
        <w:t>境</w:t>
      </w:r>
      <w:r w:rsidRPr="00EA43F9">
        <w:rPr>
          <w:rFonts w:eastAsia="標楷體" w:hint="eastAsia"/>
          <w:b/>
          <w:bCs/>
          <w:color w:val="000000" w:themeColor="text1"/>
          <w:sz w:val="28"/>
          <w:szCs w:val="28"/>
        </w:rPr>
        <w:t>保</w:t>
      </w:r>
      <w:r w:rsidR="0016424C" w:rsidRPr="00EA43F9">
        <w:rPr>
          <w:rFonts w:eastAsia="標楷體" w:hint="eastAsia"/>
          <w:b/>
          <w:bCs/>
          <w:color w:val="000000" w:themeColor="text1"/>
          <w:sz w:val="28"/>
          <w:szCs w:val="28"/>
        </w:rPr>
        <w:t>護</w:t>
      </w:r>
      <w:r w:rsidRPr="00EA43F9">
        <w:rPr>
          <w:rFonts w:eastAsia="標楷體" w:hint="eastAsia"/>
          <w:b/>
          <w:bCs/>
          <w:color w:val="000000" w:themeColor="text1"/>
          <w:sz w:val="28"/>
          <w:szCs w:val="28"/>
        </w:rPr>
        <w:t>組</w:t>
      </w:r>
    </w:p>
    <w:p w:rsidR="00457095" w:rsidRPr="00EA43F9" w:rsidRDefault="00457095" w:rsidP="00457095">
      <w:pPr>
        <w:tabs>
          <w:tab w:val="left" w:pos="1708"/>
        </w:tabs>
        <w:spacing w:line="420" w:lineRule="exact"/>
        <w:ind w:left="840" w:hangingChars="300" w:hanging="840"/>
        <w:rPr>
          <w:rFonts w:eastAsia="標楷體"/>
          <w:color w:val="000000" w:themeColor="text1"/>
          <w:sz w:val="28"/>
          <w:szCs w:val="28"/>
        </w:rPr>
      </w:pPr>
      <w:r w:rsidRPr="00EA43F9">
        <w:rPr>
          <w:rFonts w:eastAsia="標楷體" w:hint="eastAsia"/>
          <w:color w:val="000000" w:themeColor="text1"/>
          <w:sz w:val="28"/>
          <w:szCs w:val="28"/>
        </w:rPr>
        <w:t>業務執行情形（含重要工作成果）</w:t>
      </w:r>
    </w:p>
    <w:p w:rsidR="003B0097" w:rsidRPr="008D464F" w:rsidRDefault="003B0097" w:rsidP="003B0097">
      <w:pPr>
        <w:tabs>
          <w:tab w:val="right" w:pos="284"/>
        </w:tabs>
        <w:spacing w:line="420" w:lineRule="exact"/>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一、事業廢棄物</w:t>
      </w:r>
    </w:p>
    <w:p w:rsidR="003B0097" w:rsidRPr="008D464F" w:rsidRDefault="003B0097" w:rsidP="003B0097">
      <w:pPr>
        <w:tabs>
          <w:tab w:val="left" w:pos="142"/>
        </w:tabs>
        <w:spacing w:line="420" w:lineRule="exact"/>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(一)108年2份各實驗室廢液收集明細表：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945"/>
        <w:gridCol w:w="720"/>
        <w:gridCol w:w="1080"/>
        <w:gridCol w:w="720"/>
        <w:gridCol w:w="1080"/>
        <w:gridCol w:w="1080"/>
        <w:gridCol w:w="1096"/>
      </w:tblGrid>
      <w:tr w:rsidR="008D464F" w:rsidRPr="008D464F" w:rsidTr="0058417D">
        <w:trPr>
          <w:trHeight w:val="393"/>
        </w:trPr>
        <w:tc>
          <w:tcPr>
            <w:tcW w:w="2295" w:type="dxa"/>
            <w:tcBorders>
              <w:tl2br w:val="single" w:sz="4" w:space="0" w:color="auto"/>
            </w:tcBorders>
          </w:tcPr>
          <w:p w:rsidR="003B0097" w:rsidRPr="008D464F" w:rsidRDefault="003B0097" w:rsidP="0058417D">
            <w:pPr>
              <w:tabs>
                <w:tab w:val="left" w:pos="1350"/>
              </w:tabs>
              <w:spacing w:line="420" w:lineRule="exact"/>
              <w:rPr>
                <w:rFonts w:ascii="標楷體" w:eastAsia="標楷體" w:hAnsi="標楷體"/>
                <w:bCs/>
                <w:sz w:val="18"/>
                <w:szCs w:val="18"/>
              </w:rPr>
            </w:pPr>
            <w:r w:rsidRPr="008D464F">
              <w:rPr>
                <w:rFonts w:ascii="標楷體" w:eastAsia="標楷體" w:hAnsi="標楷體" w:hint="eastAsia"/>
                <w:bCs/>
                <w:sz w:val="18"/>
                <w:szCs w:val="18"/>
              </w:rPr>
              <w:t>實驗室     廢液種類</w:t>
            </w:r>
          </w:p>
          <w:p w:rsidR="003B0097" w:rsidRPr="008D464F" w:rsidRDefault="003B0097" w:rsidP="0058417D">
            <w:pPr>
              <w:tabs>
                <w:tab w:val="left" w:pos="1350"/>
              </w:tabs>
              <w:spacing w:line="420" w:lineRule="exact"/>
              <w:rPr>
                <w:rFonts w:ascii="標楷體" w:eastAsia="標楷體" w:hAnsi="標楷體"/>
                <w:bCs/>
                <w:sz w:val="18"/>
                <w:szCs w:val="18"/>
              </w:rPr>
            </w:pP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不含鹵素廢液</w:t>
            </w:r>
          </w:p>
        </w:tc>
        <w:tc>
          <w:tcPr>
            <w:tcW w:w="72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廢酸液</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重金屬廢液</w:t>
            </w:r>
          </w:p>
        </w:tc>
        <w:tc>
          <w:tcPr>
            <w:tcW w:w="72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廢油液</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含鹵廢液</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廢鹼液</w:t>
            </w: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合計</w:t>
            </w:r>
          </w:p>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(公斤 )</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應化系古老師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w:t>
            </w: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應化系黃老師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80</w:t>
            </w: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80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食科系吳老師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微藥系吳老師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w:t>
            </w: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60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lastRenderedPageBreak/>
              <w:t>食科系呂老師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微藥系劉老師</w:t>
            </w:r>
          </w:p>
        </w:tc>
        <w:tc>
          <w:tcPr>
            <w:tcW w:w="945"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其他</w:t>
            </w: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180</w:t>
            </w:r>
          </w:p>
        </w:tc>
        <w:tc>
          <w:tcPr>
            <w:tcW w:w="720" w:type="dxa"/>
          </w:tcPr>
          <w:p w:rsidR="003B0097" w:rsidRPr="008D464F" w:rsidRDefault="003B0097" w:rsidP="0058417D">
            <w:pPr>
              <w:tabs>
                <w:tab w:val="left" w:pos="1708"/>
              </w:tabs>
              <w:spacing w:line="420" w:lineRule="exact"/>
              <w:rPr>
                <w:rFonts w:ascii="標楷體" w:eastAsia="標楷體" w:hAnsi="標楷體"/>
                <w:bCs/>
              </w:rPr>
            </w:pP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80</w:t>
            </w:r>
          </w:p>
        </w:tc>
        <w:tc>
          <w:tcPr>
            <w:tcW w:w="72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100</w:t>
            </w:r>
          </w:p>
        </w:tc>
        <w:tc>
          <w:tcPr>
            <w:tcW w:w="1080" w:type="dxa"/>
          </w:tcPr>
          <w:p w:rsidR="003B0097" w:rsidRPr="008D464F" w:rsidRDefault="003B0097" w:rsidP="0058417D">
            <w:pPr>
              <w:tabs>
                <w:tab w:val="left" w:pos="1708"/>
              </w:tabs>
              <w:spacing w:line="420" w:lineRule="exact"/>
              <w:rPr>
                <w:rFonts w:ascii="標楷體" w:eastAsia="標楷體" w:hAnsi="標楷體"/>
                <w:bCs/>
              </w:rPr>
            </w:pP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400</w:t>
            </w:r>
          </w:p>
        </w:tc>
      </w:tr>
      <w:tr w:rsidR="008D464F" w:rsidRPr="008D464F" w:rsidTr="0058417D">
        <w:trPr>
          <w:trHeight w:val="407"/>
        </w:trPr>
        <w:tc>
          <w:tcPr>
            <w:tcW w:w="229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cs="Arial" w:hint="eastAsia"/>
                <w:bCs/>
              </w:rPr>
              <w:t>合計</w:t>
            </w:r>
          </w:p>
        </w:tc>
        <w:tc>
          <w:tcPr>
            <w:tcW w:w="945"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260</w:t>
            </w:r>
          </w:p>
        </w:tc>
        <w:tc>
          <w:tcPr>
            <w:tcW w:w="72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0</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80</w:t>
            </w:r>
          </w:p>
        </w:tc>
        <w:tc>
          <w:tcPr>
            <w:tcW w:w="72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40</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260</w:t>
            </w:r>
          </w:p>
        </w:tc>
        <w:tc>
          <w:tcPr>
            <w:tcW w:w="1080"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0</w:t>
            </w:r>
          </w:p>
        </w:tc>
        <w:tc>
          <w:tcPr>
            <w:tcW w:w="1096"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640</w:t>
            </w:r>
          </w:p>
        </w:tc>
      </w:tr>
    </w:tbl>
    <w:p w:rsidR="003B0097" w:rsidRPr="008D464F" w:rsidRDefault="003B0097" w:rsidP="003B0097">
      <w:pPr>
        <w:tabs>
          <w:tab w:val="left" w:pos="142"/>
        </w:tabs>
        <w:spacing w:line="420" w:lineRule="exact"/>
        <w:ind w:left="600" w:hangingChars="250" w:hanging="600"/>
        <w:jc w:val="both"/>
        <w:rPr>
          <w:rFonts w:ascii="標楷體" w:eastAsia="標楷體" w:hAnsi="標楷體" w:cs="華康標楷體"/>
          <w:bCs/>
          <w:sz w:val="28"/>
          <w:szCs w:val="28"/>
        </w:rPr>
      </w:pPr>
      <w:r w:rsidRPr="008D464F">
        <w:rPr>
          <w:rFonts w:ascii="標楷體" w:eastAsia="標楷體" w:hAnsi="標楷體" w:cs="華康標楷體" w:hint="eastAsia"/>
          <w:bCs/>
        </w:rPr>
        <w:t xml:space="preserve">    *2月份收集廢液種類為：</w:t>
      </w:r>
      <w:r w:rsidRPr="008D464F">
        <w:rPr>
          <w:rFonts w:ascii="標楷體" w:eastAsia="標楷體" w:hAnsi="標楷體" w:cs="華康標楷體" w:hint="eastAsia"/>
          <w:bCs/>
          <w:sz w:val="20"/>
          <w:szCs w:val="20"/>
        </w:rPr>
        <w:t>不含鹵素廢液260公斤、含鹵素廢液260公斤、重金屬廢液80公斤、及廢油廢液40公斤合計640公斤（統計至2月28日止）。</w:t>
      </w:r>
    </w:p>
    <w:p w:rsidR="003B0097" w:rsidRPr="008D464F" w:rsidRDefault="003B0097" w:rsidP="003B0097">
      <w:pPr>
        <w:tabs>
          <w:tab w:val="left" w:pos="142"/>
        </w:tabs>
        <w:spacing w:line="420" w:lineRule="exact"/>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(二)108年1至6月份全校實驗室廢液收集累計表：</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088"/>
        <w:gridCol w:w="1089"/>
        <w:gridCol w:w="1089"/>
        <w:gridCol w:w="1089"/>
        <w:gridCol w:w="1089"/>
        <w:gridCol w:w="988"/>
        <w:gridCol w:w="1701"/>
      </w:tblGrid>
      <w:tr w:rsidR="003B0097" w:rsidRPr="008D464F" w:rsidTr="0058417D">
        <w:trPr>
          <w:trHeight w:val="440"/>
        </w:trPr>
        <w:tc>
          <w:tcPr>
            <w:tcW w:w="1081" w:type="dxa"/>
            <w:shd w:val="clear" w:color="auto" w:fill="auto"/>
          </w:tcPr>
          <w:p w:rsidR="003B0097" w:rsidRPr="008D464F" w:rsidRDefault="003B0097" w:rsidP="0058417D">
            <w:pPr>
              <w:snapToGrid w:val="0"/>
              <w:spacing w:line="420" w:lineRule="exact"/>
              <w:rPr>
                <w:rFonts w:ascii="標楷體" w:eastAsia="標楷體" w:hAnsi="標楷體"/>
                <w:snapToGrid w:val="0"/>
                <w:sz w:val="28"/>
                <w:szCs w:val="28"/>
              </w:rPr>
            </w:pPr>
            <w:r w:rsidRPr="008D464F">
              <w:rPr>
                <w:rFonts w:ascii="標楷體" w:eastAsia="標楷體" w:hAnsi="標楷體" w:hint="eastAsia"/>
                <w:snapToGrid w:val="0"/>
                <w:sz w:val="28"/>
                <w:szCs w:val="28"/>
              </w:rPr>
              <w:t>月份</w:t>
            </w:r>
          </w:p>
        </w:tc>
        <w:tc>
          <w:tcPr>
            <w:tcW w:w="1088" w:type="dxa"/>
            <w:shd w:val="clear" w:color="auto" w:fill="auto"/>
          </w:tcPr>
          <w:p w:rsidR="003B0097" w:rsidRPr="008D464F" w:rsidRDefault="003B0097" w:rsidP="0058417D">
            <w:pPr>
              <w:adjustRightInd w:val="0"/>
              <w:snapToGrid w:val="0"/>
              <w:spacing w:line="420" w:lineRule="exact"/>
              <w:ind w:firstLineChars="50" w:firstLine="140"/>
              <w:rPr>
                <w:rFonts w:ascii="標楷體" w:eastAsia="標楷體" w:hAnsi="標楷體"/>
                <w:snapToGrid w:val="0"/>
                <w:sz w:val="28"/>
                <w:szCs w:val="28"/>
              </w:rPr>
            </w:pPr>
            <w:r w:rsidRPr="008D464F">
              <w:rPr>
                <w:rFonts w:ascii="標楷體" w:eastAsia="標楷體" w:hAnsi="標楷體" w:hint="eastAsia"/>
                <w:snapToGrid w:val="0"/>
                <w:sz w:val="28"/>
                <w:szCs w:val="28"/>
              </w:rPr>
              <w:t>1</w:t>
            </w:r>
          </w:p>
        </w:tc>
        <w:tc>
          <w:tcPr>
            <w:tcW w:w="1089" w:type="dxa"/>
          </w:tcPr>
          <w:p w:rsidR="003B0097" w:rsidRPr="008D464F" w:rsidRDefault="003B0097" w:rsidP="0058417D">
            <w:pPr>
              <w:adjustRightInd w:val="0"/>
              <w:snapToGrid w:val="0"/>
              <w:spacing w:line="420" w:lineRule="exact"/>
              <w:ind w:left="230"/>
              <w:rPr>
                <w:rFonts w:ascii="標楷體" w:eastAsia="標楷體" w:hAnsi="標楷體"/>
                <w:snapToGrid w:val="0"/>
                <w:sz w:val="28"/>
                <w:szCs w:val="28"/>
              </w:rPr>
            </w:pPr>
            <w:r w:rsidRPr="008D464F">
              <w:rPr>
                <w:rFonts w:ascii="標楷體" w:eastAsia="標楷體" w:hAnsi="標楷體" w:hint="eastAsia"/>
                <w:snapToGrid w:val="0"/>
                <w:sz w:val="28"/>
                <w:szCs w:val="28"/>
              </w:rPr>
              <w:t>2</w:t>
            </w:r>
          </w:p>
        </w:tc>
        <w:tc>
          <w:tcPr>
            <w:tcW w:w="1089" w:type="dxa"/>
          </w:tcPr>
          <w:p w:rsidR="003B0097" w:rsidRPr="008D464F" w:rsidRDefault="003B0097" w:rsidP="0058417D">
            <w:pPr>
              <w:adjustRightInd w:val="0"/>
              <w:snapToGrid w:val="0"/>
              <w:spacing w:line="420" w:lineRule="exact"/>
              <w:ind w:firstLineChars="100" w:firstLine="280"/>
              <w:rPr>
                <w:rFonts w:ascii="標楷體" w:eastAsia="標楷體" w:hAnsi="標楷體"/>
                <w:snapToGrid w:val="0"/>
                <w:sz w:val="28"/>
                <w:szCs w:val="28"/>
              </w:rPr>
            </w:pPr>
            <w:r w:rsidRPr="008D464F">
              <w:rPr>
                <w:rFonts w:ascii="標楷體" w:eastAsia="標楷體" w:hAnsi="標楷體" w:hint="eastAsia"/>
                <w:snapToGrid w:val="0"/>
                <w:sz w:val="28"/>
                <w:szCs w:val="28"/>
              </w:rPr>
              <w:t>3</w:t>
            </w:r>
          </w:p>
        </w:tc>
        <w:tc>
          <w:tcPr>
            <w:tcW w:w="1089" w:type="dxa"/>
          </w:tcPr>
          <w:p w:rsidR="003B0097" w:rsidRPr="008D464F" w:rsidRDefault="003B0097" w:rsidP="0058417D">
            <w:pPr>
              <w:adjustRightInd w:val="0"/>
              <w:snapToGrid w:val="0"/>
              <w:spacing w:line="420" w:lineRule="exact"/>
              <w:ind w:firstLineChars="100" w:firstLine="280"/>
              <w:rPr>
                <w:rFonts w:ascii="標楷體" w:eastAsia="標楷體" w:hAnsi="標楷體"/>
                <w:snapToGrid w:val="0"/>
                <w:sz w:val="28"/>
                <w:szCs w:val="28"/>
              </w:rPr>
            </w:pPr>
            <w:r w:rsidRPr="008D464F">
              <w:rPr>
                <w:rFonts w:ascii="標楷體" w:eastAsia="標楷體" w:hAnsi="標楷體" w:hint="eastAsia"/>
                <w:snapToGrid w:val="0"/>
                <w:sz w:val="28"/>
                <w:szCs w:val="28"/>
              </w:rPr>
              <w:t>4</w:t>
            </w:r>
          </w:p>
        </w:tc>
        <w:tc>
          <w:tcPr>
            <w:tcW w:w="1089" w:type="dxa"/>
          </w:tcPr>
          <w:p w:rsidR="003B0097" w:rsidRPr="008D464F" w:rsidRDefault="003B0097" w:rsidP="0058417D">
            <w:pPr>
              <w:adjustRightInd w:val="0"/>
              <w:snapToGrid w:val="0"/>
              <w:spacing w:line="420" w:lineRule="exact"/>
              <w:ind w:firstLineChars="100" w:firstLine="280"/>
              <w:rPr>
                <w:rFonts w:ascii="標楷體" w:eastAsia="標楷體" w:hAnsi="標楷體"/>
                <w:snapToGrid w:val="0"/>
                <w:sz w:val="28"/>
                <w:szCs w:val="28"/>
              </w:rPr>
            </w:pPr>
            <w:r w:rsidRPr="008D464F">
              <w:rPr>
                <w:rFonts w:ascii="標楷體" w:eastAsia="標楷體" w:hAnsi="標楷體" w:hint="eastAsia"/>
                <w:snapToGrid w:val="0"/>
                <w:sz w:val="28"/>
                <w:szCs w:val="28"/>
              </w:rPr>
              <w:t>5</w:t>
            </w:r>
          </w:p>
        </w:tc>
        <w:tc>
          <w:tcPr>
            <w:tcW w:w="988" w:type="dxa"/>
          </w:tcPr>
          <w:p w:rsidR="003B0097" w:rsidRPr="008D464F" w:rsidRDefault="003B0097" w:rsidP="0058417D">
            <w:pPr>
              <w:adjustRightInd w:val="0"/>
              <w:snapToGrid w:val="0"/>
              <w:spacing w:line="420" w:lineRule="exact"/>
              <w:ind w:left="224"/>
              <w:rPr>
                <w:rFonts w:ascii="標楷體" w:eastAsia="標楷體" w:hAnsi="標楷體"/>
                <w:snapToGrid w:val="0"/>
                <w:sz w:val="28"/>
                <w:szCs w:val="28"/>
              </w:rPr>
            </w:pPr>
            <w:r w:rsidRPr="008D464F">
              <w:rPr>
                <w:rFonts w:ascii="標楷體" w:eastAsia="標楷體" w:hAnsi="標楷體" w:hint="eastAsia"/>
                <w:snapToGrid w:val="0"/>
                <w:sz w:val="28"/>
                <w:szCs w:val="28"/>
              </w:rPr>
              <w:t>6</w:t>
            </w:r>
          </w:p>
        </w:tc>
        <w:tc>
          <w:tcPr>
            <w:tcW w:w="1701" w:type="dxa"/>
            <w:shd w:val="clear" w:color="auto" w:fill="auto"/>
          </w:tcPr>
          <w:p w:rsidR="003B0097" w:rsidRPr="008D464F" w:rsidRDefault="003B0097" w:rsidP="0058417D">
            <w:pPr>
              <w:adjustRightInd w:val="0"/>
              <w:snapToGrid w:val="0"/>
              <w:spacing w:line="420" w:lineRule="exact"/>
              <w:rPr>
                <w:rFonts w:ascii="標楷體" w:eastAsia="標楷體" w:hAnsi="標楷體"/>
                <w:snapToGrid w:val="0"/>
                <w:sz w:val="28"/>
                <w:szCs w:val="28"/>
              </w:rPr>
            </w:pPr>
            <w:r w:rsidRPr="008D464F">
              <w:rPr>
                <w:rFonts w:ascii="標楷體" w:eastAsia="標楷體" w:hAnsi="標楷體" w:hint="eastAsia"/>
                <w:snapToGrid w:val="0"/>
                <w:sz w:val="28"/>
                <w:szCs w:val="28"/>
              </w:rPr>
              <w:t>合計（公斤）</w:t>
            </w:r>
          </w:p>
        </w:tc>
      </w:tr>
      <w:tr w:rsidR="003B0097" w:rsidRPr="008D464F" w:rsidTr="0058417D">
        <w:trPr>
          <w:trHeight w:val="440"/>
        </w:trPr>
        <w:tc>
          <w:tcPr>
            <w:tcW w:w="1081" w:type="dxa"/>
            <w:shd w:val="clear" w:color="auto" w:fill="auto"/>
          </w:tcPr>
          <w:p w:rsidR="003B0097" w:rsidRPr="008D464F" w:rsidRDefault="003B0097" w:rsidP="0058417D">
            <w:pPr>
              <w:snapToGrid w:val="0"/>
              <w:spacing w:line="420" w:lineRule="exact"/>
              <w:rPr>
                <w:rFonts w:ascii="標楷體" w:eastAsia="標楷體" w:hAnsi="標楷體"/>
                <w:snapToGrid w:val="0"/>
                <w:sz w:val="28"/>
                <w:szCs w:val="28"/>
              </w:rPr>
            </w:pPr>
            <w:r w:rsidRPr="008D464F">
              <w:rPr>
                <w:rFonts w:ascii="標楷體" w:eastAsia="標楷體" w:hAnsi="標楷體" w:hint="eastAsia"/>
                <w:snapToGrid w:val="0"/>
                <w:sz w:val="28"/>
                <w:szCs w:val="28"/>
              </w:rPr>
              <w:t>收集量</w:t>
            </w:r>
          </w:p>
        </w:tc>
        <w:tc>
          <w:tcPr>
            <w:tcW w:w="1088" w:type="dxa"/>
            <w:shd w:val="clear" w:color="auto" w:fill="auto"/>
          </w:tcPr>
          <w:p w:rsidR="003B0097" w:rsidRPr="008D464F" w:rsidRDefault="003B0097" w:rsidP="0058417D">
            <w:pPr>
              <w:tabs>
                <w:tab w:val="left" w:pos="180"/>
                <w:tab w:val="center" w:pos="436"/>
                <w:tab w:val="right" w:pos="872"/>
              </w:tabs>
              <w:adjustRightInd w:val="0"/>
              <w:snapToGrid w:val="0"/>
              <w:spacing w:line="420" w:lineRule="exact"/>
              <w:rPr>
                <w:rFonts w:ascii="標楷體" w:eastAsia="標楷體" w:hAnsi="標楷體"/>
                <w:snapToGrid w:val="0"/>
                <w:sz w:val="28"/>
                <w:szCs w:val="28"/>
              </w:rPr>
            </w:pPr>
            <w:r w:rsidRPr="008D464F">
              <w:rPr>
                <w:rFonts w:ascii="標楷體" w:eastAsia="標楷體" w:hAnsi="標楷體"/>
                <w:snapToGrid w:val="0"/>
                <w:sz w:val="28"/>
                <w:szCs w:val="28"/>
              </w:rPr>
              <w:tab/>
            </w:r>
            <w:r w:rsidRPr="008D464F">
              <w:rPr>
                <w:rFonts w:ascii="標楷體" w:eastAsia="標楷體" w:hAnsi="標楷體" w:hint="eastAsia"/>
                <w:snapToGrid w:val="0"/>
                <w:sz w:val="28"/>
                <w:szCs w:val="28"/>
              </w:rPr>
              <w:t>900</w:t>
            </w:r>
          </w:p>
        </w:tc>
        <w:tc>
          <w:tcPr>
            <w:tcW w:w="1089" w:type="dxa"/>
          </w:tcPr>
          <w:p w:rsidR="003B0097" w:rsidRPr="008D464F" w:rsidRDefault="003B0097" w:rsidP="0058417D">
            <w:pPr>
              <w:tabs>
                <w:tab w:val="right" w:pos="873"/>
              </w:tabs>
              <w:adjustRightInd w:val="0"/>
              <w:snapToGrid w:val="0"/>
              <w:spacing w:line="420" w:lineRule="exact"/>
              <w:ind w:left="230"/>
              <w:rPr>
                <w:rFonts w:ascii="標楷體" w:eastAsia="標楷體" w:hAnsi="標楷體"/>
                <w:snapToGrid w:val="0"/>
                <w:sz w:val="28"/>
                <w:szCs w:val="28"/>
              </w:rPr>
            </w:pPr>
            <w:r w:rsidRPr="008D464F">
              <w:rPr>
                <w:rFonts w:ascii="標楷體" w:eastAsia="標楷體" w:hAnsi="標楷體" w:hint="eastAsia"/>
                <w:snapToGrid w:val="0"/>
                <w:sz w:val="28"/>
                <w:szCs w:val="28"/>
              </w:rPr>
              <w:t>640</w:t>
            </w:r>
          </w:p>
        </w:tc>
        <w:tc>
          <w:tcPr>
            <w:tcW w:w="1089" w:type="dxa"/>
          </w:tcPr>
          <w:p w:rsidR="003B0097" w:rsidRPr="008D464F" w:rsidRDefault="003B0097" w:rsidP="0058417D">
            <w:pPr>
              <w:tabs>
                <w:tab w:val="center" w:pos="436"/>
                <w:tab w:val="right" w:pos="873"/>
              </w:tabs>
              <w:adjustRightInd w:val="0"/>
              <w:snapToGrid w:val="0"/>
              <w:spacing w:line="420" w:lineRule="exact"/>
              <w:rPr>
                <w:rFonts w:ascii="標楷體" w:eastAsia="標楷體" w:hAnsi="標楷體"/>
                <w:snapToGrid w:val="0"/>
                <w:sz w:val="28"/>
                <w:szCs w:val="28"/>
              </w:rPr>
            </w:pPr>
            <w:r w:rsidRPr="008D464F">
              <w:rPr>
                <w:rFonts w:ascii="標楷體" w:eastAsia="標楷體" w:hAnsi="標楷體"/>
                <w:snapToGrid w:val="0"/>
                <w:sz w:val="28"/>
                <w:szCs w:val="28"/>
              </w:rPr>
              <w:tab/>
            </w:r>
            <w:r w:rsidRPr="008D464F">
              <w:rPr>
                <w:rFonts w:ascii="標楷體" w:eastAsia="標楷體" w:hAnsi="標楷體" w:hint="eastAsia"/>
                <w:snapToGrid w:val="0"/>
                <w:sz w:val="28"/>
                <w:szCs w:val="28"/>
              </w:rPr>
              <w:t xml:space="preserve">  </w:t>
            </w:r>
          </w:p>
        </w:tc>
        <w:tc>
          <w:tcPr>
            <w:tcW w:w="1089" w:type="dxa"/>
          </w:tcPr>
          <w:p w:rsidR="003B0097" w:rsidRPr="008D464F" w:rsidRDefault="003B0097" w:rsidP="0058417D">
            <w:pPr>
              <w:adjustRightInd w:val="0"/>
              <w:snapToGrid w:val="0"/>
              <w:spacing w:line="420" w:lineRule="exact"/>
              <w:jc w:val="center"/>
              <w:rPr>
                <w:rFonts w:ascii="標楷體" w:eastAsia="標楷體" w:hAnsi="標楷體"/>
                <w:snapToGrid w:val="0"/>
                <w:sz w:val="28"/>
                <w:szCs w:val="28"/>
              </w:rPr>
            </w:pPr>
            <w:r w:rsidRPr="008D464F">
              <w:rPr>
                <w:rFonts w:ascii="標楷體" w:eastAsia="標楷體" w:hAnsi="標楷體" w:hint="eastAsia"/>
                <w:snapToGrid w:val="0"/>
                <w:sz w:val="28"/>
                <w:szCs w:val="28"/>
              </w:rPr>
              <w:t xml:space="preserve">  </w:t>
            </w:r>
          </w:p>
        </w:tc>
        <w:tc>
          <w:tcPr>
            <w:tcW w:w="1089" w:type="dxa"/>
          </w:tcPr>
          <w:p w:rsidR="003B0097" w:rsidRPr="008D464F" w:rsidRDefault="003B0097" w:rsidP="0058417D">
            <w:pPr>
              <w:adjustRightInd w:val="0"/>
              <w:snapToGrid w:val="0"/>
              <w:spacing w:line="420" w:lineRule="exact"/>
              <w:ind w:left="192"/>
              <w:rPr>
                <w:rFonts w:ascii="標楷體" w:eastAsia="標楷體" w:hAnsi="標楷體"/>
                <w:snapToGrid w:val="0"/>
                <w:sz w:val="28"/>
                <w:szCs w:val="28"/>
              </w:rPr>
            </w:pPr>
          </w:p>
        </w:tc>
        <w:tc>
          <w:tcPr>
            <w:tcW w:w="988" w:type="dxa"/>
          </w:tcPr>
          <w:p w:rsidR="003B0097" w:rsidRPr="008D464F" w:rsidRDefault="003B0097" w:rsidP="0058417D">
            <w:pPr>
              <w:adjustRightInd w:val="0"/>
              <w:snapToGrid w:val="0"/>
              <w:spacing w:line="420" w:lineRule="exact"/>
              <w:rPr>
                <w:rFonts w:ascii="標楷體" w:eastAsia="標楷體" w:hAnsi="標楷體"/>
                <w:snapToGrid w:val="0"/>
                <w:sz w:val="28"/>
                <w:szCs w:val="28"/>
              </w:rPr>
            </w:pPr>
          </w:p>
        </w:tc>
        <w:tc>
          <w:tcPr>
            <w:tcW w:w="1701" w:type="dxa"/>
            <w:shd w:val="clear" w:color="auto" w:fill="auto"/>
          </w:tcPr>
          <w:p w:rsidR="003B0097" w:rsidRPr="008D464F" w:rsidRDefault="003B0097" w:rsidP="0058417D">
            <w:pPr>
              <w:adjustRightInd w:val="0"/>
              <w:snapToGrid w:val="0"/>
              <w:spacing w:line="420" w:lineRule="exact"/>
              <w:ind w:left="212"/>
              <w:rPr>
                <w:rFonts w:ascii="標楷體" w:eastAsia="標楷體" w:hAnsi="標楷體"/>
                <w:snapToGrid w:val="0"/>
                <w:sz w:val="28"/>
                <w:szCs w:val="28"/>
              </w:rPr>
            </w:pPr>
            <w:r w:rsidRPr="008D464F">
              <w:rPr>
                <w:rFonts w:ascii="標楷體" w:eastAsia="標楷體" w:hAnsi="標楷體" w:hint="eastAsia"/>
                <w:snapToGrid w:val="0"/>
                <w:sz w:val="28"/>
                <w:szCs w:val="28"/>
              </w:rPr>
              <w:t>1540</w:t>
            </w:r>
          </w:p>
        </w:tc>
      </w:tr>
    </w:tbl>
    <w:p w:rsidR="003B0097" w:rsidRPr="008D464F" w:rsidRDefault="003B0097" w:rsidP="003B0097">
      <w:pPr>
        <w:tabs>
          <w:tab w:val="left" w:pos="142"/>
        </w:tabs>
        <w:spacing w:line="420" w:lineRule="exact"/>
        <w:ind w:left="700" w:hangingChars="250" w:hanging="700"/>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(三)完成108年度本校各實驗室產出廢液之事業廢棄物代清除契約書及委託處理契約書各雙方用印，廠商訂於3月11日至學校清運廢液。</w:t>
      </w:r>
    </w:p>
    <w:p w:rsidR="003B0097" w:rsidRPr="008D464F" w:rsidRDefault="003B0097" w:rsidP="003B0097">
      <w:pPr>
        <w:spacing w:line="420" w:lineRule="exact"/>
        <w:ind w:left="714" w:hangingChars="255" w:hanging="714"/>
        <w:jc w:val="both"/>
        <w:rPr>
          <w:rFonts w:ascii="標楷體" w:eastAsia="標楷體" w:hAnsi="標楷體"/>
          <w:sz w:val="28"/>
          <w:szCs w:val="28"/>
        </w:rPr>
      </w:pPr>
      <w:r w:rsidRPr="008D464F">
        <w:rPr>
          <w:rFonts w:ascii="標楷體" w:eastAsia="標楷體" w:hAnsi="標楷體" w:hint="eastAsia"/>
          <w:sz w:val="28"/>
          <w:szCs w:val="28"/>
        </w:rPr>
        <w:t>二、一般廢棄物</w:t>
      </w:r>
    </w:p>
    <w:p w:rsidR="003B0097" w:rsidRPr="008D464F" w:rsidRDefault="003B0097" w:rsidP="003B0097">
      <w:pPr>
        <w:tabs>
          <w:tab w:val="left" w:pos="142"/>
        </w:tabs>
        <w:spacing w:line="420" w:lineRule="exact"/>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(一)108年各校區資源回收執行情形如下表：(統計至108年3月4日)</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1488"/>
        <w:gridCol w:w="1554"/>
        <w:gridCol w:w="1434"/>
        <w:gridCol w:w="1619"/>
      </w:tblGrid>
      <w:tr w:rsidR="008D464F" w:rsidRPr="008D464F" w:rsidTr="0058417D">
        <w:trPr>
          <w:trHeight w:val="393"/>
        </w:trPr>
        <w:tc>
          <w:tcPr>
            <w:tcW w:w="1701" w:type="dxa"/>
            <w:tcBorders>
              <w:tl2br w:val="single" w:sz="4" w:space="0" w:color="auto"/>
            </w:tcBorders>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 xml:space="preserve">     </w:t>
            </w:r>
          </w:p>
        </w:tc>
        <w:tc>
          <w:tcPr>
            <w:tcW w:w="1418" w:type="dxa"/>
          </w:tcPr>
          <w:p w:rsidR="003B0097" w:rsidRPr="008D464F" w:rsidRDefault="003B0097" w:rsidP="0058417D">
            <w:pPr>
              <w:tabs>
                <w:tab w:val="left" w:pos="1708"/>
              </w:tabs>
              <w:spacing w:line="420" w:lineRule="exact"/>
              <w:jc w:val="center"/>
              <w:rPr>
                <w:rFonts w:ascii="標楷體" w:eastAsia="標楷體" w:hAnsi="標楷體"/>
                <w:bCs/>
              </w:rPr>
            </w:pPr>
            <w:r w:rsidRPr="008D464F">
              <w:rPr>
                <w:rFonts w:ascii="標楷體" w:eastAsia="標楷體" w:hAnsi="標楷體" w:hint="eastAsia"/>
                <w:bCs/>
              </w:rPr>
              <w:t>蘭潭校區</w:t>
            </w:r>
          </w:p>
        </w:tc>
        <w:tc>
          <w:tcPr>
            <w:tcW w:w="1488" w:type="dxa"/>
          </w:tcPr>
          <w:p w:rsidR="003B0097" w:rsidRPr="008D464F" w:rsidRDefault="003B0097" w:rsidP="0058417D">
            <w:pPr>
              <w:tabs>
                <w:tab w:val="left" w:pos="1708"/>
              </w:tabs>
              <w:spacing w:line="420" w:lineRule="exact"/>
              <w:jc w:val="center"/>
              <w:rPr>
                <w:rFonts w:ascii="標楷體" w:eastAsia="標楷體" w:hAnsi="標楷體"/>
                <w:bCs/>
              </w:rPr>
            </w:pPr>
            <w:r w:rsidRPr="008D464F">
              <w:rPr>
                <w:rFonts w:ascii="標楷體" w:eastAsia="標楷體" w:hAnsi="標楷體" w:hint="eastAsia"/>
                <w:bCs/>
              </w:rPr>
              <w:t>林森校區</w:t>
            </w:r>
          </w:p>
        </w:tc>
        <w:tc>
          <w:tcPr>
            <w:tcW w:w="1554" w:type="dxa"/>
          </w:tcPr>
          <w:p w:rsidR="003B0097" w:rsidRPr="008D464F" w:rsidRDefault="003B0097" w:rsidP="0058417D">
            <w:pPr>
              <w:tabs>
                <w:tab w:val="left" w:pos="1708"/>
              </w:tabs>
              <w:spacing w:line="420" w:lineRule="exact"/>
              <w:jc w:val="center"/>
              <w:rPr>
                <w:rFonts w:ascii="標楷體" w:eastAsia="標楷體" w:hAnsi="標楷體"/>
                <w:bCs/>
              </w:rPr>
            </w:pPr>
            <w:r w:rsidRPr="008D464F">
              <w:rPr>
                <w:rFonts w:ascii="標楷體" w:eastAsia="標楷體" w:hAnsi="標楷體" w:hint="eastAsia"/>
                <w:bCs/>
              </w:rPr>
              <w:t>新民校區</w:t>
            </w:r>
          </w:p>
        </w:tc>
        <w:tc>
          <w:tcPr>
            <w:tcW w:w="1434" w:type="dxa"/>
          </w:tcPr>
          <w:p w:rsidR="003B0097" w:rsidRPr="008D464F" w:rsidRDefault="003B0097" w:rsidP="0058417D">
            <w:pPr>
              <w:tabs>
                <w:tab w:val="left" w:pos="1708"/>
              </w:tabs>
              <w:spacing w:line="420" w:lineRule="exact"/>
              <w:jc w:val="center"/>
              <w:rPr>
                <w:rFonts w:ascii="標楷體" w:eastAsia="標楷體" w:hAnsi="標楷體"/>
                <w:bCs/>
              </w:rPr>
            </w:pPr>
            <w:r w:rsidRPr="008D464F">
              <w:rPr>
                <w:rFonts w:ascii="標楷體" w:eastAsia="標楷體" w:hAnsi="標楷體" w:hint="eastAsia"/>
                <w:bCs/>
              </w:rPr>
              <w:t>民雄校區</w:t>
            </w:r>
          </w:p>
        </w:tc>
        <w:tc>
          <w:tcPr>
            <w:tcW w:w="1619" w:type="dxa"/>
            <w:vMerge w:val="restart"/>
          </w:tcPr>
          <w:p w:rsidR="003B0097" w:rsidRPr="008D464F" w:rsidRDefault="003B0097" w:rsidP="0058417D">
            <w:pPr>
              <w:tabs>
                <w:tab w:val="left" w:pos="1708"/>
              </w:tabs>
              <w:spacing w:line="420" w:lineRule="exact"/>
              <w:jc w:val="center"/>
              <w:rPr>
                <w:rFonts w:ascii="標楷體" w:eastAsia="標楷體" w:hAnsi="標楷體"/>
                <w:bCs/>
              </w:rPr>
            </w:pPr>
            <w:r w:rsidRPr="008D464F">
              <w:rPr>
                <w:rFonts w:ascii="標楷體" w:eastAsia="標楷體" w:hAnsi="標楷體" w:hint="eastAsia"/>
                <w:bCs/>
              </w:rPr>
              <w:t>總計</w:t>
            </w:r>
          </w:p>
        </w:tc>
      </w:tr>
      <w:tr w:rsidR="008D464F" w:rsidRPr="008D464F" w:rsidTr="0058417D">
        <w:trPr>
          <w:trHeight w:val="407"/>
        </w:trPr>
        <w:tc>
          <w:tcPr>
            <w:tcW w:w="1701" w:type="dxa"/>
          </w:tcPr>
          <w:p w:rsidR="003B0097" w:rsidRPr="008D464F" w:rsidRDefault="003B0097" w:rsidP="0058417D">
            <w:pPr>
              <w:tabs>
                <w:tab w:val="left" w:pos="1708"/>
              </w:tabs>
              <w:spacing w:line="420" w:lineRule="exact"/>
              <w:rPr>
                <w:rFonts w:ascii="標楷體" w:eastAsia="標楷體" w:hAnsi="標楷體"/>
                <w:bCs/>
              </w:rPr>
            </w:pPr>
            <w:r w:rsidRPr="008D464F">
              <w:rPr>
                <w:rFonts w:ascii="標楷體" w:eastAsia="標楷體" w:hAnsi="標楷體" w:hint="eastAsia"/>
                <w:bCs/>
              </w:rPr>
              <w:t>回收廠商</w:t>
            </w:r>
          </w:p>
        </w:tc>
        <w:tc>
          <w:tcPr>
            <w:tcW w:w="4460" w:type="dxa"/>
            <w:gridSpan w:val="3"/>
          </w:tcPr>
          <w:p w:rsidR="003B0097" w:rsidRPr="008D464F" w:rsidRDefault="003B0097" w:rsidP="0058417D">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久大環保科技</w:t>
            </w:r>
          </w:p>
        </w:tc>
        <w:tc>
          <w:tcPr>
            <w:tcW w:w="1434" w:type="dxa"/>
          </w:tcPr>
          <w:p w:rsidR="003B0097" w:rsidRPr="008D464F" w:rsidRDefault="003B0097" w:rsidP="0058417D">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吉祥古物商行</w:t>
            </w:r>
          </w:p>
        </w:tc>
        <w:tc>
          <w:tcPr>
            <w:tcW w:w="1619" w:type="dxa"/>
            <w:vMerge/>
          </w:tcPr>
          <w:p w:rsidR="003B0097" w:rsidRPr="008D464F" w:rsidRDefault="003B0097" w:rsidP="0058417D">
            <w:pPr>
              <w:tabs>
                <w:tab w:val="left" w:pos="1708"/>
              </w:tabs>
              <w:spacing w:line="420" w:lineRule="exact"/>
              <w:jc w:val="center"/>
              <w:rPr>
                <w:rFonts w:ascii="標楷體" w:eastAsia="標楷體" w:hAnsi="標楷體"/>
                <w:bCs/>
              </w:rPr>
            </w:pPr>
          </w:p>
        </w:tc>
      </w:tr>
      <w:tr w:rsidR="008D464F" w:rsidRPr="008D464F" w:rsidTr="0058417D">
        <w:trPr>
          <w:trHeight w:val="407"/>
        </w:trPr>
        <w:tc>
          <w:tcPr>
            <w:tcW w:w="1701" w:type="dxa"/>
          </w:tcPr>
          <w:p w:rsidR="003B0097" w:rsidRPr="008D464F" w:rsidRDefault="003B0097" w:rsidP="0058417D">
            <w:pPr>
              <w:tabs>
                <w:tab w:val="left" w:pos="1708"/>
              </w:tabs>
              <w:spacing w:line="420" w:lineRule="exact"/>
              <w:rPr>
                <w:rFonts w:ascii="標楷體" w:eastAsia="標楷體" w:hAnsi="標楷體" w:cs="Arial"/>
                <w:bCs/>
              </w:rPr>
            </w:pPr>
            <w:r w:rsidRPr="008D464F">
              <w:rPr>
                <w:rFonts w:ascii="標楷體" w:eastAsia="標楷體" w:hAnsi="標楷體" w:cs="Arial"/>
                <w:bCs/>
              </w:rPr>
              <w:t>回收量(公斤)</w:t>
            </w:r>
          </w:p>
        </w:tc>
        <w:tc>
          <w:tcPr>
            <w:tcW w:w="1418" w:type="dxa"/>
          </w:tcPr>
          <w:p w:rsidR="003B0097" w:rsidRPr="008D464F" w:rsidRDefault="003B0097" w:rsidP="0058417D">
            <w:pPr>
              <w:jc w:val="right"/>
              <w:rPr>
                <w:rFonts w:ascii="標楷體" w:eastAsia="標楷體" w:hAnsi="標楷體" w:cs="Arial"/>
                <w:bCs/>
              </w:rPr>
            </w:pPr>
            <w:r w:rsidRPr="008D464F">
              <w:rPr>
                <w:rFonts w:ascii="標楷體" w:eastAsia="標楷體" w:hAnsi="標楷體" w:cs="Arial" w:hint="eastAsia"/>
                <w:bCs/>
              </w:rPr>
              <w:t>6,130</w:t>
            </w:r>
          </w:p>
        </w:tc>
        <w:tc>
          <w:tcPr>
            <w:tcW w:w="1488" w:type="dxa"/>
          </w:tcPr>
          <w:p w:rsidR="003B0097" w:rsidRPr="008D464F" w:rsidRDefault="003B0097" w:rsidP="0058417D">
            <w:pPr>
              <w:tabs>
                <w:tab w:val="left" w:pos="1708"/>
              </w:tabs>
              <w:spacing w:line="420" w:lineRule="exact"/>
              <w:jc w:val="right"/>
              <w:rPr>
                <w:rFonts w:ascii="標楷體" w:eastAsia="標楷體" w:hAnsi="標楷體" w:cs="Arial"/>
                <w:bCs/>
              </w:rPr>
            </w:pPr>
            <w:r w:rsidRPr="008D464F">
              <w:rPr>
                <w:rFonts w:ascii="標楷體" w:eastAsia="標楷體" w:hAnsi="標楷體" w:cs="Arial" w:hint="eastAsia"/>
                <w:bCs/>
              </w:rPr>
              <w:t>673</w:t>
            </w:r>
          </w:p>
        </w:tc>
        <w:tc>
          <w:tcPr>
            <w:tcW w:w="1554" w:type="dxa"/>
          </w:tcPr>
          <w:p w:rsidR="003B0097" w:rsidRPr="008D464F" w:rsidRDefault="003B0097" w:rsidP="0058417D">
            <w:pPr>
              <w:ind w:right="120"/>
              <w:jc w:val="right"/>
              <w:rPr>
                <w:rFonts w:ascii="標楷體" w:eastAsia="標楷體" w:hAnsi="標楷體" w:cs="新細明體"/>
              </w:rPr>
            </w:pPr>
            <w:r w:rsidRPr="008D464F">
              <w:rPr>
                <w:rFonts w:ascii="標楷體" w:eastAsia="標楷體" w:hAnsi="標楷體" w:cs="新細明體" w:hint="eastAsia"/>
              </w:rPr>
              <w:t>605</w:t>
            </w:r>
          </w:p>
        </w:tc>
        <w:tc>
          <w:tcPr>
            <w:tcW w:w="1434" w:type="dxa"/>
          </w:tcPr>
          <w:p w:rsidR="003B0097" w:rsidRPr="008D464F" w:rsidRDefault="003B0097" w:rsidP="0058417D">
            <w:pPr>
              <w:jc w:val="right"/>
              <w:rPr>
                <w:rFonts w:ascii="標楷體" w:eastAsia="標楷體" w:hAnsi="標楷體" w:cs="新細明體"/>
              </w:rPr>
            </w:pPr>
            <w:r w:rsidRPr="008D464F">
              <w:rPr>
                <w:rFonts w:ascii="標楷體" w:eastAsia="標楷體" w:hAnsi="標楷體" w:cs="新細明體" w:hint="eastAsia"/>
              </w:rPr>
              <w:t>2,086.5</w:t>
            </w:r>
          </w:p>
        </w:tc>
        <w:tc>
          <w:tcPr>
            <w:tcW w:w="1619" w:type="dxa"/>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cs="新細明體" w:hint="eastAsia"/>
              </w:rPr>
              <w:t>9,494.5</w:t>
            </w:r>
          </w:p>
        </w:tc>
      </w:tr>
      <w:tr w:rsidR="008D464F" w:rsidRPr="008D464F" w:rsidTr="0058417D">
        <w:trPr>
          <w:trHeight w:val="407"/>
        </w:trPr>
        <w:tc>
          <w:tcPr>
            <w:tcW w:w="1701" w:type="dxa"/>
          </w:tcPr>
          <w:p w:rsidR="003B0097" w:rsidRPr="008D464F" w:rsidRDefault="003B0097" w:rsidP="0058417D">
            <w:pPr>
              <w:tabs>
                <w:tab w:val="left" w:pos="1708"/>
              </w:tabs>
              <w:spacing w:line="420" w:lineRule="exact"/>
              <w:rPr>
                <w:rFonts w:ascii="標楷體" w:eastAsia="標楷體" w:hAnsi="標楷體" w:cs="Arial"/>
                <w:bCs/>
              </w:rPr>
            </w:pPr>
            <w:r w:rsidRPr="008D464F">
              <w:rPr>
                <w:rFonts w:ascii="標楷體" w:eastAsia="標楷體" w:hAnsi="標楷體" w:cs="Arial"/>
                <w:bCs/>
              </w:rPr>
              <w:t>變賣金額(元)</w:t>
            </w:r>
          </w:p>
        </w:tc>
        <w:tc>
          <w:tcPr>
            <w:tcW w:w="1418" w:type="dxa"/>
          </w:tcPr>
          <w:p w:rsidR="003B0097" w:rsidRPr="008D464F" w:rsidRDefault="003B0097" w:rsidP="0058417D">
            <w:pPr>
              <w:jc w:val="right"/>
              <w:rPr>
                <w:rFonts w:ascii="標楷體" w:eastAsia="標楷體" w:hAnsi="標楷體" w:cs="Arial"/>
                <w:bCs/>
              </w:rPr>
            </w:pPr>
            <w:r w:rsidRPr="008D464F">
              <w:rPr>
                <w:rFonts w:ascii="標楷體" w:eastAsia="標楷體" w:hAnsi="標楷體" w:cs="Arial" w:hint="eastAsia"/>
                <w:bCs/>
              </w:rPr>
              <w:t>9,530</w:t>
            </w:r>
          </w:p>
        </w:tc>
        <w:tc>
          <w:tcPr>
            <w:tcW w:w="1488" w:type="dxa"/>
          </w:tcPr>
          <w:p w:rsidR="003B0097" w:rsidRPr="008D464F" w:rsidRDefault="003B0097" w:rsidP="0058417D">
            <w:pPr>
              <w:tabs>
                <w:tab w:val="left" w:pos="1708"/>
              </w:tabs>
              <w:spacing w:line="420" w:lineRule="exact"/>
              <w:jc w:val="right"/>
              <w:rPr>
                <w:rFonts w:ascii="標楷體" w:eastAsia="標楷體" w:hAnsi="標楷體" w:cs="Arial"/>
                <w:bCs/>
              </w:rPr>
            </w:pPr>
            <w:r w:rsidRPr="008D464F">
              <w:rPr>
                <w:rFonts w:ascii="標楷體" w:eastAsia="標楷體" w:hAnsi="標楷體" w:cs="Arial" w:hint="eastAsia"/>
                <w:bCs/>
              </w:rPr>
              <w:t>1,279</w:t>
            </w:r>
          </w:p>
        </w:tc>
        <w:tc>
          <w:tcPr>
            <w:tcW w:w="1554" w:type="dxa"/>
          </w:tcPr>
          <w:p w:rsidR="003B0097" w:rsidRPr="008D464F" w:rsidRDefault="003B0097" w:rsidP="0058417D">
            <w:pPr>
              <w:jc w:val="right"/>
              <w:rPr>
                <w:rFonts w:ascii="標楷體" w:eastAsia="標楷體" w:hAnsi="標楷體" w:cs="Arial"/>
                <w:bCs/>
              </w:rPr>
            </w:pPr>
            <w:r w:rsidRPr="008D464F">
              <w:rPr>
                <w:rFonts w:ascii="標楷體" w:eastAsia="標楷體" w:hAnsi="標楷體" w:cs="Arial" w:hint="eastAsia"/>
                <w:bCs/>
              </w:rPr>
              <w:t>962</w:t>
            </w:r>
          </w:p>
        </w:tc>
        <w:tc>
          <w:tcPr>
            <w:tcW w:w="1434" w:type="dxa"/>
          </w:tcPr>
          <w:p w:rsidR="003B0097" w:rsidRPr="008D464F" w:rsidRDefault="003B0097" w:rsidP="0058417D">
            <w:pPr>
              <w:jc w:val="right"/>
              <w:rPr>
                <w:rFonts w:ascii="標楷體" w:eastAsia="標楷體" w:hAnsi="標楷體" w:cs="新細明體"/>
              </w:rPr>
            </w:pPr>
            <w:r w:rsidRPr="008D464F">
              <w:rPr>
                <w:rFonts w:ascii="標楷體" w:eastAsia="標楷體" w:hAnsi="標楷體" w:cs="新細明體" w:hint="eastAsia"/>
              </w:rPr>
              <w:t>5,846</w:t>
            </w:r>
          </w:p>
        </w:tc>
        <w:tc>
          <w:tcPr>
            <w:tcW w:w="1619" w:type="dxa"/>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cs="新細明體" w:hint="eastAsia"/>
              </w:rPr>
              <w:t>17,617</w:t>
            </w:r>
          </w:p>
        </w:tc>
      </w:tr>
    </w:tbl>
    <w:p w:rsidR="003B0097" w:rsidRPr="008D464F" w:rsidRDefault="003B0097" w:rsidP="003B0097">
      <w:pPr>
        <w:tabs>
          <w:tab w:val="left" w:pos="142"/>
        </w:tabs>
        <w:spacing w:line="420" w:lineRule="exact"/>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(二)</w:t>
      </w:r>
      <w:r w:rsidRPr="008D464F">
        <w:rPr>
          <w:rFonts w:ascii="標楷體" w:eastAsia="標楷體" w:hAnsi="標楷體" w:cs="華康標楷體"/>
          <w:bCs/>
          <w:sz w:val="28"/>
          <w:szCs w:val="28"/>
        </w:rPr>
        <w:t>10</w:t>
      </w:r>
      <w:r w:rsidRPr="008D464F">
        <w:rPr>
          <w:rFonts w:ascii="標楷體" w:eastAsia="標楷體" w:hAnsi="標楷體" w:cs="華康標楷體" w:hint="eastAsia"/>
          <w:bCs/>
          <w:sz w:val="28"/>
          <w:szCs w:val="28"/>
        </w:rPr>
        <w:t>8</w:t>
      </w:r>
      <w:r w:rsidRPr="008D464F">
        <w:rPr>
          <w:rFonts w:ascii="標楷體" w:eastAsia="標楷體" w:hAnsi="標楷體" w:cs="華康標楷體"/>
          <w:bCs/>
          <w:sz w:val="28"/>
          <w:szCs w:val="28"/>
        </w:rPr>
        <w:t>年</w:t>
      </w:r>
      <w:r w:rsidRPr="008D464F">
        <w:rPr>
          <w:rFonts w:ascii="標楷體" w:eastAsia="標楷體" w:hAnsi="標楷體" w:cs="華康標楷體" w:hint="eastAsia"/>
          <w:bCs/>
          <w:sz w:val="28"/>
          <w:szCs w:val="28"/>
        </w:rPr>
        <w:t>1-2份資源回收增加情形：</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33"/>
        <w:gridCol w:w="933"/>
        <w:gridCol w:w="891"/>
        <w:gridCol w:w="1072"/>
        <w:gridCol w:w="891"/>
        <w:gridCol w:w="891"/>
        <w:gridCol w:w="1056"/>
        <w:gridCol w:w="942"/>
      </w:tblGrid>
      <w:tr w:rsidR="008D464F" w:rsidRPr="008D464F" w:rsidTr="0058417D">
        <w:tc>
          <w:tcPr>
            <w:tcW w:w="1428" w:type="dxa"/>
            <w:vMerge w:val="restart"/>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校區/</w:t>
            </w:r>
          </w:p>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回收品</w:t>
            </w:r>
          </w:p>
        </w:tc>
        <w:tc>
          <w:tcPr>
            <w:tcW w:w="1866" w:type="dxa"/>
            <w:gridSpan w:val="2"/>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蘭潭校區</w:t>
            </w:r>
          </w:p>
        </w:tc>
        <w:tc>
          <w:tcPr>
            <w:tcW w:w="1963" w:type="dxa"/>
            <w:gridSpan w:val="2"/>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hint="eastAsia"/>
                <w:bCs/>
              </w:rPr>
              <w:t>林森校區</w:t>
            </w:r>
          </w:p>
        </w:tc>
        <w:tc>
          <w:tcPr>
            <w:tcW w:w="1782" w:type="dxa"/>
            <w:gridSpan w:val="2"/>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hint="eastAsia"/>
                <w:bCs/>
              </w:rPr>
              <w:t>新民校區</w:t>
            </w:r>
          </w:p>
        </w:tc>
        <w:tc>
          <w:tcPr>
            <w:tcW w:w="1998" w:type="dxa"/>
            <w:gridSpan w:val="2"/>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hint="eastAsia"/>
                <w:bCs/>
              </w:rPr>
              <w:t>民雄校區</w:t>
            </w:r>
          </w:p>
        </w:tc>
      </w:tr>
      <w:tr w:rsidR="008D464F" w:rsidRPr="008D464F" w:rsidTr="0058417D">
        <w:tc>
          <w:tcPr>
            <w:tcW w:w="1428" w:type="dxa"/>
            <w:vMerge/>
          </w:tcPr>
          <w:p w:rsidR="003B0097" w:rsidRPr="008D464F" w:rsidRDefault="003B0097" w:rsidP="0058417D">
            <w:pPr>
              <w:spacing w:line="420" w:lineRule="exact"/>
              <w:jc w:val="center"/>
              <w:rPr>
                <w:rFonts w:ascii="標楷體" w:eastAsia="標楷體" w:hAnsi="標楷體" w:cs="Arial"/>
              </w:rPr>
            </w:pPr>
          </w:p>
        </w:tc>
        <w:tc>
          <w:tcPr>
            <w:tcW w:w="933"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重量</w:t>
            </w:r>
          </w:p>
        </w:tc>
        <w:tc>
          <w:tcPr>
            <w:tcW w:w="933"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金額</w:t>
            </w:r>
          </w:p>
        </w:tc>
        <w:tc>
          <w:tcPr>
            <w:tcW w:w="891"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重量</w:t>
            </w:r>
          </w:p>
        </w:tc>
        <w:tc>
          <w:tcPr>
            <w:tcW w:w="1072"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金額</w:t>
            </w:r>
          </w:p>
        </w:tc>
        <w:tc>
          <w:tcPr>
            <w:tcW w:w="891"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重量</w:t>
            </w:r>
          </w:p>
        </w:tc>
        <w:tc>
          <w:tcPr>
            <w:tcW w:w="891"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金額</w:t>
            </w:r>
          </w:p>
        </w:tc>
        <w:tc>
          <w:tcPr>
            <w:tcW w:w="1056"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重量</w:t>
            </w:r>
          </w:p>
        </w:tc>
        <w:tc>
          <w:tcPr>
            <w:tcW w:w="942" w:type="dxa"/>
          </w:tcPr>
          <w:p w:rsidR="003B0097" w:rsidRPr="008D464F" w:rsidRDefault="003B0097" w:rsidP="0058417D">
            <w:pPr>
              <w:widowControl/>
              <w:jc w:val="center"/>
              <w:rPr>
                <w:rFonts w:ascii="標楷體" w:eastAsia="標楷體" w:hAnsi="標楷體" w:cs="新細明體"/>
                <w:kern w:val="0"/>
              </w:rPr>
            </w:pPr>
            <w:r w:rsidRPr="008D464F">
              <w:rPr>
                <w:rFonts w:ascii="標楷體" w:eastAsia="標楷體" w:hAnsi="標楷體" w:cs="新細明體" w:hint="eastAsia"/>
                <w:kern w:val="0"/>
              </w:rPr>
              <w:t>金額</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廢紙</w:t>
            </w:r>
          </w:p>
        </w:tc>
        <w:tc>
          <w:tcPr>
            <w:tcW w:w="933" w:type="dxa"/>
          </w:tcPr>
          <w:p w:rsidR="003B0097" w:rsidRPr="008D464F" w:rsidRDefault="003B0097" w:rsidP="0058417D">
            <w:pPr>
              <w:wordWrap w:val="0"/>
              <w:spacing w:line="420" w:lineRule="exact"/>
              <w:jc w:val="right"/>
              <w:rPr>
                <w:rFonts w:ascii="標楷體" w:eastAsia="標楷體" w:hAnsi="標楷體"/>
              </w:rPr>
            </w:pPr>
            <w:r w:rsidRPr="008D464F">
              <w:rPr>
                <w:rFonts w:ascii="標楷體" w:eastAsia="標楷體" w:hAnsi="標楷體" w:hint="eastAsia"/>
              </w:rPr>
              <w:t>4,120</w:t>
            </w:r>
          </w:p>
        </w:tc>
        <w:tc>
          <w:tcPr>
            <w:tcW w:w="933" w:type="dxa"/>
            <w:vAlign w:val="center"/>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6,180</w:t>
            </w: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560</w:t>
            </w:r>
          </w:p>
        </w:tc>
        <w:tc>
          <w:tcPr>
            <w:tcW w:w="107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840</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510</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765</w:t>
            </w:r>
          </w:p>
        </w:tc>
        <w:tc>
          <w:tcPr>
            <w:tcW w:w="1056" w:type="dxa"/>
            <w:vAlign w:val="center"/>
          </w:tcPr>
          <w:p w:rsidR="003B0097" w:rsidRPr="008D464F" w:rsidRDefault="003B0097" w:rsidP="0058417D">
            <w:pPr>
              <w:jc w:val="right"/>
              <w:rPr>
                <w:rFonts w:ascii="標楷體" w:eastAsia="標楷體" w:hAnsi="標楷體"/>
              </w:rPr>
            </w:pPr>
            <w:r w:rsidRPr="008D464F">
              <w:rPr>
                <w:rFonts w:ascii="標楷體" w:eastAsia="標楷體" w:hAnsi="標楷體" w:hint="eastAsia"/>
              </w:rPr>
              <w:t>1,490</w:t>
            </w:r>
          </w:p>
        </w:tc>
        <w:tc>
          <w:tcPr>
            <w:tcW w:w="942" w:type="dxa"/>
            <w:vAlign w:val="center"/>
          </w:tcPr>
          <w:p w:rsidR="003B0097" w:rsidRPr="008D464F" w:rsidRDefault="003B0097" w:rsidP="0058417D">
            <w:pPr>
              <w:jc w:val="right"/>
              <w:rPr>
                <w:rFonts w:ascii="標楷體" w:eastAsia="標楷體" w:hAnsi="標楷體"/>
              </w:rPr>
            </w:pPr>
            <w:r w:rsidRPr="008D464F">
              <w:rPr>
                <w:rFonts w:ascii="標楷體" w:eastAsia="標楷體" w:hAnsi="標楷體" w:hint="eastAsia"/>
              </w:rPr>
              <w:t>3,495</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鐵罐</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70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175</w:t>
            </w: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25</w:t>
            </w:r>
          </w:p>
        </w:tc>
        <w:tc>
          <w:tcPr>
            <w:tcW w:w="107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63</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5</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13</w:t>
            </w:r>
          </w:p>
        </w:tc>
        <w:tc>
          <w:tcPr>
            <w:tcW w:w="1056" w:type="dxa"/>
          </w:tcPr>
          <w:p w:rsidR="003B0097" w:rsidRPr="008D464F" w:rsidRDefault="003B0097" w:rsidP="0058417D">
            <w:pPr>
              <w:jc w:val="right"/>
              <w:rPr>
                <w:rFonts w:ascii="標楷體" w:eastAsia="標楷體" w:hAnsi="標楷體"/>
              </w:rPr>
            </w:pPr>
            <w:r w:rsidRPr="008D464F">
              <w:rPr>
                <w:rFonts w:ascii="標楷體" w:eastAsia="標楷體" w:hAnsi="標楷體" w:hint="eastAsia"/>
              </w:rPr>
              <w:t>36.5</w:t>
            </w:r>
          </w:p>
        </w:tc>
        <w:tc>
          <w:tcPr>
            <w:tcW w:w="942" w:type="dxa"/>
          </w:tcPr>
          <w:p w:rsidR="003B0097" w:rsidRPr="008D464F" w:rsidRDefault="003B0097" w:rsidP="0058417D">
            <w:pPr>
              <w:jc w:val="right"/>
              <w:rPr>
                <w:rFonts w:ascii="標楷體" w:eastAsia="標楷體" w:hAnsi="標楷體"/>
              </w:rPr>
            </w:pPr>
            <w:r w:rsidRPr="008D464F">
              <w:rPr>
                <w:rFonts w:ascii="標楷體" w:eastAsia="標楷體" w:hAnsi="標楷體" w:hint="eastAsia"/>
              </w:rPr>
              <w:t>79</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寶特瓶</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770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2,310</w:t>
            </w: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80</w:t>
            </w:r>
          </w:p>
        </w:tc>
        <w:tc>
          <w:tcPr>
            <w:tcW w:w="107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240</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40</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120</w:t>
            </w: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42</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126</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鋁罐</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25</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425</w:t>
            </w: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8</w:t>
            </w:r>
          </w:p>
        </w:tc>
        <w:tc>
          <w:tcPr>
            <w:tcW w:w="107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136</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2</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34</w:t>
            </w: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w:t>
            </w:r>
          </w:p>
        </w:tc>
        <w:tc>
          <w:tcPr>
            <w:tcW w:w="942" w:type="dxa"/>
          </w:tcPr>
          <w:p w:rsidR="003B0097" w:rsidRPr="008D464F" w:rsidRDefault="003B0097" w:rsidP="0058417D">
            <w:pPr>
              <w:jc w:val="right"/>
              <w:rPr>
                <w:rFonts w:ascii="標楷體" w:eastAsia="標楷體" w:hAnsi="標楷體"/>
              </w:rPr>
            </w:pPr>
            <w:r w:rsidRPr="008D464F">
              <w:rPr>
                <w:rFonts w:ascii="標楷體" w:eastAsia="標楷體" w:hAnsi="標楷體" w:hint="eastAsia"/>
              </w:rPr>
              <w:t>128</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廢塑膠</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tcPr>
          <w:p w:rsidR="003B0097" w:rsidRPr="008D464F" w:rsidRDefault="003B0097" w:rsidP="0058417D">
            <w:pPr>
              <w:jc w:val="right"/>
              <w:rPr>
                <w:rFonts w:ascii="標楷體" w:eastAsia="標楷體" w:hAnsi="標楷體"/>
              </w:rPr>
            </w:pPr>
            <w:r w:rsidRPr="008D464F">
              <w:rPr>
                <w:rFonts w:ascii="標楷體" w:eastAsia="標楷體" w:hAnsi="標楷體" w:hint="eastAsia"/>
              </w:rPr>
              <w:t>314</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1,413</w:t>
            </w:r>
          </w:p>
        </w:tc>
      </w:tr>
      <w:tr w:rsidR="008D464F" w:rsidRPr="008D464F" w:rsidTr="0058417D">
        <w:trPr>
          <w:trHeight w:val="519"/>
        </w:trPr>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大(硬)塑膠</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150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150</w:t>
            </w: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30</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30</w:t>
            </w: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30</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30</w:t>
            </w:r>
          </w:p>
        </w:tc>
      </w:tr>
      <w:tr w:rsidR="008D464F" w:rsidRPr="008D464F" w:rsidTr="0058417D">
        <w:trPr>
          <w:trHeight w:val="519"/>
        </w:trPr>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什鐵</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p>
        </w:tc>
        <w:tc>
          <w:tcPr>
            <w:tcW w:w="942" w:type="dxa"/>
          </w:tcPr>
          <w:p w:rsidR="003B0097" w:rsidRPr="008D464F" w:rsidRDefault="003B0097" w:rsidP="0058417D">
            <w:pPr>
              <w:spacing w:line="420" w:lineRule="exact"/>
              <w:jc w:val="right"/>
              <w:rPr>
                <w:rFonts w:ascii="標楷體" w:eastAsia="標楷體" w:hAnsi="標楷體"/>
              </w:rPr>
            </w:pPr>
          </w:p>
        </w:tc>
      </w:tr>
      <w:tr w:rsidR="008D464F" w:rsidRPr="008D464F" w:rsidTr="0058417D">
        <w:trPr>
          <w:trHeight w:val="519"/>
        </w:trPr>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廢腳踏車</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p>
        </w:tc>
        <w:tc>
          <w:tcPr>
            <w:tcW w:w="942" w:type="dxa"/>
          </w:tcPr>
          <w:p w:rsidR="003B0097" w:rsidRPr="008D464F" w:rsidRDefault="003B0097" w:rsidP="0058417D">
            <w:pPr>
              <w:spacing w:line="420" w:lineRule="exact"/>
              <w:jc w:val="right"/>
              <w:rPr>
                <w:rFonts w:ascii="標楷體" w:eastAsia="標楷體" w:hAnsi="標楷體"/>
              </w:rPr>
            </w:pP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廢鐵</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270</w:t>
            </w: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vAlign w:val="center"/>
          </w:tcPr>
          <w:p w:rsidR="003B0097" w:rsidRPr="008D464F" w:rsidRDefault="003B0097" w:rsidP="0058417D">
            <w:pPr>
              <w:ind w:right="120"/>
              <w:jc w:val="right"/>
              <w:rPr>
                <w:rFonts w:ascii="標楷體" w:eastAsia="標楷體" w:hAnsi="標楷體"/>
              </w:rPr>
            </w:pPr>
            <w:r w:rsidRPr="008D464F">
              <w:rPr>
                <w:rFonts w:ascii="標楷體" w:eastAsia="標楷體" w:hAnsi="標楷體" w:hint="eastAsia"/>
              </w:rPr>
              <w:t>69</w:t>
            </w:r>
          </w:p>
        </w:tc>
        <w:tc>
          <w:tcPr>
            <w:tcW w:w="942" w:type="dxa"/>
            <w:vAlign w:val="center"/>
          </w:tcPr>
          <w:p w:rsidR="003B0097" w:rsidRPr="008D464F" w:rsidRDefault="003B0097" w:rsidP="0058417D">
            <w:pPr>
              <w:jc w:val="right"/>
              <w:rPr>
                <w:rFonts w:ascii="標楷體" w:eastAsia="標楷體" w:hAnsi="標楷體"/>
              </w:rPr>
            </w:pPr>
            <w:r w:rsidRPr="008D464F">
              <w:rPr>
                <w:rFonts w:ascii="標楷體" w:eastAsia="標楷體" w:hAnsi="標楷體" w:hint="eastAsia"/>
              </w:rPr>
              <w:t>380</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燈管</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20</w:t>
            </w: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42</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42</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lastRenderedPageBreak/>
              <w:t>沙拉油桶</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891" w:type="dxa"/>
          </w:tcPr>
          <w:p w:rsidR="003B0097" w:rsidRPr="008D464F" w:rsidRDefault="003B0097" w:rsidP="0058417D">
            <w:pPr>
              <w:spacing w:line="360" w:lineRule="auto"/>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24</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48</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液晶螢幕</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80</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電池</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4</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24</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廚餘</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627</w:t>
            </w: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p>
        </w:tc>
        <w:tc>
          <w:tcPr>
            <w:tcW w:w="942" w:type="dxa"/>
          </w:tcPr>
          <w:p w:rsidR="003B0097" w:rsidRPr="008D464F" w:rsidRDefault="003B0097" w:rsidP="0058417D">
            <w:pPr>
              <w:spacing w:line="420" w:lineRule="exact"/>
              <w:jc w:val="right"/>
              <w:rPr>
                <w:rFonts w:ascii="標楷體" w:eastAsia="標楷體" w:hAnsi="標楷體"/>
              </w:rPr>
            </w:pP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便當盒</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198</w:t>
            </w: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27</w:t>
            </w:r>
          </w:p>
        </w:tc>
        <w:tc>
          <w:tcPr>
            <w:tcW w:w="942" w:type="dxa"/>
          </w:tcPr>
          <w:p w:rsidR="003B0097" w:rsidRPr="008D464F" w:rsidRDefault="003B0097" w:rsidP="0058417D">
            <w:pPr>
              <w:spacing w:line="420" w:lineRule="exact"/>
              <w:jc w:val="right"/>
              <w:rPr>
                <w:rFonts w:ascii="標楷體" w:eastAsia="標楷體" w:hAnsi="標楷體"/>
              </w:rPr>
            </w:pP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食用油</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90</w:t>
            </w: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18</w:t>
            </w: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p>
        </w:tc>
        <w:tc>
          <w:tcPr>
            <w:tcW w:w="942" w:type="dxa"/>
          </w:tcPr>
          <w:p w:rsidR="003B0097" w:rsidRPr="008D464F" w:rsidRDefault="003B0097" w:rsidP="0058417D">
            <w:pPr>
              <w:spacing w:line="420" w:lineRule="exact"/>
              <w:jc w:val="right"/>
              <w:rPr>
                <w:rFonts w:ascii="標楷體" w:eastAsia="標楷體" w:hAnsi="標楷體"/>
              </w:rPr>
            </w:pP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其他</w:t>
            </w:r>
          </w:p>
        </w:tc>
        <w:tc>
          <w:tcPr>
            <w:tcW w:w="933" w:type="dxa"/>
          </w:tcPr>
          <w:p w:rsidR="003B0097" w:rsidRPr="008D464F" w:rsidRDefault="003B0097" w:rsidP="0058417D">
            <w:pPr>
              <w:spacing w:line="420" w:lineRule="exact"/>
              <w:jc w:val="right"/>
              <w:rPr>
                <w:rFonts w:ascii="標楷體" w:eastAsia="標楷體" w:hAnsi="標楷體"/>
              </w:rPr>
            </w:pPr>
          </w:p>
        </w:tc>
        <w:tc>
          <w:tcPr>
            <w:tcW w:w="933"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72"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891" w:type="dxa"/>
          </w:tcPr>
          <w:p w:rsidR="003B0097" w:rsidRPr="008D464F" w:rsidRDefault="003B0097" w:rsidP="0058417D">
            <w:pPr>
              <w:spacing w:line="420" w:lineRule="exact"/>
              <w:jc w:val="right"/>
              <w:rPr>
                <w:rFonts w:ascii="標楷體" w:eastAsia="標楷體" w:hAnsi="標楷體"/>
              </w:rPr>
            </w:pPr>
          </w:p>
        </w:tc>
        <w:tc>
          <w:tcPr>
            <w:tcW w:w="1056" w:type="dxa"/>
          </w:tcPr>
          <w:p w:rsidR="003B0097" w:rsidRPr="008D464F" w:rsidRDefault="003B0097" w:rsidP="0058417D">
            <w:pPr>
              <w:spacing w:line="420" w:lineRule="exact"/>
              <w:jc w:val="right"/>
              <w:rPr>
                <w:rFonts w:ascii="標楷體" w:eastAsia="標楷體" w:hAnsi="標楷體"/>
              </w:rPr>
            </w:pP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w:t>
            </w:r>
          </w:p>
        </w:tc>
      </w:tr>
      <w:tr w:rsidR="008D464F" w:rsidRPr="008D464F" w:rsidTr="0058417D">
        <w:tc>
          <w:tcPr>
            <w:tcW w:w="1428" w:type="dxa"/>
          </w:tcPr>
          <w:p w:rsidR="003B0097" w:rsidRPr="008D464F" w:rsidRDefault="003B0097" w:rsidP="0058417D">
            <w:pPr>
              <w:spacing w:line="420" w:lineRule="exact"/>
              <w:jc w:val="center"/>
              <w:rPr>
                <w:rFonts w:ascii="標楷體" w:eastAsia="標楷體" w:hAnsi="標楷體" w:cs="Arial"/>
              </w:rPr>
            </w:pPr>
            <w:r w:rsidRPr="008D464F">
              <w:rPr>
                <w:rFonts w:ascii="標楷體" w:eastAsia="標楷體" w:hAnsi="標楷體" w:cs="Arial" w:hint="eastAsia"/>
              </w:rPr>
              <w:t>合計</w:t>
            </w:r>
          </w:p>
        </w:tc>
        <w:tc>
          <w:tcPr>
            <w:tcW w:w="933" w:type="dxa"/>
          </w:tcPr>
          <w:p w:rsidR="003B0097" w:rsidRPr="008D464F" w:rsidRDefault="003B0097" w:rsidP="0058417D">
            <w:pPr>
              <w:jc w:val="right"/>
              <w:rPr>
                <w:rFonts w:ascii="標楷體" w:eastAsia="標楷體" w:hAnsi="標楷體" w:cs="新細明體"/>
              </w:rPr>
            </w:pPr>
            <w:r w:rsidRPr="008D464F">
              <w:rPr>
                <w:rFonts w:ascii="標楷體" w:eastAsia="標楷體" w:hAnsi="標楷體" w:cs="新細明體" w:hint="eastAsia"/>
              </w:rPr>
              <w:t>6,130</w:t>
            </w:r>
          </w:p>
        </w:tc>
        <w:tc>
          <w:tcPr>
            <w:tcW w:w="933"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9,530</w:t>
            </w:r>
          </w:p>
        </w:tc>
        <w:tc>
          <w:tcPr>
            <w:tcW w:w="891"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673</w:t>
            </w:r>
          </w:p>
        </w:tc>
        <w:tc>
          <w:tcPr>
            <w:tcW w:w="107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1,279</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605</w:t>
            </w:r>
          </w:p>
        </w:tc>
        <w:tc>
          <w:tcPr>
            <w:tcW w:w="891" w:type="dxa"/>
          </w:tcPr>
          <w:p w:rsidR="003B0097" w:rsidRPr="008D464F" w:rsidRDefault="003B0097" w:rsidP="0058417D">
            <w:pPr>
              <w:spacing w:line="360" w:lineRule="auto"/>
              <w:jc w:val="right"/>
              <w:rPr>
                <w:rFonts w:ascii="標楷體" w:eastAsia="標楷體" w:hAnsi="標楷體"/>
              </w:rPr>
            </w:pPr>
            <w:r w:rsidRPr="008D464F">
              <w:rPr>
                <w:rFonts w:ascii="標楷體" w:eastAsia="標楷體" w:hAnsi="標楷體" w:hint="eastAsia"/>
              </w:rPr>
              <w:t>962</w:t>
            </w:r>
          </w:p>
        </w:tc>
        <w:tc>
          <w:tcPr>
            <w:tcW w:w="1056"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2,086.5</w:t>
            </w:r>
          </w:p>
        </w:tc>
        <w:tc>
          <w:tcPr>
            <w:tcW w:w="942" w:type="dxa"/>
          </w:tcPr>
          <w:p w:rsidR="003B0097" w:rsidRPr="008D464F" w:rsidRDefault="003B0097" w:rsidP="0058417D">
            <w:pPr>
              <w:spacing w:line="420" w:lineRule="exact"/>
              <w:jc w:val="right"/>
              <w:rPr>
                <w:rFonts w:ascii="標楷體" w:eastAsia="標楷體" w:hAnsi="標楷體"/>
              </w:rPr>
            </w:pPr>
            <w:r w:rsidRPr="008D464F">
              <w:rPr>
                <w:rFonts w:ascii="標楷體" w:eastAsia="標楷體" w:hAnsi="標楷體" w:hint="eastAsia"/>
              </w:rPr>
              <w:t>5,846</w:t>
            </w:r>
          </w:p>
        </w:tc>
      </w:tr>
    </w:tbl>
    <w:p w:rsidR="003B0097" w:rsidRPr="008D464F" w:rsidRDefault="003B0097" w:rsidP="003B0097">
      <w:pPr>
        <w:tabs>
          <w:tab w:val="left" w:pos="142"/>
        </w:tabs>
        <w:spacing w:line="420" w:lineRule="exact"/>
        <w:jc w:val="both"/>
        <w:rPr>
          <w:rFonts w:ascii="標楷體" w:eastAsia="標楷體" w:hAnsi="標楷體" w:cs="華康標楷體"/>
          <w:bCs/>
        </w:rPr>
      </w:pPr>
      <w:r w:rsidRPr="008D464F">
        <w:rPr>
          <w:rFonts w:ascii="標楷體" w:eastAsia="標楷體" w:hAnsi="標楷體" w:cs="華康標楷體" w:hint="eastAsia"/>
          <w:bCs/>
          <w:sz w:val="28"/>
          <w:szCs w:val="28"/>
        </w:rPr>
        <w:t xml:space="preserve">     </w:t>
      </w:r>
      <w:r w:rsidRPr="008D464F">
        <w:rPr>
          <w:rFonts w:ascii="標楷體" w:eastAsia="標楷體" w:hAnsi="標楷體" w:cs="華康標楷體" w:hint="eastAsia"/>
          <w:bCs/>
        </w:rPr>
        <w:t>＊重量以公斤計算。</w:t>
      </w:r>
    </w:p>
    <w:p w:rsidR="003B0097" w:rsidRPr="008D464F" w:rsidRDefault="003B0097" w:rsidP="003B0097">
      <w:pPr>
        <w:tabs>
          <w:tab w:val="left" w:pos="142"/>
        </w:tabs>
        <w:spacing w:line="420" w:lineRule="exact"/>
        <w:ind w:left="700" w:hangingChars="250" w:hanging="700"/>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(三)每月5日前申報四校區資源回收及廚餘統計資料；並公告各校區資源回收情形於環安衛中心網頁。</w:t>
      </w:r>
    </w:p>
    <w:p w:rsidR="003B0097" w:rsidRPr="008D464F" w:rsidRDefault="003B0097" w:rsidP="003B0097">
      <w:pPr>
        <w:tabs>
          <w:tab w:val="left" w:pos="142"/>
        </w:tabs>
        <w:spacing w:line="420" w:lineRule="exact"/>
        <w:ind w:left="700" w:hangingChars="250" w:hanging="700"/>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(四)</w:t>
      </w:r>
      <w:r w:rsidRPr="008D464F">
        <w:rPr>
          <w:rFonts w:ascii="標楷體" w:eastAsia="標楷體" w:hAnsi="標楷體" w:cs="華康標楷體"/>
          <w:bCs/>
          <w:sz w:val="28"/>
          <w:szCs w:val="28"/>
        </w:rPr>
        <w:t>依行政院環境保護署本(108)年1月23日環署督字第1080006848號函</w:t>
      </w:r>
      <w:r w:rsidRPr="008D464F">
        <w:rPr>
          <w:rFonts w:ascii="標楷體" w:eastAsia="標楷體" w:hAnsi="標楷體" w:cs="華康標楷體" w:hint="eastAsia"/>
          <w:bCs/>
          <w:sz w:val="28"/>
          <w:szCs w:val="28"/>
        </w:rPr>
        <w:t>，</w:t>
      </w:r>
      <w:r w:rsidRPr="008D464F">
        <w:rPr>
          <w:rFonts w:ascii="標楷體" w:eastAsia="標楷體" w:hAnsi="標楷體" w:cs="華康標楷體"/>
          <w:bCs/>
          <w:sz w:val="28"/>
          <w:szCs w:val="28"/>
        </w:rPr>
        <w:t>行政院環境保護署於本年1月16日發布「防非洲豬瘟如何處理廚餘，環署確定短中期計畫」</w:t>
      </w:r>
      <w:r w:rsidRPr="008D464F">
        <w:rPr>
          <w:rFonts w:ascii="標楷體" w:eastAsia="標楷體" w:hAnsi="標楷體" w:cs="華康標楷體" w:hint="eastAsia"/>
          <w:bCs/>
          <w:sz w:val="28"/>
          <w:szCs w:val="28"/>
        </w:rPr>
        <w:t>。轉知各單位</w:t>
      </w:r>
      <w:r w:rsidRPr="008D464F">
        <w:rPr>
          <w:rFonts w:ascii="標楷體" w:eastAsia="標楷體" w:hAnsi="標楷體" w:cs="華康標楷體"/>
          <w:bCs/>
          <w:sz w:val="28"/>
          <w:szCs w:val="28"/>
        </w:rPr>
        <w:t>加強宣導惜食、廚餘瀝水減量</w:t>
      </w:r>
      <w:r w:rsidRPr="008D464F">
        <w:rPr>
          <w:rFonts w:ascii="標楷體" w:eastAsia="標楷體" w:hAnsi="標楷體" w:cs="華康標楷體" w:hint="eastAsia"/>
          <w:bCs/>
          <w:sz w:val="28"/>
          <w:szCs w:val="28"/>
        </w:rPr>
        <w:t>，如含有</w:t>
      </w:r>
      <w:r w:rsidRPr="008D464F">
        <w:rPr>
          <w:rFonts w:ascii="標楷體" w:eastAsia="標楷體" w:hAnsi="標楷體" w:cs="華康標楷體"/>
          <w:bCs/>
          <w:sz w:val="28"/>
          <w:szCs w:val="28"/>
        </w:rPr>
        <w:t>生豬肉、內臟及其製品勿丟廚餘桶，請併入一般垃圾</w:t>
      </w:r>
      <w:r w:rsidRPr="008D464F">
        <w:rPr>
          <w:rFonts w:ascii="標楷體" w:eastAsia="標楷體" w:hAnsi="標楷體" w:cs="華康標楷體" w:hint="eastAsia"/>
          <w:bCs/>
          <w:sz w:val="28"/>
          <w:szCs w:val="28"/>
        </w:rPr>
        <w:t>。</w:t>
      </w:r>
    </w:p>
    <w:p w:rsidR="003B0097" w:rsidRPr="008D464F" w:rsidRDefault="003B0097" w:rsidP="003B0097">
      <w:pPr>
        <w:spacing w:line="420" w:lineRule="exact"/>
        <w:ind w:left="714" w:hangingChars="255" w:hanging="714"/>
        <w:jc w:val="both"/>
        <w:rPr>
          <w:rFonts w:ascii="標楷體" w:eastAsia="標楷體" w:hAnsi="標楷體"/>
          <w:sz w:val="28"/>
          <w:szCs w:val="28"/>
        </w:rPr>
      </w:pPr>
      <w:r w:rsidRPr="008D464F">
        <w:rPr>
          <w:rFonts w:ascii="標楷體" w:eastAsia="標楷體" w:hAnsi="標楷體" w:hint="eastAsia"/>
          <w:sz w:val="28"/>
          <w:szCs w:val="28"/>
        </w:rPr>
        <w:t>三、廢污水處理</w:t>
      </w:r>
    </w:p>
    <w:p w:rsidR="003B0097" w:rsidRPr="008D464F" w:rsidRDefault="003B0097" w:rsidP="003B0097">
      <w:pPr>
        <w:tabs>
          <w:tab w:val="left" w:pos="142"/>
        </w:tabs>
        <w:spacing w:line="420" w:lineRule="exact"/>
        <w:ind w:left="700" w:hangingChars="250" w:hanging="700"/>
        <w:jc w:val="both"/>
        <w:rPr>
          <w:rFonts w:ascii="標楷體" w:eastAsia="標楷體" w:hAnsi="標楷體" w:cs="華康標楷體"/>
          <w:bCs/>
          <w:sz w:val="28"/>
          <w:szCs w:val="28"/>
        </w:rPr>
      </w:pPr>
      <w:r w:rsidRPr="008D464F">
        <w:rPr>
          <w:rFonts w:ascii="標楷體" w:eastAsia="標楷體" w:hAnsi="標楷體" w:cs="華康標楷體" w:hint="eastAsia"/>
          <w:bCs/>
          <w:sz w:val="28"/>
          <w:szCs w:val="28"/>
        </w:rPr>
        <w:t xml:space="preserve"> (一)新民校區污水處理設施鼓風機發生故障異常，業已委請廠商至地下室槽體吊掛檢修。</w:t>
      </w:r>
    </w:p>
    <w:p w:rsidR="003B0097" w:rsidRPr="008D464F" w:rsidRDefault="003B0097" w:rsidP="003B0097">
      <w:pPr>
        <w:spacing w:line="420" w:lineRule="exact"/>
        <w:ind w:left="426" w:hangingChars="152" w:hanging="426"/>
        <w:jc w:val="both"/>
        <w:rPr>
          <w:rFonts w:ascii="標楷體" w:eastAsia="標楷體" w:hAnsi="標楷體"/>
          <w:sz w:val="28"/>
          <w:szCs w:val="28"/>
        </w:rPr>
      </w:pPr>
      <w:r w:rsidRPr="008D464F">
        <w:rPr>
          <w:rFonts w:ascii="標楷體" w:eastAsia="標楷體" w:hAnsi="標楷體" w:hint="eastAsia"/>
          <w:sz w:val="28"/>
          <w:szCs w:val="28"/>
        </w:rPr>
        <w:t>四、飲用水管理</w:t>
      </w:r>
    </w:p>
    <w:p w:rsidR="003B0097" w:rsidRPr="008D464F" w:rsidRDefault="003B0097" w:rsidP="003B0097">
      <w:pPr>
        <w:spacing w:line="420" w:lineRule="exact"/>
        <w:ind w:left="700" w:hangingChars="250" w:hanging="700"/>
        <w:jc w:val="both"/>
        <w:rPr>
          <w:rFonts w:ascii="標楷體" w:eastAsia="標楷體" w:hAnsi="標楷體"/>
          <w:sz w:val="28"/>
          <w:szCs w:val="28"/>
        </w:rPr>
      </w:pPr>
      <w:r w:rsidRPr="008D464F">
        <w:rPr>
          <w:rFonts w:ascii="標楷體" w:eastAsia="標楷體" w:hAnsi="標楷體" w:cs="華康標楷體" w:hint="eastAsia"/>
          <w:bCs/>
          <w:sz w:val="28"/>
          <w:szCs w:val="28"/>
        </w:rPr>
        <w:t xml:space="preserve"> (一)</w:t>
      </w:r>
      <w:r w:rsidRPr="008D464F">
        <w:rPr>
          <w:rFonts w:ascii="標楷體" w:eastAsia="標楷體" w:hAnsi="標楷體" w:hint="eastAsia"/>
          <w:bCs/>
          <w:sz w:val="28"/>
          <w:szCs w:val="28"/>
        </w:rPr>
        <w:t>於2月18及19日辦理本校飲水機四校區及宿舍區第1季水質檢驗採水50  台，並送至本校檢驗中心做檢測，經檢驗結果全數符合規定並公布於網頁</w:t>
      </w:r>
      <w:r w:rsidRPr="008D464F">
        <w:rPr>
          <w:rFonts w:ascii="標楷體" w:eastAsia="標楷體" w:hAnsi="標楷體" w:hint="eastAsia"/>
          <w:sz w:val="28"/>
          <w:szCs w:val="28"/>
        </w:rPr>
        <w:t>。</w:t>
      </w:r>
    </w:p>
    <w:p w:rsidR="003B0097" w:rsidRPr="008D464F" w:rsidRDefault="003B0097" w:rsidP="003B0097">
      <w:pPr>
        <w:spacing w:line="420" w:lineRule="exact"/>
        <w:ind w:left="714" w:hangingChars="255" w:hanging="714"/>
        <w:jc w:val="both"/>
        <w:rPr>
          <w:rFonts w:ascii="標楷體" w:eastAsia="標楷體" w:hAnsi="標楷體"/>
          <w:sz w:val="28"/>
          <w:szCs w:val="28"/>
        </w:rPr>
      </w:pPr>
      <w:r w:rsidRPr="008D464F">
        <w:rPr>
          <w:rFonts w:ascii="標楷體" w:eastAsia="標楷體" w:hAnsi="標楷體" w:hint="eastAsia"/>
          <w:sz w:val="28"/>
          <w:szCs w:val="28"/>
        </w:rPr>
        <w:t>五、環境清潔及維護</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(一)為加強維護校園環境清潔與衛生，於108年1月31日至2月2日進行全校區校園環境消毒，本次校園環境消毒作業委由全宏環衛科技企業社操作。</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(二)轉知教育部2月18日</w:t>
      </w:r>
      <w:r w:rsidRPr="008D464F">
        <w:rPr>
          <w:rFonts w:ascii="標楷體" w:eastAsia="標楷體" w:hAnsi="標楷體"/>
          <w:sz w:val="28"/>
          <w:szCs w:val="28"/>
        </w:rPr>
        <w:t>臺教綜(五)字第1080021796號</w:t>
      </w:r>
      <w:r w:rsidRPr="008D464F">
        <w:rPr>
          <w:rFonts w:ascii="標楷體" w:eastAsia="標楷體" w:hAnsi="標楷體" w:hint="eastAsia"/>
          <w:sz w:val="28"/>
          <w:szCs w:val="28"/>
        </w:rPr>
        <w:t>函，請本校各單位</w:t>
      </w:r>
      <w:r w:rsidRPr="008D464F">
        <w:rPr>
          <w:rFonts w:ascii="標楷體" w:eastAsia="標楷體" w:hAnsi="標楷體"/>
          <w:sz w:val="28"/>
          <w:szCs w:val="28"/>
        </w:rPr>
        <w:t>務必落實校園環境定期巡查，依「巡」、「倒」、「清」、「刷」清除孳生源，以降低登革熱等病媒蚊傳染病風險。</w:t>
      </w:r>
    </w:p>
    <w:p w:rsidR="003B0097" w:rsidRPr="008D464F" w:rsidRDefault="003B0097" w:rsidP="003B0097">
      <w:pPr>
        <w:tabs>
          <w:tab w:val="left" w:pos="284"/>
        </w:tabs>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rPr>
        <w:t>六、毒化物管理</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(一)派員參加1月22日</w:t>
      </w:r>
      <w:r w:rsidRPr="008D464F">
        <w:rPr>
          <w:rFonts w:ascii="標楷體" w:eastAsia="標楷體" w:hAnsi="標楷體"/>
          <w:sz w:val="28"/>
          <w:szCs w:val="28"/>
        </w:rPr>
        <w:t>化學局辦理毒物及關注化學物質管理法說明會</w:t>
      </w:r>
      <w:r w:rsidRPr="008D464F">
        <w:rPr>
          <w:rFonts w:ascii="標楷體" w:eastAsia="標楷體" w:hAnsi="標楷體" w:hint="eastAsia"/>
          <w:sz w:val="28"/>
          <w:szCs w:val="28"/>
        </w:rPr>
        <w:t>、3月5日108年度中部毒性化學物質災害聯合防救小組組訓，配合法規修正辦理相關作業並提升災害防救能量。</w:t>
      </w:r>
    </w:p>
    <w:p w:rsidR="003B0097" w:rsidRPr="008D464F" w:rsidRDefault="003B0097" w:rsidP="003B0097">
      <w:pPr>
        <w:tabs>
          <w:tab w:val="left" w:pos="142"/>
        </w:tabs>
        <w:spacing w:line="420" w:lineRule="exact"/>
        <w:ind w:left="700" w:hangingChars="250" w:hanging="700"/>
        <w:jc w:val="both"/>
        <w:rPr>
          <w:rFonts w:ascii="標楷體" w:eastAsia="標楷體" w:hAnsi="標楷體"/>
          <w:bCs/>
          <w:sz w:val="28"/>
          <w:szCs w:val="28"/>
        </w:rPr>
      </w:pPr>
      <w:r w:rsidRPr="008D464F">
        <w:rPr>
          <w:rFonts w:ascii="標楷體" w:eastAsia="標楷體" w:hAnsi="標楷體" w:hint="eastAsia"/>
          <w:sz w:val="28"/>
          <w:szCs w:val="28"/>
        </w:rPr>
        <w:lastRenderedPageBreak/>
        <w:t xml:space="preserve"> (二)於108年1月23日召開本校108年第1次毒性化學物質運作管理委員會，審核本校107年第4季毒化物申報資料，並研議有關本校進駐廠商於校內可否以本校名義申請運作毒化物、規劃毒化物運作場所輔導訪視及毒性極關注化學物質管理法修法之相關議題，本中心將依會議決議事項辦理後續事宜</w:t>
      </w:r>
      <w:r w:rsidRPr="008D464F">
        <w:rPr>
          <w:rFonts w:ascii="標楷體" w:eastAsia="標楷體" w:hAnsi="標楷體" w:hint="eastAsia"/>
          <w:bCs/>
          <w:sz w:val="28"/>
          <w:szCs w:val="28"/>
        </w:rPr>
        <w:t>。</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(三)辦理本校食品科學系、動物科學系退休教師毒化物轉讓作業，於2月18日完成轉讓毒化物之盤點及線上系統資料異動作業。</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(四)</w:t>
      </w:r>
      <w:r w:rsidRPr="008D464F">
        <w:rPr>
          <w:rFonts w:ascii="標楷體" w:eastAsia="標楷體" w:hAnsi="標楷體"/>
          <w:sz w:val="28"/>
          <w:szCs w:val="28"/>
        </w:rPr>
        <w:t>10</w:t>
      </w:r>
      <w:r w:rsidRPr="008D464F">
        <w:rPr>
          <w:rFonts w:ascii="標楷體" w:eastAsia="標楷體" w:hAnsi="標楷體" w:hint="eastAsia"/>
          <w:sz w:val="28"/>
          <w:szCs w:val="28"/>
        </w:rPr>
        <w:t>8</w:t>
      </w:r>
      <w:r w:rsidRPr="008D464F">
        <w:rPr>
          <w:rFonts w:ascii="標楷體" w:eastAsia="標楷體" w:hAnsi="標楷體"/>
          <w:sz w:val="28"/>
          <w:szCs w:val="28"/>
        </w:rPr>
        <w:t>年</w:t>
      </w:r>
      <w:r w:rsidRPr="008D464F">
        <w:rPr>
          <w:rFonts w:ascii="標楷體" w:eastAsia="標楷體" w:hAnsi="標楷體" w:hint="eastAsia"/>
          <w:sz w:val="28"/>
          <w:szCs w:val="28"/>
        </w:rPr>
        <w:t>1</w:t>
      </w:r>
      <w:r w:rsidRPr="008D464F">
        <w:rPr>
          <w:rFonts w:ascii="標楷體" w:eastAsia="標楷體" w:hAnsi="標楷體"/>
          <w:sz w:val="28"/>
          <w:szCs w:val="28"/>
        </w:rPr>
        <w:t>月本校毒性化學物質申請案，計</w:t>
      </w:r>
      <w:r w:rsidRPr="008D464F">
        <w:rPr>
          <w:rFonts w:ascii="標楷體" w:eastAsia="標楷體" w:hAnsi="標楷體" w:hint="eastAsia"/>
          <w:sz w:val="28"/>
          <w:szCs w:val="28"/>
        </w:rPr>
        <w:t>5</w:t>
      </w:r>
      <w:r w:rsidRPr="008D464F">
        <w:rPr>
          <w:rFonts w:ascii="標楷體" w:eastAsia="標楷體" w:hAnsi="標楷體"/>
          <w:sz w:val="28"/>
          <w:szCs w:val="28"/>
        </w:rPr>
        <w:t>件</w:t>
      </w:r>
      <w:r w:rsidRPr="008D464F">
        <w:rPr>
          <w:rFonts w:ascii="標楷體" w:eastAsia="標楷體" w:hAnsi="標楷體" w:hint="eastAsia"/>
          <w:sz w:val="28"/>
          <w:szCs w:val="28"/>
        </w:rPr>
        <w:t>(如下表)，已於1月18日派員領證，並完成本校毒化物一覽表更新。</w:t>
      </w:r>
    </w:p>
    <w:tbl>
      <w:tblPr>
        <w:tblpPr w:leftFromText="180" w:rightFromText="180" w:vertAnchor="text" w:horzAnchor="margin" w:tblpX="641" w:tblpY="10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985"/>
        <w:gridCol w:w="3011"/>
      </w:tblGrid>
      <w:tr w:rsidR="003B0097" w:rsidRPr="008D464F" w:rsidTr="0058417D">
        <w:tc>
          <w:tcPr>
            <w:tcW w:w="1526" w:type="dxa"/>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bCs/>
              </w:rPr>
              <w:t>申請項目</w:t>
            </w:r>
          </w:p>
        </w:tc>
        <w:tc>
          <w:tcPr>
            <w:tcW w:w="2551" w:type="dxa"/>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bCs/>
              </w:rPr>
              <w:t>毒化物名稱</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bCs/>
              </w:rPr>
            </w:pPr>
            <w:r w:rsidRPr="008D464F">
              <w:rPr>
                <w:rFonts w:ascii="標楷體" w:eastAsia="標楷體" w:hAnsi="標楷體"/>
                <w:bCs/>
              </w:rPr>
              <w:t>運作濃度(%)</w:t>
            </w:r>
          </w:p>
        </w:tc>
        <w:tc>
          <w:tcPr>
            <w:tcW w:w="3011" w:type="dxa"/>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bCs/>
              </w:rPr>
              <w:t>核可文件號碼</w:t>
            </w:r>
          </w:p>
        </w:tc>
      </w:tr>
      <w:tr w:rsidR="003B0097" w:rsidRPr="008D464F" w:rsidTr="0058417D">
        <w:tc>
          <w:tcPr>
            <w:tcW w:w="1526" w:type="dxa"/>
            <w:vMerge w:val="restart"/>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bCs/>
              </w:rPr>
              <w:t>新申請</w:t>
            </w:r>
          </w:p>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bCs/>
              </w:rPr>
              <w:t>(</w:t>
            </w:r>
            <w:r w:rsidRPr="008D464F">
              <w:rPr>
                <w:rFonts w:ascii="標楷體" w:eastAsia="標楷體" w:hAnsi="標楷體" w:hint="eastAsia"/>
                <w:bCs/>
              </w:rPr>
              <w:t>蘭潭校區</w:t>
            </w:r>
            <w:r w:rsidRPr="008D464F">
              <w:rPr>
                <w:rFonts w:ascii="標楷體" w:eastAsia="標楷體" w:hAnsi="標楷體"/>
                <w:bCs/>
              </w:rPr>
              <w:t>)</w:t>
            </w:r>
          </w:p>
        </w:tc>
        <w:tc>
          <w:tcPr>
            <w:tcW w:w="2551" w:type="dxa"/>
            <w:shd w:val="clear" w:color="auto" w:fill="auto"/>
            <w:vAlign w:val="center"/>
          </w:tcPr>
          <w:p w:rsidR="003B0097" w:rsidRPr="008D464F" w:rsidRDefault="003B0097" w:rsidP="0058417D">
            <w:pPr>
              <w:snapToGrid w:val="0"/>
              <w:spacing w:before="20" w:after="20" w:line="400" w:lineRule="exact"/>
              <w:ind w:left="720" w:hangingChars="300" w:hanging="720"/>
              <w:jc w:val="both"/>
              <w:rPr>
                <w:rFonts w:ascii="標楷體" w:eastAsia="標楷體" w:hAnsi="標楷體"/>
              </w:rPr>
            </w:pPr>
            <w:r w:rsidRPr="008D464F">
              <w:rPr>
                <w:rFonts w:ascii="標楷體" w:eastAsia="標楷體" w:hAnsi="標楷體" w:hint="eastAsia"/>
              </w:rPr>
              <w:t>169-04全氟辛酸</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rPr>
            </w:pPr>
            <w:r w:rsidRPr="008D464F">
              <w:rPr>
                <w:rFonts w:ascii="標楷體" w:eastAsia="標楷體" w:hAnsi="標楷體" w:hint="eastAsia"/>
              </w:rPr>
              <w:t>95-100</w:t>
            </w:r>
          </w:p>
        </w:tc>
        <w:tc>
          <w:tcPr>
            <w:tcW w:w="3011" w:type="dxa"/>
            <w:shd w:val="clear" w:color="auto" w:fill="auto"/>
            <w:vAlign w:val="center"/>
          </w:tcPr>
          <w:p w:rsidR="003B0097" w:rsidRPr="008D464F" w:rsidRDefault="003B0097" w:rsidP="0058417D">
            <w:pPr>
              <w:autoSpaceDE w:val="0"/>
              <w:autoSpaceDN w:val="0"/>
              <w:snapToGrid w:val="0"/>
              <w:spacing w:line="400" w:lineRule="exact"/>
              <w:ind w:left="720" w:hangingChars="300" w:hanging="720"/>
              <w:jc w:val="center"/>
              <w:rPr>
                <w:rFonts w:ascii="標楷體" w:eastAsia="標楷體" w:hAnsi="標楷體"/>
              </w:rPr>
            </w:pPr>
            <w:r w:rsidRPr="008D464F">
              <w:rPr>
                <w:rFonts w:ascii="標楷體" w:eastAsia="標楷體" w:hAnsi="標楷體" w:hint="eastAsia"/>
              </w:rPr>
              <w:t>169-20-0001</w:t>
            </w:r>
          </w:p>
        </w:tc>
      </w:tr>
      <w:tr w:rsidR="003B0097" w:rsidRPr="008D464F" w:rsidTr="0058417D">
        <w:tc>
          <w:tcPr>
            <w:tcW w:w="1526" w:type="dxa"/>
            <w:vMerge/>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3B0097" w:rsidRPr="008D464F" w:rsidRDefault="003B0097" w:rsidP="0058417D">
            <w:pPr>
              <w:snapToGrid w:val="0"/>
              <w:spacing w:before="20" w:after="20" w:line="400" w:lineRule="exact"/>
              <w:ind w:left="720" w:hangingChars="300" w:hanging="720"/>
              <w:jc w:val="both"/>
              <w:rPr>
                <w:rFonts w:ascii="標楷體" w:eastAsia="標楷體" w:hAnsi="標楷體"/>
              </w:rPr>
            </w:pPr>
            <w:r w:rsidRPr="008D464F">
              <w:rPr>
                <w:rFonts w:ascii="標楷體" w:eastAsia="標楷體" w:hAnsi="標楷體" w:hint="eastAsia"/>
              </w:rPr>
              <w:t>187-07蘇丹黑B</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rPr>
            </w:pPr>
            <w:r w:rsidRPr="008D464F">
              <w:rPr>
                <w:rFonts w:ascii="標楷體" w:eastAsia="標楷體" w:hAnsi="標楷體" w:hint="eastAsia"/>
              </w:rPr>
              <w:t>95-100</w:t>
            </w:r>
          </w:p>
        </w:tc>
        <w:tc>
          <w:tcPr>
            <w:tcW w:w="3011" w:type="dxa"/>
            <w:shd w:val="clear" w:color="auto" w:fill="auto"/>
            <w:vAlign w:val="center"/>
          </w:tcPr>
          <w:p w:rsidR="003B0097" w:rsidRPr="008D464F" w:rsidRDefault="003B0097" w:rsidP="0058417D">
            <w:pPr>
              <w:autoSpaceDE w:val="0"/>
              <w:autoSpaceDN w:val="0"/>
              <w:snapToGrid w:val="0"/>
              <w:spacing w:line="400" w:lineRule="exact"/>
              <w:ind w:left="720" w:hangingChars="300" w:hanging="720"/>
              <w:jc w:val="center"/>
              <w:rPr>
                <w:rFonts w:ascii="標楷體" w:eastAsia="標楷體" w:hAnsi="標楷體"/>
              </w:rPr>
            </w:pPr>
            <w:r w:rsidRPr="008D464F">
              <w:rPr>
                <w:rFonts w:ascii="標楷體" w:eastAsia="標楷體" w:hAnsi="標楷體" w:hint="eastAsia"/>
              </w:rPr>
              <w:t>187-20-0002</w:t>
            </w:r>
          </w:p>
        </w:tc>
      </w:tr>
      <w:tr w:rsidR="003B0097" w:rsidRPr="008D464F" w:rsidTr="0058417D">
        <w:tc>
          <w:tcPr>
            <w:tcW w:w="1526" w:type="dxa"/>
            <w:vMerge w:val="restart"/>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hint="eastAsia"/>
                <w:bCs/>
              </w:rPr>
              <w:t>展延</w:t>
            </w:r>
          </w:p>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r w:rsidRPr="008D464F">
              <w:rPr>
                <w:rFonts w:ascii="標楷體" w:eastAsia="標楷體" w:hAnsi="標楷體" w:hint="eastAsia"/>
                <w:bCs/>
              </w:rPr>
              <w:t>(蘭潭校區)</w:t>
            </w:r>
          </w:p>
        </w:tc>
        <w:tc>
          <w:tcPr>
            <w:tcW w:w="2551" w:type="dxa"/>
            <w:shd w:val="clear" w:color="auto" w:fill="auto"/>
            <w:vAlign w:val="center"/>
          </w:tcPr>
          <w:p w:rsidR="003B0097" w:rsidRPr="008D464F" w:rsidRDefault="003B0097" w:rsidP="0058417D">
            <w:pPr>
              <w:snapToGrid w:val="0"/>
              <w:spacing w:before="20" w:after="20" w:line="400" w:lineRule="exact"/>
              <w:ind w:left="720" w:hangingChars="300" w:hanging="720"/>
              <w:jc w:val="both"/>
              <w:rPr>
                <w:rFonts w:ascii="標楷體" w:eastAsia="標楷體" w:hAnsi="標楷體"/>
              </w:rPr>
            </w:pPr>
            <w:r w:rsidRPr="008D464F">
              <w:rPr>
                <w:rFonts w:ascii="標楷體" w:eastAsia="標楷體" w:hAnsi="標楷體" w:hint="eastAsia"/>
              </w:rPr>
              <w:t>056-01 2,4,6三氯酚</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rPr>
            </w:pPr>
            <w:r w:rsidRPr="008D464F">
              <w:rPr>
                <w:rFonts w:ascii="標楷體" w:eastAsia="標楷體" w:hAnsi="標楷體" w:hint="eastAsia"/>
              </w:rPr>
              <w:t>95-100</w:t>
            </w:r>
          </w:p>
        </w:tc>
        <w:tc>
          <w:tcPr>
            <w:tcW w:w="3011" w:type="dxa"/>
            <w:shd w:val="clear" w:color="auto" w:fill="auto"/>
            <w:vAlign w:val="center"/>
          </w:tcPr>
          <w:p w:rsidR="003B0097" w:rsidRPr="008D464F" w:rsidRDefault="003B0097" w:rsidP="0058417D">
            <w:pPr>
              <w:autoSpaceDE w:val="0"/>
              <w:autoSpaceDN w:val="0"/>
              <w:snapToGrid w:val="0"/>
              <w:spacing w:line="400" w:lineRule="exact"/>
              <w:ind w:left="720" w:hangingChars="300" w:hanging="720"/>
              <w:jc w:val="center"/>
              <w:rPr>
                <w:rFonts w:ascii="標楷體" w:eastAsia="標楷體" w:hAnsi="標楷體"/>
              </w:rPr>
            </w:pPr>
            <w:r w:rsidRPr="008D464F">
              <w:rPr>
                <w:rFonts w:ascii="標楷體" w:eastAsia="標楷體" w:hAnsi="標楷體" w:hint="eastAsia"/>
              </w:rPr>
              <w:t>056-20-J0001</w:t>
            </w:r>
          </w:p>
        </w:tc>
      </w:tr>
      <w:tr w:rsidR="003B0097" w:rsidRPr="008D464F" w:rsidTr="0058417D">
        <w:tc>
          <w:tcPr>
            <w:tcW w:w="1526" w:type="dxa"/>
            <w:vMerge/>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3B0097" w:rsidRPr="008D464F" w:rsidRDefault="003B0097" w:rsidP="0058417D">
            <w:pPr>
              <w:snapToGrid w:val="0"/>
              <w:spacing w:before="20" w:after="20" w:line="400" w:lineRule="exact"/>
              <w:ind w:left="720" w:hangingChars="300" w:hanging="720"/>
              <w:jc w:val="both"/>
              <w:rPr>
                <w:rFonts w:ascii="標楷體" w:eastAsia="標楷體" w:hAnsi="標楷體"/>
              </w:rPr>
            </w:pPr>
            <w:r w:rsidRPr="008D464F">
              <w:rPr>
                <w:rFonts w:ascii="標楷體" w:eastAsia="標楷體" w:hAnsi="標楷體" w:hint="eastAsia"/>
              </w:rPr>
              <w:t>073-01鄰苯二甲酐</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rPr>
            </w:pPr>
            <w:r w:rsidRPr="008D464F">
              <w:rPr>
                <w:rFonts w:ascii="標楷體" w:eastAsia="標楷體" w:hAnsi="標楷體" w:hint="eastAsia"/>
              </w:rPr>
              <w:t>95-100</w:t>
            </w:r>
          </w:p>
        </w:tc>
        <w:tc>
          <w:tcPr>
            <w:tcW w:w="3011" w:type="dxa"/>
            <w:shd w:val="clear" w:color="auto" w:fill="auto"/>
            <w:vAlign w:val="center"/>
          </w:tcPr>
          <w:p w:rsidR="003B0097" w:rsidRPr="008D464F" w:rsidRDefault="003B0097" w:rsidP="0058417D">
            <w:pPr>
              <w:autoSpaceDE w:val="0"/>
              <w:autoSpaceDN w:val="0"/>
              <w:snapToGrid w:val="0"/>
              <w:spacing w:line="400" w:lineRule="exact"/>
              <w:ind w:left="720" w:hangingChars="300" w:hanging="720"/>
              <w:jc w:val="center"/>
              <w:rPr>
                <w:rFonts w:ascii="標楷體" w:eastAsia="標楷體" w:hAnsi="標楷體"/>
              </w:rPr>
            </w:pPr>
            <w:r w:rsidRPr="008D464F">
              <w:rPr>
                <w:rFonts w:ascii="標楷體" w:eastAsia="標楷體" w:hAnsi="標楷體" w:hint="eastAsia"/>
              </w:rPr>
              <w:t>073-20-J0003</w:t>
            </w:r>
          </w:p>
        </w:tc>
      </w:tr>
      <w:tr w:rsidR="003B0097" w:rsidRPr="008D464F" w:rsidTr="0058417D">
        <w:tc>
          <w:tcPr>
            <w:tcW w:w="1526" w:type="dxa"/>
            <w:vMerge/>
            <w:shd w:val="clear" w:color="auto" w:fill="auto"/>
          </w:tcPr>
          <w:p w:rsidR="003B0097" w:rsidRPr="008D464F" w:rsidRDefault="003B0097" w:rsidP="0058417D">
            <w:pPr>
              <w:tabs>
                <w:tab w:val="left" w:pos="1708"/>
              </w:tabs>
              <w:spacing w:line="400" w:lineRule="exact"/>
              <w:ind w:left="720" w:hangingChars="300" w:hanging="720"/>
              <w:jc w:val="both"/>
              <w:rPr>
                <w:rFonts w:ascii="標楷體" w:eastAsia="標楷體" w:hAnsi="標楷體"/>
                <w:bCs/>
              </w:rPr>
            </w:pPr>
          </w:p>
        </w:tc>
        <w:tc>
          <w:tcPr>
            <w:tcW w:w="2551" w:type="dxa"/>
            <w:shd w:val="clear" w:color="auto" w:fill="auto"/>
            <w:vAlign w:val="center"/>
          </w:tcPr>
          <w:p w:rsidR="003B0097" w:rsidRPr="008D464F" w:rsidRDefault="003B0097" w:rsidP="0058417D">
            <w:pPr>
              <w:snapToGrid w:val="0"/>
              <w:spacing w:before="20" w:after="20" w:line="400" w:lineRule="exact"/>
              <w:ind w:left="720" w:hangingChars="300" w:hanging="720"/>
              <w:jc w:val="both"/>
              <w:rPr>
                <w:rFonts w:ascii="標楷體" w:eastAsia="標楷體" w:hAnsi="標楷體"/>
              </w:rPr>
            </w:pPr>
            <w:r w:rsidRPr="008D464F">
              <w:rPr>
                <w:rFonts w:ascii="標楷體" w:eastAsia="標楷體" w:hAnsi="標楷體" w:hint="eastAsia"/>
              </w:rPr>
              <w:t>074-01二異氰酸甲苯</w:t>
            </w:r>
          </w:p>
        </w:tc>
        <w:tc>
          <w:tcPr>
            <w:tcW w:w="1985" w:type="dxa"/>
          </w:tcPr>
          <w:p w:rsidR="003B0097" w:rsidRPr="008D464F" w:rsidRDefault="003B0097" w:rsidP="0058417D">
            <w:pPr>
              <w:tabs>
                <w:tab w:val="left" w:pos="1708"/>
              </w:tabs>
              <w:spacing w:line="400" w:lineRule="exact"/>
              <w:ind w:left="720" w:hangingChars="300" w:hanging="720"/>
              <w:rPr>
                <w:rFonts w:ascii="標楷體" w:eastAsia="標楷體" w:hAnsi="標楷體"/>
              </w:rPr>
            </w:pPr>
            <w:r w:rsidRPr="008D464F">
              <w:rPr>
                <w:rFonts w:ascii="標楷體" w:eastAsia="標楷體" w:hAnsi="標楷體" w:hint="eastAsia"/>
              </w:rPr>
              <w:t>80-85</w:t>
            </w:r>
          </w:p>
        </w:tc>
        <w:tc>
          <w:tcPr>
            <w:tcW w:w="3011" w:type="dxa"/>
            <w:shd w:val="clear" w:color="auto" w:fill="auto"/>
            <w:vAlign w:val="center"/>
          </w:tcPr>
          <w:p w:rsidR="003B0097" w:rsidRPr="008D464F" w:rsidRDefault="003B0097" w:rsidP="0058417D">
            <w:pPr>
              <w:autoSpaceDE w:val="0"/>
              <w:autoSpaceDN w:val="0"/>
              <w:snapToGrid w:val="0"/>
              <w:spacing w:line="400" w:lineRule="exact"/>
              <w:ind w:left="720" w:hangingChars="300" w:hanging="720"/>
              <w:jc w:val="center"/>
              <w:rPr>
                <w:rFonts w:ascii="標楷體" w:eastAsia="標楷體" w:hAnsi="標楷體"/>
              </w:rPr>
            </w:pPr>
            <w:r w:rsidRPr="008D464F">
              <w:rPr>
                <w:rFonts w:ascii="標楷體" w:eastAsia="標楷體" w:hAnsi="標楷體" w:hint="eastAsia"/>
              </w:rPr>
              <w:t>074-20-J0001</w:t>
            </w:r>
          </w:p>
        </w:tc>
      </w:tr>
    </w:tbl>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(五)108年1-2月份申請購買毒化物統計資料如下表：</w:t>
      </w:r>
    </w:p>
    <w:tbl>
      <w:tblPr>
        <w:tblpPr w:leftFromText="180" w:rightFromText="180" w:vertAnchor="text" w:horzAnchor="margin" w:tblpX="374" w:tblpY="132"/>
        <w:tblW w:w="9376" w:type="dxa"/>
        <w:tblCellMar>
          <w:left w:w="30" w:type="dxa"/>
          <w:right w:w="30" w:type="dxa"/>
        </w:tblCellMar>
        <w:tblLook w:val="0000" w:firstRow="0" w:lastRow="0" w:firstColumn="0" w:lastColumn="0" w:noHBand="0" w:noVBand="0"/>
      </w:tblPr>
      <w:tblGrid>
        <w:gridCol w:w="984"/>
        <w:gridCol w:w="1173"/>
        <w:gridCol w:w="1134"/>
        <w:gridCol w:w="2551"/>
        <w:gridCol w:w="1276"/>
        <w:gridCol w:w="992"/>
        <w:gridCol w:w="1266"/>
      </w:tblGrid>
      <w:tr w:rsidR="003B0097" w:rsidRPr="008D464F" w:rsidTr="0058417D">
        <w:trPr>
          <w:trHeight w:val="404"/>
        </w:trPr>
        <w:tc>
          <w:tcPr>
            <w:tcW w:w="984"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編號</w:t>
            </w:r>
          </w:p>
        </w:tc>
        <w:tc>
          <w:tcPr>
            <w:tcW w:w="1173"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系所</w:t>
            </w:r>
          </w:p>
        </w:tc>
        <w:tc>
          <w:tcPr>
            <w:tcW w:w="1134"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負責人</w:t>
            </w:r>
          </w:p>
        </w:tc>
        <w:tc>
          <w:tcPr>
            <w:tcW w:w="2551"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毒化物</w:t>
            </w:r>
          </w:p>
        </w:tc>
        <w:tc>
          <w:tcPr>
            <w:tcW w:w="1276"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購買重量</w:t>
            </w:r>
          </w:p>
        </w:tc>
        <w:tc>
          <w:tcPr>
            <w:tcW w:w="992"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濃度(%)</w:t>
            </w:r>
          </w:p>
        </w:tc>
        <w:tc>
          <w:tcPr>
            <w:tcW w:w="1266" w:type="dxa"/>
            <w:tcBorders>
              <w:top w:val="single" w:sz="6" w:space="0" w:color="auto"/>
              <w:left w:val="single" w:sz="6" w:space="0" w:color="auto"/>
              <w:bottom w:val="single" w:sz="6" w:space="0" w:color="auto"/>
              <w:right w:val="single" w:sz="6" w:space="0" w:color="auto"/>
            </w:tcBorders>
          </w:tcPr>
          <w:p w:rsidR="003B0097" w:rsidRPr="008D464F" w:rsidRDefault="003B0097" w:rsidP="0058417D">
            <w:pPr>
              <w:spacing w:line="420" w:lineRule="exact"/>
              <w:jc w:val="both"/>
              <w:rPr>
                <w:rFonts w:ascii="標楷體" w:eastAsia="標楷體" w:hAnsi="標楷體"/>
              </w:rPr>
            </w:pPr>
            <w:r w:rsidRPr="008D464F">
              <w:rPr>
                <w:rFonts w:ascii="標楷體" w:eastAsia="標楷體" w:hAnsi="標楷體" w:hint="eastAsia"/>
              </w:rPr>
              <w:t>廠商名稱</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108-001</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26</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永定科技</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108-002</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梁老師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098-01二甲基甲醯胺</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3.8</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99.8</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108-003</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068-02鄰苯二甲酸二辛酯</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0.0245</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98</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108-004</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黃老師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095-01碘甲烷</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0.5</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景明化工</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108-005</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黃老師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3.78</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232"/>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108-006</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6.296</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108-007</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098-01二甲基甲醯胺</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4</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108-008</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梁老師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5.32</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108-009</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林老師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53.2</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108-010</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生化系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張老師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105-01乙腈</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3.144</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108-011</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生農系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莊老師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160-01甲基第三丁基醚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0.74</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99.8</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108-012</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微藥系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謝老師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054-01三氯甲烷</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1.47</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108-013</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林老師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53.2</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99.5</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108-014</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應化系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079-01二氯甲烷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26</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永定科技</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108-015</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吳老師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 xml:space="preserve">105-01乙腈      </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12.48</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弘力公司</w:t>
            </w:r>
          </w:p>
        </w:tc>
      </w:tr>
      <w:tr w:rsidR="003B0097" w:rsidRPr="008D464F" w:rsidTr="0058417D">
        <w:trPr>
          <w:trHeight w:val="326"/>
        </w:trPr>
        <w:tc>
          <w:tcPr>
            <w:tcW w:w="98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108-016</w:t>
            </w:r>
          </w:p>
        </w:tc>
        <w:tc>
          <w:tcPr>
            <w:tcW w:w="1173"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食科系</w:t>
            </w:r>
          </w:p>
        </w:tc>
        <w:tc>
          <w:tcPr>
            <w:tcW w:w="1134"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羅老師</w:t>
            </w:r>
          </w:p>
        </w:tc>
        <w:tc>
          <w:tcPr>
            <w:tcW w:w="2551"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050-01丙烯醯胺</w:t>
            </w:r>
          </w:p>
        </w:tc>
        <w:tc>
          <w:tcPr>
            <w:tcW w:w="127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0.1</w:t>
            </w:r>
          </w:p>
        </w:tc>
        <w:tc>
          <w:tcPr>
            <w:tcW w:w="992"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jc w:val="right"/>
              <w:rPr>
                <w:rFonts w:ascii="標楷體" w:eastAsia="標楷體" w:hAnsi="標楷體" w:cs="新細明體"/>
              </w:rPr>
            </w:pPr>
            <w:r w:rsidRPr="008D464F">
              <w:rPr>
                <w:rFonts w:ascii="標楷體" w:eastAsia="標楷體" w:hAnsi="標楷體" w:hint="eastAsia"/>
              </w:rPr>
              <w:t>99</w:t>
            </w:r>
          </w:p>
        </w:tc>
        <w:tc>
          <w:tcPr>
            <w:tcW w:w="1266" w:type="dxa"/>
            <w:tcBorders>
              <w:top w:val="single" w:sz="6" w:space="0" w:color="auto"/>
              <w:left w:val="single" w:sz="6" w:space="0" w:color="auto"/>
              <w:bottom w:val="single" w:sz="6" w:space="0" w:color="auto"/>
              <w:right w:val="single" w:sz="6" w:space="0" w:color="auto"/>
            </w:tcBorders>
            <w:vAlign w:val="center"/>
          </w:tcPr>
          <w:p w:rsidR="003B0097" w:rsidRPr="008D464F" w:rsidRDefault="003B0097" w:rsidP="0058417D">
            <w:pPr>
              <w:rPr>
                <w:rFonts w:ascii="標楷體" w:eastAsia="標楷體" w:hAnsi="標楷體" w:cs="新細明體"/>
              </w:rPr>
            </w:pPr>
            <w:r w:rsidRPr="008D464F">
              <w:rPr>
                <w:rFonts w:ascii="標楷體" w:eastAsia="標楷體" w:hAnsi="標楷體" w:hint="eastAsia"/>
              </w:rPr>
              <w:t>友和貿易</w:t>
            </w:r>
          </w:p>
        </w:tc>
      </w:tr>
    </w:tbl>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lastRenderedPageBreak/>
        <w:t xml:space="preserve"> (六)</w:t>
      </w:r>
      <w:r w:rsidRPr="008D464F">
        <w:rPr>
          <w:rFonts w:ascii="標楷體" w:eastAsia="標楷體" w:hAnsi="標楷體" w:hint="eastAsia"/>
          <w:bCs/>
          <w:sz w:val="28"/>
          <w:szCs w:val="28"/>
        </w:rPr>
        <w:t>依本校108年度第1次毒性化學物質運作管理委員會提案討論決議事項，辦理</w:t>
      </w:r>
      <w:r w:rsidRPr="008D464F">
        <w:rPr>
          <w:rFonts w:ascii="標楷體" w:eastAsia="標楷體" w:hAnsi="標楷體" w:hint="eastAsia"/>
          <w:sz w:val="28"/>
          <w:szCs w:val="28"/>
        </w:rPr>
        <w:t>毒化物運作場所及實驗場所安全衛生輔導訪視，於2月22日發通知予各毒化物運作場所，並檢附</w:t>
      </w:r>
      <w:r w:rsidRPr="008D464F">
        <w:rPr>
          <w:rFonts w:ascii="標楷體" w:eastAsia="標楷體" w:hAnsi="標楷體" w:hint="eastAsia"/>
          <w:bCs/>
          <w:sz w:val="28"/>
          <w:szCs w:val="28"/>
        </w:rPr>
        <w:t>本校</w:t>
      </w:r>
      <w:r w:rsidRPr="008D464F">
        <w:rPr>
          <w:rFonts w:ascii="標楷體" w:eastAsia="標楷體" w:hAnsi="標楷體" w:hint="eastAsia"/>
          <w:sz w:val="28"/>
          <w:szCs w:val="28"/>
        </w:rPr>
        <w:t>毒性化學物質運作場所輔導訪視檢查表，及實驗場所安全衛生檢查表供參。(預定時程表如附件)</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七)配合環保署中區環境事故專業技術小組3月15日到校輔導訪視，於3月7日發通知予各毒化物運作場所，當日輔導查核採隨機抽查方式進行，請各單位檢視毒性化學物質標示、儲存位置及緊急應變器材等是否符合相關規定並及早準備。</w:t>
      </w:r>
    </w:p>
    <w:p w:rsidR="003B0097" w:rsidRPr="008D464F" w:rsidRDefault="003B0097" w:rsidP="003B0097">
      <w:pPr>
        <w:tabs>
          <w:tab w:val="right" w:pos="284"/>
        </w:tabs>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rPr>
        <w:t>七、流浪犬管理</w:t>
      </w:r>
    </w:p>
    <w:p w:rsidR="003B0097" w:rsidRPr="008D464F" w:rsidRDefault="003B0097" w:rsidP="003B0097">
      <w:pPr>
        <w:tabs>
          <w:tab w:val="left" w:pos="142"/>
        </w:tabs>
        <w:spacing w:line="420" w:lineRule="exact"/>
        <w:ind w:left="700" w:hangingChars="250" w:hanging="700"/>
        <w:jc w:val="both"/>
        <w:rPr>
          <w:rFonts w:ascii="標楷體" w:eastAsia="標楷體" w:hAnsi="標楷體"/>
          <w:bCs/>
          <w:sz w:val="28"/>
          <w:szCs w:val="28"/>
        </w:rPr>
      </w:pPr>
      <w:r w:rsidRPr="008D464F">
        <w:rPr>
          <w:rFonts w:ascii="標楷體" w:eastAsia="標楷體" w:hAnsi="標楷體" w:hint="eastAsia"/>
          <w:sz w:val="28"/>
          <w:szCs w:val="28"/>
        </w:rPr>
        <w:t xml:space="preserve"> (一)</w:t>
      </w:r>
      <w:r w:rsidRPr="008D464F">
        <w:rPr>
          <w:rFonts w:ascii="標楷體" w:eastAsia="標楷體" w:hAnsi="標楷體" w:hint="eastAsia"/>
          <w:bCs/>
          <w:sz w:val="28"/>
          <w:szCs w:val="28"/>
        </w:rPr>
        <w:t>本中心追蹤犬隻動向，並持續於資源回收場設置誘捕籠，執行校園TNVR業務。</w:t>
      </w:r>
    </w:p>
    <w:p w:rsidR="003B0097" w:rsidRPr="008D464F" w:rsidRDefault="003B0097" w:rsidP="003B0097">
      <w:pPr>
        <w:tabs>
          <w:tab w:val="left" w:pos="142"/>
        </w:tabs>
        <w:spacing w:line="420" w:lineRule="exact"/>
        <w:ind w:left="700" w:hangingChars="250" w:hanging="700"/>
        <w:jc w:val="both"/>
        <w:rPr>
          <w:rFonts w:ascii="標楷體" w:eastAsia="標楷體" w:hAnsi="標楷體"/>
          <w:bCs/>
          <w:sz w:val="28"/>
          <w:szCs w:val="28"/>
        </w:rPr>
      </w:pPr>
      <w:r w:rsidRPr="008D464F">
        <w:rPr>
          <w:rFonts w:ascii="標楷體" w:eastAsia="標楷體" w:hAnsi="標楷體" w:hint="eastAsia"/>
          <w:bCs/>
          <w:sz w:val="28"/>
          <w:szCs w:val="28"/>
        </w:rPr>
        <w:t xml:space="preserve"> (二)學生反應於工程館周邊發現犬隻群聚並有追趕行為，已依規定通報嘉義市政府農牧科協助處理，該單位於3月4日派員訪查。</w:t>
      </w:r>
    </w:p>
    <w:p w:rsidR="003B0097" w:rsidRPr="008D464F" w:rsidRDefault="003B0097" w:rsidP="003B0097">
      <w:pPr>
        <w:spacing w:line="420" w:lineRule="exact"/>
        <w:ind w:left="714" w:hangingChars="255" w:hanging="714"/>
        <w:jc w:val="both"/>
        <w:rPr>
          <w:rFonts w:ascii="標楷體" w:eastAsia="標楷體" w:hAnsi="標楷體"/>
          <w:sz w:val="28"/>
          <w:szCs w:val="28"/>
        </w:rPr>
      </w:pPr>
      <w:r w:rsidRPr="008D464F">
        <w:rPr>
          <w:rFonts w:ascii="標楷體" w:eastAsia="標楷體" w:hAnsi="標楷體" w:hint="eastAsia"/>
          <w:sz w:val="28"/>
          <w:szCs w:val="28"/>
        </w:rPr>
        <w:t>八、其他</w:t>
      </w:r>
    </w:p>
    <w:p w:rsidR="003B0097" w:rsidRPr="008D464F" w:rsidRDefault="003B0097" w:rsidP="003B0097">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(一)本校2月用電及用水使用情形：</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542"/>
        <w:gridCol w:w="2410"/>
      </w:tblGrid>
      <w:tr w:rsidR="003B0097" w:rsidRPr="008D464F" w:rsidTr="0058417D">
        <w:tc>
          <w:tcPr>
            <w:tcW w:w="1568" w:type="dxa"/>
            <w:shd w:val="clear" w:color="auto" w:fill="auto"/>
          </w:tcPr>
          <w:p w:rsidR="003B0097" w:rsidRPr="008D464F" w:rsidRDefault="003B0097" w:rsidP="0058417D">
            <w:pPr>
              <w:spacing w:line="420" w:lineRule="exact"/>
              <w:rPr>
                <w:rFonts w:ascii="標楷體" w:eastAsia="標楷體" w:hAnsi="標楷體"/>
                <w:sz w:val="28"/>
                <w:szCs w:val="28"/>
              </w:rPr>
            </w:pPr>
          </w:p>
        </w:tc>
        <w:tc>
          <w:tcPr>
            <w:tcW w:w="2542" w:type="dxa"/>
            <w:shd w:val="clear" w:color="auto" w:fill="auto"/>
          </w:tcPr>
          <w:p w:rsidR="003B0097" w:rsidRPr="008D464F" w:rsidRDefault="003B0097" w:rsidP="0058417D">
            <w:pPr>
              <w:spacing w:line="420" w:lineRule="exact"/>
              <w:ind w:firstLineChars="300" w:firstLine="840"/>
              <w:rPr>
                <w:rFonts w:ascii="標楷體" w:eastAsia="標楷體" w:hAnsi="標楷體"/>
                <w:sz w:val="28"/>
                <w:szCs w:val="28"/>
              </w:rPr>
            </w:pPr>
            <w:r w:rsidRPr="008D464F">
              <w:rPr>
                <w:rFonts w:ascii="標楷體" w:eastAsia="標楷體" w:hAnsi="標楷體" w:hint="eastAsia"/>
                <w:sz w:val="28"/>
                <w:szCs w:val="28"/>
              </w:rPr>
              <w:t>用電度數</w:t>
            </w:r>
          </w:p>
        </w:tc>
        <w:tc>
          <w:tcPr>
            <w:tcW w:w="2410" w:type="dxa"/>
            <w:shd w:val="clear" w:color="auto" w:fill="auto"/>
          </w:tcPr>
          <w:p w:rsidR="003B0097" w:rsidRPr="008D464F" w:rsidRDefault="003B0097" w:rsidP="0058417D">
            <w:pPr>
              <w:spacing w:line="420" w:lineRule="exact"/>
              <w:ind w:firstLineChars="200" w:firstLine="560"/>
              <w:rPr>
                <w:rFonts w:ascii="標楷體" w:eastAsia="標楷體" w:hAnsi="標楷體"/>
                <w:sz w:val="28"/>
                <w:szCs w:val="28"/>
              </w:rPr>
            </w:pPr>
            <w:r w:rsidRPr="008D464F">
              <w:rPr>
                <w:rFonts w:ascii="標楷體" w:eastAsia="標楷體" w:hAnsi="標楷體" w:hint="eastAsia"/>
                <w:sz w:val="28"/>
                <w:szCs w:val="28"/>
              </w:rPr>
              <w:t>用水度數</w:t>
            </w:r>
          </w:p>
        </w:tc>
      </w:tr>
      <w:tr w:rsidR="003B0097" w:rsidRPr="008D464F" w:rsidTr="0058417D">
        <w:tc>
          <w:tcPr>
            <w:tcW w:w="1568" w:type="dxa"/>
            <w:shd w:val="clear" w:color="auto" w:fill="auto"/>
          </w:tcPr>
          <w:p w:rsidR="003B0097" w:rsidRPr="008D464F" w:rsidRDefault="003B0097" w:rsidP="0058417D">
            <w:pPr>
              <w:spacing w:line="420" w:lineRule="exact"/>
              <w:rPr>
                <w:rFonts w:ascii="標楷體" w:eastAsia="標楷體" w:hAnsi="標楷體"/>
                <w:sz w:val="28"/>
                <w:szCs w:val="28"/>
              </w:rPr>
            </w:pPr>
            <w:r w:rsidRPr="008D464F">
              <w:rPr>
                <w:rFonts w:ascii="標楷體" w:eastAsia="標楷體" w:hAnsi="標楷體" w:hint="eastAsia"/>
                <w:sz w:val="28"/>
                <w:szCs w:val="28"/>
              </w:rPr>
              <w:t>108年</w:t>
            </w:r>
          </w:p>
        </w:tc>
        <w:tc>
          <w:tcPr>
            <w:tcW w:w="2542" w:type="dxa"/>
            <w:shd w:val="clear" w:color="auto" w:fill="auto"/>
          </w:tcPr>
          <w:p w:rsidR="003B0097" w:rsidRPr="008D464F" w:rsidRDefault="003B0097" w:rsidP="0058417D">
            <w:pPr>
              <w:spacing w:line="420" w:lineRule="exact"/>
              <w:ind w:firstLineChars="300" w:firstLine="840"/>
              <w:rPr>
                <w:rFonts w:ascii="標楷體" w:eastAsia="標楷體" w:hAnsi="標楷體"/>
                <w:sz w:val="28"/>
                <w:szCs w:val="28"/>
              </w:rPr>
            </w:pPr>
            <w:r w:rsidRPr="008D464F">
              <w:rPr>
                <w:rFonts w:ascii="標楷體" w:eastAsia="標楷體" w:hAnsi="標楷體" w:hint="eastAsia"/>
                <w:sz w:val="28"/>
                <w:szCs w:val="28"/>
              </w:rPr>
              <w:t>1,740 ,140</w:t>
            </w:r>
          </w:p>
        </w:tc>
        <w:tc>
          <w:tcPr>
            <w:tcW w:w="2410" w:type="dxa"/>
            <w:shd w:val="clear" w:color="auto" w:fill="auto"/>
          </w:tcPr>
          <w:p w:rsidR="003B0097" w:rsidRPr="008D464F" w:rsidRDefault="003B0097" w:rsidP="0058417D">
            <w:pPr>
              <w:spacing w:line="420" w:lineRule="exact"/>
              <w:ind w:firstLineChars="200" w:firstLine="560"/>
              <w:rPr>
                <w:rFonts w:ascii="標楷體" w:eastAsia="標楷體" w:hAnsi="標楷體"/>
                <w:sz w:val="28"/>
                <w:szCs w:val="28"/>
              </w:rPr>
            </w:pPr>
            <w:r w:rsidRPr="008D464F">
              <w:rPr>
                <w:rFonts w:ascii="標楷體" w:eastAsia="標楷體" w:hAnsi="標楷體" w:hint="eastAsia"/>
                <w:sz w:val="28"/>
                <w:szCs w:val="28"/>
              </w:rPr>
              <w:t>40,091</w:t>
            </w:r>
          </w:p>
        </w:tc>
      </w:tr>
      <w:tr w:rsidR="003B0097" w:rsidRPr="008D464F" w:rsidTr="0058417D">
        <w:tc>
          <w:tcPr>
            <w:tcW w:w="1568" w:type="dxa"/>
            <w:shd w:val="clear" w:color="auto" w:fill="auto"/>
          </w:tcPr>
          <w:p w:rsidR="003B0097" w:rsidRPr="008D464F" w:rsidRDefault="003B0097" w:rsidP="0058417D">
            <w:pPr>
              <w:spacing w:line="420" w:lineRule="exact"/>
              <w:rPr>
                <w:rFonts w:ascii="標楷體" w:eastAsia="標楷體" w:hAnsi="標楷體"/>
                <w:sz w:val="28"/>
                <w:szCs w:val="28"/>
              </w:rPr>
            </w:pPr>
            <w:r w:rsidRPr="008D464F">
              <w:rPr>
                <w:rFonts w:ascii="標楷體" w:eastAsia="標楷體" w:hAnsi="標楷體" w:hint="eastAsia"/>
                <w:sz w:val="28"/>
                <w:szCs w:val="28"/>
              </w:rPr>
              <w:t>107年</w:t>
            </w:r>
          </w:p>
        </w:tc>
        <w:tc>
          <w:tcPr>
            <w:tcW w:w="2542" w:type="dxa"/>
            <w:shd w:val="clear" w:color="auto" w:fill="auto"/>
          </w:tcPr>
          <w:p w:rsidR="003B0097" w:rsidRPr="008D464F" w:rsidRDefault="003B0097" w:rsidP="0058417D">
            <w:pPr>
              <w:spacing w:line="420" w:lineRule="exact"/>
              <w:ind w:firstLineChars="300" w:firstLine="840"/>
              <w:rPr>
                <w:rFonts w:ascii="標楷體" w:eastAsia="標楷體" w:hAnsi="標楷體"/>
                <w:sz w:val="28"/>
                <w:szCs w:val="28"/>
              </w:rPr>
            </w:pPr>
            <w:r w:rsidRPr="008D464F">
              <w:rPr>
                <w:rFonts w:ascii="標楷體" w:eastAsia="標楷體" w:hAnsi="標楷體" w:hint="eastAsia"/>
                <w:sz w:val="28"/>
                <w:szCs w:val="28"/>
              </w:rPr>
              <w:t>1,697 ,820</w:t>
            </w:r>
          </w:p>
        </w:tc>
        <w:tc>
          <w:tcPr>
            <w:tcW w:w="2410" w:type="dxa"/>
            <w:shd w:val="clear" w:color="auto" w:fill="auto"/>
          </w:tcPr>
          <w:p w:rsidR="003B0097" w:rsidRPr="008D464F" w:rsidRDefault="003B0097" w:rsidP="0058417D">
            <w:pPr>
              <w:spacing w:line="420" w:lineRule="exact"/>
              <w:ind w:firstLineChars="200" w:firstLine="560"/>
              <w:rPr>
                <w:rFonts w:ascii="標楷體" w:eastAsia="標楷體" w:hAnsi="標楷體"/>
                <w:sz w:val="28"/>
                <w:szCs w:val="28"/>
              </w:rPr>
            </w:pPr>
            <w:r w:rsidRPr="008D464F">
              <w:rPr>
                <w:rFonts w:ascii="標楷體" w:eastAsia="標楷體" w:hAnsi="標楷體" w:hint="eastAsia"/>
                <w:sz w:val="28"/>
                <w:szCs w:val="28"/>
              </w:rPr>
              <w:t>42,920</w:t>
            </w:r>
          </w:p>
        </w:tc>
      </w:tr>
      <w:tr w:rsidR="003B0097" w:rsidRPr="008D464F" w:rsidTr="0058417D">
        <w:tc>
          <w:tcPr>
            <w:tcW w:w="1568" w:type="dxa"/>
            <w:shd w:val="clear" w:color="auto" w:fill="auto"/>
          </w:tcPr>
          <w:p w:rsidR="003B0097" w:rsidRPr="008D464F" w:rsidRDefault="003B0097" w:rsidP="0058417D">
            <w:pPr>
              <w:spacing w:line="420" w:lineRule="exact"/>
              <w:rPr>
                <w:rFonts w:ascii="標楷體" w:eastAsia="標楷體" w:hAnsi="標楷體"/>
                <w:sz w:val="28"/>
                <w:szCs w:val="28"/>
              </w:rPr>
            </w:pPr>
            <w:r w:rsidRPr="008D464F">
              <w:rPr>
                <w:rFonts w:ascii="標楷體" w:eastAsia="標楷體" w:hAnsi="標楷體" w:hint="eastAsia"/>
                <w:sz w:val="28"/>
                <w:szCs w:val="28"/>
              </w:rPr>
              <w:t>節省度數</w:t>
            </w:r>
          </w:p>
        </w:tc>
        <w:tc>
          <w:tcPr>
            <w:tcW w:w="2542" w:type="dxa"/>
            <w:shd w:val="clear" w:color="auto" w:fill="auto"/>
          </w:tcPr>
          <w:p w:rsidR="003B0097" w:rsidRPr="008D464F" w:rsidRDefault="003B0097" w:rsidP="0058417D">
            <w:pPr>
              <w:spacing w:line="420" w:lineRule="exact"/>
              <w:jc w:val="center"/>
              <w:rPr>
                <w:rFonts w:ascii="標楷體" w:eastAsia="標楷體" w:hAnsi="標楷體"/>
                <w:sz w:val="28"/>
                <w:szCs w:val="28"/>
              </w:rPr>
            </w:pPr>
            <w:r w:rsidRPr="008D464F">
              <w:rPr>
                <w:rFonts w:ascii="標楷體" w:eastAsia="標楷體" w:hAnsi="標楷體" w:hint="eastAsia"/>
                <w:sz w:val="28"/>
                <w:szCs w:val="28"/>
              </w:rPr>
              <w:t xml:space="preserve">       ＋42,320</w:t>
            </w:r>
          </w:p>
        </w:tc>
        <w:tc>
          <w:tcPr>
            <w:tcW w:w="2410" w:type="dxa"/>
            <w:shd w:val="clear" w:color="auto" w:fill="auto"/>
          </w:tcPr>
          <w:p w:rsidR="003B0097" w:rsidRPr="008D464F" w:rsidRDefault="003B0097" w:rsidP="0058417D">
            <w:pPr>
              <w:spacing w:line="420" w:lineRule="exact"/>
              <w:ind w:firstLineChars="200" w:firstLine="560"/>
              <w:rPr>
                <w:rFonts w:ascii="標楷體" w:eastAsia="標楷體" w:hAnsi="標楷體"/>
                <w:sz w:val="28"/>
                <w:szCs w:val="28"/>
              </w:rPr>
            </w:pPr>
            <w:r w:rsidRPr="008D464F">
              <w:rPr>
                <w:rFonts w:ascii="標楷體" w:eastAsia="標楷體" w:hAnsi="標楷體" w:hint="eastAsia"/>
                <w:sz w:val="28"/>
                <w:szCs w:val="28"/>
              </w:rPr>
              <w:t>-2,829</w:t>
            </w:r>
          </w:p>
        </w:tc>
      </w:tr>
      <w:tr w:rsidR="003B0097" w:rsidRPr="008D464F" w:rsidTr="0058417D">
        <w:tc>
          <w:tcPr>
            <w:tcW w:w="1568" w:type="dxa"/>
            <w:shd w:val="clear" w:color="auto" w:fill="auto"/>
          </w:tcPr>
          <w:p w:rsidR="003B0097" w:rsidRPr="008D464F" w:rsidRDefault="003B0097" w:rsidP="0058417D">
            <w:pPr>
              <w:spacing w:line="420" w:lineRule="exact"/>
              <w:rPr>
                <w:rFonts w:ascii="標楷體" w:eastAsia="標楷體" w:hAnsi="標楷體"/>
                <w:sz w:val="22"/>
                <w:szCs w:val="22"/>
              </w:rPr>
            </w:pPr>
            <w:r w:rsidRPr="008D464F">
              <w:rPr>
                <w:rFonts w:ascii="標楷體" w:eastAsia="標楷體" w:hAnsi="標楷體" w:hint="eastAsia"/>
                <w:sz w:val="22"/>
                <w:szCs w:val="22"/>
              </w:rPr>
              <w:t>累計節省度數</w:t>
            </w:r>
          </w:p>
        </w:tc>
        <w:tc>
          <w:tcPr>
            <w:tcW w:w="2542" w:type="dxa"/>
            <w:shd w:val="clear" w:color="auto" w:fill="auto"/>
          </w:tcPr>
          <w:p w:rsidR="003B0097" w:rsidRPr="008D464F" w:rsidRDefault="003B0097" w:rsidP="0058417D">
            <w:pPr>
              <w:spacing w:line="420" w:lineRule="exact"/>
              <w:jc w:val="center"/>
              <w:rPr>
                <w:rFonts w:ascii="標楷體" w:eastAsia="標楷體" w:hAnsi="標楷體"/>
                <w:sz w:val="28"/>
                <w:szCs w:val="28"/>
              </w:rPr>
            </w:pPr>
            <w:r w:rsidRPr="008D464F">
              <w:rPr>
                <w:rFonts w:ascii="標楷體" w:eastAsia="標楷體" w:hAnsi="標楷體" w:hint="eastAsia"/>
                <w:sz w:val="28"/>
                <w:szCs w:val="28"/>
              </w:rPr>
              <w:t xml:space="preserve">      ＋117,720</w:t>
            </w:r>
          </w:p>
        </w:tc>
        <w:tc>
          <w:tcPr>
            <w:tcW w:w="2410" w:type="dxa"/>
            <w:shd w:val="clear" w:color="auto" w:fill="auto"/>
          </w:tcPr>
          <w:p w:rsidR="003B0097" w:rsidRPr="008D464F" w:rsidRDefault="003B0097" w:rsidP="0058417D">
            <w:pPr>
              <w:spacing w:line="420" w:lineRule="exact"/>
              <w:ind w:firstLineChars="200" w:firstLine="560"/>
              <w:rPr>
                <w:rFonts w:ascii="標楷體" w:eastAsia="標楷體" w:hAnsi="標楷體"/>
                <w:sz w:val="28"/>
                <w:szCs w:val="28"/>
              </w:rPr>
            </w:pPr>
            <w:r w:rsidRPr="008D464F">
              <w:rPr>
                <w:rFonts w:ascii="標楷體" w:eastAsia="標楷體" w:hAnsi="標楷體" w:hint="eastAsia"/>
                <w:sz w:val="28"/>
                <w:szCs w:val="28"/>
              </w:rPr>
              <w:t>-6,821</w:t>
            </w:r>
          </w:p>
        </w:tc>
      </w:tr>
    </w:tbl>
    <w:p w:rsidR="007342AE" w:rsidRPr="008D464F" w:rsidRDefault="003B0097" w:rsidP="003B0097">
      <w:pPr>
        <w:spacing w:line="420" w:lineRule="exact"/>
        <w:ind w:leftChars="7" w:left="857" w:hangingChars="300" w:hanging="840"/>
        <w:rPr>
          <w:rFonts w:ascii="標楷體" w:eastAsia="標楷體" w:hAnsi="標楷體"/>
          <w:sz w:val="28"/>
          <w:szCs w:val="28"/>
        </w:rPr>
      </w:pPr>
      <w:r w:rsidRPr="008D464F">
        <w:rPr>
          <w:rFonts w:ascii="標楷體" w:eastAsia="標楷體" w:hAnsi="標楷體" w:hint="eastAsia"/>
          <w:sz w:val="28"/>
          <w:szCs w:val="28"/>
        </w:rPr>
        <w:t xml:space="preserve"> (二)本校申請加入世界綠色大學評比，業已簽奉鈞長核可在案，擬擇期召開相關單位協助會議。</w:t>
      </w:r>
    </w:p>
    <w:p w:rsidR="0036332D" w:rsidRPr="008D464F" w:rsidRDefault="0036332D" w:rsidP="0036332D">
      <w:pPr>
        <w:spacing w:line="420" w:lineRule="exact"/>
        <w:ind w:leftChars="7" w:left="858" w:hangingChars="300" w:hanging="841"/>
        <w:rPr>
          <w:rFonts w:eastAsia="標楷體"/>
          <w:b/>
          <w:bCs/>
          <w:sz w:val="28"/>
          <w:szCs w:val="28"/>
        </w:rPr>
      </w:pPr>
    </w:p>
    <w:p w:rsidR="00AD41E2" w:rsidRPr="008D464F" w:rsidRDefault="00AD41E2" w:rsidP="00AD41E2">
      <w:pPr>
        <w:tabs>
          <w:tab w:val="left" w:pos="1708"/>
        </w:tabs>
        <w:spacing w:line="420" w:lineRule="exact"/>
        <w:rPr>
          <w:rFonts w:eastAsia="標楷體"/>
          <w:b/>
          <w:bCs/>
          <w:sz w:val="28"/>
          <w:szCs w:val="28"/>
        </w:rPr>
      </w:pPr>
      <w:r w:rsidRPr="008D464F">
        <w:rPr>
          <w:rFonts w:eastAsia="標楷體" w:hint="eastAsia"/>
          <w:b/>
          <w:bCs/>
          <w:sz w:val="28"/>
          <w:szCs w:val="28"/>
        </w:rPr>
        <w:t>＊職業安全組</w:t>
      </w:r>
    </w:p>
    <w:p w:rsidR="00AD41E2" w:rsidRPr="008D464F" w:rsidRDefault="00AD41E2" w:rsidP="00AD41E2">
      <w:pPr>
        <w:tabs>
          <w:tab w:val="left" w:pos="1708"/>
        </w:tabs>
        <w:spacing w:line="420" w:lineRule="exact"/>
        <w:ind w:left="840" w:hangingChars="300" w:hanging="840"/>
        <w:rPr>
          <w:rFonts w:eastAsia="標楷體"/>
          <w:sz w:val="28"/>
          <w:szCs w:val="28"/>
        </w:rPr>
      </w:pPr>
      <w:r w:rsidRPr="008D464F">
        <w:rPr>
          <w:rFonts w:eastAsia="標楷體" w:hint="eastAsia"/>
          <w:sz w:val="28"/>
          <w:szCs w:val="28"/>
        </w:rPr>
        <w:t>業務執行情形（含重要工作成果）</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一、安全衛生管理</w:t>
      </w:r>
    </w:p>
    <w:p w:rsidR="0036332D" w:rsidRPr="008D464F" w:rsidRDefault="0036332D" w:rsidP="0036332D">
      <w:pPr>
        <w:pStyle w:val="afe"/>
        <w:tabs>
          <w:tab w:val="left" w:pos="142"/>
        </w:tabs>
        <w:spacing w:line="420" w:lineRule="exact"/>
        <w:ind w:left="700" w:hangingChars="250" w:hanging="700"/>
        <w:jc w:val="both"/>
        <w:rPr>
          <w:sz w:val="28"/>
          <w:szCs w:val="28"/>
        </w:rPr>
      </w:pPr>
      <w:r w:rsidRPr="008D464F">
        <w:rPr>
          <w:rFonts w:hint="eastAsia"/>
          <w:sz w:val="28"/>
          <w:szCs w:val="28"/>
        </w:rPr>
        <w:t xml:space="preserve"> (一)於108年1月8</w:t>
      </w:r>
      <w:r w:rsidRPr="008D464F">
        <w:rPr>
          <w:rFonts w:ascii="新細明體" w:eastAsia="新細明體" w:hAnsi="新細明體" w:hint="eastAsia"/>
          <w:sz w:val="28"/>
          <w:szCs w:val="28"/>
        </w:rPr>
        <w:t>、</w:t>
      </w:r>
      <w:r w:rsidRPr="008D464F">
        <w:rPr>
          <w:rFonts w:hint="eastAsia"/>
          <w:sz w:val="28"/>
          <w:szCs w:val="28"/>
        </w:rPr>
        <w:t>10日至校內餐廳及廚房進行安全檢查，發現1.部分商家配電箱裝置位置接近易燃物</w:t>
      </w:r>
      <w:r w:rsidRPr="008D464F">
        <w:rPr>
          <w:rFonts w:ascii="新細明體" w:eastAsia="新細明體" w:hAnsi="新細明體" w:hint="eastAsia"/>
          <w:sz w:val="28"/>
          <w:szCs w:val="28"/>
        </w:rPr>
        <w:t>、</w:t>
      </w:r>
      <w:r w:rsidRPr="008D464F">
        <w:rPr>
          <w:rFonts w:hint="eastAsia"/>
          <w:sz w:val="28"/>
          <w:szCs w:val="28"/>
        </w:rPr>
        <w:t>2.多間商家內部作業空間配電箱前有障礙物，導致無適當維修空間</w:t>
      </w:r>
      <w:r w:rsidRPr="008D464F">
        <w:rPr>
          <w:rFonts w:ascii="新細明體" w:eastAsia="新細明體" w:hAnsi="新細明體" w:hint="eastAsia"/>
          <w:sz w:val="28"/>
          <w:szCs w:val="28"/>
        </w:rPr>
        <w:t>、</w:t>
      </w:r>
      <w:r w:rsidRPr="008D464F">
        <w:rPr>
          <w:rFonts w:hint="eastAsia"/>
          <w:sz w:val="28"/>
          <w:szCs w:val="28"/>
        </w:rPr>
        <w:t>3.多處電源插座裸空，應加裝蓋板避免漏電</w:t>
      </w:r>
      <w:r w:rsidRPr="008D464F">
        <w:rPr>
          <w:rFonts w:ascii="新細明體" w:eastAsia="新細明體" w:hAnsi="新細明體" w:hint="eastAsia"/>
          <w:sz w:val="28"/>
          <w:szCs w:val="28"/>
        </w:rPr>
        <w:t>、</w:t>
      </w:r>
      <w:r w:rsidRPr="008D464F">
        <w:rPr>
          <w:rFonts w:hint="eastAsia"/>
          <w:sz w:val="28"/>
          <w:szCs w:val="28"/>
        </w:rPr>
        <w:t>4.延長線分接用電安全，應注意是否過載，避免引起電器火災</w:t>
      </w:r>
      <w:r w:rsidRPr="008D464F">
        <w:rPr>
          <w:rFonts w:ascii="新細明體" w:eastAsia="新細明體" w:hAnsi="新細明體" w:hint="eastAsia"/>
          <w:sz w:val="28"/>
          <w:szCs w:val="28"/>
        </w:rPr>
        <w:t>、</w:t>
      </w:r>
      <w:r w:rsidRPr="008D464F">
        <w:rPr>
          <w:rFonts w:hint="eastAsia"/>
          <w:sz w:val="28"/>
          <w:szCs w:val="28"/>
        </w:rPr>
        <w:t>5.作業場所有可燃性氣體，而有火災爆炸之虞者，未具有適合於其設置場所危險區域劃分使用之防爆性能構造</w:t>
      </w:r>
      <w:r w:rsidRPr="008D464F">
        <w:rPr>
          <w:rFonts w:ascii="新細明體" w:eastAsia="新細明體" w:hAnsi="新細明體" w:hint="eastAsia"/>
          <w:sz w:val="28"/>
          <w:szCs w:val="28"/>
        </w:rPr>
        <w:t>、</w:t>
      </w:r>
      <w:r w:rsidRPr="008D464F">
        <w:rPr>
          <w:rFonts w:hint="eastAsia"/>
          <w:sz w:val="28"/>
          <w:szCs w:val="28"/>
        </w:rPr>
        <w:t>6.工作場所照度不足，工作檯面及調理檯面應達200米燭光以上；違反職業安全衛生設施規則、電業法，及用戶用電設備</w:t>
      </w:r>
      <w:r w:rsidRPr="008D464F">
        <w:rPr>
          <w:rFonts w:hint="eastAsia"/>
          <w:sz w:val="28"/>
          <w:szCs w:val="28"/>
        </w:rPr>
        <w:lastRenderedPageBreak/>
        <w:t>裝置規則等規定，已簽會膳委會改善完畢。</w:t>
      </w:r>
    </w:p>
    <w:p w:rsidR="0036332D" w:rsidRPr="008D464F" w:rsidRDefault="0036332D" w:rsidP="0036332D">
      <w:pPr>
        <w:pStyle w:val="afe"/>
        <w:spacing w:line="420" w:lineRule="exact"/>
        <w:ind w:left="700" w:hangingChars="250" w:hanging="700"/>
        <w:jc w:val="both"/>
        <w:rPr>
          <w:sz w:val="28"/>
          <w:szCs w:val="28"/>
        </w:rPr>
      </w:pPr>
      <w:r w:rsidRPr="008D464F">
        <w:rPr>
          <w:rFonts w:hint="eastAsia"/>
          <w:sz w:val="28"/>
          <w:szCs w:val="28"/>
        </w:rPr>
        <w:t xml:space="preserve"> (二)於108年1月10日至校內餐廳二樓磁繪工坊進行安全檢查，發現2台陶藝用高溫爐1.四周之地板、天花板、櫥櫃及隔間均為木作易燃物</w:t>
      </w:r>
      <w:r w:rsidRPr="008D464F">
        <w:rPr>
          <w:rFonts w:ascii="新細明體" w:eastAsia="新細明體" w:hAnsi="新細明體" w:hint="eastAsia"/>
          <w:sz w:val="28"/>
          <w:szCs w:val="28"/>
        </w:rPr>
        <w:t>、</w:t>
      </w:r>
      <w:r w:rsidRPr="008D464F">
        <w:rPr>
          <w:rFonts w:hint="eastAsia"/>
          <w:sz w:val="28"/>
          <w:szCs w:val="28"/>
        </w:rPr>
        <w:t>2.現場未設置警告標示，禁止非與從事作業有關之人員進入</w:t>
      </w:r>
      <w:r w:rsidRPr="008D464F">
        <w:rPr>
          <w:rFonts w:ascii="新細明體" w:eastAsia="新細明體" w:hAnsi="新細明體" w:hint="eastAsia"/>
          <w:sz w:val="28"/>
          <w:szCs w:val="28"/>
        </w:rPr>
        <w:t>、</w:t>
      </w:r>
      <w:r w:rsidRPr="008D464F">
        <w:rPr>
          <w:rFonts w:hint="eastAsia"/>
          <w:sz w:val="28"/>
          <w:szCs w:val="28"/>
        </w:rPr>
        <w:t>3.未設置溫度警示器</w:t>
      </w:r>
      <w:r w:rsidRPr="008D464F">
        <w:rPr>
          <w:rFonts w:ascii="新細明體" w:eastAsia="新細明體" w:hAnsi="新細明體" w:hint="eastAsia"/>
          <w:sz w:val="28"/>
          <w:szCs w:val="28"/>
        </w:rPr>
        <w:t>、</w:t>
      </w:r>
      <w:r w:rsidRPr="008D464F">
        <w:rPr>
          <w:rFonts w:hint="eastAsia"/>
          <w:sz w:val="28"/>
          <w:szCs w:val="28"/>
        </w:rPr>
        <w:t>4.未設置必要之職業災害搶救器材【滅火器】</w:t>
      </w:r>
      <w:r w:rsidRPr="008D464F">
        <w:rPr>
          <w:rFonts w:ascii="新細明體" w:eastAsia="新細明體" w:hAnsi="新細明體" w:hint="eastAsia"/>
          <w:sz w:val="28"/>
          <w:szCs w:val="28"/>
        </w:rPr>
        <w:t>、</w:t>
      </w:r>
      <w:r w:rsidRPr="008D464F">
        <w:rPr>
          <w:rFonts w:hint="eastAsia"/>
          <w:sz w:val="28"/>
          <w:szCs w:val="28"/>
        </w:rPr>
        <w:t>5.未張貼原廠設備安全標準說明書、SOP操作流程</w:t>
      </w:r>
      <w:r w:rsidRPr="008D464F">
        <w:rPr>
          <w:rFonts w:ascii="新細明體" w:eastAsia="新細明體" w:hAnsi="新細明體" w:hint="eastAsia"/>
          <w:sz w:val="28"/>
          <w:szCs w:val="28"/>
        </w:rPr>
        <w:t>、</w:t>
      </w:r>
      <w:r w:rsidRPr="008D464F">
        <w:rPr>
          <w:rFonts w:hint="eastAsia"/>
          <w:sz w:val="28"/>
          <w:szCs w:val="28"/>
        </w:rPr>
        <w:t>6.未置備安全衛生防護具，俾工作人員開爐防護用，如安全面罩、防護眼鏡..等適當之防護具</w:t>
      </w:r>
      <w:r w:rsidRPr="008D464F">
        <w:rPr>
          <w:rFonts w:ascii="新細明體" w:eastAsia="新細明體" w:hAnsi="新細明體" w:hint="eastAsia"/>
          <w:sz w:val="28"/>
          <w:szCs w:val="28"/>
        </w:rPr>
        <w:t>、</w:t>
      </w:r>
      <w:r w:rsidRPr="008D464F">
        <w:rPr>
          <w:rFonts w:hint="eastAsia"/>
          <w:sz w:val="28"/>
          <w:szCs w:val="28"/>
        </w:rPr>
        <w:t>7.該爐於夜間運作無人看守</w:t>
      </w:r>
      <w:r w:rsidRPr="008D464F">
        <w:rPr>
          <w:rFonts w:ascii="新細明體" w:eastAsia="新細明體" w:hAnsi="新細明體" w:hint="eastAsia"/>
          <w:sz w:val="28"/>
          <w:szCs w:val="28"/>
        </w:rPr>
        <w:t>、</w:t>
      </w:r>
      <w:r w:rsidRPr="008D464F">
        <w:rPr>
          <w:rFonts w:hint="eastAsia"/>
          <w:sz w:val="28"/>
          <w:szCs w:val="28"/>
        </w:rPr>
        <w:t>8.散熱孔均於電窯兩側，受隔間牆及旁側之電窯擋住之影響，熱氣及廢氣無對外窗直接排出室外，影響散熱效果增加危害風險</w:t>
      </w:r>
      <w:r w:rsidRPr="008D464F">
        <w:rPr>
          <w:rFonts w:ascii="新細明體" w:eastAsia="新細明體" w:hAnsi="新細明體" w:hint="eastAsia"/>
          <w:sz w:val="28"/>
          <w:szCs w:val="28"/>
        </w:rPr>
        <w:t>、</w:t>
      </w:r>
      <w:r w:rsidRPr="008D464F">
        <w:rPr>
          <w:rFonts w:hint="eastAsia"/>
          <w:sz w:val="28"/>
          <w:szCs w:val="28"/>
        </w:rPr>
        <w:t>9.電線迴路接電是否符合相關規範，若為高溫大電流是否過負載而引發火災，建請配電單位將配電圖送交營繕組審視</w:t>
      </w:r>
      <w:r w:rsidRPr="008D464F">
        <w:rPr>
          <w:rFonts w:ascii="新細明體" w:eastAsia="新細明體" w:hAnsi="新細明體" w:hint="eastAsia"/>
          <w:sz w:val="28"/>
          <w:szCs w:val="28"/>
        </w:rPr>
        <w:t>、</w:t>
      </w:r>
      <w:r w:rsidRPr="008D464F">
        <w:rPr>
          <w:rFonts w:hint="eastAsia"/>
          <w:sz w:val="28"/>
          <w:szCs w:val="28"/>
        </w:rPr>
        <w:t>10.設置位置接近配電箱；違反職業安全衛生設施規則、電業法，及用戶用電設備裝置規則等規定，本案簽會圖書館</w:t>
      </w:r>
      <w:r w:rsidRPr="008D464F">
        <w:rPr>
          <w:rFonts w:ascii="新細明體" w:eastAsia="新細明體" w:hAnsi="新細明體" w:hint="eastAsia"/>
          <w:sz w:val="28"/>
          <w:szCs w:val="28"/>
        </w:rPr>
        <w:t>、</w:t>
      </w:r>
      <w:r w:rsidRPr="008D464F">
        <w:rPr>
          <w:rFonts w:hint="eastAsia"/>
          <w:sz w:val="28"/>
          <w:szCs w:val="28"/>
        </w:rPr>
        <w:t>資產組及營繕組等相關單位，經圖書館召開會議決定聘請消防及職安方面的專家學者現場勘查後再議。</w:t>
      </w:r>
    </w:p>
    <w:p w:rsidR="0036332D" w:rsidRPr="008D464F" w:rsidRDefault="0036332D" w:rsidP="0036332D">
      <w:pPr>
        <w:pStyle w:val="afe"/>
        <w:spacing w:line="420" w:lineRule="exact"/>
        <w:ind w:left="700" w:hangingChars="250" w:hanging="700"/>
        <w:jc w:val="both"/>
        <w:rPr>
          <w:sz w:val="28"/>
          <w:szCs w:val="28"/>
        </w:rPr>
      </w:pPr>
      <w:r w:rsidRPr="008D464F">
        <w:rPr>
          <w:rFonts w:hint="eastAsia"/>
          <w:sz w:val="28"/>
          <w:szCs w:val="28"/>
        </w:rPr>
        <w:t xml:space="preserve"> (三)於108年1月11日函知全校教學單位及中心「實驗工作場所操作人員安全衛生須知」，務請督導場域內操作人員簽名確認已知悉本校安全衛生工作守則及自訂相關規則，並保證遵守安全衛生事項，以避免危害減少職業災害。</w:t>
      </w:r>
    </w:p>
    <w:p w:rsidR="0036332D" w:rsidRPr="008D464F" w:rsidRDefault="0036332D" w:rsidP="0036332D">
      <w:pPr>
        <w:pStyle w:val="afe"/>
        <w:spacing w:line="420" w:lineRule="exact"/>
        <w:ind w:left="700" w:hangingChars="250" w:hanging="700"/>
        <w:jc w:val="both"/>
        <w:rPr>
          <w:sz w:val="28"/>
          <w:szCs w:val="28"/>
        </w:rPr>
      </w:pPr>
      <w:r w:rsidRPr="008D464F">
        <w:rPr>
          <w:rFonts w:hint="eastAsia"/>
          <w:sz w:val="28"/>
          <w:szCs w:val="28"/>
        </w:rPr>
        <w:t xml:space="preserve"> (四)於108年2月18日函知全校各單位實施本校安全衛生自動檢查計畫，並將相關表單公告於本中心網頁以供下載利用；請本校各實驗/工作場所負責人根據現場實際狀況訂定所屬單位之自動檢查表單及實施週期，應依期程確實執行自動檢查，並將紀錄表印送環安衛中心存查。</w:t>
      </w:r>
    </w:p>
    <w:p w:rsidR="0036332D" w:rsidRPr="008D464F" w:rsidRDefault="0036332D" w:rsidP="0036332D">
      <w:pPr>
        <w:pStyle w:val="afe"/>
        <w:spacing w:line="420" w:lineRule="exact"/>
        <w:ind w:left="700" w:hangingChars="250" w:hanging="700"/>
        <w:jc w:val="both"/>
        <w:rPr>
          <w:sz w:val="28"/>
          <w:szCs w:val="28"/>
        </w:rPr>
      </w:pPr>
      <w:r w:rsidRPr="008D464F">
        <w:rPr>
          <w:rFonts w:hint="eastAsia"/>
          <w:sz w:val="28"/>
          <w:szCs w:val="28"/>
        </w:rPr>
        <w:t xml:space="preserve"> (五)為規劃廢棄化學品減量作業，職安組於108年2月14日通知全校實驗單位，調查待廢棄化學品(含毒性化學物質)，本組將爭取統籌款依危害風險等級排定清運時程，目前請先存置於原實驗場所安全地點。</w:t>
      </w:r>
    </w:p>
    <w:p w:rsidR="0036332D" w:rsidRPr="008D464F" w:rsidRDefault="0036332D" w:rsidP="0036332D">
      <w:pPr>
        <w:pStyle w:val="afe"/>
        <w:spacing w:line="420" w:lineRule="exact"/>
        <w:ind w:left="700" w:hangingChars="250" w:hanging="700"/>
        <w:jc w:val="both"/>
        <w:rPr>
          <w:sz w:val="28"/>
          <w:szCs w:val="28"/>
        </w:rPr>
      </w:pPr>
      <w:r w:rsidRPr="008D464F">
        <w:rPr>
          <w:rFonts w:hint="eastAsia"/>
          <w:sz w:val="28"/>
          <w:szCs w:val="28"/>
        </w:rPr>
        <w:t xml:space="preserve"> (六)教育部於108年2月15日來文調查大專校院老舊氣體鋼瓶存放情形，於2月20日副知全校各單位，若有無法退回原供應商或廠商回收處理之鋼瓶回報，本組將至存置地點確認並彙整資料後回傳教育部；隨文一併普查校內氣體鋼瓶數量及種類，檢附本校氣體鋼瓶自動檢查紀錄表，請各使用單位自行檢查後，於3月18日(星期一)前將紀錄表印送本組備查。</w:t>
      </w:r>
    </w:p>
    <w:p w:rsidR="0036332D" w:rsidRPr="008D464F" w:rsidRDefault="0036332D" w:rsidP="0036332D">
      <w:pPr>
        <w:tabs>
          <w:tab w:val="left" w:pos="1708"/>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(七)於108年1月29日測試實驗場所管理系統，分別針對管理端及教師端頁面提出多項新增修改需求，另將提出化學品管理系統新申請案以簡化校內化學品統計彙整後通報職安署流程。</w:t>
      </w:r>
    </w:p>
    <w:p w:rsidR="0036332D" w:rsidRPr="008D464F" w:rsidRDefault="0036332D" w:rsidP="0036332D">
      <w:pPr>
        <w:tabs>
          <w:tab w:val="left" w:pos="142"/>
        </w:tabs>
        <w:spacing w:line="420" w:lineRule="exact"/>
        <w:jc w:val="both"/>
        <w:rPr>
          <w:rFonts w:eastAsia="標楷體"/>
          <w:bCs/>
          <w:sz w:val="28"/>
          <w:szCs w:val="28"/>
        </w:rPr>
      </w:pPr>
      <w:r w:rsidRPr="008D464F">
        <w:rPr>
          <w:rFonts w:ascii="標楷體" w:eastAsia="標楷體" w:hAnsi="標楷體" w:hint="eastAsia"/>
          <w:sz w:val="28"/>
          <w:szCs w:val="28"/>
        </w:rPr>
        <w:lastRenderedPageBreak/>
        <w:t xml:space="preserve"> (八)</w:t>
      </w:r>
      <w:r w:rsidRPr="008D464F">
        <w:rPr>
          <w:rFonts w:hint="eastAsia"/>
          <w:bCs/>
          <w:szCs w:val="28"/>
        </w:rPr>
        <w:t xml:space="preserve"> </w:t>
      </w:r>
      <w:r w:rsidRPr="008D464F">
        <w:rPr>
          <w:rFonts w:eastAsia="標楷體" w:hint="eastAsia"/>
          <w:bCs/>
          <w:sz w:val="28"/>
          <w:szCs w:val="28"/>
        </w:rPr>
        <w:t>108</w:t>
      </w:r>
      <w:r w:rsidRPr="008D464F">
        <w:rPr>
          <w:rFonts w:eastAsia="標楷體" w:hint="eastAsia"/>
          <w:bCs/>
          <w:sz w:val="28"/>
          <w:szCs w:val="28"/>
        </w:rPr>
        <w:t>年</w:t>
      </w:r>
      <w:r w:rsidRPr="008D464F">
        <w:rPr>
          <w:rFonts w:eastAsia="標楷體" w:hint="eastAsia"/>
          <w:bCs/>
          <w:sz w:val="28"/>
          <w:szCs w:val="28"/>
        </w:rPr>
        <w:t>2</w:t>
      </w:r>
      <w:r w:rsidRPr="008D464F">
        <w:rPr>
          <w:rFonts w:eastAsia="標楷體" w:hint="eastAsia"/>
          <w:bCs/>
          <w:sz w:val="28"/>
          <w:szCs w:val="28"/>
        </w:rPr>
        <w:t>月</w:t>
      </w:r>
      <w:r w:rsidRPr="008D464F">
        <w:rPr>
          <w:rFonts w:eastAsia="標楷體" w:hint="eastAsia"/>
          <w:bCs/>
          <w:sz w:val="28"/>
          <w:szCs w:val="28"/>
        </w:rPr>
        <w:t>13</w:t>
      </w:r>
      <w:r w:rsidRPr="008D464F">
        <w:rPr>
          <w:rFonts w:eastAsia="標楷體" w:hint="eastAsia"/>
          <w:bCs/>
          <w:sz w:val="28"/>
          <w:szCs w:val="28"/>
        </w:rPr>
        <w:t>日下午奉校長指示至生命科學館進行針頭普查，結果如下：</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269"/>
        <w:gridCol w:w="1699"/>
        <w:gridCol w:w="1135"/>
        <w:gridCol w:w="1418"/>
        <w:gridCol w:w="2142"/>
      </w:tblGrid>
      <w:tr w:rsidR="0036332D" w:rsidRPr="008D464F" w:rsidTr="0058417D">
        <w:trPr>
          <w:jc w:val="center"/>
        </w:trPr>
        <w:tc>
          <w:tcPr>
            <w:tcW w:w="564" w:type="pct"/>
            <w:tcBorders>
              <w:top w:val="double" w:sz="4" w:space="0" w:color="auto"/>
              <w:left w:val="double" w:sz="4" w:space="0" w:color="auto"/>
              <w:bottom w:val="single" w:sz="6" w:space="0" w:color="auto"/>
              <w:right w:val="single" w:sz="6" w:space="0" w:color="auto"/>
            </w:tcBorders>
            <w:shd w:val="clear" w:color="auto" w:fill="D9D9D9"/>
          </w:tcPr>
          <w:p w:rsidR="0036332D" w:rsidRPr="008D464F" w:rsidRDefault="0036332D" w:rsidP="0058417D">
            <w:pPr>
              <w:spacing w:line="400" w:lineRule="exact"/>
              <w:rPr>
                <w:rFonts w:eastAsia="標楷體"/>
                <w:bCs/>
              </w:rPr>
            </w:pPr>
            <w:r w:rsidRPr="008D464F">
              <w:rPr>
                <w:rFonts w:eastAsia="標楷體" w:hint="eastAsia"/>
                <w:bCs/>
              </w:rPr>
              <w:t>實驗室</w:t>
            </w:r>
          </w:p>
          <w:p w:rsidR="0036332D" w:rsidRPr="008D464F" w:rsidRDefault="0036332D" w:rsidP="0058417D">
            <w:pPr>
              <w:spacing w:line="400" w:lineRule="exact"/>
              <w:rPr>
                <w:rFonts w:eastAsia="標楷體"/>
                <w:bCs/>
              </w:rPr>
            </w:pPr>
            <w:r w:rsidRPr="008D464F">
              <w:rPr>
                <w:rFonts w:eastAsia="標楷體" w:hint="eastAsia"/>
                <w:bCs/>
              </w:rPr>
              <w:t>編號</w:t>
            </w:r>
          </w:p>
        </w:tc>
        <w:tc>
          <w:tcPr>
            <w:tcW w:w="1162" w:type="pct"/>
            <w:tcBorders>
              <w:top w:val="double" w:sz="4" w:space="0" w:color="auto"/>
              <w:left w:val="single" w:sz="6" w:space="0" w:color="auto"/>
              <w:bottom w:val="single" w:sz="6" w:space="0" w:color="auto"/>
              <w:right w:val="single" w:sz="6" w:space="0" w:color="auto"/>
            </w:tcBorders>
            <w:shd w:val="clear" w:color="auto" w:fill="D9D9D9"/>
          </w:tcPr>
          <w:p w:rsidR="0036332D" w:rsidRPr="008D464F" w:rsidRDefault="0036332D" w:rsidP="0058417D">
            <w:pPr>
              <w:spacing w:line="400" w:lineRule="exact"/>
              <w:jc w:val="both"/>
              <w:rPr>
                <w:rFonts w:eastAsia="標楷體"/>
                <w:bCs/>
              </w:rPr>
            </w:pPr>
            <w:r w:rsidRPr="008D464F">
              <w:rPr>
                <w:rFonts w:eastAsia="標楷體" w:hint="eastAsia"/>
                <w:bCs/>
              </w:rPr>
              <w:t>針頭樣態</w:t>
            </w:r>
          </w:p>
        </w:tc>
        <w:tc>
          <w:tcPr>
            <w:tcW w:w="870" w:type="pct"/>
            <w:tcBorders>
              <w:top w:val="double" w:sz="4" w:space="0" w:color="auto"/>
              <w:left w:val="single" w:sz="6" w:space="0" w:color="auto"/>
              <w:bottom w:val="single" w:sz="6" w:space="0" w:color="auto"/>
              <w:right w:val="double" w:sz="4" w:space="0" w:color="auto"/>
            </w:tcBorders>
            <w:shd w:val="clear" w:color="auto" w:fill="D9D9D9"/>
          </w:tcPr>
          <w:p w:rsidR="0036332D" w:rsidRPr="008D464F" w:rsidRDefault="0036332D" w:rsidP="0058417D">
            <w:pPr>
              <w:spacing w:line="400" w:lineRule="exact"/>
              <w:jc w:val="both"/>
              <w:rPr>
                <w:rFonts w:eastAsia="標楷體"/>
                <w:bCs/>
              </w:rPr>
            </w:pPr>
            <w:r w:rsidRPr="008D464F">
              <w:rPr>
                <w:rFonts w:eastAsia="標楷體" w:hint="eastAsia"/>
                <w:bCs/>
              </w:rPr>
              <w:t>針頭用途</w:t>
            </w:r>
          </w:p>
        </w:tc>
        <w:tc>
          <w:tcPr>
            <w:tcW w:w="581" w:type="pct"/>
            <w:tcBorders>
              <w:top w:val="double" w:sz="4" w:space="0" w:color="auto"/>
              <w:left w:val="double" w:sz="4" w:space="0" w:color="auto"/>
              <w:bottom w:val="single" w:sz="6" w:space="0" w:color="auto"/>
              <w:right w:val="single" w:sz="6" w:space="0" w:color="auto"/>
            </w:tcBorders>
            <w:shd w:val="clear" w:color="auto" w:fill="D9D9D9"/>
          </w:tcPr>
          <w:p w:rsidR="0036332D" w:rsidRPr="008D464F" w:rsidRDefault="0036332D" w:rsidP="0058417D">
            <w:pPr>
              <w:spacing w:line="400" w:lineRule="exact"/>
              <w:rPr>
                <w:rFonts w:eastAsia="標楷體"/>
                <w:bCs/>
              </w:rPr>
            </w:pPr>
            <w:r w:rsidRPr="008D464F">
              <w:rPr>
                <w:rFonts w:eastAsia="標楷體" w:hint="eastAsia"/>
                <w:bCs/>
              </w:rPr>
              <w:t>實驗室</w:t>
            </w:r>
          </w:p>
          <w:p w:rsidR="0036332D" w:rsidRPr="008D464F" w:rsidRDefault="0036332D" w:rsidP="0058417D">
            <w:pPr>
              <w:spacing w:line="400" w:lineRule="exact"/>
              <w:rPr>
                <w:rFonts w:eastAsia="標楷體"/>
                <w:bCs/>
              </w:rPr>
            </w:pPr>
            <w:r w:rsidRPr="008D464F">
              <w:rPr>
                <w:rFonts w:eastAsia="標楷體" w:hint="eastAsia"/>
                <w:bCs/>
              </w:rPr>
              <w:t>編號</w:t>
            </w:r>
          </w:p>
        </w:tc>
        <w:tc>
          <w:tcPr>
            <w:tcW w:w="726" w:type="pct"/>
            <w:tcBorders>
              <w:top w:val="double" w:sz="4" w:space="0" w:color="auto"/>
              <w:left w:val="single" w:sz="6" w:space="0" w:color="auto"/>
              <w:bottom w:val="single" w:sz="6" w:space="0" w:color="auto"/>
              <w:right w:val="single" w:sz="6" w:space="0" w:color="auto"/>
            </w:tcBorders>
            <w:shd w:val="clear" w:color="auto" w:fill="D9D9D9"/>
          </w:tcPr>
          <w:p w:rsidR="0036332D" w:rsidRPr="008D464F" w:rsidRDefault="0036332D" w:rsidP="0058417D">
            <w:pPr>
              <w:spacing w:line="400" w:lineRule="exact"/>
              <w:jc w:val="both"/>
              <w:rPr>
                <w:rFonts w:eastAsia="標楷體"/>
                <w:bCs/>
              </w:rPr>
            </w:pPr>
            <w:r w:rsidRPr="008D464F">
              <w:rPr>
                <w:rFonts w:eastAsia="標楷體" w:hint="eastAsia"/>
                <w:bCs/>
              </w:rPr>
              <w:t>針頭樣態</w:t>
            </w:r>
          </w:p>
        </w:tc>
        <w:tc>
          <w:tcPr>
            <w:tcW w:w="1097" w:type="pct"/>
            <w:tcBorders>
              <w:top w:val="double" w:sz="4" w:space="0" w:color="auto"/>
              <w:left w:val="single" w:sz="6" w:space="0" w:color="auto"/>
              <w:bottom w:val="single" w:sz="6" w:space="0" w:color="auto"/>
              <w:right w:val="double" w:sz="4" w:space="0" w:color="auto"/>
            </w:tcBorders>
            <w:shd w:val="clear" w:color="auto" w:fill="D9D9D9"/>
          </w:tcPr>
          <w:p w:rsidR="0036332D" w:rsidRPr="008D464F" w:rsidRDefault="0036332D" w:rsidP="0058417D">
            <w:pPr>
              <w:spacing w:line="400" w:lineRule="exact"/>
              <w:jc w:val="both"/>
              <w:rPr>
                <w:rFonts w:eastAsia="標楷體"/>
                <w:bCs/>
              </w:rPr>
            </w:pPr>
            <w:r w:rsidRPr="008D464F">
              <w:rPr>
                <w:rFonts w:eastAsia="標楷體" w:hint="eastAsia"/>
                <w:bCs/>
              </w:rPr>
              <w:t>針頭用途</w:t>
            </w:r>
          </w:p>
        </w:tc>
      </w:tr>
      <w:tr w:rsidR="0036332D" w:rsidRPr="008D464F" w:rsidTr="0058417D">
        <w:trPr>
          <w:jc w:val="center"/>
        </w:trPr>
        <w:tc>
          <w:tcPr>
            <w:tcW w:w="564"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A25-101</w:t>
            </w:r>
          </w:p>
        </w:tc>
        <w:tc>
          <w:tcPr>
            <w:tcW w:w="1162"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無針頭</w:t>
            </w:r>
          </w:p>
        </w:tc>
        <w:tc>
          <w:tcPr>
            <w:tcW w:w="870"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N/A</w:t>
            </w:r>
          </w:p>
        </w:tc>
        <w:tc>
          <w:tcPr>
            <w:tcW w:w="581"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A25-302</w:t>
            </w:r>
          </w:p>
        </w:tc>
        <w:tc>
          <w:tcPr>
            <w:tcW w:w="726"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3cm</w:t>
            </w:r>
            <w:r w:rsidRPr="008D464F">
              <w:rPr>
                <w:rFonts w:eastAsia="標楷體" w:hint="eastAsia"/>
                <w:bCs/>
              </w:rPr>
              <w:t>橘色</w:t>
            </w:r>
          </w:p>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藍色</w:t>
            </w:r>
          </w:p>
        </w:tc>
        <w:tc>
          <w:tcPr>
            <w:tcW w:w="1097"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widowControl/>
              <w:rPr>
                <w:rFonts w:eastAsia="標楷體"/>
                <w:bCs/>
              </w:rPr>
            </w:pPr>
            <w:r w:rsidRPr="008D464F">
              <w:rPr>
                <w:rFonts w:eastAsia="標楷體" w:hint="eastAsia"/>
                <w:bCs/>
              </w:rPr>
              <w:t>未使用針頭，</w:t>
            </w:r>
          </w:p>
          <w:p w:rsidR="0036332D" w:rsidRPr="008D464F" w:rsidRDefault="0036332D" w:rsidP="0058417D">
            <w:pPr>
              <w:widowControl/>
              <w:rPr>
                <w:rFonts w:eastAsia="標楷體"/>
                <w:bCs/>
              </w:rPr>
            </w:pPr>
            <w:r w:rsidRPr="008D464F">
              <w:rPr>
                <w:rFonts w:eastAsia="標楷體" w:hint="eastAsia"/>
                <w:bCs/>
              </w:rPr>
              <w:t>僅使用針筒</w:t>
            </w:r>
          </w:p>
        </w:tc>
      </w:tr>
      <w:tr w:rsidR="0036332D" w:rsidRPr="008D464F" w:rsidTr="0058417D">
        <w:trPr>
          <w:jc w:val="center"/>
        </w:trPr>
        <w:tc>
          <w:tcPr>
            <w:tcW w:w="564"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A25-106</w:t>
            </w:r>
          </w:p>
        </w:tc>
        <w:tc>
          <w:tcPr>
            <w:tcW w:w="1162"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無針頭</w:t>
            </w:r>
          </w:p>
        </w:tc>
        <w:tc>
          <w:tcPr>
            <w:tcW w:w="870"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spacing w:line="400" w:lineRule="exact"/>
              <w:rPr>
                <w:rFonts w:eastAsia="標楷體"/>
                <w:bCs/>
              </w:rPr>
            </w:pPr>
            <w:r w:rsidRPr="008D464F">
              <w:rPr>
                <w:rFonts w:eastAsia="標楷體" w:hint="eastAsia"/>
                <w:bCs/>
              </w:rPr>
              <w:t>N/A</w:t>
            </w:r>
          </w:p>
        </w:tc>
        <w:tc>
          <w:tcPr>
            <w:tcW w:w="581"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A25-306</w:t>
            </w:r>
          </w:p>
        </w:tc>
        <w:tc>
          <w:tcPr>
            <w:tcW w:w="726"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3cm</w:t>
            </w:r>
            <w:r w:rsidRPr="008D464F">
              <w:rPr>
                <w:rFonts w:eastAsia="標楷體" w:hint="eastAsia"/>
                <w:bCs/>
              </w:rPr>
              <w:t>透明</w:t>
            </w:r>
          </w:p>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藍色</w:t>
            </w:r>
          </w:p>
        </w:tc>
        <w:tc>
          <w:tcPr>
            <w:tcW w:w="1097"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widowControl/>
              <w:rPr>
                <w:rFonts w:eastAsia="標楷體"/>
                <w:bCs/>
              </w:rPr>
            </w:pPr>
            <w:r w:rsidRPr="008D464F">
              <w:rPr>
                <w:rFonts w:eastAsia="標楷體" w:hint="eastAsia"/>
                <w:bCs/>
              </w:rPr>
              <w:t>動物實驗</w:t>
            </w:r>
          </w:p>
          <w:p w:rsidR="0036332D" w:rsidRPr="008D464F" w:rsidRDefault="0036332D" w:rsidP="0058417D">
            <w:pPr>
              <w:widowControl/>
              <w:rPr>
                <w:rFonts w:eastAsia="標楷體"/>
                <w:bCs/>
              </w:rPr>
            </w:pPr>
            <w:r w:rsidRPr="008D464F">
              <w:rPr>
                <w:rFonts w:eastAsia="標楷體" w:hint="eastAsia"/>
                <w:bCs/>
              </w:rPr>
              <w:t>(</w:t>
            </w:r>
            <w:r w:rsidRPr="008D464F">
              <w:rPr>
                <w:rFonts w:eastAsia="標楷體" w:hint="eastAsia"/>
                <w:bCs/>
              </w:rPr>
              <w:t>目前計畫已結束</w:t>
            </w:r>
            <w:r w:rsidRPr="008D464F">
              <w:rPr>
                <w:rFonts w:eastAsia="標楷體" w:hint="eastAsia"/>
                <w:bCs/>
              </w:rPr>
              <w:t>)</w:t>
            </w:r>
          </w:p>
        </w:tc>
      </w:tr>
      <w:tr w:rsidR="0036332D" w:rsidRPr="008D464F" w:rsidTr="0058417D">
        <w:trPr>
          <w:jc w:val="center"/>
        </w:trPr>
        <w:tc>
          <w:tcPr>
            <w:tcW w:w="564"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A25-107</w:t>
            </w:r>
          </w:p>
        </w:tc>
        <w:tc>
          <w:tcPr>
            <w:tcW w:w="1162"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3cm</w:t>
            </w:r>
            <w:r w:rsidRPr="008D464F">
              <w:rPr>
                <w:rFonts w:eastAsia="標楷體" w:hint="eastAsia"/>
                <w:bCs/>
              </w:rPr>
              <w:t>灰色</w:t>
            </w:r>
          </w:p>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橘</w:t>
            </w:r>
            <w:r w:rsidRPr="008D464F">
              <w:rPr>
                <w:rFonts w:eastAsia="標楷體" w:hint="eastAsia"/>
                <w:bCs/>
              </w:rPr>
              <w:t>/</w:t>
            </w:r>
            <w:r w:rsidRPr="008D464F">
              <w:rPr>
                <w:rFonts w:eastAsia="標楷體" w:hint="eastAsia"/>
                <w:bCs/>
              </w:rPr>
              <w:t>紫</w:t>
            </w:r>
            <w:r w:rsidRPr="008D464F">
              <w:rPr>
                <w:rFonts w:eastAsia="標楷體" w:hint="eastAsia"/>
                <w:bCs/>
              </w:rPr>
              <w:t>/</w:t>
            </w:r>
            <w:r w:rsidRPr="008D464F">
              <w:rPr>
                <w:rFonts w:eastAsia="標楷體" w:hint="eastAsia"/>
                <w:bCs/>
              </w:rPr>
              <w:t>藍</w:t>
            </w:r>
            <w:r w:rsidRPr="008D464F">
              <w:rPr>
                <w:rFonts w:eastAsia="標楷體" w:hint="eastAsia"/>
                <w:bCs/>
              </w:rPr>
              <w:t>/</w:t>
            </w:r>
            <w:r w:rsidRPr="008D464F">
              <w:rPr>
                <w:rFonts w:eastAsia="標楷體" w:hint="eastAsia"/>
                <w:bCs/>
              </w:rPr>
              <w:t>綠色</w:t>
            </w:r>
          </w:p>
        </w:tc>
        <w:tc>
          <w:tcPr>
            <w:tcW w:w="870"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widowControl/>
              <w:rPr>
                <w:rFonts w:eastAsia="標楷體"/>
                <w:bCs/>
              </w:rPr>
            </w:pPr>
            <w:r w:rsidRPr="008D464F">
              <w:rPr>
                <w:rFonts w:eastAsia="標楷體" w:hint="eastAsia"/>
                <w:bCs/>
              </w:rPr>
              <w:t>動物實驗</w:t>
            </w:r>
          </w:p>
          <w:p w:rsidR="0036332D" w:rsidRPr="008D464F" w:rsidRDefault="0036332D" w:rsidP="0058417D">
            <w:pPr>
              <w:spacing w:line="400" w:lineRule="exact"/>
              <w:rPr>
                <w:rFonts w:eastAsia="標楷體"/>
                <w:bCs/>
              </w:rPr>
            </w:pPr>
          </w:p>
        </w:tc>
        <w:tc>
          <w:tcPr>
            <w:tcW w:w="581"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A25-406</w:t>
            </w:r>
          </w:p>
        </w:tc>
        <w:tc>
          <w:tcPr>
            <w:tcW w:w="726"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藍色</w:t>
            </w:r>
          </w:p>
        </w:tc>
        <w:tc>
          <w:tcPr>
            <w:tcW w:w="1097"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spacing w:line="400" w:lineRule="exact"/>
              <w:rPr>
                <w:rFonts w:eastAsia="標楷體"/>
                <w:bCs/>
              </w:rPr>
            </w:pPr>
            <w:r w:rsidRPr="008D464F">
              <w:rPr>
                <w:rFonts w:eastAsia="標楷體" w:hint="eastAsia"/>
                <w:bCs/>
              </w:rPr>
              <w:t>儀器通氣</w:t>
            </w:r>
          </w:p>
        </w:tc>
      </w:tr>
      <w:tr w:rsidR="0036332D" w:rsidRPr="008D464F" w:rsidTr="0058417D">
        <w:trPr>
          <w:jc w:val="center"/>
        </w:trPr>
        <w:tc>
          <w:tcPr>
            <w:tcW w:w="564"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A25-202</w:t>
            </w:r>
          </w:p>
        </w:tc>
        <w:tc>
          <w:tcPr>
            <w:tcW w:w="1162"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2cm</w:t>
            </w:r>
            <w:r w:rsidRPr="008D464F">
              <w:rPr>
                <w:rFonts w:eastAsia="標楷體" w:hint="eastAsia"/>
                <w:bCs/>
              </w:rPr>
              <w:t>透明</w:t>
            </w:r>
          </w:p>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淺藍</w:t>
            </w:r>
            <w:r w:rsidRPr="008D464F">
              <w:rPr>
                <w:rFonts w:eastAsia="標楷體" w:hint="eastAsia"/>
                <w:bCs/>
              </w:rPr>
              <w:t>/</w:t>
            </w:r>
            <w:r w:rsidRPr="008D464F">
              <w:rPr>
                <w:rFonts w:eastAsia="標楷體" w:hint="eastAsia"/>
                <w:bCs/>
              </w:rPr>
              <w:t>深藍</w:t>
            </w:r>
            <w:r w:rsidRPr="008D464F">
              <w:rPr>
                <w:rFonts w:eastAsia="標楷體" w:hint="eastAsia"/>
                <w:bCs/>
              </w:rPr>
              <w:t>/</w:t>
            </w:r>
            <w:r w:rsidRPr="008D464F">
              <w:rPr>
                <w:rFonts w:eastAsia="標楷體" w:hint="eastAsia"/>
                <w:bCs/>
              </w:rPr>
              <w:t>紫色</w:t>
            </w:r>
          </w:p>
        </w:tc>
        <w:tc>
          <w:tcPr>
            <w:tcW w:w="870"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widowControl/>
              <w:rPr>
                <w:rFonts w:eastAsia="標楷體"/>
                <w:bCs/>
              </w:rPr>
            </w:pPr>
            <w:r w:rsidRPr="008D464F">
              <w:rPr>
                <w:rFonts w:eastAsia="標楷體" w:hint="eastAsia"/>
                <w:bCs/>
              </w:rPr>
              <w:t>未使用針頭，僅使用針筒</w:t>
            </w:r>
          </w:p>
        </w:tc>
        <w:tc>
          <w:tcPr>
            <w:tcW w:w="581" w:type="pct"/>
            <w:tcBorders>
              <w:top w:val="single" w:sz="6" w:space="0" w:color="auto"/>
              <w:left w:val="double" w:sz="4" w:space="0" w:color="auto"/>
              <w:bottom w:val="single" w:sz="6"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A25-407</w:t>
            </w:r>
          </w:p>
        </w:tc>
        <w:tc>
          <w:tcPr>
            <w:tcW w:w="726" w:type="pct"/>
            <w:tcBorders>
              <w:top w:val="single" w:sz="6" w:space="0" w:color="auto"/>
              <w:left w:val="single" w:sz="6" w:space="0" w:color="auto"/>
              <w:bottom w:val="single" w:sz="6"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無針頭</w:t>
            </w:r>
          </w:p>
        </w:tc>
        <w:tc>
          <w:tcPr>
            <w:tcW w:w="1097" w:type="pct"/>
            <w:tcBorders>
              <w:top w:val="single" w:sz="6" w:space="0" w:color="auto"/>
              <w:left w:val="single" w:sz="6" w:space="0" w:color="auto"/>
              <w:bottom w:val="single" w:sz="6" w:space="0" w:color="auto"/>
              <w:right w:val="double" w:sz="4" w:space="0" w:color="auto"/>
            </w:tcBorders>
          </w:tcPr>
          <w:p w:rsidR="0036332D" w:rsidRPr="008D464F" w:rsidRDefault="0036332D" w:rsidP="0058417D">
            <w:pPr>
              <w:spacing w:line="400" w:lineRule="exact"/>
              <w:rPr>
                <w:rFonts w:eastAsia="標楷體"/>
                <w:bCs/>
              </w:rPr>
            </w:pPr>
            <w:r w:rsidRPr="008D464F">
              <w:rPr>
                <w:rFonts w:eastAsia="標楷體" w:hint="eastAsia"/>
                <w:bCs/>
              </w:rPr>
              <w:t>N/A</w:t>
            </w:r>
          </w:p>
        </w:tc>
      </w:tr>
      <w:tr w:rsidR="0036332D" w:rsidRPr="008D464F" w:rsidTr="0058417D">
        <w:trPr>
          <w:jc w:val="center"/>
        </w:trPr>
        <w:tc>
          <w:tcPr>
            <w:tcW w:w="564" w:type="pct"/>
            <w:tcBorders>
              <w:top w:val="single" w:sz="6" w:space="0" w:color="auto"/>
              <w:left w:val="double" w:sz="4" w:space="0" w:color="auto"/>
              <w:bottom w:val="double" w:sz="4" w:space="0" w:color="auto"/>
              <w:right w:val="single" w:sz="6" w:space="0" w:color="auto"/>
            </w:tcBorders>
          </w:tcPr>
          <w:p w:rsidR="0036332D" w:rsidRPr="008D464F" w:rsidRDefault="0036332D" w:rsidP="0058417D">
            <w:pPr>
              <w:spacing w:line="400" w:lineRule="exact"/>
              <w:jc w:val="both"/>
              <w:rPr>
                <w:rFonts w:eastAsia="標楷體"/>
                <w:bCs/>
              </w:rPr>
            </w:pPr>
            <w:r w:rsidRPr="008D464F">
              <w:rPr>
                <w:rFonts w:eastAsia="標楷體" w:hint="eastAsia"/>
                <w:bCs/>
              </w:rPr>
              <w:t>A25-210</w:t>
            </w:r>
          </w:p>
        </w:tc>
        <w:tc>
          <w:tcPr>
            <w:tcW w:w="1162" w:type="pct"/>
            <w:tcBorders>
              <w:top w:val="single" w:sz="6" w:space="0" w:color="auto"/>
              <w:left w:val="single" w:sz="6" w:space="0" w:color="auto"/>
              <w:bottom w:val="double" w:sz="4" w:space="0" w:color="auto"/>
              <w:right w:val="single" w:sz="6" w:space="0" w:color="auto"/>
            </w:tcBorders>
          </w:tcPr>
          <w:p w:rsidR="0036332D" w:rsidRPr="008D464F" w:rsidRDefault="0036332D" w:rsidP="0058417D">
            <w:pPr>
              <w:spacing w:line="400" w:lineRule="exact"/>
              <w:rPr>
                <w:rFonts w:eastAsia="標楷體"/>
                <w:bCs/>
              </w:rPr>
            </w:pPr>
            <w:r w:rsidRPr="008D464F">
              <w:rPr>
                <w:rFonts w:eastAsia="標楷體" w:hint="eastAsia"/>
                <w:bCs/>
              </w:rPr>
              <w:t>3cm</w:t>
            </w:r>
            <w:r w:rsidRPr="008D464F">
              <w:rPr>
                <w:rFonts w:eastAsia="標楷體" w:hint="eastAsia"/>
                <w:bCs/>
              </w:rPr>
              <w:t>透明</w:t>
            </w:r>
          </w:p>
          <w:p w:rsidR="0036332D" w:rsidRPr="008D464F" w:rsidRDefault="0036332D" w:rsidP="0058417D">
            <w:pPr>
              <w:spacing w:line="400" w:lineRule="exact"/>
              <w:rPr>
                <w:rFonts w:eastAsia="標楷體"/>
                <w:bCs/>
              </w:rPr>
            </w:pPr>
            <w:r w:rsidRPr="008D464F">
              <w:rPr>
                <w:rFonts w:eastAsia="標楷體" w:hint="eastAsia"/>
                <w:bCs/>
              </w:rPr>
              <w:t>4cm</w:t>
            </w:r>
            <w:r w:rsidRPr="008D464F">
              <w:rPr>
                <w:rFonts w:eastAsia="標楷體" w:hint="eastAsia"/>
                <w:bCs/>
              </w:rPr>
              <w:t>藍色</w:t>
            </w:r>
          </w:p>
        </w:tc>
        <w:tc>
          <w:tcPr>
            <w:tcW w:w="870" w:type="pct"/>
            <w:tcBorders>
              <w:top w:val="single" w:sz="6" w:space="0" w:color="auto"/>
              <w:left w:val="single" w:sz="6" w:space="0" w:color="auto"/>
              <w:bottom w:val="double" w:sz="4" w:space="0" w:color="auto"/>
              <w:right w:val="double" w:sz="4" w:space="0" w:color="auto"/>
            </w:tcBorders>
          </w:tcPr>
          <w:p w:rsidR="0036332D" w:rsidRPr="008D464F" w:rsidRDefault="0036332D" w:rsidP="0058417D">
            <w:pPr>
              <w:widowControl/>
              <w:rPr>
                <w:rFonts w:eastAsia="標楷體"/>
                <w:bCs/>
              </w:rPr>
            </w:pPr>
            <w:r w:rsidRPr="008D464F">
              <w:rPr>
                <w:rFonts w:eastAsia="標楷體" w:hint="eastAsia"/>
                <w:bCs/>
              </w:rPr>
              <w:t>細胞分析</w:t>
            </w:r>
          </w:p>
          <w:p w:rsidR="0036332D" w:rsidRPr="008D464F" w:rsidRDefault="0036332D" w:rsidP="0058417D">
            <w:pPr>
              <w:spacing w:line="400" w:lineRule="exact"/>
              <w:rPr>
                <w:rFonts w:eastAsia="標楷體"/>
                <w:bCs/>
              </w:rPr>
            </w:pPr>
          </w:p>
        </w:tc>
        <w:tc>
          <w:tcPr>
            <w:tcW w:w="581" w:type="pct"/>
            <w:tcBorders>
              <w:top w:val="single" w:sz="6" w:space="0" w:color="auto"/>
              <w:left w:val="double" w:sz="4" w:space="0" w:color="auto"/>
              <w:bottom w:val="double" w:sz="4" w:space="0" w:color="auto"/>
              <w:right w:val="single" w:sz="6" w:space="0" w:color="auto"/>
            </w:tcBorders>
          </w:tcPr>
          <w:p w:rsidR="0036332D" w:rsidRPr="008D464F" w:rsidRDefault="0036332D" w:rsidP="0058417D">
            <w:pPr>
              <w:widowControl/>
              <w:rPr>
                <w:rFonts w:eastAsia="標楷體"/>
                <w:bCs/>
              </w:rPr>
            </w:pPr>
          </w:p>
        </w:tc>
        <w:tc>
          <w:tcPr>
            <w:tcW w:w="726" w:type="pct"/>
            <w:tcBorders>
              <w:top w:val="single" w:sz="6" w:space="0" w:color="auto"/>
              <w:left w:val="single" w:sz="6" w:space="0" w:color="auto"/>
              <w:bottom w:val="double" w:sz="4" w:space="0" w:color="auto"/>
              <w:right w:val="single" w:sz="6" w:space="0" w:color="auto"/>
            </w:tcBorders>
          </w:tcPr>
          <w:p w:rsidR="0036332D" w:rsidRPr="008D464F" w:rsidRDefault="0036332D" w:rsidP="0058417D">
            <w:pPr>
              <w:widowControl/>
              <w:rPr>
                <w:rFonts w:eastAsia="標楷體"/>
                <w:bCs/>
              </w:rPr>
            </w:pPr>
          </w:p>
        </w:tc>
        <w:tc>
          <w:tcPr>
            <w:tcW w:w="1097" w:type="pct"/>
            <w:tcBorders>
              <w:top w:val="single" w:sz="6" w:space="0" w:color="auto"/>
              <w:left w:val="single" w:sz="6" w:space="0" w:color="auto"/>
              <w:bottom w:val="double" w:sz="4" w:space="0" w:color="auto"/>
              <w:right w:val="double" w:sz="4" w:space="0" w:color="auto"/>
            </w:tcBorders>
          </w:tcPr>
          <w:p w:rsidR="0036332D" w:rsidRPr="008D464F" w:rsidRDefault="0036332D" w:rsidP="0058417D">
            <w:pPr>
              <w:widowControl/>
              <w:rPr>
                <w:rFonts w:eastAsia="標楷體"/>
                <w:bCs/>
              </w:rPr>
            </w:pPr>
          </w:p>
        </w:tc>
      </w:tr>
    </w:tbl>
    <w:p w:rsidR="0036332D" w:rsidRPr="008D464F" w:rsidRDefault="0036332D" w:rsidP="0036332D">
      <w:pPr>
        <w:tabs>
          <w:tab w:val="left" w:pos="142"/>
        </w:tabs>
        <w:spacing w:line="420" w:lineRule="exact"/>
        <w:ind w:leftChars="118" w:left="283"/>
        <w:jc w:val="both"/>
        <w:rPr>
          <w:rFonts w:eastAsia="標楷體"/>
          <w:bCs/>
          <w:sz w:val="28"/>
          <w:szCs w:val="28"/>
        </w:rPr>
      </w:pPr>
      <w:r w:rsidRPr="008D464F">
        <w:rPr>
          <w:rFonts w:eastAsia="標楷體" w:hint="eastAsia"/>
          <w:bCs/>
          <w:sz w:val="28"/>
          <w:szCs w:val="28"/>
        </w:rPr>
        <w:t>爾後本組至實驗室現場訪視，將加強針頭刀片等尖銳器具拋棄安全事項宣導。</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二、輻射防護：</w:t>
      </w:r>
    </w:p>
    <w:p w:rsidR="0036332D" w:rsidRPr="008D464F" w:rsidRDefault="0036332D" w:rsidP="0036332D">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(一)原能會於1月10日來文表示本校於101年新購牙科X光機未申報案，裁處最低新臺幣3萬4千元罰鍰，給予本校1個月申訴期，逾期視同放棄申訴；動物醫院表示已與販售業者商討罰緩事宜，無意見不提出申訴。</w:t>
      </w:r>
    </w:p>
    <w:p w:rsidR="0036332D" w:rsidRPr="008D464F" w:rsidRDefault="0036332D" w:rsidP="0036332D">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(二)於108年1月15日至原能會雲端系統申報107下半年非密封放射性物質未排放紀錄，該物質為生農系張老師已辦理停用中，無排放放射性物質。</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三、校園公共意外保險：</w:t>
      </w:r>
    </w:p>
    <w:p w:rsidR="0036332D" w:rsidRPr="008D464F" w:rsidRDefault="0036332D" w:rsidP="0036332D">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(一)108年度校園公共意外保險已於1月15完成核銷，本年度另附加電梯、停車場、游泳池、受僱人財物、天然災變及野生動物侵襲等六項附加條款，加強校園安全防護。</w:t>
      </w:r>
    </w:p>
    <w:p w:rsidR="0036332D" w:rsidRPr="008D464F" w:rsidRDefault="0036332D" w:rsidP="0036332D">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二)進修部企管一甲高同學於107年4月20日晚間9時55分由同學通報大門，於林牧路沿綜教馬路旁靠近景觀系附近發生自摔車禍，通知救護車及交通隊前往現場；該同學於107年10月18日通報職安組已申請東區調解委員會調解本校過失傷害之責任，於10月30日調解失敗後至地檢署提告；經臺灣嘉義地方檢察署檢察官於108年1月22日偵查終結不予起訴，不起訴處分書表示事發現場有功能正常之路燈，且路旁畫有明顯紅色道路邊緣線，顯無告訴人所指燈光不足及未設置標示提醒之情事。</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四、職場健康保護</w:t>
      </w:r>
    </w:p>
    <w:p w:rsidR="0036332D" w:rsidRPr="008D464F" w:rsidRDefault="0036332D" w:rsidP="0036332D">
      <w:pPr>
        <w:tabs>
          <w:tab w:val="left" w:pos="142"/>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(一)勞工一般及特殊健康檢查</w:t>
      </w:r>
    </w:p>
    <w:p w:rsidR="0036332D" w:rsidRPr="008D464F" w:rsidRDefault="0036332D" w:rsidP="0036332D">
      <w:pPr>
        <w:tabs>
          <w:tab w:val="left" w:pos="142"/>
          <w:tab w:val="left" w:pos="426"/>
        </w:tabs>
        <w:spacing w:line="420" w:lineRule="exact"/>
        <w:jc w:val="both"/>
        <w:rPr>
          <w:rFonts w:ascii="標楷體" w:eastAsia="標楷體" w:hAnsi="標楷體"/>
          <w:sz w:val="28"/>
          <w:szCs w:val="28"/>
        </w:rPr>
      </w:pPr>
      <w:r w:rsidRPr="008D464F">
        <w:rPr>
          <w:rFonts w:ascii="標楷體" w:eastAsia="標楷體" w:hAnsi="標楷體" w:hint="eastAsia"/>
          <w:sz w:val="28"/>
          <w:szCs w:val="28"/>
        </w:rPr>
        <w:lastRenderedPageBreak/>
        <w:t xml:space="preserve">   1.針對107年度一般健康檢查報告異常及特殊健康檢查報告健康管理等級2</w:t>
      </w:r>
    </w:p>
    <w:p w:rsidR="0036332D" w:rsidRPr="008D464F" w:rsidRDefault="0036332D" w:rsidP="0036332D">
      <w:pPr>
        <w:tabs>
          <w:tab w:val="left" w:pos="142"/>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級之員工進行健康管理及造冊(包括：衛教單、建議追蹤檢查、就醫資訊</w:t>
      </w:r>
      <w:r w:rsidRPr="008D464F">
        <w:rPr>
          <w:rFonts w:ascii="標楷體" w:eastAsia="標楷體" w:hAnsi="標楷體"/>
          <w:sz w:val="28"/>
          <w:szCs w:val="28"/>
        </w:rPr>
        <w:t>…</w:t>
      </w:r>
    </w:p>
    <w:p w:rsidR="0036332D" w:rsidRPr="008D464F" w:rsidRDefault="0036332D" w:rsidP="0036332D">
      <w:pPr>
        <w:tabs>
          <w:tab w:val="left" w:pos="142"/>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等)，已於108年1月11日全數發放完畢，須健康管理人數計32名，其中扣除已退休、不接受本組健康管理者僅需給予衛教單，及重覆一般與特殊健康檢查等，實際需進行健康管理者共計19名。</w:t>
      </w:r>
    </w:p>
    <w:p w:rsidR="0036332D" w:rsidRPr="008D464F" w:rsidRDefault="0036332D" w:rsidP="0036332D">
      <w:pPr>
        <w:tabs>
          <w:tab w:val="left" w:pos="142"/>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2.「國立嘉義大學健康檢查實施計畫」業於107年12月21日本校107年度  第2次環境保護及安全衛生委員會暨輻射防護委員會修正後通過，並於108年1月16日函知本校各單位及於本中心職安組網頁公告參閱。</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(二)本校健康保護計畫</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1.工作場所母性健康保護</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 xml:space="preserve">  (1)截至108年1月14日止，由人事室、總務處事務組提供或線上通報個案有16位。</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ab/>
        <w:t xml:space="preserve">  (2)已完成評估工作環境及衛教有11位，其餘4位目前申請娩假或育嬰假及1位復工後已預備停止哺餵母乳故婉拒本組評估。</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ab/>
        <w:t xml:space="preserve">  (3)目前已評估之11名員工皆為無作業危害及無須重新配工之個案，暫不安排職醫諮詢。</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ab/>
        <w:t xml:space="preserve">  (4)彙整107年7月至108年1月母性工作同仁評估表：</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 xml:space="preserve">    A.其中計有4個母性工作同仁勾選「工作性質須輪班或夜間工作」、「工作性質須經常加班或出差」，經查前揭人員加班時數均未逾本校「異常工作負荷促發疾病預防計畫」每月加班37小時、及勞動基準法第32條1個月不得超過54小時，每3個月不得超過138小時之規定，有關本節本組將持續追蹤前揭人員差勤情形。</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 xml:space="preserve">    B.另有5名母性同仁對哺乳室提出未設置哺乳室、哺乳室位設置飲水機…等改善建議，有關本節本組已檢附「哺集乳室與托兒設施措施設置標準及經費補助辦法」及「雇主設置員工專用哺集乳室參考指引」簽會人事室卓參。</w:t>
      </w:r>
    </w:p>
    <w:p w:rsidR="0036332D" w:rsidRPr="008D464F" w:rsidRDefault="0036332D" w:rsidP="0036332D">
      <w:pPr>
        <w:tabs>
          <w:tab w:val="right" w:pos="284"/>
        </w:tabs>
        <w:spacing w:line="420" w:lineRule="exact"/>
        <w:ind w:left="708" w:hangingChars="253" w:hanging="708"/>
        <w:jc w:val="both"/>
        <w:rPr>
          <w:rFonts w:ascii="標楷體" w:eastAsia="標楷體" w:hAnsi="標楷體"/>
          <w:sz w:val="28"/>
          <w:szCs w:val="28"/>
        </w:rPr>
      </w:pPr>
      <w:r w:rsidRPr="008D464F">
        <w:rPr>
          <w:rFonts w:ascii="標楷體" w:eastAsia="標楷體" w:hAnsi="標楷體" w:hint="eastAsia"/>
          <w:sz w:val="28"/>
          <w:szCs w:val="28"/>
        </w:rPr>
        <w:t xml:space="preserve">    C.另有同仁反應行政大樓哺乳室冷氣遙控器未置定點一事，本節本組已洽請權責單位人事室改善完竣。</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2.執行職務遭受不法侵害預防：108年1月8日本校107學年度第4次行政會議審議通過人事室訂定「國立嘉義大學教職員工執行職務遭受不法侵害申訴處理要點」，人事室亦已函知全校各單位，使本計畫申訴管道更為明確。</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3.人因性危害預防</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lastRenderedPageBreak/>
        <w:t xml:space="preserve">  (1)於108年1月2日函知重複性作業之高風險族群業管單位填寫「國立嘉義大學肌肉骨骼症狀調查表」。</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ab/>
        <w:t xml:space="preserve">  (2)截至2月27日為止症狀調查表回填計40份，其中填表分數為2分以上者(可能影響工作、影響工作)計有11份，將列為本年度健康促進活動邀請參加對象及安排職醫症狀評估。</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4.異常工作負荷促發疾病預防</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(1)於108年1月2日函知各單位填寫「國立嘉義大學異常工檢核表」。</w:t>
      </w:r>
    </w:p>
    <w:p w:rsidR="0036332D" w:rsidRPr="008D464F" w:rsidRDefault="0036332D" w:rsidP="0036332D">
      <w:pPr>
        <w:tabs>
          <w:tab w:val="right" w:pos="284"/>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ab/>
        <w:t xml:space="preserve">  (2)截至2月27日為止檢核表回填計178份，綜合評估為高負荷及中負荷之員工將配合健檢報告之矩陣結果依風險分級轉介職醫面談，給予適性評估與建議。</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(三)有關職醫臨場健康服務乙案</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本(107)學年度第2次職醫臨場服務業於108年1月14日執行完竣，此次服務內容為動物試驗場、木材利用工廠進行作業現場訪視及預約1名個案健康指導，臨場健康服務執行紀錄表及不符合、矯正與預防措施報告已簽請相關單位於2月27日前提出矯正事項對策說明，及檢具改善照片擲交本組，受檢單位執行情形：</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1.動物試驗場已於2月25日提出改善對策，並檢具改善照片，本組於3月6日複檢，經複檢結果仍有以下項目缺失待改善，本組已通知改善：</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(1)羊區王姓擠乳人員供膳人員健康檢查報告未繳交。</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(2)地面擺放弱酸及弱鹼溶劑安全資料表及人員操作時配戴耐酸鹼手套照  片。</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(3)張貼水塔禁止使用警語、標示飼料塔安全帶位置照片。</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(4)提出山貓及固定式起重機定期檢查及維護檢查表單，相關執照待單位人員取得後檢附影本擲交本組。</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 xml:space="preserve">   2.木材利用工廠經催促仍未回覆。 </w:t>
      </w:r>
    </w:p>
    <w:p w:rsidR="0036332D" w:rsidRPr="008D464F" w:rsidRDefault="0036332D" w:rsidP="0036332D">
      <w:pPr>
        <w:tabs>
          <w:tab w:val="right" w:pos="284"/>
          <w:tab w:val="left" w:pos="426"/>
        </w:tabs>
        <w:spacing w:line="420" w:lineRule="exact"/>
        <w:ind w:left="700" w:hangingChars="250" w:hanging="700"/>
        <w:jc w:val="both"/>
        <w:rPr>
          <w:rFonts w:ascii="標楷體" w:eastAsia="標楷體" w:hAnsi="標楷體"/>
          <w:sz w:val="28"/>
          <w:szCs w:val="28"/>
        </w:rPr>
      </w:pPr>
      <w:r w:rsidRPr="008D464F">
        <w:rPr>
          <w:rFonts w:ascii="標楷體" w:eastAsia="標楷體" w:hAnsi="標楷體" w:hint="eastAsia"/>
          <w:sz w:val="28"/>
          <w:szCs w:val="28"/>
        </w:rPr>
        <w:t>(四)「教職員工健身暨健康諮詢中心」及「量了再上-血壓測量站」</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1.108年3月18日適逢職醫臨場服務，是日「教職員工健身暨健康諮詢中</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心」13:30-17:00暫停開放暫不開放，相關資訊已公布於本組網頁周知。</w:t>
      </w:r>
    </w:p>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2.截至2月27日pm4:30止「教職員工健身暨健康諮詢中心」使用人數計</w:t>
      </w:r>
    </w:p>
    <w:p w:rsidR="000E66D9" w:rsidRPr="008D464F" w:rsidRDefault="0036332D" w:rsidP="0036332D">
      <w:pPr>
        <w:spacing w:line="400" w:lineRule="exact"/>
        <w:ind w:leftChars="1" w:left="568" w:hangingChars="202" w:hanging="566"/>
        <w:rPr>
          <w:rFonts w:ascii="標楷體" w:eastAsia="標楷體" w:hAnsi="標楷體"/>
          <w:sz w:val="28"/>
          <w:szCs w:val="28"/>
        </w:rPr>
      </w:pPr>
      <w:r w:rsidRPr="008D464F">
        <w:rPr>
          <w:rFonts w:ascii="標楷體" w:eastAsia="標楷體" w:hAnsi="標楷體" w:hint="eastAsia"/>
          <w:sz w:val="28"/>
          <w:szCs w:val="28"/>
        </w:rPr>
        <w:t xml:space="preserve">     426人次，「量了再上-血壓測量站」使用次數計860次。</w:t>
      </w:r>
    </w:p>
    <w:p w:rsidR="002476CE" w:rsidRPr="008D464F" w:rsidRDefault="002476CE" w:rsidP="002476CE">
      <w:pPr>
        <w:spacing w:line="420" w:lineRule="exact"/>
        <w:rPr>
          <w:rFonts w:ascii="標楷體" w:eastAsia="標楷體" w:hAnsi="標楷體"/>
          <w:b/>
          <w:bCs/>
          <w:sz w:val="28"/>
          <w:szCs w:val="28"/>
        </w:rPr>
      </w:pPr>
      <w:r w:rsidRPr="008D464F">
        <w:rPr>
          <w:rFonts w:ascii="標楷體" w:eastAsia="標楷體" w:hAnsi="標楷體" w:hint="eastAsia"/>
          <w:b/>
          <w:bCs/>
          <w:sz w:val="28"/>
          <w:szCs w:val="28"/>
        </w:rPr>
        <w:t>＊衛生保健組</w:t>
      </w:r>
    </w:p>
    <w:p w:rsidR="004B117E" w:rsidRPr="008D464F" w:rsidRDefault="004B117E" w:rsidP="004B117E">
      <w:pPr>
        <w:tabs>
          <w:tab w:val="left" w:pos="1708"/>
        </w:tabs>
        <w:spacing w:line="420" w:lineRule="exact"/>
        <w:ind w:left="840" w:hangingChars="300" w:hanging="840"/>
        <w:rPr>
          <w:rFonts w:ascii="標楷體" w:eastAsia="標楷體" w:hAnsi="標楷體"/>
          <w:sz w:val="28"/>
          <w:szCs w:val="28"/>
        </w:rPr>
      </w:pPr>
      <w:r w:rsidRPr="008D464F">
        <w:rPr>
          <w:rFonts w:eastAsia="標楷體" w:hint="eastAsia"/>
          <w:sz w:val="28"/>
          <w:szCs w:val="28"/>
        </w:rPr>
        <w:t>業務執行情形（含重要工作成果）</w:t>
      </w:r>
    </w:p>
    <w:p w:rsidR="0036332D" w:rsidRPr="008D464F" w:rsidRDefault="0036332D" w:rsidP="0036332D">
      <w:pPr>
        <w:tabs>
          <w:tab w:val="right" w:pos="284"/>
        </w:tabs>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rPr>
        <w:t>一、</w:t>
      </w:r>
      <w:r w:rsidRPr="008D464F">
        <w:rPr>
          <w:rFonts w:ascii="標楷體" w:eastAsia="標楷體" w:hAnsi="標楷體"/>
          <w:sz w:val="28"/>
          <w:szCs w:val="28"/>
        </w:rPr>
        <w:t>衛生保健業務</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lastRenderedPageBreak/>
        <w:t>(一)108年本校健康促進學校計畫經教育部核定補助經費17萬元，執行期程於108年1月1日至12月31日，辦理議題包含健康體位、性教育、菸害防制。</w:t>
      </w:r>
    </w:p>
    <w:p w:rsidR="0036332D" w:rsidRPr="008D464F" w:rsidRDefault="0036332D" w:rsidP="0036332D">
      <w:pPr>
        <w:tabs>
          <w:tab w:val="right" w:pos="284"/>
        </w:tabs>
        <w:spacing w:line="420" w:lineRule="exact"/>
        <w:ind w:firstLineChars="50" w:firstLine="140"/>
        <w:jc w:val="both"/>
        <w:rPr>
          <w:rFonts w:ascii="標楷體" w:eastAsia="標楷體" w:hAnsi="標楷體"/>
          <w:sz w:val="28"/>
          <w:szCs w:val="28"/>
        </w:rPr>
      </w:pPr>
      <w:r w:rsidRPr="008D464F">
        <w:rPr>
          <w:rFonts w:ascii="標楷體" w:eastAsia="標楷體" w:hAnsi="標楷體" w:hint="eastAsia"/>
          <w:sz w:val="28"/>
          <w:szCs w:val="28"/>
        </w:rPr>
        <w:t>(二)1月18日如期完成本校107年學校衛生問卷網路填報作業。</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三)配合教育部「106-108年度大專校院學生健康資訊系統及健康資料分析計畫」，已依教育部排程於2月21日至3月15日期限內完成本校107學年度本國籍新生「健康檢查」及「生活型態及自我健康評估」之資料加密上傳作。</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(四)依新生健康資料卡，匯整104~107學年有抽菸學生名冊，並提供香菸危害及二代戒菸衛教資訊，至學生個人信箱加強衛教。</w:t>
      </w:r>
    </w:p>
    <w:p w:rsidR="0036332D" w:rsidRPr="008D464F" w:rsidRDefault="0036332D" w:rsidP="0036332D">
      <w:pPr>
        <w:tabs>
          <w:tab w:val="right" w:pos="284"/>
        </w:tabs>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rPr>
        <w:t>二、傳染病個案追蹤輔導</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一)外籍生新生體檢胸部X光疑似左上肺野陳舊性肺結核變化，在其國家曾有結核病治療史，聯繫個案建議至嘉義基督教醫院進行X光及痰液檢查，108年1月14日痰液培養陽性，隨即聯繫個案晤談，蒐集相關資料、衛教，配合衛生單位環境疫調、接觸者造冊及後續安排接觸者之檢查，並通知國際事務處。個案已開始服用抗結核藥物治療並參予都治計畫，每日由關懷員送藥服藥，於108年1月17日辦理接觸者檢查及衛教說明會。</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(二)108年</w:t>
      </w:r>
      <w:r w:rsidRPr="008D464F">
        <w:rPr>
          <w:rFonts w:ascii="標楷體" w:eastAsia="標楷體" w:hAnsi="標楷體" w:hint="eastAsia"/>
          <w:bCs/>
          <w:sz w:val="28"/>
          <w:szCs w:val="28"/>
        </w:rPr>
        <w:t>1月28日接獲軍訓組通知，生農系辦理生農營行前會，於108年1月24日中午及晚餐集體食用校外便當，6位學生於當日深夜出現嘔吐情形，陸續至診所就醫，6位學生健康狀況經後續追蹤腸胃不適症狀已緩解。衛教個案維持良好的個人、食物及環境衞生，勤洗手避免病從口入。</w:t>
      </w:r>
    </w:p>
    <w:p w:rsidR="0036332D" w:rsidRPr="008D464F" w:rsidRDefault="0036332D" w:rsidP="0036332D">
      <w:pPr>
        <w:tabs>
          <w:tab w:val="right" w:pos="284"/>
        </w:tabs>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rPr>
        <w:t>三、健康服務</w:t>
      </w:r>
    </w:p>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(一)107年12月~108年1月教職員生傷病人數共230人，各學院傷病人數統計詳如下表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32"/>
        <w:gridCol w:w="1842"/>
        <w:gridCol w:w="2268"/>
      </w:tblGrid>
      <w:tr w:rsidR="0036332D" w:rsidRPr="008D464F" w:rsidTr="0058417D">
        <w:trPr>
          <w:trHeight w:val="372"/>
          <w:jc w:val="center"/>
        </w:trPr>
        <w:tc>
          <w:tcPr>
            <w:tcW w:w="1838" w:type="dxa"/>
            <w:shd w:val="clear" w:color="auto" w:fill="auto"/>
            <w:noWrap/>
            <w:vAlign w:val="center"/>
          </w:tcPr>
          <w:p w:rsidR="0036332D" w:rsidRPr="008D464F" w:rsidRDefault="0036332D" w:rsidP="0058417D">
            <w:pPr>
              <w:ind w:left="721" w:hanging="721"/>
              <w:jc w:val="center"/>
              <w:rPr>
                <w:rFonts w:ascii="標楷體" w:eastAsia="標楷體" w:hAnsi="標楷體"/>
                <w:b/>
                <w:bCs/>
              </w:rPr>
            </w:pPr>
          </w:p>
        </w:tc>
        <w:tc>
          <w:tcPr>
            <w:tcW w:w="2132" w:type="dxa"/>
            <w:shd w:val="clear" w:color="auto" w:fill="auto"/>
            <w:vAlign w:val="center"/>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107.12</w:t>
            </w:r>
          </w:p>
        </w:tc>
        <w:tc>
          <w:tcPr>
            <w:tcW w:w="1842" w:type="dxa"/>
            <w:shd w:val="clear" w:color="auto" w:fill="auto"/>
            <w:vAlign w:val="center"/>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108.01</w:t>
            </w:r>
          </w:p>
        </w:tc>
        <w:tc>
          <w:tcPr>
            <w:tcW w:w="2268" w:type="dxa"/>
            <w:shd w:val="clear" w:color="auto" w:fill="DAEEF3"/>
            <w:vAlign w:val="center"/>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合計</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農學院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33</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20</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53</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理工學院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27</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15</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42</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生命科學院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13</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10</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23</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獸醫學院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0</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管理學院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24</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9</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33</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師範學院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23</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18</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41</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人文藝術學院</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9</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9</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18</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教職員</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7</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10</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17</w:t>
            </w:r>
          </w:p>
        </w:tc>
      </w:tr>
      <w:tr w:rsidR="0036332D" w:rsidRPr="008D464F" w:rsidTr="0058417D">
        <w:trPr>
          <w:trHeight w:val="372"/>
          <w:jc w:val="center"/>
        </w:trPr>
        <w:tc>
          <w:tcPr>
            <w:tcW w:w="1838" w:type="dxa"/>
            <w:shd w:val="clear" w:color="auto" w:fill="auto"/>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校外人士</w:t>
            </w:r>
          </w:p>
        </w:tc>
        <w:tc>
          <w:tcPr>
            <w:tcW w:w="213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0</w:t>
            </w:r>
          </w:p>
        </w:tc>
        <w:tc>
          <w:tcPr>
            <w:tcW w:w="1842" w:type="dxa"/>
            <w:shd w:val="clear" w:color="auto" w:fill="auto"/>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w:t>
            </w:r>
          </w:p>
        </w:tc>
        <w:tc>
          <w:tcPr>
            <w:tcW w:w="2268" w:type="dxa"/>
            <w:shd w:val="clear" w:color="auto" w:fill="DAEEF3"/>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w:t>
            </w:r>
          </w:p>
        </w:tc>
      </w:tr>
      <w:tr w:rsidR="0036332D" w:rsidRPr="008D464F" w:rsidTr="0058417D">
        <w:trPr>
          <w:trHeight w:val="384"/>
          <w:jc w:val="center"/>
        </w:trPr>
        <w:tc>
          <w:tcPr>
            <w:tcW w:w="1838" w:type="dxa"/>
            <w:shd w:val="clear" w:color="auto" w:fill="DAEEF3"/>
            <w:noWrap/>
            <w:vAlign w:val="center"/>
            <w:hideMark/>
          </w:tcPr>
          <w:p w:rsidR="0036332D" w:rsidRPr="008D464F" w:rsidRDefault="0036332D" w:rsidP="0058417D">
            <w:pPr>
              <w:ind w:left="721" w:hanging="721"/>
              <w:jc w:val="center"/>
              <w:rPr>
                <w:rFonts w:ascii="標楷體" w:eastAsia="標楷體" w:hAnsi="標楷體"/>
                <w:b/>
                <w:bCs/>
              </w:rPr>
            </w:pPr>
            <w:r w:rsidRPr="008D464F">
              <w:rPr>
                <w:rFonts w:ascii="標楷體" w:eastAsia="標楷體" w:hAnsi="標楷體" w:hint="eastAsia"/>
                <w:b/>
                <w:bCs/>
              </w:rPr>
              <w:t>合計</w:t>
            </w:r>
          </w:p>
        </w:tc>
        <w:tc>
          <w:tcPr>
            <w:tcW w:w="2132" w:type="dxa"/>
            <w:shd w:val="clear" w:color="auto" w:fill="DAEEF3"/>
            <w:noWrap/>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138</w:t>
            </w:r>
          </w:p>
        </w:tc>
        <w:tc>
          <w:tcPr>
            <w:tcW w:w="1842" w:type="dxa"/>
            <w:shd w:val="clear" w:color="auto" w:fill="DAEEF3"/>
            <w:noWrap/>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92</w:t>
            </w:r>
          </w:p>
        </w:tc>
        <w:tc>
          <w:tcPr>
            <w:tcW w:w="2268" w:type="dxa"/>
            <w:shd w:val="clear" w:color="auto" w:fill="DAEEF3"/>
            <w:noWrap/>
            <w:vAlign w:val="center"/>
            <w:hideMark/>
          </w:tcPr>
          <w:p w:rsidR="0036332D" w:rsidRPr="008D464F" w:rsidRDefault="0036332D" w:rsidP="0058417D">
            <w:pPr>
              <w:ind w:left="720" w:hanging="720"/>
              <w:jc w:val="center"/>
              <w:rPr>
                <w:rFonts w:ascii="標楷體" w:eastAsia="標楷體" w:hAnsi="標楷體"/>
              </w:rPr>
            </w:pPr>
            <w:r w:rsidRPr="008D464F">
              <w:rPr>
                <w:rFonts w:ascii="標楷體" w:eastAsia="標楷體" w:hAnsi="標楷體" w:hint="eastAsia"/>
              </w:rPr>
              <w:t>230</w:t>
            </w:r>
          </w:p>
        </w:tc>
      </w:tr>
    </w:tbl>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lastRenderedPageBreak/>
        <w:t>(二)107年12月~108年1月教職員生傷病原因統計，以一般外傷（擦傷、刺、割傷）人數最多共89人，多因個人不小心碰撞、跌倒擦傷或使用尖銳物品刺割傷，教職員生傷病原因分類資統計如下表</w:t>
      </w:r>
    </w:p>
    <w:p w:rsidR="0036332D" w:rsidRPr="008D464F" w:rsidRDefault="0036332D" w:rsidP="0036332D">
      <w:pPr>
        <w:tabs>
          <w:tab w:val="right" w:pos="284"/>
        </w:tabs>
        <w:spacing w:line="420" w:lineRule="exact"/>
        <w:ind w:left="566" w:hangingChars="202" w:hanging="566"/>
        <w:jc w:val="both"/>
        <w:rPr>
          <w:rFonts w:ascii="標楷體" w:eastAsia="標楷體" w:hAnsi="標楷體"/>
          <w:sz w:val="28"/>
          <w:szCs w:val="28"/>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721"/>
        <w:gridCol w:w="1979"/>
        <w:gridCol w:w="1413"/>
      </w:tblGrid>
      <w:tr w:rsidR="0036332D" w:rsidRPr="008D464F" w:rsidTr="0058417D">
        <w:trPr>
          <w:trHeight w:val="454"/>
        </w:trPr>
        <w:tc>
          <w:tcPr>
            <w:tcW w:w="3256" w:type="dxa"/>
            <w:shd w:val="clear" w:color="auto" w:fill="auto"/>
          </w:tcPr>
          <w:p w:rsidR="0036332D" w:rsidRPr="008D464F" w:rsidRDefault="0036332D" w:rsidP="0058417D">
            <w:pPr>
              <w:rPr>
                <w:rFonts w:ascii="標楷體" w:eastAsia="標楷體" w:hAnsi="標楷體"/>
                <w:b/>
                <w:bCs/>
              </w:rPr>
            </w:pPr>
          </w:p>
        </w:tc>
        <w:tc>
          <w:tcPr>
            <w:tcW w:w="1721" w:type="dxa"/>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107.12</w:t>
            </w:r>
          </w:p>
        </w:tc>
        <w:tc>
          <w:tcPr>
            <w:tcW w:w="1979" w:type="dxa"/>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108.01</w:t>
            </w:r>
          </w:p>
        </w:tc>
        <w:tc>
          <w:tcPr>
            <w:tcW w:w="1413" w:type="dxa"/>
            <w:shd w:val="clear" w:color="auto" w:fill="DAEEF3"/>
            <w:noWrap/>
          </w:tcPr>
          <w:p w:rsidR="0036332D" w:rsidRPr="008D464F" w:rsidRDefault="0036332D" w:rsidP="0058417D">
            <w:pPr>
              <w:jc w:val="center"/>
              <w:rPr>
                <w:rFonts w:ascii="標楷體" w:eastAsia="標楷體" w:hAnsi="標楷體"/>
              </w:rPr>
            </w:pPr>
            <w:r w:rsidRPr="008D464F">
              <w:rPr>
                <w:rFonts w:ascii="標楷體" w:eastAsia="標楷體" w:hAnsi="標楷體" w:hint="eastAsia"/>
              </w:rPr>
              <w:t>合計</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車禍</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21</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15</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36</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一般外傷</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47</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42</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89</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運動傷害</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33</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22</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55</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灼燙傷、凍傷</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3</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14</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螫咬傷</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4</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2</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6</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急、內科病症：生理痛</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急、內科病症：腹痛</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急、內科病症：換氣過度</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急、內科病症：頭暈、頭痛</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5</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6</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急、內科病症：發燒、感冒</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7</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4</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急、內科病症：胸悶、胸痛</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r>
      <w:tr w:rsidR="0036332D" w:rsidRPr="008D464F" w:rsidTr="0058417D">
        <w:trPr>
          <w:trHeight w:val="454"/>
        </w:trPr>
        <w:tc>
          <w:tcPr>
            <w:tcW w:w="3256" w:type="dxa"/>
            <w:shd w:val="clear" w:color="auto" w:fill="auto"/>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其他</w:t>
            </w:r>
          </w:p>
        </w:tc>
        <w:tc>
          <w:tcPr>
            <w:tcW w:w="1721"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8</w:t>
            </w:r>
          </w:p>
        </w:tc>
        <w:tc>
          <w:tcPr>
            <w:tcW w:w="1979" w:type="dxa"/>
            <w:shd w:val="clear" w:color="auto" w:fill="auto"/>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3</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w:t>
            </w:r>
          </w:p>
        </w:tc>
      </w:tr>
      <w:tr w:rsidR="0036332D" w:rsidRPr="008D464F" w:rsidTr="0058417D">
        <w:trPr>
          <w:trHeight w:val="454"/>
        </w:trPr>
        <w:tc>
          <w:tcPr>
            <w:tcW w:w="3256" w:type="dxa"/>
            <w:shd w:val="clear" w:color="auto" w:fill="DAEEF3"/>
            <w:noWrap/>
            <w:hideMark/>
          </w:tcPr>
          <w:p w:rsidR="0036332D" w:rsidRPr="008D464F" w:rsidRDefault="0036332D" w:rsidP="0058417D">
            <w:pPr>
              <w:rPr>
                <w:rFonts w:ascii="標楷體" w:eastAsia="標楷體" w:hAnsi="標楷體"/>
                <w:b/>
                <w:bCs/>
              </w:rPr>
            </w:pPr>
            <w:r w:rsidRPr="008D464F">
              <w:rPr>
                <w:rFonts w:ascii="標楷體" w:eastAsia="標楷體" w:hAnsi="標楷體" w:hint="eastAsia"/>
                <w:b/>
                <w:bCs/>
              </w:rPr>
              <w:t>合計</w:t>
            </w:r>
          </w:p>
        </w:tc>
        <w:tc>
          <w:tcPr>
            <w:tcW w:w="1721"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138</w:t>
            </w:r>
          </w:p>
        </w:tc>
        <w:tc>
          <w:tcPr>
            <w:tcW w:w="1979"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92</w:t>
            </w:r>
          </w:p>
        </w:tc>
        <w:tc>
          <w:tcPr>
            <w:tcW w:w="1413" w:type="dxa"/>
            <w:shd w:val="clear" w:color="auto" w:fill="DAEEF3"/>
            <w:noWrap/>
            <w:hideMark/>
          </w:tcPr>
          <w:p w:rsidR="0036332D" w:rsidRPr="008D464F" w:rsidRDefault="0036332D" w:rsidP="0058417D">
            <w:pPr>
              <w:jc w:val="center"/>
              <w:rPr>
                <w:rFonts w:ascii="標楷體" w:eastAsia="標楷體" w:hAnsi="標楷體"/>
              </w:rPr>
            </w:pPr>
            <w:r w:rsidRPr="008D464F">
              <w:rPr>
                <w:rFonts w:ascii="標楷體" w:eastAsia="標楷體" w:hAnsi="標楷體" w:hint="eastAsia"/>
              </w:rPr>
              <w:t>230</w:t>
            </w:r>
          </w:p>
        </w:tc>
      </w:tr>
    </w:tbl>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(三)107年12月~108年1月教職員生常受傷地點為運動場館，共78人，教職員生常受傷地點統計詳如下表</w:t>
      </w: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037"/>
        <w:gridCol w:w="2037"/>
        <w:gridCol w:w="2037"/>
      </w:tblGrid>
      <w:tr w:rsidR="0036332D" w:rsidRPr="008D464F" w:rsidTr="0058417D">
        <w:trPr>
          <w:trHeight w:val="457"/>
        </w:trPr>
        <w:tc>
          <w:tcPr>
            <w:tcW w:w="2268" w:type="dxa"/>
            <w:shd w:val="clear" w:color="auto" w:fill="auto"/>
          </w:tcPr>
          <w:p w:rsidR="0036332D" w:rsidRPr="008D464F" w:rsidRDefault="0036332D" w:rsidP="0058417D">
            <w:pPr>
              <w:pStyle w:val="aff"/>
              <w:rPr>
                <w:b/>
              </w:rPr>
            </w:pPr>
          </w:p>
        </w:tc>
        <w:tc>
          <w:tcPr>
            <w:tcW w:w="2037" w:type="dxa"/>
            <w:shd w:val="clear" w:color="auto" w:fill="auto"/>
            <w:noWrap/>
          </w:tcPr>
          <w:p w:rsidR="0036332D" w:rsidRPr="008D464F" w:rsidRDefault="0036332D" w:rsidP="0058417D">
            <w:pPr>
              <w:pStyle w:val="aff"/>
              <w:snapToGrid w:val="0"/>
              <w:jc w:val="center"/>
            </w:pPr>
            <w:r w:rsidRPr="008D464F">
              <w:rPr>
                <w:rFonts w:hint="eastAsia"/>
              </w:rPr>
              <w:t>107.12</w:t>
            </w:r>
          </w:p>
        </w:tc>
        <w:tc>
          <w:tcPr>
            <w:tcW w:w="2037" w:type="dxa"/>
            <w:shd w:val="clear" w:color="auto" w:fill="auto"/>
          </w:tcPr>
          <w:p w:rsidR="0036332D" w:rsidRPr="008D464F" w:rsidRDefault="0036332D" w:rsidP="0058417D">
            <w:pPr>
              <w:pStyle w:val="aff"/>
              <w:snapToGrid w:val="0"/>
              <w:ind w:left="720" w:hanging="720"/>
              <w:jc w:val="center"/>
            </w:pPr>
            <w:r w:rsidRPr="008D464F">
              <w:rPr>
                <w:rFonts w:hint="eastAsia"/>
              </w:rPr>
              <w:t>108.1</w:t>
            </w:r>
          </w:p>
        </w:tc>
        <w:tc>
          <w:tcPr>
            <w:tcW w:w="2037" w:type="dxa"/>
            <w:shd w:val="clear" w:color="auto" w:fill="DAEEF3"/>
            <w:noWrap/>
          </w:tcPr>
          <w:p w:rsidR="0036332D" w:rsidRPr="008D464F" w:rsidRDefault="0036332D" w:rsidP="0058417D">
            <w:pPr>
              <w:pStyle w:val="aff"/>
              <w:snapToGrid w:val="0"/>
              <w:ind w:left="720" w:hanging="720"/>
              <w:jc w:val="center"/>
            </w:pPr>
            <w:r w:rsidRPr="008D464F">
              <w:rPr>
                <w:rFonts w:hint="eastAsia"/>
              </w:rPr>
              <w:t>合計</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校外</w:t>
            </w:r>
          </w:p>
        </w:tc>
        <w:tc>
          <w:tcPr>
            <w:tcW w:w="2037" w:type="dxa"/>
            <w:shd w:val="clear" w:color="auto" w:fill="auto"/>
            <w:noWrap/>
            <w:hideMark/>
          </w:tcPr>
          <w:p w:rsidR="0036332D" w:rsidRPr="008D464F" w:rsidRDefault="0036332D" w:rsidP="0058417D">
            <w:pPr>
              <w:pStyle w:val="aff"/>
              <w:ind w:left="720" w:hanging="720"/>
              <w:jc w:val="center"/>
            </w:pPr>
            <w:r w:rsidRPr="008D464F">
              <w:rPr>
                <w:rFonts w:hint="eastAsia"/>
              </w:rPr>
              <w:t>44</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18</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62</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運動場館</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45</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33</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78</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一般廳館</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2</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3</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教室、辦公場所</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14</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10</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24</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實驗場所</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9</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6</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15</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餐廳</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2</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3</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宿舍</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10</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8</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18</w:t>
            </w:r>
          </w:p>
        </w:tc>
      </w:tr>
      <w:tr w:rsidR="0036332D" w:rsidRPr="008D464F" w:rsidTr="0058417D">
        <w:trPr>
          <w:trHeight w:val="457"/>
        </w:trPr>
        <w:tc>
          <w:tcPr>
            <w:tcW w:w="2268" w:type="dxa"/>
            <w:shd w:val="clear" w:color="auto" w:fill="auto"/>
            <w:hideMark/>
          </w:tcPr>
          <w:p w:rsidR="0036332D" w:rsidRPr="008D464F" w:rsidRDefault="0036332D" w:rsidP="0058417D">
            <w:pPr>
              <w:pStyle w:val="aff"/>
            </w:pPr>
            <w:r w:rsidRPr="008D464F">
              <w:rPr>
                <w:rFonts w:hint="eastAsia"/>
              </w:rPr>
              <w:t>校內道路</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13</w:t>
            </w:r>
          </w:p>
        </w:tc>
        <w:tc>
          <w:tcPr>
            <w:tcW w:w="2037" w:type="dxa"/>
            <w:shd w:val="clear" w:color="auto" w:fill="auto"/>
            <w:hideMark/>
          </w:tcPr>
          <w:p w:rsidR="0036332D" w:rsidRPr="008D464F" w:rsidRDefault="0036332D" w:rsidP="0058417D">
            <w:pPr>
              <w:pStyle w:val="aff"/>
              <w:ind w:left="720" w:hanging="720"/>
              <w:jc w:val="center"/>
            </w:pPr>
            <w:r w:rsidRPr="008D464F">
              <w:rPr>
                <w:rFonts w:hint="eastAsia"/>
              </w:rPr>
              <w:t>14</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27</w:t>
            </w:r>
          </w:p>
        </w:tc>
      </w:tr>
      <w:tr w:rsidR="0036332D" w:rsidRPr="008D464F" w:rsidTr="0058417D">
        <w:trPr>
          <w:trHeight w:val="457"/>
        </w:trPr>
        <w:tc>
          <w:tcPr>
            <w:tcW w:w="2268" w:type="dxa"/>
            <w:shd w:val="clear" w:color="auto" w:fill="DAEEF3"/>
            <w:noWrap/>
            <w:hideMark/>
          </w:tcPr>
          <w:p w:rsidR="0036332D" w:rsidRPr="008D464F" w:rsidRDefault="0036332D" w:rsidP="0058417D">
            <w:pPr>
              <w:pStyle w:val="aff"/>
            </w:pPr>
            <w:r w:rsidRPr="008D464F">
              <w:rPr>
                <w:rFonts w:hint="eastAsia"/>
              </w:rPr>
              <w:t>合計</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138</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92</w:t>
            </w:r>
          </w:p>
        </w:tc>
        <w:tc>
          <w:tcPr>
            <w:tcW w:w="2037" w:type="dxa"/>
            <w:shd w:val="clear" w:color="auto" w:fill="DAEEF3"/>
            <w:noWrap/>
            <w:hideMark/>
          </w:tcPr>
          <w:p w:rsidR="0036332D" w:rsidRPr="008D464F" w:rsidRDefault="0036332D" w:rsidP="0058417D">
            <w:pPr>
              <w:pStyle w:val="aff"/>
              <w:ind w:left="720" w:hanging="720"/>
              <w:jc w:val="center"/>
            </w:pPr>
            <w:r w:rsidRPr="008D464F">
              <w:rPr>
                <w:rFonts w:hint="eastAsia"/>
              </w:rPr>
              <w:t>230</w:t>
            </w:r>
          </w:p>
        </w:tc>
      </w:tr>
    </w:tbl>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(四)107年12月~108年1月教職員生傷病服務共人299次，傷病服務統計詳</w:t>
      </w:r>
      <w:r w:rsidRPr="008D464F">
        <w:rPr>
          <w:rFonts w:ascii="標楷體" w:eastAsia="標楷體" w:hAnsi="標楷體" w:hint="eastAsia"/>
          <w:sz w:val="28"/>
          <w:szCs w:val="28"/>
        </w:rPr>
        <w:lastRenderedPageBreak/>
        <w:t>如下表</w:t>
      </w:r>
    </w:p>
    <w:tbl>
      <w:tblPr>
        <w:tblW w:w="4344" w:type="pct"/>
        <w:tblInd w:w="562" w:type="dxa"/>
        <w:tblLook w:val="04A0" w:firstRow="1" w:lastRow="0" w:firstColumn="1" w:lastColumn="0" w:noHBand="0" w:noVBand="1"/>
      </w:tblPr>
      <w:tblGrid>
        <w:gridCol w:w="2496"/>
        <w:gridCol w:w="1860"/>
        <w:gridCol w:w="2029"/>
        <w:gridCol w:w="2176"/>
      </w:tblGrid>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107.12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108.01</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合計</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r w:rsidRPr="008D464F">
              <w:rPr>
                <w:rFonts w:ascii="標楷體" w:eastAsia="標楷體" w:hAnsi="標楷體" w:hint="eastAsia"/>
              </w:rPr>
              <w:t>患部處理</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124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84</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208</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r w:rsidRPr="008D464F">
              <w:rPr>
                <w:rFonts w:ascii="標楷體" w:eastAsia="標楷體" w:hAnsi="標楷體" w:hint="eastAsia"/>
              </w:rPr>
              <w:t>冰、熱敷</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34</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21</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55</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r w:rsidRPr="008D464F">
              <w:rPr>
                <w:rFonts w:ascii="標楷體" w:eastAsia="標楷體" w:hAnsi="標楷體" w:hint="eastAsia"/>
              </w:rPr>
              <w:t>留觀室</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6</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2</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8</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r w:rsidRPr="008D464F">
              <w:rPr>
                <w:rFonts w:ascii="標楷體" w:eastAsia="標楷體" w:hAnsi="標楷體" w:hint="eastAsia"/>
              </w:rPr>
              <w:t>衛生教育+建議就醫</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18</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8</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26</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rPr>
                <w:rFonts w:ascii="標楷體" w:eastAsia="標楷體" w:hAnsi="標楷體"/>
              </w:rPr>
            </w:pPr>
            <w:r w:rsidRPr="008D464F">
              <w:rPr>
                <w:rFonts w:ascii="標楷體" w:eastAsia="標楷體" w:hAnsi="標楷體" w:hint="eastAsia"/>
              </w:rPr>
              <w:t>送醫</w:t>
            </w:r>
          </w:p>
        </w:tc>
        <w:tc>
          <w:tcPr>
            <w:tcW w:w="1086"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2</w:t>
            </w:r>
          </w:p>
        </w:tc>
        <w:tc>
          <w:tcPr>
            <w:tcW w:w="1185" w:type="pct"/>
            <w:tcBorders>
              <w:top w:val="single" w:sz="4" w:space="0" w:color="auto"/>
              <w:left w:val="single" w:sz="4" w:space="0" w:color="auto"/>
              <w:bottom w:val="single" w:sz="4" w:space="0" w:color="auto"/>
              <w:right w:val="single" w:sz="4" w:space="0" w:color="auto"/>
            </w:tcBorders>
            <w:shd w:val="clear" w:color="auto" w:fill="auto"/>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2</w:t>
            </w:r>
          </w:p>
        </w:tc>
      </w:tr>
      <w:tr w:rsidR="0036332D" w:rsidRPr="008D464F" w:rsidTr="0058417D">
        <w:tc>
          <w:tcPr>
            <w:tcW w:w="1457"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rPr>
                <w:rFonts w:ascii="標楷體" w:eastAsia="標楷體" w:hAnsi="標楷體"/>
              </w:rPr>
            </w:pPr>
            <w:r w:rsidRPr="008D464F">
              <w:rPr>
                <w:rFonts w:ascii="標楷體" w:eastAsia="標楷體" w:hAnsi="標楷體" w:hint="eastAsia"/>
              </w:rPr>
              <w:t>合計</w:t>
            </w:r>
          </w:p>
        </w:tc>
        <w:tc>
          <w:tcPr>
            <w:tcW w:w="1086"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184</w:t>
            </w:r>
          </w:p>
        </w:tc>
        <w:tc>
          <w:tcPr>
            <w:tcW w:w="1185"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115</w:t>
            </w:r>
          </w:p>
        </w:tc>
        <w:tc>
          <w:tcPr>
            <w:tcW w:w="1271" w:type="pct"/>
            <w:tcBorders>
              <w:top w:val="single" w:sz="4" w:space="0" w:color="auto"/>
              <w:left w:val="single" w:sz="4" w:space="0" w:color="auto"/>
              <w:bottom w:val="single" w:sz="4" w:space="0" w:color="auto"/>
              <w:right w:val="single" w:sz="4" w:space="0" w:color="auto"/>
            </w:tcBorders>
            <w:shd w:val="clear" w:color="auto" w:fill="DAEEF3"/>
          </w:tcPr>
          <w:p w:rsidR="0036332D" w:rsidRPr="008D464F" w:rsidRDefault="0036332D" w:rsidP="0058417D">
            <w:pPr>
              <w:jc w:val="center"/>
              <w:rPr>
                <w:rFonts w:ascii="標楷體" w:eastAsia="標楷體" w:hAnsi="標楷體"/>
              </w:rPr>
            </w:pPr>
            <w:r w:rsidRPr="008D464F">
              <w:rPr>
                <w:rFonts w:ascii="標楷體" w:eastAsia="標楷體" w:hAnsi="標楷體" w:hint="eastAsia"/>
              </w:rPr>
              <w:t>209</w:t>
            </w:r>
          </w:p>
        </w:tc>
      </w:tr>
    </w:tbl>
    <w:p w:rsidR="0036332D" w:rsidRPr="008D464F" w:rsidRDefault="0036332D" w:rsidP="0036332D">
      <w:pPr>
        <w:tabs>
          <w:tab w:val="right" w:pos="284"/>
        </w:tabs>
        <w:spacing w:line="420" w:lineRule="exact"/>
        <w:ind w:leftChars="50" w:left="546" w:hangingChars="152" w:hanging="426"/>
        <w:jc w:val="both"/>
        <w:rPr>
          <w:rFonts w:ascii="標楷體" w:eastAsia="標楷體" w:hAnsi="標楷體"/>
          <w:sz w:val="28"/>
          <w:szCs w:val="28"/>
        </w:rPr>
      </w:pPr>
      <w:r w:rsidRPr="008D464F">
        <w:rPr>
          <w:rFonts w:ascii="標楷體" w:eastAsia="標楷體" w:hAnsi="標楷體" w:hint="eastAsia"/>
          <w:sz w:val="28"/>
          <w:szCs w:val="28"/>
        </w:rPr>
        <w:t>(五)107年12月~108年1月學保理賠申請共116件，申請理賠原因為車禍傷害佔73件，車禍死亡1件(動科蔡同學)、疾病死亡1件(幼教系李同學)，生活補助金1件(體育系胡同學第3年理賠30萬)，學保理賠申請原因詳如下表</w:t>
      </w:r>
    </w:p>
    <w:tbl>
      <w:tblPr>
        <w:tblW w:w="492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51"/>
        <w:gridCol w:w="668"/>
        <w:gridCol w:w="668"/>
        <w:gridCol w:w="670"/>
        <w:gridCol w:w="668"/>
        <w:gridCol w:w="668"/>
        <w:gridCol w:w="670"/>
        <w:gridCol w:w="668"/>
        <w:gridCol w:w="670"/>
        <w:gridCol w:w="668"/>
        <w:gridCol w:w="668"/>
        <w:gridCol w:w="670"/>
        <w:gridCol w:w="668"/>
        <w:gridCol w:w="668"/>
      </w:tblGrid>
      <w:tr w:rsidR="0036332D" w:rsidRPr="008D464F" w:rsidTr="0058417D">
        <w:trPr>
          <w:trHeight w:val="498"/>
          <w:jc w:val="center"/>
        </w:trPr>
        <w:tc>
          <w:tcPr>
            <w:tcW w:w="446"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月份</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車禍意外</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運動意外</w:t>
            </w:r>
          </w:p>
        </w:tc>
        <w:tc>
          <w:tcPr>
            <w:tcW w:w="351"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疾病住院</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一般傷害</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門診手術</w:t>
            </w:r>
          </w:p>
        </w:tc>
        <w:tc>
          <w:tcPr>
            <w:tcW w:w="351" w:type="pct"/>
            <w:shd w:val="clear" w:color="auto" w:fill="auto"/>
            <w:noWrap/>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癌症</w:t>
            </w:r>
          </w:p>
        </w:tc>
        <w:tc>
          <w:tcPr>
            <w:tcW w:w="350" w:type="pct"/>
            <w:shd w:val="clear" w:color="auto" w:fill="auto"/>
            <w:noWrap/>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自殺死亡</w:t>
            </w:r>
          </w:p>
        </w:tc>
        <w:tc>
          <w:tcPr>
            <w:tcW w:w="351" w:type="pct"/>
            <w:shd w:val="clear" w:color="auto" w:fill="auto"/>
            <w:noWrap/>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意外死亡</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車禍死亡</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疾病死亡</w:t>
            </w:r>
          </w:p>
        </w:tc>
        <w:tc>
          <w:tcPr>
            <w:tcW w:w="351"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殘障申請</w:t>
            </w:r>
          </w:p>
        </w:tc>
        <w:tc>
          <w:tcPr>
            <w:tcW w:w="350" w:type="pct"/>
            <w:shd w:val="clear" w:color="auto" w:fill="auto"/>
            <w:vAlign w:val="center"/>
            <w:hideMark/>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生活補助金</w:t>
            </w:r>
          </w:p>
        </w:tc>
        <w:tc>
          <w:tcPr>
            <w:tcW w:w="351" w:type="pct"/>
            <w:shd w:val="clear" w:color="auto" w:fill="DAEEF3"/>
          </w:tcPr>
          <w:p w:rsidR="0036332D" w:rsidRPr="008D464F" w:rsidRDefault="0036332D" w:rsidP="0058417D">
            <w:pPr>
              <w:spacing w:line="260" w:lineRule="exact"/>
              <w:rPr>
                <w:rFonts w:ascii="標楷體" w:eastAsia="標楷體" w:hAnsi="標楷體"/>
              </w:rPr>
            </w:pPr>
            <w:r w:rsidRPr="008D464F">
              <w:rPr>
                <w:rFonts w:ascii="標楷體" w:eastAsia="標楷體" w:hAnsi="標楷體" w:hint="eastAsia"/>
              </w:rPr>
              <w:t>合計</w:t>
            </w:r>
          </w:p>
        </w:tc>
      </w:tr>
      <w:tr w:rsidR="0036332D" w:rsidRPr="008D464F" w:rsidTr="0058417D">
        <w:trPr>
          <w:trHeight w:val="480"/>
          <w:jc w:val="center"/>
        </w:trPr>
        <w:tc>
          <w:tcPr>
            <w:tcW w:w="446" w:type="pct"/>
            <w:shd w:val="clear" w:color="auto" w:fill="auto"/>
            <w:noWrap/>
            <w:vAlign w:val="center"/>
          </w:tcPr>
          <w:p w:rsidR="0036332D" w:rsidRPr="008D464F" w:rsidRDefault="0036332D" w:rsidP="0058417D">
            <w:pPr>
              <w:rPr>
                <w:rFonts w:ascii="標楷體" w:eastAsia="標楷體" w:hAnsi="標楷體"/>
              </w:rPr>
            </w:pPr>
            <w:r w:rsidRPr="008D464F">
              <w:rPr>
                <w:rFonts w:ascii="標楷體" w:eastAsia="標楷體" w:hAnsi="標楷體" w:hint="eastAsia"/>
              </w:rPr>
              <w:t>107.12</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24</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5</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8</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5</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auto"/>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DAEEF3"/>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44</w:t>
            </w:r>
          </w:p>
        </w:tc>
      </w:tr>
      <w:tr w:rsidR="0036332D" w:rsidRPr="008D464F" w:rsidTr="0058417D">
        <w:trPr>
          <w:trHeight w:val="480"/>
          <w:jc w:val="center"/>
        </w:trPr>
        <w:tc>
          <w:tcPr>
            <w:tcW w:w="446" w:type="pct"/>
            <w:shd w:val="clear" w:color="auto" w:fill="auto"/>
            <w:noWrap/>
            <w:vAlign w:val="center"/>
          </w:tcPr>
          <w:p w:rsidR="0036332D" w:rsidRPr="008D464F" w:rsidRDefault="0036332D" w:rsidP="0058417D">
            <w:pPr>
              <w:rPr>
                <w:rFonts w:ascii="標楷體" w:eastAsia="標楷體" w:hAnsi="標楷體"/>
              </w:rPr>
            </w:pPr>
            <w:r w:rsidRPr="008D464F">
              <w:rPr>
                <w:rFonts w:ascii="標楷體" w:eastAsia="標楷體" w:hAnsi="標楷體" w:hint="eastAsia"/>
              </w:rPr>
              <w:t>108.01</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49</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2</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7</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auto"/>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auto"/>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DAEEF3"/>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72</w:t>
            </w:r>
          </w:p>
        </w:tc>
      </w:tr>
      <w:tr w:rsidR="0036332D" w:rsidRPr="008D464F" w:rsidTr="0058417D">
        <w:trPr>
          <w:trHeight w:val="480"/>
          <w:jc w:val="center"/>
        </w:trPr>
        <w:tc>
          <w:tcPr>
            <w:tcW w:w="446" w:type="pct"/>
            <w:shd w:val="clear" w:color="auto" w:fill="DAEEF3"/>
            <w:noWrap/>
            <w:vAlign w:val="center"/>
          </w:tcPr>
          <w:p w:rsidR="0036332D" w:rsidRPr="008D464F" w:rsidRDefault="0036332D" w:rsidP="0058417D">
            <w:pPr>
              <w:rPr>
                <w:rFonts w:ascii="標楷體" w:eastAsia="標楷體" w:hAnsi="標楷體"/>
              </w:rPr>
            </w:pPr>
            <w:r w:rsidRPr="008D464F">
              <w:rPr>
                <w:rFonts w:ascii="標楷體" w:eastAsia="標楷體" w:hAnsi="標楷體" w:hint="eastAsia"/>
              </w:rPr>
              <w:t>合計</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73</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7</w:t>
            </w:r>
          </w:p>
        </w:tc>
        <w:tc>
          <w:tcPr>
            <w:tcW w:w="351"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19</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12</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1" w:type="pct"/>
            <w:shd w:val="clear" w:color="auto" w:fill="DAEEF3"/>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0</w:t>
            </w:r>
          </w:p>
        </w:tc>
        <w:tc>
          <w:tcPr>
            <w:tcW w:w="350" w:type="pct"/>
            <w:shd w:val="clear" w:color="auto" w:fill="DAEEF3"/>
            <w:noWrap/>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w:t>
            </w:r>
          </w:p>
        </w:tc>
        <w:tc>
          <w:tcPr>
            <w:tcW w:w="351" w:type="pct"/>
            <w:shd w:val="clear" w:color="auto" w:fill="DAEEF3"/>
            <w:vAlign w:val="center"/>
          </w:tcPr>
          <w:p w:rsidR="0036332D" w:rsidRPr="008D464F" w:rsidRDefault="0036332D" w:rsidP="0058417D">
            <w:pPr>
              <w:jc w:val="center"/>
              <w:rPr>
                <w:rFonts w:ascii="標楷體" w:eastAsia="標楷體" w:hAnsi="標楷體"/>
              </w:rPr>
            </w:pPr>
            <w:r w:rsidRPr="008D464F">
              <w:rPr>
                <w:rFonts w:ascii="標楷體" w:eastAsia="標楷體" w:hAnsi="標楷體" w:hint="eastAsia"/>
              </w:rPr>
              <w:t>116</w:t>
            </w:r>
          </w:p>
        </w:tc>
      </w:tr>
    </w:tbl>
    <w:p w:rsidR="0036332D" w:rsidRPr="008D464F" w:rsidRDefault="0036332D" w:rsidP="0036332D">
      <w:pPr>
        <w:tabs>
          <w:tab w:val="right" w:pos="284"/>
        </w:tabs>
        <w:spacing w:line="420" w:lineRule="exact"/>
        <w:jc w:val="both"/>
        <w:rPr>
          <w:rFonts w:ascii="標楷體" w:eastAsia="標楷體" w:hAnsi="標楷體"/>
          <w:sz w:val="28"/>
          <w:szCs w:val="28"/>
        </w:rPr>
      </w:pPr>
      <w:r w:rsidRPr="008D464F">
        <w:rPr>
          <w:rFonts w:ascii="標楷體" w:eastAsia="標楷體" w:hAnsi="標楷體" w:hint="eastAsia"/>
          <w:sz w:val="28"/>
          <w:szCs w:val="28"/>
        </w:rPr>
        <w:t>四、健康促進及衛教宣導活動</w:t>
      </w:r>
    </w:p>
    <w:p w:rsidR="0036332D" w:rsidRPr="008D464F" w:rsidRDefault="0036332D" w:rsidP="0036332D">
      <w:pPr>
        <w:spacing w:line="420" w:lineRule="exact"/>
        <w:ind w:leftChars="50" w:left="546" w:hangingChars="152" w:hanging="426"/>
        <w:jc w:val="both"/>
        <w:rPr>
          <w:rFonts w:ascii="標楷體" w:eastAsia="標楷體" w:hAnsi="標楷體" w:cs="華康標楷體"/>
          <w:sz w:val="28"/>
          <w:szCs w:val="28"/>
        </w:rPr>
      </w:pPr>
      <w:r w:rsidRPr="008D464F">
        <w:rPr>
          <w:rFonts w:ascii="標楷體" w:eastAsia="標楷體" w:hAnsi="標楷體" w:hint="eastAsia"/>
          <w:sz w:val="28"/>
          <w:szCs w:val="28"/>
        </w:rPr>
        <w:t>(一)</w:t>
      </w:r>
      <w:r w:rsidRPr="008D464F">
        <w:rPr>
          <w:rFonts w:ascii="標楷體" w:eastAsia="標楷體" w:hAnsi="標楷體" w:cs="華康標楷體" w:hint="eastAsia"/>
          <w:sz w:val="28"/>
          <w:szCs w:val="28"/>
        </w:rPr>
        <w:t>108年1月17日配合嘉義縣衛生所辦理認識肺結核宣導講座及接觸者X光檢查，共16人參加。</w:t>
      </w:r>
    </w:p>
    <w:p w:rsidR="0036332D" w:rsidRPr="008D464F" w:rsidRDefault="0036332D" w:rsidP="0036332D">
      <w:pPr>
        <w:spacing w:line="420" w:lineRule="exact"/>
        <w:ind w:leftChars="50" w:left="546" w:hangingChars="152" w:hanging="426"/>
        <w:jc w:val="both"/>
        <w:rPr>
          <w:rFonts w:ascii="標楷體" w:eastAsia="標楷體" w:hAnsi="標楷體" w:cs="華康標楷體"/>
          <w:sz w:val="28"/>
          <w:szCs w:val="28"/>
        </w:rPr>
      </w:pPr>
      <w:r w:rsidRPr="008D464F">
        <w:rPr>
          <w:rFonts w:ascii="標楷體" w:eastAsia="標楷體" w:hAnsi="標楷體" w:hint="eastAsia"/>
          <w:sz w:val="28"/>
          <w:szCs w:val="28"/>
        </w:rPr>
        <w:t>(二)</w:t>
      </w:r>
      <w:r w:rsidRPr="008D464F">
        <w:rPr>
          <w:rFonts w:ascii="標楷體" w:eastAsia="標楷體" w:hAnsi="標楷體" w:cs="華康標楷體" w:hint="eastAsia"/>
          <w:sz w:val="28"/>
          <w:szCs w:val="28"/>
        </w:rPr>
        <w:t>協助非洲豬瘟之防疫宣導，已張貼防疫海報並將相關資訊建置本組網頁供參。</w:t>
      </w:r>
    </w:p>
    <w:p w:rsidR="0036332D" w:rsidRPr="008D464F" w:rsidRDefault="0036332D" w:rsidP="0036332D">
      <w:pPr>
        <w:spacing w:line="420" w:lineRule="exact"/>
        <w:ind w:leftChars="50" w:left="546" w:hangingChars="152" w:hanging="426"/>
        <w:jc w:val="both"/>
        <w:rPr>
          <w:rFonts w:ascii="標楷體" w:eastAsia="標楷體" w:hAnsi="標楷體" w:cs="華康標楷體"/>
          <w:sz w:val="28"/>
          <w:szCs w:val="28"/>
        </w:rPr>
      </w:pPr>
      <w:r w:rsidRPr="008D464F">
        <w:rPr>
          <w:rFonts w:ascii="標楷體" w:eastAsia="標楷體" w:hAnsi="標楷體" w:hint="eastAsia"/>
          <w:sz w:val="28"/>
          <w:szCs w:val="28"/>
        </w:rPr>
        <w:t>(三)</w:t>
      </w:r>
      <w:r w:rsidRPr="008D464F">
        <w:rPr>
          <w:rFonts w:ascii="標楷體" w:eastAsia="標楷體" w:hAnsi="標楷體" w:cs="華康標楷體" w:hint="eastAsia"/>
          <w:sz w:val="28"/>
          <w:szCs w:val="28"/>
        </w:rPr>
        <w:t>麻疹宣導：麻疹傳播力強勿輕忽，未滿1歲或未完成MMR疫苗接種之幼兒避免前往流行區，欲前往流行區之民眾(尤其20-40歲)、航空人員應接種疫苗，返國後自主健康管理21天，有發高燒、結膜炎、咳嗽及紅疹等，請戴上口罩就醫並告知旅遊史接觸史。</w:t>
      </w:r>
    </w:p>
    <w:p w:rsidR="0005477E" w:rsidRPr="008D464F" w:rsidRDefault="0036332D" w:rsidP="0036332D">
      <w:pPr>
        <w:widowControl/>
        <w:spacing w:line="420" w:lineRule="exact"/>
        <w:ind w:leftChars="50" w:left="820" w:hangingChars="250" w:hanging="700"/>
        <w:rPr>
          <w:rFonts w:eastAsia="標楷體"/>
          <w:sz w:val="28"/>
          <w:szCs w:val="28"/>
        </w:rPr>
      </w:pPr>
      <w:r w:rsidRPr="008D464F">
        <w:rPr>
          <w:rFonts w:ascii="標楷體" w:eastAsia="標楷體" w:hAnsi="標楷體" w:hint="eastAsia"/>
          <w:sz w:val="28"/>
          <w:szCs w:val="28"/>
        </w:rPr>
        <w:t>(四)</w:t>
      </w:r>
      <w:r w:rsidRPr="008D464F">
        <w:rPr>
          <w:rFonts w:ascii="標楷體" w:eastAsia="標楷體" w:hAnsi="標楷體" w:cs="華康標楷體" w:hint="eastAsia"/>
          <w:sz w:val="28"/>
          <w:szCs w:val="28"/>
        </w:rPr>
        <w:t>水痘宣導：水痘病毒傳染性強，冬季及早春是水痘好發季節，請保持室內空氣流通，遵循呼吸道衛生與咳嗽禮節外，若有水痘症狀之教職員生請配戴口罩儘速就醫治療，並落實「生病不上課(班)」的原則，請假在家休息直至水泡結痂脫落為止。</w:t>
      </w:r>
    </w:p>
    <w:p w:rsidR="002F13B7" w:rsidRPr="008D464F" w:rsidRDefault="002F13B7" w:rsidP="002F13B7">
      <w:pPr>
        <w:tabs>
          <w:tab w:val="left" w:pos="1708"/>
        </w:tabs>
        <w:spacing w:line="420" w:lineRule="exact"/>
        <w:ind w:left="841" w:hangingChars="300" w:hanging="841"/>
        <w:rPr>
          <w:rFonts w:eastAsia="標楷體" w:cs="新細明體"/>
          <w:b/>
          <w:kern w:val="0"/>
          <w:sz w:val="28"/>
          <w:szCs w:val="28"/>
        </w:rPr>
      </w:pPr>
      <w:r w:rsidRPr="008D464F">
        <w:rPr>
          <w:rFonts w:eastAsia="標楷體" w:hint="eastAsia"/>
          <w:b/>
          <w:bCs/>
          <w:sz w:val="28"/>
          <w:szCs w:val="28"/>
        </w:rPr>
        <w:t>＊文書組</w:t>
      </w:r>
    </w:p>
    <w:p w:rsidR="002F13B7" w:rsidRPr="008D464F" w:rsidRDefault="002F13B7" w:rsidP="002F13B7">
      <w:pPr>
        <w:spacing w:line="420" w:lineRule="exact"/>
        <w:ind w:left="840" w:hangingChars="300" w:hanging="840"/>
        <w:jc w:val="both"/>
        <w:rPr>
          <w:rFonts w:eastAsia="標楷體"/>
          <w:sz w:val="28"/>
          <w:szCs w:val="28"/>
        </w:rPr>
      </w:pPr>
      <w:r w:rsidRPr="008D464F">
        <w:rPr>
          <w:rFonts w:eastAsia="標楷體" w:hint="eastAsia"/>
          <w:sz w:val="28"/>
          <w:szCs w:val="28"/>
        </w:rPr>
        <w:t>業務執行情形（含重要工作成果）</w:t>
      </w:r>
    </w:p>
    <w:p w:rsidR="003D24C5" w:rsidRPr="008D464F" w:rsidRDefault="003D24C5" w:rsidP="003D24C5">
      <w:pPr>
        <w:tabs>
          <w:tab w:val="left" w:pos="3745"/>
        </w:tabs>
        <w:spacing w:line="420" w:lineRule="exact"/>
        <w:rPr>
          <w:rFonts w:ascii="標楷體" w:eastAsia="標楷體" w:hAnsi="標楷體"/>
          <w:sz w:val="28"/>
          <w:szCs w:val="28"/>
        </w:rPr>
      </w:pPr>
      <w:r w:rsidRPr="008D464F">
        <w:rPr>
          <w:rFonts w:ascii="標楷體" w:eastAsia="標楷體" w:hAnsi="標楷體" w:hint="eastAsia"/>
          <w:sz w:val="28"/>
          <w:szCs w:val="28"/>
        </w:rPr>
        <w:t>一、總收文</w:t>
      </w:r>
      <w:r w:rsidRPr="008D464F">
        <w:rPr>
          <w:rFonts w:ascii="標楷體" w:eastAsia="標楷體" w:hAnsi="標楷體" w:hint="eastAsia"/>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AC5103" w:rsidRPr="008D464F" w:rsidTr="003D24C5">
        <w:trPr>
          <w:trHeight w:val="530"/>
        </w:trPr>
        <w:tc>
          <w:tcPr>
            <w:tcW w:w="960"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lastRenderedPageBreak/>
              <w:t>月份</w:t>
            </w:r>
          </w:p>
        </w:tc>
        <w:tc>
          <w:tcPr>
            <w:tcW w:w="1447"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收文件數</w:t>
            </w:r>
          </w:p>
        </w:tc>
        <w:tc>
          <w:tcPr>
            <w:tcW w:w="1672" w:type="dxa"/>
            <w:tcBorders>
              <w:top w:val="single" w:sz="4" w:space="0" w:color="auto"/>
              <w:left w:val="single" w:sz="4" w:space="0" w:color="auto"/>
              <w:bottom w:val="single" w:sz="4" w:space="0" w:color="auto"/>
              <w:right w:val="single" w:sz="4" w:space="0" w:color="auto"/>
            </w:tcBorders>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實際電子</w:t>
            </w:r>
          </w:p>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收文件數</w:t>
            </w:r>
          </w:p>
        </w:tc>
        <w:tc>
          <w:tcPr>
            <w:tcW w:w="1559" w:type="dxa"/>
            <w:tcBorders>
              <w:top w:val="single" w:sz="4" w:space="0" w:color="auto"/>
              <w:left w:val="single" w:sz="4" w:space="0" w:color="auto"/>
              <w:bottom w:val="single" w:sz="4" w:space="0" w:color="auto"/>
              <w:right w:val="single" w:sz="4" w:space="0" w:color="auto"/>
            </w:tcBorders>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紙本收文</w:t>
            </w:r>
          </w:p>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件數</w:t>
            </w:r>
          </w:p>
        </w:tc>
        <w:tc>
          <w:tcPr>
            <w:tcW w:w="1446"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年度收文累計件數</w:t>
            </w:r>
          </w:p>
        </w:tc>
        <w:tc>
          <w:tcPr>
            <w:tcW w:w="1843" w:type="dxa"/>
            <w:tcBorders>
              <w:top w:val="single" w:sz="4" w:space="0" w:color="auto"/>
              <w:left w:val="single" w:sz="4" w:space="0" w:color="auto"/>
              <w:bottom w:val="single" w:sz="4" w:space="0" w:color="auto"/>
              <w:right w:val="single" w:sz="4" w:space="0" w:color="auto"/>
            </w:tcBorders>
            <w:hideMark/>
          </w:tcPr>
          <w:p w:rsidR="003D24C5" w:rsidRPr="008D464F" w:rsidRDefault="003D24C5">
            <w:pPr>
              <w:widowControl/>
              <w:spacing w:line="420" w:lineRule="exact"/>
              <w:ind w:leftChars="-45" w:left="-1" w:hangingChars="41" w:hanging="107"/>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電子收文效益</w:t>
            </w:r>
            <w:r w:rsidRPr="008D464F">
              <w:rPr>
                <w:rFonts w:ascii="標楷體" w:eastAsia="標楷體" w:hAnsi="標楷體" w:hint="eastAsia"/>
                <w:kern w:val="0"/>
                <w:sz w:val="26"/>
                <w:szCs w:val="26"/>
              </w:rPr>
              <w:t>%</w:t>
            </w:r>
          </w:p>
        </w:tc>
      </w:tr>
      <w:tr w:rsidR="00AC5103" w:rsidRPr="008D464F" w:rsidTr="003D24C5">
        <w:trPr>
          <w:trHeight w:val="53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874</w:t>
            </w:r>
          </w:p>
        </w:tc>
        <w:tc>
          <w:tcPr>
            <w:tcW w:w="1672"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705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169</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2197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80%</w:t>
            </w:r>
          </w:p>
        </w:tc>
      </w:tr>
    </w:tbl>
    <w:p w:rsidR="003D24C5" w:rsidRPr="008D464F" w:rsidRDefault="003D24C5" w:rsidP="003D24C5">
      <w:pPr>
        <w:spacing w:line="420" w:lineRule="exact"/>
        <w:rPr>
          <w:rFonts w:ascii="標楷體" w:eastAsia="標楷體" w:hAnsi="標楷體"/>
          <w:sz w:val="28"/>
          <w:szCs w:val="28"/>
        </w:rPr>
      </w:pPr>
      <w:r w:rsidRPr="008D464F">
        <w:rPr>
          <w:rFonts w:ascii="標楷體" w:eastAsia="標楷體" w:hAnsi="標楷體" w:hint="eastAsia"/>
          <w:sz w:val="28"/>
          <w:szCs w:val="28"/>
        </w:rPr>
        <w:t>二、總發文</w:t>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47"/>
        <w:gridCol w:w="1672"/>
        <w:gridCol w:w="1559"/>
        <w:gridCol w:w="1446"/>
        <w:gridCol w:w="1843"/>
      </w:tblGrid>
      <w:tr w:rsidR="00AC5103" w:rsidRPr="008D464F" w:rsidTr="003D24C5">
        <w:trPr>
          <w:trHeight w:val="4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月份</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發文件數</w:t>
            </w:r>
          </w:p>
        </w:tc>
        <w:tc>
          <w:tcPr>
            <w:tcW w:w="1672"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實際電子發文件數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紙本發文</w:t>
            </w:r>
          </w:p>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件數</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napToGrid w:val="0"/>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年度累計件數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napToGrid w:val="0"/>
              <w:spacing w:line="420" w:lineRule="exact"/>
              <w:ind w:leftChars="-45" w:left="-1" w:hangingChars="41" w:hanging="107"/>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電子發文效益%</w:t>
            </w:r>
          </w:p>
        </w:tc>
      </w:tr>
      <w:tr w:rsidR="00AC5103" w:rsidRPr="008D464F" w:rsidTr="003D24C5">
        <w:trPr>
          <w:trHeight w:val="4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1447"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350</w:t>
            </w:r>
          </w:p>
        </w:tc>
        <w:tc>
          <w:tcPr>
            <w:tcW w:w="1672"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340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10</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892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97%</w:t>
            </w:r>
          </w:p>
        </w:tc>
      </w:tr>
    </w:tbl>
    <w:p w:rsidR="003D24C5" w:rsidRPr="008D464F" w:rsidRDefault="003D24C5" w:rsidP="003D24C5">
      <w:pPr>
        <w:spacing w:line="420" w:lineRule="exact"/>
        <w:ind w:left="560" w:hangingChars="200" w:hanging="560"/>
        <w:rPr>
          <w:rFonts w:ascii="標楷體" w:eastAsia="標楷體" w:hAnsi="標楷體"/>
          <w:sz w:val="28"/>
          <w:szCs w:val="28"/>
        </w:rPr>
      </w:pPr>
      <w:r w:rsidRPr="008D464F">
        <w:rPr>
          <w:rFonts w:ascii="標楷體" w:eastAsia="標楷體" w:hAnsi="標楷體" w:hint="eastAsia"/>
          <w:sz w:val="28"/>
          <w:szCs w:val="28"/>
        </w:rPr>
        <w:t>三、全校辦結公文件數、現行及回溯檔案數位儲存統計</w:t>
      </w:r>
      <w:r w:rsidRPr="008D464F">
        <w:rPr>
          <w:rFonts w:ascii="標楷體" w:eastAsia="標楷體" w:hAnsi="標楷體" w:hint="eastAsia"/>
          <w:sz w:val="28"/>
          <w:szCs w:val="28"/>
        </w:rPr>
        <w:tab/>
      </w:r>
    </w:p>
    <w:tbl>
      <w:tblPr>
        <w:tblW w:w="892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305"/>
        <w:gridCol w:w="1276"/>
        <w:gridCol w:w="2693"/>
        <w:gridCol w:w="2693"/>
      </w:tblGrid>
      <w:tr w:rsidR="00AC5103" w:rsidRPr="008D464F" w:rsidTr="003D24C5">
        <w:trPr>
          <w:trHeight w:val="452"/>
        </w:trPr>
        <w:tc>
          <w:tcPr>
            <w:tcW w:w="960"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月份</w:t>
            </w:r>
          </w:p>
        </w:tc>
        <w:tc>
          <w:tcPr>
            <w:tcW w:w="1305"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辦結公文</w:t>
            </w:r>
          </w:p>
        </w:tc>
        <w:tc>
          <w:tcPr>
            <w:tcW w:w="1276"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年度累計</w:t>
            </w:r>
          </w:p>
        </w:tc>
        <w:tc>
          <w:tcPr>
            <w:tcW w:w="2693"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數位儲存</w:t>
            </w:r>
          </w:p>
        </w:tc>
        <w:tc>
          <w:tcPr>
            <w:tcW w:w="2693"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420" w:lineRule="exact"/>
              <w:jc w:val="center"/>
              <w:rPr>
                <w:rFonts w:ascii="標楷體" w:eastAsia="標楷體" w:hAnsi="標楷體" w:cs="新細明體"/>
                <w:kern w:val="0"/>
                <w:sz w:val="26"/>
                <w:szCs w:val="26"/>
              </w:rPr>
            </w:pPr>
            <w:r w:rsidRPr="008D464F">
              <w:rPr>
                <w:rFonts w:ascii="標楷體" w:eastAsia="標楷體" w:hAnsi="標楷體" w:cs="新細明體" w:hint="eastAsia"/>
                <w:kern w:val="0"/>
                <w:sz w:val="26"/>
                <w:szCs w:val="26"/>
              </w:rPr>
              <w:t>年度累計</w:t>
            </w:r>
          </w:p>
        </w:tc>
      </w:tr>
      <w:tr w:rsidR="00AC5103" w:rsidRPr="008D464F" w:rsidTr="003D24C5">
        <w:trPr>
          <w:trHeight w:val="544"/>
        </w:trPr>
        <w:tc>
          <w:tcPr>
            <w:tcW w:w="960"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1342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3318</w:t>
            </w:r>
          </w:p>
        </w:tc>
        <w:tc>
          <w:tcPr>
            <w:tcW w:w="2693"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3D24C5" w:rsidRPr="008D464F" w:rsidRDefault="003D24C5">
            <w:pPr>
              <w:widowControl/>
              <w:spacing w:line="36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522件(2558頁)</w:t>
            </w:r>
          </w:p>
        </w:tc>
        <w:tc>
          <w:tcPr>
            <w:tcW w:w="2693" w:type="dxa"/>
            <w:tcBorders>
              <w:top w:val="single" w:sz="4" w:space="0" w:color="auto"/>
              <w:left w:val="single" w:sz="4" w:space="0" w:color="auto"/>
              <w:bottom w:val="single" w:sz="4" w:space="0" w:color="auto"/>
              <w:right w:val="single" w:sz="4" w:space="0" w:color="auto"/>
            </w:tcBorders>
            <w:noWrap/>
            <w:hideMark/>
          </w:tcPr>
          <w:p w:rsidR="003D24C5" w:rsidRPr="008D464F" w:rsidRDefault="003D24C5">
            <w:pPr>
              <w:widowControl/>
              <w:spacing w:line="360" w:lineRule="exact"/>
              <w:jc w:val="center"/>
              <w:rPr>
                <w:rFonts w:ascii="標楷體" w:eastAsia="標楷體" w:hAnsi="標楷體"/>
                <w:sz w:val="28"/>
                <w:szCs w:val="28"/>
              </w:rPr>
            </w:pPr>
            <w:r w:rsidRPr="008D464F">
              <w:rPr>
                <w:rFonts w:ascii="標楷體" w:eastAsia="標楷體" w:hAnsi="標楷體" w:hint="eastAsia"/>
                <w:kern w:val="0"/>
                <w:sz w:val="28"/>
                <w:szCs w:val="28"/>
              </w:rPr>
              <w:t>1856</w:t>
            </w:r>
            <w:r w:rsidRPr="008D464F">
              <w:rPr>
                <w:rFonts w:ascii="標楷體" w:eastAsia="標楷體" w:hAnsi="標楷體" w:hint="eastAsia"/>
                <w:sz w:val="28"/>
                <w:szCs w:val="28"/>
              </w:rPr>
              <w:t>件(</w:t>
            </w:r>
            <w:r w:rsidRPr="008D464F">
              <w:rPr>
                <w:rFonts w:ascii="標楷體" w:eastAsia="標楷體" w:hAnsi="標楷體" w:hint="eastAsia"/>
                <w:kern w:val="0"/>
                <w:sz w:val="28"/>
                <w:szCs w:val="28"/>
              </w:rPr>
              <w:t>8432</w:t>
            </w:r>
            <w:r w:rsidRPr="008D464F">
              <w:rPr>
                <w:rFonts w:ascii="標楷體" w:eastAsia="標楷體" w:hAnsi="標楷體" w:hint="eastAsia"/>
                <w:sz w:val="28"/>
                <w:szCs w:val="28"/>
              </w:rPr>
              <w:t>頁)</w:t>
            </w:r>
          </w:p>
        </w:tc>
      </w:tr>
    </w:tbl>
    <w:p w:rsidR="003D24C5" w:rsidRPr="008D464F" w:rsidRDefault="003D24C5" w:rsidP="003D24C5">
      <w:pPr>
        <w:spacing w:line="420" w:lineRule="exact"/>
        <w:ind w:left="560" w:hangingChars="200" w:hanging="560"/>
        <w:rPr>
          <w:rFonts w:ascii="標楷體" w:eastAsia="標楷體" w:hAnsi="標楷體"/>
          <w:sz w:val="28"/>
          <w:szCs w:val="28"/>
        </w:rPr>
      </w:pPr>
      <w:r w:rsidRPr="008D464F">
        <w:rPr>
          <w:rFonts w:ascii="標楷體" w:eastAsia="標楷體" w:hAnsi="標楷體" w:hint="eastAsia"/>
          <w:sz w:val="28"/>
          <w:szCs w:val="28"/>
        </w:rPr>
        <w:t>四、郵件寄發數量及郵資</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992"/>
        <w:gridCol w:w="2693"/>
        <w:gridCol w:w="1701"/>
      </w:tblGrid>
      <w:tr w:rsidR="00AC5103" w:rsidRPr="008D464F" w:rsidTr="003D24C5">
        <w:trPr>
          <w:trHeight w:val="320"/>
        </w:trPr>
        <w:tc>
          <w:tcPr>
            <w:tcW w:w="96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300" w:lineRule="exact"/>
              <w:jc w:val="center"/>
              <w:rPr>
                <w:rFonts w:ascii="標楷體" w:eastAsia="標楷體" w:hAnsi="標楷體" w:cs="新細明體"/>
                <w:kern w:val="0"/>
              </w:rPr>
            </w:pPr>
            <w:r w:rsidRPr="008D464F">
              <w:rPr>
                <w:rFonts w:ascii="標楷體" w:eastAsia="標楷體" w:hAnsi="標楷體" w:cs="新細明體" w:hint="eastAsia"/>
                <w:kern w:val="0"/>
              </w:rPr>
              <w:t>月份</w:t>
            </w:r>
          </w:p>
        </w:tc>
        <w:tc>
          <w:tcPr>
            <w:tcW w:w="2634"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300" w:lineRule="exact"/>
              <w:jc w:val="center"/>
              <w:rPr>
                <w:rFonts w:ascii="標楷體" w:eastAsia="標楷體" w:hAnsi="標楷體" w:cs="新細明體"/>
                <w:kern w:val="0"/>
              </w:rPr>
            </w:pPr>
            <w:r w:rsidRPr="008D464F">
              <w:rPr>
                <w:rFonts w:ascii="標楷體" w:eastAsia="標楷體" w:hAnsi="標楷體" w:cs="新細明體" w:hint="eastAsia"/>
                <w:kern w:val="0"/>
              </w:rPr>
              <w:t>件數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300" w:lineRule="exact"/>
              <w:jc w:val="center"/>
              <w:rPr>
                <w:rFonts w:ascii="標楷體" w:eastAsia="標楷體" w:hAnsi="標楷體" w:cs="新細明體"/>
                <w:kern w:val="0"/>
              </w:rPr>
            </w:pPr>
            <w:r w:rsidRPr="008D464F">
              <w:rPr>
                <w:rFonts w:ascii="標楷體" w:eastAsia="標楷體" w:hAnsi="標楷體" w:cs="新細明體" w:hint="eastAsia"/>
                <w:kern w:val="0"/>
              </w:rPr>
              <w:t>年度累計件數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300" w:lineRule="exact"/>
              <w:jc w:val="center"/>
              <w:rPr>
                <w:rFonts w:ascii="標楷體" w:eastAsia="標楷體" w:hAnsi="標楷體" w:cs="新細明體"/>
                <w:kern w:val="0"/>
              </w:rPr>
            </w:pPr>
            <w:r w:rsidRPr="008D464F">
              <w:rPr>
                <w:rFonts w:ascii="標楷體" w:eastAsia="標楷體" w:hAnsi="標楷體" w:cs="新細明體" w:hint="eastAsia"/>
                <w:kern w:val="0"/>
              </w:rPr>
              <w:t>郵資金額（元）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300" w:lineRule="exact"/>
              <w:jc w:val="center"/>
              <w:rPr>
                <w:rFonts w:ascii="標楷體" w:eastAsia="標楷體" w:hAnsi="標楷體" w:cs="新細明體"/>
                <w:kern w:val="0"/>
              </w:rPr>
            </w:pPr>
            <w:r w:rsidRPr="008D464F">
              <w:rPr>
                <w:rFonts w:ascii="標楷體" w:eastAsia="標楷體" w:hAnsi="標楷體" w:cs="新細明體" w:hint="eastAsia"/>
                <w:kern w:val="0"/>
              </w:rPr>
              <w:t>年度累計郵資金額（元）</w:t>
            </w:r>
          </w:p>
        </w:tc>
      </w:tr>
      <w:tr w:rsidR="00AC5103" w:rsidRPr="008D464F" w:rsidTr="003D24C5">
        <w:trPr>
          <w:trHeight w:val="320"/>
        </w:trPr>
        <w:tc>
          <w:tcPr>
            <w:tcW w:w="96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2634"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301</w:t>
            </w:r>
          </w:p>
          <w:p w:rsidR="003D24C5" w:rsidRPr="008D464F" w:rsidRDefault="003D24C5">
            <w:pPr>
              <w:widowControl/>
              <w:spacing w:line="420" w:lineRule="exact"/>
              <w:jc w:val="both"/>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(校外紙本發文199)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2184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8,986</w:t>
            </w:r>
          </w:p>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(含發文郵資6,051)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tabs>
                <w:tab w:val="left" w:pos="1812"/>
              </w:tabs>
              <w:spacing w:line="420" w:lineRule="exact"/>
              <w:ind w:firstLineChars="55" w:firstLine="154"/>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30,198</w:t>
            </w:r>
          </w:p>
        </w:tc>
      </w:tr>
    </w:tbl>
    <w:p w:rsidR="003D24C5" w:rsidRPr="008D464F" w:rsidRDefault="003D24C5" w:rsidP="003D24C5">
      <w:pPr>
        <w:tabs>
          <w:tab w:val="left" w:pos="3745"/>
          <w:tab w:val="left" w:pos="8931"/>
        </w:tabs>
        <w:spacing w:line="420" w:lineRule="exact"/>
        <w:ind w:left="426" w:rightChars="46" w:right="110" w:hangingChars="152" w:hanging="426"/>
        <w:rPr>
          <w:rFonts w:ascii="標楷體" w:eastAsia="標楷體" w:hAnsi="標楷體"/>
          <w:sz w:val="28"/>
          <w:szCs w:val="28"/>
        </w:rPr>
      </w:pPr>
      <w:r w:rsidRPr="008D464F">
        <w:rPr>
          <w:rFonts w:ascii="標楷體" w:eastAsia="標楷體" w:hAnsi="標楷體" w:hint="eastAsia"/>
          <w:sz w:val="28"/>
          <w:szCs w:val="28"/>
        </w:rPr>
        <w:t>五、收發職員工生掛號信件、包裹、貨運（含宅急便）</w:t>
      </w:r>
    </w:p>
    <w:tbl>
      <w:tblPr>
        <w:tblW w:w="898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2634"/>
        <w:gridCol w:w="2268"/>
        <w:gridCol w:w="3118"/>
      </w:tblGrid>
      <w:tr w:rsidR="00AC5103" w:rsidRPr="008D464F" w:rsidTr="003D24C5">
        <w:trPr>
          <w:trHeight w:val="320"/>
        </w:trPr>
        <w:tc>
          <w:tcPr>
            <w:tcW w:w="96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月份</w:t>
            </w:r>
          </w:p>
        </w:tc>
        <w:tc>
          <w:tcPr>
            <w:tcW w:w="2634"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件數教職員工件數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學生件數</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年度累計件數</w:t>
            </w:r>
          </w:p>
        </w:tc>
      </w:tr>
      <w:tr w:rsidR="00AC5103" w:rsidRPr="008D464F" w:rsidTr="003D24C5">
        <w:trPr>
          <w:trHeight w:val="320"/>
        </w:trPr>
        <w:tc>
          <w:tcPr>
            <w:tcW w:w="96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2634"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1251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61</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tabs>
                <w:tab w:val="left" w:pos="1812"/>
              </w:tabs>
              <w:spacing w:line="420" w:lineRule="exact"/>
              <w:ind w:firstLineChars="55" w:firstLine="154"/>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2948</w:t>
            </w:r>
          </w:p>
        </w:tc>
      </w:tr>
    </w:tbl>
    <w:p w:rsidR="003D24C5" w:rsidRPr="008D464F" w:rsidRDefault="003D24C5" w:rsidP="003D24C5">
      <w:pPr>
        <w:tabs>
          <w:tab w:val="left" w:pos="3745"/>
          <w:tab w:val="left" w:pos="8931"/>
        </w:tabs>
        <w:spacing w:line="420" w:lineRule="exact"/>
        <w:ind w:left="426" w:rightChars="46" w:right="110" w:hangingChars="152" w:hanging="426"/>
        <w:rPr>
          <w:rFonts w:ascii="標楷體" w:eastAsia="標楷體" w:hAnsi="標楷體"/>
          <w:sz w:val="28"/>
          <w:szCs w:val="28"/>
        </w:rPr>
      </w:pPr>
      <w:r w:rsidRPr="008D464F">
        <w:rPr>
          <w:rFonts w:ascii="標楷體" w:eastAsia="標楷體" w:hAnsi="標楷體" w:hint="eastAsia"/>
          <w:sz w:val="28"/>
          <w:szCs w:val="28"/>
        </w:rPr>
        <w:t>六、線上簽核比率</w:t>
      </w:r>
    </w:p>
    <w:tbl>
      <w:tblPr>
        <w:tblW w:w="894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268"/>
        <w:gridCol w:w="1985"/>
        <w:gridCol w:w="2126"/>
        <w:gridCol w:w="1666"/>
      </w:tblGrid>
      <w:tr w:rsidR="00AC5103" w:rsidRPr="008D464F" w:rsidTr="003D24C5">
        <w:trPr>
          <w:trHeight w:val="320"/>
        </w:trPr>
        <w:tc>
          <w:tcPr>
            <w:tcW w:w="90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月份</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線上簽核公文</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紙本簽核公文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自創簽稿數</w:t>
            </w:r>
          </w:p>
        </w:tc>
        <w:tc>
          <w:tcPr>
            <w:tcW w:w="1666" w:type="dxa"/>
            <w:tcBorders>
              <w:top w:val="single" w:sz="4" w:space="0" w:color="auto"/>
              <w:left w:val="single" w:sz="4" w:space="0" w:color="auto"/>
              <w:bottom w:val="single" w:sz="4" w:space="0" w:color="auto"/>
              <w:right w:val="single" w:sz="4" w:space="0" w:color="auto"/>
            </w:tcBorders>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線上簽核比</w:t>
            </w:r>
          </w:p>
        </w:tc>
      </w:tr>
      <w:tr w:rsidR="00AC5103" w:rsidRPr="008D464F" w:rsidTr="003D24C5">
        <w:trPr>
          <w:trHeight w:val="320"/>
        </w:trPr>
        <w:tc>
          <w:tcPr>
            <w:tcW w:w="903"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kern w:val="0"/>
                <w:sz w:val="28"/>
                <w:szCs w:val="28"/>
              </w:rPr>
            </w:pPr>
            <w:r w:rsidRPr="008D464F">
              <w:rPr>
                <w:rFonts w:ascii="標楷體" w:eastAsia="標楷體" w:hAnsi="標楷體" w:hint="eastAsia"/>
                <w:kern w:val="0"/>
                <w:sz w:val="28"/>
                <w:szCs w:val="28"/>
              </w:rPr>
              <w:t>2</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1154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spacing w:line="420" w:lineRule="exact"/>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D24C5" w:rsidRPr="008D464F" w:rsidRDefault="003D24C5">
            <w:pPr>
              <w:widowControl/>
              <w:tabs>
                <w:tab w:val="left" w:pos="1812"/>
              </w:tabs>
              <w:spacing w:line="420" w:lineRule="exact"/>
              <w:ind w:firstLineChars="55" w:firstLine="154"/>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368</w:t>
            </w:r>
          </w:p>
        </w:tc>
        <w:tc>
          <w:tcPr>
            <w:tcW w:w="1666" w:type="dxa"/>
            <w:tcBorders>
              <w:top w:val="single" w:sz="4" w:space="0" w:color="auto"/>
              <w:left w:val="single" w:sz="4" w:space="0" w:color="auto"/>
              <w:bottom w:val="single" w:sz="4" w:space="0" w:color="auto"/>
              <w:right w:val="single" w:sz="4" w:space="0" w:color="auto"/>
            </w:tcBorders>
            <w:hideMark/>
          </w:tcPr>
          <w:p w:rsidR="003D24C5" w:rsidRPr="008D464F" w:rsidRDefault="003D24C5">
            <w:pPr>
              <w:widowControl/>
              <w:tabs>
                <w:tab w:val="left" w:pos="1812"/>
              </w:tabs>
              <w:spacing w:line="420" w:lineRule="exact"/>
              <w:ind w:firstLineChars="55" w:firstLine="154"/>
              <w:jc w:val="center"/>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99.5%</w:t>
            </w:r>
          </w:p>
        </w:tc>
      </w:tr>
    </w:tbl>
    <w:p w:rsidR="005933B4" w:rsidRPr="008D464F" w:rsidRDefault="005933B4" w:rsidP="005933B4">
      <w:pPr>
        <w:spacing w:line="500" w:lineRule="exact"/>
        <w:ind w:left="560" w:hangingChars="200" w:hanging="560"/>
        <w:rPr>
          <w:rFonts w:eastAsia="標楷體"/>
          <w:sz w:val="28"/>
          <w:szCs w:val="28"/>
        </w:rPr>
      </w:pPr>
    </w:p>
    <w:p w:rsidR="00C358B3" w:rsidRPr="008D464F" w:rsidRDefault="00C358B3" w:rsidP="00C358B3">
      <w:pPr>
        <w:tabs>
          <w:tab w:val="left" w:pos="1708"/>
        </w:tabs>
        <w:spacing w:line="420" w:lineRule="exact"/>
        <w:ind w:left="841" w:hangingChars="300" w:hanging="841"/>
        <w:rPr>
          <w:rFonts w:eastAsia="標楷體" w:cs="新細明體"/>
          <w:b/>
          <w:kern w:val="0"/>
          <w:sz w:val="28"/>
          <w:szCs w:val="28"/>
        </w:rPr>
      </w:pPr>
      <w:r w:rsidRPr="008D464F">
        <w:rPr>
          <w:rFonts w:eastAsia="標楷體" w:hint="eastAsia"/>
          <w:b/>
          <w:bCs/>
          <w:sz w:val="28"/>
          <w:szCs w:val="28"/>
        </w:rPr>
        <w:t>＊出納組</w:t>
      </w:r>
    </w:p>
    <w:p w:rsidR="00C358B3" w:rsidRPr="008D464F" w:rsidRDefault="00C358B3" w:rsidP="00C358B3">
      <w:pPr>
        <w:spacing w:line="420" w:lineRule="exact"/>
        <w:ind w:left="840" w:hangingChars="300" w:hanging="840"/>
        <w:jc w:val="both"/>
        <w:rPr>
          <w:rFonts w:eastAsia="標楷體"/>
          <w:sz w:val="28"/>
          <w:szCs w:val="28"/>
        </w:rPr>
      </w:pPr>
      <w:r w:rsidRPr="008D464F">
        <w:rPr>
          <w:rFonts w:eastAsia="標楷體" w:hint="eastAsia"/>
          <w:sz w:val="28"/>
          <w:szCs w:val="28"/>
        </w:rPr>
        <w:t>業務執行情形（含重要工作成果）</w:t>
      </w:r>
    </w:p>
    <w:p w:rsidR="00AC5103" w:rsidRPr="008D464F" w:rsidRDefault="00AC5103" w:rsidP="00AC5103">
      <w:pPr>
        <w:spacing w:line="420" w:lineRule="exact"/>
        <w:rPr>
          <w:rFonts w:eastAsia="標楷體"/>
          <w:b/>
          <w:sz w:val="28"/>
          <w:szCs w:val="28"/>
        </w:rPr>
      </w:pPr>
      <w:r w:rsidRPr="008D464F">
        <w:rPr>
          <w:rFonts w:eastAsia="標楷體" w:hint="eastAsia"/>
          <w:b/>
          <w:sz w:val="28"/>
          <w:szCs w:val="28"/>
        </w:rPr>
        <w:t>一、學生註冊繳費作業</w:t>
      </w:r>
    </w:p>
    <w:p w:rsidR="00AC5103" w:rsidRPr="008D464F" w:rsidRDefault="00AC5103" w:rsidP="00AC5103">
      <w:pPr>
        <w:spacing w:line="420" w:lineRule="exact"/>
        <w:ind w:left="848" w:hangingChars="303" w:hanging="848"/>
        <w:jc w:val="both"/>
        <w:rPr>
          <w:rFonts w:eastAsia="標楷體"/>
        </w:rPr>
      </w:pPr>
      <w:r w:rsidRPr="008D464F">
        <w:rPr>
          <w:rFonts w:eastAsia="標楷體" w:hint="eastAsia"/>
          <w:sz w:val="28"/>
          <w:szCs w:val="28"/>
        </w:rPr>
        <w:t>（一）</w:t>
      </w: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2</w:t>
      </w:r>
      <w:r w:rsidRPr="008D464F">
        <w:rPr>
          <w:rFonts w:eastAsia="標楷體" w:hint="eastAsia"/>
          <w:sz w:val="28"/>
          <w:szCs w:val="28"/>
        </w:rPr>
        <w:t>月</w:t>
      </w:r>
      <w:r w:rsidRPr="008D464F">
        <w:rPr>
          <w:rFonts w:eastAsia="標楷體"/>
          <w:sz w:val="28"/>
          <w:szCs w:val="28"/>
        </w:rPr>
        <w:t>28</w:t>
      </w:r>
      <w:r w:rsidRPr="008D464F">
        <w:rPr>
          <w:rFonts w:eastAsia="標楷體" w:hint="eastAsia"/>
          <w:sz w:val="28"/>
          <w:szCs w:val="28"/>
        </w:rPr>
        <w:t>日止，</w:t>
      </w:r>
      <w:r w:rsidRPr="008D464F">
        <w:rPr>
          <w:rFonts w:eastAsia="標楷體"/>
          <w:sz w:val="28"/>
          <w:szCs w:val="28"/>
        </w:rPr>
        <w:t>107</w:t>
      </w:r>
      <w:r w:rsidRPr="008D464F">
        <w:rPr>
          <w:rFonts w:eastAsia="標楷體" w:hint="eastAsia"/>
          <w:sz w:val="28"/>
          <w:szCs w:val="28"/>
        </w:rPr>
        <w:t>學年度第</w:t>
      </w:r>
      <w:r w:rsidRPr="008D464F">
        <w:rPr>
          <w:rFonts w:eastAsia="標楷體"/>
          <w:sz w:val="28"/>
          <w:szCs w:val="28"/>
        </w:rPr>
        <w:t>2</w:t>
      </w:r>
      <w:r w:rsidRPr="008D464F">
        <w:rPr>
          <w:rFonts w:eastAsia="標楷體" w:hint="eastAsia"/>
          <w:sz w:val="28"/>
          <w:szCs w:val="28"/>
        </w:rPr>
        <w:t>學期第</w:t>
      </w:r>
      <w:r w:rsidRPr="008D464F">
        <w:rPr>
          <w:rFonts w:eastAsia="標楷體"/>
          <w:sz w:val="28"/>
          <w:szCs w:val="28"/>
        </w:rPr>
        <w:t>1</w:t>
      </w:r>
      <w:r w:rsidRPr="008D464F">
        <w:rPr>
          <w:rFonts w:eastAsia="標楷體" w:hint="eastAsia"/>
          <w:sz w:val="28"/>
          <w:szCs w:val="28"/>
        </w:rPr>
        <w:t>階段繳費情形：</w:t>
      </w:r>
      <w:r w:rsidRPr="008D464F">
        <w:rPr>
          <w:rFonts w:eastAsia="標楷體"/>
          <w:sz w:val="28"/>
          <w:szCs w:val="28"/>
        </w:rPr>
        <w:t xml:space="preserve">  </w:t>
      </w:r>
      <w:r w:rsidRPr="008D464F">
        <w:rPr>
          <w:rFonts w:eastAsia="標楷體"/>
        </w:rPr>
        <w:t>(</w:t>
      </w:r>
      <w:r w:rsidRPr="008D464F">
        <w:rPr>
          <w:rFonts w:eastAsia="標楷體" w:hint="eastAsia"/>
        </w:rPr>
        <w:t>單位：元</w:t>
      </w:r>
      <w:r w:rsidRPr="008D464F">
        <w:rPr>
          <w:rFonts w:eastAsia="標楷體"/>
        </w:rPr>
        <w:t>)</w:t>
      </w:r>
      <w:r w:rsidRPr="008D464F">
        <w:rPr>
          <w:rFonts w:eastAsia="標楷體"/>
          <w:sz w:val="28"/>
          <w:szCs w:val="28"/>
        </w:rPr>
        <w:t xml:space="preserve">         </w:t>
      </w: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4"/>
        <w:gridCol w:w="657"/>
        <w:gridCol w:w="793"/>
        <w:gridCol w:w="1389"/>
        <w:gridCol w:w="798"/>
        <w:gridCol w:w="1215"/>
        <w:gridCol w:w="761"/>
        <w:gridCol w:w="1280"/>
        <w:gridCol w:w="796"/>
        <w:gridCol w:w="916"/>
      </w:tblGrid>
      <w:tr w:rsidR="00AC5103" w:rsidRPr="008D464F" w:rsidTr="00AC5103">
        <w:trPr>
          <w:trHeight w:val="259"/>
          <w:jc w:val="right"/>
        </w:trPr>
        <w:tc>
          <w:tcPr>
            <w:tcW w:w="1261" w:type="dxa"/>
            <w:gridSpan w:val="2"/>
            <w:vMerge w:val="restart"/>
            <w:tcBorders>
              <w:top w:val="single" w:sz="4" w:space="0" w:color="auto"/>
              <w:left w:val="single" w:sz="4" w:space="0" w:color="auto"/>
              <w:bottom w:val="single" w:sz="4" w:space="0" w:color="auto"/>
              <w:right w:val="single" w:sz="2" w:space="0" w:color="auto"/>
              <w:tl2br w:val="single" w:sz="4" w:space="0" w:color="auto"/>
            </w:tcBorders>
            <w:vAlign w:val="center"/>
            <w:hideMark/>
          </w:tcPr>
          <w:p w:rsidR="00AC5103" w:rsidRPr="008D464F" w:rsidRDefault="00AC5103">
            <w:pPr>
              <w:widowControl/>
              <w:spacing w:line="260" w:lineRule="exact"/>
              <w:rPr>
                <w:rFonts w:eastAsia="標楷體"/>
                <w:kern w:val="0"/>
              </w:rPr>
            </w:pPr>
            <w:r w:rsidRPr="008D464F">
              <w:rPr>
                <w:rFonts w:eastAsia="標楷體"/>
                <w:kern w:val="0"/>
              </w:rPr>
              <w:t xml:space="preserve">     </w:t>
            </w:r>
            <w:r w:rsidRPr="008D464F">
              <w:rPr>
                <w:rFonts w:eastAsia="標楷體" w:hint="eastAsia"/>
                <w:kern w:val="0"/>
              </w:rPr>
              <w:t>學制</w:t>
            </w:r>
          </w:p>
          <w:p w:rsidR="00AC5103" w:rsidRPr="008D464F" w:rsidRDefault="00AC5103">
            <w:pPr>
              <w:widowControl/>
              <w:spacing w:line="260" w:lineRule="exact"/>
              <w:rPr>
                <w:rFonts w:eastAsia="標楷體"/>
                <w:kern w:val="0"/>
              </w:rPr>
            </w:pPr>
            <w:r w:rsidRPr="008D464F">
              <w:rPr>
                <w:rFonts w:eastAsia="標楷體"/>
                <w:kern w:val="0"/>
              </w:rPr>
              <w:t xml:space="preserve">  </w:t>
            </w:r>
            <w:r w:rsidRPr="008D464F">
              <w:rPr>
                <w:rFonts w:eastAsia="標楷體" w:hint="eastAsia"/>
                <w:kern w:val="0"/>
              </w:rPr>
              <w:t>項目</w:t>
            </w:r>
          </w:p>
        </w:tc>
        <w:tc>
          <w:tcPr>
            <w:tcW w:w="2182" w:type="dxa"/>
            <w:gridSpan w:val="2"/>
            <w:tcBorders>
              <w:top w:val="single" w:sz="4" w:space="0" w:color="auto"/>
              <w:left w:val="single" w:sz="2" w:space="0" w:color="auto"/>
              <w:bottom w:val="single" w:sz="2" w:space="0" w:color="auto"/>
              <w:right w:val="single" w:sz="2" w:space="0" w:color="auto"/>
            </w:tcBorders>
            <w:vAlign w:val="center"/>
            <w:hideMark/>
          </w:tcPr>
          <w:p w:rsidR="00AC5103" w:rsidRPr="008D464F" w:rsidRDefault="00AC5103">
            <w:pPr>
              <w:widowControl/>
              <w:spacing w:line="260" w:lineRule="exact"/>
              <w:jc w:val="center"/>
              <w:rPr>
                <w:rFonts w:eastAsia="標楷體"/>
                <w:b/>
                <w:kern w:val="0"/>
                <w:sz w:val="26"/>
                <w:szCs w:val="26"/>
              </w:rPr>
            </w:pPr>
            <w:r w:rsidRPr="008D464F">
              <w:rPr>
                <w:rFonts w:eastAsia="標楷體" w:hint="eastAsia"/>
                <w:b/>
                <w:kern w:val="0"/>
                <w:sz w:val="26"/>
                <w:szCs w:val="26"/>
              </w:rPr>
              <w:t>日間部</w:t>
            </w:r>
          </w:p>
        </w:tc>
        <w:tc>
          <w:tcPr>
            <w:tcW w:w="2013" w:type="dxa"/>
            <w:gridSpan w:val="2"/>
            <w:tcBorders>
              <w:top w:val="single" w:sz="4" w:space="0" w:color="auto"/>
              <w:left w:val="single" w:sz="2" w:space="0" w:color="auto"/>
              <w:bottom w:val="single" w:sz="2" w:space="0" w:color="auto"/>
              <w:right w:val="single" w:sz="2" w:space="0" w:color="auto"/>
            </w:tcBorders>
            <w:vAlign w:val="center"/>
            <w:hideMark/>
          </w:tcPr>
          <w:p w:rsidR="00AC5103" w:rsidRPr="008D464F" w:rsidRDefault="00AC5103">
            <w:pPr>
              <w:widowControl/>
              <w:spacing w:line="260" w:lineRule="exact"/>
              <w:jc w:val="center"/>
              <w:rPr>
                <w:rFonts w:eastAsia="標楷體"/>
                <w:b/>
                <w:kern w:val="0"/>
                <w:sz w:val="26"/>
                <w:szCs w:val="26"/>
              </w:rPr>
            </w:pPr>
            <w:r w:rsidRPr="008D464F">
              <w:rPr>
                <w:rFonts w:eastAsia="標楷體" w:hint="eastAsia"/>
                <w:b/>
                <w:kern w:val="0"/>
                <w:sz w:val="26"/>
                <w:szCs w:val="26"/>
              </w:rPr>
              <w:t>進修學制</w:t>
            </w:r>
          </w:p>
        </w:tc>
        <w:tc>
          <w:tcPr>
            <w:tcW w:w="2837" w:type="dxa"/>
            <w:gridSpan w:val="3"/>
            <w:tcBorders>
              <w:top w:val="single" w:sz="4" w:space="0" w:color="auto"/>
              <w:left w:val="single" w:sz="2" w:space="0" w:color="auto"/>
              <w:bottom w:val="single" w:sz="2" w:space="0" w:color="auto"/>
              <w:right w:val="single" w:sz="4" w:space="0" w:color="auto"/>
            </w:tcBorders>
            <w:vAlign w:val="center"/>
            <w:hideMark/>
          </w:tcPr>
          <w:p w:rsidR="00AC5103" w:rsidRPr="008D464F" w:rsidRDefault="00AC5103">
            <w:pPr>
              <w:widowControl/>
              <w:spacing w:line="260" w:lineRule="exact"/>
              <w:jc w:val="center"/>
              <w:rPr>
                <w:rFonts w:eastAsia="標楷體"/>
                <w:kern w:val="0"/>
                <w:sz w:val="26"/>
                <w:szCs w:val="26"/>
              </w:rPr>
            </w:pPr>
            <w:r w:rsidRPr="008D464F">
              <w:rPr>
                <w:rFonts w:eastAsia="標楷體" w:hint="eastAsia"/>
                <w:kern w:val="0"/>
                <w:sz w:val="26"/>
                <w:szCs w:val="26"/>
              </w:rPr>
              <w:t>合計</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hint="eastAsia"/>
                <w:kern w:val="0"/>
              </w:rPr>
              <w:t>備註</w:t>
            </w:r>
          </w:p>
        </w:tc>
      </w:tr>
      <w:tr w:rsidR="00AC5103" w:rsidRPr="008D464F" w:rsidTr="00AC5103">
        <w:trPr>
          <w:trHeight w:val="179"/>
          <w:jc w:val="right"/>
        </w:trPr>
        <w:tc>
          <w:tcPr>
            <w:tcW w:w="0" w:type="auto"/>
            <w:gridSpan w:val="2"/>
            <w:vMerge/>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rPr>
                <w:rFonts w:eastAsia="標楷體"/>
                <w:kern w:val="0"/>
              </w:rPr>
            </w:pPr>
          </w:p>
        </w:tc>
        <w:tc>
          <w:tcPr>
            <w:tcW w:w="793" w:type="dxa"/>
            <w:tcBorders>
              <w:top w:val="single" w:sz="2"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筆數</w:t>
            </w:r>
          </w:p>
        </w:tc>
        <w:tc>
          <w:tcPr>
            <w:tcW w:w="1389" w:type="dxa"/>
            <w:tcBorders>
              <w:top w:val="single" w:sz="2"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金額</w:t>
            </w:r>
          </w:p>
        </w:tc>
        <w:tc>
          <w:tcPr>
            <w:tcW w:w="798" w:type="dxa"/>
            <w:tcBorders>
              <w:top w:val="single" w:sz="2"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筆數</w:t>
            </w:r>
          </w:p>
        </w:tc>
        <w:tc>
          <w:tcPr>
            <w:tcW w:w="1215" w:type="dxa"/>
            <w:tcBorders>
              <w:top w:val="single" w:sz="2"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金額</w:t>
            </w:r>
          </w:p>
        </w:tc>
        <w:tc>
          <w:tcPr>
            <w:tcW w:w="761" w:type="dxa"/>
            <w:tcBorders>
              <w:top w:val="single" w:sz="2"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筆數</w:t>
            </w:r>
          </w:p>
        </w:tc>
        <w:tc>
          <w:tcPr>
            <w:tcW w:w="1280" w:type="dxa"/>
            <w:tcBorders>
              <w:top w:val="single" w:sz="2" w:space="0" w:color="auto"/>
              <w:left w:val="single" w:sz="2" w:space="0" w:color="auto"/>
              <w:bottom w:val="single" w:sz="4" w:space="0" w:color="auto"/>
              <w:right w:val="single" w:sz="4"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金額</w:t>
            </w:r>
          </w:p>
        </w:tc>
        <w:tc>
          <w:tcPr>
            <w:tcW w:w="796" w:type="dxa"/>
            <w:tcBorders>
              <w:top w:val="single" w:sz="2" w:space="0" w:color="auto"/>
              <w:left w:val="single" w:sz="2" w:space="0" w:color="auto"/>
              <w:bottom w:val="single" w:sz="4" w:space="0" w:color="auto"/>
              <w:right w:val="single" w:sz="4"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比例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rPr>
                <w:rFonts w:eastAsia="標楷體"/>
                <w:kern w:val="0"/>
              </w:rPr>
            </w:pPr>
          </w:p>
        </w:tc>
      </w:tr>
      <w:tr w:rsidR="00AC5103" w:rsidRPr="008D464F" w:rsidTr="00AC5103">
        <w:trPr>
          <w:trHeight w:val="382"/>
          <w:jc w:val="right"/>
        </w:trPr>
        <w:tc>
          <w:tcPr>
            <w:tcW w:w="604" w:type="dxa"/>
            <w:vMerge w:val="restart"/>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60" w:lineRule="exact"/>
              <w:rPr>
                <w:rFonts w:eastAsia="標楷體"/>
              </w:rPr>
            </w:pPr>
            <w:r w:rsidRPr="008D464F">
              <w:rPr>
                <w:rFonts w:eastAsia="標楷體" w:hint="eastAsia"/>
              </w:rPr>
              <w:t>第</w:t>
            </w:r>
            <w:r w:rsidRPr="008D464F">
              <w:rPr>
                <w:rFonts w:eastAsia="標楷體"/>
              </w:rPr>
              <w:t>1</w:t>
            </w:r>
          </w:p>
          <w:p w:rsidR="00AC5103" w:rsidRPr="008D464F" w:rsidRDefault="00AC5103">
            <w:pPr>
              <w:widowControl/>
              <w:spacing w:line="260" w:lineRule="exact"/>
              <w:jc w:val="center"/>
              <w:rPr>
                <w:rFonts w:eastAsia="標楷體"/>
                <w:kern w:val="0"/>
              </w:rPr>
            </w:pPr>
            <w:r w:rsidRPr="008D464F">
              <w:rPr>
                <w:rFonts w:eastAsia="標楷體" w:hint="eastAsia"/>
              </w:rPr>
              <w:t>階段</w:t>
            </w:r>
          </w:p>
        </w:tc>
        <w:tc>
          <w:tcPr>
            <w:tcW w:w="657"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應繳</w:t>
            </w:r>
          </w:p>
        </w:tc>
        <w:tc>
          <w:tcPr>
            <w:tcW w:w="793"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38,108</w:t>
            </w:r>
          </w:p>
        </w:tc>
        <w:tc>
          <w:tcPr>
            <w:tcW w:w="1389"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203,163,839</w:t>
            </w:r>
          </w:p>
        </w:tc>
        <w:tc>
          <w:tcPr>
            <w:tcW w:w="798"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10,235</w:t>
            </w:r>
          </w:p>
        </w:tc>
        <w:tc>
          <w:tcPr>
            <w:tcW w:w="1215"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47,834,629</w:t>
            </w:r>
          </w:p>
        </w:tc>
        <w:tc>
          <w:tcPr>
            <w:tcW w:w="761"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48,343</w:t>
            </w:r>
          </w:p>
        </w:tc>
        <w:tc>
          <w:tcPr>
            <w:tcW w:w="1280"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250,998,468</w:t>
            </w:r>
          </w:p>
        </w:tc>
        <w:tc>
          <w:tcPr>
            <w:tcW w:w="79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100%</w:t>
            </w:r>
          </w:p>
        </w:tc>
        <w:tc>
          <w:tcPr>
            <w:tcW w:w="916" w:type="dxa"/>
            <w:vMerge w:val="restar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pacing w:line="260" w:lineRule="exact"/>
              <w:jc w:val="both"/>
              <w:rPr>
                <w:rFonts w:eastAsia="標楷體"/>
                <w:kern w:val="0"/>
                <w:sz w:val="18"/>
                <w:szCs w:val="18"/>
              </w:rPr>
            </w:pPr>
            <w:r w:rsidRPr="008D464F">
              <w:rPr>
                <w:rFonts w:eastAsia="標楷體" w:hint="eastAsia"/>
                <w:kern w:val="0"/>
                <w:sz w:val="18"/>
                <w:szCs w:val="18"/>
              </w:rPr>
              <w:t>教務處已對逾繳學生進行催收。</w:t>
            </w:r>
          </w:p>
        </w:tc>
      </w:tr>
      <w:tr w:rsidR="00AC5103" w:rsidRPr="008D464F" w:rsidTr="00AC5103">
        <w:trPr>
          <w:trHeight w:hRule="exact" w:val="435"/>
          <w:jc w:val="right"/>
        </w:trPr>
        <w:tc>
          <w:tcPr>
            <w:tcW w:w="0" w:type="auto"/>
            <w:vMerge/>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已繳</w:t>
            </w:r>
          </w:p>
        </w:tc>
        <w:tc>
          <w:tcPr>
            <w:tcW w:w="793"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37,299</w:t>
            </w:r>
          </w:p>
        </w:tc>
        <w:tc>
          <w:tcPr>
            <w:tcW w:w="1389"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199,289,572</w:t>
            </w:r>
          </w:p>
        </w:tc>
        <w:tc>
          <w:tcPr>
            <w:tcW w:w="798"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9,725</w:t>
            </w:r>
          </w:p>
        </w:tc>
        <w:tc>
          <w:tcPr>
            <w:tcW w:w="1215"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46,056,379</w:t>
            </w:r>
          </w:p>
        </w:tc>
        <w:tc>
          <w:tcPr>
            <w:tcW w:w="761"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47,024</w:t>
            </w:r>
          </w:p>
        </w:tc>
        <w:tc>
          <w:tcPr>
            <w:tcW w:w="1280"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245,345,951</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97.8%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rPr>
                <w:rFonts w:eastAsia="標楷體"/>
                <w:kern w:val="0"/>
                <w:sz w:val="18"/>
                <w:szCs w:val="18"/>
              </w:rPr>
            </w:pPr>
          </w:p>
        </w:tc>
      </w:tr>
      <w:tr w:rsidR="00AC5103" w:rsidRPr="008D464F" w:rsidTr="00AC5103">
        <w:trPr>
          <w:trHeight w:val="355"/>
          <w:jc w:val="right"/>
        </w:trPr>
        <w:tc>
          <w:tcPr>
            <w:tcW w:w="0" w:type="auto"/>
            <w:vMerge/>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rPr>
                <w:rFonts w:eastAsia="標楷體"/>
                <w:kern w:val="0"/>
              </w:rPr>
            </w:pPr>
          </w:p>
        </w:tc>
        <w:tc>
          <w:tcPr>
            <w:tcW w:w="657" w:type="dxa"/>
            <w:tcBorders>
              <w:top w:val="single" w:sz="4" w:space="0" w:color="auto"/>
              <w:left w:val="single" w:sz="2" w:space="0" w:color="auto"/>
              <w:bottom w:val="single" w:sz="4" w:space="0" w:color="auto"/>
              <w:right w:val="single" w:sz="2" w:space="0" w:color="auto"/>
            </w:tcBorders>
            <w:shd w:val="clear" w:color="auto" w:fill="FFFFFF"/>
            <w:vAlign w:val="center"/>
            <w:hideMark/>
          </w:tcPr>
          <w:p w:rsidR="00AC5103" w:rsidRPr="008D464F" w:rsidRDefault="00AC5103">
            <w:pPr>
              <w:spacing w:line="260" w:lineRule="exact"/>
              <w:jc w:val="center"/>
              <w:rPr>
                <w:rFonts w:eastAsia="標楷體"/>
                <w:kern w:val="0"/>
              </w:rPr>
            </w:pPr>
            <w:r w:rsidRPr="008D464F">
              <w:rPr>
                <w:rFonts w:eastAsia="標楷體" w:hint="eastAsia"/>
                <w:kern w:val="0"/>
              </w:rPr>
              <w:t>未繳</w:t>
            </w:r>
          </w:p>
        </w:tc>
        <w:tc>
          <w:tcPr>
            <w:tcW w:w="793"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809</w:t>
            </w:r>
          </w:p>
        </w:tc>
        <w:tc>
          <w:tcPr>
            <w:tcW w:w="1389"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kern w:val="0"/>
                <w:sz w:val="22"/>
                <w:szCs w:val="22"/>
              </w:rPr>
              <w:t>3,874,267</w:t>
            </w:r>
          </w:p>
        </w:tc>
        <w:tc>
          <w:tcPr>
            <w:tcW w:w="798"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510</w:t>
            </w:r>
          </w:p>
        </w:tc>
        <w:tc>
          <w:tcPr>
            <w:tcW w:w="1215"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1,778,250</w:t>
            </w:r>
          </w:p>
        </w:tc>
        <w:tc>
          <w:tcPr>
            <w:tcW w:w="761"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1,319</w:t>
            </w:r>
          </w:p>
        </w:tc>
        <w:tc>
          <w:tcPr>
            <w:tcW w:w="1280"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60" w:lineRule="exact"/>
              <w:jc w:val="right"/>
              <w:rPr>
                <w:rFonts w:eastAsia="標楷體"/>
                <w:sz w:val="22"/>
                <w:szCs w:val="22"/>
              </w:rPr>
            </w:pPr>
            <w:r w:rsidRPr="008D464F">
              <w:rPr>
                <w:rFonts w:eastAsia="標楷體"/>
                <w:sz w:val="22"/>
                <w:szCs w:val="22"/>
              </w:rPr>
              <w:t>5,652,517</w:t>
            </w:r>
          </w:p>
        </w:tc>
        <w:tc>
          <w:tcPr>
            <w:tcW w:w="796" w:type="dxa"/>
            <w:tcBorders>
              <w:top w:val="single" w:sz="4" w:space="0" w:color="auto"/>
              <w:left w:val="single" w:sz="2" w:space="0" w:color="auto"/>
              <w:bottom w:val="single" w:sz="4" w:space="0" w:color="auto"/>
              <w:right w:val="single" w:sz="4" w:space="0" w:color="auto"/>
            </w:tcBorders>
            <w:shd w:val="clear" w:color="auto" w:fill="FFFFFF"/>
            <w:vAlign w:val="center"/>
            <w:hideMark/>
          </w:tcPr>
          <w:p w:rsidR="00AC5103" w:rsidRPr="008D464F" w:rsidRDefault="00AC5103">
            <w:pPr>
              <w:widowControl/>
              <w:spacing w:line="260" w:lineRule="exact"/>
              <w:jc w:val="right"/>
              <w:rPr>
                <w:rFonts w:eastAsia="標楷體"/>
                <w:kern w:val="0"/>
                <w:sz w:val="22"/>
                <w:szCs w:val="22"/>
              </w:rPr>
            </w:pPr>
            <w:r w:rsidRPr="008D464F">
              <w:rPr>
                <w:rFonts w:eastAsia="標楷體"/>
                <w:kern w:val="0"/>
                <w:sz w:val="22"/>
                <w:szCs w:val="22"/>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rPr>
                <w:rFonts w:eastAsia="標楷體"/>
                <w:kern w:val="0"/>
                <w:sz w:val="18"/>
                <w:szCs w:val="18"/>
              </w:rPr>
            </w:pPr>
          </w:p>
        </w:tc>
      </w:tr>
    </w:tbl>
    <w:p w:rsidR="00AC5103" w:rsidRPr="008D464F" w:rsidRDefault="00AC5103" w:rsidP="00AC5103">
      <w:pPr>
        <w:spacing w:line="420" w:lineRule="exact"/>
        <w:ind w:leftChars="4" w:left="850" w:hangingChars="300" w:hanging="840"/>
        <w:rPr>
          <w:rFonts w:eastAsia="標楷體"/>
        </w:rPr>
      </w:pPr>
      <w:r w:rsidRPr="008D464F">
        <w:rPr>
          <w:rFonts w:eastAsia="標楷體"/>
          <w:sz w:val="28"/>
          <w:szCs w:val="28"/>
        </w:rPr>
        <w:t xml:space="preserve"> </w:t>
      </w:r>
      <w:r w:rsidRPr="008D464F">
        <w:rPr>
          <w:rFonts w:eastAsia="標楷體" w:hint="eastAsia"/>
          <w:sz w:val="28"/>
          <w:szCs w:val="28"/>
        </w:rPr>
        <w:t>（二）</w:t>
      </w: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2</w:t>
      </w:r>
      <w:r w:rsidRPr="008D464F">
        <w:rPr>
          <w:rFonts w:eastAsia="標楷體" w:hint="eastAsia"/>
          <w:sz w:val="28"/>
          <w:szCs w:val="28"/>
        </w:rPr>
        <w:t>月份申請人工更改繳費單及退費等統計如下：</w:t>
      </w:r>
      <w:r w:rsidRPr="008D464F">
        <w:rPr>
          <w:rFonts w:eastAsia="標楷體"/>
          <w:sz w:val="28"/>
          <w:szCs w:val="28"/>
        </w:rPr>
        <w:t xml:space="preserve">     </w:t>
      </w:r>
      <w:r w:rsidRPr="008D464F">
        <w:rPr>
          <w:rFonts w:eastAsia="標楷體"/>
        </w:rPr>
        <w:t>(</w:t>
      </w:r>
      <w:r w:rsidRPr="008D464F">
        <w:rPr>
          <w:rFonts w:eastAsia="標楷體" w:hint="eastAsia"/>
        </w:rPr>
        <w:t>單位：次</w:t>
      </w:r>
      <w:r w:rsidRPr="008D464F">
        <w:rPr>
          <w:rFonts w:eastAsia="標楷體"/>
        </w:rPr>
        <w:t>)</w:t>
      </w:r>
    </w:p>
    <w:tbl>
      <w:tblPr>
        <w:tblW w:w="92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992"/>
        <w:gridCol w:w="1134"/>
        <w:gridCol w:w="851"/>
        <w:gridCol w:w="4428"/>
      </w:tblGrid>
      <w:tr w:rsidR="00AC5103" w:rsidRPr="008D464F" w:rsidTr="00AC5103">
        <w:trPr>
          <w:trHeight w:val="325"/>
          <w:jc w:val="right"/>
        </w:trPr>
        <w:tc>
          <w:tcPr>
            <w:tcW w:w="183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C5103" w:rsidRPr="008D464F" w:rsidRDefault="00AC5103">
            <w:pPr>
              <w:widowControl/>
              <w:spacing w:line="240" w:lineRule="exact"/>
              <w:rPr>
                <w:rFonts w:eastAsia="標楷體"/>
                <w:kern w:val="0"/>
              </w:rPr>
            </w:pPr>
            <w:r w:rsidRPr="008D464F">
              <w:rPr>
                <w:rFonts w:eastAsia="標楷體"/>
                <w:kern w:val="0"/>
              </w:rPr>
              <w:t xml:space="preserve">         </w:t>
            </w:r>
            <w:r w:rsidRPr="008D464F">
              <w:rPr>
                <w:rFonts w:eastAsia="標楷體" w:hint="eastAsia"/>
                <w:kern w:val="0"/>
              </w:rPr>
              <w:t>學制</w:t>
            </w:r>
          </w:p>
          <w:p w:rsidR="00AC5103" w:rsidRPr="008D464F" w:rsidRDefault="00AC5103">
            <w:pPr>
              <w:widowControl/>
              <w:spacing w:line="240" w:lineRule="exact"/>
              <w:rPr>
                <w:rFonts w:eastAsia="標楷體"/>
                <w:kern w:val="0"/>
              </w:rPr>
            </w:pPr>
            <w:r w:rsidRPr="008D464F">
              <w:rPr>
                <w:rFonts w:eastAsia="標楷體"/>
                <w:kern w:val="0"/>
              </w:rPr>
              <w:t xml:space="preserve">  </w:t>
            </w:r>
            <w:r w:rsidRPr="008D464F">
              <w:rPr>
                <w:rFonts w:eastAsia="標楷體" w:hint="eastAsia"/>
                <w:kern w:val="0"/>
              </w:rPr>
              <w:t>項目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jc w:val="center"/>
              <w:rPr>
                <w:rFonts w:eastAsia="標楷體"/>
                <w:kern w:val="0"/>
              </w:rPr>
            </w:pPr>
            <w:r w:rsidRPr="008D464F">
              <w:rPr>
                <w:rFonts w:eastAsia="標楷體" w:hint="eastAsia"/>
                <w:kern w:val="0"/>
              </w:rPr>
              <w:t>日間部</w:t>
            </w:r>
          </w:p>
        </w:tc>
        <w:tc>
          <w:tcPr>
            <w:tcW w:w="1134"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40" w:lineRule="exact"/>
              <w:jc w:val="center"/>
              <w:rPr>
                <w:rFonts w:eastAsia="標楷體"/>
                <w:kern w:val="0"/>
              </w:rPr>
            </w:pPr>
            <w:r w:rsidRPr="008D464F">
              <w:rPr>
                <w:rFonts w:eastAsia="標楷體" w:hint="eastAsia"/>
                <w:kern w:val="0"/>
              </w:rPr>
              <w:t>進修學制</w:t>
            </w:r>
          </w:p>
        </w:tc>
        <w:tc>
          <w:tcPr>
            <w:tcW w:w="851"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40" w:lineRule="exact"/>
              <w:jc w:val="center"/>
              <w:rPr>
                <w:rFonts w:eastAsia="標楷體"/>
                <w:kern w:val="0"/>
              </w:rPr>
            </w:pPr>
            <w:r w:rsidRPr="008D464F">
              <w:rPr>
                <w:rFonts w:eastAsia="標楷體" w:hint="eastAsia"/>
                <w:kern w:val="0"/>
              </w:rPr>
              <w:t>合計</w:t>
            </w:r>
          </w:p>
        </w:tc>
        <w:tc>
          <w:tcPr>
            <w:tcW w:w="442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jc w:val="center"/>
              <w:rPr>
                <w:rFonts w:eastAsia="標楷體"/>
                <w:kern w:val="0"/>
              </w:rPr>
            </w:pPr>
            <w:r w:rsidRPr="008D464F">
              <w:rPr>
                <w:rFonts w:eastAsia="標楷體" w:hint="eastAsia"/>
                <w:kern w:val="0"/>
              </w:rPr>
              <w:t>備註</w:t>
            </w:r>
          </w:p>
        </w:tc>
      </w:tr>
      <w:tr w:rsidR="00AC5103" w:rsidRPr="008D464F" w:rsidTr="00AC5103">
        <w:trPr>
          <w:trHeight w:val="336"/>
          <w:jc w:val="right"/>
        </w:trPr>
        <w:tc>
          <w:tcPr>
            <w:tcW w:w="183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rPr>
                <w:rFonts w:eastAsia="標楷體"/>
                <w:kern w:val="0"/>
              </w:rPr>
            </w:pPr>
            <w:r w:rsidRPr="008D464F">
              <w:rPr>
                <w:rFonts w:eastAsia="標楷體" w:hint="eastAsia"/>
                <w:kern w:val="0"/>
              </w:rPr>
              <w:lastRenderedPageBreak/>
              <w:t>人工更改繳費單</w:t>
            </w:r>
          </w:p>
        </w:tc>
        <w:tc>
          <w:tcPr>
            <w:tcW w:w="9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72</w:t>
            </w:r>
          </w:p>
        </w:tc>
        <w:tc>
          <w:tcPr>
            <w:tcW w:w="1134"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spacing w:line="240" w:lineRule="exact"/>
              <w:jc w:val="center"/>
              <w:rPr>
                <w:rFonts w:eastAsia="標楷體"/>
              </w:rPr>
            </w:pPr>
            <w:r w:rsidRPr="008D464F">
              <w:rPr>
                <w:rFonts w:eastAsia="標楷體"/>
              </w:rPr>
              <w:t>58</w:t>
            </w:r>
          </w:p>
        </w:tc>
        <w:tc>
          <w:tcPr>
            <w:tcW w:w="851"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130</w:t>
            </w:r>
          </w:p>
        </w:tc>
        <w:tc>
          <w:tcPr>
            <w:tcW w:w="442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rPr>
                <w:rFonts w:eastAsia="標楷體"/>
                <w:kern w:val="0"/>
                <w:sz w:val="22"/>
                <w:szCs w:val="22"/>
              </w:rPr>
            </w:pPr>
            <w:r w:rsidRPr="008D464F">
              <w:rPr>
                <w:rFonts w:eastAsia="標楷體" w:hint="eastAsia"/>
                <w:kern w:val="0"/>
                <w:sz w:val="22"/>
                <w:szCs w:val="22"/>
              </w:rPr>
              <w:t>因身份減免、休復學或住宿異動等</w:t>
            </w:r>
          </w:p>
        </w:tc>
      </w:tr>
      <w:tr w:rsidR="00AC5103" w:rsidRPr="008D464F" w:rsidTr="00AC5103">
        <w:trPr>
          <w:trHeight w:val="261"/>
          <w:jc w:val="right"/>
        </w:trPr>
        <w:tc>
          <w:tcPr>
            <w:tcW w:w="183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rPr>
                <w:rFonts w:eastAsia="標楷體"/>
                <w:kern w:val="0"/>
              </w:rPr>
            </w:pPr>
            <w:r w:rsidRPr="008D464F">
              <w:rPr>
                <w:rFonts w:eastAsia="標楷體" w:hint="eastAsia"/>
                <w:kern w:val="0"/>
              </w:rPr>
              <w:t>人工逐筆退費</w:t>
            </w:r>
          </w:p>
        </w:tc>
        <w:tc>
          <w:tcPr>
            <w:tcW w:w="9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0</w:t>
            </w:r>
          </w:p>
        </w:tc>
        <w:tc>
          <w:tcPr>
            <w:tcW w:w="1134"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spacing w:line="240" w:lineRule="exact"/>
              <w:jc w:val="center"/>
              <w:rPr>
                <w:rFonts w:eastAsia="標楷體"/>
              </w:rPr>
            </w:pPr>
            <w:r w:rsidRPr="008D464F">
              <w:rPr>
                <w:rFonts w:eastAsia="標楷體"/>
              </w:rPr>
              <w:t>5</w:t>
            </w:r>
          </w:p>
        </w:tc>
        <w:tc>
          <w:tcPr>
            <w:tcW w:w="851"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5</w:t>
            </w:r>
          </w:p>
        </w:tc>
        <w:tc>
          <w:tcPr>
            <w:tcW w:w="4428" w:type="dxa"/>
            <w:tcBorders>
              <w:top w:val="single" w:sz="4" w:space="0" w:color="auto"/>
              <w:left w:val="single" w:sz="4" w:space="0" w:color="auto"/>
              <w:bottom w:val="single" w:sz="4" w:space="0" w:color="auto"/>
              <w:right w:val="single" w:sz="4" w:space="0" w:color="auto"/>
            </w:tcBorders>
            <w:hideMark/>
          </w:tcPr>
          <w:p w:rsidR="00AC5103" w:rsidRPr="008D464F" w:rsidRDefault="00AC5103">
            <w:pPr>
              <w:widowControl/>
              <w:spacing w:line="240" w:lineRule="exact"/>
              <w:rPr>
                <w:rFonts w:eastAsia="標楷體"/>
                <w:kern w:val="0"/>
                <w:sz w:val="22"/>
                <w:szCs w:val="22"/>
              </w:rPr>
            </w:pPr>
            <w:r w:rsidRPr="008D464F">
              <w:rPr>
                <w:rFonts w:eastAsia="標楷體" w:hint="eastAsia"/>
                <w:kern w:val="0"/>
                <w:sz w:val="22"/>
                <w:szCs w:val="22"/>
              </w:rPr>
              <w:t>因休學、畢業、減免、取消選課及重覆繳費</w:t>
            </w:r>
          </w:p>
        </w:tc>
      </w:tr>
      <w:tr w:rsidR="00AC5103" w:rsidRPr="008D464F" w:rsidTr="00AC5103">
        <w:trPr>
          <w:trHeight w:val="279"/>
          <w:jc w:val="right"/>
        </w:trPr>
        <w:tc>
          <w:tcPr>
            <w:tcW w:w="183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rPr>
                <w:rFonts w:eastAsia="標楷體"/>
                <w:kern w:val="0"/>
              </w:rPr>
            </w:pPr>
            <w:r w:rsidRPr="008D464F">
              <w:rPr>
                <w:rFonts w:eastAsia="標楷體" w:hint="eastAsia"/>
                <w:kern w:val="0"/>
              </w:rPr>
              <w:t>繳費單列印服務</w:t>
            </w:r>
          </w:p>
        </w:tc>
        <w:tc>
          <w:tcPr>
            <w:tcW w:w="9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21</w:t>
            </w:r>
          </w:p>
        </w:tc>
        <w:tc>
          <w:tcPr>
            <w:tcW w:w="1134"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spacing w:line="240" w:lineRule="exact"/>
              <w:jc w:val="center"/>
              <w:rPr>
                <w:rFonts w:eastAsia="標楷體"/>
              </w:rPr>
            </w:pPr>
            <w:r w:rsidRPr="008D464F">
              <w:rPr>
                <w:rFonts w:eastAsia="標楷體"/>
              </w:rPr>
              <w:t>37</w:t>
            </w:r>
          </w:p>
        </w:tc>
        <w:tc>
          <w:tcPr>
            <w:tcW w:w="851"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spacing w:line="240" w:lineRule="exact"/>
              <w:jc w:val="center"/>
              <w:rPr>
                <w:rFonts w:eastAsia="標楷體"/>
              </w:rPr>
            </w:pPr>
            <w:r w:rsidRPr="008D464F">
              <w:rPr>
                <w:rFonts w:eastAsia="標楷體"/>
              </w:rPr>
              <w:t>58</w:t>
            </w:r>
          </w:p>
        </w:tc>
        <w:tc>
          <w:tcPr>
            <w:tcW w:w="442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40" w:lineRule="exact"/>
              <w:jc w:val="both"/>
              <w:rPr>
                <w:rFonts w:eastAsia="標楷體"/>
                <w:kern w:val="0"/>
                <w:sz w:val="22"/>
                <w:szCs w:val="22"/>
              </w:rPr>
            </w:pPr>
            <w:r w:rsidRPr="008D464F">
              <w:rPr>
                <w:rFonts w:eastAsia="標楷體" w:hint="eastAsia"/>
                <w:kern w:val="0"/>
                <w:sz w:val="22"/>
                <w:szCs w:val="22"/>
              </w:rPr>
              <w:t>出納組提供臨櫃繳費單列印服務</w:t>
            </w:r>
          </w:p>
        </w:tc>
      </w:tr>
    </w:tbl>
    <w:p w:rsidR="00AC5103" w:rsidRPr="008D464F" w:rsidRDefault="00AC5103" w:rsidP="00AC5103">
      <w:pPr>
        <w:spacing w:line="420" w:lineRule="exact"/>
        <w:ind w:left="841" w:hangingChars="300" w:hanging="841"/>
        <w:jc w:val="both"/>
        <w:rPr>
          <w:rFonts w:eastAsia="標楷體"/>
          <w:sz w:val="28"/>
          <w:szCs w:val="28"/>
        </w:rPr>
      </w:pPr>
      <w:r w:rsidRPr="008D464F">
        <w:rPr>
          <w:rFonts w:eastAsia="標楷體" w:hint="eastAsia"/>
          <w:b/>
          <w:sz w:val="28"/>
          <w:szCs w:val="28"/>
        </w:rPr>
        <w:t>二、所得稅及二代健保申報作業</w:t>
      </w:r>
    </w:p>
    <w:p w:rsidR="00AC5103" w:rsidRPr="008D464F" w:rsidRDefault="00AC5103" w:rsidP="00AC5103">
      <w:pPr>
        <w:spacing w:line="420" w:lineRule="exact"/>
        <w:ind w:left="1120" w:hangingChars="400" w:hanging="1120"/>
        <w:jc w:val="both"/>
        <w:rPr>
          <w:rFonts w:eastAsia="標楷體"/>
        </w:rPr>
      </w:pPr>
      <w:r w:rsidRPr="008D464F">
        <w:rPr>
          <w:rFonts w:eastAsia="標楷體" w:hint="eastAsia"/>
          <w:sz w:val="28"/>
          <w:szCs w:val="28"/>
        </w:rPr>
        <w:t>（一）所得稅申報作業</w:t>
      </w:r>
      <w:r w:rsidRPr="008D464F">
        <w:rPr>
          <w:rFonts w:eastAsia="標楷體"/>
          <w:sz w:val="28"/>
          <w:szCs w:val="28"/>
        </w:rPr>
        <w:t xml:space="preserve">:                                        </w:t>
      </w:r>
    </w:p>
    <w:p w:rsidR="00AC5103" w:rsidRPr="008D464F" w:rsidRDefault="00AC5103" w:rsidP="00AC5103">
      <w:pPr>
        <w:spacing w:line="420" w:lineRule="exact"/>
        <w:ind w:firstLineChars="200" w:firstLine="560"/>
        <w:jc w:val="both"/>
        <w:rPr>
          <w:rFonts w:eastAsia="標楷體"/>
          <w:sz w:val="28"/>
          <w:szCs w:val="28"/>
        </w:rPr>
      </w:pPr>
      <w:r w:rsidRPr="008D464F">
        <w:rPr>
          <w:rFonts w:eastAsia="標楷體"/>
          <w:sz w:val="28"/>
          <w:szCs w:val="28"/>
        </w:rPr>
        <w:t>1.107</w:t>
      </w:r>
      <w:r w:rsidRPr="008D464F">
        <w:rPr>
          <w:rFonts w:eastAsia="標楷體" w:hint="eastAsia"/>
          <w:sz w:val="28"/>
          <w:szCs w:val="28"/>
        </w:rPr>
        <w:t>年</w:t>
      </w:r>
      <w:r w:rsidRPr="008D464F">
        <w:rPr>
          <w:rFonts w:eastAsia="標楷體"/>
          <w:sz w:val="28"/>
          <w:szCs w:val="28"/>
        </w:rPr>
        <w:t>12</w:t>
      </w:r>
      <w:r w:rsidRPr="008D464F">
        <w:rPr>
          <w:rFonts w:eastAsia="標楷體" w:hint="eastAsia"/>
          <w:sz w:val="28"/>
          <w:szCs w:val="28"/>
        </w:rPr>
        <w:t>月份</w:t>
      </w:r>
      <w:r w:rsidRPr="008D464F">
        <w:rPr>
          <w:rFonts w:eastAsia="標楷體"/>
          <w:sz w:val="28"/>
          <w:szCs w:val="28"/>
        </w:rPr>
        <w:t>(1</w:t>
      </w:r>
      <w:r w:rsidRPr="008D464F">
        <w:rPr>
          <w:rFonts w:eastAsia="標楷體" w:hint="eastAsia"/>
          <w:sz w:val="28"/>
          <w:szCs w:val="28"/>
        </w:rPr>
        <w:t>月申報</w:t>
      </w:r>
      <w:r w:rsidRPr="008D464F">
        <w:rPr>
          <w:rFonts w:eastAsia="標楷體"/>
          <w:sz w:val="28"/>
          <w:szCs w:val="28"/>
        </w:rPr>
        <w:t xml:space="preserve">):                                 </w:t>
      </w:r>
      <w:r w:rsidRPr="008D464F">
        <w:rPr>
          <w:rFonts w:eastAsia="標楷體"/>
        </w:rPr>
        <w:t>(</w:t>
      </w:r>
      <w:r w:rsidRPr="008D464F">
        <w:rPr>
          <w:rFonts w:eastAsia="標楷體" w:hint="eastAsia"/>
        </w:rPr>
        <w:t>單位：元</w:t>
      </w:r>
      <w:r w:rsidRPr="008D464F">
        <w:rPr>
          <w:rFonts w:eastAsia="標楷體"/>
        </w:rPr>
        <w:t>)</w:t>
      </w:r>
    </w:p>
    <w:tbl>
      <w:tblPr>
        <w:tblW w:w="9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34"/>
        <w:gridCol w:w="1148"/>
        <w:gridCol w:w="1036"/>
        <w:gridCol w:w="797"/>
        <w:gridCol w:w="678"/>
        <w:gridCol w:w="635"/>
        <w:gridCol w:w="773"/>
        <w:gridCol w:w="826"/>
        <w:gridCol w:w="1134"/>
      </w:tblGrid>
      <w:tr w:rsidR="00AC5103" w:rsidRPr="008D464F" w:rsidTr="00AC5103">
        <w:trPr>
          <w:trHeight w:val="473"/>
          <w:jc w:val="right"/>
        </w:trPr>
        <w:tc>
          <w:tcPr>
            <w:tcW w:w="108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C5103" w:rsidRPr="008D464F" w:rsidRDefault="00AC5103">
            <w:pPr>
              <w:widowControl/>
              <w:spacing w:line="220" w:lineRule="exact"/>
              <w:rPr>
                <w:rFonts w:eastAsia="標楷體"/>
                <w:kern w:val="0"/>
              </w:rPr>
            </w:pPr>
            <w:r w:rsidRPr="008D464F">
              <w:rPr>
                <w:rFonts w:eastAsia="標楷體"/>
                <w:sz w:val="28"/>
                <w:szCs w:val="28"/>
              </w:rPr>
              <w:t xml:space="preserve">   </w:t>
            </w:r>
            <w:r w:rsidRPr="008D464F">
              <w:rPr>
                <w:rFonts w:eastAsia="標楷體" w:hint="eastAsia"/>
                <w:kern w:val="0"/>
              </w:rPr>
              <w:t>項目</w:t>
            </w:r>
            <w:r w:rsidRPr="008D464F">
              <w:rPr>
                <w:rFonts w:eastAsia="標楷體"/>
                <w:kern w:val="0"/>
              </w:rPr>
              <w:t xml:space="preserve">   </w:t>
            </w:r>
          </w:p>
          <w:p w:rsidR="00AC5103" w:rsidRPr="008D464F" w:rsidRDefault="00AC5103">
            <w:pPr>
              <w:widowControl/>
              <w:spacing w:line="220" w:lineRule="exact"/>
              <w:rPr>
                <w:rFonts w:eastAsia="標楷體"/>
                <w:kern w:val="0"/>
              </w:rPr>
            </w:pPr>
            <w:r w:rsidRPr="008D464F">
              <w:rPr>
                <w:rFonts w:eastAsia="標楷體" w:hint="eastAsia"/>
                <w:kern w:val="0"/>
              </w:rPr>
              <w:t>類別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固定薪資</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其他薪資</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執行業務所得</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權利金所得</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租賃</w:t>
            </w:r>
          </w:p>
          <w:p w:rsidR="00AC5103" w:rsidRPr="008D464F" w:rsidRDefault="00AC5103">
            <w:pPr>
              <w:widowControl/>
              <w:spacing w:line="220" w:lineRule="exact"/>
              <w:jc w:val="center"/>
              <w:rPr>
                <w:rFonts w:eastAsia="標楷體"/>
                <w:kern w:val="0"/>
              </w:rPr>
            </w:pPr>
            <w:r w:rsidRPr="008D464F">
              <w:rPr>
                <w:rFonts w:eastAsia="標楷體" w:hint="eastAsia"/>
                <w:kern w:val="0"/>
              </w:rPr>
              <w:t>所得</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退職</w:t>
            </w:r>
          </w:p>
          <w:p w:rsidR="00AC5103" w:rsidRPr="008D464F" w:rsidRDefault="00AC5103">
            <w:pPr>
              <w:widowControl/>
              <w:spacing w:line="220" w:lineRule="exact"/>
              <w:jc w:val="center"/>
              <w:rPr>
                <w:rFonts w:eastAsia="標楷體"/>
                <w:kern w:val="0"/>
              </w:rPr>
            </w:pPr>
            <w:r w:rsidRPr="008D464F">
              <w:rPr>
                <w:rFonts w:eastAsia="標楷體" w:hint="eastAsia"/>
                <w:kern w:val="0"/>
              </w:rPr>
              <w:t>所得</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競賽</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其他</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合計</w:t>
            </w:r>
          </w:p>
        </w:tc>
      </w:tr>
      <w:tr w:rsidR="00AC5103" w:rsidRPr="008D464F" w:rsidTr="00AC5103">
        <w:trPr>
          <w:trHeight w:val="353"/>
          <w:jc w:val="right"/>
        </w:trPr>
        <w:tc>
          <w:tcPr>
            <w:tcW w:w="108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rPr>
                <w:rFonts w:eastAsia="標楷體"/>
                <w:kern w:val="0"/>
              </w:rPr>
            </w:pPr>
            <w:r w:rsidRPr="008D464F">
              <w:rPr>
                <w:rFonts w:eastAsia="標楷體" w:hint="eastAsia"/>
                <w:kern w:val="0"/>
              </w:rPr>
              <w:t>應稅所得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61,447,100</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74,218,662</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1,118,465</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163,868</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30,000</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275,188</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280,300</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137,534,193</w:t>
            </w:r>
          </w:p>
        </w:tc>
      </w:tr>
      <w:tr w:rsidR="00AC5103" w:rsidRPr="008D464F" w:rsidTr="00AC5103">
        <w:trPr>
          <w:trHeight w:val="326"/>
          <w:jc w:val="right"/>
        </w:trPr>
        <w:tc>
          <w:tcPr>
            <w:tcW w:w="108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rPr>
                <w:rFonts w:eastAsia="標楷體"/>
                <w:kern w:val="0"/>
              </w:rPr>
            </w:pPr>
            <w:r w:rsidRPr="008D464F">
              <w:rPr>
                <w:rFonts w:eastAsia="標楷體" w:hint="eastAsia"/>
                <w:kern w:val="0"/>
              </w:rPr>
              <w:t>扣繳稅額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1,074,762</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176,174</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55,830</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10,596</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1,317,362</w:t>
            </w:r>
          </w:p>
        </w:tc>
      </w:tr>
    </w:tbl>
    <w:p w:rsidR="00AC5103" w:rsidRPr="008D464F" w:rsidRDefault="00AC5103" w:rsidP="00AC5103">
      <w:pPr>
        <w:spacing w:line="420" w:lineRule="exact"/>
        <w:ind w:firstLineChars="200" w:firstLine="560"/>
        <w:jc w:val="both"/>
        <w:rPr>
          <w:rFonts w:eastAsia="標楷體"/>
          <w:sz w:val="28"/>
          <w:szCs w:val="28"/>
        </w:rPr>
      </w:pPr>
      <w:r w:rsidRPr="008D464F">
        <w:rPr>
          <w:rFonts w:eastAsia="標楷體"/>
          <w:sz w:val="28"/>
          <w:szCs w:val="28"/>
        </w:rPr>
        <w:t>2.108</w:t>
      </w:r>
      <w:r w:rsidRPr="008D464F">
        <w:rPr>
          <w:rFonts w:eastAsia="標楷體" w:hint="eastAsia"/>
          <w:sz w:val="28"/>
          <w:szCs w:val="28"/>
        </w:rPr>
        <w:t>年</w:t>
      </w:r>
      <w:r w:rsidRPr="008D464F">
        <w:rPr>
          <w:rFonts w:eastAsia="標楷體"/>
          <w:sz w:val="28"/>
          <w:szCs w:val="28"/>
        </w:rPr>
        <w:t>1</w:t>
      </w:r>
      <w:r w:rsidRPr="008D464F">
        <w:rPr>
          <w:rFonts w:eastAsia="標楷體" w:hint="eastAsia"/>
          <w:sz w:val="28"/>
          <w:szCs w:val="28"/>
        </w:rPr>
        <w:t>月份</w:t>
      </w:r>
      <w:r w:rsidRPr="008D464F">
        <w:rPr>
          <w:rFonts w:eastAsia="標楷體"/>
          <w:sz w:val="28"/>
          <w:szCs w:val="28"/>
        </w:rPr>
        <w:t>(2</w:t>
      </w:r>
      <w:r w:rsidRPr="008D464F">
        <w:rPr>
          <w:rFonts w:eastAsia="標楷體" w:hint="eastAsia"/>
          <w:sz w:val="28"/>
          <w:szCs w:val="28"/>
        </w:rPr>
        <w:t>月申報</w:t>
      </w:r>
      <w:r w:rsidRPr="008D464F">
        <w:rPr>
          <w:rFonts w:eastAsia="標楷體"/>
          <w:sz w:val="28"/>
          <w:szCs w:val="28"/>
        </w:rPr>
        <w:t xml:space="preserve">):                                  </w:t>
      </w:r>
      <w:r w:rsidRPr="008D464F">
        <w:rPr>
          <w:rFonts w:eastAsia="標楷體"/>
        </w:rPr>
        <w:t>(</w:t>
      </w:r>
      <w:r w:rsidRPr="008D464F">
        <w:rPr>
          <w:rFonts w:eastAsia="標楷體" w:hint="eastAsia"/>
        </w:rPr>
        <w:t>單位：元</w:t>
      </w:r>
      <w:r w:rsidRPr="008D464F">
        <w:rPr>
          <w:rFonts w:eastAsia="標楷體"/>
        </w:rPr>
        <w:t>)</w:t>
      </w:r>
    </w:p>
    <w:tbl>
      <w:tblPr>
        <w:tblW w:w="9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1134"/>
        <w:gridCol w:w="1148"/>
        <w:gridCol w:w="1036"/>
        <w:gridCol w:w="797"/>
        <w:gridCol w:w="678"/>
        <w:gridCol w:w="635"/>
        <w:gridCol w:w="773"/>
        <w:gridCol w:w="826"/>
        <w:gridCol w:w="1134"/>
      </w:tblGrid>
      <w:tr w:rsidR="00AC5103" w:rsidRPr="008D464F" w:rsidTr="00AC5103">
        <w:trPr>
          <w:trHeight w:val="473"/>
          <w:jc w:val="right"/>
        </w:trPr>
        <w:tc>
          <w:tcPr>
            <w:tcW w:w="1080"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C5103" w:rsidRPr="008D464F" w:rsidRDefault="00AC5103">
            <w:pPr>
              <w:widowControl/>
              <w:spacing w:line="220" w:lineRule="exact"/>
              <w:rPr>
                <w:rFonts w:eastAsia="標楷體"/>
                <w:kern w:val="0"/>
              </w:rPr>
            </w:pPr>
            <w:r w:rsidRPr="008D464F">
              <w:rPr>
                <w:rFonts w:eastAsia="標楷體"/>
                <w:sz w:val="28"/>
                <w:szCs w:val="28"/>
              </w:rPr>
              <w:t xml:space="preserve">   </w:t>
            </w:r>
            <w:r w:rsidRPr="008D464F">
              <w:rPr>
                <w:rFonts w:eastAsia="標楷體" w:hint="eastAsia"/>
                <w:kern w:val="0"/>
              </w:rPr>
              <w:t>項目</w:t>
            </w:r>
            <w:r w:rsidRPr="008D464F">
              <w:rPr>
                <w:rFonts w:eastAsia="標楷體"/>
                <w:kern w:val="0"/>
              </w:rPr>
              <w:t xml:space="preserve">   </w:t>
            </w:r>
          </w:p>
          <w:p w:rsidR="00AC5103" w:rsidRPr="008D464F" w:rsidRDefault="00AC5103">
            <w:pPr>
              <w:widowControl/>
              <w:spacing w:line="220" w:lineRule="exact"/>
              <w:rPr>
                <w:rFonts w:eastAsia="標楷體"/>
                <w:kern w:val="0"/>
              </w:rPr>
            </w:pPr>
            <w:r w:rsidRPr="008D464F">
              <w:rPr>
                <w:rFonts w:eastAsia="標楷體" w:hint="eastAsia"/>
                <w:kern w:val="0"/>
              </w:rPr>
              <w:t>類別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固定薪資</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其他薪資</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執行業務所得</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權利金所得</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租賃</w:t>
            </w:r>
          </w:p>
          <w:p w:rsidR="00AC5103" w:rsidRPr="008D464F" w:rsidRDefault="00AC5103">
            <w:pPr>
              <w:widowControl/>
              <w:spacing w:line="220" w:lineRule="exact"/>
              <w:jc w:val="center"/>
              <w:rPr>
                <w:rFonts w:eastAsia="標楷體"/>
                <w:kern w:val="0"/>
              </w:rPr>
            </w:pPr>
            <w:r w:rsidRPr="008D464F">
              <w:rPr>
                <w:rFonts w:eastAsia="標楷體" w:hint="eastAsia"/>
                <w:kern w:val="0"/>
              </w:rPr>
              <w:t>所得</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退職</w:t>
            </w:r>
          </w:p>
          <w:p w:rsidR="00AC5103" w:rsidRPr="008D464F" w:rsidRDefault="00AC5103">
            <w:pPr>
              <w:widowControl/>
              <w:spacing w:line="220" w:lineRule="exact"/>
              <w:jc w:val="center"/>
              <w:rPr>
                <w:rFonts w:eastAsia="標楷體"/>
                <w:kern w:val="0"/>
              </w:rPr>
            </w:pPr>
            <w:r w:rsidRPr="008D464F">
              <w:rPr>
                <w:rFonts w:eastAsia="標楷體" w:hint="eastAsia"/>
                <w:kern w:val="0"/>
              </w:rPr>
              <w:t>所得</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競賽</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其他</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合計</w:t>
            </w:r>
          </w:p>
        </w:tc>
      </w:tr>
      <w:tr w:rsidR="00AC5103" w:rsidRPr="008D464F" w:rsidTr="00AC5103">
        <w:trPr>
          <w:trHeight w:val="353"/>
          <w:jc w:val="right"/>
        </w:trPr>
        <w:tc>
          <w:tcPr>
            <w:tcW w:w="108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rPr>
                <w:rFonts w:eastAsia="標楷體"/>
                <w:kern w:val="0"/>
              </w:rPr>
            </w:pPr>
            <w:r w:rsidRPr="008D464F">
              <w:rPr>
                <w:rFonts w:eastAsia="標楷體" w:hint="eastAsia"/>
                <w:kern w:val="0"/>
              </w:rPr>
              <w:t>應稅所得</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61,481,714</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133,082,107</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968,639</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48,000</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195,580,460</w:t>
            </w:r>
          </w:p>
        </w:tc>
      </w:tr>
      <w:tr w:rsidR="00AC5103" w:rsidRPr="008D464F" w:rsidTr="00AC5103">
        <w:trPr>
          <w:trHeight w:val="377"/>
          <w:jc w:val="right"/>
        </w:trPr>
        <w:tc>
          <w:tcPr>
            <w:tcW w:w="108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rPr>
                <w:rFonts w:eastAsia="標楷體"/>
                <w:kern w:val="0"/>
              </w:rPr>
            </w:pPr>
            <w:r w:rsidRPr="008D464F">
              <w:rPr>
                <w:rFonts w:eastAsia="標楷體" w:hint="eastAsia"/>
                <w:kern w:val="0"/>
              </w:rPr>
              <w:t>扣繳稅額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1,136,210</w:t>
            </w:r>
          </w:p>
        </w:tc>
        <w:tc>
          <w:tcPr>
            <w:tcW w:w="1148"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4,863,039</w:t>
            </w:r>
          </w:p>
        </w:tc>
        <w:tc>
          <w:tcPr>
            <w:tcW w:w="1036"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88,155</w:t>
            </w:r>
          </w:p>
        </w:tc>
        <w:tc>
          <w:tcPr>
            <w:tcW w:w="797"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67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63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773"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826"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2"/>
                <w:szCs w:val="22"/>
              </w:rPr>
            </w:pPr>
            <w:r w:rsidRPr="008D464F">
              <w:rPr>
                <w:rFonts w:eastAsia="標楷體"/>
                <w:kern w:val="0"/>
                <w:sz w:val="22"/>
                <w:szCs w:val="22"/>
              </w:rPr>
              <w:t>0</w:t>
            </w:r>
          </w:p>
        </w:tc>
        <w:tc>
          <w:tcPr>
            <w:tcW w:w="1134"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300" w:lineRule="exact"/>
              <w:jc w:val="right"/>
              <w:rPr>
                <w:rFonts w:eastAsia="標楷體"/>
                <w:kern w:val="0"/>
                <w:sz w:val="20"/>
                <w:szCs w:val="20"/>
              </w:rPr>
            </w:pPr>
            <w:r w:rsidRPr="008D464F">
              <w:rPr>
                <w:rFonts w:eastAsia="標楷體"/>
                <w:kern w:val="0"/>
                <w:sz w:val="20"/>
                <w:szCs w:val="20"/>
              </w:rPr>
              <w:t>6,087,404</w:t>
            </w:r>
          </w:p>
        </w:tc>
      </w:tr>
    </w:tbl>
    <w:p w:rsidR="00AC5103" w:rsidRPr="008D464F" w:rsidRDefault="00AC5103" w:rsidP="00AC5103">
      <w:pPr>
        <w:spacing w:line="420" w:lineRule="exact"/>
        <w:ind w:left="798" w:hangingChars="285" w:hanging="798"/>
        <w:jc w:val="both"/>
        <w:rPr>
          <w:rFonts w:eastAsia="標楷體"/>
          <w:sz w:val="28"/>
          <w:szCs w:val="28"/>
        </w:rPr>
      </w:pPr>
      <w:r w:rsidRPr="008D464F">
        <w:rPr>
          <w:rFonts w:eastAsia="標楷體" w:hint="eastAsia"/>
          <w:sz w:val="28"/>
          <w:szCs w:val="28"/>
        </w:rPr>
        <w:t>（二）辦理</w:t>
      </w:r>
      <w:r w:rsidRPr="008D464F">
        <w:rPr>
          <w:rFonts w:eastAsia="標楷體"/>
          <w:sz w:val="28"/>
          <w:szCs w:val="28"/>
        </w:rPr>
        <w:t>107</w:t>
      </w:r>
      <w:r w:rsidRPr="008D464F">
        <w:rPr>
          <w:rFonts w:eastAsia="標楷體" w:hint="eastAsia"/>
          <w:sz w:val="28"/>
          <w:szCs w:val="28"/>
        </w:rPr>
        <w:t>年</w:t>
      </w:r>
      <w:r w:rsidRPr="008D464F">
        <w:rPr>
          <w:rFonts w:eastAsia="標楷體"/>
          <w:sz w:val="28"/>
          <w:szCs w:val="28"/>
        </w:rPr>
        <w:t>12</w:t>
      </w:r>
      <w:r w:rsidRPr="008D464F">
        <w:rPr>
          <w:rFonts w:eastAsia="標楷體" w:hint="eastAsia"/>
          <w:sz w:val="28"/>
          <w:szCs w:val="28"/>
        </w:rPr>
        <w:t>月份二代健保申報作業，機關負擔補充保費</w:t>
      </w:r>
      <w:r w:rsidRPr="008D464F">
        <w:rPr>
          <w:rFonts w:eastAsia="標楷體"/>
          <w:sz w:val="28"/>
          <w:szCs w:val="28"/>
        </w:rPr>
        <w:t>1,059,017</w:t>
      </w:r>
      <w:r w:rsidRPr="008D464F">
        <w:rPr>
          <w:rFonts w:eastAsia="標楷體" w:hint="eastAsia"/>
          <w:sz w:val="28"/>
          <w:szCs w:val="28"/>
        </w:rPr>
        <w:t>元，個人負擔非所屬投保單位給付薪資所得</w:t>
      </w:r>
      <w:r w:rsidRPr="008D464F">
        <w:rPr>
          <w:rFonts w:eastAsia="標楷體"/>
          <w:sz w:val="28"/>
          <w:szCs w:val="28"/>
        </w:rPr>
        <w:t>3,254,286</w:t>
      </w:r>
      <w:r w:rsidRPr="008D464F">
        <w:rPr>
          <w:rFonts w:eastAsia="標楷體" w:hint="eastAsia"/>
          <w:sz w:val="28"/>
          <w:szCs w:val="28"/>
        </w:rPr>
        <w:t>元，補充保費</w:t>
      </w:r>
      <w:r w:rsidRPr="008D464F">
        <w:rPr>
          <w:rFonts w:eastAsia="標楷體"/>
          <w:sz w:val="28"/>
          <w:szCs w:val="28"/>
        </w:rPr>
        <w:t>62,148</w:t>
      </w:r>
      <w:r w:rsidRPr="008D464F">
        <w:rPr>
          <w:rFonts w:eastAsia="標楷體" w:hint="eastAsia"/>
          <w:sz w:val="28"/>
          <w:szCs w:val="28"/>
        </w:rPr>
        <w:t>元，個人執行業務收入所得</w:t>
      </w:r>
      <w:r w:rsidRPr="008D464F">
        <w:rPr>
          <w:rFonts w:eastAsia="標楷體"/>
          <w:sz w:val="28"/>
          <w:szCs w:val="28"/>
        </w:rPr>
        <w:t>250,000</w:t>
      </w:r>
      <w:r w:rsidRPr="008D464F">
        <w:rPr>
          <w:rFonts w:eastAsia="標楷體" w:hint="eastAsia"/>
          <w:sz w:val="28"/>
          <w:szCs w:val="28"/>
        </w:rPr>
        <w:t>元，補充保費</w:t>
      </w:r>
      <w:r w:rsidRPr="008D464F">
        <w:rPr>
          <w:rFonts w:eastAsia="標楷體"/>
          <w:sz w:val="28"/>
          <w:szCs w:val="28"/>
        </w:rPr>
        <w:t>4,775</w:t>
      </w:r>
      <w:r w:rsidRPr="008D464F">
        <w:rPr>
          <w:rFonts w:eastAsia="標楷體" w:hint="eastAsia"/>
          <w:sz w:val="28"/>
          <w:szCs w:val="28"/>
        </w:rPr>
        <w:t>元。</w:t>
      </w:r>
    </w:p>
    <w:p w:rsidR="00AC5103" w:rsidRPr="008D464F" w:rsidRDefault="00AC5103" w:rsidP="00AC5103">
      <w:pPr>
        <w:spacing w:line="420" w:lineRule="exact"/>
        <w:rPr>
          <w:rFonts w:eastAsia="標楷體"/>
          <w:b/>
          <w:sz w:val="28"/>
          <w:szCs w:val="28"/>
        </w:rPr>
      </w:pPr>
      <w:r w:rsidRPr="008D464F">
        <w:rPr>
          <w:rFonts w:eastAsia="標楷體" w:hint="eastAsia"/>
          <w:b/>
          <w:sz w:val="28"/>
          <w:szCs w:val="28"/>
        </w:rPr>
        <w:t>三、薪資與鐘點費作業</w:t>
      </w:r>
    </w:p>
    <w:p w:rsidR="00AC5103" w:rsidRPr="008D464F" w:rsidRDefault="00AC5103" w:rsidP="00AC5103">
      <w:pPr>
        <w:snapToGrid w:val="0"/>
        <w:spacing w:line="420" w:lineRule="exact"/>
        <w:ind w:left="840" w:hangingChars="300" w:hanging="840"/>
        <w:jc w:val="both"/>
        <w:rPr>
          <w:rFonts w:eastAsia="標楷體"/>
          <w:bCs/>
          <w:sz w:val="28"/>
          <w:szCs w:val="28"/>
        </w:rPr>
      </w:pPr>
      <w:r w:rsidRPr="008D464F">
        <w:rPr>
          <w:rFonts w:eastAsia="標楷體" w:hint="eastAsia"/>
          <w:bCs/>
          <w:sz w:val="28"/>
          <w:szCs w:val="28"/>
        </w:rPr>
        <w:t>（一）辦理</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2</w:t>
      </w:r>
      <w:r w:rsidRPr="008D464F">
        <w:rPr>
          <w:rFonts w:eastAsia="標楷體" w:hint="eastAsia"/>
          <w:bCs/>
          <w:sz w:val="28"/>
          <w:szCs w:val="28"/>
        </w:rPr>
        <w:t>月份教職員工薪資及</w:t>
      </w:r>
      <w:r w:rsidRPr="008D464F">
        <w:rPr>
          <w:rFonts w:eastAsia="標楷體"/>
          <w:bCs/>
          <w:sz w:val="28"/>
          <w:szCs w:val="28"/>
        </w:rPr>
        <w:t>1</w:t>
      </w:r>
      <w:r w:rsidRPr="008D464F">
        <w:rPr>
          <w:rFonts w:eastAsia="標楷體" w:hint="eastAsia"/>
          <w:bCs/>
          <w:sz w:val="28"/>
          <w:szCs w:val="28"/>
        </w:rPr>
        <w:t>月份專案工作人員薪津發放作業並配合各單位代扣款，合計發放</w:t>
      </w:r>
      <w:r w:rsidRPr="008D464F">
        <w:rPr>
          <w:rFonts w:eastAsia="標楷體"/>
          <w:bCs/>
          <w:sz w:val="28"/>
          <w:szCs w:val="28"/>
        </w:rPr>
        <w:t>819</w:t>
      </w:r>
      <w:r w:rsidRPr="008D464F">
        <w:rPr>
          <w:rFonts w:eastAsia="標楷體" w:hint="eastAsia"/>
          <w:bCs/>
          <w:sz w:val="28"/>
          <w:szCs w:val="28"/>
        </w:rPr>
        <w:t>人，支付金額</w:t>
      </w:r>
      <w:r w:rsidRPr="008D464F">
        <w:rPr>
          <w:rFonts w:eastAsia="標楷體"/>
          <w:bCs/>
          <w:sz w:val="28"/>
          <w:szCs w:val="28"/>
        </w:rPr>
        <w:t>67,878,934</w:t>
      </w:r>
      <w:r w:rsidRPr="008D464F">
        <w:rPr>
          <w:rFonts w:eastAsia="標楷體" w:hint="eastAsia"/>
          <w:bCs/>
          <w:sz w:val="28"/>
          <w:szCs w:val="28"/>
        </w:rPr>
        <w:t>元；</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3</w:t>
      </w:r>
      <w:r w:rsidRPr="008D464F">
        <w:rPr>
          <w:rFonts w:eastAsia="標楷體" w:hint="eastAsia"/>
          <w:bCs/>
          <w:sz w:val="28"/>
          <w:szCs w:val="28"/>
        </w:rPr>
        <w:t>月份教職員工薪資及</w:t>
      </w:r>
      <w:r w:rsidRPr="008D464F">
        <w:rPr>
          <w:rFonts w:eastAsia="標楷體"/>
          <w:bCs/>
          <w:sz w:val="28"/>
          <w:szCs w:val="28"/>
        </w:rPr>
        <w:t>2</w:t>
      </w:r>
      <w:r w:rsidRPr="008D464F">
        <w:rPr>
          <w:rFonts w:eastAsia="標楷體" w:hint="eastAsia"/>
          <w:bCs/>
          <w:sz w:val="28"/>
          <w:szCs w:val="28"/>
        </w:rPr>
        <w:t>月份專案工作人員薪津發放作業並配合各單位代扣款，合計發放</w:t>
      </w:r>
      <w:r w:rsidRPr="008D464F">
        <w:rPr>
          <w:rFonts w:eastAsia="標楷體"/>
          <w:bCs/>
          <w:sz w:val="28"/>
          <w:szCs w:val="28"/>
        </w:rPr>
        <w:t>816</w:t>
      </w:r>
      <w:r w:rsidRPr="008D464F">
        <w:rPr>
          <w:rFonts w:eastAsia="標楷體" w:hint="eastAsia"/>
          <w:bCs/>
          <w:sz w:val="28"/>
          <w:szCs w:val="28"/>
        </w:rPr>
        <w:t>人，支付金額</w:t>
      </w:r>
      <w:r w:rsidRPr="008D464F">
        <w:rPr>
          <w:rFonts w:eastAsia="標楷體"/>
          <w:bCs/>
          <w:sz w:val="28"/>
          <w:szCs w:val="28"/>
        </w:rPr>
        <w:t>67,696,425</w:t>
      </w:r>
      <w:r w:rsidRPr="008D464F">
        <w:rPr>
          <w:rFonts w:eastAsia="標楷體" w:hint="eastAsia"/>
          <w:bCs/>
          <w:sz w:val="28"/>
          <w:szCs w:val="28"/>
        </w:rPr>
        <w:t>元。</w:t>
      </w:r>
    </w:p>
    <w:p w:rsidR="00AC5103" w:rsidRPr="008D464F" w:rsidRDefault="00AC5103" w:rsidP="00AC5103">
      <w:pPr>
        <w:snapToGrid w:val="0"/>
        <w:spacing w:line="420" w:lineRule="exact"/>
        <w:ind w:left="840" w:hangingChars="300" w:hanging="840"/>
        <w:jc w:val="both"/>
        <w:rPr>
          <w:rFonts w:eastAsia="標楷體"/>
          <w:bCs/>
          <w:sz w:val="28"/>
          <w:szCs w:val="28"/>
        </w:rPr>
      </w:pPr>
      <w:r w:rsidRPr="008D464F">
        <w:rPr>
          <w:rFonts w:eastAsia="標楷體" w:hint="eastAsia"/>
          <w:bCs/>
          <w:sz w:val="28"/>
          <w:szCs w:val="28"/>
        </w:rPr>
        <w:t>（二）繳納</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1</w:t>
      </w:r>
      <w:r w:rsidRPr="008D464F">
        <w:rPr>
          <w:rFonts w:eastAsia="標楷體" w:hint="eastAsia"/>
          <w:bCs/>
          <w:sz w:val="28"/>
          <w:szCs w:val="28"/>
        </w:rPr>
        <w:t>、</w:t>
      </w:r>
      <w:r w:rsidRPr="008D464F">
        <w:rPr>
          <w:rFonts w:eastAsia="標楷體"/>
          <w:bCs/>
          <w:sz w:val="28"/>
          <w:szCs w:val="28"/>
        </w:rPr>
        <w:t>2</w:t>
      </w:r>
      <w:r w:rsidRPr="008D464F">
        <w:rPr>
          <w:rFonts w:eastAsia="標楷體" w:hint="eastAsia"/>
          <w:bCs/>
          <w:sz w:val="28"/>
          <w:szCs w:val="28"/>
        </w:rPr>
        <w:t>月份教職員公保費、退撫基金。</w:t>
      </w:r>
    </w:p>
    <w:tbl>
      <w:tblPr>
        <w:tblW w:w="3705" w:type="pct"/>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6"/>
        <w:gridCol w:w="1618"/>
        <w:gridCol w:w="2214"/>
        <w:gridCol w:w="2095"/>
      </w:tblGrid>
      <w:tr w:rsidR="00AC5103" w:rsidRPr="008D464F" w:rsidTr="00AC5103">
        <w:tc>
          <w:tcPr>
            <w:tcW w:w="875"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both"/>
              <w:rPr>
                <w:rFonts w:eastAsia="標楷體"/>
                <w:bCs/>
              </w:rPr>
            </w:pPr>
            <w:r w:rsidRPr="008D464F">
              <w:rPr>
                <w:rFonts w:eastAsia="標楷體" w:hint="eastAsia"/>
                <w:bCs/>
              </w:rPr>
              <w:t>類別</w:t>
            </w:r>
          </w:p>
        </w:tc>
        <w:tc>
          <w:tcPr>
            <w:tcW w:w="1126"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center"/>
              <w:rPr>
                <w:rFonts w:eastAsia="標楷體"/>
                <w:bCs/>
              </w:rPr>
            </w:pPr>
            <w:r w:rsidRPr="008D464F">
              <w:rPr>
                <w:rFonts w:eastAsia="標楷體" w:hint="eastAsia"/>
                <w:bCs/>
              </w:rPr>
              <w:t>公保費</w:t>
            </w:r>
          </w:p>
        </w:tc>
        <w:tc>
          <w:tcPr>
            <w:tcW w:w="1541"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jc w:val="both"/>
              <w:rPr>
                <w:rFonts w:eastAsia="標楷體"/>
                <w:bCs/>
              </w:rPr>
            </w:pPr>
            <w:r w:rsidRPr="008D464F">
              <w:rPr>
                <w:rFonts w:eastAsia="標楷體" w:hint="eastAsia"/>
                <w:bCs/>
              </w:rPr>
              <w:t>公教人員退撫基金</w:t>
            </w:r>
          </w:p>
        </w:tc>
        <w:tc>
          <w:tcPr>
            <w:tcW w:w="1458"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jc w:val="both"/>
              <w:rPr>
                <w:rFonts w:eastAsia="標楷體"/>
                <w:bCs/>
              </w:rPr>
            </w:pPr>
            <w:r w:rsidRPr="008D464F">
              <w:rPr>
                <w:rFonts w:eastAsia="標楷體" w:hint="eastAsia"/>
                <w:bCs/>
              </w:rPr>
              <w:t>軍職人員退撫基金</w:t>
            </w:r>
          </w:p>
        </w:tc>
      </w:tr>
      <w:tr w:rsidR="00AC5103" w:rsidRPr="008D464F" w:rsidTr="00AC5103">
        <w:tc>
          <w:tcPr>
            <w:tcW w:w="875"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both"/>
              <w:rPr>
                <w:rFonts w:eastAsia="標楷體"/>
                <w:bCs/>
              </w:rPr>
            </w:pPr>
            <w:r w:rsidRPr="008D464F">
              <w:rPr>
                <w:rFonts w:eastAsia="標楷體" w:hint="eastAsia"/>
                <w:bCs/>
              </w:rPr>
              <w:t>公提金額</w:t>
            </w:r>
          </w:p>
        </w:tc>
        <w:tc>
          <w:tcPr>
            <w:tcW w:w="1126"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3,177,990</w:t>
            </w:r>
          </w:p>
        </w:tc>
        <w:tc>
          <w:tcPr>
            <w:tcW w:w="1541"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9,047,732</w:t>
            </w:r>
          </w:p>
        </w:tc>
        <w:tc>
          <w:tcPr>
            <w:tcW w:w="1458"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120,305</w:t>
            </w:r>
          </w:p>
        </w:tc>
      </w:tr>
      <w:tr w:rsidR="00AC5103" w:rsidRPr="008D464F" w:rsidTr="00AC5103">
        <w:tc>
          <w:tcPr>
            <w:tcW w:w="875"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both"/>
              <w:rPr>
                <w:rFonts w:eastAsia="標楷體"/>
                <w:bCs/>
              </w:rPr>
            </w:pPr>
            <w:r w:rsidRPr="008D464F">
              <w:rPr>
                <w:rFonts w:eastAsia="標楷體" w:hint="eastAsia"/>
                <w:bCs/>
              </w:rPr>
              <w:t>自付金額</w:t>
            </w:r>
          </w:p>
        </w:tc>
        <w:tc>
          <w:tcPr>
            <w:tcW w:w="1126"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1,701,799</w:t>
            </w:r>
          </w:p>
        </w:tc>
        <w:tc>
          <w:tcPr>
            <w:tcW w:w="1541"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4,900,947</w:t>
            </w:r>
          </w:p>
        </w:tc>
        <w:tc>
          <w:tcPr>
            <w:tcW w:w="1458"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t>64,778</w:t>
            </w:r>
          </w:p>
        </w:tc>
      </w:tr>
      <w:tr w:rsidR="00AC5103" w:rsidRPr="008D464F" w:rsidTr="00AC5103">
        <w:tc>
          <w:tcPr>
            <w:tcW w:w="875"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both"/>
              <w:rPr>
                <w:rFonts w:eastAsia="標楷體"/>
                <w:bCs/>
              </w:rPr>
            </w:pPr>
            <w:r w:rsidRPr="008D464F">
              <w:rPr>
                <w:rFonts w:eastAsia="標楷體" w:hint="eastAsia"/>
                <w:bCs/>
              </w:rPr>
              <w:t>合計金額</w:t>
            </w:r>
          </w:p>
        </w:tc>
        <w:tc>
          <w:tcPr>
            <w:tcW w:w="1126"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fldChar w:fldCharType="begin"/>
            </w:r>
            <w:r w:rsidRPr="008D464F">
              <w:rPr>
                <w:rFonts w:eastAsia="標楷體"/>
                <w:bCs/>
              </w:rPr>
              <w:instrText xml:space="preserve"> =SUM(ABOVE) </w:instrText>
            </w:r>
            <w:r w:rsidRPr="008D464F">
              <w:rPr>
                <w:rFonts w:eastAsia="標楷體"/>
                <w:bCs/>
              </w:rPr>
              <w:fldChar w:fldCharType="separate"/>
            </w:r>
            <w:r w:rsidRPr="008D464F">
              <w:rPr>
                <w:rFonts w:eastAsia="標楷體"/>
                <w:bCs/>
                <w:noProof/>
              </w:rPr>
              <w:t>4,879,789</w:t>
            </w:r>
            <w:r w:rsidRPr="008D464F">
              <w:rPr>
                <w:rFonts w:eastAsia="標楷體"/>
                <w:bCs/>
              </w:rPr>
              <w:fldChar w:fldCharType="end"/>
            </w:r>
          </w:p>
        </w:tc>
        <w:tc>
          <w:tcPr>
            <w:tcW w:w="1541"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fldChar w:fldCharType="begin"/>
            </w:r>
            <w:r w:rsidRPr="008D464F">
              <w:rPr>
                <w:rFonts w:eastAsia="標楷體"/>
                <w:bCs/>
              </w:rPr>
              <w:instrText xml:space="preserve"> =SUM(ABOVE) </w:instrText>
            </w:r>
            <w:r w:rsidRPr="008D464F">
              <w:rPr>
                <w:rFonts w:eastAsia="標楷體"/>
                <w:bCs/>
              </w:rPr>
              <w:fldChar w:fldCharType="separate"/>
            </w:r>
            <w:r w:rsidRPr="008D464F">
              <w:rPr>
                <w:rFonts w:eastAsia="標楷體"/>
                <w:bCs/>
                <w:noProof/>
              </w:rPr>
              <w:t>13,948,679</w:t>
            </w:r>
            <w:r w:rsidRPr="008D464F">
              <w:rPr>
                <w:rFonts w:eastAsia="標楷體"/>
                <w:bCs/>
              </w:rPr>
              <w:fldChar w:fldCharType="end"/>
            </w:r>
          </w:p>
        </w:tc>
        <w:tc>
          <w:tcPr>
            <w:tcW w:w="1458" w:type="pc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snapToGrid w:val="0"/>
              <w:ind w:left="720" w:hangingChars="300" w:hanging="720"/>
              <w:jc w:val="right"/>
              <w:rPr>
                <w:rFonts w:eastAsia="標楷體"/>
                <w:bCs/>
              </w:rPr>
            </w:pPr>
            <w:r w:rsidRPr="008D464F">
              <w:rPr>
                <w:rFonts w:eastAsia="標楷體"/>
                <w:bCs/>
              </w:rPr>
              <w:fldChar w:fldCharType="begin"/>
            </w:r>
            <w:r w:rsidRPr="008D464F">
              <w:rPr>
                <w:rFonts w:eastAsia="標楷體"/>
                <w:bCs/>
              </w:rPr>
              <w:instrText xml:space="preserve"> =SUM(ABOVE) </w:instrText>
            </w:r>
            <w:r w:rsidRPr="008D464F">
              <w:rPr>
                <w:rFonts w:eastAsia="標楷體"/>
                <w:bCs/>
              </w:rPr>
              <w:fldChar w:fldCharType="separate"/>
            </w:r>
            <w:r w:rsidRPr="008D464F">
              <w:rPr>
                <w:rFonts w:eastAsia="標楷體"/>
                <w:bCs/>
                <w:noProof/>
              </w:rPr>
              <w:t>185,083</w:t>
            </w:r>
            <w:r w:rsidRPr="008D464F">
              <w:rPr>
                <w:rFonts w:eastAsia="標楷體"/>
                <w:bCs/>
              </w:rPr>
              <w:fldChar w:fldCharType="end"/>
            </w:r>
          </w:p>
        </w:tc>
      </w:tr>
    </w:tbl>
    <w:p w:rsidR="00AC5103" w:rsidRPr="008D464F" w:rsidRDefault="00AC5103" w:rsidP="00AC5103">
      <w:pPr>
        <w:snapToGrid w:val="0"/>
        <w:spacing w:line="420" w:lineRule="exact"/>
        <w:ind w:left="840" w:hangingChars="300" w:hanging="840"/>
        <w:jc w:val="both"/>
        <w:rPr>
          <w:rFonts w:eastAsia="標楷體"/>
          <w:bCs/>
          <w:sz w:val="28"/>
          <w:szCs w:val="28"/>
        </w:rPr>
      </w:pPr>
      <w:r w:rsidRPr="008D464F">
        <w:rPr>
          <w:rFonts w:eastAsia="標楷體" w:hint="eastAsia"/>
          <w:bCs/>
          <w:sz w:val="28"/>
          <w:szCs w:val="28"/>
        </w:rPr>
        <w:t>（三）發放</w:t>
      </w:r>
      <w:r w:rsidRPr="008D464F">
        <w:rPr>
          <w:rFonts w:eastAsia="標楷體"/>
          <w:bCs/>
          <w:sz w:val="28"/>
          <w:szCs w:val="28"/>
        </w:rPr>
        <w:t>107</w:t>
      </w:r>
      <w:r w:rsidRPr="008D464F">
        <w:rPr>
          <w:rFonts w:eastAsia="標楷體" w:hint="eastAsia"/>
          <w:bCs/>
          <w:sz w:val="28"/>
          <w:szCs w:val="28"/>
        </w:rPr>
        <w:t>年度教職員工年終工作獎金</w:t>
      </w:r>
      <w:r w:rsidRPr="008D464F">
        <w:rPr>
          <w:rFonts w:eastAsia="標楷體"/>
          <w:bCs/>
          <w:sz w:val="28"/>
          <w:szCs w:val="28"/>
        </w:rPr>
        <w:t>98,935,548</w:t>
      </w:r>
      <w:r w:rsidRPr="008D464F">
        <w:rPr>
          <w:rFonts w:eastAsia="標楷體" w:hint="eastAsia"/>
          <w:bCs/>
          <w:sz w:val="28"/>
          <w:szCs w:val="28"/>
        </w:rPr>
        <w:t>元</w:t>
      </w:r>
      <w:r w:rsidRPr="008D464F">
        <w:rPr>
          <w:rFonts w:eastAsia="標楷體"/>
          <w:bCs/>
          <w:sz w:val="28"/>
          <w:szCs w:val="28"/>
        </w:rPr>
        <w:t>/739</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年度專案工作人員年終工作獎金</w:t>
      </w:r>
      <w:r w:rsidRPr="008D464F">
        <w:rPr>
          <w:rFonts w:eastAsia="標楷體"/>
          <w:bCs/>
          <w:sz w:val="28"/>
          <w:szCs w:val="28"/>
        </w:rPr>
        <w:t>5,423,140</w:t>
      </w:r>
      <w:r w:rsidRPr="008D464F">
        <w:rPr>
          <w:rFonts w:eastAsia="標楷體" w:hint="eastAsia"/>
          <w:bCs/>
          <w:sz w:val="28"/>
          <w:szCs w:val="28"/>
        </w:rPr>
        <w:t>元</w:t>
      </w:r>
      <w:r w:rsidRPr="008D464F">
        <w:rPr>
          <w:rFonts w:eastAsia="標楷體"/>
          <w:bCs/>
          <w:sz w:val="28"/>
          <w:szCs w:val="28"/>
        </w:rPr>
        <w:t>/110</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年度退休公教人員年終慰問金</w:t>
      </w:r>
      <w:r w:rsidRPr="008D464F">
        <w:rPr>
          <w:rFonts w:eastAsia="標楷體"/>
          <w:bCs/>
          <w:sz w:val="28"/>
          <w:szCs w:val="28"/>
        </w:rPr>
        <w:t>57,816</w:t>
      </w:r>
      <w:r w:rsidRPr="008D464F">
        <w:rPr>
          <w:rFonts w:eastAsia="標楷體" w:hint="eastAsia"/>
          <w:bCs/>
          <w:sz w:val="28"/>
          <w:szCs w:val="28"/>
        </w:rPr>
        <w:t>元</w:t>
      </w:r>
      <w:r w:rsidRPr="008D464F">
        <w:rPr>
          <w:rFonts w:eastAsia="標楷體"/>
          <w:bCs/>
          <w:sz w:val="28"/>
          <w:szCs w:val="28"/>
        </w:rPr>
        <w:t>/2</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年度技工工友考績獎金</w:t>
      </w:r>
      <w:r w:rsidRPr="008D464F">
        <w:rPr>
          <w:rFonts w:eastAsia="標楷體"/>
          <w:bCs/>
          <w:sz w:val="28"/>
          <w:szCs w:val="28"/>
        </w:rPr>
        <w:t xml:space="preserve">3,032,955 </w:t>
      </w:r>
      <w:r w:rsidRPr="008D464F">
        <w:rPr>
          <w:rFonts w:eastAsia="標楷體" w:hint="eastAsia"/>
          <w:bCs/>
          <w:sz w:val="28"/>
          <w:szCs w:val="28"/>
        </w:rPr>
        <w:t>元</w:t>
      </w:r>
      <w:r w:rsidRPr="008D464F">
        <w:rPr>
          <w:rFonts w:eastAsia="標楷體"/>
          <w:bCs/>
          <w:sz w:val="28"/>
          <w:szCs w:val="28"/>
        </w:rPr>
        <w:t>/52</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年度職員考績獎金</w:t>
      </w:r>
      <w:r w:rsidRPr="008D464F">
        <w:rPr>
          <w:rFonts w:eastAsia="標楷體"/>
          <w:bCs/>
          <w:sz w:val="28"/>
          <w:szCs w:val="28"/>
        </w:rPr>
        <w:t>13,437,670</w:t>
      </w:r>
      <w:r w:rsidRPr="008D464F">
        <w:rPr>
          <w:rFonts w:eastAsia="標楷體" w:hint="eastAsia"/>
          <w:bCs/>
          <w:sz w:val="28"/>
          <w:szCs w:val="28"/>
        </w:rPr>
        <w:t>元</w:t>
      </w:r>
      <w:r w:rsidRPr="008D464F">
        <w:rPr>
          <w:rFonts w:eastAsia="標楷體"/>
          <w:bCs/>
          <w:sz w:val="28"/>
          <w:szCs w:val="28"/>
        </w:rPr>
        <w:t>/150</w:t>
      </w:r>
      <w:r w:rsidRPr="008D464F">
        <w:rPr>
          <w:rFonts w:eastAsia="標楷體" w:hint="eastAsia"/>
          <w:bCs/>
          <w:sz w:val="28"/>
          <w:szCs w:val="28"/>
        </w:rPr>
        <w:t>人、</w:t>
      </w:r>
      <w:r w:rsidRPr="008D464F">
        <w:rPr>
          <w:rFonts w:eastAsia="標楷體"/>
          <w:bCs/>
          <w:sz w:val="28"/>
          <w:szCs w:val="28"/>
        </w:rPr>
        <w:t>108</w:t>
      </w:r>
      <w:r w:rsidRPr="008D464F">
        <w:rPr>
          <w:rFonts w:eastAsia="標楷體" w:hint="eastAsia"/>
          <w:bCs/>
          <w:sz w:val="28"/>
          <w:szCs w:val="28"/>
        </w:rPr>
        <w:t>年離退教職員工未休假加班費</w:t>
      </w:r>
      <w:r w:rsidRPr="008D464F">
        <w:rPr>
          <w:rFonts w:eastAsia="標楷體"/>
          <w:bCs/>
          <w:sz w:val="28"/>
          <w:szCs w:val="28"/>
        </w:rPr>
        <w:t xml:space="preserve">185,506 </w:t>
      </w:r>
      <w:r w:rsidRPr="008D464F">
        <w:rPr>
          <w:rFonts w:eastAsia="標楷體" w:hint="eastAsia"/>
          <w:bCs/>
          <w:sz w:val="28"/>
          <w:szCs w:val="28"/>
        </w:rPr>
        <w:t>元</w:t>
      </w:r>
      <w:r w:rsidRPr="008D464F">
        <w:rPr>
          <w:rFonts w:eastAsia="標楷體"/>
          <w:bCs/>
          <w:sz w:val="28"/>
          <w:szCs w:val="28"/>
        </w:rPr>
        <w:t>/5</w:t>
      </w:r>
      <w:r w:rsidRPr="008D464F">
        <w:rPr>
          <w:rFonts w:eastAsia="標楷體" w:hint="eastAsia"/>
          <w:bCs/>
          <w:sz w:val="28"/>
          <w:szCs w:val="28"/>
        </w:rPr>
        <w:t>人、</w:t>
      </w:r>
    </w:p>
    <w:p w:rsidR="00AC5103" w:rsidRPr="008D464F" w:rsidRDefault="00AC5103" w:rsidP="00AC5103">
      <w:pPr>
        <w:snapToGrid w:val="0"/>
        <w:spacing w:line="420" w:lineRule="exact"/>
        <w:ind w:left="840" w:hangingChars="300" w:hanging="840"/>
        <w:jc w:val="both"/>
        <w:rPr>
          <w:rFonts w:eastAsia="標楷體"/>
          <w:bCs/>
          <w:sz w:val="28"/>
          <w:szCs w:val="28"/>
        </w:rPr>
      </w:pPr>
      <w:r w:rsidRPr="008D464F">
        <w:rPr>
          <w:rFonts w:eastAsia="標楷體" w:hint="eastAsia"/>
          <w:bCs/>
          <w:sz w:val="28"/>
          <w:szCs w:val="28"/>
        </w:rPr>
        <w:t>（四）補發</w:t>
      </w:r>
      <w:r w:rsidRPr="008D464F">
        <w:rPr>
          <w:rFonts w:eastAsia="標楷體"/>
          <w:bCs/>
          <w:sz w:val="28"/>
          <w:szCs w:val="28"/>
        </w:rPr>
        <w:t>107</w:t>
      </w:r>
      <w:r w:rsidRPr="008D464F">
        <w:rPr>
          <w:rFonts w:eastAsia="標楷體" w:hint="eastAsia"/>
          <w:bCs/>
          <w:sz w:val="28"/>
          <w:szCs w:val="28"/>
        </w:rPr>
        <w:t>年年終工作獎金</w:t>
      </w:r>
      <w:r w:rsidRPr="008D464F">
        <w:rPr>
          <w:rFonts w:eastAsia="標楷體"/>
          <w:bCs/>
          <w:sz w:val="28"/>
          <w:szCs w:val="28"/>
        </w:rPr>
        <w:t>372,314</w:t>
      </w:r>
      <w:r w:rsidRPr="008D464F">
        <w:rPr>
          <w:rFonts w:eastAsia="標楷體" w:hint="eastAsia"/>
          <w:bCs/>
          <w:sz w:val="28"/>
          <w:szCs w:val="28"/>
        </w:rPr>
        <w:t>元</w:t>
      </w:r>
      <w:r w:rsidRPr="008D464F">
        <w:rPr>
          <w:rFonts w:eastAsia="標楷體"/>
          <w:bCs/>
          <w:sz w:val="28"/>
          <w:szCs w:val="28"/>
        </w:rPr>
        <w:t>/20</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1</w:t>
      </w:r>
      <w:r w:rsidRPr="008D464F">
        <w:rPr>
          <w:rFonts w:eastAsia="標楷體" w:hint="eastAsia"/>
          <w:bCs/>
          <w:sz w:val="28"/>
          <w:szCs w:val="28"/>
        </w:rPr>
        <w:t>月份教職員工薪資</w:t>
      </w:r>
      <w:r w:rsidRPr="008D464F">
        <w:rPr>
          <w:rFonts w:eastAsia="標楷體"/>
          <w:bCs/>
          <w:sz w:val="28"/>
          <w:szCs w:val="28"/>
        </w:rPr>
        <w:t>3,815</w:t>
      </w:r>
      <w:r w:rsidRPr="008D464F">
        <w:rPr>
          <w:rFonts w:eastAsia="標楷體" w:hint="eastAsia"/>
          <w:bCs/>
          <w:sz w:val="28"/>
          <w:szCs w:val="28"/>
        </w:rPr>
        <w:t>元</w:t>
      </w:r>
      <w:r w:rsidRPr="008D464F">
        <w:rPr>
          <w:rFonts w:eastAsia="標楷體"/>
          <w:bCs/>
          <w:sz w:val="28"/>
          <w:szCs w:val="28"/>
        </w:rPr>
        <w:t>/7</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2</w:t>
      </w:r>
      <w:r w:rsidRPr="008D464F">
        <w:rPr>
          <w:rFonts w:eastAsia="標楷體" w:hint="eastAsia"/>
          <w:bCs/>
          <w:sz w:val="28"/>
          <w:szCs w:val="28"/>
        </w:rPr>
        <w:t>月份教職員工薪資</w:t>
      </w:r>
      <w:r w:rsidRPr="008D464F">
        <w:rPr>
          <w:rFonts w:eastAsia="標楷體"/>
          <w:bCs/>
          <w:sz w:val="28"/>
          <w:szCs w:val="28"/>
        </w:rPr>
        <w:t>806,588</w:t>
      </w:r>
      <w:r w:rsidRPr="008D464F">
        <w:rPr>
          <w:rFonts w:eastAsia="標楷體" w:hint="eastAsia"/>
          <w:bCs/>
          <w:sz w:val="28"/>
          <w:szCs w:val="28"/>
        </w:rPr>
        <w:t>元</w:t>
      </w:r>
      <w:r w:rsidRPr="008D464F">
        <w:rPr>
          <w:rFonts w:eastAsia="標楷體"/>
          <w:bCs/>
          <w:sz w:val="28"/>
          <w:szCs w:val="28"/>
        </w:rPr>
        <w:t>/48</w:t>
      </w:r>
      <w:r w:rsidRPr="008D464F">
        <w:rPr>
          <w:rFonts w:eastAsia="標楷體" w:hint="eastAsia"/>
          <w:bCs/>
          <w:sz w:val="28"/>
          <w:szCs w:val="28"/>
        </w:rPr>
        <w:t>人、</w:t>
      </w:r>
      <w:r w:rsidRPr="008D464F">
        <w:rPr>
          <w:rFonts w:eastAsia="標楷體"/>
          <w:bCs/>
          <w:sz w:val="28"/>
          <w:szCs w:val="28"/>
        </w:rPr>
        <w:t>107</w:t>
      </w:r>
      <w:r w:rsidRPr="008D464F">
        <w:rPr>
          <w:rFonts w:eastAsia="標楷體" w:hint="eastAsia"/>
          <w:bCs/>
          <w:sz w:val="28"/>
          <w:szCs w:val="28"/>
        </w:rPr>
        <w:t>年</w:t>
      </w:r>
      <w:r w:rsidRPr="008D464F">
        <w:rPr>
          <w:rFonts w:eastAsia="標楷體"/>
          <w:bCs/>
          <w:sz w:val="28"/>
          <w:szCs w:val="28"/>
        </w:rPr>
        <w:t>3</w:t>
      </w:r>
      <w:r w:rsidRPr="008D464F">
        <w:rPr>
          <w:rFonts w:eastAsia="標楷體" w:hint="eastAsia"/>
          <w:bCs/>
          <w:sz w:val="28"/>
          <w:szCs w:val="28"/>
        </w:rPr>
        <w:t>月份教職員工薪資</w:t>
      </w:r>
      <w:r w:rsidRPr="008D464F">
        <w:rPr>
          <w:rFonts w:eastAsia="標楷體"/>
          <w:bCs/>
          <w:sz w:val="28"/>
          <w:szCs w:val="28"/>
        </w:rPr>
        <w:t>510,900</w:t>
      </w:r>
      <w:r w:rsidRPr="008D464F">
        <w:rPr>
          <w:rFonts w:eastAsia="標楷體" w:hint="eastAsia"/>
          <w:bCs/>
          <w:sz w:val="28"/>
          <w:szCs w:val="28"/>
        </w:rPr>
        <w:t>元</w:t>
      </w:r>
      <w:r w:rsidRPr="008D464F">
        <w:rPr>
          <w:rFonts w:eastAsia="標楷體"/>
          <w:bCs/>
          <w:sz w:val="28"/>
          <w:szCs w:val="28"/>
        </w:rPr>
        <w:t>/7</w:t>
      </w:r>
      <w:r w:rsidRPr="008D464F">
        <w:rPr>
          <w:rFonts w:eastAsia="標楷體" w:hint="eastAsia"/>
          <w:bCs/>
          <w:sz w:val="28"/>
          <w:szCs w:val="28"/>
        </w:rPr>
        <w:t>人。</w:t>
      </w:r>
    </w:p>
    <w:p w:rsidR="00AC5103" w:rsidRPr="008D464F" w:rsidRDefault="00AC5103" w:rsidP="00AC5103">
      <w:pPr>
        <w:snapToGrid w:val="0"/>
        <w:spacing w:line="420" w:lineRule="exact"/>
        <w:ind w:left="840" w:hangingChars="300" w:hanging="840"/>
        <w:jc w:val="both"/>
        <w:rPr>
          <w:rFonts w:eastAsia="標楷體"/>
          <w:bCs/>
          <w:sz w:val="28"/>
          <w:szCs w:val="28"/>
        </w:rPr>
      </w:pPr>
      <w:r w:rsidRPr="008D464F">
        <w:rPr>
          <w:rFonts w:eastAsia="標楷體" w:hint="eastAsia"/>
          <w:bCs/>
          <w:sz w:val="28"/>
          <w:szCs w:val="28"/>
        </w:rPr>
        <w:t>（五）發放</w:t>
      </w:r>
      <w:r w:rsidRPr="008D464F">
        <w:rPr>
          <w:rFonts w:eastAsia="標楷體"/>
          <w:bCs/>
          <w:sz w:val="28"/>
          <w:szCs w:val="28"/>
        </w:rPr>
        <w:t>108</w:t>
      </w:r>
      <w:r w:rsidRPr="008D464F">
        <w:rPr>
          <w:rFonts w:eastAsia="標楷體" w:hint="eastAsia"/>
          <w:bCs/>
          <w:sz w:val="28"/>
          <w:szCs w:val="28"/>
        </w:rPr>
        <w:t>年</w:t>
      </w:r>
      <w:r w:rsidRPr="008D464F">
        <w:rPr>
          <w:rFonts w:eastAsia="標楷體"/>
          <w:bCs/>
          <w:sz w:val="28"/>
          <w:szCs w:val="28"/>
        </w:rPr>
        <w:t>1</w:t>
      </w:r>
      <w:r w:rsidRPr="008D464F">
        <w:rPr>
          <w:rFonts w:ascii="標楷體" w:eastAsia="標楷體" w:hAnsi="標楷體" w:hint="eastAsia"/>
          <w:bCs/>
          <w:sz w:val="28"/>
          <w:szCs w:val="28"/>
        </w:rPr>
        <w:t>、</w:t>
      </w:r>
      <w:r w:rsidRPr="008D464F">
        <w:rPr>
          <w:rFonts w:eastAsia="標楷體"/>
          <w:bCs/>
          <w:sz w:val="28"/>
          <w:szCs w:val="28"/>
        </w:rPr>
        <w:t>2</w:t>
      </w:r>
      <w:r w:rsidRPr="008D464F">
        <w:rPr>
          <w:rFonts w:eastAsia="標楷體" w:hint="eastAsia"/>
          <w:bCs/>
          <w:sz w:val="28"/>
          <w:szCs w:val="28"/>
        </w:rPr>
        <w:t>月份教師鐘點費如下</w:t>
      </w:r>
      <w:r w:rsidRPr="008D464F">
        <w:rPr>
          <w:rFonts w:eastAsia="標楷體"/>
          <w:bCs/>
          <w:sz w:val="28"/>
          <w:szCs w:val="28"/>
        </w:rPr>
        <w:t xml:space="preserve">:                  </w:t>
      </w:r>
      <w:r w:rsidRPr="008D464F">
        <w:rPr>
          <w:rFonts w:eastAsia="標楷體"/>
        </w:rPr>
        <w:t xml:space="preserve"> (</w:t>
      </w:r>
      <w:r w:rsidRPr="008D464F">
        <w:rPr>
          <w:rFonts w:eastAsia="標楷體" w:hint="eastAsia"/>
        </w:rPr>
        <w:t>單位：元）</w:t>
      </w:r>
    </w:p>
    <w:tbl>
      <w:tblPr>
        <w:tblW w:w="94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709"/>
        <w:gridCol w:w="1276"/>
        <w:gridCol w:w="1626"/>
        <w:gridCol w:w="1492"/>
        <w:gridCol w:w="709"/>
        <w:gridCol w:w="567"/>
      </w:tblGrid>
      <w:tr w:rsidR="00AC5103" w:rsidRPr="008D464F" w:rsidTr="00AC5103">
        <w:trPr>
          <w:trHeight w:val="497"/>
          <w:jc w:val="right"/>
        </w:trPr>
        <w:tc>
          <w:tcPr>
            <w:tcW w:w="3118"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jc w:val="center"/>
              <w:rPr>
                <w:rFonts w:eastAsia="標楷體"/>
                <w:sz w:val="22"/>
                <w:szCs w:val="22"/>
              </w:rPr>
            </w:pPr>
            <w:r w:rsidRPr="008D464F">
              <w:rPr>
                <w:rFonts w:eastAsia="標楷體" w:hint="eastAsia"/>
                <w:sz w:val="22"/>
                <w:szCs w:val="22"/>
              </w:rPr>
              <w:lastRenderedPageBreak/>
              <w:t>名稱</w:t>
            </w:r>
          </w:p>
        </w:tc>
        <w:tc>
          <w:tcPr>
            <w:tcW w:w="709"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jc w:val="center"/>
              <w:rPr>
                <w:rFonts w:eastAsia="標楷體"/>
                <w:sz w:val="22"/>
                <w:szCs w:val="22"/>
              </w:rPr>
            </w:pPr>
            <w:r w:rsidRPr="008D464F">
              <w:rPr>
                <w:rFonts w:eastAsia="標楷體" w:hint="eastAsia"/>
                <w:sz w:val="22"/>
                <w:szCs w:val="22"/>
              </w:rPr>
              <w:t>人數</w:t>
            </w:r>
          </w:p>
        </w:tc>
        <w:tc>
          <w:tcPr>
            <w:tcW w:w="1276"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jc w:val="center"/>
              <w:rPr>
                <w:rFonts w:eastAsia="標楷體"/>
                <w:sz w:val="22"/>
                <w:szCs w:val="22"/>
              </w:rPr>
            </w:pPr>
            <w:r w:rsidRPr="008D464F">
              <w:rPr>
                <w:rFonts w:eastAsia="標楷體" w:hint="eastAsia"/>
                <w:sz w:val="22"/>
                <w:szCs w:val="22"/>
              </w:rPr>
              <w:t>發放金額</w:t>
            </w:r>
          </w:p>
        </w:tc>
        <w:tc>
          <w:tcPr>
            <w:tcW w:w="1626"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jc w:val="center"/>
              <w:rPr>
                <w:rFonts w:eastAsia="標楷體"/>
                <w:sz w:val="22"/>
                <w:szCs w:val="22"/>
              </w:rPr>
            </w:pPr>
            <w:r w:rsidRPr="008D464F">
              <w:rPr>
                <w:rFonts w:eastAsia="標楷體" w:hint="eastAsia"/>
                <w:sz w:val="22"/>
                <w:szCs w:val="22"/>
              </w:rPr>
              <w:t>二代健保</w:t>
            </w:r>
            <w:r w:rsidRPr="008D464F">
              <w:rPr>
                <w:rFonts w:eastAsia="標楷體"/>
                <w:sz w:val="22"/>
                <w:szCs w:val="22"/>
              </w:rPr>
              <w:t>(</w:t>
            </w:r>
            <w:r w:rsidRPr="008D464F">
              <w:rPr>
                <w:rFonts w:eastAsia="標楷體" w:hint="eastAsia"/>
                <w:sz w:val="22"/>
                <w:szCs w:val="22"/>
              </w:rPr>
              <w:t>機關補助與自繳</w:t>
            </w:r>
            <w:r w:rsidRPr="008D464F">
              <w:rPr>
                <w:rFonts w:eastAsia="標楷體"/>
                <w:sz w:val="22"/>
                <w:szCs w:val="22"/>
              </w:rPr>
              <w:t>)</w:t>
            </w:r>
          </w:p>
        </w:tc>
        <w:tc>
          <w:tcPr>
            <w:tcW w:w="1492"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jc w:val="center"/>
              <w:rPr>
                <w:rFonts w:eastAsia="標楷體"/>
                <w:sz w:val="22"/>
                <w:szCs w:val="22"/>
              </w:rPr>
            </w:pPr>
            <w:r w:rsidRPr="008D464F">
              <w:rPr>
                <w:rFonts w:eastAsia="標楷體" w:hint="eastAsia"/>
                <w:sz w:val="22"/>
                <w:szCs w:val="22"/>
              </w:rPr>
              <w:t>代扣勞保、健保、勞退等</w:t>
            </w:r>
          </w:p>
        </w:tc>
        <w:tc>
          <w:tcPr>
            <w:tcW w:w="709"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ind w:leftChars="-50" w:left="-120" w:rightChars="-44" w:right="-106"/>
              <w:jc w:val="center"/>
              <w:rPr>
                <w:rFonts w:eastAsia="標楷體"/>
                <w:sz w:val="22"/>
                <w:szCs w:val="22"/>
              </w:rPr>
            </w:pPr>
            <w:r w:rsidRPr="008D464F">
              <w:rPr>
                <w:rFonts w:eastAsia="標楷體" w:hint="eastAsia"/>
                <w:sz w:val="22"/>
                <w:szCs w:val="22"/>
              </w:rPr>
              <w:t>所得稅額</w:t>
            </w:r>
          </w:p>
        </w:tc>
        <w:tc>
          <w:tcPr>
            <w:tcW w:w="567" w:type="dxa"/>
            <w:tcBorders>
              <w:top w:val="single" w:sz="4" w:space="0" w:color="auto"/>
              <w:left w:val="single" w:sz="4" w:space="0" w:color="auto"/>
              <w:bottom w:val="single" w:sz="4" w:space="0" w:color="auto"/>
              <w:right w:val="single" w:sz="4" w:space="0" w:color="auto"/>
            </w:tcBorders>
            <w:hideMark/>
          </w:tcPr>
          <w:p w:rsidR="00AC5103" w:rsidRPr="008D464F" w:rsidRDefault="00AC5103">
            <w:pPr>
              <w:snapToGrid w:val="0"/>
              <w:ind w:leftChars="-50" w:left="-120" w:rightChars="-44" w:right="-106"/>
              <w:jc w:val="center"/>
              <w:rPr>
                <w:rFonts w:eastAsia="標楷體"/>
                <w:sz w:val="22"/>
                <w:szCs w:val="22"/>
              </w:rPr>
            </w:pPr>
            <w:r w:rsidRPr="008D464F">
              <w:rPr>
                <w:rFonts w:eastAsia="標楷體" w:hint="eastAsia"/>
                <w:sz w:val="22"/>
                <w:szCs w:val="22"/>
              </w:rPr>
              <w:t>補發</w:t>
            </w:r>
          </w:p>
        </w:tc>
      </w:tr>
      <w:tr w:rsidR="00AC5103" w:rsidRPr="008D464F" w:rsidTr="00AC5103">
        <w:trPr>
          <w:trHeight w:val="391"/>
          <w:jc w:val="right"/>
        </w:trPr>
        <w:tc>
          <w:tcPr>
            <w:tcW w:w="311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rPr>
                <w:rFonts w:eastAsia="標楷體"/>
                <w:sz w:val="22"/>
                <w:szCs w:val="22"/>
              </w:rPr>
            </w:pPr>
            <w:r w:rsidRPr="008D464F">
              <w:rPr>
                <w:rFonts w:ascii="標楷體" w:eastAsia="標楷體" w:hAnsi="標楷體" w:hint="eastAsia"/>
                <w:bCs/>
                <w:sz w:val="22"/>
                <w:szCs w:val="22"/>
              </w:rPr>
              <w:t>兼任教師日間部超支鐘點費</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ordWrap w:val="0"/>
              <w:jc w:val="center"/>
              <w:rPr>
                <w:rFonts w:eastAsia="標楷體"/>
                <w:sz w:val="22"/>
                <w:szCs w:val="22"/>
              </w:rPr>
            </w:pPr>
            <w:r w:rsidRPr="008D464F">
              <w:rPr>
                <w:rFonts w:eastAsia="標楷體"/>
                <w:sz w:val="22"/>
                <w:szCs w:val="22"/>
              </w:rPr>
              <w:t>2,002,529</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39,978</w:t>
            </w:r>
          </w:p>
        </w:tc>
        <w:tc>
          <w:tcPr>
            <w:tcW w:w="14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54,467</w:t>
            </w:r>
          </w:p>
        </w:tc>
        <w:tc>
          <w:tcPr>
            <w:tcW w:w="709"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ind w:leftChars="-44" w:left="-106" w:rightChars="-42" w:right="-101" w:firstLineChars="48" w:firstLine="106"/>
              <w:jc w:val="center"/>
              <w:rPr>
                <w:rFonts w:eastAsia="標楷體"/>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jc w:val="center"/>
              <w:rPr>
                <w:rFonts w:eastAsia="標楷體"/>
                <w:sz w:val="22"/>
                <w:szCs w:val="22"/>
              </w:rPr>
            </w:pPr>
          </w:p>
        </w:tc>
      </w:tr>
      <w:tr w:rsidR="00AC5103" w:rsidRPr="008D464F" w:rsidTr="00AC5103">
        <w:trPr>
          <w:trHeight w:val="411"/>
          <w:jc w:val="right"/>
        </w:trPr>
        <w:tc>
          <w:tcPr>
            <w:tcW w:w="311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rPr>
                <w:rFonts w:eastAsia="標楷體"/>
                <w:sz w:val="22"/>
                <w:szCs w:val="22"/>
              </w:rPr>
            </w:pPr>
            <w:r w:rsidRPr="008D464F">
              <w:rPr>
                <w:rFonts w:ascii="標楷體" w:eastAsia="標楷體" w:hAnsi="標楷體" w:hint="eastAsia"/>
                <w:bCs/>
                <w:sz w:val="22"/>
                <w:szCs w:val="22"/>
              </w:rPr>
              <w:t>兼任教師進修學士班鐘點費</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ordWrap w:val="0"/>
              <w:jc w:val="center"/>
              <w:rPr>
                <w:rFonts w:eastAsia="標楷體"/>
                <w:sz w:val="22"/>
                <w:szCs w:val="22"/>
              </w:rPr>
            </w:pPr>
            <w:r w:rsidRPr="008D464F">
              <w:rPr>
                <w:rFonts w:eastAsia="標楷體"/>
                <w:sz w:val="22"/>
                <w:szCs w:val="22"/>
              </w:rPr>
              <w:t>569,904</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11,744</w:t>
            </w:r>
          </w:p>
        </w:tc>
        <w:tc>
          <w:tcPr>
            <w:tcW w:w="14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4,281</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ind w:leftChars="-44" w:left="-106" w:rightChars="-42" w:right="-101" w:firstLineChars="48" w:firstLine="106"/>
              <w:jc w:val="center"/>
              <w:rPr>
                <w:rFonts w:eastAsia="標楷體"/>
                <w:sz w:val="22"/>
                <w:szCs w:val="22"/>
              </w:rPr>
            </w:pPr>
            <w:r w:rsidRPr="008D464F">
              <w:rPr>
                <w:rFonts w:eastAsia="標楷體"/>
                <w:sz w:val="22"/>
                <w:szCs w:val="22"/>
              </w:rPr>
              <w:t>6,230</w:t>
            </w:r>
          </w:p>
        </w:tc>
        <w:tc>
          <w:tcPr>
            <w:tcW w:w="567"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jc w:val="center"/>
              <w:rPr>
                <w:rFonts w:eastAsia="標楷體"/>
                <w:sz w:val="22"/>
                <w:szCs w:val="22"/>
              </w:rPr>
            </w:pPr>
          </w:p>
        </w:tc>
      </w:tr>
      <w:tr w:rsidR="00AC5103" w:rsidRPr="008D464F" w:rsidTr="00AC5103">
        <w:trPr>
          <w:trHeight w:val="411"/>
          <w:jc w:val="right"/>
        </w:trPr>
        <w:tc>
          <w:tcPr>
            <w:tcW w:w="311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rPr>
                <w:rFonts w:ascii="標楷體" w:eastAsia="標楷體" w:hAnsi="標楷體"/>
                <w:bCs/>
                <w:sz w:val="22"/>
                <w:szCs w:val="22"/>
              </w:rPr>
            </w:pPr>
            <w:r w:rsidRPr="008D464F">
              <w:rPr>
                <w:rFonts w:ascii="標楷體" w:eastAsia="標楷體" w:hAnsi="標楷體" w:hint="eastAsia"/>
                <w:bCs/>
                <w:sz w:val="22"/>
                <w:szCs w:val="22"/>
              </w:rPr>
              <w:t xml:space="preserve">實習指導教師鐘點費                  </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ordWrap w:val="0"/>
              <w:jc w:val="center"/>
              <w:rPr>
                <w:rFonts w:eastAsia="標楷體"/>
                <w:sz w:val="22"/>
                <w:szCs w:val="22"/>
              </w:rPr>
            </w:pPr>
            <w:r w:rsidRPr="008D464F">
              <w:rPr>
                <w:rFonts w:eastAsia="標楷體"/>
                <w:sz w:val="22"/>
                <w:szCs w:val="22"/>
              </w:rPr>
              <w:t>247,825</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4,645</w:t>
            </w:r>
          </w:p>
        </w:tc>
        <w:tc>
          <w:tcPr>
            <w:tcW w:w="1492"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jc w:val="center"/>
              <w:rPr>
                <w:rFonts w:eastAsia="標楷體"/>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ind w:leftChars="-44" w:left="-106" w:rightChars="-42" w:right="-101" w:firstLineChars="48" w:firstLine="106"/>
              <w:jc w:val="center"/>
              <w:rPr>
                <w:rFonts w:eastAsia="標楷體"/>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jc w:val="center"/>
              <w:rPr>
                <w:rFonts w:eastAsia="標楷體"/>
                <w:sz w:val="22"/>
                <w:szCs w:val="22"/>
              </w:rPr>
            </w:pPr>
          </w:p>
        </w:tc>
      </w:tr>
      <w:tr w:rsidR="00AC5103" w:rsidRPr="008D464F" w:rsidTr="00AC5103">
        <w:trPr>
          <w:trHeight w:val="411"/>
          <w:jc w:val="right"/>
        </w:trPr>
        <w:tc>
          <w:tcPr>
            <w:tcW w:w="311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rPr>
                <w:rFonts w:ascii="標楷體" w:eastAsia="標楷體" w:hAnsi="標楷體"/>
                <w:bCs/>
                <w:sz w:val="22"/>
                <w:szCs w:val="22"/>
              </w:rPr>
            </w:pPr>
            <w:r w:rsidRPr="008D464F">
              <w:rPr>
                <w:rFonts w:ascii="標楷體" w:eastAsia="標楷體" w:hAnsi="標楷體" w:hint="eastAsia"/>
                <w:bCs/>
                <w:sz w:val="22"/>
                <w:szCs w:val="22"/>
              </w:rPr>
              <w:t>師資培育中心兼任教師鐘點費</w:t>
            </w:r>
          </w:p>
        </w:tc>
        <w:tc>
          <w:tcPr>
            <w:tcW w:w="709"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ordWrap w:val="0"/>
              <w:jc w:val="center"/>
              <w:rPr>
                <w:rFonts w:eastAsia="標楷體"/>
                <w:sz w:val="22"/>
                <w:szCs w:val="22"/>
              </w:rPr>
            </w:pPr>
            <w:r w:rsidRPr="008D464F">
              <w:rPr>
                <w:rFonts w:eastAsia="標楷體"/>
                <w:sz w:val="22"/>
                <w:szCs w:val="22"/>
              </w:rPr>
              <w:t>13,482</w:t>
            </w:r>
          </w:p>
        </w:tc>
        <w:tc>
          <w:tcPr>
            <w:tcW w:w="1626"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rPr>
                <w:rFonts w:eastAsia="標楷體"/>
                <w:sz w:val="22"/>
                <w:szCs w:val="22"/>
              </w:rPr>
            </w:pPr>
            <w:r w:rsidRPr="008D464F">
              <w:rPr>
                <w:rFonts w:eastAsia="標楷體"/>
                <w:sz w:val="22"/>
                <w:szCs w:val="22"/>
              </w:rPr>
              <w:t xml:space="preserve">    252</w:t>
            </w:r>
          </w:p>
        </w:tc>
        <w:tc>
          <w:tcPr>
            <w:tcW w:w="1492"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jc w:val="center"/>
              <w:rPr>
                <w:rFonts w:eastAsia="標楷體"/>
                <w:sz w:val="22"/>
                <w:szCs w:val="22"/>
              </w:rPr>
            </w:pPr>
            <w:r w:rsidRPr="008D464F">
              <w:rPr>
                <w:rFonts w:eastAsia="標楷體"/>
                <w:sz w:val="22"/>
                <w:szCs w:val="22"/>
              </w:rPr>
              <w:t>244</w:t>
            </w:r>
          </w:p>
        </w:tc>
        <w:tc>
          <w:tcPr>
            <w:tcW w:w="709"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ind w:leftChars="-44" w:left="-106" w:rightChars="-42" w:right="-101" w:firstLineChars="48" w:firstLine="106"/>
              <w:jc w:val="center"/>
              <w:rPr>
                <w:rFonts w:eastAsia="標楷體"/>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AC5103" w:rsidRPr="008D464F" w:rsidRDefault="00AC5103">
            <w:pPr>
              <w:jc w:val="center"/>
              <w:rPr>
                <w:rFonts w:eastAsia="標楷體"/>
                <w:sz w:val="22"/>
                <w:szCs w:val="22"/>
              </w:rPr>
            </w:pPr>
          </w:p>
        </w:tc>
      </w:tr>
    </w:tbl>
    <w:p w:rsidR="00AC5103" w:rsidRPr="008D464F" w:rsidRDefault="00AC5103" w:rsidP="00AC5103">
      <w:pPr>
        <w:spacing w:line="420" w:lineRule="exact"/>
        <w:rPr>
          <w:rFonts w:eastAsia="標楷體"/>
          <w:b/>
          <w:sz w:val="28"/>
          <w:szCs w:val="28"/>
        </w:rPr>
      </w:pPr>
      <w:r w:rsidRPr="008D464F">
        <w:rPr>
          <w:rFonts w:eastAsia="標楷體" w:hint="eastAsia"/>
          <w:b/>
          <w:sz w:val="28"/>
          <w:szCs w:val="28"/>
        </w:rPr>
        <w:t>四、</w:t>
      </w:r>
      <w:r w:rsidRPr="008D464F">
        <w:rPr>
          <w:rFonts w:eastAsia="標楷體"/>
          <w:b/>
          <w:sz w:val="28"/>
          <w:szCs w:val="28"/>
        </w:rPr>
        <w:t>401</w:t>
      </w:r>
      <w:r w:rsidRPr="008D464F">
        <w:rPr>
          <w:rFonts w:eastAsia="標楷體" w:hint="eastAsia"/>
          <w:b/>
          <w:sz w:val="28"/>
          <w:szCs w:val="28"/>
        </w:rPr>
        <w:t>及</w:t>
      </w:r>
      <w:r w:rsidRPr="008D464F">
        <w:rPr>
          <w:rFonts w:eastAsia="標楷體"/>
          <w:b/>
          <w:sz w:val="28"/>
          <w:szCs w:val="28"/>
        </w:rPr>
        <w:t>402</w:t>
      </w:r>
      <w:r w:rsidRPr="008D464F">
        <w:rPr>
          <w:rFonts w:eastAsia="標楷體" w:hint="eastAsia"/>
          <w:b/>
          <w:sz w:val="28"/>
          <w:szCs w:val="28"/>
        </w:rPr>
        <w:t>專戶收入與支出作業</w:t>
      </w:r>
      <w:r w:rsidRPr="008D464F">
        <w:rPr>
          <w:rFonts w:eastAsia="標楷體"/>
          <w:b/>
          <w:sz w:val="28"/>
          <w:szCs w:val="28"/>
        </w:rPr>
        <w:t>(</w:t>
      </w:r>
      <w:r w:rsidRPr="008D464F">
        <w:rPr>
          <w:rFonts w:eastAsia="標楷體"/>
          <w:bCs/>
          <w:kern w:val="0"/>
          <w:sz w:val="28"/>
          <w:szCs w:val="28"/>
        </w:rPr>
        <w:t>108</w:t>
      </w:r>
      <w:r w:rsidRPr="008D464F">
        <w:rPr>
          <w:rFonts w:eastAsia="標楷體" w:hint="eastAsia"/>
          <w:bCs/>
          <w:kern w:val="0"/>
          <w:sz w:val="28"/>
          <w:szCs w:val="28"/>
        </w:rPr>
        <w:t>年</w:t>
      </w:r>
      <w:r w:rsidRPr="008D464F">
        <w:rPr>
          <w:rFonts w:eastAsia="標楷體"/>
          <w:bCs/>
          <w:kern w:val="0"/>
          <w:sz w:val="28"/>
          <w:szCs w:val="28"/>
        </w:rPr>
        <w:t>1</w:t>
      </w:r>
      <w:r w:rsidRPr="008D464F">
        <w:rPr>
          <w:rFonts w:eastAsia="標楷體" w:hint="eastAsia"/>
          <w:bCs/>
          <w:kern w:val="0"/>
          <w:sz w:val="28"/>
          <w:szCs w:val="28"/>
        </w:rPr>
        <w:t>月</w:t>
      </w:r>
      <w:r w:rsidRPr="008D464F">
        <w:rPr>
          <w:rFonts w:eastAsia="標楷體"/>
          <w:bCs/>
          <w:kern w:val="0"/>
          <w:sz w:val="28"/>
          <w:szCs w:val="28"/>
        </w:rPr>
        <w:t>1</w:t>
      </w:r>
      <w:r w:rsidRPr="008D464F">
        <w:rPr>
          <w:rFonts w:eastAsia="標楷體" w:hint="eastAsia"/>
          <w:bCs/>
          <w:kern w:val="0"/>
          <w:sz w:val="28"/>
          <w:szCs w:val="28"/>
        </w:rPr>
        <w:t>日至</w:t>
      </w:r>
      <w:r w:rsidRPr="008D464F">
        <w:rPr>
          <w:rFonts w:eastAsia="標楷體"/>
          <w:bCs/>
          <w:kern w:val="0"/>
          <w:sz w:val="28"/>
          <w:szCs w:val="28"/>
        </w:rPr>
        <w:t>2</w:t>
      </w:r>
      <w:r w:rsidRPr="008D464F">
        <w:rPr>
          <w:rFonts w:eastAsia="標楷體" w:hint="eastAsia"/>
          <w:bCs/>
          <w:kern w:val="0"/>
          <w:sz w:val="28"/>
          <w:szCs w:val="28"/>
        </w:rPr>
        <w:t>月</w:t>
      </w:r>
      <w:r w:rsidRPr="008D464F">
        <w:rPr>
          <w:rFonts w:eastAsia="標楷體"/>
          <w:bCs/>
          <w:kern w:val="0"/>
          <w:sz w:val="28"/>
          <w:szCs w:val="28"/>
        </w:rPr>
        <w:t>28</w:t>
      </w:r>
      <w:r w:rsidRPr="008D464F">
        <w:rPr>
          <w:rFonts w:eastAsia="標楷體" w:hint="eastAsia"/>
          <w:bCs/>
          <w:kern w:val="0"/>
          <w:sz w:val="28"/>
          <w:szCs w:val="28"/>
        </w:rPr>
        <w:t>日</w:t>
      </w:r>
      <w:r w:rsidRPr="008D464F">
        <w:rPr>
          <w:rFonts w:eastAsia="標楷體"/>
          <w:b/>
          <w:sz w:val="28"/>
          <w:szCs w:val="28"/>
        </w:rPr>
        <w:t xml:space="preserve">)  </w:t>
      </w:r>
      <w:r w:rsidRPr="008D464F">
        <w:rPr>
          <w:rFonts w:eastAsia="標楷體"/>
        </w:rPr>
        <w:t>(</w:t>
      </w:r>
      <w:r w:rsidRPr="008D464F">
        <w:rPr>
          <w:rFonts w:eastAsia="標楷體" w:hint="eastAsia"/>
        </w:rPr>
        <w:t>單位：張</w:t>
      </w:r>
      <w:r w:rsidRPr="008D464F">
        <w:rPr>
          <w:rFonts w:eastAsia="標楷體"/>
        </w:rPr>
        <w:t>/</w:t>
      </w:r>
      <w:r w:rsidRPr="008D464F">
        <w:rPr>
          <w:rFonts w:eastAsia="標楷體" w:hint="eastAsia"/>
        </w:rPr>
        <w:t>筆</w:t>
      </w:r>
      <w:r w:rsidRPr="008D464F">
        <w:rPr>
          <w:rFonts w:eastAsia="標楷體"/>
        </w:rPr>
        <w:t>)</w:t>
      </w:r>
    </w:p>
    <w:tbl>
      <w:tblPr>
        <w:tblW w:w="94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76"/>
        <w:gridCol w:w="1070"/>
        <w:gridCol w:w="1065"/>
        <w:gridCol w:w="1567"/>
        <w:gridCol w:w="1055"/>
        <w:gridCol w:w="2898"/>
      </w:tblGrid>
      <w:tr w:rsidR="00AC5103" w:rsidRPr="008D464F" w:rsidTr="00AC5103">
        <w:trPr>
          <w:trHeight w:val="525"/>
          <w:jc w:val="right"/>
        </w:trPr>
        <w:tc>
          <w:tcPr>
            <w:tcW w:w="177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C5103" w:rsidRPr="008D464F" w:rsidRDefault="00AC5103">
            <w:pPr>
              <w:widowControl/>
              <w:spacing w:line="220" w:lineRule="exact"/>
              <w:rPr>
                <w:rFonts w:eastAsia="標楷體"/>
                <w:kern w:val="0"/>
              </w:rPr>
            </w:pPr>
            <w:r w:rsidRPr="008D464F">
              <w:rPr>
                <w:rFonts w:eastAsia="標楷體"/>
                <w:kern w:val="0"/>
              </w:rPr>
              <w:t xml:space="preserve">         </w:t>
            </w:r>
            <w:r w:rsidRPr="008D464F">
              <w:rPr>
                <w:rFonts w:eastAsia="標楷體" w:hint="eastAsia"/>
                <w:kern w:val="0"/>
              </w:rPr>
              <w:t>項目</w:t>
            </w:r>
          </w:p>
          <w:p w:rsidR="00AC5103" w:rsidRPr="008D464F" w:rsidRDefault="00AC5103">
            <w:pPr>
              <w:widowControl/>
              <w:spacing w:line="220" w:lineRule="exact"/>
              <w:rPr>
                <w:rFonts w:eastAsia="標楷體"/>
                <w:kern w:val="0"/>
              </w:rPr>
            </w:pPr>
            <w:r w:rsidRPr="008D464F">
              <w:rPr>
                <w:rFonts w:eastAsia="標楷體" w:hint="eastAsia"/>
                <w:kern w:val="0"/>
              </w:rPr>
              <w:t>帳戶</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收入傳票</w:t>
            </w:r>
          </w:p>
        </w:tc>
        <w:tc>
          <w:tcPr>
            <w:tcW w:w="1065"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支出傳票</w:t>
            </w:r>
          </w:p>
        </w:tc>
        <w:tc>
          <w:tcPr>
            <w:tcW w:w="1567"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現金轉帳傳票</w:t>
            </w:r>
          </w:p>
        </w:tc>
        <w:tc>
          <w:tcPr>
            <w:tcW w:w="1055"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開立支票</w:t>
            </w:r>
          </w:p>
        </w:tc>
        <w:tc>
          <w:tcPr>
            <w:tcW w:w="2898" w:type="dxa"/>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rPr>
            </w:pPr>
            <w:r w:rsidRPr="008D464F">
              <w:rPr>
                <w:rFonts w:eastAsia="標楷體" w:hint="eastAsia"/>
                <w:kern w:val="0"/>
              </w:rPr>
              <w:t>電匯款項</w:t>
            </w:r>
          </w:p>
        </w:tc>
      </w:tr>
      <w:tr w:rsidR="00AC5103" w:rsidRPr="008D464F" w:rsidTr="00AC5103">
        <w:trPr>
          <w:trHeight w:val="303"/>
          <w:jc w:val="right"/>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60" w:lineRule="exact"/>
              <w:rPr>
                <w:rFonts w:eastAsia="標楷體"/>
                <w:kern w:val="0"/>
              </w:rPr>
            </w:pPr>
            <w:r w:rsidRPr="008D464F">
              <w:rPr>
                <w:rFonts w:eastAsia="標楷體" w:hint="eastAsia"/>
                <w:kern w:val="0"/>
              </w:rPr>
              <w:t>中信銀</w:t>
            </w:r>
            <w:r w:rsidRPr="008D464F">
              <w:rPr>
                <w:rFonts w:eastAsia="標楷體"/>
                <w:kern w:val="0"/>
                <w:shd w:val="pct15" w:color="auto" w:fill="FFFFFF"/>
              </w:rPr>
              <w:t>401</w:t>
            </w:r>
            <w:r w:rsidRPr="008D464F">
              <w:rPr>
                <w:rFonts w:eastAsia="標楷體" w:hint="eastAsia"/>
                <w:kern w:val="0"/>
                <w:shd w:val="pct15" w:color="auto" w:fill="FFFFFF"/>
              </w:rPr>
              <w:t>專戶</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206</w:t>
            </w:r>
          </w:p>
        </w:tc>
        <w:tc>
          <w:tcPr>
            <w:tcW w:w="1065"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514</w:t>
            </w:r>
          </w:p>
        </w:tc>
        <w:tc>
          <w:tcPr>
            <w:tcW w:w="1567"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230</w:t>
            </w:r>
          </w:p>
        </w:tc>
        <w:tc>
          <w:tcPr>
            <w:tcW w:w="1055" w:type="dxa"/>
            <w:vMerge w:val="restart"/>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232</w:t>
            </w:r>
          </w:p>
        </w:tc>
        <w:tc>
          <w:tcPr>
            <w:tcW w:w="2898" w:type="dxa"/>
            <w:vMerge w:val="restart"/>
            <w:tcBorders>
              <w:top w:val="single" w:sz="4" w:space="0" w:color="auto"/>
              <w:left w:val="single" w:sz="2" w:space="0" w:color="auto"/>
              <w:bottom w:val="single" w:sz="4" w:space="0" w:color="auto"/>
              <w:right w:val="single" w:sz="4" w:space="0" w:color="auto"/>
            </w:tcBorders>
            <w:hideMark/>
          </w:tcPr>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C</w:t>
            </w:r>
            <w:r w:rsidRPr="008D464F">
              <w:rPr>
                <w:rFonts w:eastAsia="標楷體" w:hint="eastAsia"/>
                <w:kern w:val="0"/>
                <w:sz w:val="22"/>
                <w:szCs w:val="22"/>
              </w:rPr>
              <w:t>類</w:t>
            </w:r>
            <w:r w:rsidRPr="008D464F">
              <w:rPr>
                <w:rFonts w:eastAsia="標楷體"/>
                <w:kern w:val="0"/>
                <w:sz w:val="22"/>
                <w:szCs w:val="22"/>
              </w:rPr>
              <w:t>522</w:t>
            </w:r>
            <w:r w:rsidRPr="008D464F">
              <w:rPr>
                <w:rFonts w:eastAsia="標楷體" w:hint="eastAsia"/>
                <w:kern w:val="0"/>
                <w:sz w:val="22"/>
                <w:szCs w:val="22"/>
              </w:rPr>
              <w:t>筆</w:t>
            </w:r>
            <w:r w:rsidRPr="008D464F">
              <w:rPr>
                <w:rFonts w:eastAsia="標楷體"/>
                <w:kern w:val="0"/>
                <w:sz w:val="22"/>
                <w:szCs w:val="22"/>
              </w:rPr>
              <w:t xml:space="preserve">  E</w:t>
            </w:r>
            <w:r w:rsidRPr="008D464F">
              <w:rPr>
                <w:rFonts w:eastAsia="標楷體" w:hint="eastAsia"/>
                <w:kern w:val="0"/>
                <w:sz w:val="22"/>
                <w:szCs w:val="22"/>
              </w:rPr>
              <w:t>類</w:t>
            </w:r>
            <w:r w:rsidRPr="008D464F">
              <w:rPr>
                <w:rFonts w:eastAsia="標楷體"/>
                <w:kern w:val="0"/>
                <w:sz w:val="22"/>
                <w:szCs w:val="22"/>
              </w:rPr>
              <w:t xml:space="preserve"> 217</w:t>
            </w:r>
            <w:r w:rsidRPr="008D464F">
              <w:rPr>
                <w:rFonts w:eastAsia="標楷體" w:hint="eastAsia"/>
                <w:kern w:val="0"/>
                <w:sz w:val="22"/>
                <w:szCs w:val="22"/>
              </w:rPr>
              <w:t>筆</w:t>
            </w:r>
          </w:p>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F</w:t>
            </w:r>
            <w:r w:rsidRPr="008D464F">
              <w:rPr>
                <w:rFonts w:eastAsia="標楷體" w:hint="eastAsia"/>
                <w:kern w:val="0"/>
                <w:sz w:val="22"/>
                <w:szCs w:val="22"/>
              </w:rPr>
              <w:t>類</w:t>
            </w:r>
            <w:r w:rsidRPr="008D464F">
              <w:rPr>
                <w:rFonts w:eastAsia="標楷體"/>
                <w:kern w:val="0"/>
                <w:sz w:val="22"/>
                <w:szCs w:val="22"/>
              </w:rPr>
              <w:t xml:space="preserve"> 122</w:t>
            </w:r>
            <w:r w:rsidRPr="008D464F">
              <w:rPr>
                <w:rFonts w:eastAsia="標楷體" w:hint="eastAsia"/>
                <w:kern w:val="0"/>
                <w:sz w:val="22"/>
                <w:szCs w:val="22"/>
              </w:rPr>
              <w:t>筆</w:t>
            </w:r>
            <w:r w:rsidRPr="008D464F">
              <w:rPr>
                <w:rFonts w:eastAsia="標楷體"/>
                <w:kern w:val="0"/>
                <w:sz w:val="22"/>
                <w:szCs w:val="22"/>
              </w:rPr>
              <w:t xml:space="preserve"> T</w:t>
            </w:r>
            <w:r w:rsidRPr="008D464F">
              <w:rPr>
                <w:rFonts w:eastAsia="標楷體" w:hint="eastAsia"/>
                <w:kern w:val="0"/>
                <w:sz w:val="22"/>
                <w:szCs w:val="22"/>
              </w:rPr>
              <w:t>類</w:t>
            </w:r>
            <w:r w:rsidRPr="008D464F">
              <w:rPr>
                <w:rFonts w:eastAsia="標楷體"/>
                <w:kern w:val="0"/>
                <w:sz w:val="22"/>
                <w:szCs w:val="22"/>
              </w:rPr>
              <w:t>1,749</w:t>
            </w:r>
            <w:r w:rsidRPr="008D464F">
              <w:rPr>
                <w:rFonts w:eastAsia="標楷體" w:hint="eastAsia"/>
                <w:kern w:val="0"/>
                <w:sz w:val="22"/>
                <w:szCs w:val="22"/>
              </w:rPr>
              <w:t>筆</w:t>
            </w:r>
          </w:p>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 xml:space="preserve">               (</w:t>
            </w:r>
            <w:r w:rsidRPr="008D464F">
              <w:rPr>
                <w:rFonts w:eastAsia="標楷體" w:hint="eastAsia"/>
                <w:kern w:val="0"/>
                <w:sz w:val="22"/>
                <w:szCs w:val="22"/>
                <w:shd w:val="pct15" w:color="auto" w:fill="FFFFFF"/>
              </w:rPr>
              <w:t>共</w:t>
            </w:r>
            <w:r w:rsidRPr="008D464F">
              <w:rPr>
                <w:rFonts w:eastAsia="標楷體"/>
                <w:kern w:val="0"/>
                <w:sz w:val="22"/>
                <w:szCs w:val="22"/>
                <w:shd w:val="pct15" w:color="auto" w:fill="FFFFFF"/>
              </w:rPr>
              <w:t>2,610</w:t>
            </w:r>
            <w:r w:rsidRPr="008D464F">
              <w:rPr>
                <w:rFonts w:eastAsia="標楷體" w:hint="eastAsia"/>
                <w:kern w:val="0"/>
                <w:sz w:val="22"/>
                <w:szCs w:val="22"/>
                <w:shd w:val="pct15" w:color="auto" w:fill="FFFFFF"/>
              </w:rPr>
              <w:t>筆</w:t>
            </w:r>
            <w:r w:rsidRPr="008D464F">
              <w:rPr>
                <w:rFonts w:eastAsia="標楷體"/>
                <w:kern w:val="0"/>
                <w:sz w:val="22"/>
                <w:szCs w:val="22"/>
              </w:rPr>
              <w:t>)</w:t>
            </w:r>
          </w:p>
        </w:tc>
      </w:tr>
      <w:tr w:rsidR="00AC5103" w:rsidRPr="008D464F" w:rsidTr="00AC5103">
        <w:trPr>
          <w:trHeight w:val="267"/>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rPr>
                <w:rFonts w:eastAsia="標楷體"/>
                <w:kern w:val="0"/>
              </w:rPr>
            </w:pPr>
          </w:p>
        </w:tc>
        <w:tc>
          <w:tcPr>
            <w:tcW w:w="3702" w:type="dxa"/>
            <w:gridSpan w:val="3"/>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bCs/>
                <w:sz w:val="28"/>
                <w:szCs w:val="28"/>
              </w:rPr>
              <w:t>計</w:t>
            </w:r>
            <w:r w:rsidRPr="008D464F">
              <w:rPr>
                <w:rFonts w:eastAsia="標楷體"/>
                <w:bCs/>
                <w:sz w:val="28"/>
                <w:szCs w:val="28"/>
              </w:rPr>
              <w:t>950</w:t>
            </w:r>
            <w:r w:rsidRPr="008D464F">
              <w:rPr>
                <w:rFonts w:eastAsia="標楷體" w:hint="eastAsia"/>
                <w:kern w:val="0"/>
              </w:rPr>
              <w:t>張</w:t>
            </w: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rPr>
                <w:rFonts w:eastAsia="標楷體"/>
                <w:kern w:val="0"/>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rPr>
                <w:rFonts w:eastAsia="標楷體"/>
                <w:kern w:val="0"/>
                <w:sz w:val="22"/>
                <w:szCs w:val="22"/>
              </w:rPr>
            </w:pPr>
          </w:p>
        </w:tc>
      </w:tr>
      <w:tr w:rsidR="00AC5103" w:rsidRPr="008D464F" w:rsidTr="00AC5103">
        <w:trPr>
          <w:trHeight w:val="259"/>
          <w:jc w:val="right"/>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60" w:lineRule="exact"/>
              <w:rPr>
                <w:rFonts w:eastAsia="標楷體"/>
                <w:kern w:val="0"/>
              </w:rPr>
            </w:pPr>
            <w:r w:rsidRPr="008D464F">
              <w:rPr>
                <w:rFonts w:eastAsia="標楷體" w:hint="eastAsia"/>
                <w:kern w:val="0"/>
              </w:rPr>
              <w:t>中信銀</w:t>
            </w:r>
            <w:r w:rsidRPr="008D464F">
              <w:rPr>
                <w:rFonts w:eastAsia="標楷體"/>
                <w:kern w:val="0"/>
                <w:shd w:val="pct15" w:color="auto" w:fill="FFFFFF"/>
              </w:rPr>
              <w:t>402</w:t>
            </w:r>
            <w:r w:rsidRPr="008D464F">
              <w:rPr>
                <w:rFonts w:eastAsia="標楷體" w:hint="eastAsia"/>
                <w:kern w:val="0"/>
                <w:shd w:val="pct15" w:color="auto" w:fill="FFFFFF"/>
              </w:rPr>
              <w:t>專戶</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82</w:t>
            </w:r>
          </w:p>
        </w:tc>
        <w:tc>
          <w:tcPr>
            <w:tcW w:w="1065" w:type="dxa"/>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211</w:t>
            </w:r>
          </w:p>
        </w:tc>
        <w:tc>
          <w:tcPr>
            <w:tcW w:w="1567" w:type="dxa"/>
            <w:tcBorders>
              <w:top w:val="single" w:sz="4" w:space="0" w:color="auto"/>
              <w:left w:val="single" w:sz="2" w:space="0" w:color="auto"/>
              <w:bottom w:val="single" w:sz="4" w:space="0" w:color="auto"/>
              <w:right w:val="single" w:sz="2"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277</w:t>
            </w:r>
          </w:p>
        </w:tc>
        <w:tc>
          <w:tcPr>
            <w:tcW w:w="1055" w:type="dxa"/>
            <w:vMerge w:val="restart"/>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spacing w:line="260" w:lineRule="exact"/>
              <w:jc w:val="center"/>
              <w:rPr>
                <w:rFonts w:eastAsia="標楷體"/>
                <w:kern w:val="0"/>
              </w:rPr>
            </w:pPr>
            <w:r w:rsidRPr="008D464F">
              <w:rPr>
                <w:rFonts w:eastAsia="標楷體"/>
                <w:kern w:val="0"/>
              </w:rPr>
              <w:t>135</w:t>
            </w:r>
          </w:p>
        </w:tc>
        <w:tc>
          <w:tcPr>
            <w:tcW w:w="2898" w:type="dxa"/>
            <w:vMerge w:val="restart"/>
            <w:tcBorders>
              <w:top w:val="single" w:sz="4" w:space="0" w:color="auto"/>
              <w:left w:val="single" w:sz="2" w:space="0" w:color="auto"/>
              <w:bottom w:val="single" w:sz="4" w:space="0" w:color="auto"/>
              <w:right w:val="single" w:sz="4" w:space="0" w:color="auto"/>
            </w:tcBorders>
            <w:hideMark/>
          </w:tcPr>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A</w:t>
            </w:r>
            <w:r w:rsidRPr="008D464F">
              <w:rPr>
                <w:rFonts w:eastAsia="標楷體" w:hint="eastAsia"/>
                <w:kern w:val="0"/>
                <w:sz w:val="22"/>
                <w:szCs w:val="22"/>
              </w:rPr>
              <w:t>類</w:t>
            </w:r>
            <w:r w:rsidRPr="008D464F">
              <w:rPr>
                <w:rFonts w:eastAsia="標楷體"/>
                <w:kern w:val="0"/>
                <w:sz w:val="22"/>
                <w:szCs w:val="22"/>
              </w:rPr>
              <w:t xml:space="preserve"> 366</w:t>
            </w:r>
            <w:r w:rsidRPr="008D464F">
              <w:rPr>
                <w:rFonts w:eastAsia="標楷體" w:hint="eastAsia"/>
                <w:kern w:val="0"/>
                <w:sz w:val="22"/>
                <w:szCs w:val="22"/>
              </w:rPr>
              <w:t>筆</w:t>
            </w:r>
            <w:r w:rsidRPr="008D464F">
              <w:rPr>
                <w:rFonts w:eastAsia="標楷體"/>
                <w:kern w:val="0"/>
                <w:sz w:val="22"/>
                <w:szCs w:val="22"/>
              </w:rPr>
              <w:t xml:space="preserve">  B</w:t>
            </w:r>
            <w:r w:rsidRPr="008D464F">
              <w:rPr>
                <w:rFonts w:eastAsia="標楷體" w:hint="eastAsia"/>
                <w:kern w:val="0"/>
                <w:sz w:val="22"/>
                <w:szCs w:val="22"/>
              </w:rPr>
              <w:t>類</w:t>
            </w:r>
            <w:r w:rsidRPr="008D464F">
              <w:rPr>
                <w:rFonts w:eastAsia="標楷體"/>
                <w:kern w:val="0"/>
                <w:sz w:val="22"/>
                <w:szCs w:val="22"/>
              </w:rPr>
              <w:t>566</w:t>
            </w:r>
            <w:r w:rsidRPr="008D464F">
              <w:rPr>
                <w:rFonts w:eastAsia="標楷體" w:hint="eastAsia"/>
                <w:kern w:val="0"/>
                <w:sz w:val="22"/>
                <w:szCs w:val="22"/>
              </w:rPr>
              <w:t>筆</w:t>
            </w:r>
          </w:p>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D</w:t>
            </w:r>
            <w:r w:rsidRPr="008D464F">
              <w:rPr>
                <w:rFonts w:eastAsia="標楷體" w:hint="eastAsia"/>
                <w:kern w:val="0"/>
                <w:sz w:val="22"/>
                <w:szCs w:val="22"/>
              </w:rPr>
              <w:t>類</w:t>
            </w:r>
            <w:r w:rsidRPr="008D464F">
              <w:rPr>
                <w:rFonts w:eastAsia="標楷體"/>
                <w:kern w:val="0"/>
                <w:sz w:val="22"/>
                <w:szCs w:val="22"/>
              </w:rPr>
              <w:t>593</w:t>
            </w:r>
            <w:r w:rsidRPr="008D464F">
              <w:rPr>
                <w:rFonts w:eastAsia="標楷體" w:hint="eastAsia"/>
                <w:kern w:val="0"/>
                <w:sz w:val="22"/>
                <w:szCs w:val="22"/>
              </w:rPr>
              <w:t>筆</w:t>
            </w:r>
            <w:r w:rsidRPr="008D464F">
              <w:rPr>
                <w:rFonts w:eastAsia="標楷體"/>
                <w:kern w:val="0"/>
                <w:sz w:val="22"/>
                <w:szCs w:val="22"/>
              </w:rPr>
              <w:t xml:space="preserve">  G</w:t>
            </w:r>
            <w:r w:rsidRPr="008D464F">
              <w:rPr>
                <w:rFonts w:eastAsia="標楷體" w:hint="eastAsia"/>
                <w:kern w:val="0"/>
                <w:sz w:val="22"/>
                <w:szCs w:val="22"/>
                <w:lang w:eastAsia="zh-HK"/>
              </w:rPr>
              <w:t>類</w:t>
            </w:r>
            <w:r w:rsidRPr="008D464F">
              <w:rPr>
                <w:rFonts w:eastAsia="標楷體"/>
                <w:kern w:val="0"/>
                <w:sz w:val="22"/>
                <w:szCs w:val="22"/>
              </w:rPr>
              <w:t>136</w:t>
            </w:r>
            <w:r w:rsidRPr="008D464F">
              <w:rPr>
                <w:rFonts w:eastAsia="標楷體" w:hint="eastAsia"/>
                <w:kern w:val="0"/>
                <w:sz w:val="22"/>
                <w:szCs w:val="22"/>
              </w:rPr>
              <w:t>筆</w:t>
            </w:r>
          </w:p>
          <w:p w:rsidR="00AC5103" w:rsidRPr="008D464F" w:rsidRDefault="00AC5103">
            <w:pPr>
              <w:widowControl/>
              <w:spacing w:line="240" w:lineRule="exact"/>
              <w:jc w:val="both"/>
              <w:rPr>
                <w:rFonts w:eastAsia="標楷體"/>
                <w:kern w:val="0"/>
                <w:sz w:val="22"/>
                <w:szCs w:val="22"/>
              </w:rPr>
            </w:pPr>
            <w:r w:rsidRPr="008D464F">
              <w:rPr>
                <w:rFonts w:eastAsia="標楷體"/>
                <w:kern w:val="0"/>
                <w:sz w:val="22"/>
                <w:szCs w:val="22"/>
              </w:rPr>
              <w:t xml:space="preserve">               (</w:t>
            </w:r>
            <w:r w:rsidRPr="008D464F">
              <w:rPr>
                <w:rFonts w:eastAsia="標楷體" w:hint="eastAsia"/>
                <w:kern w:val="0"/>
                <w:sz w:val="22"/>
                <w:szCs w:val="22"/>
                <w:shd w:val="pct15" w:color="auto" w:fill="FFFFFF"/>
              </w:rPr>
              <w:t>共</w:t>
            </w:r>
            <w:r w:rsidRPr="008D464F">
              <w:rPr>
                <w:rFonts w:eastAsia="標楷體"/>
                <w:kern w:val="0"/>
                <w:sz w:val="22"/>
                <w:szCs w:val="22"/>
                <w:shd w:val="pct15" w:color="auto" w:fill="FFFFFF"/>
              </w:rPr>
              <w:t>1,661</w:t>
            </w:r>
            <w:r w:rsidRPr="008D464F">
              <w:rPr>
                <w:rFonts w:eastAsia="標楷體" w:hint="eastAsia"/>
                <w:kern w:val="0"/>
                <w:sz w:val="22"/>
                <w:szCs w:val="22"/>
                <w:shd w:val="pct15" w:color="auto" w:fill="FFFFFF"/>
              </w:rPr>
              <w:t>筆</w:t>
            </w:r>
            <w:r w:rsidRPr="008D464F">
              <w:rPr>
                <w:rFonts w:eastAsia="標楷體"/>
                <w:kern w:val="0"/>
                <w:sz w:val="22"/>
                <w:szCs w:val="22"/>
              </w:rPr>
              <w:t>)</w:t>
            </w:r>
          </w:p>
        </w:tc>
      </w:tr>
      <w:tr w:rsidR="00AC5103" w:rsidRPr="008D464F" w:rsidTr="00AC5103">
        <w:trPr>
          <w:trHeight w:val="281"/>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rPr>
                <w:rFonts w:eastAsia="標楷體"/>
                <w:kern w:val="0"/>
              </w:rPr>
            </w:pPr>
          </w:p>
        </w:tc>
        <w:tc>
          <w:tcPr>
            <w:tcW w:w="3702" w:type="dxa"/>
            <w:gridSpan w:val="3"/>
            <w:tcBorders>
              <w:top w:val="single" w:sz="4" w:space="0" w:color="auto"/>
              <w:left w:val="single" w:sz="4" w:space="0" w:color="auto"/>
              <w:bottom w:val="single" w:sz="4" w:space="0" w:color="auto"/>
              <w:right w:val="single" w:sz="2" w:space="0" w:color="auto"/>
            </w:tcBorders>
            <w:vAlign w:val="center"/>
            <w:hideMark/>
          </w:tcPr>
          <w:p w:rsidR="00AC5103" w:rsidRPr="008D464F" w:rsidRDefault="00AC5103">
            <w:pPr>
              <w:spacing w:line="260" w:lineRule="exact"/>
              <w:jc w:val="center"/>
              <w:rPr>
                <w:rFonts w:eastAsia="標楷體"/>
                <w:kern w:val="0"/>
              </w:rPr>
            </w:pPr>
            <w:r w:rsidRPr="008D464F">
              <w:rPr>
                <w:rFonts w:eastAsia="標楷體" w:hint="eastAsia"/>
                <w:bCs/>
                <w:sz w:val="28"/>
                <w:szCs w:val="28"/>
              </w:rPr>
              <w:t>計</w:t>
            </w:r>
            <w:r w:rsidRPr="008D464F">
              <w:rPr>
                <w:rFonts w:eastAsia="標楷體"/>
                <w:kern w:val="0"/>
              </w:rPr>
              <w:t>570</w:t>
            </w:r>
            <w:r w:rsidRPr="008D464F">
              <w:rPr>
                <w:rFonts w:eastAsia="標楷體" w:hint="eastAsia"/>
                <w:kern w:val="0"/>
              </w:rPr>
              <w:t>張</w:t>
            </w: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rPr>
                <w:rFonts w:eastAsia="標楷體"/>
                <w:kern w:val="0"/>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AC5103" w:rsidRPr="008D464F" w:rsidRDefault="00AC5103">
            <w:pPr>
              <w:widowControl/>
              <w:rPr>
                <w:rFonts w:eastAsia="標楷體"/>
                <w:kern w:val="0"/>
                <w:sz w:val="22"/>
                <w:szCs w:val="22"/>
              </w:rPr>
            </w:pPr>
          </w:p>
        </w:tc>
      </w:tr>
    </w:tbl>
    <w:p w:rsidR="00AC5103" w:rsidRPr="008D464F" w:rsidRDefault="00AC5103" w:rsidP="00AC5103">
      <w:pPr>
        <w:spacing w:line="420" w:lineRule="exact"/>
        <w:rPr>
          <w:rFonts w:eastAsia="標楷體"/>
          <w:bCs/>
          <w:sz w:val="28"/>
          <w:szCs w:val="28"/>
        </w:rPr>
      </w:pPr>
      <w:r w:rsidRPr="008D464F">
        <w:rPr>
          <w:rFonts w:eastAsia="標楷體" w:hint="eastAsia"/>
          <w:b/>
          <w:sz w:val="28"/>
          <w:szCs w:val="28"/>
        </w:rPr>
        <w:t>五、收款及收據管理作業</w:t>
      </w:r>
      <w:r w:rsidRPr="008D464F">
        <w:rPr>
          <w:rFonts w:eastAsia="標楷體"/>
          <w:b/>
          <w:sz w:val="28"/>
          <w:szCs w:val="28"/>
        </w:rPr>
        <w:t>(</w:t>
      </w:r>
      <w:r w:rsidRPr="008D464F">
        <w:rPr>
          <w:rFonts w:eastAsia="標楷體"/>
          <w:bCs/>
          <w:kern w:val="0"/>
          <w:sz w:val="28"/>
          <w:szCs w:val="28"/>
        </w:rPr>
        <w:t>108</w:t>
      </w:r>
      <w:r w:rsidRPr="008D464F">
        <w:rPr>
          <w:rFonts w:eastAsia="標楷體" w:hint="eastAsia"/>
          <w:bCs/>
          <w:kern w:val="0"/>
          <w:sz w:val="28"/>
          <w:szCs w:val="28"/>
        </w:rPr>
        <w:t>年</w:t>
      </w:r>
      <w:r w:rsidRPr="008D464F">
        <w:rPr>
          <w:rFonts w:eastAsia="標楷體"/>
          <w:bCs/>
          <w:kern w:val="0"/>
          <w:sz w:val="28"/>
          <w:szCs w:val="28"/>
        </w:rPr>
        <w:t>1</w:t>
      </w:r>
      <w:r w:rsidRPr="008D464F">
        <w:rPr>
          <w:rFonts w:eastAsia="標楷體" w:hint="eastAsia"/>
          <w:bCs/>
          <w:kern w:val="0"/>
          <w:sz w:val="28"/>
          <w:szCs w:val="28"/>
        </w:rPr>
        <w:t>月</w:t>
      </w:r>
      <w:r w:rsidRPr="008D464F">
        <w:rPr>
          <w:rFonts w:eastAsia="標楷體"/>
          <w:bCs/>
          <w:kern w:val="0"/>
          <w:sz w:val="28"/>
          <w:szCs w:val="28"/>
        </w:rPr>
        <w:t>1</w:t>
      </w:r>
      <w:r w:rsidRPr="008D464F">
        <w:rPr>
          <w:rFonts w:eastAsia="標楷體" w:hint="eastAsia"/>
          <w:bCs/>
          <w:kern w:val="0"/>
          <w:sz w:val="28"/>
          <w:szCs w:val="28"/>
        </w:rPr>
        <w:t>日至</w:t>
      </w:r>
      <w:r w:rsidRPr="008D464F">
        <w:rPr>
          <w:rFonts w:eastAsia="標楷體"/>
          <w:bCs/>
          <w:kern w:val="0"/>
          <w:sz w:val="28"/>
          <w:szCs w:val="28"/>
        </w:rPr>
        <w:t>2</w:t>
      </w:r>
      <w:r w:rsidRPr="008D464F">
        <w:rPr>
          <w:rFonts w:eastAsia="標楷體" w:hint="eastAsia"/>
          <w:bCs/>
          <w:kern w:val="0"/>
          <w:sz w:val="28"/>
          <w:szCs w:val="28"/>
        </w:rPr>
        <w:t>月</w:t>
      </w:r>
      <w:r w:rsidRPr="008D464F">
        <w:rPr>
          <w:rFonts w:eastAsia="標楷體"/>
          <w:bCs/>
          <w:kern w:val="0"/>
          <w:sz w:val="28"/>
          <w:szCs w:val="28"/>
        </w:rPr>
        <w:t>28</w:t>
      </w:r>
      <w:r w:rsidRPr="008D464F">
        <w:rPr>
          <w:rFonts w:eastAsia="標楷體" w:hint="eastAsia"/>
          <w:bCs/>
          <w:kern w:val="0"/>
          <w:sz w:val="28"/>
          <w:szCs w:val="28"/>
        </w:rPr>
        <w:t>日</w:t>
      </w:r>
      <w:r w:rsidRPr="008D464F">
        <w:rPr>
          <w:rFonts w:eastAsia="標楷體"/>
          <w:b/>
          <w:sz w:val="28"/>
          <w:szCs w:val="28"/>
        </w:rPr>
        <w:t>)</w:t>
      </w:r>
    </w:p>
    <w:p w:rsidR="00AC5103" w:rsidRPr="008D464F" w:rsidRDefault="00AC5103" w:rsidP="00AC5103">
      <w:pPr>
        <w:widowControl/>
        <w:tabs>
          <w:tab w:val="num" w:pos="720"/>
        </w:tabs>
        <w:spacing w:line="420" w:lineRule="exact"/>
        <w:outlineLvl w:val="2"/>
        <w:rPr>
          <w:rFonts w:eastAsia="標楷體"/>
          <w:bCs/>
          <w:kern w:val="0"/>
          <w:sz w:val="28"/>
          <w:szCs w:val="28"/>
        </w:rPr>
      </w:pPr>
      <w:r w:rsidRPr="008D464F">
        <w:rPr>
          <w:rFonts w:eastAsia="標楷體" w:hint="eastAsia"/>
          <w:bCs/>
          <w:kern w:val="0"/>
          <w:sz w:val="28"/>
          <w:szCs w:val="28"/>
        </w:rPr>
        <w:t>（一）收據管控：</w:t>
      </w:r>
      <w:r w:rsidRPr="008D464F">
        <w:rPr>
          <w:rFonts w:eastAsia="標楷體"/>
          <w:bCs/>
          <w:kern w:val="0"/>
          <w:sz w:val="28"/>
          <w:szCs w:val="28"/>
        </w:rPr>
        <w:t xml:space="preserve">                                             </w:t>
      </w:r>
      <w:r w:rsidRPr="008D464F">
        <w:rPr>
          <w:rFonts w:eastAsia="標楷體"/>
        </w:rPr>
        <w:t>(</w:t>
      </w:r>
      <w:r w:rsidRPr="008D464F">
        <w:rPr>
          <w:rFonts w:eastAsia="標楷體" w:hint="eastAsia"/>
        </w:rPr>
        <w:t>單位：張</w:t>
      </w:r>
      <w:r w:rsidRPr="008D464F">
        <w:rPr>
          <w:rFonts w:eastAsia="標楷體"/>
        </w:rPr>
        <w:t xml:space="preserve">) </w:t>
      </w:r>
      <w:r w:rsidRPr="008D464F">
        <w:rPr>
          <w:rFonts w:eastAsia="標楷體"/>
          <w:bCs/>
          <w:kern w:val="0"/>
          <w:sz w:val="28"/>
          <w:szCs w:val="28"/>
        </w:rPr>
        <w:t xml:space="preserve"> </w:t>
      </w:r>
    </w:p>
    <w:tbl>
      <w:tblPr>
        <w:tblW w:w="9356" w:type="dxa"/>
        <w:jc w:val="right"/>
        <w:tblCellMar>
          <w:left w:w="28" w:type="dxa"/>
          <w:right w:w="28" w:type="dxa"/>
        </w:tblCellMar>
        <w:tblLook w:val="04A0" w:firstRow="1" w:lastRow="0" w:firstColumn="1" w:lastColumn="0" w:noHBand="0" w:noVBand="1"/>
      </w:tblPr>
      <w:tblGrid>
        <w:gridCol w:w="1371"/>
        <w:gridCol w:w="1624"/>
        <w:gridCol w:w="840"/>
        <w:gridCol w:w="1190"/>
        <w:gridCol w:w="1644"/>
        <w:gridCol w:w="1302"/>
        <w:gridCol w:w="1385"/>
      </w:tblGrid>
      <w:tr w:rsidR="00AC5103" w:rsidRPr="008D464F" w:rsidTr="00AC5103">
        <w:trPr>
          <w:trHeight w:val="338"/>
          <w:jc w:val="right"/>
        </w:trPr>
        <w:tc>
          <w:tcPr>
            <w:tcW w:w="3835" w:type="dxa"/>
            <w:gridSpan w:val="3"/>
            <w:tcBorders>
              <w:top w:val="single" w:sz="2" w:space="0" w:color="auto"/>
              <w:left w:val="single" w:sz="2"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bCs/>
                <w:kern w:val="0"/>
                <w:sz w:val="22"/>
                <w:szCs w:val="22"/>
              </w:rPr>
              <w:t xml:space="preserve">  </w:t>
            </w:r>
            <w:r w:rsidRPr="008D464F">
              <w:rPr>
                <w:rFonts w:eastAsia="標楷體" w:hint="eastAsia"/>
                <w:kern w:val="0"/>
                <w:sz w:val="22"/>
                <w:szCs w:val="22"/>
              </w:rPr>
              <w:t>向主計室領用三聯式收據</w:t>
            </w:r>
          </w:p>
        </w:tc>
        <w:tc>
          <w:tcPr>
            <w:tcW w:w="2834" w:type="dxa"/>
            <w:gridSpan w:val="2"/>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駐警隊二聯式收據</w:t>
            </w:r>
          </w:p>
        </w:tc>
        <w:tc>
          <w:tcPr>
            <w:tcW w:w="2687" w:type="dxa"/>
            <w:gridSpan w:val="2"/>
            <w:tcBorders>
              <w:top w:val="single" w:sz="4" w:space="0" w:color="auto"/>
              <w:left w:val="nil"/>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體育室游泳池</w:t>
            </w:r>
            <w:r w:rsidRPr="008D464F">
              <w:rPr>
                <w:rFonts w:eastAsia="標楷體"/>
                <w:kern w:val="0"/>
                <w:sz w:val="22"/>
                <w:szCs w:val="22"/>
              </w:rPr>
              <w:t xml:space="preserve"> </w:t>
            </w:r>
            <w:r w:rsidRPr="008D464F">
              <w:rPr>
                <w:rFonts w:eastAsia="標楷體" w:hint="eastAsia"/>
                <w:kern w:val="0"/>
                <w:sz w:val="22"/>
                <w:szCs w:val="22"/>
              </w:rPr>
              <w:t>二聯式收據</w:t>
            </w:r>
          </w:p>
        </w:tc>
      </w:tr>
      <w:tr w:rsidR="00AC5103" w:rsidRPr="008D464F" w:rsidTr="00AC5103">
        <w:trPr>
          <w:trHeight w:val="324"/>
          <w:jc w:val="right"/>
        </w:trPr>
        <w:tc>
          <w:tcPr>
            <w:tcW w:w="1371" w:type="dxa"/>
            <w:tcBorders>
              <w:top w:val="nil"/>
              <w:left w:val="single" w:sz="2" w:space="0" w:color="auto"/>
              <w:bottom w:val="single" w:sz="4" w:space="0" w:color="auto"/>
              <w:right w:val="single" w:sz="2"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領用張數</w:t>
            </w:r>
          </w:p>
        </w:tc>
        <w:tc>
          <w:tcPr>
            <w:tcW w:w="1624" w:type="dxa"/>
            <w:tcBorders>
              <w:top w:val="nil"/>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己核銷</w:t>
            </w:r>
            <w:r w:rsidRPr="008D464F">
              <w:rPr>
                <w:rFonts w:eastAsia="標楷體"/>
                <w:kern w:val="0"/>
                <w:sz w:val="22"/>
                <w:szCs w:val="22"/>
              </w:rPr>
              <w:t>(</w:t>
            </w:r>
            <w:r w:rsidRPr="008D464F">
              <w:rPr>
                <w:rFonts w:eastAsia="標楷體" w:hint="eastAsia"/>
                <w:kern w:val="0"/>
                <w:sz w:val="22"/>
                <w:szCs w:val="22"/>
              </w:rPr>
              <w:t>含作廢</w:t>
            </w:r>
            <w:r w:rsidRPr="008D464F">
              <w:rPr>
                <w:rFonts w:eastAsia="標楷體"/>
                <w:kern w:val="0"/>
                <w:sz w:val="22"/>
                <w:szCs w:val="22"/>
              </w:rPr>
              <w:t>)</w:t>
            </w:r>
          </w:p>
        </w:tc>
        <w:tc>
          <w:tcPr>
            <w:tcW w:w="840"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未銷</w:t>
            </w:r>
          </w:p>
        </w:tc>
        <w:tc>
          <w:tcPr>
            <w:tcW w:w="1190" w:type="dxa"/>
            <w:tcBorders>
              <w:top w:val="nil"/>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場地費面額</w:t>
            </w:r>
          </w:p>
        </w:tc>
        <w:tc>
          <w:tcPr>
            <w:tcW w:w="1644"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已核銷</w:t>
            </w:r>
            <w:r w:rsidRPr="008D464F">
              <w:rPr>
                <w:rFonts w:eastAsia="標楷體"/>
                <w:kern w:val="0"/>
                <w:sz w:val="22"/>
                <w:szCs w:val="22"/>
              </w:rPr>
              <w:t>(</w:t>
            </w:r>
            <w:r w:rsidRPr="008D464F">
              <w:rPr>
                <w:rFonts w:eastAsia="標楷體" w:hint="eastAsia"/>
                <w:kern w:val="0"/>
                <w:sz w:val="22"/>
                <w:szCs w:val="22"/>
              </w:rPr>
              <w:t>含作廢</w:t>
            </w:r>
            <w:r w:rsidRPr="008D464F">
              <w:rPr>
                <w:rFonts w:eastAsia="標楷體"/>
                <w:kern w:val="0"/>
                <w:sz w:val="22"/>
                <w:szCs w:val="22"/>
              </w:rPr>
              <w:t>)</w:t>
            </w:r>
          </w:p>
        </w:tc>
        <w:tc>
          <w:tcPr>
            <w:tcW w:w="1302"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門票面額</w:t>
            </w:r>
          </w:p>
        </w:tc>
        <w:tc>
          <w:tcPr>
            <w:tcW w:w="1385"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已銷張數</w:t>
            </w:r>
          </w:p>
        </w:tc>
      </w:tr>
      <w:tr w:rsidR="00AC5103" w:rsidRPr="008D464F" w:rsidTr="00AC5103">
        <w:trPr>
          <w:trHeight w:val="283"/>
          <w:jc w:val="right"/>
        </w:trPr>
        <w:tc>
          <w:tcPr>
            <w:tcW w:w="1371" w:type="dxa"/>
            <w:tcBorders>
              <w:top w:val="nil"/>
              <w:left w:val="single" w:sz="2" w:space="0" w:color="auto"/>
              <w:bottom w:val="single" w:sz="4" w:space="0" w:color="auto"/>
              <w:right w:val="single" w:sz="2"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15,000</w:t>
            </w:r>
          </w:p>
        </w:tc>
        <w:tc>
          <w:tcPr>
            <w:tcW w:w="1624" w:type="dxa"/>
            <w:tcBorders>
              <w:top w:val="nil"/>
              <w:left w:val="single" w:sz="2"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4,006 (72)</w:t>
            </w:r>
          </w:p>
        </w:tc>
        <w:tc>
          <w:tcPr>
            <w:tcW w:w="840"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10,994</w:t>
            </w:r>
          </w:p>
        </w:tc>
        <w:tc>
          <w:tcPr>
            <w:tcW w:w="1190" w:type="dxa"/>
            <w:tcBorders>
              <w:top w:val="nil"/>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30</w:t>
            </w:r>
            <w:r w:rsidRPr="008D464F">
              <w:rPr>
                <w:rFonts w:eastAsia="標楷體" w:hint="eastAsia"/>
                <w:kern w:val="0"/>
                <w:sz w:val="22"/>
                <w:szCs w:val="22"/>
              </w:rPr>
              <w:t>元</w:t>
            </w:r>
          </w:p>
        </w:tc>
        <w:tc>
          <w:tcPr>
            <w:tcW w:w="1644"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604</w:t>
            </w:r>
          </w:p>
        </w:tc>
        <w:tc>
          <w:tcPr>
            <w:tcW w:w="1302"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50</w:t>
            </w:r>
            <w:r w:rsidRPr="008D464F">
              <w:rPr>
                <w:rFonts w:eastAsia="標楷體" w:hint="eastAsia"/>
                <w:kern w:val="0"/>
                <w:sz w:val="22"/>
                <w:szCs w:val="22"/>
              </w:rPr>
              <w:t>元</w:t>
            </w:r>
          </w:p>
        </w:tc>
        <w:tc>
          <w:tcPr>
            <w:tcW w:w="1385"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r>
      <w:tr w:rsidR="00AC5103" w:rsidRPr="008D464F" w:rsidTr="00AC5103">
        <w:trPr>
          <w:trHeight w:val="283"/>
          <w:jc w:val="right"/>
        </w:trPr>
        <w:tc>
          <w:tcPr>
            <w:tcW w:w="1371" w:type="dxa"/>
            <w:tcBorders>
              <w:top w:val="nil"/>
              <w:left w:val="single" w:sz="2" w:space="0" w:color="auto"/>
              <w:bottom w:val="single" w:sz="4" w:space="0" w:color="auto"/>
              <w:right w:val="single" w:sz="2"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624" w:type="dxa"/>
            <w:tcBorders>
              <w:top w:val="nil"/>
              <w:left w:val="single" w:sz="2" w:space="0" w:color="auto"/>
              <w:bottom w:val="single" w:sz="4" w:space="0" w:color="auto"/>
              <w:right w:val="single" w:sz="4" w:space="0" w:color="auto"/>
            </w:tcBorders>
            <w:vAlign w:val="center"/>
          </w:tcPr>
          <w:p w:rsidR="00AC5103" w:rsidRPr="008D464F" w:rsidRDefault="00AC5103">
            <w:pPr>
              <w:widowControl/>
              <w:spacing w:line="220" w:lineRule="exact"/>
              <w:jc w:val="right"/>
              <w:rPr>
                <w:rFonts w:eastAsia="標楷體"/>
                <w:kern w:val="0"/>
                <w:sz w:val="22"/>
                <w:szCs w:val="22"/>
              </w:rPr>
            </w:pPr>
          </w:p>
        </w:tc>
        <w:tc>
          <w:tcPr>
            <w:tcW w:w="840" w:type="dxa"/>
            <w:tcBorders>
              <w:top w:val="nil"/>
              <w:left w:val="nil"/>
              <w:bottom w:val="single" w:sz="4" w:space="0" w:color="auto"/>
              <w:right w:val="single" w:sz="4"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190" w:type="dxa"/>
            <w:tcBorders>
              <w:top w:val="nil"/>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100</w:t>
            </w:r>
            <w:r w:rsidRPr="008D464F">
              <w:rPr>
                <w:rFonts w:eastAsia="標楷體" w:hint="eastAsia"/>
                <w:kern w:val="0"/>
                <w:sz w:val="22"/>
                <w:szCs w:val="22"/>
              </w:rPr>
              <w:t>元</w:t>
            </w:r>
          </w:p>
        </w:tc>
        <w:tc>
          <w:tcPr>
            <w:tcW w:w="1644"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59</w:t>
            </w:r>
          </w:p>
        </w:tc>
        <w:tc>
          <w:tcPr>
            <w:tcW w:w="1302"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60</w:t>
            </w:r>
            <w:r w:rsidRPr="008D464F">
              <w:rPr>
                <w:rFonts w:eastAsia="標楷體" w:hint="eastAsia"/>
                <w:kern w:val="0"/>
                <w:sz w:val="22"/>
                <w:szCs w:val="22"/>
              </w:rPr>
              <w:t>元</w:t>
            </w:r>
          </w:p>
        </w:tc>
        <w:tc>
          <w:tcPr>
            <w:tcW w:w="1385"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r>
      <w:tr w:rsidR="00AC5103" w:rsidRPr="008D464F" w:rsidTr="00AC5103">
        <w:trPr>
          <w:trHeight w:val="247"/>
          <w:jc w:val="right"/>
        </w:trPr>
        <w:tc>
          <w:tcPr>
            <w:tcW w:w="1371" w:type="dxa"/>
            <w:tcBorders>
              <w:top w:val="nil"/>
              <w:left w:val="single" w:sz="2" w:space="0" w:color="auto"/>
              <w:bottom w:val="single" w:sz="4" w:space="0" w:color="auto"/>
              <w:right w:val="single" w:sz="2"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624" w:type="dxa"/>
            <w:tcBorders>
              <w:top w:val="nil"/>
              <w:left w:val="single" w:sz="2" w:space="0" w:color="auto"/>
              <w:bottom w:val="single" w:sz="4" w:space="0" w:color="auto"/>
              <w:right w:val="single" w:sz="4" w:space="0" w:color="auto"/>
            </w:tcBorders>
            <w:vAlign w:val="center"/>
          </w:tcPr>
          <w:p w:rsidR="00AC5103" w:rsidRPr="008D464F" w:rsidRDefault="00AC5103">
            <w:pPr>
              <w:spacing w:line="220" w:lineRule="exact"/>
              <w:jc w:val="right"/>
              <w:rPr>
                <w:rFonts w:eastAsia="標楷體"/>
                <w:kern w:val="0"/>
                <w:sz w:val="22"/>
                <w:szCs w:val="22"/>
              </w:rPr>
            </w:pPr>
          </w:p>
        </w:tc>
        <w:tc>
          <w:tcPr>
            <w:tcW w:w="840" w:type="dxa"/>
            <w:tcBorders>
              <w:top w:val="nil"/>
              <w:left w:val="nil"/>
              <w:bottom w:val="single" w:sz="4" w:space="0" w:color="auto"/>
              <w:right w:val="single" w:sz="4"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190" w:type="dxa"/>
            <w:tcBorders>
              <w:top w:val="nil"/>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250</w:t>
            </w:r>
            <w:r w:rsidRPr="008D464F">
              <w:rPr>
                <w:rFonts w:eastAsia="標楷體" w:hint="eastAsia"/>
                <w:kern w:val="0"/>
                <w:sz w:val="22"/>
                <w:szCs w:val="22"/>
              </w:rPr>
              <w:t>元</w:t>
            </w:r>
          </w:p>
        </w:tc>
        <w:tc>
          <w:tcPr>
            <w:tcW w:w="1644"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102</w:t>
            </w:r>
          </w:p>
        </w:tc>
        <w:tc>
          <w:tcPr>
            <w:tcW w:w="1302"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80</w:t>
            </w:r>
            <w:r w:rsidRPr="008D464F">
              <w:rPr>
                <w:rFonts w:eastAsia="標楷體" w:hint="eastAsia"/>
                <w:kern w:val="0"/>
                <w:sz w:val="22"/>
                <w:szCs w:val="22"/>
              </w:rPr>
              <w:t>元</w:t>
            </w:r>
          </w:p>
        </w:tc>
        <w:tc>
          <w:tcPr>
            <w:tcW w:w="1385" w:type="dxa"/>
            <w:tcBorders>
              <w:top w:val="nil"/>
              <w:left w:val="nil"/>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r>
      <w:tr w:rsidR="00AC5103" w:rsidRPr="008D464F" w:rsidTr="00AC5103">
        <w:trPr>
          <w:trHeight w:val="283"/>
          <w:jc w:val="right"/>
        </w:trPr>
        <w:tc>
          <w:tcPr>
            <w:tcW w:w="1371" w:type="dxa"/>
            <w:tcBorders>
              <w:top w:val="nil"/>
              <w:left w:val="single" w:sz="2" w:space="0" w:color="auto"/>
              <w:bottom w:val="single" w:sz="2" w:space="0" w:color="auto"/>
              <w:right w:val="single" w:sz="2"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624" w:type="dxa"/>
            <w:tcBorders>
              <w:top w:val="nil"/>
              <w:left w:val="single" w:sz="2" w:space="0" w:color="auto"/>
              <w:bottom w:val="single" w:sz="2" w:space="0" w:color="auto"/>
              <w:right w:val="single" w:sz="4" w:space="0" w:color="auto"/>
            </w:tcBorders>
            <w:vAlign w:val="center"/>
          </w:tcPr>
          <w:p w:rsidR="00AC5103" w:rsidRPr="008D464F" w:rsidRDefault="00AC5103">
            <w:pPr>
              <w:spacing w:line="220" w:lineRule="exact"/>
              <w:jc w:val="right"/>
              <w:rPr>
                <w:rFonts w:eastAsia="標楷體"/>
                <w:kern w:val="0"/>
                <w:sz w:val="22"/>
                <w:szCs w:val="22"/>
              </w:rPr>
            </w:pPr>
          </w:p>
        </w:tc>
        <w:tc>
          <w:tcPr>
            <w:tcW w:w="840" w:type="dxa"/>
            <w:tcBorders>
              <w:top w:val="nil"/>
              <w:left w:val="nil"/>
              <w:bottom w:val="single" w:sz="2" w:space="0" w:color="auto"/>
              <w:right w:val="single" w:sz="4" w:space="0" w:color="auto"/>
            </w:tcBorders>
            <w:noWrap/>
            <w:vAlign w:val="center"/>
          </w:tcPr>
          <w:p w:rsidR="00AC5103" w:rsidRPr="008D464F" w:rsidRDefault="00AC5103">
            <w:pPr>
              <w:widowControl/>
              <w:spacing w:line="220" w:lineRule="exact"/>
              <w:jc w:val="right"/>
              <w:rPr>
                <w:rFonts w:eastAsia="標楷體"/>
                <w:kern w:val="0"/>
                <w:sz w:val="22"/>
                <w:szCs w:val="22"/>
              </w:rPr>
            </w:pPr>
          </w:p>
        </w:tc>
        <w:tc>
          <w:tcPr>
            <w:tcW w:w="1190" w:type="dxa"/>
            <w:tcBorders>
              <w:top w:val="nil"/>
              <w:left w:val="single" w:sz="4" w:space="0" w:color="auto"/>
              <w:bottom w:val="single" w:sz="2"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500</w:t>
            </w:r>
            <w:r w:rsidRPr="008D464F">
              <w:rPr>
                <w:rFonts w:eastAsia="標楷體" w:hint="eastAsia"/>
                <w:kern w:val="0"/>
                <w:sz w:val="22"/>
                <w:szCs w:val="22"/>
              </w:rPr>
              <w:t>元</w:t>
            </w:r>
          </w:p>
        </w:tc>
        <w:tc>
          <w:tcPr>
            <w:tcW w:w="1644" w:type="dxa"/>
            <w:tcBorders>
              <w:top w:val="nil"/>
              <w:left w:val="nil"/>
              <w:bottom w:val="single" w:sz="2"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37</w:t>
            </w:r>
          </w:p>
        </w:tc>
        <w:tc>
          <w:tcPr>
            <w:tcW w:w="1302" w:type="dxa"/>
            <w:tcBorders>
              <w:top w:val="nil"/>
              <w:left w:val="nil"/>
              <w:bottom w:val="single" w:sz="2" w:space="0" w:color="auto"/>
              <w:right w:val="single" w:sz="4" w:space="0" w:color="auto"/>
            </w:tcBorders>
            <w:noWrap/>
            <w:vAlign w:val="center"/>
            <w:hideMark/>
          </w:tcPr>
          <w:p w:rsidR="00AC5103" w:rsidRPr="008D464F" w:rsidRDefault="00AC5103">
            <w:pPr>
              <w:widowControl/>
              <w:rPr>
                <w:kern w:val="0"/>
                <w:sz w:val="20"/>
                <w:szCs w:val="20"/>
              </w:rPr>
            </w:pPr>
          </w:p>
        </w:tc>
        <w:tc>
          <w:tcPr>
            <w:tcW w:w="1385" w:type="dxa"/>
            <w:tcBorders>
              <w:top w:val="nil"/>
              <w:left w:val="nil"/>
              <w:bottom w:val="single" w:sz="2" w:space="0" w:color="auto"/>
              <w:right w:val="single" w:sz="4" w:space="0" w:color="auto"/>
            </w:tcBorders>
            <w:noWrap/>
            <w:vAlign w:val="center"/>
            <w:hideMark/>
          </w:tcPr>
          <w:p w:rsidR="00AC5103" w:rsidRPr="008D464F" w:rsidRDefault="00AC5103">
            <w:pPr>
              <w:widowControl/>
              <w:rPr>
                <w:kern w:val="0"/>
                <w:sz w:val="20"/>
                <w:szCs w:val="20"/>
              </w:rPr>
            </w:pPr>
          </w:p>
        </w:tc>
      </w:tr>
      <w:tr w:rsidR="00AC5103" w:rsidRPr="008D464F" w:rsidTr="00AC5103">
        <w:trPr>
          <w:trHeight w:val="329"/>
          <w:jc w:val="right"/>
        </w:trPr>
        <w:tc>
          <w:tcPr>
            <w:tcW w:w="1371" w:type="dxa"/>
            <w:tcBorders>
              <w:top w:val="single" w:sz="2" w:space="0" w:color="auto"/>
              <w:left w:val="single" w:sz="2" w:space="0" w:color="auto"/>
              <w:bottom w:val="single" w:sz="4" w:space="0" w:color="auto"/>
              <w:right w:val="single" w:sz="2" w:space="0" w:color="auto"/>
            </w:tcBorders>
            <w:shd w:val="clear" w:color="auto" w:fill="F2F2F2"/>
            <w:noWrap/>
            <w:vAlign w:val="center"/>
            <w:hideMark/>
          </w:tcPr>
          <w:p w:rsidR="00AC5103" w:rsidRPr="008D464F" w:rsidRDefault="00AC5103">
            <w:pPr>
              <w:widowControl/>
              <w:snapToGrid w:val="0"/>
              <w:spacing w:line="220" w:lineRule="exact"/>
              <w:jc w:val="right"/>
              <w:rPr>
                <w:rFonts w:eastAsia="標楷體"/>
                <w:b/>
                <w:kern w:val="0"/>
                <w:sz w:val="22"/>
                <w:szCs w:val="22"/>
              </w:rPr>
            </w:pPr>
            <w:r w:rsidRPr="008D464F">
              <w:rPr>
                <w:rFonts w:eastAsia="標楷體" w:hint="eastAsia"/>
                <w:b/>
                <w:kern w:val="0"/>
                <w:sz w:val="22"/>
                <w:szCs w:val="22"/>
              </w:rPr>
              <w:t>合計</w:t>
            </w:r>
            <w:r w:rsidRPr="008D464F">
              <w:rPr>
                <w:rFonts w:eastAsia="標楷體"/>
                <w:b/>
                <w:kern w:val="0"/>
                <w:sz w:val="22"/>
                <w:szCs w:val="22"/>
              </w:rPr>
              <w:t>15,000</w:t>
            </w:r>
          </w:p>
        </w:tc>
        <w:tc>
          <w:tcPr>
            <w:tcW w:w="1624" w:type="dxa"/>
            <w:tcBorders>
              <w:top w:val="single" w:sz="2" w:space="0" w:color="auto"/>
              <w:left w:val="single" w:sz="2" w:space="0" w:color="auto"/>
              <w:bottom w:val="single" w:sz="4" w:space="0" w:color="auto"/>
              <w:right w:val="single" w:sz="4" w:space="0" w:color="auto"/>
            </w:tcBorders>
            <w:shd w:val="clear" w:color="auto" w:fill="F2F2F2"/>
            <w:vAlign w:val="center"/>
            <w:hideMark/>
          </w:tcPr>
          <w:p w:rsidR="00AC5103" w:rsidRPr="008D464F" w:rsidRDefault="00AC5103">
            <w:pPr>
              <w:widowControl/>
              <w:spacing w:line="220" w:lineRule="exact"/>
              <w:jc w:val="right"/>
              <w:rPr>
                <w:rFonts w:eastAsia="標楷體"/>
                <w:b/>
                <w:kern w:val="0"/>
                <w:sz w:val="22"/>
                <w:szCs w:val="22"/>
              </w:rPr>
            </w:pPr>
            <w:r w:rsidRPr="008D464F">
              <w:rPr>
                <w:rFonts w:eastAsia="標楷體"/>
                <w:b/>
                <w:kern w:val="0"/>
                <w:sz w:val="22"/>
                <w:szCs w:val="22"/>
              </w:rPr>
              <w:t>4,006 (72)</w:t>
            </w:r>
          </w:p>
        </w:tc>
        <w:tc>
          <w:tcPr>
            <w:tcW w:w="840" w:type="dxa"/>
            <w:tcBorders>
              <w:top w:val="single" w:sz="2" w:space="0" w:color="auto"/>
              <w:left w:val="nil"/>
              <w:bottom w:val="single" w:sz="4" w:space="0" w:color="auto"/>
              <w:right w:val="single" w:sz="4" w:space="0" w:color="auto"/>
            </w:tcBorders>
            <w:shd w:val="clear" w:color="auto" w:fill="F2F2F2"/>
            <w:noWrap/>
            <w:vAlign w:val="center"/>
            <w:hideMark/>
          </w:tcPr>
          <w:p w:rsidR="00AC5103" w:rsidRPr="008D464F" w:rsidRDefault="00AC5103">
            <w:pPr>
              <w:widowControl/>
              <w:spacing w:line="220" w:lineRule="exact"/>
              <w:jc w:val="right"/>
              <w:rPr>
                <w:rFonts w:eastAsia="標楷體"/>
                <w:b/>
                <w:kern w:val="0"/>
                <w:sz w:val="22"/>
                <w:szCs w:val="22"/>
              </w:rPr>
            </w:pPr>
            <w:r w:rsidRPr="008D464F">
              <w:rPr>
                <w:rFonts w:eastAsia="標楷體"/>
                <w:b/>
                <w:kern w:val="0"/>
                <w:sz w:val="22"/>
                <w:szCs w:val="22"/>
              </w:rPr>
              <w:t>10,994</w:t>
            </w:r>
          </w:p>
        </w:tc>
        <w:tc>
          <w:tcPr>
            <w:tcW w:w="1190" w:type="dxa"/>
            <w:tcBorders>
              <w:top w:val="single" w:sz="2" w:space="0" w:color="auto"/>
              <w:left w:val="single" w:sz="4" w:space="0" w:color="auto"/>
              <w:bottom w:val="single" w:sz="4" w:space="0" w:color="auto"/>
              <w:right w:val="single" w:sz="4" w:space="0" w:color="auto"/>
            </w:tcBorders>
            <w:shd w:val="clear" w:color="auto" w:fill="F2F2F2"/>
            <w:noWrap/>
            <w:vAlign w:val="center"/>
          </w:tcPr>
          <w:p w:rsidR="00AC5103" w:rsidRPr="008D464F" w:rsidRDefault="00AC5103">
            <w:pPr>
              <w:widowControl/>
              <w:snapToGrid w:val="0"/>
              <w:spacing w:line="220" w:lineRule="exact"/>
              <w:jc w:val="right"/>
              <w:rPr>
                <w:rFonts w:eastAsia="標楷體"/>
                <w:b/>
                <w:kern w:val="0"/>
                <w:sz w:val="22"/>
                <w:szCs w:val="22"/>
              </w:rPr>
            </w:pPr>
          </w:p>
        </w:tc>
        <w:tc>
          <w:tcPr>
            <w:tcW w:w="1644" w:type="dxa"/>
            <w:tcBorders>
              <w:top w:val="single" w:sz="2" w:space="0" w:color="auto"/>
              <w:left w:val="nil"/>
              <w:bottom w:val="single" w:sz="4" w:space="0" w:color="auto"/>
              <w:right w:val="single" w:sz="4" w:space="0" w:color="auto"/>
            </w:tcBorders>
            <w:shd w:val="clear" w:color="auto" w:fill="F2F2F2"/>
            <w:noWrap/>
            <w:vAlign w:val="center"/>
            <w:hideMark/>
          </w:tcPr>
          <w:p w:rsidR="00AC5103" w:rsidRPr="008D464F" w:rsidRDefault="00AC5103">
            <w:pPr>
              <w:widowControl/>
              <w:snapToGrid w:val="0"/>
              <w:spacing w:line="220" w:lineRule="exact"/>
              <w:jc w:val="right"/>
              <w:rPr>
                <w:rFonts w:eastAsia="標楷體"/>
                <w:b/>
                <w:kern w:val="0"/>
                <w:sz w:val="22"/>
                <w:szCs w:val="22"/>
              </w:rPr>
            </w:pPr>
            <w:r w:rsidRPr="008D464F">
              <w:rPr>
                <w:rFonts w:eastAsia="標楷體"/>
                <w:b/>
                <w:kern w:val="0"/>
                <w:sz w:val="22"/>
                <w:szCs w:val="22"/>
              </w:rPr>
              <w:t>802</w:t>
            </w:r>
          </w:p>
        </w:tc>
        <w:tc>
          <w:tcPr>
            <w:tcW w:w="1302" w:type="dxa"/>
            <w:tcBorders>
              <w:top w:val="single" w:sz="2" w:space="0" w:color="auto"/>
              <w:left w:val="nil"/>
              <w:bottom w:val="single" w:sz="4" w:space="0" w:color="auto"/>
              <w:right w:val="single" w:sz="4" w:space="0" w:color="auto"/>
            </w:tcBorders>
            <w:shd w:val="clear" w:color="auto" w:fill="F2F2F2"/>
            <w:noWrap/>
            <w:vAlign w:val="center"/>
          </w:tcPr>
          <w:p w:rsidR="00AC5103" w:rsidRPr="008D464F" w:rsidRDefault="00AC5103">
            <w:pPr>
              <w:widowControl/>
              <w:snapToGrid w:val="0"/>
              <w:spacing w:line="220" w:lineRule="exact"/>
              <w:jc w:val="right"/>
              <w:rPr>
                <w:rFonts w:eastAsia="標楷體"/>
                <w:b/>
                <w:kern w:val="0"/>
                <w:sz w:val="22"/>
                <w:szCs w:val="22"/>
              </w:rPr>
            </w:pPr>
          </w:p>
        </w:tc>
        <w:tc>
          <w:tcPr>
            <w:tcW w:w="1385" w:type="dxa"/>
            <w:tcBorders>
              <w:top w:val="single" w:sz="2" w:space="0" w:color="auto"/>
              <w:left w:val="nil"/>
              <w:bottom w:val="single" w:sz="4" w:space="0" w:color="auto"/>
              <w:right w:val="single" w:sz="4" w:space="0" w:color="auto"/>
            </w:tcBorders>
            <w:shd w:val="clear" w:color="auto" w:fill="F2F2F2"/>
            <w:noWrap/>
            <w:vAlign w:val="center"/>
            <w:hideMark/>
          </w:tcPr>
          <w:p w:rsidR="00AC5103" w:rsidRPr="008D464F" w:rsidRDefault="00AC5103">
            <w:pPr>
              <w:widowControl/>
              <w:snapToGrid w:val="0"/>
              <w:spacing w:line="220" w:lineRule="exact"/>
              <w:jc w:val="right"/>
              <w:rPr>
                <w:rFonts w:eastAsia="標楷體"/>
                <w:b/>
                <w:kern w:val="0"/>
                <w:sz w:val="22"/>
                <w:szCs w:val="22"/>
              </w:rPr>
            </w:pPr>
            <w:r w:rsidRPr="008D464F">
              <w:rPr>
                <w:rFonts w:eastAsia="標楷體"/>
                <w:b/>
                <w:kern w:val="0"/>
                <w:sz w:val="22"/>
                <w:szCs w:val="22"/>
              </w:rPr>
              <w:t>0</w:t>
            </w:r>
          </w:p>
        </w:tc>
      </w:tr>
    </w:tbl>
    <w:p w:rsidR="00AC5103" w:rsidRPr="008D464F" w:rsidRDefault="00AC5103" w:rsidP="00AC5103">
      <w:pPr>
        <w:widowControl/>
        <w:tabs>
          <w:tab w:val="num" w:pos="720"/>
        </w:tabs>
        <w:spacing w:line="420" w:lineRule="exact"/>
        <w:outlineLvl w:val="2"/>
        <w:rPr>
          <w:rFonts w:eastAsia="標楷體"/>
          <w:bCs/>
          <w:kern w:val="0"/>
          <w:sz w:val="28"/>
          <w:szCs w:val="28"/>
        </w:rPr>
      </w:pPr>
      <w:r w:rsidRPr="008D464F">
        <w:rPr>
          <w:rFonts w:eastAsia="標楷體" w:hint="eastAsia"/>
          <w:bCs/>
          <w:kern w:val="0"/>
          <w:sz w:val="28"/>
          <w:szCs w:val="28"/>
        </w:rPr>
        <w:t>（二）收款作業：</w:t>
      </w:r>
    </w:p>
    <w:p w:rsidR="00AC5103" w:rsidRPr="008D464F" w:rsidRDefault="00AC5103" w:rsidP="00AC5103">
      <w:pPr>
        <w:widowControl/>
        <w:tabs>
          <w:tab w:val="num" w:pos="720"/>
        </w:tabs>
        <w:spacing w:line="420" w:lineRule="exact"/>
        <w:ind w:left="840" w:hangingChars="300" w:hanging="840"/>
        <w:outlineLvl w:val="2"/>
        <w:rPr>
          <w:rFonts w:eastAsia="標楷體"/>
          <w:sz w:val="28"/>
          <w:szCs w:val="28"/>
        </w:rPr>
      </w:pPr>
      <w:r w:rsidRPr="008D464F">
        <w:rPr>
          <w:rFonts w:eastAsia="標楷體"/>
          <w:bCs/>
          <w:kern w:val="0"/>
          <w:sz w:val="28"/>
          <w:szCs w:val="28"/>
        </w:rPr>
        <w:t xml:space="preserve">    1.</w:t>
      </w:r>
      <w:r w:rsidRPr="008D464F">
        <w:rPr>
          <w:rFonts w:eastAsia="標楷體" w:hint="eastAsia"/>
          <w:sz w:val="28"/>
          <w:szCs w:val="28"/>
        </w:rPr>
        <w:t>開立三聯式收據</w:t>
      </w:r>
      <w:r w:rsidRPr="008D464F">
        <w:rPr>
          <w:rFonts w:eastAsia="標楷體"/>
          <w:sz w:val="28"/>
          <w:szCs w:val="28"/>
        </w:rPr>
        <w:t>3,934</w:t>
      </w:r>
      <w:r w:rsidRPr="008D464F">
        <w:rPr>
          <w:rFonts w:eastAsia="標楷體" w:hint="eastAsia"/>
          <w:sz w:val="28"/>
          <w:szCs w:val="28"/>
        </w:rPr>
        <w:t>張</w:t>
      </w:r>
      <w:r w:rsidRPr="008D464F">
        <w:rPr>
          <w:rFonts w:eastAsia="標楷體"/>
          <w:sz w:val="28"/>
          <w:szCs w:val="28"/>
        </w:rPr>
        <w:t>(</w:t>
      </w:r>
      <w:r w:rsidRPr="008D464F">
        <w:rPr>
          <w:rFonts w:eastAsia="標楷體" w:hint="eastAsia"/>
          <w:sz w:val="28"/>
          <w:szCs w:val="28"/>
        </w:rPr>
        <w:t>出納組</w:t>
      </w:r>
      <w:r w:rsidRPr="008D464F">
        <w:rPr>
          <w:rFonts w:eastAsia="標楷體"/>
          <w:sz w:val="28"/>
          <w:szCs w:val="28"/>
        </w:rPr>
        <w:t>1,208</w:t>
      </w:r>
      <w:r w:rsidRPr="008D464F">
        <w:rPr>
          <w:rFonts w:eastAsia="標楷體" w:hint="eastAsia"/>
          <w:sz w:val="28"/>
          <w:szCs w:val="28"/>
        </w:rPr>
        <w:t>張，外部單位</w:t>
      </w:r>
      <w:r w:rsidRPr="008D464F">
        <w:rPr>
          <w:rFonts w:eastAsia="標楷體"/>
          <w:sz w:val="28"/>
          <w:szCs w:val="28"/>
        </w:rPr>
        <w:t>2,726</w:t>
      </w:r>
      <w:r w:rsidRPr="008D464F">
        <w:rPr>
          <w:rFonts w:eastAsia="標楷體" w:hint="eastAsia"/>
          <w:sz w:val="28"/>
          <w:szCs w:val="28"/>
        </w:rPr>
        <w:t>張</w:t>
      </w:r>
      <w:r w:rsidRPr="008D464F">
        <w:rPr>
          <w:rFonts w:eastAsia="標楷體"/>
          <w:sz w:val="28"/>
          <w:szCs w:val="28"/>
        </w:rPr>
        <w:t>)</w:t>
      </w:r>
      <w:r w:rsidRPr="008D464F">
        <w:rPr>
          <w:rFonts w:eastAsia="標楷體" w:hint="eastAsia"/>
          <w:sz w:val="28"/>
          <w:szCs w:val="28"/>
        </w:rPr>
        <w:t>。</w:t>
      </w:r>
    </w:p>
    <w:p w:rsidR="00AC5103" w:rsidRPr="008D464F" w:rsidRDefault="00AC5103" w:rsidP="00AC5103">
      <w:pPr>
        <w:spacing w:line="420" w:lineRule="exact"/>
        <w:ind w:left="840" w:hangingChars="300" w:hanging="840"/>
        <w:rPr>
          <w:rFonts w:eastAsia="標楷體"/>
          <w:sz w:val="28"/>
          <w:szCs w:val="28"/>
        </w:rPr>
      </w:pPr>
      <w:r w:rsidRPr="008D464F">
        <w:rPr>
          <w:rFonts w:eastAsia="標楷體"/>
          <w:bCs/>
          <w:kern w:val="0"/>
          <w:sz w:val="28"/>
          <w:szCs w:val="28"/>
        </w:rPr>
        <w:t xml:space="preserve">    2.</w:t>
      </w:r>
      <w:r w:rsidRPr="008D464F">
        <w:rPr>
          <w:rFonts w:eastAsia="標楷體" w:hint="eastAsia"/>
          <w:sz w:val="28"/>
          <w:szCs w:val="28"/>
        </w:rPr>
        <w:t>開立國庫收款書</w:t>
      </w:r>
      <w:r w:rsidRPr="008D464F">
        <w:rPr>
          <w:rFonts w:eastAsia="標楷體"/>
          <w:sz w:val="28"/>
          <w:szCs w:val="28"/>
        </w:rPr>
        <w:t>1,087</w:t>
      </w:r>
      <w:r w:rsidRPr="008D464F">
        <w:rPr>
          <w:rFonts w:eastAsia="標楷體" w:hint="eastAsia"/>
          <w:sz w:val="28"/>
          <w:szCs w:val="28"/>
        </w:rPr>
        <w:t>張</w:t>
      </w:r>
      <w:r w:rsidRPr="008D464F">
        <w:rPr>
          <w:rFonts w:eastAsia="標楷體"/>
          <w:sz w:val="28"/>
          <w:szCs w:val="28"/>
        </w:rPr>
        <w:t>(</w:t>
      </w:r>
      <w:r w:rsidRPr="008D464F">
        <w:rPr>
          <w:rFonts w:eastAsia="標楷體" w:hint="eastAsia"/>
          <w:sz w:val="28"/>
          <w:szCs w:val="28"/>
        </w:rPr>
        <w:t>含現金收入、預借結餘款繳回、銀行匯款項等</w:t>
      </w:r>
      <w:r w:rsidRPr="008D464F">
        <w:rPr>
          <w:rFonts w:eastAsia="標楷體"/>
          <w:sz w:val="28"/>
          <w:szCs w:val="28"/>
        </w:rPr>
        <w:t>)</w:t>
      </w:r>
      <w:r w:rsidRPr="008D464F">
        <w:rPr>
          <w:rFonts w:eastAsia="標楷體" w:hint="eastAsia"/>
          <w:sz w:val="28"/>
          <w:szCs w:val="28"/>
        </w:rPr>
        <w:t>。</w:t>
      </w:r>
    </w:p>
    <w:p w:rsidR="00AC5103" w:rsidRPr="008D464F" w:rsidRDefault="00AC5103" w:rsidP="00AC5103">
      <w:pPr>
        <w:spacing w:line="420" w:lineRule="exact"/>
        <w:ind w:left="840" w:hangingChars="300" w:hanging="840"/>
        <w:rPr>
          <w:rFonts w:eastAsia="標楷體"/>
          <w:sz w:val="28"/>
          <w:szCs w:val="28"/>
        </w:rPr>
      </w:pPr>
      <w:r w:rsidRPr="008D464F">
        <w:rPr>
          <w:rFonts w:eastAsia="標楷體"/>
          <w:sz w:val="28"/>
          <w:szCs w:val="28"/>
        </w:rPr>
        <w:t xml:space="preserve">    3.</w:t>
      </w:r>
      <w:r w:rsidRPr="008D464F">
        <w:rPr>
          <w:rFonts w:eastAsia="標楷體" w:hint="eastAsia"/>
          <w:sz w:val="28"/>
          <w:szCs w:val="28"/>
        </w:rPr>
        <w:t>逐筆查核捐贈收據資料</w:t>
      </w:r>
      <w:r w:rsidRPr="008D464F">
        <w:rPr>
          <w:rFonts w:eastAsia="標楷體"/>
          <w:sz w:val="28"/>
          <w:szCs w:val="28"/>
        </w:rPr>
        <w:t>103</w:t>
      </w:r>
      <w:r w:rsidRPr="008D464F">
        <w:rPr>
          <w:rFonts w:eastAsia="標楷體" w:hint="eastAsia"/>
          <w:sz w:val="28"/>
          <w:szCs w:val="28"/>
        </w:rPr>
        <w:t>筆，明年</w:t>
      </w:r>
      <w:r w:rsidRPr="008D464F">
        <w:rPr>
          <w:rFonts w:eastAsia="標楷體"/>
          <w:sz w:val="28"/>
          <w:szCs w:val="28"/>
        </w:rPr>
        <w:t>2</w:t>
      </w:r>
      <w:r w:rsidRPr="008D464F">
        <w:rPr>
          <w:rFonts w:eastAsia="標楷體" w:hint="eastAsia"/>
          <w:sz w:val="28"/>
          <w:szCs w:val="28"/>
        </w:rPr>
        <w:t>月上傳稅務機關。</w:t>
      </w:r>
    </w:p>
    <w:p w:rsidR="00AC5103" w:rsidRPr="008D464F" w:rsidRDefault="00AC5103" w:rsidP="00AC5103">
      <w:pPr>
        <w:spacing w:line="420" w:lineRule="exact"/>
        <w:ind w:left="840" w:hangingChars="300" w:hanging="840"/>
        <w:rPr>
          <w:rFonts w:eastAsia="標楷體"/>
          <w:sz w:val="28"/>
          <w:szCs w:val="28"/>
        </w:rPr>
      </w:pPr>
      <w:r w:rsidRPr="008D464F">
        <w:rPr>
          <w:rFonts w:eastAsia="標楷體" w:hint="eastAsia"/>
          <w:sz w:val="28"/>
          <w:szCs w:val="28"/>
        </w:rPr>
        <w:t>（三）蘭潭校區自動化繳費服務機每週結帳，明細如下：</w:t>
      </w:r>
      <w:r w:rsidRPr="008D464F">
        <w:rPr>
          <w:rFonts w:eastAsia="標楷體"/>
          <w:sz w:val="28"/>
          <w:szCs w:val="28"/>
        </w:rPr>
        <w:t xml:space="preserve">         </w:t>
      </w:r>
      <w:r w:rsidRPr="008D464F">
        <w:rPr>
          <w:rFonts w:eastAsia="標楷體"/>
        </w:rPr>
        <w:t>(</w:t>
      </w:r>
      <w:r w:rsidRPr="008D464F">
        <w:rPr>
          <w:rFonts w:eastAsia="標楷體" w:hint="eastAsia"/>
        </w:rPr>
        <w:t>單位：</w:t>
      </w:r>
      <w:r w:rsidRPr="008D464F">
        <w:rPr>
          <w:rFonts w:eastAsia="標楷體" w:hint="eastAsia"/>
          <w:kern w:val="0"/>
          <w:sz w:val="22"/>
          <w:szCs w:val="22"/>
        </w:rPr>
        <w:t>人</w:t>
      </w:r>
      <w:r w:rsidRPr="008D464F">
        <w:rPr>
          <w:rFonts w:eastAsia="標楷體"/>
          <w:kern w:val="0"/>
          <w:sz w:val="22"/>
          <w:szCs w:val="22"/>
        </w:rPr>
        <w:t>/</w:t>
      </w:r>
      <w:r w:rsidRPr="008D464F">
        <w:rPr>
          <w:rFonts w:eastAsia="標楷體" w:hint="eastAsia"/>
        </w:rPr>
        <w:t>元</w:t>
      </w:r>
      <w:r w:rsidRPr="008D464F">
        <w:rPr>
          <w:rFonts w:eastAsia="標楷體"/>
        </w:rPr>
        <w:t>)</w:t>
      </w:r>
      <w:r w:rsidRPr="008D464F">
        <w:rPr>
          <w:rFonts w:eastAsia="標楷體"/>
          <w:sz w:val="28"/>
          <w:szCs w:val="28"/>
        </w:rPr>
        <w:t xml:space="preserve">                                     </w:t>
      </w:r>
    </w:p>
    <w:tbl>
      <w:tblPr>
        <w:tblW w:w="9356" w:type="dxa"/>
        <w:jc w:val="right"/>
        <w:tblCellMar>
          <w:left w:w="28" w:type="dxa"/>
          <w:right w:w="28" w:type="dxa"/>
        </w:tblCellMar>
        <w:tblLook w:val="04A0" w:firstRow="1" w:lastRow="0" w:firstColumn="1" w:lastColumn="0" w:noHBand="0" w:noVBand="1"/>
      </w:tblPr>
      <w:tblGrid>
        <w:gridCol w:w="868"/>
        <w:gridCol w:w="834"/>
        <w:gridCol w:w="1010"/>
        <w:gridCol w:w="770"/>
        <w:gridCol w:w="1010"/>
        <w:gridCol w:w="612"/>
        <w:gridCol w:w="992"/>
        <w:gridCol w:w="843"/>
        <w:gridCol w:w="858"/>
        <w:gridCol w:w="709"/>
        <w:gridCol w:w="850"/>
      </w:tblGrid>
      <w:tr w:rsidR="00AC5103" w:rsidRPr="008D464F" w:rsidTr="00AC5103">
        <w:trPr>
          <w:trHeight w:val="533"/>
          <w:jc w:val="right"/>
        </w:trPr>
        <w:tc>
          <w:tcPr>
            <w:tcW w:w="868" w:type="dxa"/>
            <w:tcBorders>
              <w:top w:val="single" w:sz="4" w:space="0" w:color="auto"/>
              <w:left w:val="single" w:sz="4" w:space="0" w:color="auto"/>
              <w:bottom w:val="single" w:sz="4" w:space="0" w:color="auto"/>
              <w:right w:val="single" w:sz="4" w:space="0" w:color="auto"/>
              <w:tl2br w:val="single" w:sz="4" w:space="0" w:color="auto"/>
            </w:tcBorders>
            <w:noWrap/>
            <w:hideMark/>
          </w:tcPr>
          <w:p w:rsidR="00AC5103" w:rsidRPr="008D464F" w:rsidRDefault="00AC5103">
            <w:pPr>
              <w:widowControl/>
              <w:spacing w:line="220" w:lineRule="exact"/>
              <w:ind w:firstLineChars="50" w:firstLine="110"/>
              <w:jc w:val="both"/>
              <w:rPr>
                <w:rFonts w:eastAsia="標楷體"/>
                <w:kern w:val="0"/>
                <w:sz w:val="22"/>
                <w:szCs w:val="22"/>
              </w:rPr>
            </w:pPr>
            <w:r w:rsidRPr="008D464F">
              <w:rPr>
                <w:rFonts w:eastAsia="標楷體"/>
                <w:kern w:val="0"/>
                <w:sz w:val="22"/>
                <w:szCs w:val="22"/>
              </w:rPr>
              <w:t xml:space="preserve">  </w:t>
            </w:r>
            <w:r w:rsidRPr="008D464F">
              <w:rPr>
                <w:rFonts w:eastAsia="標楷體" w:hint="eastAsia"/>
                <w:kern w:val="0"/>
                <w:sz w:val="22"/>
                <w:szCs w:val="22"/>
              </w:rPr>
              <w:t>項目</w:t>
            </w:r>
          </w:p>
          <w:p w:rsidR="00AC5103" w:rsidRPr="008D464F" w:rsidRDefault="00AC5103">
            <w:pPr>
              <w:widowControl/>
              <w:spacing w:line="220" w:lineRule="exact"/>
              <w:jc w:val="both"/>
              <w:rPr>
                <w:rFonts w:eastAsia="標楷體"/>
                <w:kern w:val="0"/>
                <w:sz w:val="22"/>
                <w:szCs w:val="22"/>
              </w:rPr>
            </w:pPr>
            <w:r w:rsidRPr="008D464F">
              <w:rPr>
                <w:rFonts w:eastAsia="標楷體" w:hint="eastAsia"/>
                <w:kern w:val="0"/>
                <w:sz w:val="22"/>
                <w:szCs w:val="22"/>
              </w:rPr>
              <w:t>月份</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教務處註冊與課務組成績單等工本費</w:t>
            </w:r>
          </w:p>
        </w:tc>
        <w:tc>
          <w:tcPr>
            <w:tcW w:w="1780" w:type="dxa"/>
            <w:gridSpan w:val="2"/>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駐警隊停車費、</w:t>
            </w:r>
          </w:p>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罰款及賠償</w:t>
            </w:r>
          </w:p>
        </w:tc>
        <w:tc>
          <w:tcPr>
            <w:tcW w:w="1604" w:type="dxa"/>
            <w:gridSpan w:val="2"/>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hint="eastAsia"/>
                <w:kern w:val="0"/>
                <w:sz w:val="22"/>
                <w:szCs w:val="22"/>
              </w:rPr>
              <w:t>總務處資產組學士服等清洗費</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rPr>
                <w:rFonts w:eastAsia="標楷體"/>
                <w:kern w:val="0"/>
                <w:sz w:val="22"/>
                <w:szCs w:val="22"/>
              </w:rPr>
            </w:pPr>
            <w:r w:rsidRPr="008D464F">
              <w:rPr>
                <w:rFonts w:eastAsia="標楷體" w:hint="eastAsia"/>
                <w:kern w:val="0"/>
                <w:sz w:val="22"/>
                <w:szCs w:val="22"/>
              </w:rPr>
              <w:t>教務處招生與出版組農業概論</w:t>
            </w:r>
          </w:p>
        </w:tc>
        <w:tc>
          <w:tcPr>
            <w:tcW w:w="1559" w:type="dxa"/>
            <w:gridSpan w:val="2"/>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b/>
                <w:kern w:val="0"/>
                <w:sz w:val="22"/>
                <w:szCs w:val="22"/>
              </w:rPr>
            </w:pPr>
            <w:r w:rsidRPr="008D464F">
              <w:rPr>
                <w:rFonts w:eastAsia="標楷體" w:hint="eastAsia"/>
                <w:b/>
                <w:kern w:val="0"/>
                <w:sz w:val="22"/>
                <w:szCs w:val="22"/>
              </w:rPr>
              <w:t>合計</w:t>
            </w:r>
          </w:p>
        </w:tc>
      </w:tr>
      <w:tr w:rsidR="00AC5103" w:rsidRPr="008D464F" w:rsidTr="00AC5103">
        <w:trPr>
          <w:trHeight w:val="336"/>
          <w:jc w:val="right"/>
        </w:trPr>
        <w:tc>
          <w:tcPr>
            <w:tcW w:w="868"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kern w:val="0"/>
                <w:sz w:val="22"/>
                <w:szCs w:val="22"/>
              </w:rPr>
              <w:t>1</w:t>
            </w:r>
            <w:r w:rsidRPr="008D464F">
              <w:rPr>
                <w:rFonts w:eastAsia="標楷體" w:hint="eastAsia"/>
                <w:kern w:val="0"/>
                <w:sz w:val="22"/>
                <w:szCs w:val="22"/>
              </w:rPr>
              <w:t>月</w:t>
            </w:r>
          </w:p>
        </w:tc>
        <w:tc>
          <w:tcPr>
            <w:tcW w:w="834"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 xml:space="preserve">102 </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1,390</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8</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4,000</w:t>
            </w:r>
          </w:p>
        </w:tc>
        <w:tc>
          <w:tcPr>
            <w:tcW w:w="61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22,950</w:t>
            </w:r>
          </w:p>
        </w:tc>
        <w:tc>
          <w:tcPr>
            <w:tcW w:w="843"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28,340</w:t>
            </w:r>
          </w:p>
        </w:tc>
      </w:tr>
      <w:tr w:rsidR="00AC5103" w:rsidRPr="008D464F" w:rsidTr="00AC5103">
        <w:trPr>
          <w:trHeight w:val="336"/>
          <w:jc w:val="right"/>
        </w:trPr>
        <w:tc>
          <w:tcPr>
            <w:tcW w:w="868"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kern w:val="0"/>
                <w:sz w:val="22"/>
                <w:szCs w:val="22"/>
              </w:rPr>
            </w:pPr>
            <w:r w:rsidRPr="008D464F">
              <w:rPr>
                <w:rFonts w:eastAsia="標楷體"/>
                <w:kern w:val="0"/>
                <w:sz w:val="22"/>
                <w:szCs w:val="22"/>
              </w:rPr>
              <w:t>2</w:t>
            </w:r>
            <w:r w:rsidRPr="008D464F">
              <w:rPr>
                <w:rFonts w:eastAsia="標楷體" w:hint="eastAsia"/>
                <w:kern w:val="0"/>
                <w:sz w:val="22"/>
                <w:szCs w:val="22"/>
              </w:rPr>
              <w:t>月</w:t>
            </w:r>
          </w:p>
        </w:tc>
        <w:tc>
          <w:tcPr>
            <w:tcW w:w="834"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307</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3,930</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20</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7,750</w:t>
            </w:r>
          </w:p>
        </w:tc>
        <w:tc>
          <w:tcPr>
            <w:tcW w:w="61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843"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327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11,680</w:t>
            </w:r>
          </w:p>
        </w:tc>
      </w:tr>
      <w:tr w:rsidR="00AC5103" w:rsidRPr="008D464F" w:rsidTr="00AC5103">
        <w:trPr>
          <w:trHeight w:val="336"/>
          <w:jc w:val="right"/>
        </w:trPr>
        <w:tc>
          <w:tcPr>
            <w:tcW w:w="868"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center"/>
              <w:rPr>
                <w:rFonts w:eastAsia="標楷體"/>
                <w:spacing w:val="-20"/>
                <w:kern w:val="0"/>
                <w:sz w:val="20"/>
                <w:szCs w:val="20"/>
              </w:rPr>
            </w:pPr>
            <w:r w:rsidRPr="008D464F">
              <w:rPr>
                <w:rFonts w:eastAsia="標楷體" w:hint="eastAsia"/>
                <w:spacing w:val="-20"/>
                <w:sz w:val="22"/>
                <w:szCs w:val="22"/>
              </w:rPr>
              <w:t>年度累計</w:t>
            </w:r>
          </w:p>
        </w:tc>
        <w:tc>
          <w:tcPr>
            <w:tcW w:w="834"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 xml:space="preserve">409 </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5,320</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28</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11,750</w:t>
            </w:r>
          </w:p>
        </w:tc>
        <w:tc>
          <w:tcPr>
            <w:tcW w:w="61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22,950</w:t>
            </w:r>
          </w:p>
        </w:tc>
        <w:tc>
          <w:tcPr>
            <w:tcW w:w="843"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462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widowControl/>
              <w:spacing w:line="220" w:lineRule="exact"/>
              <w:jc w:val="right"/>
              <w:rPr>
                <w:rFonts w:eastAsia="標楷體"/>
                <w:kern w:val="0"/>
                <w:sz w:val="22"/>
                <w:szCs w:val="22"/>
              </w:rPr>
            </w:pPr>
            <w:r w:rsidRPr="008D464F">
              <w:rPr>
                <w:rFonts w:eastAsia="標楷體"/>
                <w:kern w:val="0"/>
                <w:sz w:val="22"/>
                <w:szCs w:val="22"/>
              </w:rPr>
              <w:t>40,020</w:t>
            </w:r>
          </w:p>
        </w:tc>
      </w:tr>
    </w:tbl>
    <w:p w:rsidR="00AC5103" w:rsidRPr="008D464F" w:rsidRDefault="00AC5103" w:rsidP="00AC5103">
      <w:pPr>
        <w:spacing w:line="420" w:lineRule="exact"/>
        <w:rPr>
          <w:rFonts w:eastAsia="標楷體"/>
          <w:b/>
          <w:sz w:val="28"/>
          <w:szCs w:val="28"/>
        </w:rPr>
      </w:pPr>
      <w:r w:rsidRPr="008D464F">
        <w:rPr>
          <w:rFonts w:eastAsia="標楷體" w:hint="eastAsia"/>
          <w:b/>
          <w:sz w:val="28"/>
          <w:szCs w:val="28"/>
        </w:rPr>
        <w:t>六、小額匯款請款作業：</w:t>
      </w: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2</w:t>
      </w:r>
      <w:r w:rsidRPr="008D464F">
        <w:rPr>
          <w:rFonts w:eastAsia="標楷體" w:hint="eastAsia"/>
          <w:sz w:val="28"/>
          <w:szCs w:val="28"/>
        </w:rPr>
        <w:t>月</w:t>
      </w:r>
      <w:r w:rsidRPr="008D464F">
        <w:rPr>
          <w:rFonts w:eastAsia="標楷體"/>
          <w:sz w:val="28"/>
          <w:szCs w:val="28"/>
        </w:rPr>
        <w:t>28</w:t>
      </w:r>
      <w:r w:rsidRPr="008D464F">
        <w:rPr>
          <w:rFonts w:eastAsia="標楷體" w:hint="eastAsia"/>
          <w:sz w:val="28"/>
          <w:szCs w:val="28"/>
        </w:rPr>
        <w:t>日止各計畫匯款件數如下</w:t>
      </w:r>
      <w:r w:rsidRPr="008D464F">
        <w:rPr>
          <w:rFonts w:eastAsia="標楷體"/>
          <w:sz w:val="28"/>
          <w:szCs w:val="28"/>
        </w:rPr>
        <w:t xml:space="preserve">:   </w:t>
      </w:r>
      <w:r w:rsidRPr="008D464F">
        <w:rPr>
          <w:rFonts w:eastAsia="標楷體"/>
        </w:rPr>
        <w:t>(</w:t>
      </w:r>
      <w:r w:rsidRPr="008D464F">
        <w:rPr>
          <w:rFonts w:eastAsia="標楷體" w:hint="eastAsia"/>
        </w:rPr>
        <w:t>單位：件</w:t>
      </w:r>
      <w:r w:rsidRPr="008D464F">
        <w:rPr>
          <w:rFonts w:eastAsia="標楷體"/>
        </w:rPr>
        <w:t>)</w:t>
      </w:r>
      <w:r w:rsidRPr="008D464F">
        <w:rPr>
          <w:rFonts w:eastAsia="標楷體"/>
          <w:sz w:val="28"/>
          <w:szCs w:val="28"/>
        </w:rPr>
        <w:t xml:space="preserve">            </w:t>
      </w:r>
    </w:p>
    <w:tbl>
      <w:tblPr>
        <w:tblW w:w="4797" w:type="pct"/>
        <w:jc w:val="right"/>
        <w:tblCellMar>
          <w:left w:w="28" w:type="dxa"/>
          <w:right w:w="28" w:type="dxa"/>
        </w:tblCellMar>
        <w:tblLook w:val="04A0" w:firstRow="1" w:lastRow="0" w:firstColumn="1" w:lastColumn="0" w:noHBand="0" w:noVBand="1"/>
      </w:tblPr>
      <w:tblGrid>
        <w:gridCol w:w="1001"/>
        <w:gridCol w:w="1112"/>
        <w:gridCol w:w="987"/>
        <w:gridCol w:w="1130"/>
        <w:gridCol w:w="989"/>
        <w:gridCol w:w="1134"/>
        <w:gridCol w:w="961"/>
        <w:gridCol w:w="970"/>
        <w:gridCol w:w="1016"/>
      </w:tblGrid>
      <w:tr w:rsidR="00AC5103" w:rsidRPr="008D464F" w:rsidTr="00AC5103">
        <w:trPr>
          <w:trHeight w:val="330"/>
          <w:jc w:val="right"/>
        </w:trPr>
        <w:tc>
          <w:tcPr>
            <w:tcW w:w="539"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pacing w:line="220" w:lineRule="exact"/>
              <w:jc w:val="center"/>
              <w:rPr>
                <w:rFonts w:eastAsia="標楷體"/>
                <w:sz w:val="22"/>
                <w:szCs w:val="22"/>
              </w:rPr>
            </w:pPr>
            <w:r w:rsidRPr="008D464F">
              <w:rPr>
                <w:rFonts w:eastAsia="標楷體"/>
                <w:sz w:val="28"/>
                <w:szCs w:val="28"/>
              </w:rPr>
              <w:t xml:space="preserve">   </w:t>
            </w:r>
            <w:r w:rsidRPr="008D464F">
              <w:rPr>
                <w:rFonts w:eastAsia="標楷體" w:hint="eastAsia"/>
                <w:sz w:val="22"/>
                <w:szCs w:val="22"/>
              </w:rPr>
              <w:t>月份</w:t>
            </w:r>
          </w:p>
        </w:tc>
        <w:tc>
          <w:tcPr>
            <w:tcW w:w="599"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T</w:t>
            </w:r>
            <w:r w:rsidRPr="008D464F">
              <w:rPr>
                <w:rFonts w:eastAsia="標楷體" w:hint="eastAsia"/>
              </w:rPr>
              <w:t>類</w:t>
            </w:r>
          </w:p>
          <w:p w:rsidR="00AC5103" w:rsidRPr="008D464F" w:rsidRDefault="00AC5103">
            <w:pPr>
              <w:snapToGrid w:val="0"/>
              <w:spacing w:line="220" w:lineRule="exact"/>
              <w:jc w:val="center"/>
              <w:rPr>
                <w:rFonts w:eastAsia="標楷體"/>
              </w:rPr>
            </w:pPr>
            <w:r w:rsidRPr="008D464F">
              <w:rPr>
                <w:rFonts w:eastAsia="標楷體"/>
                <w:sz w:val="18"/>
                <w:szCs w:val="18"/>
              </w:rPr>
              <w:t>(</w:t>
            </w:r>
            <w:r w:rsidRPr="008D464F">
              <w:rPr>
                <w:rFonts w:eastAsia="標楷體" w:hint="eastAsia"/>
                <w:sz w:val="18"/>
                <w:szCs w:val="18"/>
              </w:rPr>
              <w:t>校務基金</w:t>
            </w:r>
            <w:r w:rsidRPr="008D464F">
              <w:rPr>
                <w:rFonts w:eastAsia="標楷體"/>
                <w:sz w:val="18"/>
                <w:szCs w:val="18"/>
              </w:rPr>
              <w:t>)</w:t>
            </w:r>
          </w:p>
        </w:tc>
        <w:tc>
          <w:tcPr>
            <w:tcW w:w="531"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A</w:t>
            </w:r>
            <w:r w:rsidRPr="008D464F">
              <w:rPr>
                <w:rFonts w:eastAsia="標楷體" w:hint="eastAsia"/>
              </w:rPr>
              <w:t>類</w:t>
            </w:r>
          </w:p>
          <w:p w:rsidR="00AC5103" w:rsidRPr="008D464F" w:rsidRDefault="00AC5103">
            <w:pPr>
              <w:snapToGrid w:val="0"/>
              <w:spacing w:line="220" w:lineRule="exact"/>
              <w:jc w:val="center"/>
              <w:rPr>
                <w:rFonts w:eastAsia="標楷體"/>
                <w:sz w:val="18"/>
                <w:szCs w:val="18"/>
              </w:rPr>
            </w:pPr>
            <w:r w:rsidRPr="008D464F">
              <w:rPr>
                <w:rFonts w:eastAsia="標楷體"/>
                <w:sz w:val="18"/>
                <w:szCs w:val="18"/>
              </w:rPr>
              <w:t>(</w:t>
            </w:r>
            <w:r w:rsidRPr="008D464F">
              <w:rPr>
                <w:rFonts w:eastAsia="標楷體" w:hint="eastAsia"/>
                <w:sz w:val="18"/>
                <w:szCs w:val="18"/>
              </w:rPr>
              <w:t>建教</w:t>
            </w:r>
            <w:r w:rsidRPr="008D464F">
              <w:rPr>
                <w:rFonts w:eastAsia="標楷體"/>
                <w:sz w:val="18"/>
                <w:szCs w:val="18"/>
              </w:rPr>
              <w:t>)</w:t>
            </w:r>
          </w:p>
        </w:tc>
        <w:tc>
          <w:tcPr>
            <w:tcW w:w="603"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B</w:t>
            </w:r>
            <w:r w:rsidRPr="008D464F">
              <w:rPr>
                <w:rFonts w:eastAsia="標楷體" w:hint="eastAsia"/>
              </w:rPr>
              <w:t>類</w:t>
            </w:r>
          </w:p>
          <w:p w:rsidR="00AC5103" w:rsidRPr="008D464F" w:rsidRDefault="00AC5103">
            <w:pPr>
              <w:snapToGrid w:val="0"/>
              <w:spacing w:line="220" w:lineRule="exact"/>
              <w:jc w:val="center"/>
              <w:rPr>
                <w:rFonts w:eastAsia="標楷體"/>
                <w:sz w:val="14"/>
                <w:szCs w:val="14"/>
              </w:rPr>
            </w:pPr>
            <w:r w:rsidRPr="008D464F">
              <w:rPr>
                <w:rFonts w:eastAsia="標楷體"/>
                <w:sz w:val="14"/>
                <w:szCs w:val="14"/>
              </w:rPr>
              <w:t>(</w:t>
            </w:r>
            <w:r w:rsidRPr="008D464F">
              <w:rPr>
                <w:rFonts w:eastAsia="標楷體" w:hint="eastAsia"/>
                <w:sz w:val="14"/>
                <w:szCs w:val="14"/>
              </w:rPr>
              <w:t>科技部、農委會</w:t>
            </w:r>
            <w:r w:rsidRPr="008D464F">
              <w:rPr>
                <w:rFonts w:eastAsia="標楷體"/>
                <w:sz w:val="14"/>
                <w:szCs w:val="14"/>
              </w:rPr>
              <w:t xml:space="preserve">) </w:t>
            </w:r>
          </w:p>
        </w:tc>
        <w:tc>
          <w:tcPr>
            <w:tcW w:w="532"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C</w:t>
            </w:r>
            <w:r w:rsidRPr="008D464F">
              <w:rPr>
                <w:rFonts w:eastAsia="標楷體" w:hint="eastAsia"/>
              </w:rPr>
              <w:t>類</w:t>
            </w:r>
          </w:p>
          <w:p w:rsidR="00AC5103" w:rsidRPr="008D464F" w:rsidRDefault="00AC5103">
            <w:pPr>
              <w:snapToGrid w:val="0"/>
              <w:spacing w:line="220" w:lineRule="exact"/>
              <w:jc w:val="center"/>
              <w:rPr>
                <w:rFonts w:eastAsia="標楷體"/>
              </w:rPr>
            </w:pPr>
            <w:r w:rsidRPr="008D464F">
              <w:rPr>
                <w:rFonts w:eastAsia="標楷體"/>
                <w:sz w:val="18"/>
                <w:szCs w:val="18"/>
              </w:rPr>
              <w:t>(</w:t>
            </w:r>
            <w:r w:rsidRPr="008D464F">
              <w:rPr>
                <w:rFonts w:eastAsia="標楷體" w:hint="eastAsia"/>
                <w:sz w:val="18"/>
                <w:szCs w:val="18"/>
              </w:rPr>
              <w:t>推廣</w:t>
            </w:r>
            <w:r w:rsidRPr="008D464F">
              <w:rPr>
                <w:rFonts w:eastAsia="標楷體"/>
                <w:sz w:val="18"/>
                <w:szCs w:val="18"/>
              </w:rPr>
              <w:t>)</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D</w:t>
            </w:r>
            <w:r w:rsidRPr="008D464F">
              <w:rPr>
                <w:rFonts w:eastAsia="標楷體" w:hint="eastAsia"/>
              </w:rPr>
              <w:t>類</w:t>
            </w:r>
          </w:p>
          <w:p w:rsidR="00AC5103" w:rsidRPr="008D464F" w:rsidRDefault="00AC5103">
            <w:pPr>
              <w:snapToGrid w:val="0"/>
              <w:spacing w:line="220" w:lineRule="exact"/>
              <w:jc w:val="center"/>
              <w:rPr>
                <w:rFonts w:eastAsia="標楷體"/>
              </w:rPr>
            </w:pPr>
            <w:r w:rsidRPr="008D464F">
              <w:rPr>
                <w:rFonts w:eastAsia="標楷體"/>
                <w:sz w:val="18"/>
                <w:szCs w:val="18"/>
              </w:rPr>
              <w:t>(</w:t>
            </w:r>
            <w:r w:rsidRPr="008D464F">
              <w:rPr>
                <w:rFonts w:eastAsia="標楷體" w:hint="eastAsia"/>
                <w:sz w:val="18"/>
                <w:szCs w:val="18"/>
              </w:rPr>
              <w:t>其他代收款</w:t>
            </w:r>
            <w:r w:rsidRPr="008D464F">
              <w:rPr>
                <w:rFonts w:eastAsia="標楷體"/>
                <w:sz w:val="18"/>
                <w:szCs w:val="18"/>
              </w:rPr>
              <w:t>)</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E</w:t>
            </w:r>
            <w:r w:rsidRPr="008D464F">
              <w:rPr>
                <w:rFonts w:eastAsia="標楷體" w:hint="eastAsia"/>
              </w:rPr>
              <w:t>類</w:t>
            </w:r>
          </w:p>
          <w:p w:rsidR="00AC5103" w:rsidRPr="008D464F" w:rsidRDefault="00AC5103">
            <w:pPr>
              <w:snapToGrid w:val="0"/>
              <w:spacing w:line="220" w:lineRule="exact"/>
              <w:jc w:val="center"/>
              <w:rPr>
                <w:rFonts w:eastAsia="標楷體"/>
              </w:rPr>
            </w:pPr>
            <w:r w:rsidRPr="008D464F">
              <w:rPr>
                <w:rFonts w:eastAsia="標楷體"/>
                <w:sz w:val="18"/>
                <w:szCs w:val="18"/>
              </w:rPr>
              <w:t>(</w:t>
            </w:r>
            <w:r w:rsidRPr="008D464F">
              <w:rPr>
                <w:rFonts w:eastAsia="標楷體" w:hint="eastAsia"/>
                <w:sz w:val="18"/>
                <w:szCs w:val="18"/>
              </w:rPr>
              <w:t>自籌經費</w:t>
            </w:r>
            <w:r w:rsidRPr="008D464F">
              <w:rPr>
                <w:rFonts w:eastAsia="標楷體"/>
                <w:sz w:val="18"/>
                <w:szCs w:val="18"/>
              </w:rPr>
              <w:t>)</w:t>
            </w:r>
          </w:p>
        </w:tc>
        <w:tc>
          <w:tcPr>
            <w:tcW w:w="522"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napToGrid w:val="0"/>
              <w:spacing w:line="220" w:lineRule="exact"/>
              <w:jc w:val="center"/>
              <w:rPr>
                <w:rFonts w:eastAsia="標楷體"/>
              </w:rPr>
            </w:pPr>
            <w:r w:rsidRPr="008D464F">
              <w:rPr>
                <w:rFonts w:eastAsia="標楷體"/>
              </w:rPr>
              <w:t>G</w:t>
            </w:r>
            <w:r w:rsidRPr="008D464F">
              <w:rPr>
                <w:rFonts w:eastAsia="標楷體" w:hint="eastAsia"/>
              </w:rPr>
              <w:t>類</w:t>
            </w:r>
          </w:p>
          <w:p w:rsidR="00AC5103" w:rsidRPr="008D464F" w:rsidRDefault="00AC5103">
            <w:pPr>
              <w:snapToGrid w:val="0"/>
              <w:spacing w:line="220" w:lineRule="exact"/>
              <w:jc w:val="center"/>
              <w:rPr>
                <w:rFonts w:eastAsia="標楷體"/>
              </w:rPr>
            </w:pPr>
            <w:r w:rsidRPr="008D464F">
              <w:rPr>
                <w:rFonts w:eastAsia="標楷體"/>
                <w:sz w:val="18"/>
                <w:szCs w:val="18"/>
              </w:rPr>
              <w:t>(</w:t>
            </w:r>
            <w:r w:rsidRPr="008D464F">
              <w:rPr>
                <w:rFonts w:eastAsia="標楷體" w:hint="eastAsia"/>
                <w:sz w:val="18"/>
                <w:szCs w:val="18"/>
              </w:rPr>
              <w:t>推廣</w:t>
            </w:r>
            <w:r w:rsidRPr="008D464F">
              <w:rPr>
                <w:rFonts w:eastAsia="標楷體"/>
                <w:sz w:val="18"/>
                <w:szCs w:val="18"/>
              </w:rPr>
              <w:t>)</w:t>
            </w:r>
          </w:p>
        </w:tc>
        <w:tc>
          <w:tcPr>
            <w:tcW w:w="547"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pacing w:line="220" w:lineRule="exact"/>
              <w:jc w:val="center"/>
              <w:rPr>
                <w:rFonts w:eastAsia="標楷體"/>
                <w:sz w:val="22"/>
                <w:szCs w:val="22"/>
              </w:rPr>
            </w:pPr>
            <w:r w:rsidRPr="008D464F">
              <w:rPr>
                <w:rFonts w:eastAsia="標楷體" w:hint="eastAsia"/>
                <w:sz w:val="22"/>
                <w:szCs w:val="22"/>
              </w:rPr>
              <w:t>合計</w:t>
            </w:r>
          </w:p>
        </w:tc>
      </w:tr>
      <w:tr w:rsidR="00AC5103" w:rsidRPr="008D464F" w:rsidTr="00AC5103">
        <w:trPr>
          <w:trHeight w:val="291"/>
          <w:jc w:val="right"/>
        </w:trPr>
        <w:tc>
          <w:tcPr>
            <w:tcW w:w="539"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pacing w:line="220" w:lineRule="exact"/>
              <w:jc w:val="center"/>
              <w:rPr>
                <w:rFonts w:eastAsia="標楷體"/>
              </w:rPr>
            </w:pPr>
            <w:r w:rsidRPr="008D464F">
              <w:rPr>
                <w:rFonts w:eastAsia="標楷體"/>
              </w:rPr>
              <w:t>1</w:t>
            </w:r>
            <w:r w:rsidRPr="008D464F">
              <w:rPr>
                <w:rFonts w:eastAsia="標楷體" w:hint="eastAsia"/>
              </w:rPr>
              <w:t>月</w:t>
            </w:r>
          </w:p>
        </w:tc>
        <w:tc>
          <w:tcPr>
            <w:tcW w:w="599"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445 </w:t>
            </w:r>
          </w:p>
        </w:tc>
        <w:tc>
          <w:tcPr>
            <w:tcW w:w="531"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125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435 </w:t>
            </w:r>
          </w:p>
        </w:tc>
        <w:tc>
          <w:tcPr>
            <w:tcW w:w="53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203 </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664 </w:t>
            </w:r>
          </w:p>
        </w:tc>
        <w:tc>
          <w:tcPr>
            <w:tcW w:w="51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63 </w:t>
            </w:r>
          </w:p>
        </w:tc>
        <w:tc>
          <w:tcPr>
            <w:tcW w:w="52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13 </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1,948 </w:t>
            </w:r>
          </w:p>
        </w:tc>
      </w:tr>
      <w:tr w:rsidR="00AC5103" w:rsidRPr="008D464F" w:rsidTr="00AC5103">
        <w:trPr>
          <w:trHeight w:val="291"/>
          <w:jc w:val="right"/>
        </w:trPr>
        <w:tc>
          <w:tcPr>
            <w:tcW w:w="539"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spacing w:line="220" w:lineRule="exact"/>
              <w:jc w:val="center"/>
              <w:rPr>
                <w:rFonts w:eastAsia="標楷體"/>
              </w:rPr>
            </w:pPr>
            <w:r w:rsidRPr="008D464F">
              <w:rPr>
                <w:rFonts w:eastAsia="標楷體"/>
              </w:rPr>
              <w:t>2</w:t>
            </w:r>
            <w:r w:rsidRPr="008D464F">
              <w:rPr>
                <w:rFonts w:eastAsia="標楷體" w:hint="eastAsia"/>
              </w:rPr>
              <w:t>月</w:t>
            </w:r>
          </w:p>
        </w:tc>
        <w:tc>
          <w:tcPr>
            <w:tcW w:w="599"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757 </w:t>
            </w:r>
          </w:p>
        </w:tc>
        <w:tc>
          <w:tcPr>
            <w:tcW w:w="531"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369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594 </w:t>
            </w:r>
          </w:p>
        </w:tc>
        <w:tc>
          <w:tcPr>
            <w:tcW w:w="53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445 </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273 </w:t>
            </w:r>
          </w:p>
        </w:tc>
        <w:tc>
          <w:tcPr>
            <w:tcW w:w="51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75 </w:t>
            </w:r>
          </w:p>
        </w:tc>
        <w:tc>
          <w:tcPr>
            <w:tcW w:w="52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56 </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2,569 </w:t>
            </w:r>
          </w:p>
        </w:tc>
      </w:tr>
      <w:tr w:rsidR="00AC5103" w:rsidRPr="008D464F" w:rsidTr="00AC5103">
        <w:trPr>
          <w:trHeight w:val="291"/>
          <w:jc w:val="right"/>
        </w:trPr>
        <w:tc>
          <w:tcPr>
            <w:tcW w:w="539" w:type="pct"/>
            <w:tcBorders>
              <w:top w:val="single" w:sz="4" w:space="0" w:color="auto"/>
              <w:left w:val="single" w:sz="4" w:space="0" w:color="auto"/>
              <w:bottom w:val="single" w:sz="4" w:space="0" w:color="auto"/>
              <w:right w:val="single" w:sz="4" w:space="0" w:color="auto"/>
            </w:tcBorders>
            <w:noWrap/>
            <w:vAlign w:val="center"/>
            <w:hideMark/>
          </w:tcPr>
          <w:p w:rsidR="00AC5103" w:rsidRPr="008D464F" w:rsidRDefault="00AC5103">
            <w:pPr>
              <w:jc w:val="center"/>
              <w:rPr>
                <w:rFonts w:eastAsia="標楷體"/>
                <w:spacing w:val="-20"/>
                <w:sz w:val="22"/>
                <w:szCs w:val="22"/>
              </w:rPr>
            </w:pPr>
            <w:r w:rsidRPr="008D464F">
              <w:rPr>
                <w:rFonts w:eastAsia="標楷體" w:hint="eastAsia"/>
                <w:spacing w:val="-20"/>
                <w:sz w:val="22"/>
                <w:szCs w:val="22"/>
              </w:rPr>
              <w:t>年度累計</w:t>
            </w:r>
          </w:p>
        </w:tc>
        <w:tc>
          <w:tcPr>
            <w:tcW w:w="599"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1,202 </w:t>
            </w:r>
          </w:p>
        </w:tc>
        <w:tc>
          <w:tcPr>
            <w:tcW w:w="531"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494 </w:t>
            </w:r>
          </w:p>
        </w:tc>
        <w:tc>
          <w:tcPr>
            <w:tcW w:w="603"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1,029 </w:t>
            </w:r>
          </w:p>
        </w:tc>
        <w:tc>
          <w:tcPr>
            <w:tcW w:w="53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648 </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937 </w:t>
            </w:r>
          </w:p>
        </w:tc>
        <w:tc>
          <w:tcPr>
            <w:tcW w:w="51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138 </w:t>
            </w:r>
          </w:p>
        </w:tc>
        <w:tc>
          <w:tcPr>
            <w:tcW w:w="522"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69 </w:t>
            </w:r>
          </w:p>
        </w:tc>
        <w:tc>
          <w:tcPr>
            <w:tcW w:w="547" w:type="pct"/>
            <w:tcBorders>
              <w:top w:val="single" w:sz="4" w:space="0" w:color="auto"/>
              <w:left w:val="single" w:sz="4" w:space="0" w:color="auto"/>
              <w:bottom w:val="single" w:sz="4" w:space="0" w:color="auto"/>
              <w:right w:val="single" w:sz="4" w:space="0" w:color="auto"/>
            </w:tcBorders>
            <w:noWrap/>
            <w:vAlign w:val="bottom"/>
            <w:hideMark/>
          </w:tcPr>
          <w:p w:rsidR="00AC5103" w:rsidRPr="008D464F" w:rsidRDefault="00AC5103">
            <w:pPr>
              <w:jc w:val="right"/>
              <w:rPr>
                <w:rFonts w:ascii="新細明體" w:hAnsi="新細明體" w:cs="新細明體"/>
              </w:rPr>
            </w:pPr>
            <w:r w:rsidRPr="008D464F">
              <w:t xml:space="preserve">4,517 </w:t>
            </w:r>
          </w:p>
        </w:tc>
      </w:tr>
    </w:tbl>
    <w:p w:rsidR="00533997" w:rsidRPr="008D464F" w:rsidRDefault="00AC5103" w:rsidP="00AC5103">
      <w:pPr>
        <w:spacing w:line="420" w:lineRule="exact"/>
        <w:ind w:left="840" w:hangingChars="300" w:hanging="840"/>
        <w:jc w:val="both"/>
        <w:rPr>
          <w:rFonts w:eastAsia="標楷體"/>
          <w:sz w:val="28"/>
          <w:szCs w:val="28"/>
        </w:rPr>
      </w:pPr>
      <w:r w:rsidRPr="008D464F">
        <w:rPr>
          <w:rFonts w:eastAsia="標楷體" w:hint="eastAsia"/>
          <w:sz w:val="28"/>
          <w:szCs w:val="28"/>
        </w:rPr>
        <w:t>七、辦理定期存款新</w:t>
      </w:r>
      <w:r w:rsidRPr="008D464F">
        <w:rPr>
          <w:rFonts w:eastAsia="標楷體"/>
          <w:sz w:val="28"/>
          <w:szCs w:val="28"/>
        </w:rPr>
        <w:t>(</w:t>
      </w:r>
      <w:r w:rsidRPr="008D464F">
        <w:rPr>
          <w:rFonts w:eastAsia="標楷體" w:hint="eastAsia"/>
          <w:sz w:val="28"/>
          <w:szCs w:val="28"/>
        </w:rPr>
        <w:t>續</w:t>
      </w:r>
      <w:r w:rsidRPr="008D464F">
        <w:rPr>
          <w:rFonts w:eastAsia="標楷體"/>
          <w:sz w:val="28"/>
          <w:szCs w:val="28"/>
        </w:rPr>
        <w:t>)</w:t>
      </w:r>
      <w:r w:rsidRPr="008D464F">
        <w:rPr>
          <w:rFonts w:eastAsia="標楷體" w:hint="eastAsia"/>
          <w:sz w:val="28"/>
          <w:szCs w:val="28"/>
        </w:rPr>
        <w:t>存、保管品收付與管理</w:t>
      </w:r>
      <w:r w:rsidRPr="008D464F">
        <w:rPr>
          <w:rFonts w:ascii="標楷體" w:eastAsia="標楷體" w:hAnsi="標楷體" w:hint="eastAsia"/>
          <w:sz w:val="28"/>
          <w:szCs w:val="28"/>
        </w:rPr>
        <w:t>、</w:t>
      </w:r>
      <w:r w:rsidRPr="008D464F">
        <w:rPr>
          <w:rFonts w:eastAsia="標楷體" w:hint="eastAsia"/>
          <w:sz w:val="28"/>
          <w:szCs w:val="28"/>
        </w:rPr>
        <w:t>資金調度及每月對帳等作業。</w:t>
      </w:r>
    </w:p>
    <w:p w:rsidR="00AC5103" w:rsidRPr="008D464F" w:rsidRDefault="00AC5103" w:rsidP="00AC5103">
      <w:pPr>
        <w:spacing w:line="420" w:lineRule="exact"/>
        <w:ind w:left="720" w:hangingChars="300" w:hanging="720"/>
        <w:jc w:val="both"/>
        <w:rPr>
          <w:rFonts w:eastAsia="標楷體"/>
          <w:bCs/>
        </w:rPr>
      </w:pPr>
    </w:p>
    <w:p w:rsidR="00CF4F12" w:rsidRPr="008D464F" w:rsidRDefault="00CF4F12" w:rsidP="00BF55DD">
      <w:pPr>
        <w:tabs>
          <w:tab w:val="left" w:pos="1708"/>
        </w:tabs>
        <w:spacing w:line="420" w:lineRule="exact"/>
        <w:rPr>
          <w:rFonts w:eastAsia="標楷體"/>
          <w:b/>
          <w:bCs/>
          <w:sz w:val="28"/>
          <w:szCs w:val="28"/>
        </w:rPr>
      </w:pPr>
      <w:r w:rsidRPr="008D464F">
        <w:rPr>
          <w:rFonts w:eastAsia="標楷體" w:hint="eastAsia"/>
          <w:b/>
          <w:bCs/>
          <w:sz w:val="28"/>
          <w:szCs w:val="28"/>
        </w:rPr>
        <w:t>＊事務組</w:t>
      </w:r>
    </w:p>
    <w:p w:rsidR="00CF4F12" w:rsidRPr="008D464F" w:rsidRDefault="00CF4F12" w:rsidP="00A22C50">
      <w:pPr>
        <w:tabs>
          <w:tab w:val="left" w:pos="1708"/>
        </w:tabs>
        <w:spacing w:line="420" w:lineRule="exact"/>
        <w:ind w:left="840" w:hangingChars="300" w:hanging="840"/>
        <w:rPr>
          <w:rFonts w:eastAsia="標楷體"/>
          <w:bCs/>
          <w:sz w:val="28"/>
          <w:szCs w:val="28"/>
        </w:rPr>
      </w:pPr>
      <w:r w:rsidRPr="008D464F">
        <w:rPr>
          <w:rFonts w:eastAsia="標楷體" w:hint="eastAsia"/>
          <w:sz w:val="28"/>
          <w:szCs w:val="28"/>
        </w:rPr>
        <w:t>業務執行情形（含</w:t>
      </w:r>
      <w:r w:rsidRPr="008D464F">
        <w:rPr>
          <w:rFonts w:eastAsia="標楷體" w:hint="eastAsia"/>
          <w:bCs/>
          <w:sz w:val="28"/>
          <w:szCs w:val="28"/>
        </w:rPr>
        <w:t>重要工作成果）</w:t>
      </w:r>
    </w:p>
    <w:p w:rsidR="006803C2" w:rsidRPr="008D464F" w:rsidRDefault="006803C2" w:rsidP="006803C2">
      <w:pPr>
        <w:tabs>
          <w:tab w:val="num" w:pos="444"/>
        </w:tabs>
        <w:adjustRightInd w:val="0"/>
        <w:snapToGrid w:val="0"/>
        <w:spacing w:beforeLines="50" w:before="180" w:line="0" w:lineRule="atLeast"/>
        <w:ind w:left="560" w:hangingChars="200" w:hanging="560"/>
        <w:rPr>
          <w:rFonts w:ascii="標楷體" w:eastAsia="標楷體" w:hAnsi="標楷體"/>
          <w:sz w:val="28"/>
          <w:szCs w:val="28"/>
        </w:rPr>
      </w:pPr>
      <w:r w:rsidRPr="008D464F">
        <w:rPr>
          <w:rFonts w:ascii="標楷體" w:eastAsia="標楷體" w:hAnsi="標楷體" w:hint="eastAsia"/>
          <w:sz w:val="28"/>
          <w:szCs w:val="28"/>
        </w:rPr>
        <w:t>◎採購業務</w:t>
      </w:r>
    </w:p>
    <w:p w:rsidR="006803C2" w:rsidRPr="008D464F" w:rsidRDefault="006803C2" w:rsidP="006803C2">
      <w:pPr>
        <w:tabs>
          <w:tab w:val="num" w:pos="444"/>
        </w:tabs>
        <w:adjustRightInd w:val="0"/>
        <w:snapToGrid w:val="0"/>
        <w:spacing w:beforeLines="30" w:before="108" w:line="420" w:lineRule="exact"/>
        <w:ind w:left="560" w:hangingChars="200" w:hanging="560"/>
        <w:rPr>
          <w:rFonts w:ascii="標楷體" w:eastAsia="標楷體" w:hAnsi="標楷體"/>
          <w:sz w:val="28"/>
          <w:szCs w:val="28"/>
        </w:rPr>
      </w:pPr>
      <w:r w:rsidRPr="008D464F">
        <w:rPr>
          <w:rFonts w:ascii="標楷體" w:eastAsia="標楷體" w:hAnsi="標楷體" w:hint="eastAsia"/>
          <w:sz w:val="28"/>
          <w:szCs w:val="28"/>
        </w:rPr>
        <w:t>一、辦理108年1月1日起至108年3月6日止，10萬元以下採購核銷案共計2,912件本年累計2,912件。</w:t>
      </w:r>
    </w:p>
    <w:p w:rsidR="006803C2" w:rsidRPr="008D464F" w:rsidRDefault="006803C2" w:rsidP="006803C2">
      <w:pPr>
        <w:tabs>
          <w:tab w:val="num" w:pos="444"/>
        </w:tabs>
        <w:adjustRightInd w:val="0"/>
        <w:snapToGrid w:val="0"/>
        <w:spacing w:beforeLines="30" w:before="108" w:line="420" w:lineRule="exact"/>
        <w:ind w:left="560" w:hangingChars="200" w:hanging="560"/>
        <w:rPr>
          <w:rFonts w:ascii="標楷體" w:eastAsia="標楷體" w:hAnsi="標楷體"/>
          <w:sz w:val="28"/>
          <w:szCs w:val="28"/>
        </w:rPr>
      </w:pPr>
      <w:r w:rsidRPr="008D464F">
        <w:rPr>
          <w:rFonts w:ascii="標楷體" w:eastAsia="標楷體" w:hAnsi="標楷體" w:hint="eastAsia"/>
          <w:sz w:val="28"/>
          <w:szCs w:val="28"/>
        </w:rPr>
        <w:t>二、事務組108年1月1日起至108年3月6日辦理共同供應契約新增請購案160件，金額計2,134,876元；108全年度共同供應契約已驗收結案購案124件金額累計1,540,737元。</w:t>
      </w:r>
    </w:p>
    <w:p w:rsidR="006803C2" w:rsidRPr="008D464F" w:rsidRDefault="006803C2" w:rsidP="006803C2">
      <w:pPr>
        <w:spacing w:beforeLines="30" w:before="108" w:line="0" w:lineRule="atLeast"/>
        <w:ind w:left="560" w:hangingChars="200" w:hanging="560"/>
        <w:rPr>
          <w:rFonts w:ascii="標楷體" w:eastAsia="標楷體" w:hAnsi="標楷體"/>
          <w:sz w:val="28"/>
          <w:szCs w:val="28"/>
        </w:rPr>
      </w:pPr>
      <w:r w:rsidRPr="008D464F">
        <w:rPr>
          <w:rFonts w:ascii="標楷體" w:eastAsia="標楷體" w:hAnsi="標楷體" w:hint="eastAsia"/>
          <w:sz w:val="28"/>
          <w:szCs w:val="28"/>
        </w:rPr>
        <w:t>三、承辦逾10萬元財物、勞務採購，截至1008年03月07日止辦理中案件金額96,900,408元，108年度累計結案金額1,488,991元，108年度累計取消採購金額0元。</w:t>
      </w:r>
    </w:p>
    <w:p w:rsidR="006803C2" w:rsidRPr="008D464F" w:rsidRDefault="006803C2" w:rsidP="006803C2">
      <w:pPr>
        <w:spacing w:beforeLines="30" w:before="108" w:afterLines="30" w:after="108" w:line="0" w:lineRule="atLeast"/>
        <w:rPr>
          <w:rFonts w:ascii="標楷體" w:eastAsia="標楷體" w:hAnsi="標楷體"/>
          <w:sz w:val="28"/>
          <w:szCs w:val="28"/>
        </w:rPr>
      </w:pPr>
      <w:r w:rsidRPr="008D464F">
        <w:rPr>
          <w:rFonts w:ascii="標楷體" w:eastAsia="標楷體" w:hAnsi="標楷體" w:hint="eastAsia"/>
          <w:szCs w:val="22"/>
        </w:rPr>
        <w:t xml:space="preserve">     </w:t>
      </w:r>
      <w:r w:rsidRPr="008D464F">
        <w:rPr>
          <w:rFonts w:ascii="標楷體" w:eastAsia="標楷體" w:hAnsi="標楷體" w:hint="eastAsia"/>
          <w:sz w:val="28"/>
          <w:szCs w:val="28"/>
        </w:rPr>
        <w:t xml:space="preserve">108年01月01日至03月07日案件異動情形：  </w:t>
      </w:r>
    </w:p>
    <w:tbl>
      <w:tblPr>
        <w:tblW w:w="9639"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3"/>
        <w:gridCol w:w="1134"/>
        <w:gridCol w:w="992"/>
        <w:gridCol w:w="992"/>
        <w:gridCol w:w="1418"/>
        <w:gridCol w:w="1559"/>
        <w:gridCol w:w="1417"/>
      </w:tblGrid>
      <w:tr w:rsidR="006803C2" w:rsidRPr="008D464F" w:rsidTr="006803C2">
        <w:tc>
          <w:tcPr>
            <w:tcW w:w="1134" w:type="dxa"/>
            <w:vMerge w:val="restar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5" w:before="126" w:line="320" w:lineRule="exact"/>
              <w:jc w:val="center"/>
              <w:rPr>
                <w:rFonts w:ascii="標楷體" w:eastAsia="標楷體" w:hAnsi="標楷體"/>
              </w:rPr>
            </w:pPr>
            <w:r w:rsidRPr="008D464F">
              <w:rPr>
                <w:rFonts w:ascii="標楷體" w:eastAsia="標楷體" w:hAnsi="標楷體" w:hint="eastAsia"/>
              </w:rPr>
              <w:t>採購</w:t>
            </w:r>
          </w:p>
          <w:p w:rsidR="006803C2" w:rsidRPr="008D464F" w:rsidRDefault="006803C2">
            <w:pPr>
              <w:spacing w:line="320" w:lineRule="exact"/>
              <w:jc w:val="center"/>
              <w:rPr>
                <w:rFonts w:ascii="標楷體" w:eastAsia="標楷體" w:hAnsi="標楷體"/>
              </w:rPr>
            </w:pPr>
            <w:r w:rsidRPr="008D464F">
              <w:rPr>
                <w:rFonts w:ascii="標楷體" w:eastAsia="標楷體" w:hAnsi="標楷體" w:hint="eastAsia"/>
              </w:rPr>
              <w:t>案件</w:t>
            </w:r>
          </w:p>
        </w:tc>
        <w:tc>
          <w:tcPr>
            <w:tcW w:w="4111" w:type="dxa"/>
            <w:gridSpan w:val="4"/>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新增</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100" w:before="360" w:line="0" w:lineRule="atLeast"/>
              <w:jc w:val="center"/>
              <w:rPr>
                <w:rFonts w:ascii="標楷體" w:eastAsia="標楷體" w:hAnsi="標楷體"/>
              </w:rPr>
            </w:pPr>
            <w:r w:rsidRPr="008D464F">
              <w:rPr>
                <w:rFonts w:ascii="標楷體" w:eastAsia="標楷體" w:hAnsi="標楷體" w:hint="eastAsia"/>
              </w:rPr>
              <w:t>決標</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100" w:before="360" w:line="0" w:lineRule="atLeast"/>
              <w:jc w:val="center"/>
              <w:rPr>
                <w:rFonts w:ascii="標楷體" w:eastAsia="標楷體" w:hAnsi="標楷體"/>
              </w:rPr>
            </w:pPr>
            <w:r w:rsidRPr="008D464F">
              <w:rPr>
                <w:rFonts w:ascii="標楷體" w:eastAsia="標楷體" w:hAnsi="標楷體" w:hint="eastAsia"/>
              </w:rPr>
              <w:t>結案</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100" w:before="360" w:line="0" w:lineRule="atLeast"/>
              <w:jc w:val="center"/>
              <w:rPr>
                <w:rFonts w:ascii="標楷體" w:eastAsia="標楷體" w:hAnsi="標楷體"/>
              </w:rPr>
            </w:pPr>
            <w:r w:rsidRPr="008D464F">
              <w:rPr>
                <w:rFonts w:ascii="標楷體" w:eastAsia="標楷體" w:hAnsi="標楷體" w:hint="eastAsia"/>
              </w:rPr>
              <w:t>取消採購</w:t>
            </w:r>
          </w:p>
        </w:tc>
      </w:tr>
      <w:tr w:rsidR="006803C2" w:rsidRPr="008D464F" w:rsidTr="006803C2">
        <w:tc>
          <w:tcPr>
            <w:tcW w:w="0" w:type="auto"/>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rPr>
            </w:pPr>
          </w:p>
        </w:tc>
        <w:tc>
          <w:tcPr>
            <w:tcW w:w="993"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18"/>
                <w:szCs w:val="18"/>
              </w:rPr>
            </w:pPr>
            <w:r w:rsidRPr="008D464F">
              <w:rPr>
                <w:rFonts w:ascii="標楷體" w:eastAsia="標楷體" w:hAnsi="標楷體" w:hint="eastAsia"/>
                <w:sz w:val="18"/>
                <w:szCs w:val="18"/>
              </w:rPr>
              <w:t>公告</w:t>
            </w:r>
          </w:p>
        </w:tc>
        <w:tc>
          <w:tcPr>
            <w:tcW w:w="1134"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18"/>
                <w:szCs w:val="18"/>
              </w:rPr>
            </w:pPr>
            <w:r w:rsidRPr="008D464F">
              <w:rPr>
                <w:rFonts w:ascii="標楷體" w:eastAsia="標楷體" w:hAnsi="標楷體" w:hint="eastAsia"/>
                <w:sz w:val="18"/>
                <w:szCs w:val="18"/>
              </w:rPr>
              <w:t>採限制性招標未公告</w:t>
            </w:r>
          </w:p>
        </w:tc>
        <w:tc>
          <w:tcPr>
            <w:tcW w:w="992"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18"/>
                <w:szCs w:val="18"/>
              </w:rPr>
            </w:pPr>
            <w:r w:rsidRPr="008D464F">
              <w:rPr>
                <w:rFonts w:ascii="標楷體" w:eastAsia="標楷體" w:hAnsi="標楷體" w:hint="eastAsia"/>
                <w:sz w:val="18"/>
                <w:szCs w:val="18"/>
              </w:rPr>
              <w:t>科研採購簽辦中</w:t>
            </w:r>
          </w:p>
        </w:tc>
        <w:tc>
          <w:tcPr>
            <w:tcW w:w="992"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18"/>
                <w:szCs w:val="18"/>
              </w:rPr>
            </w:pPr>
            <w:r w:rsidRPr="008D464F">
              <w:rPr>
                <w:rFonts w:ascii="標楷體" w:eastAsia="標楷體" w:hAnsi="標楷體" w:hint="eastAsia"/>
                <w:sz w:val="18"/>
                <w:szCs w:val="18"/>
              </w:rPr>
              <w:t>簽辦中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rPr>
            </w:pPr>
          </w:p>
        </w:tc>
      </w:tr>
      <w:tr w:rsidR="006803C2" w:rsidRPr="008D464F" w:rsidTr="006803C2">
        <w:tc>
          <w:tcPr>
            <w:tcW w:w="1134"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件數</w:t>
            </w:r>
          </w:p>
        </w:tc>
        <w:tc>
          <w:tcPr>
            <w:tcW w:w="993"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11</w:t>
            </w:r>
          </w:p>
        </w:tc>
        <w:tc>
          <w:tcPr>
            <w:tcW w:w="1418"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11</w:t>
            </w:r>
          </w:p>
        </w:tc>
        <w:tc>
          <w:tcPr>
            <w:tcW w:w="1559"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sz w:val="26"/>
                <w:szCs w:val="26"/>
              </w:rPr>
            </w:pPr>
            <w:r w:rsidRPr="008D464F">
              <w:rPr>
                <w:rFonts w:ascii="標楷體" w:eastAsia="標楷體" w:hAnsi="標楷體" w:hint="eastAsia"/>
                <w:sz w:val="26"/>
                <w:szCs w:val="26"/>
              </w:rPr>
              <w:t>0</w:t>
            </w:r>
          </w:p>
        </w:tc>
      </w:tr>
    </w:tbl>
    <w:p w:rsidR="006803C2" w:rsidRPr="008D464F" w:rsidRDefault="006803C2" w:rsidP="006803C2">
      <w:pPr>
        <w:spacing w:beforeLines="30" w:before="108" w:line="0" w:lineRule="atLeast"/>
        <w:ind w:left="560" w:hangingChars="200" w:hanging="560"/>
        <w:rPr>
          <w:rFonts w:ascii="標楷體" w:eastAsia="標楷體" w:hAnsi="標楷體"/>
          <w:sz w:val="28"/>
          <w:szCs w:val="28"/>
        </w:rPr>
      </w:pPr>
      <w:r w:rsidRPr="008D464F">
        <w:rPr>
          <w:rFonts w:ascii="標楷體" w:eastAsia="標楷體" w:hAnsi="標楷體" w:hint="eastAsia"/>
          <w:sz w:val="28"/>
          <w:szCs w:val="28"/>
        </w:rPr>
        <w:t>◎各項庶務工作</w:t>
      </w:r>
    </w:p>
    <w:p w:rsidR="006803C2" w:rsidRPr="008D464F" w:rsidRDefault="006803C2" w:rsidP="006803C2">
      <w:pPr>
        <w:spacing w:line="440" w:lineRule="exact"/>
        <w:ind w:left="538" w:hangingChars="192" w:hanging="538"/>
        <w:rPr>
          <w:rFonts w:ascii="標楷體" w:eastAsia="標楷體" w:hAnsi="標楷體"/>
          <w:sz w:val="28"/>
          <w:szCs w:val="28"/>
        </w:rPr>
      </w:pPr>
      <w:r w:rsidRPr="008D464F">
        <w:rPr>
          <w:rFonts w:ascii="標楷體" w:eastAsia="標楷體" w:hAnsi="標楷體" w:hint="eastAsia"/>
          <w:sz w:val="28"/>
          <w:szCs w:val="28"/>
        </w:rPr>
        <w:t>一、每日進行校園環境整理維護、草皮割草、植栽修剪及澆水外，另支援各單位部份(108年1月至108年2月止），合計196小時，289人次。</w:t>
      </w:r>
    </w:p>
    <w:p w:rsidR="006803C2" w:rsidRPr="008D464F" w:rsidRDefault="006803C2" w:rsidP="006803C2">
      <w:pPr>
        <w:spacing w:line="440" w:lineRule="exact"/>
        <w:ind w:left="461" w:hangingChars="192" w:hanging="461"/>
        <w:rPr>
          <w:rFonts w:ascii="標楷體" w:eastAsia="標楷體" w:hAnsi="標楷體"/>
        </w:rPr>
      </w:pPr>
      <w:r w:rsidRPr="008D464F">
        <w:rPr>
          <w:rFonts w:ascii="標楷體" w:eastAsia="標楷體" w:hAnsi="標楷體" w:hint="eastAsia"/>
        </w:rPr>
        <w:t xml:space="preserve">     </w:t>
      </w:r>
    </w:p>
    <w:p w:rsidR="006803C2" w:rsidRPr="008D464F" w:rsidRDefault="006803C2" w:rsidP="006803C2">
      <w:pPr>
        <w:spacing w:line="0" w:lineRule="atLeast"/>
        <w:rPr>
          <w:rFonts w:ascii="標楷體" w:eastAsia="標楷體" w:hAnsi="標楷體"/>
          <w:sz w:val="28"/>
          <w:szCs w:val="28"/>
        </w:rPr>
      </w:pPr>
      <w:r w:rsidRPr="008D464F">
        <w:rPr>
          <w:rFonts w:ascii="標楷體" w:eastAsia="標楷體" w:hAnsi="標楷體" w:hint="eastAsia"/>
          <w:sz w:val="28"/>
          <w:szCs w:val="28"/>
        </w:rPr>
        <w:t>◎車輛管理</w:t>
      </w:r>
    </w:p>
    <w:p w:rsidR="006803C2" w:rsidRPr="008D464F" w:rsidRDefault="006803C2" w:rsidP="006803C2">
      <w:pPr>
        <w:spacing w:line="0" w:lineRule="atLeast"/>
        <w:ind w:left="840" w:hangingChars="300" w:hanging="840"/>
        <w:rPr>
          <w:rFonts w:ascii="標楷體" w:eastAsia="標楷體" w:hAnsi="標楷體"/>
          <w:kern w:val="0"/>
          <w:sz w:val="28"/>
          <w:szCs w:val="28"/>
        </w:rPr>
      </w:pPr>
      <w:r w:rsidRPr="008D464F">
        <w:rPr>
          <w:rFonts w:ascii="標楷體" w:eastAsia="標楷體" w:hAnsi="標楷體" w:hint="eastAsia"/>
          <w:sz w:val="28"/>
          <w:szCs w:val="28"/>
        </w:rPr>
        <w:t>一、108年1-</w:t>
      </w:r>
      <w:r w:rsidRPr="008D464F">
        <w:rPr>
          <w:rFonts w:ascii="標楷體" w:eastAsia="標楷體" w:hAnsi="標楷體" w:hint="eastAsia"/>
          <w:kern w:val="0"/>
          <w:sz w:val="28"/>
          <w:szCs w:val="28"/>
        </w:rPr>
        <w:t>2月公務車派借用統計表(車次)</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6"/>
        <w:gridCol w:w="1275"/>
        <w:gridCol w:w="1276"/>
        <w:gridCol w:w="1698"/>
        <w:gridCol w:w="1276"/>
        <w:gridCol w:w="2129"/>
      </w:tblGrid>
      <w:tr w:rsidR="006803C2" w:rsidRPr="008D464F" w:rsidTr="006803C2">
        <w:trPr>
          <w:trHeight w:val="595"/>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月份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派用次數</w:t>
            </w:r>
          </w:p>
        </w:tc>
        <w:tc>
          <w:tcPr>
            <w:tcW w:w="1275" w:type="dxa"/>
            <w:tcBorders>
              <w:top w:val="single" w:sz="4" w:space="0" w:color="auto"/>
              <w:left w:val="single" w:sz="4" w:space="0" w:color="auto"/>
              <w:bottom w:val="single" w:sz="4" w:space="0" w:color="auto"/>
              <w:right w:val="doub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去年同期</w:t>
            </w:r>
          </w:p>
        </w:tc>
        <w:tc>
          <w:tcPr>
            <w:tcW w:w="1276" w:type="dxa"/>
            <w:tcBorders>
              <w:top w:val="single" w:sz="4" w:space="0" w:color="auto"/>
              <w:left w:val="doub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年度累計</w:t>
            </w:r>
          </w:p>
        </w:tc>
        <w:tc>
          <w:tcPr>
            <w:tcW w:w="1698"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去年同期累計</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rPr>
                <w:rFonts w:ascii="標楷體" w:eastAsia="標楷體" w:hAnsi="標楷體"/>
                <w:kern w:val="0"/>
              </w:rPr>
            </w:pPr>
            <w:r w:rsidRPr="008D464F">
              <w:rPr>
                <w:rFonts w:ascii="標楷體" w:eastAsia="標楷體" w:hAnsi="標楷體" w:hint="eastAsia"/>
                <w:kern w:val="0"/>
              </w:rPr>
              <w:t>累計增減</w:t>
            </w:r>
          </w:p>
        </w:tc>
        <w:tc>
          <w:tcPr>
            <w:tcW w:w="2129"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jc w:val="center"/>
              <w:rPr>
                <w:rFonts w:ascii="標楷體" w:eastAsia="標楷體" w:hAnsi="標楷體"/>
                <w:kern w:val="0"/>
              </w:rPr>
            </w:pPr>
            <w:r w:rsidRPr="008D464F">
              <w:rPr>
                <w:rFonts w:ascii="標楷體" w:eastAsia="標楷體" w:hAnsi="標楷體" w:hint="eastAsia"/>
                <w:kern w:val="0"/>
              </w:rPr>
              <w:t>備註</w:t>
            </w:r>
          </w:p>
        </w:tc>
      </w:tr>
      <w:tr w:rsidR="006803C2" w:rsidRPr="008D464F" w:rsidTr="006803C2">
        <w:trPr>
          <w:trHeight w:val="824"/>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jc w:val="center"/>
              <w:rPr>
                <w:rFonts w:ascii="標楷體" w:eastAsia="標楷體" w:hAnsi="標楷體"/>
                <w:kern w:val="0"/>
              </w:rPr>
            </w:pPr>
            <w:r w:rsidRPr="008D464F">
              <w:rPr>
                <w:rFonts w:ascii="標楷體" w:eastAsia="標楷體" w:hAnsi="標楷體"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65</w:t>
            </w:r>
          </w:p>
        </w:tc>
        <w:tc>
          <w:tcPr>
            <w:tcW w:w="1275" w:type="dxa"/>
            <w:tcBorders>
              <w:top w:val="single" w:sz="4" w:space="0" w:color="auto"/>
              <w:left w:val="single" w:sz="4" w:space="0" w:color="auto"/>
              <w:bottom w:val="single" w:sz="4" w:space="0" w:color="auto"/>
              <w:right w:val="doub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65</w:t>
            </w:r>
          </w:p>
        </w:tc>
        <w:tc>
          <w:tcPr>
            <w:tcW w:w="1698" w:type="dxa"/>
            <w:tcBorders>
              <w:top w:val="single" w:sz="4" w:space="0" w:color="auto"/>
              <w:left w:val="single" w:sz="4" w:space="0" w:color="auto"/>
              <w:bottom w:val="single" w:sz="4" w:space="0" w:color="auto"/>
              <w:right w:val="doub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+2</w:t>
            </w:r>
          </w:p>
        </w:tc>
        <w:tc>
          <w:tcPr>
            <w:tcW w:w="2129"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hint="eastAsia"/>
              </w:rPr>
              <w:t>統計至1月31日</w:t>
            </w:r>
          </w:p>
        </w:tc>
      </w:tr>
      <w:tr w:rsidR="006803C2" w:rsidRPr="008D464F" w:rsidTr="006803C2">
        <w:trPr>
          <w:trHeight w:val="824"/>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0" w:lineRule="atLeast"/>
              <w:ind w:left="720" w:hangingChars="300" w:hanging="720"/>
              <w:jc w:val="center"/>
              <w:rPr>
                <w:rFonts w:ascii="標楷體" w:eastAsia="標楷體" w:hAnsi="標楷體"/>
                <w:kern w:val="0"/>
              </w:rPr>
            </w:pPr>
            <w:r w:rsidRPr="008D464F">
              <w:rPr>
                <w:rFonts w:ascii="標楷體" w:eastAsia="標楷體" w:hAnsi="標楷體"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54</w:t>
            </w:r>
          </w:p>
        </w:tc>
        <w:tc>
          <w:tcPr>
            <w:tcW w:w="1275" w:type="dxa"/>
            <w:tcBorders>
              <w:top w:val="single" w:sz="4" w:space="0" w:color="auto"/>
              <w:left w:val="single" w:sz="4" w:space="0" w:color="auto"/>
              <w:bottom w:val="single" w:sz="4" w:space="0" w:color="auto"/>
              <w:right w:val="doub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38</w:t>
            </w:r>
          </w:p>
        </w:tc>
        <w:tc>
          <w:tcPr>
            <w:tcW w:w="1276" w:type="dxa"/>
            <w:tcBorders>
              <w:top w:val="single" w:sz="4" w:space="0" w:color="auto"/>
              <w:left w:val="doub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119</w:t>
            </w:r>
          </w:p>
        </w:tc>
        <w:tc>
          <w:tcPr>
            <w:tcW w:w="1698"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+18</w:t>
            </w:r>
          </w:p>
        </w:tc>
        <w:tc>
          <w:tcPr>
            <w:tcW w:w="2129"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統計至2月28日</w:t>
            </w:r>
          </w:p>
        </w:tc>
      </w:tr>
    </w:tbl>
    <w:p w:rsidR="006803C2" w:rsidRPr="008D464F" w:rsidRDefault="006803C2" w:rsidP="006803C2">
      <w:pPr>
        <w:spacing w:afterLines="30" w:after="108" w:line="420" w:lineRule="exact"/>
        <w:rPr>
          <w:rFonts w:ascii="標楷體" w:eastAsia="標楷體" w:hAnsi="標楷體"/>
          <w:sz w:val="28"/>
          <w:szCs w:val="28"/>
        </w:rPr>
      </w:pPr>
      <w:r w:rsidRPr="008D464F">
        <w:rPr>
          <w:rFonts w:ascii="標楷體" w:eastAsia="標楷體" w:hAnsi="標楷體" w:hint="eastAsia"/>
          <w:sz w:val="28"/>
          <w:szCs w:val="28"/>
        </w:rPr>
        <w:t>二、108年1-2月總務處公務用油統計表(單位：公升)</w:t>
      </w:r>
    </w:p>
    <w:tbl>
      <w:tblPr>
        <w:tblW w:w="9780" w:type="dxa"/>
        <w:tblInd w:w="28" w:type="dxa"/>
        <w:tblLayout w:type="fixed"/>
        <w:tblCellMar>
          <w:left w:w="28" w:type="dxa"/>
          <w:right w:w="28" w:type="dxa"/>
        </w:tblCellMar>
        <w:tblLook w:val="04A0" w:firstRow="1" w:lastRow="0" w:firstColumn="1" w:lastColumn="0" w:noHBand="0" w:noVBand="1"/>
      </w:tblPr>
      <w:tblGrid>
        <w:gridCol w:w="850"/>
        <w:gridCol w:w="1276"/>
        <w:gridCol w:w="1275"/>
        <w:gridCol w:w="1276"/>
        <w:gridCol w:w="1701"/>
        <w:gridCol w:w="1276"/>
        <w:gridCol w:w="2126"/>
      </w:tblGrid>
      <w:tr w:rsidR="006803C2" w:rsidRPr="008D464F" w:rsidTr="006803C2">
        <w:trPr>
          <w:trHeight w:val="632"/>
        </w:trPr>
        <w:tc>
          <w:tcPr>
            <w:tcW w:w="851" w:type="dxa"/>
            <w:tcBorders>
              <w:top w:val="single" w:sz="8" w:space="0" w:color="auto"/>
              <w:left w:val="single" w:sz="8" w:space="0" w:color="auto"/>
              <w:bottom w:val="single" w:sz="8" w:space="0" w:color="auto"/>
              <w:right w:val="single" w:sz="4"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月份</w:t>
            </w:r>
          </w:p>
        </w:tc>
        <w:tc>
          <w:tcPr>
            <w:tcW w:w="1276" w:type="dxa"/>
            <w:tcBorders>
              <w:top w:val="single" w:sz="8" w:space="0" w:color="auto"/>
              <w:left w:val="nil"/>
              <w:bottom w:val="single" w:sz="8" w:space="0" w:color="auto"/>
              <w:right w:val="single" w:sz="8"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本月</w:t>
            </w:r>
          </w:p>
        </w:tc>
        <w:tc>
          <w:tcPr>
            <w:tcW w:w="1275" w:type="dxa"/>
            <w:tcBorders>
              <w:top w:val="single" w:sz="8" w:space="0" w:color="auto"/>
              <w:left w:val="single" w:sz="8" w:space="0" w:color="auto"/>
              <w:bottom w:val="single" w:sz="8" w:space="0" w:color="auto"/>
              <w:right w:val="doub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去年同期</w:t>
            </w:r>
          </w:p>
        </w:tc>
        <w:tc>
          <w:tcPr>
            <w:tcW w:w="1276" w:type="dxa"/>
            <w:tcBorders>
              <w:top w:val="single" w:sz="8" w:space="0" w:color="auto"/>
              <w:left w:val="double" w:sz="4" w:space="0" w:color="auto"/>
              <w:bottom w:val="single" w:sz="8" w:space="0" w:color="auto"/>
              <w:right w:val="single" w:sz="8"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cs="新細明體" w:hint="eastAsia"/>
              </w:rPr>
              <w:t>年度累計</w:t>
            </w:r>
          </w:p>
        </w:tc>
        <w:tc>
          <w:tcPr>
            <w:tcW w:w="1701" w:type="dxa"/>
            <w:tcBorders>
              <w:top w:val="single" w:sz="8" w:space="0" w:color="auto"/>
              <w:left w:val="nil"/>
              <w:bottom w:val="single" w:sz="8" w:space="0" w:color="auto"/>
              <w:right w:val="single" w:sz="8"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hint="eastAsia"/>
              </w:rPr>
              <w:t>去年同期累計</w:t>
            </w:r>
          </w:p>
        </w:tc>
        <w:tc>
          <w:tcPr>
            <w:tcW w:w="1276" w:type="dxa"/>
            <w:tcBorders>
              <w:top w:val="single" w:sz="8" w:space="0" w:color="auto"/>
              <w:left w:val="nil"/>
              <w:bottom w:val="single" w:sz="8" w:space="0" w:color="auto"/>
              <w:right w:val="single" w:sz="8"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hint="eastAsia"/>
              </w:rPr>
              <w:t>累計增減</w:t>
            </w:r>
          </w:p>
        </w:tc>
        <w:tc>
          <w:tcPr>
            <w:tcW w:w="2126" w:type="dxa"/>
            <w:tcBorders>
              <w:top w:val="single" w:sz="8" w:space="0" w:color="auto"/>
              <w:left w:val="nil"/>
              <w:bottom w:val="single" w:sz="8" w:space="0" w:color="auto"/>
              <w:right w:val="single" w:sz="8" w:space="0" w:color="auto"/>
            </w:tcBorders>
            <w:vAlign w:val="center"/>
            <w:hideMark/>
          </w:tcPr>
          <w:p w:rsidR="006803C2" w:rsidRPr="008D464F" w:rsidRDefault="006803C2">
            <w:pPr>
              <w:jc w:val="center"/>
              <w:rPr>
                <w:rFonts w:ascii="標楷體" w:eastAsia="標楷體" w:hAnsi="標楷體" w:cs="新細明體"/>
              </w:rPr>
            </w:pPr>
            <w:r w:rsidRPr="008D464F">
              <w:rPr>
                <w:rFonts w:ascii="標楷體" w:eastAsia="標楷體" w:hAnsi="標楷體" w:hint="eastAsia"/>
              </w:rPr>
              <w:t>備註</w:t>
            </w:r>
          </w:p>
        </w:tc>
      </w:tr>
      <w:tr w:rsidR="006803C2" w:rsidRPr="008D464F" w:rsidTr="006803C2">
        <w:trPr>
          <w:trHeight w:val="502"/>
        </w:trPr>
        <w:tc>
          <w:tcPr>
            <w:tcW w:w="851" w:type="dxa"/>
            <w:tcBorders>
              <w:top w:val="single" w:sz="8" w:space="0" w:color="auto"/>
              <w:left w:val="single" w:sz="8"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t>1</w:t>
            </w:r>
          </w:p>
        </w:tc>
        <w:tc>
          <w:tcPr>
            <w:tcW w:w="1276"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rPr>
            </w:pPr>
            <w:r w:rsidRPr="008D464F">
              <w:rPr>
                <w:rFonts w:ascii="細明體" w:eastAsia="細明體" w:hAnsi="細明體" w:hint="eastAsia"/>
              </w:rPr>
              <w:t>3,323.29</w:t>
            </w:r>
          </w:p>
        </w:tc>
        <w:tc>
          <w:tcPr>
            <w:tcW w:w="1275" w:type="dxa"/>
            <w:tcBorders>
              <w:top w:val="single" w:sz="8" w:space="0" w:color="auto"/>
              <w:left w:val="single" w:sz="8" w:space="0" w:color="auto"/>
              <w:bottom w:val="single" w:sz="4" w:space="0" w:color="auto"/>
              <w:right w:val="double" w:sz="4" w:space="0" w:color="auto"/>
            </w:tcBorders>
            <w:vAlign w:val="center"/>
            <w:hideMark/>
          </w:tcPr>
          <w:p w:rsidR="006803C2" w:rsidRPr="008D464F" w:rsidRDefault="006803C2">
            <w:pPr>
              <w:jc w:val="center"/>
              <w:rPr>
                <w:rFonts w:ascii="細明體" w:eastAsia="細明體" w:hAnsi="細明體"/>
              </w:rPr>
            </w:pPr>
            <w:r w:rsidRPr="008D464F">
              <w:rPr>
                <w:rFonts w:ascii="細明體" w:eastAsia="細明體" w:hAnsi="細明體" w:hint="eastAsia"/>
              </w:rPr>
              <w:t>2,500.81</w:t>
            </w:r>
          </w:p>
        </w:tc>
        <w:tc>
          <w:tcPr>
            <w:tcW w:w="1276"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rPr>
            </w:pPr>
            <w:r w:rsidRPr="008D464F">
              <w:rPr>
                <w:rFonts w:ascii="細明體" w:eastAsia="細明體" w:hAnsi="細明體" w:hint="eastAsia"/>
              </w:rPr>
              <w:t>3,323.29</w:t>
            </w:r>
          </w:p>
        </w:tc>
        <w:tc>
          <w:tcPr>
            <w:tcW w:w="1701" w:type="dxa"/>
            <w:tcBorders>
              <w:top w:val="single" w:sz="8" w:space="0" w:color="auto"/>
              <w:left w:val="single" w:sz="8" w:space="0" w:color="auto"/>
              <w:bottom w:val="single" w:sz="4" w:space="0" w:color="auto"/>
              <w:right w:val="double" w:sz="4" w:space="0" w:color="auto"/>
            </w:tcBorders>
            <w:vAlign w:val="center"/>
            <w:hideMark/>
          </w:tcPr>
          <w:p w:rsidR="006803C2" w:rsidRPr="008D464F" w:rsidRDefault="006803C2">
            <w:pPr>
              <w:jc w:val="center"/>
              <w:rPr>
                <w:rFonts w:ascii="細明體" w:eastAsia="細明體" w:hAnsi="細明體"/>
              </w:rPr>
            </w:pPr>
            <w:r w:rsidRPr="008D464F">
              <w:rPr>
                <w:rFonts w:ascii="細明體" w:eastAsia="細明體" w:hAnsi="細明體" w:hint="eastAsia"/>
              </w:rPr>
              <w:t>2,500.81</w:t>
            </w:r>
          </w:p>
        </w:tc>
        <w:tc>
          <w:tcPr>
            <w:tcW w:w="1276"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rPr>
            </w:pPr>
            <w:r w:rsidRPr="008D464F">
              <w:rPr>
                <w:rFonts w:ascii="細明體" w:eastAsia="細明體" w:hAnsi="細明體" w:hint="eastAsia"/>
              </w:rPr>
              <w:t>+822.48</w:t>
            </w:r>
          </w:p>
        </w:tc>
        <w:tc>
          <w:tcPr>
            <w:tcW w:w="2126" w:type="dxa"/>
            <w:tcBorders>
              <w:top w:val="single" w:sz="8" w:space="0" w:color="auto"/>
              <w:left w:val="nil"/>
              <w:bottom w:val="single" w:sz="4" w:space="0" w:color="auto"/>
              <w:right w:val="single" w:sz="8" w:space="0" w:color="auto"/>
            </w:tcBorders>
            <w:vAlign w:val="center"/>
            <w:hideMark/>
          </w:tcPr>
          <w:p w:rsidR="006803C2" w:rsidRPr="008D464F" w:rsidRDefault="006803C2">
            <w:pPr>
              <w:rPr>
                <w:rFonts w:ascii="標楷體" w:eastAsia="標楷體" w:hAnsi="標楷體"/>
              </w:rPr>
            </w:pPr>
            <w:r w:rsidRPr="008D464F">
              <w:rPr>
                <w:rFonts w:ascii="標楷體" w:eastAsia="標楷體" w:hAnsi="標楷體" w:hint="eastAsia"/>
              </w:rPr>
              <w:t>統計至1月31日</w:t>
            </w:r>
          </w:p>
        </w:tc>
      </w:tr>
      <w:tr w:rsidR="006803C2" w:rsidRPr="008D464F" w:rsidTr="006803C2">
        <w:trPr>
          <w:trHeight w:val="502"/>
        </w:trPr>
        <w:tc>
          <w:tcPr>
            <w:tcW w:w="851" w:type="dxa"/>
            <w:tcBorders>
              <w:top w:val="single" w:sz="8" w:space="0" w:color="auto"/>
              <w:left w:val="single" w:sz="8" w:space="0" w:color="auto"/>
              <w:bottom w:val="single" w:sz="4" w:space="0" w:color="auto"/>
              <w:right w:val="single" w:sz="4" w:space="0" w:color="auto"/>
            </w:tcBorders>
            <w:vAlign w:val="center"/>
            <w:hideMark/>
          </w:tcPr>
          <w:p w:rsidR="006803C2" w:rsidRPr="008D464F" w:rsidRDefault="006803C2">
            <w:pPr>
              <w:jc w:val="center"/>
              <w:rPr>
                <w:rFonts w:ascii="標楷體" w:eastAsia="標楷體" w:hAnsi="標楷體"/>
              </w:rPr>
            </w:pPr>
            <w:r w:rsidRPr="008D464F">
              <w:rPr>
                <w:rFonts w:ascii="標楷體" w:eastAsia="標楷體" w:hAnsi="標楷體" w:hint="eastAsia"/>
              </w:rPr>
              <w:lastRenderedPageBreak/>
              <w:t>2</w:t>
            </w:r>
          </w:p>
        </w:tc>
        <w:tc>
          <w:tcPr>
            <w:tcW w:w="1276"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cs="新細明體"/>
              </w:rPr>
            </w:pPr>
            <w:r w:rsidRPr="008D464F">
              <w:rPr>
                <w:rFonts w:ascii="細明體" w:eastAsia="細明體" w:hAnsi="細明體" w:hint="eastAsia"/>
              </w:rPr>
              <w:t>1,370.92</w:t>
            </w:r>
          </w:p>
        </w:tc>
        <w:tc>
          <w:tcPr>
            <w:tcW w:w="1275" w:type="dxa"/>
            <w:tcBorders>
              <w:top w:val="single" w:sz="8" w:space="0" w:color="auto"/>
              <w:left w:val="single" w:sz="8" w:space="0" w:color="auto"/>
              <w:bottom w:val="single" w:sz="4" w:space="0" w:color="auto"/>
              <w:right w:val="double" w:sz="4" w:space="0" w:color="auto"/>
            </w:tcBorders>
            <w:vAlign w:val="center"/>
            <w:hideMark/>
          </w:tcPr>
          <w:p w:rsidR="006803C2" w:rsidRPr="008D464F" w:rsidRDefault="006803C2">
            <w:pPr>
              <w:jc w:val="center"/>
              <w:rPr>
                <w:rFonts w:ascii="細明體" w:eastAsia="細明體" w:hAnsi="細明體" w:cs="新細明體"/>
              </w:rPr>
            </w:pPr>
            <w:r w:rsidRPr="008D464F">
              <w:rPr>
                <w:rFonts w:ascii="細明體" w:eastAsia="細明體" w:hAnsi="細明體" w:hint="eastAsia"/>
              </w:rPr>
              <w:t>926.57</w:t>
            </w:r>
          </w:p>
        </w:tc>
        <w:tc>
          <w:tcPr>
            <w:tcW w:w="1276" w:type="dxa"/>
            <w:tcBorders>
              <w:top w:val="single" w:sz="8" w:space="0" w:color="auto"/>
              <w:left w:val="double" w:sz="4" w:space="0" w:color="auto"/>
              <w:bottom w:val="single" w:sz="4" w:space="0" w:color="auto"/>
              <w:right w:val="single" w:sz="8" w:space="0" w:color="auto"/>
            </w:tcBorders>
            <w:vAlign w:val="center"/>
            <w:hideMark/>
          </w:tcPr>
          <w:p w:rsidR="006803C2" w:rsidRPr="008D464F" w:rsidRDefault="006803C2">
            <w:pPr>
              <w:jc w:val="center"/>
              <w:rPr>
                <w:rFonts w:ascii="細明體" w:eastAsia="細明體" w:hAnsi="細明體" w:cs="新細明體"/>
              </w:rPr>
            </w:pPr>
            <w:r w:rsidRPr="008D464F">
              <w:rPr>
                <w:rFonts w:ascii="細明體" w:eastAsia="細明體" w:hAnsi="細明體" w:hint="eastAsia"/>
              </w:rPr>
              <w:t>4,694,21</w:t>
            </w:r>
          </w:p>
        </w:tc>
        <w:tc>
          <w:tcPr>
            <w:tcW w:w="1701"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cs="新細明體"/>
              </w:rPr>
            </w:pPr>
            <w:r w:rsidRPr="008D464F">
              <w:rPr>
                <w:rFonts w:ascii="細明體" w:eastAsia="細明體" w:hAnsi="細明體" w:hint="eastAsia"/>
              </w:rPr>
              <w:t>3,427.38</w:t>
            </w:r>
          </w:p>
        </w:tc>
        <w:tc>
          <w:tcPr>
            <w:tcW w:w="1276" w:type="dxa"/>
            <w:tcBorders>
              <w:top w:val="single" w:sz="8" w:space="0" w:color="auto"/>
              <w:left w:val="nil"/>
              <w:bottom w:val="single" w:sz="4" w:space="0" w:color="auto"/>
              <w:right w:val="single" w:sz="8" w:space="0" w:color="auto"/>
            </w:tcBorders>
            <w:vAlign w:val="center"/>
            <w:hideMark/>
          </w:tcPr>
          <w:p w:rsidR="006803C2" w:rsidRPr="008D464F" w:rsidRDefault="006803C2">
            <w:pPr>
              <w:jc w:val="center"/>
              <w:rPr>
                <w:rFonts w:ascii="細明體" w:eastAsia="細明體" w:hAnsi="細明體" w:cs="新細明體"/>
              </w:rPr>
            </w:pPr>
            <w:r w:rsidRPr="008D464F">
              <w:rPr>
                <w:rFonts w:ascii="細明體" w:eastAsia="細明體" w:hAnsi="細明體" w:hint="eastAsia"/>
              </w:rPr>
              <w:t>+1,266.83</w:t>
            </w:r>
          </w:p>
        </w:tc>
        <w:tc>
          <w:tcPr>
            <w:tcW w:w="2126" w:type="dxa"/>
            <w:tcBorders>
              <w:top w:val="single" w:sz="8" w:space="0" w:color="auto"/>
              <w:left w:val="nil"/>
              <w:bottom w:val="single" w:sz="4" w:space="0" w:color="auto"/>
              <w:right w:val="single" w:sz="8" w:space="0" w:color="auto"/>
            </w:tcBorders>
            <w:vAlign w:val="center"/>
            <w:hideMark/>
          </w:tcPr>
          <w:p w:rsidR="006803C2" w:rsidRPr="008D464F" w:rsidRDefault="006803C2">
            <w:pPr>
              <w:rPr>
                <w:rFonts w:ascii="標楷體" w:eastAsia="標楷體" w:hAnsi="標楷體" w:cs="新細明體"/>
              </w:rPr>
            </w:pPr>
            <w:r w:rsidRPr="008D464F">
              <w:rPr>
                <w:rFonts w:ascii="標楷體" w:eastAsia="標楷體" w:hAnsi="標楷體" w:hint="eastAsia"/>
              </w:rPr>
              <w:t>統計至2月28日</w:t>
            </w:r>
          </w:p>
        </w:tc>
      </w:tr>
    </w:tbl>
    <w:p w:rsidR="006803C2" w:rsidRPr="008D464F" w:rsidRDefault="006803C2" w:rsidP="006803C2">
      <w:pPr>
        <w:spacing w:beforeLines="30" w:before="108" w:afterLines="10" w:after="36" w:line="420" w:lineRule="exact"/>
        <w:rPr>
          <w:rFonts w:ascii="標楷體" w:eastAsia="標楷體" w:hAnsi="標楷體"/>
          <w:kern w:val="0"/>
        </w:rPr>
      </w:pPr>
      <w:r w:rsidRPr="008D464F">
        <w:rPr>
          <w:rFonts w:ascii="標楷體" w:eastAsia="標楷體" w:hAnsi="標楷體" w:hint="eastAsia"/>
          <w:kern w:val="0"/>
        </w:rPr>
        <w:t>備註：公務用油統計不含總務處以外單位用油。</w:t>
      </w:r>
    </w:p>
    <w:p w:rsidR="006803C2" w:rsidRPr="008D464F" w:rsidRDefault="006803C2" w:rsidP="006803C2">
      <w:pPr>
        <w:spacing w:afterLines="30" w:after="108" w:line="0" w:lineRule="atLeast"/>
        <w:rPr>
          <w:rFonts w:ascii="標楷體" w:eastAsia="標楷體" w:hAnsi="標楷體"/>
          <w:sz w:val="28"/>
          <w:szCs w:val="28"/>
        </w:rPr>
      </w:pPr>
    </w:p>
    <w:p w:rsidR="006803C2" w:rsidRPr="008D464F" w:rsidRDefault="006803C2" w:rsidP="006803C2">
      <w:pPr>
        <w:spacing w:afterLines="30" w:after="108" w:line="0" w:lineRule="atLeast"/>
        <w:rPr>
          <w:rFonts w:ascii="標楷體" w:eastAsia="標楷體" w:hAnsi="標楷體"/>
          <w:sz w:val="28"/>
          <w:szCs w:val="28"/>
        </w:rPr>
      </w:pPr>
      <w:r w:rsidRPr="008D464F">
        <w:rPr>
          <w:rFonts w:ascii="標楷體" w:eastAsia="標楷體" w:hAnsi="標楷體" w:hint="eastAsia"/>
          <w:sz w:val="28"/>
          <w:szCs w:val="28"/>
        </w:rPr>
        <w:t>◎各項繳、撥款業務</w:t>
      </w:r>
    </w:p>
    <w:p w:rsidR="006803C2" w:rsidRPr="008D464F" w:rsidRDefault="006803C2" w:rsidP="006803C2">
      <w:pPr>
        <w:spacing w:beforeLines="30" w:before="108" w:line="420" w:lineRule="exact"/>
        <w:rPr>
          <w:rFonts w:ascii="標楷體" w:eastAsia="標楷體" w:hAnsi="標楷體"/>
          <w:sz w:val="28"/>
          <w:szCs w:val="28"/>
        </w:rPr>
      </w:pPr>
      <w:r w:rsidRPr="008D464F">
        <w:rPr>
          <w:rFonts w:ascii="標楷體" w:eastAsia="標楷體" w:hAnsi="標楷體" w:hint="eastAsia"/>
          <w:sz w:val="28"/>
          <w:szCs w:val="28"/>
        </w:rPr>
        <w:t>一、健勞保業務</w:t>
      </w:r>
    </w:p>
    <w:p w:rsidR="006803C2" w:rsidRPr="008D464F" w:rsidRDefault="006803C2" w:rsidP="006803C2">
      <w:pPr>
        <w:spacing w:line="0" w:lineRule="atLeast"/>
        <w:ind w:left="840" w:hangingChars="300" w:hanging="840"/>
        <w:rPr>
          <w:rFonts w:ascii="標楷體" w:eastAsia="標楷體" w:hAnsi="標楷體"/>
          <w:kern w:val="0"/>
          <w:sz w:val="28"/>
          <w:szCs w:val="28"/>
        </w:rPr>
      </w:pPr>
      <w:r w:rsidRPr="008D464F">
        <w:rPr>
          <w:rFonts w:ascii="標楷體" w:eastAsia="標楷體" w:hAnsi="標楷體" w:hint="eastAsia"/>
          <w:kern w:val="0"/>
          <w:sz w:val="28"/>
          <w:szCs w:val="28"/>
        </w:rPr>
        <w:t>108年1月-2月技工工友、專案教師、兼任教師、專案人員、專任助理、臨時工、</w:t>
      </w:r>
      <w:r w:rsidRPr="008D464F">
        <w:rPr>
          <w:rFonts w:ascii="標楷體" w:eastAsia="標楷體" w:hAnsi="標楷體" w:hint="eastAsia"/>
          <w:sz w:val="28"/>
          <w:szCs w:val="28"/>
        </w:rPr>
        <w:t>研究計畫兼任助理及工讀生</w:t>
      </w:r>
      <w:r w:rsidRPr="008D464F">
        <w:rPr>
          <w:rFonts w:ascii="標楷體" w:eastAsia="標楷體" w:hAnsi="標楷體" w:hint="eastAsia"/>
          <w:kern w:val="0"/>
          <w:sz w:val="28"/>
          <w:szCs w:val="28"/>
        </w:rPr>
        <w:t>辦理加(退)保情形：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34"/>
        <w:gridCol w:w="1991"/>
        <w:gridCol w:w="1839"/>
        <w:gridCol w:w="2725"/>
        <w:gridCol w:w="1559"/>
      </w:tblGrid>
      <w:tr w:rsidR="006803C2" w:rsidRPr="008D464F" w:rsidTr="006803C2">
        <w:trPr>
          <w:trHeight w:val="495"/>
        </w:trPr>
        <w:tc>
          <w:tcPr>
            <w:tcW w:w="795" w:type="pc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月份</w:t>
            </w:r>
          </w:p>
        </w:tc>
        <w:tc>
          <w:tcPr>
            <w:tcW w:w="1032" w:type="pc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加保人(次)</w:t>
            </w:r>
          </w:p>
        </w:tc>
        <w:tc>
          <w:tcPr>
            <w:tcW w:w="953" w:type="pc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退保人(次)</w:t>
            </w:r>
          </w:p>
        </w:tc>
        <w:tc>
          <w:tcPr>
            <w:tcW w:w="1412" w:type="pc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薪資調整等異動人(次)</w:t>
            </w:r>
          </w:p>
        </w:tc>
        <w:tc>
          <w:tcPr>
            <w:tcW w:w="808" w:type="pc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備註</w:t>
            </w:r>
          </w:p>
        </w:tc>
      </w:tr>
      <w:tr w:rsidR="006803C2" w:rsidRPr="008D464F" w:rsidTr="006803C2">
        <w:tc>
          <w:tcPr>
            <w:tcW w:w="795"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1</w:t>
            </w:r>
          </w:p>
        </w:tc>
        <w:tc>
          <w:tcPr>
            <w:tcW w:w="1032"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584</w:t>
            </w:r>
          </w:p>
        </w:tc>
        <w:tc>
          <w:tcPr>
            <w:tcW w:w="953"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1084</w:t>
            </w:r>
          </w:p>
        </w:tc>
        <w:tc>
          <w:tcPr>
            <w:tcW w:w="1412"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69</w:t>
            </w:r>
          </w:p>
        </w:tc>
        <w:tc>
          <w:tcPr>
            <w:tcW w:w="808" w:type="pct"/>
            <w:tcBorders>
              <w:top w:val="single" w:sz="4" w:space="0" w:color="auto"/>
              <w:left w:val="single" w:sz="4" w:space="0" w:color="auto"/>
              <w:bottom w:val="single" w:sz="4" w:space="0" w:color="auto"/>
              <w:right w:val="single" w:sz="4" w:space="0" w:color="auto"/>
            </w:tcBorders>
          </w:tcPr>
          <w:p w:rsidR="006803C2" w:rsidRPr="008D464F" w:rsidRDefault="006803C2" w:rsidP="0058417D">
            <w:pPr>
              <w:spacing w:beforeLines="30" w:before="108" w:line="0" w:lineRule="atLeast"/>
              <w:jc w:val="center"/>
              <w:rPr>
                <w:rFonts w:ascii="標楷體" w:eastAsia="標楷體" w:hAnsi="標楷體"/>
              </w:rPr>
            </w:pPr>
          </w:p>
        </w:tc>
      </w:tr>
      <w:tr w:rsidR="006803C2" w:rsidRPr="008D464F" w:rsidTr="006803C2">
        <w:tc>
          <w:tcPr>
            <w:tcW w:w="795"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2</w:t>
            </w:r>
          </w:p>
        </w:tc>
        <w:tc>
          <w:tcPr>
            <w:tcW w:w="1032"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577</w:t>
            </w:r>
          </w:p>
        </w:tc>
        <w:tc>
          <w:tcPr>
            <w:tcW w:w="953"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361</w:t>
            </w:r>
          </w:p>
        </w:tc>
        <w:tc>
          <w:tcPr>
            <w:tcW w:w="1412" w:type="pct"/>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spacing w:beforeLines="30" w:before="108" w:line="0" w:lineRule="atLeast"/>
              <w:jc w:val="center"/>
              <w:rPr>
                <w:rFonts w:ascii="標楷體" w:eastAsia="標楷體" w:hAnsi="標楷體"/>
              </w:rPr>
            </w:pPr>
            <w:r w:rsidRPr="008D464F">
              <w:rPr>
                <w:rFonts w:ascii="標楷體" w:eastAsia="標楷體" w:hAnsi="標楷體" w:hint="eastAsia"/>
              </w:rPr>
              <w:t>26</w:t>
            </w:r>
          </w:p>
        </w:tc>
        <w:tc>
          <w:tcPr>
            <w:tcW w:w="808" w:type="pct"/>
            <w:tcBorders>
              <w:top w:val="single" w:sz="4" w:space="0" w:color="auto"/>
              <w:left w:val="single" w:sz="4" w:space="0" w:color="auto"/>
              <w:bottom w:val="single" w:sz="4" w:space="0" w:color="auto"/>
              <w:right w:val="single" w:sz="4" w:space="0" w:color="auto"/>
            </w:tcBorders>
          </w:tcPr>
          <w:p w:rsidR="006803C2" w:rsidRPr="008D464F" w:rsidRDefault="006803C2" w:rsidP="0058417D">
            <w:pPr>
              <w:spacing w:beforeLines="30" w:before="108" w:line="0" w:lineRule="atLeast"/>
              <w:jc w:val="center"/>
              <w:rPr>
                <w:rFonts w:ascii="標楷體" w:eastAsia="標楷體" w:hAnsi="標楷體"/>
              </w:rPr>
            </w:pPr>
          </w:p>
        </w:tc>
      </w:tr>
    </w:tbl>
    <w:p w:rsidR="006803C2" w:rsidRPr="008D464F" w:rsidRDefault="006803C2" w:rsidP="006803C2">
      <w:pPr>
        <w:spacing w:beforeLines="30" w:before="108" w:afterLines="30" w:after="108" w:line="0" w:lineRule="atLeast"/>
        <w:ind w:left="554" w:hangingChars="198" w:hanging="554"/>
        <w:rPr>
          <w:rFonts w:ascii="標楷體" w:eastAsia="標楷體" w:hAnsi="標楷體"/>
          <w:sz w:val="28"/>
          <w:szCs w:val="28"/>
        </w:rPr>
      </w:pPr>
      <w:r w:rsidRPr="008D464F">
        <w:rPr>
          <w:rFonts w:ascii="標楷體" w:eastAsia="標楷體" w:hAnsi="標楷體" w:hint="eastAsia"/>
          <w:sz w:val="28"/>
          <w:szCs w:val="28"/>
        </w:rPr>
        <w:t>二、水、電費及電話費</w:t>
      </w:r>
    </w:p>
    <w:p w:rsidR="006803C2" w:rsidRPr="008D464F" w:rsidRDefault="006803C2" w:rsidP="006803C2">
      <w:pPr>
        <w:spacing w:line="420" w:lineRule="exact"/>
        <w:rPr>
          <w:rFonts w:ascii="標楷體" w:eastAsia="標楷體" w:hAnsi="標楷體"/>
          <w:sz w:val="28"/>
          <w:szCs w:val="28"/>
        </w:rPr>
      </w:pPr>
      <w:r w:rsidRPr="008D464F">
        <w:rPr>
          <w:rFonts w:ascii="標楷體" w:eastAsia="標楷體" w:hAnsi="標楷體" w:hint="eastAsia"/>
          <w:sz w:val="28"/>
          <w:szCs w:val="28"/>
        </w:rPr>
        <w:t>(一)本校108年1-2月自來水費帳單統計表</w:t>
      </w:r>
    </w:p>
    <w:tbl>
      <w:tblPr>
        <w:tblW w:w="97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276"/>
        <w:gridCol w:w="992"/>
        <w:gridCol w:w="992"/>
        <w:gridCol w:w="993"/>
        <w:gridCol w:w="1134"/>
        <w:gridCol w:w="1275"/>
        <w:gridCol w:w="993"/>
        <w:gridCol w:w="1275"/>
      </w:tblGrid>
      <w:tr w:rsidR="006803C2" w:rsidRPr="008D464F" w:rsidTr="006803C2">
        <w:trPr>
          <w:trHeight w:val="588"/>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月份</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項目</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kern w:val="0"/>
                <w:sz w:val="20"/>
                <w:szCs w:val="20"/>
              </w:rPr>
              <w:t>本月</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去年同期</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增減</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年度累計</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去年同期累計</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增減</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cs="新細明體"/>
                <w:kern w:val="0"/>
                <w:sz w:val="20"/>
                <w:szCs w:val="20"/>
              </w:rPr>
            </w:pPr>
            <w:r w:rsidRPr="008D464F">
              <w:rPr>
                <w:rFonts w:ascii="標楷體" w:eastAsia="標楷體" w:hAnsi="標楷體" w:cs="新細明體" w:hint="eastAsia"/>
                <w:kern w:val="0"/>
                <w:sz w:val="20"/>
                <w:szCs w:val="20"/>
              </w:rPr>
              <w:t>備註</w:t>
            </w:r>
          </w:p>
          <w:p w:rsidR="006803C2" w:rsidRPr="008D464F" w:rsidRDefault="006803C2">
            <w:pPr>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(計量期間)</w:t>
            </w:r>
          </w:p>
        </w:tc>
      </w:tr>
      <w:tr w:rsidR="006803C2" w:rsidRPr="008D464F" w:rsidTr="006803C2">
        <w:trPr>
          <w:trHeight w:val="43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金額(元)</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ind w:right="100"/>
              <w:jc w:val="right"/>
              <w:rPr>
                <w:rFonts w:ascii="標楷體" w:eastAsia="標楷體" w:hAnsi="標楷體"/>
                <w:kern w:val="0"/>
                <w:sz w:val="20"/>
                <w:szCs w:val="20"/>
              </w:rPr>
            </w:pPr>
            <w:r w:rsidRPr="008D464F">
              <w:rPr>
                <w:rFonts w:ascii="標楷體" w:eastAsia="標楷體" w:hAnsi="標楷體" w:hint="eastAsia"/>
                <w:kern w:val="0"/>
                <w:sz w:val="20"/>
                <w:szCs w:val="20"/>
              </w:rPr>
              <w:t>660,461</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727,867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-67,406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ind w:right="100"/>
              <w:jc w:val="right"/>
              <w:rPr>
                <w:rFonts w:ascii="標楷體" w:eastAsia="標楷體" w:hAnsi="標楷體"/>
                <w:kern w:val="0"/>
                <w:sz w:val="20"/>
                <w:szCs w:val="20"/>
              </w:rPr>
            </w:pPr>
            <w:r w:rsidRPr="008D464F">
              <w:rPr>
                <w:rFonts w:ascii="標楷體" w:eastAsia="標楷體" w:hAnsi="標楷體" w:hint="eastAsia"/>
                <w:kern w:val="0"/>
                <w:sz w:val="20"/>
                <w:szCs w:val="20"/>
              </w:rPr>
              <w:t>660,461</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727,867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-67,406</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1122-1219</w:t>
            </w:r>
          </w:p>
        </w:tc>
      </w:tr>
      <w:tr w:rsidR="006803C2" w:rsidRPr="008D464F" w:rsidTr="006803C2">
        <w:trPr>
          <w:trHeight w:val="4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度數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39,944</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44,081</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-4,137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39,944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44,081</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-4,137</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r>
      <w:tr w:rsidR="006803C2" w:rsidRPr="008D464F" w:rsidTr="006803C2">
        <w:trPr>
          <w:trHeight w:val="43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金額(元)</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698,003</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707,879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-9,876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1,358,464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1,435,746</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-77,282</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1220-0118</w:t>
            </w:r>
          </w:p>
        </w:tc>
      </w:tr>
      <w:tr w:rsidR="006803C2" w:rsidRPr="008D464F" w:rsidTr="006803C2">
        <w:trPr>
          <w:trHeight w:val="4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度數</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42,242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42,856</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-614</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82,186</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86,937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-4,751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r>
    </w:tbl>
    <w:p w:rsidR="006803C2" w:rsidRPr="008D464F" w:rsidRDefault="006803C2" w:rsidP="006803C2">
      <w:pPr>
        <w:spacing w:line="320" w:lineRule="exact"/>
        <w:ind w:left="480" w:hangingChars="200" w:hanging="480"/>
        <w:rPr>
          <w:rFonts w:ascii="標楷體" w:eastAsia="標楷體" w:hAnsi="標楷體"/>
        </w:rPr>
      </w:pPr>
      <w:r w:rsidRPr="008D464F">
        <w:rPr>
          <w:rFonts w:ascii="標楷體" w:eastAsia="標楷體" w:hAnsi="標楷體" w:hint="eastAsia"/>
        </w:rPr>
        <w:t>備註：水費統計不含學生宿舍進德樓及新民游泳池。</w:t>
      </w:r>
    </w:p>
    <w:p w:rsidR="006803C2" w:rsidRPr="008D464F" w:rsidRDefault="006803C2" w:rsidP="006803C2">
      <w:pPr>
        <w:spacing w:line="420" w:lineRule="exact"/>
        <w:ind w:left="840" w:hangingChars="300" w:hanging="840"/>
        <w:rPr>
          <w:rFonts w:ascii="標楷體" w:eastAsia="標楷體" w:hAnsi="標楷體"/>
          <w:sz w:val="28"/>
          <w:szCs w:val="28"/>
        </w:rPr>
      </w:pPr>
      <w:r w:rsidRPr="008D464F">
        <w:rPr>
          <w:rFonts w:ascii="標楷體" w:eastAsia="標楷體" w:hAnsi="標楷體" w:hint="eastAsia"/>
          <w:sz w:val="28"/>
          <w:szCs w:val="28"/>
        </w:rPr>
        <w:t xml:space="preserve">（二）本校108年1-2月電費帳單統計表 </w:t>
      </w:r>
    </w:p>
    <w:tbl>
      <w:tblPr>
        <w:tblW w:w="97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1"/>
        <w:gridCol w:w="1134"/>
        <w:gridCol w:w="1134"/>
        <w:gridCol w:w="1134"/>
        <w:gridCol w:w="1276"/>
        <w:gridCol w:w="1275"/>
        <w:gridCol w:w="993"/>
        <w:gridCol w:w="1275"/>
      </w:tblGrid>
      <w:tr w:rsidR="006803C2" w:rsidRPr="008D464F" w:rsidTr="006803C2">
        <w:trPr>
          <w:trHeight w:val="588"/>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月份</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項目</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kern w:val="0"/>
                <w:sz w:val="20"/>
                <w:szCs w:val="20"/>
              </w:rPr>
              <w:t>本月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去年同期</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增減</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年度累計</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去年同期累計</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增減</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cs="新細明體"/>
                <w:kern w:val="0"/>
                <w:sz w:val="20"/>
                <w:szCs w:val="20"/>
              </w:rPr>
            </w:pPr>
            <w:r w:rsidRPr="008D464F">
              <w:rPr>
                <w:rFonts w:ascii="標楷體" w:eastAsia="標楷體" w:hAnsi="標楷體" w:cs="新細明體" w:hint="eastAsia"/>
                <w:kern w:val="0"/>
                <w:sz w:val="20"/>
                <w:szCs w:val="20"/>
              </w:rPr>
              <w:t>備註</w:t>
            </w:r>
          </w:p>
          <w:p w:rsidR="006803C2" w:rsidRPr="008D464F" w:rsidRDefault="006803C2">
            <w:pPr>
              <w:spacing w:line="320" w:lineRule="atLeast"/>
              <w:jc w:val="center"/>
              <w:rPr>
                <w:rFonts w:ascii="標楷體" w:eastAsia="標楷體" w:hAnsi="標楷體" w:cs="新細明體"/>
                <w:kern w:val="0"/>
                <w:sz w:val="20"/>
                <w:szCs w:val="20"/>
              </w:rPr>
            </w:pPr>
            <w:r w:rsidRPr="008D464F">
              <w:rPr>
                <w:rFonts w:ascii="標楷體" w:eastAsia="標楷體" w:hAnsi="標楷體" w:cs="新細明體" w:hint="eastAsia"/>
                <w:kern w:val="0"/>
                <w:sz w:val="20"/>
                <w:szCs w:val="20"/>
              </w:rPr>
              <w:t>(計費區間)</w:t>
            </w:r>
          </w:p>
        </w:tc>
      </w:tr>
      <w:tr w:rsidR="006803C2" w:rsidRPr="008D464F" w:rsidTr="006803C2">
        <w:trPr>
          <w:trHeight w:val="43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金額(元)</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5,075,656</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4,742,863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+332,793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5,075,656</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4,742,863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+332,793</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1201-1231</w:t>
            </w:r>
          </w:p>
        </w:tc>
      </w:tr>
      <w:tr w:rsidR="006803C2" w:rsidRPr="008D464F" w:rsidTr="006803C2">
        <w:trPr>
          <w:trHeight w:val="4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度數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1,921,483</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1,845,897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+75,586</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1,921,483</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1,845,897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+75,586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r>
      <w:tr w:rsidR="006803C2" w:rsidRPr="008D464F" w:rsidTr="006803C2">
        <w:trPr>
          <w:trHeight w:val="43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2</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金額(元)</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4,690,137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4,461,528</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+228,609</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9,765,793</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9,204,391</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+561,402</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320" w:lineRule="atLeast"/>
              <w:jc w:val="center"/>
              <w:rPr>
                <w:rFonts w:ascii="標楷體" w:eastAsia="標楷體" w:hAnsi="標楷體"/>
                <w:sz w:val="20"/>
                <w:szCs w:val="20"/>
              </w:rPr>
            </w:pPr>
            <w:r w:rsidRPr="008D464F">
              <w:rPr>
                <w:rFonts w:ascii="標楷體" w:eastAsia="標楷體" w:hAnsi="標楷體" w:hint="eastAsia"/>
                <w:sz w:val="20"/>
                <w:szCs w:val="20"/>
              </w:rPr>
              <w:t>0101-0131</w:t>
            </w:r>
          </w:p>
        </w:tc>
      </w:tr>
      <w:tr w:rsidR="006803C2" w:rsidRPr="008D464F" w:rsidTr="006803C2">
        <w:trPr>
          <w:trHeight w:val="4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spacing w:line="0" w:lineRule="atLeast"/>
              <w:jc w:val="center"/>
              <w:rPr>
                <w:rFonts w:ascii="標楷體" w:eastAsia="標楷體" w:hAnsi="標楷體"/>
                <w:sz w:val="20"/>
                <w:szCs w:val="20"/>
              </w:rPr>
            </w:pPr>
            <w:r w:rsidRPr="008D464F">
              <w:rPr>
                <w:rFonts w:ascii="標楷體" w:eastAsia="標楷體" w:hAnsi="標楷體" w:hint="eastAsia"/>
                <w:sz w:val="20"/>
                <w:szCs w:val="20"/>
              </w:rPr>
              <w:t>度數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1,740,020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1,697,820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+42,200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3,661,503</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3,543,717</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03C2" w:rsidRPr="008D464F" w:rsidRDefault="006803C2">
            <w:pPr>
              <w:widowControl/>
              <w:spacing w:line="32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+117,786</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pPr>
              <w:widowControl/>
              <w:rPr>
                <w:rFonts w:ascii="標楷體" w:eastAsia="標楷體" w:hAnsi="標楷體"/>
                <w:sz w:val="20"/>
                <w:szCs w:val="20"/>
              </w:rPr>
            </w:pPr>
          </w:p>
        </w:tc>
      </w:tr>
    </w:tbl>
    <w:p w:rsidR="006803C2" w:rsidRPr="008D464F" w:rsidRDefault="006803C2" w:rsidP="006803C2">
      <w:pPr>
        <w:spacing w:line="320" w:lineRule="exact"/>
        <w:ind w:left="720" w:hangingChars="300" w:hanging="720"/>
        <w:rPr>
          <w:rFonts w:ascii="標楷體" w:eastAsia="標楷體" w:hAnsi="標楷體"/>
        </w:rPr>
      </w:pPr>
      <w:r w:rsidRPr="008D464F">
        <w:rPr>
          <w:rFonts w:ascii="標楷體" w:eastAsia="標楷體" w:hAnsi="標楷體" w:hint="eastAsia"/>
        </w:rPr>
        <w:t>備註：電費統計不含學生宿舍進德樓及嘉師二村之單房間職務宿舍。</w:t>
      </w:r>
    </w:p>
    <w:p w:rsidR="006803C2" w:rsidRPr="008D464F" w:rsidRDefault="006803C2" w:rsidP="006803C2">
      <w:pPr>
        <w:spacing w:beforeLines="30" w:before="108" w:afterLines="30" w:after="108" w:line="0" w:lineRule="atLeast"/>
        <w:rPr>
          <w:rFonts w:ascii="標楷體" w:eastAsia="標楷體" w:hAnsi="標楷體"/>
          <w:sz w:val="28"/>
          <w:szCs w:val="28"/>
        </w:rPr>
      </w:pPr>
      <w:r w:rsidRPr="008D464F">
        <w:rPr>
          <w:rFonts w:ascii="標楷體" w:eastAsia="標楷體" w:hAnsi="標楷體" w:hint="eastAsia"/>
          <w:sz w:val="28"/>
          <w:szCs w:val="28"/>
        </w:rPr>
        <w:t>(三)108年1-2月電話費帳單統計表(單位：元)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134"/>
        <w:gridCol w:w="993"/>
        <w:gridCol w:w="1275"/>
        <w:gridCol w:w="1678"/>
        <w:gridCol w:w="1016"/>
        <w:gridCol w:w="1275"/>
      </w:tblGrid>
      <w:tr w:rsidR="006803C2" w:rsidRPr="008D464F" w:rsidTr="006803C2">
        <w:trPr>
          <w:trHeight w:val="409"/>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月份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spacing w:val="-20"/>
                <w:kern w:val="0"/>
              </w:rPr>
            </w:pPr>
            <w:r w:rsidRPr="008D464F">
              <w:rPr>
                <w:rFonts w:ascii="標楷體" w:eastAsia="標楷體" w:hAnsi="標楷體" w:cs="新細明體" w:hint="eastAsia"/>
                <w:spacing w:val="-20"/>
                <w:kern w:val="0"/>
              </w:rPr>
              <w:t>去年同期</w:t>
            </w:r>
          </w:p>
        </w:tc>
        <w:tc>
          <w:tcPr>
            <w:tcW w:w="993"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增減</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年度累計</w:t>
            </w:r>
          </w:p>
        </w:tc>
        <w:tc>
          <w:tcPr>
            <w:tcW w:w="1678"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去年同期累計</w:t>
            </w:r>
          </w:p>
        </w:tc>
        <w:tc>
          <w:tcPr>
            <w:tcW w:w="101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cs="新細明體" w:hint="eastAsia"/>
                <w:kern w:val="0"/>
              </w:rPr>
              <w:t>增減</w:t>
            </w:r>
          </w:p>
        </w:tc>
        <w:tc>
          <w:tcPr>
            <w:tcW w:w="1275" w:type="dxa"/>
            <w:tcBorders>
              <w:top w:val="single" w:sz="4" w:space="0" w:color="auto"/>
              <w:left w:val="single" w:sz="4" w:space="0" w:color="auto"/>
              <w:bottom w:val="single" w:sz="4" w:space="0" w:color="auto"/>
              <w:right w:val="single" w:sz="4" w:space="0" w:color="auto"/>
            </w:tcBorders>
            <w:hideMark/>
          </w:tcPr>
          <w:p w:rsidR="006803C2" w:rsidRPr="008D464F" w:rsidRDefault="006803C2">
            <w:pPr>
              <w:spacing w:line="240" w:lineRule="exact"/>
              <w:jc w:val="center"/>
              <w:rPr>
                <w:rFonts w:ascii="標楷體" w:eastAsia="標楷體" w:hAnsi="標楷體" w:cs="新細明體"/>
                <w:kern w:val="0"/>
                <w:sz w:val="20"/>
                <w:szCs w:val="20"/>
              </w:rPr>
            </w:pPr>
            <w:r w:rsidRPr="008D464F">
              <w:rPr>
                <w:rFonts w:ascii="標楷體" w:eastAsia="標楷體" w:hAnsi="標楷體" w:cs="新細明體" w:hint="eastAsia"/>
                <w:kern w:val="0"/>
                <w:sz w:val="20"/>
                <w:szCs w:val="20"/>
              </w:rPr>
              <w:t>備註</w:t>
            </w:r>
          </w:p>
          <w:p w:rsidR="006803C2" w:rsidRPr="008D464F" w:rsidRDefault="006803C2" w:rsidP="0058417D">
            <w:pPr>
              <w:widowControl/>
              <w:spacing w:beforeLines="30" w:before="108" w:line="0" w:lineRule="atLeast"/>
              <w:jc w:val="center"/>
              <w:rPr>
                <w:rFonts w:ascii="標楷體" w:eastAsia="標楷體" w:hAnsi="標楷體" w:cs="新細明體"/>
                <w:kern w:val="0"/>
              </w:rPr>
            </w:pPr>
            <w:r w:rsidRPr="008D464F">
              <w:rPr>
                <w:rFonts w:ascii="標楷體" w:eastAsia="標楷體" w:hAnsi="標楷體" w:hint="eastAsia"/>
                <w:kern w:val="0"/>
                <w:sz w:val="20"/>
                <w:szCs w:val="20"/>
              </w:rPr>
              <w:t>(計費期間)</w:t>
            </w:r>
          </w:p>
        </w:tc>
      </w:tr>
      <w:tr w:rsidR="006803C2" w:rsidRPr="008D464F" w:rsidTr="006803C2">
        <w:trPr>
          <w:trHeight w:val="409"/>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cs="新細明體"/>
                <w:sz w:val="20"/>
                <w:szCs w:val="20"/>
              </w:rPr>
            </w:pPr>
            <w:r w:rsidRPr="008D464F">
              <w:rPr>
                <w:rFonts w:ascii="標楷體" w:eastAsia="標楷體" w:hAnsi="標楷體" w:cs="新細明體" w:hint="eastAsia"/>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286,623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293,544</w:t>
            </w:r>
          </w:p>
        </w:tc>
        <w:tc>
          <w:tcPr>
            <w:tcW w:w="993"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-6,921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286,623</w:t>
            </w:r>
          </w:p>
        </w:tc>
        <w:tc>
          <w:tcPr>
            <w:tcW w:w="1678"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293,544</w:t>
            </w:r>
          </w:p>
        </w:tc>
        <w:tc>
          <w:tcPr>
            <w:tcW w:w="101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-6,921</w:t>
            </w:r>
          </w:p>
        </w:tc>
        <w:tc>
          <w:tcPr>
            <w:tcW w:w="1275"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widowControl/>
              <w:spacing w:beforeLines="30" w:before="108" w:line="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1201-1231</w:t>
            </w:r>
          </w:p>
        </w:tc>
      </w:tr>
      <w:tr w:rsidR="006803C2" w:rsidRPr="008D464F" w:rsidTr="006803C2">
        <w:trPr>
          <w:trHeight w:val="409"/>
        </w:trPr>
        <w:tc>
          <w:tcPr>
            <w:tcW w:w="851"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spacing w:beforeLines="30" w:before="108" w:line="0" w:lineRule="atLeast"/>
              <w:jc w:val="center"/>
              <w:rPr>
                <w:rFonts w:ascii="標楷體" w:eastAsia="標楷體" w:hAnsi="標楷體" w:cs="新細明體"/>
                <w:sz w:val="20"/>
                <w:szCs w:val="20"/>
              </w:rPr>
            </w:pPr>
            <w:r w:rsidRPr="008D464F">
              <w:rPr>
                <w:rFonts w:ascii="標楷體" w:eastAsia="標楷體" w:hAnsi="標楷體" w:cs="新細明體" w:hint="eastAsia"/>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287,110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281,136</w:t>
            </w:r>
          </w:p>
        </w:tc>
        <w:tc>
          <w:tcPr>
            <w:tcW w:w="993"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+5,974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573,733</w:t>
            </w:r>
          </w:p>
        </w:tc>
        <w:tc>
          <w:tcPr>
            <w:tcW w:w="1678"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574,680</w:t>
            </w:r>
          </w:p>
        </w:tc>
        <w:tc>
          <w:tcPr>
            <w:tcW w:w="1016" w:type="dxa"/>
            <w:tcBorders>
              <w:top w:val="single" w:sz="4" w:space="0" w:color="auto"/>
              <w:left w:val="single" w:sz="4" w:space="0" w:color="auto"/>
              <w:bottom w:val="single" w:sz="4" w:space="0" w:color="auto"/>
              <w:right w:val="single" w:sz="4" w:space="0" w:color="auto"/>
            </w:tcBorders>
            <w:vAlign w:val="center"/>
            <w:hideMark/>
          </w:tcPr>
          <w:p w:rsidR="006803C2" w:rsidRPr="008D464F" w:rsidRDefault="006803C2" w:rsidP="0058417D">
            <w:pPr>
              <w:widowControl/>
              <w:spacing w:beforeLines="30" w:before="108" w:line="0" w:lineRule="atLeast"/>
              <w:jc w:val="right"/>
              <w:rPr>
                <w:rFonts w:ascii="標楷體" w:eastAsia="標楷體" w:hAnsi="標楷體"/>
                <w:kern w:val="0"/>
                <w:sz w:val="20"/>
                <w:szCs w:val="20"/>
              </w:rPr>
            </w:pPr>
            <w:r w:rsidRPr="008D464F">
              <w:rPr>
                <w:rFonts w:ascii="標楷體" w:eastAsia="標楷體" w:hAnsi="標楷體" w:hint="eastAsia"/>
                <w:kern w:val="0"/>
                <w:sz w:val="20"/>
                <w:szCs w:val="20"/>
              </w:rPr>
              <w:t>-947</w:t>
            </w:r>
          </w:p>
        </w:tc>
        <w:tc>
          <w:tcPr>
            <w:tcW w:w="1275" w:type="dxa"/>
            <w:tcBorders>
              <w:top w:val="single" w:sz="4" w:space="0" w:color="auto"/>
              <w:left w:val="single" w:sz="4" w:space="0" w:color="auto"/>
              <w:bottom w:val="single" w:sz="4" w:space="0" w:color="auto"/>
              <w:right w:val="single" w:sz="4" w:space="0" w:color="auto"/>
            </w:tcBorders>
            <w:hideMark/>
          </w:tcPr>
          <w:p w:rsidR="006803C2" w:rsidRPr="008D464F" w:rsidRDefault="006803C2" w:rsidP="0058417D">
            <w:pPr>
              <w:widowControl/>
              <w:spacing w:beforeLines="30" w:before="108" w:line="0" w:lineRule="atLeast"/>
              <w:jc w:val="center"/>
              <w:rPr>
                <w:rFonts w:ascii="標楷體" w:eastAsia="標楷體" w:hAnsi="標楷體"/>
                <w:kern w:val="0"/>
                <w:sz w:val="20"/>
                <w:szCs w:val="20"/>
              </w:rPr>
            </w:pPr>
            <w:r w:rsidRPr="008D464F">
              <w:rPr>
                <w:rFonts w:ascii="標楷體" w:eastAsia="標楷體" w:hAnsi="標楷體" w:hint="eastAsia"/>
                <w:kern w:val="0"/>
                <w:sz w:val="20"/>
                <w:szCs w:val="20"/>
              </w:rPr>
              <w:t>0101-0131</w:t>
            </w:r>
          </w:p>
        </w:tc>
      </w:tr>
    </w:tbl>
    <w:p w:rsidR="0086635D" w:rsidRPr="008D464F" w:rsidRDefault="006803C2" w:rsidP="006803C2">
      <w:pPr>
        <w:tabs>
          <w:tab w:val="left" w:pos="1708"/>
        </w:tabs>
        <w:spacing w:line="420" w:lineRule="exact"/>
        <w:ind w:left="720" w:hangingChars="300" w:hanging="720"/>
        <w:rPr>
          <w:rFonts w:ascii="標楷體" w:eastAsia="標楷體" w:hAnsi="標楷體"/>
        </w:rPr>
      </w:pPr>
      <w:r w:rsidRPr="008D464F">
        <w:rPr>
          <w:rFonts w:ascii="標楷體" w:eastAsia="標楷體" w:hAnsi="標楷體" w:hint="eastAsia"/>
        </w:rPr>
        <w:lastRenderedPageBreak/>
        <w:t>備註：1.電話費統計不含計畫經費負擔或個人自付。</w:t>
      </w:r>
    </w:p>
    <w:p w:rsidR="006803C2" w:rsidRPr="008D464F" w:rsidRDefault="006803C2" w:rsidP="006803C2">
      <w:pPr>
        <w:tabs>
          <w:tab w:val="left" w:pos="1708"/>
        </w:tabs>
        <w:spacing w:line="420" w:lineRule="exact"/>
        <w:ind w:left="840" w:hangingChars="300" w:hanging="840"/>
        <w:rPr>
          <w:rFonts w:eastAsia="標楷體"/>
          <w:bCs/>
          <w:sz w:val="28"/>
          <w:szCs w:val="28"/>
        </w:rPr>
      </w:pPr>
    </w:p>
    <w:p w:rsidR="003B7DC1" w:rsidRPr="008D464F" w:rsidRDefault="003B7DC1" w:rsidP="003B7DC1">
      <w:pPr>
        <w:tabs>
          <w:tab w:val="left" w:pos="1708"/>
        </w:tabs>
        <w:spacing w:line="420" w:lineRule="exact"/>
        <w:ind w:left="841" w:hangingChars="300" w:hanging="841"/>
        <w:rPr>
          <w:rFonts w:eastAsia="標楷體" w:cs="新細明體"/>
          <w:kern w:val="0"/>
          <w:sz w:val="28"/>
          <w:szCs w:val="28"/>
        </w:rPr>
      </w:pPr>
      <w:r w:rsidRPr="008D464F">
        <w:rPr>
          <w:rFonts w:eastAsia="標楷體" w:hint="eastAsia"/>
          <w:b/>
          <w:bCs/>
          <w:sz w:val="28"/>
          <w:szCs w:val="28"/>
        </w:rPr>
        <w:t>＊資產經營管理組</w:t>
      </w:r>
    </w:p>
    <w:p w:rsidR="003B7DC1" w:rsidRPr="008D464F" w:rsidRDefault="003B7DC1" w:rsidP="003B7DC1">
      <w:pPr>
        <w:tabs>
          <w:tab w:val="left" w:pos="1708"/>
        </w:tabs>
        <w:spacing w:line="420" w:lineRule="exact"/>
        <w:ind w:left="840" w:hangingChars="300" w:hanging="840"/>
        <w:rPr>
          <w:rFonts w:eastAsia="標楷體"/>
          <w:sz w:val="28"/>
          <w:szCs w:val="28"/>
        </w:rPr>
      </w:pPr>
      <w:r w:rsidRPr="008D464F">
        <w:rPr>
          <w:rFonts w:eastAsia="標楷體" w:hint="eastAsia"/>
          <w:sz w:val="28"/>
          <w:szCs w:val="28"/>
        </w:rPr>
        <w:t>業務執行情形（含重要工作成果）</w:t>
      </w:r>
    </w:p>
    <w:p w:rsidR="00797FCC" w:rsidRPr="008D464F" w:rsidRDefault="00797FCC" w:rsidP="00797FCC">
      <w:pPr>
        <w:tabs>
          <w:tab w:val="left" w:pos="567"/>
          <w:tab w:val="left" w:pos="1134"/>
        </w:tabs>
        <w:adjustRightInd w:val="0"/>
        <w:snapToGrid w:val="0"/>
        <w:spacing w:line="420" w:lineRule="exact"/>
        <w:ind w:leftChars="-59" w:left="748" w:hangingChars="318" w:hanging="890"/>
        <w:contextualSpacing/>
        <w:jc w:val="both"/>
        <w:rPr>
          <w:rFonts w:ascii="標楷體" w:eastAsia="標楷體" w:hAnsi="標楷體"/>
          <w:sz w:val="28"/>
          <w:szCs w:val="28"/>
        </w:rPr>
      </w:pPr>
      <w:r w:rsidRPr="008D464F">
        <w:rPr>
          <w:rFonts w:ascii="標楷體" w:eastAsia="標楷體" w:hAnsi="標楷體" w:hint="eastAsia"/>
          <w:sz w:val="28"/>
          <w:lang w:eastAsia="zh-HK"/>
        </w:rPr>
        <w:t>一</w:t>
      </w:r>
      <w:r w:rsidRPr="008D464F">
        <w:rPr>
          <w:rFonts w:ascii="標楷體" w:eastAsia="標楷體" w:hAnsi="標楷體" w:hint="eastAsia"/>
          <w:sz w:val="28"/>
        </w:rPr>
        <w:t>、</w:t>
      </w:r>
      <w:r w:rsidRPr="008D464F">
        <w:rPr>
          <w:rFonts w:ascii="標楷體" w:eastAsia="標楷體" w:hAnsi="標楷體" w:hint="eastAsia"/>
          <w:sz w:val="28"/>
          <w:szCs w:val="28"/>
        </w:rPr>
        <w:t>承辦場館出租</w:t>
      </w:r>
    </w:p>
    <w:p w:rsidR="00797FCC" w:rsidRPr="008D464F" w:rsidRDefault="00797FCC" w:rsidP="00797FCC">
      <w:pPr>
        <w:tabs>
          <w:tab w:val="left" w:pos="567"/>
          <w:tab w:val="left" w:pos="1134"/>
        </w:tabs>
        <w:adjustRightInd w:val="0"/>
        <w:snapToGrid w:val="0"/>
        <w:spacing w:line="420" w:lineRule="exact"/>
        <w:ind w:leftChars="59" w:left="834" w:hangingChars="247" w:hanging="692"/>
        <w:jc w:val="both"/>
        <w:rPr>
          <w:rFonts w:ascii="標楷體" w:eastAsia="標楷體" w:hAnsi="標楷體"/>
          <w:sz w:val="28"/>
          <w:szCs w:val="28"/>
        </w:rPr>
      </w:pPr>
      <w:r w:rsidRPr="008D464F">
        <w:rPr>
          <w:rFonts w:ascii="標楷體" w:eastAsia="標楷體" w:hAnsi="標楷體" w:hint="eastAsia"/>
          <w:sz w:val="28"/>
          <w:szCs w:val="28"/>
        </w:rPr>
        <w:t>(</w:t>
      </w:r>
      <w:r w:rsidRPr="008D464F">
        <w:rPr>
          <w:rFonts w:ascii="標楷體" w:eastAsia="標楷體" w:hAnsi="標楷體" w:hint="eastAsia"/>
          <w:sz w:val="28"/>
          <w:szCs w:val="28"/>
          <w:lang w:eastAsia="zh-HK"/>
        </w:rPr>
        <w:t>一</w:t>
      </w:r>
      <w:r w:rsidRPr="008D464F">
        <w:rPr>
          <w:rFonts w:ascii="標楷體" w:eastAsia="標楷體" w:hAnsi="標楷體" w:hint="eastAsia"/>
          <w:sz w:val="28"/>
          <w:szCs w:val="28"/>
        </w:rPr>
        <w:t>)各場館租金收</w:t>
      </w:r>
      <w:r w:rsidRPr="008D464F">
        <w:rPr>
          <w:rFonts w:ascii="標楷體" w:eastAsia="標楷體" w:hAnsi="標楷體" w:hint="eastAsia"/>
          <w:sz w:val="28"/>
          <w:szCs w:val="28"/>
          <w:lang w:eastAsia="zh-HK"/>
        </w:rPr>
        <w:t>支</w:t>
      </w:r>
    </w:p>
    <w:p w:rsidR="00797FCC" w:rsidRPr="008D464F" w:rsidRDefault="00797FCC" w:rsidP="00797FCC">
      <w:pPr>
        <w:tabs>
          <w:tab w:val="left" w:pos="567"/>
          <w:tab w:val="left" w:pos="1134"/>
        </w:tabs>
        <w:adjustRightInd w:val="0"/>
        <w:snapToGrid w:val="0"/>
        <w:spacing w:line="420" w:lineRule="exact"/>
        <w:ind w:leftChars="209" w:left="779" w:hangingChars="99" w:hanging="277"/>
        <w:jc w:val="both"/>
        <w:rPr>
          <w:rFonts w:eastAsia="標楷體"/>
          <w:sz w:val="28"/>
          <w:szCs w:val="28"/>
        </w:rPr>
      </w:pP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2</w:t>
      </w:r>
      <w:r w:rsidRPr="008D464F">
        <w:rPr>
          <w:rFonts w:eastAsia="標楷體" w:hint="eastAsia"/>
          <w:sz w:val="28"/>
          <w:szCs w:val="28"/>
        </w:rPr>
        <w:t>月</w:t>
      </w:r>
      <w:r w:rsidRPr="008D464F">
        <w:rPr>
          <w:rFonts w:eastAsia="標楷體" w:hint="eastAsia"/>
          <w:sz w:val="28"/>
          <w:szCs w:val="28"/>
          <w:lang w:eastAsia="zh-HK"/>
        </w:rPr>
        <w:t>份</w:t>
      </w:r>
      <w:r w:rsidRPr="008D464F">
        <w:rPr>
          <w:rFonts w:eastAsia="標楷體" w:hint="eastAsia"/>
          <w:sz w:val="28"/>
          <w:szCs w:val="28"/>
        </w:rPr>
        <w:t>各場館租金收入</w:t>
      </w:r>
      <w:r w:rsidRPr="008D464F">
        <w:rPr>
          <w:rFonts w:eastAsia="標楷體" w:hint="eastAsia"/>
          <w:sz w:val="28"/>
          <w:szCs w:val="28"/>
          <w:lang w:eastAsia="zh-HK"/>
        </w:rPr>
        <w:t>及支出</w:t>
      </w:r>
      <w:r w:rsidRPr="008D464F">
        <w:rPr>
          <w:rFonts w:eastAsia="標楷體" w:hint="eastAsia"/>
          <w:sz w:val="28"/>
          <w:szCs w:val="28"/>
        </w:rPr>
        <w:t>如下（含營業稅報繳金額）</w:t>
      </w:r>
      <w:r w:rsidRPr="008D464F">
        <w:rPr>
          <w:rFonts w:eastAsia="標楷體"/>
          <w:sz w:val="28"/>
          <w:szCs w:val="28"/>
        </w:rPr>
        <w:t xml:space="preserve"> </w:t>
      </w:r>
    </w:p>
    <w:tbl>
      <w:tblPr>
        <w:tblW w:w="79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1382"/>
        <w:gridCol w:w="1398"/>
        <w:gridCol w:w="1656"/>
        <w:gridCol w:w="1515"/>
      </w:tblGrid>
      <w:tr w:rsidR="00797FCC" w:rsidRPr="008D464F" w:rsidTr="00797FCC">
        <w:trPr>
          <w:trHeight w:val="330"/>
        </w:trPr>
        <w:tc>
          <w:tcPr>
            <w:tcW w:w="1983"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left" w:pos="1134"/>
              </w:tabs>
              <w:adjustRightInd w:val="0"/>
              <w:snapToGrid w:val="0"/>
              <w:spacing w:line="360" w:lineRule="exact"/>
              <w:jc w:val="both"/>
              <w:rPr>
                <w:rFonts w:eastAsia="標楷體"/>
              </w:rPr>
            </w:pPr>
            <w:r w:rsidRPr="008D464F">
              <w:rPr>
                <w:rFonts w:eastAsia="標楷體" w:hint="eastAsia"/>
              </w:rPr>
              <w:t>出租標的</w:t>
            </w:r>
            <w:r w:rsidRPr="008D464F">
              <w:rPr>
                <w:rFonts w:eastAsia="標楷體"/>
              </w:rPr>
              <w:t>/</w:t>
            </w:r>
            <w:r w:rsidRPr="008D464F">
              <w:rPr>
                <w:rFonts w:eastAsia="標楷體" w:hint="eastAsia"/>
              </w:rPr>
              <w:t>廠商</w:t>
            </w:r>
          </w:p>
        </w:tc>
        <w:tc>
          <w:tcPr>
            <w:tcW w:w="1382"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ind w:rightChars="-45" w:right="-108"/>
              <w:contextualSpacing/>
              <w:jc w:val="center"/>
              <w:rPr>
                <w:rFonts w:eastAsia="標楷體"/>
              </w:rPr>
            </w:pPr>
            <w:r w:rsidRPr="008D464F">
              <w:rPr>
                <w:rFonts w:eastAsia="標楷體" w:hint="eastAsia"/>
              </w:rPr>
              <w:t>租金</w:t>
            </w:r>
            <w:r w:rsidRPr="008D464F">
              <w:rPr>
                <w:rFonts w:eastAsia="標楷體"/>
              </w:rPr>
              <w:t xml:space="preserve"> (</w:t>
            </w:r>
            <w:r w:rsidRPr="008D464F">
              <w:rPr>
                <w:rFonts w:eastAsia="標楷體" w:hint="eastAsia"/>
                <w:lang w:eastAsia="zh-HK"/>
              </w:rPr>
              <w:t>元</w:t>
            </w:r>
            <w:r w:rsidRPr="008D464F">
              <w:rPr>
                <w:rFonts w:eastAsia="標楷體"/>
              </w:rPr>
              <w:t>)</w:t>
            </w:r>
          </w:p>
        </w:tc>
        <w:tc>
          <w:tcPr>
            <w:tcW w:w="1398"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center"/>
              <w:rPr>
                <w:rFonts w:eastAsia="標楷體"/>
              </w:rPr>
            </w:pPr>
            <w:r w:rsidRPr="008D464F">
              <w:rPr>
                <w:rFonts w:eastAsia="標楷體" w:hint="eastAsia"/>
              </w:rPr>
              <w:t>營業稅</w:t>
            </w:r>
            <w:r w:rsidRPr="008D464F">
              <w:rPr>
                <w:rFonts w:eastAsia="標楷體"/>
              </w:rPr>
              <w:t>(</w:t>
            </w:r>
            <w:r w:rsidRPr="008D464F">
              <w:rPr>
                <w:rFonts w:eastAsia="標楷體" w:hint="eastAsia"/>
                <w:lang w:eastAsia="zh-HK"/>
              </w:rPr>
              <w:t>元</w:t>
            </w:r>
            <w:r w:rsidRPr="008D464F">
              <w:rPr>
                <w:rFonts w:eastAsia="標楷體"/>
              </w:rPr>
              <w:t>)</w:t>
            </w:r>
          </w:p>
        </w:tc>
        <w:tc>
          <w:tcPr>
            <w:tcW w:w="1656"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center"/>
              <w:rPr>
                <w:rFonts w:eastAsia="標楷體"/>
              </w:rPr>
            </w:pPr>
            <w:r w:rsidRPr="008D464F">
              <w:rPr>
                <w:rFonts w:eastAsia="標楷體" w:hint="eastAsia"/>
                <w:lang w:eastAsia="zh-HK"/>
              </w:rPr>
              <w:t>各項支出</w:t>
            </w:r>
            <w:r w:rsidRPr="008D464F">
              <w:rPr>
                <w:rFonts w:eastAsia="標楷體"/>
              </w:rPr>
              <w:t>(</w:t>
            </w:r>
            <w:r w:rsidRPr="008D464F">
              <w:rPr>
                <w:rFonts w:eastAsia="標楷體" w:hint="eastAsia"/>
                <w:lang w:eastAsia="zh-HK"/>
              </w:rPr>
              <w:t>元</w:t>
            </w:r>
            <w:r w:rsidRPr="008D464F">
              <w:rPr>
                <w:rFonts w:eastAsia="標楷體"/>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eastAsia="標楷體"/>
              </w:rPr>
            </w:pPr>
            <w:r w:rsidRPr="008D464F">
              <w:rPr>
                <w:rFonts w:eastAsia="標楷體" w:hint="eastAsia"/>
              </w:rPr>
              <w:t>備註</w:t>
            </w:r>
          </w:p>
        </w:tc>
      </w:tr>
      <w:tr w:rsidR="00797FCC" w:rsidRPr="008D464F" w:rsidTr="00797FCC">
        <w:trPr>
          <w:trHeight w:val="294"/>
        </w:trPr>
        <w:tc>
          <w:tcPr>
            <w:tcW w:w="1983"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太古食品(股)</w:t>
            </w:r>
          </w:p>
        </w:tc>
        <w:tc>
          <w:tcPr>
            <w:tcW w:w="1382"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4,131</w:t>
            </w:r>
          </w:p>
        </w:tc>
        <w:tc>
          <w:tcPr>
            <w:tcW w:w="139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320" w:lineRule="exact"/>
              <w:jc w:val="right"/>
              <w:rPr>
                <w:rFonts w:ascii="標楷體" w:eastAsia="標楷體" w:hAnsi="標楷體"/>
              </w:rPr>
            </w:pPr>
            <w:r w:rsidRPr="008D464F">
              <w:rPr>
                <w:rFonts w:ascii="標楷體" w:eastAsia="標楷體" w:hAnsi="標楷體" w:hint="eastAsia"/>
              </w:rPr>
              <w:t>197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jc w:val="right"/>
              <w:rPr>
                <w:rFonts w:ascii="標楷體" w:eastAsia="標楷體" w:hAnsi="標楷體"/>
              </w:rPr>
            </w:pPr>
            <w:r w:rsidRPr="008D464F">
              <w:rPr>
                <w:rFonts w:ascii="標楷體" w:eastAsia="標楷體" w:hAnsi="標楷體" w:hint="eastAsia"/>
              </w:rPr>
              <w:t>0</w:t>
            </w:r>
          </w:p>
        </w:tc>
        <w:tc>
          <w:tcPr>
            <w:tcW w:w="151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rPr>
            </w:pPr>
            <w:r w:rsidRPr="008D464F">
              <w:rPr>
                <w:rFonts w:ascii="標楷體" w:eastAsia="標楷體" w:hAnsi="標楷體" w:hint="eastAsia"/>
                <w:sz w:val="22"/>
                <w:szCs w:val="22"/>
              </w:rPr>
              <w:t>月繳(108.1)</w:t>
            </w:r>
          </w:p>
        </w:tc>
      </w:tr>
      <w:tr w:rsidR="00797FCC" w:rsidRPr="008D464F" w:rsidTr="00797FCC">
        <w:trPr>
          <w:trHeight w:val="294"/>
        </w:trPr>
        <w:tc>
          <w:tcPr>
            <w:tcW w:w="1983"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2"/>
              </w:rPr>
            </w:pPr>
            <w:r w:rsidRPr="008D464F">
              <w:rPr>
                <w:rFonts w:ascii="標楷體" w:eastAsia="標楷體" w:hAnsi="標楷體" w:hint="eastAsia"/>
                <w:sz w:val="22"/>
                <w:szCs w:val="22"/>
              </w:rPr>
              <w:t>松泰飲料(股)</w:t>
            </w:r>
          </w:p>
        </w:tc>
        <w:tc>
          <w:tcPr>
            <w:tcW w:w="1382"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13,692</w:t>
            </w:r>
          </w:p>
        </w:tc>
        <w:tc>
          <w:tcPr>
            <w:tcW w:w="139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320" w:lineRule="exact"/>
              <w:jc w:val="right"/>
              <w:rPr>
                <w:rFonts w:ascii="標楷體" w:eastAsia="標楷體" w:hAnsi="標楷體"/>
              </w:rPr>
            </w:pPr>
            <w:r w:rsidRPr="008D464F">
              <w:rPr>
                <w:rFonts w:ascii="標楷體" w:eastAsia="標楷體" w:hAnsi="標楷體" w:hint="eastAsia"/>
              </w:rPr>
              <w:t>652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rPr>
                <w:rFonts w:ascii="標楷體" w:eastAsia="標楷體" w:hAnsi="標楷體"/>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rPr>
            </w:pPr>
            <w:r w:rsidRPr="008D464F">
              <w:rPr>
                <w:rFonts w:ascii="標楷體" w:eastAsia="標楷體" w:hAnsi="標楷體" w:hint="eastAsia"/>
                <w:sz w:val="22"/>
                <w:szCs w:val="22"/>
              </w:rPr>
              <w:t>月繳(108.1)</w:t>
            </w:r>
          </w:p>
        </w:tc>
      </w:tr>
      <w:tr w:rsidR="00797FCC" w:rsidRPr="008D464F" w:rsidTr="00797FCC">
        <w:trPr>
          <w:trHeight w:val="294"/>
        </w:trPr>
        <w:tc>
          <w:tcPr>
            <w:tcW w:w="1983"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2"/>
                <w:szCs w:val="22"/>
              </w:rPr>
            </w:pPr>
            <w:r w:rsidRPr="008D464F">
              <w:rPr>
                <w:rFonts w:ascii="標楷體" w:eastAsia="標楷體" w:hAnsi="標楷體" w:hint="eastAsia"/>
                <w:sz w:val="22"/>
                <w:szCs w:val="22"/>
              </w:rPr>
              <w:t>膳委會各進駐廠商(含資訊公司)</w:t>
            </w:r>
          </w:p>
        </w:tc>
        <w:tc>
          <w:tcPr>
            <w:tcW w:w="1382"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68,457</w:t>
            </w:r>
          </w:p>
        </w:tc>
        <w:tc>
          <w:tcPr>
            <w:tcW w:w="1398"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3,257</w:t>
            </w:r>
          </w:p>
        </w:tc>
        <w:tc>
          <w:tcPr>
            <w:tcW w:w="1656" w:type="dxa"/>
            <w:tcBorders>
              <w:top w:val="single" w:sz="4" w:space="0" w:color="auto"/>
              <w:left w:val="single" w:sz="4" w:space="0" w:color="auto"/>
              <w:bottom w:val="single" w:sz="4" w:space="0" w:color="auto"/>
              <w:right w:val="single" w:sz="4" w:space="0" w:color="auto"/>
            </w:tcBorders>
            <w:hideMark/>
          </w:tcPr>
          <w:p w:rsidR="00797FCC" w:rsidRPr="008D464F" w:rsidRDefault="00797FCC">
            <w:pPr>
              <w:wordWrap w:val="0"/>
              <w:adjustRightInd w:val="0"/>
              <w:snapToGrid w:val="0"/>
              <w:spacing w:line="320" w:lineRule="exact"/>
              <w:jc w:val="right"/>
              <w:rPr>
                <w:rFonts w:ascii="標楷體" w:eastAsia="標楷體" w:hAnsi="標楷體"/>
              </w:rPr>
            </w:pPr>
            <w:r w:rsidRPr="008D464F">
              <w:rPr>
                <w:rFonts w:ascii="標楷體" w:eastAsia="標楷體" w:hAnsi="標楷體" w:hint="eastAsia"/>
              </w:rPr>
              <w:t>36,720</w:t>
            </w:r>
          </w:p>
        </w:tc>
        <w:tc>
          <w:tcPr>
            <w:tcW w:w="1515"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月繳</w:t>
            </w:r>
          </w:p>
        </w:tc>
      </w:tr>
      <w:tr w:rsidR="00797FCC" w:rsidRPr="008D464F" w:rsidTr="00797FCC">
        <w:trPr>
          <w:trHeight w:val="294"/>
        </w:trPr>
        <w:tc>
          <w:tcPr>
            <w:tcW w:w="1983"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2"/>
                <w:szCs w:val="22"/>
              </w:rPr>
            </w:pPr>
            <w:r w:rsidRPr="008D464F">
              <w:rPr>
                <w:rFonts w:ascii="標楷體" w:eastAsia="標楷體" w:hAnsi="標楷體" w:hint="eastAsia"/>
                <w:sz w:val="22"/>
                <w:szCs w:val="22"/>
                <w:lang w:eastAsia="zh-HK"/>
              </w:rPr>
              <w:t>蘭潭校區</w:t>
            </w:r>
            <w:r w:rsidRPr="008D464F">
              <w:rPr>
                <w:rFonts w:ascii="標楷體" w:eastAsia="標楷體" w:hAnsi="標楷體" w:hint="eastAsia"/>
                <w:sz w:val="22"/>
                <w:szCs w:val="22"/>
              </w:rPr>
              <w:t>瑞穗館等會議廳及其他場所計次收入</w:t>
            </w:r>
          </w:p>
        </w:tc>
        <w:tc>
          <w:tcPr>
            <w:tcW w:w="1382"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131,210</w:t>
            </w:r>
          </w:p>
        </w:tc>
        <w:tc>
          <w:tcPr>
            <w:tcW w:w="1398"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6,249</w:t>
            </w:r>
          </w:p>
        </w:tc>
        <w:tc>
          <w:tcPr>
            <w:tcW w:w="1656"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5,370</w:t>
            </w:r>
          </w:p>
        </w:tc>
        <w:tc>
          <w:tcPr>
            <w:tcW w:w="1515" w:type="dxa"/>
            <w:tcBorders>
              <w:top w:val="single" w:sz="4" w:space="0" w:color="auto"/>
              <w:left w:val="single" w:sz="4" w:space="0" w:color="auto"/>
              <w:bottom w:val="single" w:sz="4" w:space="0" w:color="auto"/>
              <w:right w:val="single" w:sz="4" w:space="0" w:color="auto"/>
            </w:tcBorders>
            <w:hideMark/>
          </w:tcPr>
          <w:p w:rsidR="00797FCC" w:rsidRPr="008D464F" w:rsidRDefault="00797FCC">
            <w:pPr>
              <w:widowControl/>
              <w:rPr>
                <w:rFonts w:asciiTheme="minorHAnsi" w:hAnsiTheme="minorHAnsi" w:cs="新細明體"/>
                <w:szCs w:val="22"/>
              </w:rPr>
            </w:pPr>
          </w:p>
        </w:tc>
      </w:tr>
      <w:tr w:rsidR="00797FCC" w:rsidRPr="008D464F" w:rsidTr="00797FCC">
        <w:trPr>
          <w:trHeight w:val="330"/>
        </w:trPr>
        <w:tc>
          <w:tcPr>
            <w:tcW w:w="1983"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center"/>
              <w:rPr>
                <w:rFonts w:eastAsia="標楷體"/>
                <w:sz w:val="28"/>
                <w:szCs w:val="28"/>
              </w:rPr>
            </w:pPr>
            <w:r w:rsidRPr="008D464F">
              <w:rPr>
                <w:rFonts w:ascii="標楷體" w:eastAsia="標楷體" w:hAnsi="標楷體" w:hint="eastAsia"/>
                <w:sz w:val="22"/>
                <w:szCs w:val="22"/>
              </w:rPr>
              <w:t>小計</w:t>
            </w:r>
          </w:p>
        </w:tc>
        <w:tc>
          <w:tcPr>
            <w:tcW w:w="1382"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fldChar w:fldCharType="begin"/>
            </w:r>
            <w:r w:rsidRPr="008D464F">
              <w:rPr>
                <w:rFonts w:ascii="標楷體" w:eastAsia="標楷體" w:hAnsi="標楷體" w:hint="eastAsia"/>
              </w:rPr>
              <w:instrText xml:space="preserve"> =SUM(ABOVE) </w:instrText>
            </w:r>
            <w:r w:rsidRPr="008D464F">
              <w:rPr>
                <w:rFonts w:ascii="標楷體" w:eastAsia="標楷體" w:hAnsi="標楷體" w:hint="eastAsia"/>
              </w:rPr>
              <w:fldChar w:fldCharType="separate"/>
            </w:r>
            <w:r w:rsidRPr="008D464F">
              <w:rPr>
                <w:rFonts w:ascii="標楷體" w:eastAsia="標楷體" w:hAnsi="標楷體" w:hint="eastAsia"/>
                <w:noProof/>
              </w:rPr>
              <w:t>217,490</w:t>
            </w:r>
            <w:r w:rsidRPr="008D464F">
              <w:rPr>
                <w:rFonts w:ascii="標楷體" w:eastAsia="標楷體" w:hAnsi="標楷體" w:hint="eastAsia"/>
              </w:rPr>
              <w:fldChar w:fldCharType="end"/>
            </w:r>
          </w:p>
        </w:tc>
        <w:tc>
          <w:tcPr>
            <w:tcW w:w="1398" w:type="dxa"/>
            <w:tcBorders>
              <w:top w:val="single" w:sz="4" w:space="0" w:color="auto"/>
              <w:left w:val="single" w:sz="4" w:space="0" w:color="auto"/>
              <w:bottom w:val="single" w:sz="4" w:space="0" w:color="auto"/>
              <w:right w:val="single" w:sz="4" w:space="0" w:color="auto"/>
            </w:tcBorders>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fldChar w:fldCharType="begin"/>
            </w:r>
            <w:r w:rsidRPr="008D464F">
              <w:rPr>
                <w:rFonts w:ascii="標楷體" w:eastAsia="標楷體" w:hAnsi="標楷體" w:hint="eastAsia"/>
              </w:rPr>
              <w:instrText xml:space="preserve"> =SUM(ABOVE) </w:instrText>
            </w:r>
            <w:r w:rsidRPr="008D464F">
              <w:rPr>
                <w:rFonts w:ascii="標楷體" w:eastAsia="標楷體" w:hAnsi="標楷體" w:hint="eastAsia"/>
              </w:rPr>
              <w:fldChar w:fldCharType="separate"/>
            </w:r>
            <w:r w:rsidRPr="008D464F">
              <w:rPr>
                <w:rFonts w:ascii="標楷體" w:eastAsia="標楷體" w:hAnsi="標楷體" w:hint="eastAsia"/>
                <w:noProof/>
              </w:rPr>
              <w:t>10,355</w:t>
            </w:r>
            <w:r w:rsidRPr="008D464F">
              <w:rPr>
                <w:rFonts w:ascii="標楷體" w:eastAsia="標楷體" w:hAnsi="標楷體" w:hint="eastAsia"/>
              </w:rPr>
              <w:fldChar w:fldCharType="end"/>
            </w:r>
          </w:p>
        </w:tc>
        <w:tc>
          <w:tcPr>
            <w:tcW w:w="165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fldChar w:fldCharType="begin"/>
            </w:r>
            <w:r w:rsidRPr="008D464F">
              <w:rPr>
                <w:rFonts w:ascii="標楷體" w:eastAsia="標楷體" w:hAnsi="標楷體" w:hint="eastAsia"/>
              </w:rPr>
              <w:instrText xml:space="preserve"> =SUM(ABOVE) </w:instrText>
            </w:r>
            <w:r w:rsidRPr="008D464F">
              <w:rPr>
                <w:rFonts w:ascii="標楷體" w:eastAsia="標楷體" w:hAnsi="標楷體" w:hint="eastAsia"/>
              </w:rPr>
              <w:fldChar w:fldCharType="separate"/>
            </w:r>
            <w:r w:rsidRPr="008D464F">
              <w:rPr>
                <w:rFonts w:ascii="標楷體" w:eastAsia="標楷體" w:hAnsi="標楷體" w:hint="eastAsia"/>
                <w:noProof/>
              </w:rPr>
              <w:t>42,090</w:t>
            </w:r>
            <w:r w:rsidRPr="008D464F">
              <w:rPr>
                <w:rFonts w:ascii="標楷體" w:eastAsia="標楷體" w:hAnsi="標楷體" w:hint="eastAsia"/>
              </w:rPr>
              <w:fldChar w:fldCharType="end"/>
            </w:r>
          </w:p>
        </w:tc>
        <w:tc>
          <w:tcPr>
            <w:tcW w:w="1515" w:type="dxa"/>
            <w:tcBorders>
              <w:top w:val="single" w:sz="4" w:space="0" w:color="auto"/>
              <w:left w:val="single" w:sz="4" w:space="0" w:color="auto"/>
              <w:bottom w:val="single" w:sz="4" w:space="0" w:color="auto"/>
              <w:right w:val="single" w:sz="4" w:space="0" w:color="auto"/>
            </w:tcBorders>
          </w:tcPr>
          <w:p w:rsidR="00797FCC" w:rsidRPr="008D464F" w:rsidRDefault="00797FCC">
            <w:pPr>
              <w:adjustRightInd w:val="0"/>
              <w:snapToGrid w:val="0"/>
              <w:spacing w:line="320" w:lineRule="exact"/>
              <w:jc w:val="center"/>
              <w:rPr>
                <w:rFonts w:ascii="標楷體" w:eastAsia="標楷體" w:hAnsi="標楷體"/>
              </w:rPr>
            </w:pPr>
          </w:p>
        </w:tc>
      </w:tr>
    </w:tbl>
    <w:p w:rsidR="00797FCC" w:rsidRPr="008D464F" w:rsidRDefault="00797FCC" w:rsidP="00797FCC">
      <w:pPr>
        <w:tabs>
          <w:tab w:val="left" w:pos="567"/>
          <w:tab w:val="left" w:pos="1134"/>
        </w:tabs>
        <w:adjustRightInd w:val="0"/>
        <w:snapToGrid w:val="0"/>
        <w:spacing w:line="420" w:lineRule="exact"/>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hint="eastAsia"/>
          <w:sz w:val="28"/>
          <w:szCs w:val="28"/>
          <w:lang w:eastAsia="zh-HK"/>
        </w:rPr>
        <w:t>二</w:t>
      </w:r>
      <w:r w:rsidRPr="008D464F">
        <w:rPr>
          <w:rFonts w:ascii="標楷體" w:eastAsia="標楷體" w:hAnsi="標楷體" w:hint="eastAsia"/>
          <w:sz w:val="28"/>
          <w:szCs w:val="28"/>
        </w:rPr>
        <w:t>)蘭潭校區場館借用</w:t>
      </w:r>
    </w:p>
    <w:p w:rsidR="00797FCC" w:rsidRPr="008D464F" w:rsidRDefault="00797FCC" w:rsidP="00797FCC">
      <w:pPr>
        <w:tabs>
          <w:tab w:val="left" w:pos="567"/>
          <w:tab w:val="left" w:pos="1134"/>
        </w:tabs>
        <w:adjustRightInd w:val="0"/>
        <w:snapToGrid w:val="0"/>
        <w:spacing w:line="420" w:lineRule="exact"/>
        <w:ind w:leftChars="235" w:left="564" w:firstLine="1"/>
        <w:contextualSpacing/>
        <w:jc w:val="both"/>
        <w:rPr>
          <w:rFonts w:ascii="標楷體" w:eastAsia="標楷體" w:hAnsi="標楷體"/>
          <w:sz w:val="28"/>
          <w:szCs w:val="28"/>
        </w:rPr>
      </w:pP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2</w:t>
      </w:r>
      <w:r w:rsidRPr="008D464F">
        <w:rPr>
          <w:rFonts w:eastAsia="標楷體" w:hint="eastAsia"/>
          <w:sz w:val="28"/>
          <w:szCs w:val="28"/>
        </w:rPr>
        <w:t>月蘭潭校區</w:t>
      </w:r>
      <w:r w:rsidRPr="008D464F">
        <w:rPr>
          <w:rFonts w:ascii="標楷體" w:eastAsia="標楷體" w:hAnsi="標楷體" w:hint="eastAsia"/>
          <w:sz w:val="28"/>
          <w:szCs w:val="28"/>
        </w:rPr>
        <w:t>場館借用統計表(次)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60"/>
        <w:gridCol w:w="1193"/>
        <w:gridCol w:w="1302"/>
        <w:gridCol w:w="1302"/>
        <w:gridCol w:w="1546"/>
      </w:tblGrid>
      <w:tr w:rsidR="00797FCC" w:rsidRPr="008D464F" w:rsidTr="00797FCC">
        <w:trPr>
          <w:trHeight w:val="539"/>
        </w:trPr>
        <w:tc>
          <w:tcPr>
            <w:tcW w:w="141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場地名稱</w:t>
            </w:r>
          </w:p>
        </w:tc>
        <w:tc>
          <w:tcPr>
            <w:tcW w:w="86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本月</w:t>
            </w:r>
          </w:p>
        </w:tc>
        <w:tc>
          <w:tcPr>
            <w:tcW w:w="1193"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去年同期</w:t>
            </w:r>
          </w:p>
        </w:tc>
        <w:tc>
          <w:tcPr>
            <w:tcW w:w="1302"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年度累計</w:t>
            </w:r>
          </w:p>
        </w:tc>
        <w:tc>
          <w:tcPr>
            <w:tcW w:w="1302"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去年同期</w:t>
            </w:r>
          </w:p>
        </w:tc>
        <w:tc>
          <w:tcPr>
            <w:tcW w:w="154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ind w:firstLineChars="50" w:firstLine="120"/>
              <w:jc w:val="center"/>
              <w:rPr>
                <w:rFonts w:ascii="標楷體" w:eastAsia="標楷體" w:hAnsi="標楷體"/>
              </w:rPr>
            </w:pPr>
            <w:r w:rsidRPr="008D464F">
              <w:rPr>
                <w:rFonts w:ascii="標楷體" w:eastAsia="標楷體" w:hAnsi="標楷體" w:hint="eastAsia"/>
              </w:rPr>
              <w:t>備註</w:t>
            </w:r>
          </w:p>
        </w:tc>
      </w:tr>
      <w:tr w:rsidR="00797FCC" w:rsidRPr="008D464F" w:rsidTr="00797FCC">
        <w:trPr>
          <w:trHeight w:val="414"/>
        </w:trPr>
        <w:tc>
          <w:tcPr>
            <w:tcW w:w="141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瑞穗館</w:t>
            </w:r>
          </w:p>
        </w:tc>
        <w:tc>
          <w:tcPr>
            <w:tcW w:w="860"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1</w:t>
            </w:r>
          </w:p>
        </w:tc>
        <w:tc>
          <w:tcPr>
            <w:tcW w:w="1193"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0</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2</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2</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108年2月1日至28日</w:t>
            </w:r>
          </w:p>
        </w:tc>
      </w:tr>
      <w:tr w:rsidR="00797FCC" w:rsidRPr="008D464F" w:rsidTr="00797FCC">
        <w:trPr>
          <w:trHeight w:val="420"/>
        </w:trPr>
        <w:tc>
          <w:tcPr>
            <w:tcW w:w="141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瑞穗廳</w:t>
            </w:r>
          </w:p>
        </w:tc>
        <w:tc>
          <w:tcPr>
            <w:tcW w:w="860"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2</w:t>
            </w:r>
          </w:p>
        </w:tc>
        <w:tc>
          <w:tcPr>
            <w:tcW w:w="1193"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5</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10</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rPr>
                <w:rFonts w:ascii="標楷體" w:eastAsia="標楷體" w:hAnsi="標楷體"/>
              </w:rPr>
            </w:pPr>
          </w:p>
        </w:tc>
      </w:tr>
      <w:tr w:rsidR="00797FCC" w:rsidRPr="008D464F" w:rsidTr="00797FCC">
        <w:trPr>
          <w:trHeight w:val="377"/>
        </w:trPr>
        <w:tc>
          <w:tcPr>
            <w:tcW w:w="141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spacing w:line="240" w:lineRule="atLeast"/>
              <w:jc w:val="center"/>
              <w:rPr>
                <w:rFonts w:ascii="標楷體" w:eastAsia="標楷體" w:hAnsi="標楷體"/>
              </w:rPr>
            </w:pPr>
            <w:r w:rsidRPr="008D464F">
              <w:rPr>
                <w:rFonts w:ascii="標楷體" w:eastAsia="標楷體" w:hAnsi="標楷體" w:hint="eastAsia"/>
              </w:rPr>
              <w:t>國際會議廳</w:t>
            </w:r>
          </w:p>
        </w:tc>
        <w:tc>
          <w:tcPr>
            <w:tcW w:w="860"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2</w:t>
            </w:r>
          </w:p>
        </w:tc>
        <w:tc>
          <w:tcPr>
            <w:tcW w:w="1193"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2</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4</w:t>
            </w:r>
          </w:p>
        </w:tc>
        <w:tc>
          <w:tcPr>
            <w:tcW w:w="1302"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jc w:val="right"/>
              <w:rPr>
                <w:rFonts w:ascii="新細明體" w:hAnsi="新細明體" w:cs="新細明體"/>
              </w:rPr>
            </w:pPr>
            <w:r w:rsidRPr="008D464F">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rPr>
                <w:rFonts w:ascii="標楷體" w:eastAsia="標楷體" w:hAnsi="標楷體"/>
              </w:rPr>
            </w:pPr>
          </w:p>
        </w:tc>
      </w:tr>
    </w:tbl>
    <w:p w:rsidR="00797FCC" w:rsidRPr="008D464F" w:rsidRDefault="00797FCC" w:rsidP="00797FCC">
      <w:pPr>
        <w:tabs>
          <w:tab w:val="left" w:pos="1134"/>
        </w:tabs>
        <w:adjustRightInd w:val="0"/>
        <w:snapToGrid w:val="0"/>
        <w:spacing w:line="360" w:lineRule="exact"/>
        <w:ind w:leftChars="-1" w:left="-2" w:firstLine="2"/>
        <w:contextualSpacing/>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hint="eastAsia"/>
          <w:sz w:val="28"/>
          <w:szCs w:val="28"/>
          <w:lang w:eastAsia="zh-HK"/>
        </w:rPr>
        <w:t>三</w:t>
      </w:r>
      <w:r w:rsidRPr="008D464F">
        <w:rPr>
          <w:rFonts w:ascii="標楷體" w:eastAsia="標楷體" w:hAnsi="標楷體" w:hint="eastAsia"/>
          <w:sz w:val="28"/>
          <w:szCs w:val="28"/>
        </w:rPr>
        <w:t>)106年新民校區設置太陽光電發電設備</w:t>
      </w:r>
      <w:r w:rsidRPr="008D464F">
        <w:rPr>
          <w:rFonts w:ascii="標楷體" w:eastAsia="標楷體" w:hAnsi="標楷體" w:hint="eastAsia"/>
          <w:sz w:val="28"/>
          <w:szCs w:val="28"/>
          <w:lang w:eastAsia="zh-HK"/>
        </w:rPr>
        <w:t>案</w:t>
      </w:r>
      <w:r w:rsidRPr="008D464F">
        <w:rPr>
          <w:rFonts w:ascii="標楷體" w:eastAsia="標楷體" w:hAnsi="標楷體" w:hint="eastAsia"/>
          <w:sz w:val="28"/>
          <w:szCs w:val="28"/>
        </w:rPr>
        <w:t>租賃</w:t>
      </w:r>
    </w:p>
    <w:p w:rsidR="00797FCC" w:rsidRPr="008D464F" w:rsidRDefault="00797FCC" w:rsidP="00797FCC">
      <w:pPr>
        <w:tabs>
          <w:tab w:val="left" w:pos="567"/>
          <w:tab w:val="left" w:pos="709"/>
        </w:tabs>
        <w:adjustRightInd w:val="0"/>
        <w:snapToGrid w:val="0"/>
        <w:spacing w:line="420" w:lineRule="exact"/>
        <w:ind w:leftChars="294" w:left="707" w:hanging="1"/>
        <w:contextualSpacing/>
        <w:jc w:val="both"/>
        <w:rPr>
          <w:rFonts w:ascii="標楷體" w:eastAsia="標楷體" w:hAnsi="標楷體"/>
          <w:sz w:val="28"/>
          <w:szCs w:val="28"/>
        </w:rPr>
      </w:pPr>
      <w:r w:rsidRPr="008D464F">
        <w:rPr>
          <w:rFonts w:ascii="標楷體" w:eastAsia="標楷體" w:hAnsi="標楷體" w:hint="eastAsia"/>
          <w:sz w:val="28"/>
          <w:szCs w:val="28"/>
        </w:rPr>
        <w:t>國軒科技股份有限公司於108年2月18日軒字第1080205號函異議有關繳交懲罰性違約金一事</w:t>
      </w:r>
      <w:r w:rsidRPr="008D464F">
        <w:rPr>
          <w:rFonts w:ascii="新細明體" w:hAnsi="新細明體" w:hint="eastAsia"/>
          <w:sz w:val="28"/>
          <w:szCs w:val="28"/>
        </w:rPr>
        <w:t>，</w:t>
      </w:r>
      <w:r w:rsidRPr="008D464F">
        <w:rPr>
          <w:rFonts w:ascii="標楷體" w:eastAsia="標楷體" w:hAnsi="標楷體" w:hint="eastAsia"/>
          <w:sz w:val="28"/>
          <w:szCs w:val="28"/>
        </w:rPr>
        <w:t>目前簽</w:t>
      </w:r>
      <w:r w:rsidRPr="008D464F">
        <w:rPr>
          <w:rFonts w:ascii="標楷體" w:eastAsia="標楷體" w:hAnsi="標楷體" w:hint="eastAsia"/>
          <w:sz w:val="28"/>
          <w:szCs w:val="28"/>
          <w:lang w:eastAsia="zh-HK"/>
        </w:rPr>
        <w:t>陳</w:t>
      </w:r>
      <w:r w:rsidRPr="008D464F">
        <w:rPr>
          <w:rFonts w:ascii="標楷體" w:eastAsia="標楷體" w:hAnsi="標楷體" w:hint="eastAsia"/>
          <w:sz w:val="28"/>
          <w:szCs w:val="28"/>
        </w:rPr>
        <w:t>鈞長是否同意廠商認定違約金計算應扣除已完成系統設備設置容量。</w:t>
      </w:r>
    </w:p>
    <w:p w:rsidR="00797FCC" w:rsidRPr="008D464F" w:rsidRDefault="00797FCC" w:rsidP="00797FCC">
      <w:pPr>
        <w:tabs>
          <w:tab w:val="left" w:pos="567"/>
          <w:tab w:val="left" w:pos="1134"/>
        </w:tabs>
        <w:adjustRightInd w:val="0"/>
        <w:snapToGrid w:val="0"/>
        <w:spacing w:line="420" w:lineRule="exact"/>
        <w:ind w:left="840" w:hangingChars="300" w:hanging="840"/>
        <w:jc w:val="both"/>
        <w:rPr>
          <w:rFonts w:ascii="標楷體" w:eastAsia="標楷體" w:hAnsi="標楷體"/>
          <w:sz w:val="28"/>
          <w:szCs w:val="28"/>
        </w:rPr>
      </w:pPr>
      <w:r w:rsidRPr="008D464F">
        <w:rPr>
          <w:rFonts w:ascii="標楷體" w:eastAsia="標楷體" w:hAnsi="標楷體" w:hint="eastAsia"/>
          <w:sz w:val="28"/>
          <w:szCs w:val="28"/>
          <w:lang w:eastAsia="zh-HK"/>
        </w:rPr>
        <w:t>二</w:t>
      </w:r>
      <w:r w:rsidRPr="008D464F">
        <w:rPr>
          <w:rFonts w:ascii="標楷體" w:eastAsia="標楷體" w:hAnsi="標楷體" w:hint="eastAsia"/>
          <w:sz w:val="28"/>
          <w:szCs w:val="28"/>
        </w:rPr>
        <w:t>、招待所及宿舍管理</w:t>
      </w:r>
    </w:p>
    <w:p w:rsidR="00797FCC" w:rsidRPr="008D464F" w:rsidRDefault="00797FCC" w:rsidP="00797FCC">
      <w:pPr>
        <w:tabs>
          <w:tab w:val="left" w:pos="567"/>
          <w:tab w:val="left" w:pos="1134"/>
        </w:tabs>
        <w:adjustRightInd w:val="0"/>
        <w:snapToGrid w:val="0"/>
        <w:spacing w:line="420" w:lineRule="exact"/>
        <w:ind w:left="840" w:hangingChars="300" w:hanging="840"/>
        <w:contextualSpacing/>
        <w:jc w:val="both"/>
        <w:rPr>
          <w:rFonts w:ascii="標楷體" w:eastAsia="標楷體" w:hAnsi="標楷體"/>
          <w:sz w:val="28"/>
          <w:szCs w:val="28"/>
        </w:rPr>
      </w:pPr>
      <w:r w:rsidRPr="008D464F">
        <w:rPr>
          <w:rFonts w:ascii="標楷體" w:eastAsia="標楷體" w:hAnsi="標楷體" w:hint="eastAsia"/>
          <w:sz w:val="28"/>
          <w:szCs w:val="28"/>
        </w:rPr>
        <w:t>（一）蘭潭校區招待所收</w:t>
      </w:r>
      <w:r w:rsidRPr="008D464F">
        <w:rPr>
          <w:rFonts w:ascii="標楷體" w:eastAsia="標楷體" w:hAnsi="標楷體" w:hint="eastAsia"/>
          <w:sz w:val="28"/>
          <w:szCs w:val="28"/>
          <w:lang w:eastAsia="zh-HK"/>
        </w:rPr>
        <w:t>支</w:t>
      </w:r>
    </w:p>
    <w:p w:rsidR="00797FCC" w:rsidRPr="008D464F" w:rsidRDefault="00797FCC" w:rsidP="00797FCC">
      <w:pPr>
        <w:tabs>
          <w:tab w:val="left" w:pos="567"/>
          <w:tab w:val="left" w:pos="1134"/>
        </w:tabs>
        <w:adjustRightInd w:val="0"/>
        <w:snapToGrid w:val="0"/>
        <w:spacing w:line="420" w:lineRule="exact"/>
        <w:ind w:leftChars="250" w:left="740" w:hangingChars="50" w:hanging="140"/>
        <w:jc w:val="both"/>
        <w:rPr>
          <w:rFonts w:ascii="標楷體" w:eastAsia="標楷體" w:hAnsi="標楷體"/>
          <w:sz w:val="28"/>
          <w:szCs w:val="28"/>
        </w:rPr>
      </w:pPr>
      <w:r w:rsidRPr="008D464F">
        <w:rPr>
          <w:rFonts w:ascii="標楷體" w:eastAsia="標楷體" w:hAnsi="標楷體" w:hint="eastAsia"/>
          <w:sz w:val="28"/>
          <w:szCs w:val="28"/>
        </w:rPr>
        <w:t>108年2月份蘭潭招待所收</w:t>
      </w:r>
      <w:r w:rsidRPr="008D464F">
        <w:rPr>
          <w:rFonts w:ascii="標楷體" w:eastAsia="標楷體" w:hAnsi="標楷體" w:hint="eastAsia"/>
          <w:sz w:val="28"/>
          <w:szCs w:val="28"/>
          <w:lang w:eastAsia="zh-HK"/>
        </w:rPr>
        <w:t>支</w:t>
      </w:r>
      <w:r w:rsidRPr="008D464F">
        <w:rPr>
          <w:rFonts w:ascii="標楷體" w:eastAsia="標楷體" w:hAnsi="標楷體" w:hint="eastAsia"/>
          <w:sz w:val="28"/>
          <w:szCs w:val="28"/>
        </w:rPr>
        <w:t>如下</w:t>
      </w:r>
      <w:r w:rsidRPr="008D464F">
        <w:rPr>
          <w:rFonts w:ascii="標楷體" w:eastAsia="標楷體" w:hAnsi="標楷體" w:cs="新細明體" w:hint="eastAsia"/>
          <w:kern w:val="0"/>
        </w:rPr>
        <w:t>(元)</w:t>
      </w:r>
      <w:r w:rsidRPr="008D464F">
        <w:rPr>
          <w:rFonts w:ascii="標楷體" w:eastAsia="標楷體" w:hAnsi="標楷體" w:hint="eastAsia"/>
          <w:sz w:val="28"/>
          <w:szCs w:val="28"/>
        </w:rPr>
        <w:t xml:space="preserve">：                                        </w:t>
      </w:r>
    </w:p>
    <w:tbl>
      <w:tblPr>
        <w:tblW w:w="79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14"/>
        <w:gridCol w:w="1705"/>
        <w:gridCol w:w="2410"/>
        <w:gridCol w:w="1559"/>
        <w:gridCol w:w="1417"/>
      </w:tblGrid>
      <w:tr w:rsidR="00797FCC" w:rsidRPr="008D464F" w:rsidTr="00797FCC">
        <w:trPr>
          <w:trHeight w:val="323"/>
        </w:trPr>
        <w:tc>
          <w:tcPr>
            <w:tcW w:w="81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rPr>
                <w:rFonts w:ascii="標楷體" w:eastAsia="標楷體" w:hAnsi="標楷體" w:cs="新細明體"/>
                <w:kern w:val="0"/>
                <w:sz w:val="28"/>
                <w:szCs w:val="28"/>
              </w:rPr>
            </w:pPr>
            <w:r w:rsidRPr="008D464F">
              <w:rPr>
                <w:rFonts w:ascii="標楷體" w:eastAsia="標楷體" w:hAnsi="標楷體" w:cs="新細明體" w:hint="eastAsia"/>
                <w:kern w:val="0"/>
                <w:sz w:val="28"/>
                <w:szCs w:val="28"/>
              </w:rPr>
              <w:t xml:space="preserve"> </w:t>
            </w:r>
            <w:r w:rsidRPr="008D464F">
              <w:rPr>
                <w:rFonts w:ascii="標楷體" w:eastAsia="標楷體" w:hAnsi="標楷體" w:cs="新細明體" w:hint="eastAsia"/>
                <w:kern w:val="0"/>
              </w:rPr>
              <w:t>年度</w:t>
            </w:r>
          </w:p>
        </w:tc>
        <w:tc>
          <w:tcPr>
            <w:tcW w:w="170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jc w:val="center"/>
              <w:rPr>
                <w:rFonts w:ascii="標楷體" w:eastAsia="標楷體" w:hAnsi="標楷體" w:cs="新細明體"/>
                <w:kern w:val="0"/>
              </w:rPr>
            </w:pPr>
            <w:r w:rsidRPr="008D464F">
              <w:rPr>
                <w:rFonts w:ascii="標楷體" w:eastAsia="標楷體" w:hAnsi="標楷體" w:cs="新細明體" w:hint="eastAsia"/>
                <w:kern w:val="0"/>
                <w:lang w:eastAsia="zh-HK"/>
              </w:rPr>
              <w:t>本月收入</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jc w:val="center"/>
              <w:rPr>
                <w:rFonts w:ascii="標楷體" w:eastAsia="標楷體" w:hAnsi="標楷體" w:cs="新細明體"/>
                <w:kern w:val="0"/>
              </w:rPr>
            </w:pPr>
            <w:r w:rsidRPr="008D464F">
              <w:rPr>
                <w:rFonts w:ascii="標楷體" w:eastAsia="標楷體" w:hAnsi="標楷體" w:cs="新細明體" w:hint="eastAsia"/>
                <w:kern w:val="0"/>
                <w:lang w:eastAsia="zh-HK"/>
              </w:rPr>
              <w:t>年度收入</w:t>
            </w:r>
            <w:r w:rsidRPr="008D464F">
              <w:rPr>
                <w:rFonts w:ascii="標楷體" w:eastAsia="標楷體" w:hAnsi="標楷體" w:cs="新細明體" w:hint="eastAsia"/>
                <w:kern w:val="0"/>
              </w:rPr>
              <w:t>累計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jc w:val="center"/>
              <w:rPr>
                <w:rFonts w:ascii="標楷體" w:eastAsia="標楷體" w:hAnsi="標楷體" w:cs="新細明體"/>
                <w:kern w:val="0"/>
              </w:rPr>
            </w:pPr>
            <w:r w:rsidRPr="008D464F">
              <w:rPr>
                <w:rFonts w:ascii="標楷體" w:eastAsia="標楷體" w:hAnsi="標楷體" w:cs="新細明體" w:hint="eastAsia"/>
                <w:kern w:val="0"/>
              </w:rPr>
              <w:t>當月住房率</w:t>
            </w:r>
          </w:p>
        </w:tc>
        <w:tc>
          <w:tcPr>
            <w:tcW w:w="1417" w:type="dxa"/>
            <w:tcBorders>
              <w:top w:val="single" w:sz="4" w:space="0" w:color="auto"/>
              <w:left w:val="single" w:sz="4" w:space="0" w:color="auto"/>
              <w:bottom w:val="single" w:sz="4" w:space="0" w:color="auto"/>
              <w:right w:val="single" w:sz="4" w:space="0" w:color="auto"/>
            </w:tcBorders>
            <w:hideMark/>
          </w:tcPr>
          <w:p w:rsidR="00797FCC" w:rsidRPr="008D464F" w:rsidRDefault="00797FCC">
            <w:pPr>
              <w:widowControl/>
              <w:jc w:val="center"/>
              <w:rPr>
                <w:rFonts w:ascii="標楷體" w:eastAsia="標楷體" w:hAnsi="標楷體" w:cs="新細明體"/>
                <w:kern w:val="0"/>
              </w:rPr>
            </w:pPr>
            <w:r w:rsidRPr="008D464F">
              <w:rPr>
                <w:rFonts w:ascii="標楷體" w:eastAsia="標楷體" w:hAnsi="標楷體" w:cs="新細明體" w:hint="eastAsia"/>
                <w:kern w:val="0"/>
              </w:rPr>
              <w:t>支出</w:t>
            </w:r>
          </w:p>
        </w:tc>
      </w:tr>
      <w:tr w:rsidR="00797FCC" w:rsidRPr="008D464F" w:rsidTr="00797FCC">
        <w:trPr>
          <w:trHeight w:val="336"/>
        </w:trPr>
        <w:tc>
          <w:tcPr>
            <w:tcW w:w="81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jc w:val="center"/>
              <w:rPr>
                <w:rFonts w:ascii="標楷體" w:eastAsia="標楷體" w:hAnsi="標楷體"/>
              </w:rPr>
            </w:pPr>
            <w:r w:rsidRPr="008D464F">
              <w:rPr>
                <w:rFonts w:ascii="標楷體" w:eastAsia="標楷體" w:hAnsi="標楷體" w:hint="eastAsia"/>
              </w:rPr>
              <w:t>108</w:t>
            </w:r>
          </w:p>
        </w:tc>
        <w:tc>
          <w:tcPr>
            <w:tcW w:w="170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jc w:val="center"/>
              <w:rPr>
                <w:rFonts w:ascii="標楷體" w:eastAsia="標楷體" w:hAnsi="標楷體"/>
              </w:rPr>
            </w:pPr>
            <w:r w:rsidRPr="008D464F">
              <w:rPr>
                <w:rFonts w:ascii="標楷體" w:eastAsia="標楷體" w:hAnsi="標楷體" w:hint="eastAsia"/>
              </w:rPr>
              <w:t>130,900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jc w:val="center"/>
              <w:rPr>
                <w:rFonts w:ascii="標楷體" w:eastAsia="標楷體" w:hAnsi="標楷體"/>
              </w:rPr>
            </w:pPr>
            <w:r w:rsidRPr="008D464F">
              <w:rPr>
                <w:rFonts w:ascii="標楷體" w:eastAsia="標楷體" w:hAnsi="標楷體" w:hint="eastAsia"/>
              </w:rPr>
              <w:t>347,400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jc w:val="center"/>
              <w:rPr>
                <w:rFonts w:ascii="標楷體" w:eastAsia="標楷體" w:hAnsi="標楷體"/>
              </w:rPr>
            </w:pPr>
            <w:r w:rsidRPr="008D464F">
              <w:rPr>
                <w:rFonts w:ascii="標楷體" w:eastAsia="標楷體" w:hAnsi="標楷體" w:hint="eastAsia"/>
              </w:rPr>
              <w:t>48%</w:t>
            </w:r>
          </w:p>
        </w:tc>
        <w:tc>
          <w:tcPr>
            <w:tcW w:w="1417" w:type="dxa"/>
            <w:tcBorders>
              <w:top w:val="single" w:sz="4" w:space="0" w:color="auto"/>
              <w:left w:val="single" w:sz="4" w:space="0" w:color="auto"/>
              <w:bottom w:val="single" w:sz="4" w:space="0" w:color="auto"/>
              <w:right w:val="single" w:sz="4" w:space="0" w:color="auto"/>
            </w:tcBorders>
            <w:hideMark/>
          </w:tcPr>
          <w:p w:rsidR="00797FCC" w:rsidRPr="008D464F" w:rsidRDefault="00797FCC">
            <w:pPr>
              <w:jc w:val="center"/>
              <w:rPr>
                <w:rFonts w:ascii="標楷體" w:eastAsia="標楷體" w:hAnsi="標楷體"/>
              </w:rPr>
            </w:pPr>
            <w:r w:rsidRPr="008D464F">
              <w:rPr>
                <w:rFonts w:ascii="標楷體" w:eastAsia="標楷體" w:hAnsi="標楷體" w:hint="eastAsia"/>
              </w:rPr>
              <w:t>39,491</w:t>
            </w:r>
          </w:p>
        </w:tc>
      </w:tr>
    </w:tbl>
    <w:p w:rsidR="00797FCC" w:rsidRPr="008D464F" w:rsidRDefault="00797FCC" w:rsidP="00797FCC">
      <w:pPr>
        <w:tabs>
          <w:tab w:val="left" w:pos="567"/>
          <w:tab w:val="left" w:pos="1134"/>
        </w:tabs>
        <w:adjustRightInd w:val="0"/>
        <w:snapToGrid w:val="0"/>
        <w:spacing w:line="420" w:lineRule="exact"/>
        <w:jc w:val="both"/>
        <w:rPr>
          <w:rFonts w:ascii="標楷體" w:eastAsia="標楷體" w:hAnsi="標楷體"/>
          <w:sz w:val="28"/>
          <w:szCs w:val="28"/>
        </w:rPr>
      </w:pPr>
      <w:r w:rsidRPr="008D464F">
        <w:rPr>
          <w:rFonts w:ascii="標楷體" w:eastAsia="標楷體" w:hAnsi="標楷體" w:hint="eastAsia"/>
          <w:sz w:val="28"/>
          <w:szCs w:val="28"/>
        </w:rPr>
        <w:t>（二）職務宿舍及眷舍管理</w:t>
      </w:r>
    </w:p>
    <w:p w:rsidR="00797FCC" w:rsidRPr="008D464F" w:rsidRDefault="00797FCC" w:rsidP="00797FCC">
      <w:pPr>
        <w:tabs>
          <w:tab w:val="left" w:pos="1134"/>
        </w:tabs>
        <w:adjustRightInd w:val="0"/>
        <w:snapToGrid w:val="0"/>
        <w:spacing w:line="420" w:lineRule="exact"/>
        <w:ind w:leftChars="235" w:left="564"/>
        <w:contextualSpacing/>
        <w:jc w:val="both"/>
        <w:rPr>
          <w:rFonts w:eastAsia="標楷體"/>
          <w:sz w:val="28"/>
          <w:szCs w:val="28"/>
        </w:rPr>
      </w:pPr>
      <w:r w:rsidRPr="008D464F">
        <w:rPr>
          <w:rFonts w:eastAsia="標楷體"/>
          <w:sz w:val="28"/>
          <w:szCs w:val="28"/>
        </w:rPr>
        <w:t>108</w:t>
      </w:r>
      <w:r w:rsidRPr="008D464F">
        <w:rPr>
          <w:rFonts w:eastAsia="標楷體" w:hint="eastAsia"/>
          <w:sz w:val="28"/>
          <w:szCs w:val="28"/>
        </w:rPr>
        <w:t>年第</w:t>
      </w:r>
      <w:r w:rsidRPr="008D464F">
        <w:rPr>
          <w:rFonts w:eastAsia="標楷體"/>
          <w:sz w:val="28"/>
          <w:szCs w:val="28"/>
        </w:rPr>
        <w:t>1</w:t>
      </w:r>
      <w:r w:rsidRPr="008D464F">
        <w:rPr>
          <w:rFonts w:eastAsia="標楷體" w:hint="eastAsia"/>
          <w:sz w:val="28"/>
          <w:szCs w:val="28"/>
        </w:rPr>
        <w:t>季宿舍管理例行性報表及清冊之線上申報作業，預計於</w:t>
      </w:r>
      <w:r w:rsidRPr="008D464F">
        <w:rPr>
          <w:rFonts w:eastAsia="標楷體"/>
          <w:sz w:val="28"/>
          <w:szCs w:val="28"/>
        </w:rPr>
        <w:t>108</w:t>
      </w:r>
      <w:r w:rsidRPr="008D464F">
        <w:rPr>
          <w:rFonts w:eastAsia="標楷體" w:hint="eastAsia"/>
          <w:sz w:val="28"/>
          <w:szCs w:val="28"/>
        </w:rPr>
        <w:t>年</w:t>
      </w:r>
      <w:r w:rsidRPr="008D464F">
        <w:rPr>
          <w:rFonts w:eastAsia="標楷體"/>
          <w:sz w:val="28"/>
          <w:szCs w:val="28"/>
        </w:rPr>
        <w:t>3</w:t>
      </w:r>
      <w:r w:rsidRPr="008D464F">
        <w:rPr>
          <w:rFonts w:eastAsia="標楷體" w:hint="eastAsia"/>
          <w:sz w:val="28"/>
          <w:szCs w:val="28"/>
        </w:rPr>
        <w:t>月</w:t>
      </w:r>
      <w:r w:rsidRPr="008D464F">
        <w:rPr>
          <w:rFonts w:eastAsia="標楷體"/>
          <w:sz w:val="28"/>
          <w:szCs w:val="28"/>
        </w:rPr>
        <w:t>20</w:t>
      </w:r>
      <w:r w:rsidRPr="008D464F">
        <w:rPr>
          <w:rFonts w:eastAsia="標楷體" w:hint="eastAsia"/>
          <w:sz w:val="28"/>
          <w:szCs w:val="28"/>
        </w:rPr>
        <w:t>日前於財政部國有財產署「全國宿舍管理系統」辦理申報。</w:t>
      </w:r>
    </w:p>
    <w:p w:rsidR="00797FCC" w:rsidRPr="008D464F" w:rsidRDefault="00797FCC" w:rsidP="00797FCC">
      <w:pPr>
        <w:tabs>
          <w:tab w:val="left" w:pos="567"/>
          <w:tab w:val="left" w:pos="1134"/>
        </w:tabs>
        <w:adjustRightInd w:val="0"/>
        <w:snapToGrid w:val="0"/>
        <w:spacing w:line="420" w:lineRule="exact"/>
        <w:jc w:val="both"/>
        <w:rPr>
          <w:rFonts w:ascii="標楷體" w:eastAsia="標楷體" w:hAnsi="標楷體"/>
          <w:sz w:val="28"/>
          <w:szCs w:val="28"/>
        </w:rPr>
      </w:pPr>
      <w:r w:rsidRPr="008D464F">
        <w:rPr>
          <w:rFonts w:ascii="標楷體" w:eastAsia="標楷體" w:hAnsi="標楷體" w:hint="eastAsia"/>
          <w:sz w:val="28"/>
          <w:szCs w:val="28"/>
          <w:lang w:eastAsia="zh-HK"/>
        </w:rPr>
        <w:t>三</w:t>
      </w:r>
      <w:r w:rsidRPr="008D464F">
        <w:rPr>
          <w:rFonts w:ascii="標楷體" w:eastAsia="標楷體" w:hAnsi="標楷體" w:hint="eastAsia"/>
          <w:sz w:val="28"/>
          <w:szCs w:val="28"/>
        </w:rPr>
        <w:t>、膳委會業務</w:t>
      </w:r>
    </w:p>
    <w:p w:rsidR="00797FCC" w:rsidRPr="008D464F" w:rsidRDefault="00797FCC" w:rsidP="00797FCC">
      <w:pPr>
        <w:tabs>
          <w:tab w:val="left" w:pos="709"/>
          <w:tab w:val="left" w:pos="1134"/>
        </w:tabs>
        <w:adjustRightInd w:val="0"/>
        <w:snapToGrid w:val="0"/>
        <w:spacing w:beforeLines="25" w:before="90" w:line="420" w:lineRule="exact"/>
        <w:ind w:leftChars="1" w:left="708" w:hangingChars="252" w:hanging="706"/>
        <w:jc w:val="both"/>
        <w:rPr>
          <w:rFonts w:eastAsia="標楷體"/>
          <w:sz w:val="28"/>
          <w:szCs w:val="28"/>
        </w:rPr>
      </w:pPr>
      <w:r w:rsidRPr="008D464F">
        <w:rPr>
          <w:rFonts w:ascii="標楷體" w:eastAsia="標楷體" w:hAnsi="標楷體" w:hint="eastAsia"/>
          <w:sz w:val="28"/>
          <w:szCs w:val="28"/>
        </w:rPr>
        <w:lastRenderedPageBreak/>
        <w:t>（一）</w:t>
      </w:r>
      <w:r w:rsidRPr="008D464F">
        <w:rPr>
          <w:rFonts w:eastAsia="標楷體"/>
          <w:sz w:val="28"/>
          <w:szCs w:val="28"/>
        </w:rPr>
        <w:t>108</w:t>
      </w:r>
      <w:r w:rsidRPr="008D464F">
        <w:rPr>
          <w:rFonts w:eastAsia="標楷體" w:hint="eastAsia"/>
          <w:sz w:val="28"/>
          <w:szCs w:val="28"/>
        </w:rPr>
        <w:t>年蘭潭校區有</w:t>
      </w:r>
      <w:r w:rsidRPr="008D464F">
        <w:rPr>
          <w:rFonts w:eastAsia="標楷體"/>
          <w:sz w:val="28"/>
          <w:szCs w:val="28"/>
        </w:rPr>
        <w:t>2</w:t>
      </w:r>
      <w:r w:rsidRPr="008D464F">
        <w:rPr>
          <w:rFonts w:eastAsia="標楷體" w:hint="eastAsia"/>
          <w:sz w:val="28"/>
          <w:szCs w:val="28"/>
        </w:rPr>
        <w:t>處服務點</w:t>
      </w:r>
      <w:r w:rsidRPr="008D464F">
        <w:rPr>
          <w:rFonts w:eastAsia="標楷體"/>
          <w:sz w:val="28"/>
          <w:szCs w:val="28"/>
        </w:rPr>
        <w:t>13</w:t>
      </w:r>
      <w:r w:rsidRPr="008D464F">
        <w:rPr>
          <w:rFonts w:eastAsia="標楷體" w:hint="eastAsia"/>
          <w:sz w:val="28"/>
          <w:szCs w:val="28"/>
        </w:rPr>
        <w:t>家廠商進駐，民雄校區有</w:t>
      </w:r>
      <w:r w:rsidRPr="008D464F">
        <w:rPr>
          <w:rFonts w:eastAsia="標楷體"/>
          <w:sz w:val="28"/>
          <w:szCs w:val="28"/>
        </w:rPr>
        <w:t>2</w:t>
      </w:r>
      <w:r w:rsidRPr="008D464F">
        <w:rPr>
          <w:rFonts w:eastAsia="標楷體" w:hint="eastAsia"/>
          <w:sz w:val="28"/>
          <w:szCs w:val="28"/>
        </w:rPr>
        <w:t>處服務點</w:t>
      </w:r>
      <w:r w:rsidRPr="008D464F">
        <w:rPr>
          <w:rFonts w:eastAsia="標楷體"/>
          <w:sz w:val="28"/>
          <w:szCs w:val="28"/>
        </w:rPr>
        <w:t>3</w:t>
      </w:r>
      <w:r w:rsidRPr="008D464F">
        <w:rPr>
          <w:rFonts w:eastAsia="標楷體" w:hint="eastAsia"/>
          <w:sz w:val="28"/>
          <w:szCs w:val="28"/>
        </w:rPr>
        <w:t>家廠商進駐，新民校區</w:t>
      </w:r>
      <w:r w:rsidRPr="008D464F">
        <w:rPr>
          <w:rFonts w:eastAsia="標楷體"/>
          <w:sz w:val="28"/>
          <w:szCs w:val="28"/>
        </w:rPr>
        <w:t>1</w:t>
      </w:r>
      <w:r w:rsidRPr="008D464F">
        <w:rPr>
          <w:rFonts w:eastAsia="標楷體" w:hint="eastAsia"/>
          <w:sz w:val="28"/>
          <w:szCs w:val="28"/>
        </w:rPr>
        <w:t>處服務點</w:t>
      </w:r>
      <w:r w:rsidRPr="008D464F">
        <w:rPr>
          <w:rFonts w:eastAsia="標楷體"/>
          <w:sz w:val="28"/>
          <w:szCs w:val="28"/>
        </w:rPr>
        <w:t>1</w:t>
      </w:r>
      <w:r w:rsidRPr="008D464F">
        <w:rPr>
          <w:rFonts w:eastAsia="標楷體" w:hint="eastAsia"/>
          <w:sz w:val="28"/>
          <w:szCs w:val="28"/>
        </w:rPr>
        <w:t>家廠商進駐。</w:t>
      </w:r>
    </w:p>
    <w:tbl>
      <w:tblPr>
        <w:tblW w:w="921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40"/>
        <w:gridCol w:w="1116"/>
        <w:gridCol w:w="2684"/>
      </w:tblGrid>
      <w:tr w:rsidR="00797FCC" w:rsidRPr="008D464F" w:rsidTr="00797FCC">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出租地點</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進駐廠商</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租約起訖</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ind w:rightChars="-45" w:right="-108"/>
              <w:contextualSpacing/>
              <w:jc w:val="center"/>
              <w:rPr>
                <w:rFonts w:ascii="標楷體" w:eastAsia="標楷體" w:hAnsi="標楷體"/>
              </w:rPr>
            </w:pPr>
            <w:r w:rsidRPr="008D464F">
              <w:rPr>
                <w:rFonts w:ascii="標楷體" w:eastAsia="標楷體" w:hAnsi="標楷體" w:hint="eastAsia"/>
              </w:rPr>
              <w:t>租金條件/月</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備註</w:t>
            </w:r>
          </w:p>
        </w:tc>
      </w:tr>
      <w:tr w:rsidR="00797FCC" w:rsidRPr="008D464F" w:rsidTr="00797FCC">
        <w:trPr>
          <w:trHeight w:val="431"/>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極品商行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納貝斯西點麵包坊</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卡好喫飲品店</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名芳商行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107.9.1-108.7.31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pacing w:val="-14"/>
                <w:w w:val="90"/>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新海山麵食館</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w w:val="90"/>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素香園商行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ind w:leftChars="-30" w:left="-72" w:rightChars="-36" w:right="-86"/>
              <w:contextualSpacing/>
              <w:jc w:val="center"/>
              <w:rPr>
                <w:rFonts w:ascii="標楷體" w:eastAsia="標楷體" w:hAnsi="標楷體"/>
                <w:w w:val="90"/>
              </w:rPr>
            </w:pPr>
            <w:r w:rsidRPr="008D464F">
              <w:rPr>
                <w:rFonts w:ascii="標楷體" w:eastAsia="標楷體" w:hAnsi="標楷體" w:hint="eastAsia"/>
              </w:rPr>
              <w:t>蘭潭活動中心2樓美食街(A14-212)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蘭潭宿舍餐廳1樓</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山格餐飲</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10,000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新民學生餐廳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 xml:space="preserve">滿客屋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107.8.1-109.7.31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9,100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寒暑假期間以經營日數按比例減收費用</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民雄餐廳1樓</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綠庭商行</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107.8.1-108.7.31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7,500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寒暑假期間以經營日數按比例減收費用</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活動中心1樓</w:t>
            </w:r>
          </w:p>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(A14-109)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rPr>
            </w:pPr>
            <w:r w:rsidRPr="008D464F">
              <w:rPr>
                <w:rFonts w:ascii="標楷體" w:eastAsia="標楷體" w:hAnsi="標楷體" w:hint="eastAsia"/>
              </w:rPr>
              <w:t>承佑資訊有限公司</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107.9.1-109.8.31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7,743</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寒暑假期間2、7、8、9月份減半收費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蘭潭活動中心1樓(A14-107)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 xml:space="preserve">佳大餐飲店  </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16,800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503"/>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蘭潭活動中心2樓美食街(A14-216)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陽光雞肉飯</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106.9.1-108.7.31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5,000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sz w:val="22"/>
                <w:szCs w:val="22"/>
              </w:rPr>
            </w:pPr>
            <w:r w:rsidRPr="008D464F">
              <w:rPr>
                <w:rFonts w:ascii="標楷體" w:eastAsia="標楷體" w:hAnsi="標楷體" w:hint="eastAsia"/>
                <w:sz w:val="22"/>
                <w:szCs w:val="22"/>
              </w:rPr>
              <w:t>寒暑假期間按比例減收費</w:t>
            </w:r>
          </w:p>
        </w:tc>
      </w:tr>
      <w:tr w:rsidR="00797FCC" w:rsidRPr="008D464F" w:rsidTr="00797FCC">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民雄餐廳2樓</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京品餐飲</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106.8.1-108.7.31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3,500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2"/>
                <w:szCs w:val="22"/>
              </w:rPr>
            </w:pPr>
            <w:r w:rsidRPr="008D464F">
              <w:rPr>
                <w:rFonts w:ascii="標楷體" w:eastAsia="標楷體" w:hAnsi="標楷體" w:hint="eastAsia"/>
                <w:sz w:val="22"/>
                <w:szCs w:val="22"/>
              </w:rPr>
              <w:t>寒暑假期間以經營日數按比例減收費用</w:t>
            </w:r>
          </w:p>
        </w:tc>
      </w:tr>
      <w:tr w:rsidR="00797FCC" w:rsidRPr="008D464F" w:rsidTr="00797FCC">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蘭潭校區超商</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0"/>
              </w:rPr>
            </w:pPr>
            <w:r w:rsidRPr="008D464F">
              <w:rPr>
                <w:rFonts w:ascii="標楷體" w:eastAsia="標楷體" w:hAnsi="標楷體" w:hint="eastAsia"/>
                <w:sz w:val="20"/>
              </w:rPr>
              <w:t>寒暑假期間以經營日數按比例減收費用</w:t>
            </w:r>
          </w:p>
        </w:tc>
      </w:tr>
      <w:tr w:rsidR="00797FCC" w:rsidRPr="008D464F" w:rsidTr="00797FCC">
        <w:trPr>
          <w:trHeight w:val="434"/>
        </w:trPr>
        <w:tc>
          <w:tcPr>
            <w:tcW w:w="2268"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rPr>
            </w:pPr>
            <w:r w:rsidRPr="008D464F">
              <w:rPr>
                <w:rFonts w:ascii="標楷體" w:eastAsia="標楷體" w:hAnsi="標楷體" w:hint="eastAsia"/>
              </w:rPr>
              <w:t>民雄校區超商</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both"/>
              <w:rPr>
                <w:rFonts w:ascii="標楷體" w:eastAsia="標楷體" w:hAnsi="標楷體"/>
              </w:rPr>
            </w:pPr>
            <w:r w:rsidRPr="008D464F">
              <w:rPr>
                <w:rFonts w:ascii="標楷體" w:eastAsia="標楷體" w:hAnsi="標楷體" w:hint="eastAsia"/>
              </w:rPr>
              <w:t>統一超商股份有限公司</w:t>
            </w:r>
          </w:p>
        </w:tc>
        <w:tc>
          <w:tcPr>
            <w:tcW w:w="1440"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center"/>
              <w:rPr>
                <w:rFonts w:ascii="標楷體" w:eastAsia="標楷體" w:hAnsi="標楷體"/>
                <w:sz w:val="20"/>
                <w:szCs w:val="20"/>
              </w:rPr>
            </w:pPr>
            <w:r w:rsidRPr="008D464F">
              <w:rPr>
                <w:rFonts w:ascii="標楷體" w:eastAsia="標楷體" w:hAnsi="標楷體" w:hint="eastAsia"/>
                <w:sz w:val="20"/>
                <w:szCs w:val="20"/>
              </w:rPr>
              <w:t>106.9.1-109.8.31</w:t>
            </w:r>
          </w:p>
        </w:tc>
        <w:tc>
          <w:tcPr>
            <w:tcW w:w="111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jc w:val="right"/>
              <w:rPr>
                <w:rFonts w:ascii="標楷體" w:eastAsia="標楷體" w:hAnsi="標楷體"/>
              </w:rPr>
            </w:pPr>
            <w:r w:rsidRPr="008D464F">
              <w:rPr>
                <w:rFonts w:ascii="標楷體" w:eastAsia="標楷體" w:hAnsi="標楷體" w:hint="eastAsia"/>
              </w:rPr>
              <w:t>30,000</w:t>
            </w:r>
          </w:p>
        </w:tc>
        <w:tc>
          <w:tcPr>
            <w:tcW w:w="2684"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adjustRightInd w:val="0"/>
              <w:snapToGrid w:val="0"/>
              <w:spacing w:line="320" w:lineRule="exact"/>
              <w:rPr>
                <w:rFonts w:ascii="標楷體" w:eastAsia="標楷體" w:hAnsi="標楷體"/>
                <w:sz w:val="20"/>
              </w:rPr>
            </w:pPr>
            <w:r w:rsidRPr="008D464F">
              <w:rPr>
                <w:rFonts w:ascii="標楷體" w:eastAsia="標楷體" w:hAnsi="標楷體" w:hint="eastAsia"/>
                <w:sz w:val="20"/>
              </w:rPr>
              <w:t>寒暑假期間以經營日數按比例減收費用</w:t>
            </w:r>
          </w:p>
        </w:tc>
      </w:tr>
    </w:tbl>
    <w:p w:rsidR="00797FCC" w:rsidRPr="008D464F" w:rsidRDefault="00797FCC" w:rsidP="00797FCC">
      <w:pPr>
        <w:tabs>
          <w:tab w:val="left" w:pos="567"/>
          <w:tab w:val="left" w:pos="1134"/>
        </w:tabs>
        <w:adjustRightInd w:val="0"/>
        <w:snapToGrid w:val="0"/>
        <w:spacing w:line="420" w:lineRule="exact"/>
        <w:ind w:leftChars="-118" w:left="423" w:rightChars="-142" w:right="-341" w:hangingChars="252" w:hanging="706"/>
        <w:jc w:val="both"/>
        <w:rPr>
          <w:rFonts w:ascii="標楷體" w:eastAsia="標楷體" w:hAnsi="標楷體"/>
          <w:sz w:val="28"/>
          <w:szCs w:val="28"/>
        </w:rPr>
      </w:pPr>
      <w:r w:rsidRPr="008D464F">
        <w:rPr>
          <w:rFonts w:ascii="標楷體" w:eastAsia="標楷體" w:hAnsi="標楷體" w:hint="eastAsia"/>
          <w:sz w:val="28"/>
          <w:szCs w:val="28"/>
          <w:lang w:eastAsia="zh-HK"/>
        </w:rPr>
        <w:t>四</w:t>
      </w:r>
      <w:r w:rsidRPr="008D464F">
        <w:rPr>
          <w:rFonts w:ascii="標楷體" w:eastAsia="標楷體" w:hAnsi="標楷體" w:hint="eastAsia"/>
          <w:sz w:val="28"/>
          <w:szCs w:val="28"/>
        </w:rPr>
        <w:t>、財產及物品管理</w:t>
      </w:r>
    </w:p>
    <w:p w:rsidR="00797FCC" w:rsidRPr="008D464F" w:rsidRDefault="00797FCC" w:rsidP="00797FCC">
      <w:pPr>
        <w:tabs>
          <w:tab w:val="left" w:pos="567"/>
          <w:tab w:val="left" w:pos="1134"/>
        </w:tabs>
        <w:adjustRightInd w:val="0"/>
        <w:snapToGrid w:val="0"/>
        <w:spacing w:line="420" w:lineRule="exact"/>
        <w:ind w:left="423" w:rightChars="-142" w:right="-341" w:hangingChars="151" w:hanging="423"/>
        <w:jc w:val="both"/>
        <w:rPr>
          <w:rFonts w:ascii="標楷體" w:eastAsia="標楷體" w:hAnsi="標楷體"/>
          <w:sz w:val="28"/>
          <w:szCs w:val="28"/>
        </w:rPr>
      </w:pPr>
      <w:r w:rsidRPr="008D464F">
        <w:rPr>
          <w:rFonts w:ascii="標楷體" w:eastAsia="標楷體" w:hAnsi="標楷體" w:hint="eastAsia"/>
          <w:sz w:val="28"/>
          <w:szCs w:val="28"/>
        </w:rPr>
        <w:t>(</w:t>
      </w:r>
      <w:r w:rsidRPr="008D464F">
        <w:rPr>
          <w:rFonts w:ascii="標楷體" w:eastAsia="標楷體" w:hAnsi="標楷體" w:hint="eastAsia"/>
          <w:sz w:val="28"/>
          <w:szCs w:val="28"/>
          <w:lang w:eastAsia="zh-HK"/>
        </w:rPr>
        <w:t>一</w:t>
      </w:r>
      <w:r w:rsidRPr="008D464F">
        <w:rPr>
          <w:rFonts w:ascii="標楷體" w:eastAsia="標楷體" w:hAnsi="標楷體" w:hint="eastAsia"/>
          <w:sz w:val="28"/>
          <w:szCs w:val="28"/>
        </w:rPr>
        <w:t>)108年2月第1-6類財產</w:t>
      </w:r>
      <w:r w:rsidRPr="008D464F">
        <w:rPr>
          <w:rFonts w:ascii="標楷體" w:eastAsia="標楷體" w:hAnsi="標楷體" w:hint="eastAsia"/>
          <w:sz w:val="28"/>
          <w:szCs w:val="28"/>
          <w:lang w:eastAsia="zh-HK"/>
        </w:rPr>
        <w:t>及</w:t>
      </w:r>
      <w:r w:rsidRPr="008D464F">
        <w:rPr>
          <w:rFonts w:ascii="標楷體" w:eastAsia="標楷體" w:hAnsi="標楷體" w:hint="eastAsia"/>
          <w:sz w:val="28"/>
          <w:szCs w:val="28"/>
        </w:rPr>
        <w:t xml:space="preserve">無形資產增減情形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701"/>
        <w:gridCol w:w="1275"/>
        <w:gridCol w:w="1701"/>
      </w:tblGrid>
      <w:tr w:rsidR="00797FCC" w:rsidRPr="008D464F" w:rsidTr="00797FCC">
        <w:trPr>
          <w:trHeight w:val="331"/>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center"/>
              <w:rPr>
                <w:rFonts w:ascii="標楷體" w:eastAsia="標楷體" w:hAnsi="標楷體"/>
              </w:rPr>
            </w:pPr>
            <w:r w:rsidRPr="008D464F">
              <w:rPr>
                <w:rFonts w:ascii="標楷體" w:eastAsia="標楷體" w:hAnsi="標楷體" w:hint="eastAsia"/>
              </w:rPr>
              <w:lastRenderedPageBreak/>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center"/>
              <w:rPr>
                <w:rFonts w:ascii="標楷體" w:eastAsia="標楷體" w:hAnsi="標楷體"/>
              </w:rPr>
            </w:pPr>
            <w:r w:rsidRPr="008D464F">
              <w:rPr>
                <w:rFonts w:ascii="標楷體" w:eastAsia="標楷體" w:hAnsi="標楷體" w:hint="eastAsia"/>
              </w:rPr>
              <w:t>增加筆數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300"/>
              </w:tabs>
              <w:adjustRightInd w:val="0"/>
              <w:snapToGrid w:val="0"/>
              <w:spacing w:line="360" w:lineRule="exact"/>
              <w:jc w:val="center"/>
              <w:rPr>
                <w:rFonts w:ascii="標楷體" w:eastAsia="標楷體" w:hAnsi="標楷體"/>
              </w:rPr>
            </w:pPr>
            <w:r w:rsidRPr="008D464F">
              <w:rPr>
                <w:rFonts w:ascii="標楷體" w:eastAsia="標楷體" w:hAnsi="標楷體" w:hint="eastAsia"/>
              </w:rPr>
              <w:t>增加金額(</w:t>
            </w:r>
            <w:r w:rsidRPr="008D464F">
              <w:rPr>
                <w:rFonts w:ascii="標楷體" w:eastAsia="標楷體" w:hAnsi="標楷體" w:hint="eastAsia"/>
                <w:lang w:eastAsia="zh-HK"/>
              </w:rPr>
              <w:t>元</w:t>
            </w:r>
            <w:r w:rsidRPr="008D464F">
              <w:rPr>
                <w:rFonts w:ascii="標楷體" w:eastAsia="標楷體" w:hAnsi="標楷體" w:hint="eastAsia"/>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center"/>
              <w:rPr>
                <w:rFonts w:ascii="標楷體" w:eastAsia="標楷體" w:hAnsi="標楷體"/>
              </w:rPr>
            </w:pPr>
            <w:r w:rsidRPr="008D464F">
              <w:rPr>
                <w:rFonts w:ascii="標楷體" w:eastAsia="標楷體" w:hAnsi="標楷體" w:hint="eastAsia"/>
              </w:rPr>
              <w:t>減少筆數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widowControl/>
              <w:jc w:val="center"/>
              <w:rPr>
                <w:rFonts w:ascii="標楷體" w:eastAsia="標楷體" w:hAnsi="標楷體" w:cs="新細明體"/>
                <w:kern w:val="0"/>
              </w:rPr>
            </w:pPr>
            <w:r w:rsidRPr="008D464F">
              <w:rPr>
                <w:rFonts w:ascii="標楷體" w:eastAsia="標楷體" w:hAnsi="標楷體" w:cs="新細明體" w:hint="eastAsia"/>
                <w:kern w:val="0"/>
              </w:rPr>
              <w:t>減少金額(元)</w:t>
            </w:r>
          </w:p>
          <w:p w:rsidR="00797FCC" w:rsidRPr="008D464F" w:rsidRDefault="00797FCC">
            <w:pPr>
              <w:tabs>
                <w:tab w:val="num" w:pos="1200"/>
              </w:tabs>
              <w:adjustRightInd w:val="0"/>
              <w:snapToGrid w:val="0"/>
              <w:spacing w:line="360" w:lineRule="exact"/>
              <w:jc w:val="center"/>
              <w:rPr>
                <w:rFonts w:ascii="標楷體" w:eastAsia="標楷體" w:hAnsi="標楷體"/>
              </w:rPr>
            </w:pPr>
            <w:r w:rsidRPr="008D464F">
              <w:rPr>
                <w:rFonts w:ascii="標楷體" w:eastAsia="標楷體" w:hAnsi="標楷體" w:cs="新細明體" w:hint="eastAsia"/>
                <w:kern w:val="0"/>
              </w:rPr>
              <w:t>(含本期折舊)</w:t>
            </w:r>
          </w:p>
        </w:tc>
      </w:tr>
      <w:tr w:rsidR="00797FCC" w:rsidRPr="008D464F" w:rsidTr="00797FCC">
        <w:trPr>
          <w:trHeight w:val="331"/>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rPr>
              <w:t>第1類-土地、土地改良物</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 xml:space="preserve">0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 xml:space="preserve">-1,040,363 </w:t>
            </w:r>
          </w:p>
        </w:tc>
      </w:tr>
      <w:tr w:rsidR="00797FCC" w:rsidRPr="008D464F" w:rsidTr="00797FCC">
        <w:trPr>
          <w:trHeight w:val="331"/>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rPr>
              <w:t>第2類-房屋建築及設備</w:t>
            </w:r>
          </w:p>
        </w:tc>
        <w:tc>
          <w:tcPr>
            <w:tcW w:w="1276"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adjustRightInd w:val="0"/>
              <w:snapToGrid w:val="0"/>
              <w:spacing w:line="320" w:lineRule="exact"/>
              <w:jc w:val="right"/>
              <w:rPr>
                <w:rFonts w:ascii="標楷體" w:eastAsia="標楷體" w:hAnsi="標楷體"/>
              </w:rPr>
            </w:pPr>
            <w:r w:rsidRPr="008D464F">
              <w:rPr>
                <w:rFonts w:ascii="標楷體" w:eastAsia="標楷體" w:hAnsi="標楷體" w:hint="eastAsia"/>
              </w:rPr>
              <w:t xml:space="preserve">0 </w:t>
            </w:r>
          </w:p>
        </w:tc>
        <w:tc>
          <w:tcPr>
            <w:tcW w:w="1701" w:type="dxa"/>
            <w:tcBorders>
              <w:top w:val="single" w:sz="4" w:space="0" w:color="auto"/>
              <w:left w:val="single" w:sz="4" w:space="0" w:color="auto"/>
              <w:bottom w:val="single" w:sz="4" w:space="0" w:color="auto"/>
              <w:right w:val="single" w:sz="4" w:space="0" w:color="auto"/>
            </w:tcBorders>
            <w:vAlign w:val="bottom"/>
            <w:hideMark/>
          </w:tcPr>
          <w:p w:rsidR="00797FCC" w:rsidRPr="008D464F" w:rsidRDefault="00797FCC">
            <w:pPr>
              <w:tabs>
                <w:tab w:val="num" w:pos="1200"/>
              </w:tabs>
              <w:adjustRightInd w:val="0"/>
              <w:snapToGrid w:val="0"/>
              <w:spacing w:line="320" w:lineRule="exact"/>
              <w:jc w:val="right"/>
              <w:rPr>
                <w:rFonts w:ascii="標楷體" w:eastAsia="標楷體" w:hAnsi="標楷體"/>
              </w:rPr>
            </w:pPr>
            <w:r w:rsidRPr="008D464F">
              <w:rPr>
                <w:rFonts w:ascii="標楷體" w:eastAsia="標楷體" w:hAnsi="標楷體" w:hint="eastAsia"/>
              </w:rPr>
              <w:t xml:space="preserve">-4,617,460 </w:t>
            </w:r>
          </w:p>
        </w:tc>
      </w:tr>
      <w:tr w:rsidR="00797FCC" w:rsidRPr="008D464F" w:rsidTr="00797FCC">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lang w:eastAsia="zh-HK"/>
              </w:rPr>
              <w:t>第</w:t>
            </w:r>
            <w:r w:rsidRPr="008D464F">
              <w:rPr>
                <w:rFonts w:ascii="標楷體" w:eastAsia="標楷體" w:hAnsi="標楷體" w:hint="eastAsia"/>
              </w:rPr>
              <w:t>3</w:t>
            </w:r>
            <w:r w:rsidRPr="008D464F">
              <w:rPr>
                <w:rFonts w:ascii="標楷體" w:eastAsia="標楷體" w:hAnsi="標楷體" w:hint="eastAsia"/>
                <w:lang w:eastAsia="zh-HK"/>
              </w:rPr>
              <w:t>類</w:t>
            </w:r>
            <w:r w:rsidRPr="008D464F">
              <w:rPr>
                <w:rFonts w:ascii="標楷體" w:eastAsia="標楷體" w:hAnsi="標楷體" w:hint="eastAsia"/>
              </w:rPr>
              <w:t>-機械及設備</w:t>
            </w:r>
          </w:p>
        </w:tc>
        <w:tc>
          <w:tcPr>
            <w:tcW w:w="1276"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28</w:t>
            </w:r>
          </w:p>
        </w:tc>
        <w:tc>
          <w:tcPr>
            <w:tcW w:w="1701"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881,024</w:t>
            </w:r>
          </w:p>
        </w:tc>
        <w:tc>
          <w:tcPr>
            <w:tcW w:w="1275"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54</w:t>
            </w:r>
          </w:p>
        </w:tc>
        <w:tc>
          <w:tcPr>
            <w:tcW w:w="1701"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6,423,734</w:t>
            </w:r>
          </w:p>
        </w:tc>
      </w:tr>
      <w:tr w:rsidR="00797FCC" w:rsidRPr="008D464F" w:rsidTr="00797FCC">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lang w:eastAsia="zh-HK"/>
              </w:rPr>
              <w:t>第</w:t>
            </w:r>
            <w:r w:rsidRPr="008D464F">
              <w:rPr>
                <w:rFonts w:ascii="標楷體" w:eastAsia="標楷體" w:hAnsi="標楷體" w:hint="eastAsia"/>
              </w:rPr>
              <w:t>4</w:t>
            </w:r>
            <w:r w:rsidRPr="008D464F">
              <w:rPr>
                <w:rFonts w:ascii="標楷體" w:eastAsia="標楷體" w:hAnsi="標楷體" w:hint="eastAsia"/>
                <w:lang w:eastAsia="zh-HK"/>
              </w:rPr>
              <w:t>類</w:t>
            </w:r>
            <w:r w:rsidRPr="008D464F">
              <w:rPr>
                <w:rFonts w:ascii="標楷體" w:eastAsia="標楷體" w:hAnsi="標楷體" w:hint="eastAsia"/>
              </w:rPr>
              <w:t>-交通及運輸</w:t>
            </w:r>
          </w:p>
        </w:tc>
        <w:tc>
          <w:tcPr>
            <w:tcW w:w="1276"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0</w:t>
            </w:r>
          </w:p>
        </w:tc>
        <w:tc>
          <w:tcPr>
            <w:tcW w:w="1275"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560,825</w:t>
            </w:r>
          </w:p>
        </w:tc>
      </w:tr>
      <w:tr w:rsidR="00797FCC" w:rsidRPr="008D464F" w:rsidTr="00797FCC">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lang w:eastAsia="zh-HK"/>
              </w:rPr>
              <w:t>第</w:t>
            </w:r>
            <w:r w:rsidRPr="008D464F">
              <w:rPr>
                <w:rFonts w:ascii="標楷體" w:eastAsia="標楷體" w:hAnsi="標楷體" w:hint="eastAsia"/>
              </w:rPr>
              <w:t>5</w:t>
            </w:r>
            <w:r w:rsidRPr="008D464F">
              <w:rPr>
                <w:rFonts w:ascii="標楷體" w:eastAsia="標楷體" w:hAnsi="標楷體" w:hint="eastAsia"/>
                <w:lang w:eastAsia="zh-HK"/>
              </w:rPr>
              <w:t>類</w:t>
            </w:r>
            <w:r w:rsidRPr="008D464F">
              <w:rPr>
                <w:rFonts w:ascii="標楷體" w:eastAsia="標楷體" w:hAnsi="標楷體" w:hint="eastAsia"/>
              </w:rPr>
              <w:t>-雜項設備（含圖書）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171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648,783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2,938,565</w:t>
            </w:r>
          </w:p>
        </w:tc>
      </w:tr>
      <w:tr w:rsidR="00797FCC" w:rsidRPr="008D464F" w:rsidTr="00797FCC">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lang w:eastAsia="zh-HK"/>
              </w:rPr>
              <w:t>第</w:t>
            </w:r>
            <w:r w:rsidRPr="008D464F">
              <w:rPr>
                <w:rFonts w:ascii="標楷體" w:eastAsia="標楷體" w:hAnsi="標楷體" w:hint="eastAsia"/>
              </w:rPr>
              <w:t>6</w:t>
            </w:r>
            <w:r w:rsidRPr="008D464F">
              <w:rPr>
                <w:rFonts w:ascii="標楷體" w:eastAsia="標楷體" w:hAnsi="標楷體" w:hint="eastAsia"/>
                <w:lang w:eastAsia="zh-HK"/>
              </w:rPr>
              <w:t>類</w:t>
            </w:r>
            <w:r w:rsidRPr="008D464F">
              <w:rPr>
                <w:rFonts w:ascii="標楷體" w:eastAsia="標楷體" w:hAnsi="標楷體" w:hint="eastAsia"/>
              </w:rPr>
              <w:t>-非消耗品</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243,741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76,440</w:t>
            </w:r>
          </w:p>
        </w:tc>
      </w:tr>
      <w:tr w:rsidR="00797FCC" w:rsidRPr="008D464F" w:rsidTr="00797FCC">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adjustRightInd w:val="0"/>
              <w:snapToGrid w:val="0"/>
              <w:spacing w:line="360" w:lineRule="exact"/>
              <w:jc w:val="both"/>
              <w:rPr>
                <w:rFonts w:ascii="標楷體" w:eastAsia="標楷體" w:hAnsi="標楷體"/>
              </w:rPr>
            </w:pPr>
            <w:r w:rsidRPr="008D464F">
              <w:rPr>
                <w:rFonts w:ascii="標楷體" w:eastAsia="標楷體" w:hAnsi="標楷體" w:hint="eastAsia"/>
              </w:rPr>
              <w:t>無形資產</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center"/>
              <w:rPr>
                <w:rFonts w:ascii="標楷體" w:eastAsia="標楷體" w:hAnsi="標楷體"/>
              </w:rPr>
            </w:pPr>
            <w:r w:rsidRPr="008D464F">
              <w:rPr>
                <w:rFonts w:ascii="標楷體" w:eastAsia="標楷體" w:hAnsi="標楷體" w:hint="eastAsi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36,000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7FCC" w:rsidRPr="008D464F" w:rsidRDefault="00797FCC">
            <w:pPr>
              <w:tabs>
                <w:tab w:val="num" w:pos="1200"/>
              </w:tabs>
              <w:spacing w:line="320" w:lineRule="exact"/>
              <w:jc w:val="right"/>
              <w:rPr>
                <w:rFonts w:ascii="標楷體" w:eastAsia="標楷體" w:hAnsi="標楷體"/>
              </w:rPr>
            </w:pPr>
            <w:r w:rsidRPr="008D464F">
              <w:rPr>
                <w:rFonts w:ascii="標楷體" w:eastAsia="標楷體" w:hAnsi="標楷體" w:hint="eastAsia"/>
              </w:rPr>
              <w:t>1,097,629</w:t>
            </w:r>
          </w:p>
        </w:tc>
      </w:tr>
    </w:tbl>
    <w:p w:rsidR="00797FCC" w:rsidRPr="008D464F" w:rsidRDefault="00797FCC" w:rsidP="00797FCC">
      <w:pPr>
        <w:tabs>
          <w:tab w:val="left" w:pos="567"/>
          <w:tab w:val="left" w:pos="1134"/>
        </w:tabs>
        <w:adjustRightInd w:val="0"/>
        <w:snapToGrid w:val="0"/>
        <w:spacing w:line="420" w:lineRule="exact"/>
        <w:ind w:leftChars="1" w:left="568" w:hangingChars="202" w:hanging="566"/>
        <w:contextualSpacing/>
        <w:jc w:val="both"/>
        <w:rPr>
          <w:rFonts w:ascii="標楷體" w:eastAsia="標楷體" w:hAnsi="標楷體"/>
          <w:sz w:val="28"/>
          <w:szCs w:val="28"/>
        </w:rPr>
      </w:pPr>
      <w:r w:rsidRPr="008D464F">
        <w:rPr>
          <w:rFonts w:ascii="標楷體" w:eastAsia="標楷體" w:hAnsi="標楷體" w:hint="eastAsia"/>
          <w:sz w:val="28"/>
          <w:szCs w:val="28"/>
        </w:rPr>
        <w:t>(</w:t>
      </w:r>
      <w:r w:rsidRPr="008D464F">
        <w:rPr>
          <w:rFonts w:ascii="標楷體" w:eastAsia="標楷體" w:hAnsi="標楷體" w:hint="eastAsia"/>
          <w:sz w:val="28"/>
          <w:szCs w:val="28"/>
          <w:lang w:eastAsia="zh-HK"/>
        </w:rPr>
        <w:t>二</w:t>
      </w:r>
      <w:r w:rsidRPr="008D464F">
        <w:rPr>
          <w:rFonts w:ascii="標楷體" w:eastAsia="標楷體" w:hAnsi="標楷體" w:hint="eastAsia"/>
          <w:sz w:val="28"/>
          <w:szCs w:val="28"/>
        </w:rPr>
        <w:t>)各單位財物報廢事宜</w:t>
      </w:r>
    </w:p>
    <w:p w:rsidR="00797FCC" w:rsidRPr="008D464F" w:rsidRDefault="00797FCC" w:rsidP="00797FCC">
      <w:pPr>
        <w:tabs>
          <w:tab w:val="left" w:pos="567"/>
          <w:tab w:val="left" w:pos="1134"/>
        </w:tabs>
        <w:adjustRightInd w:val="0"/>
        <w:snapToGrid w:val="0"/>
        <w:spacing w:line="420" w:lineRule="exact"/>
        <w:ind w:leftChars="236" w:left="567" w:hanging="1"/>
        <w:contextualSpacing/>
        <w:jc w:val="both"/>
        <w:rPr>
          <w:rFonts w:ascii="標楷體" w:eastAsia="標楷體" w:hAnsi="標楷體"/>
          <w:sz w:val="28"/>
          <w:szCs w:val="28"/>
          <w:lang w:eastAsia="zh-HK"/>
        </w:rPr>
      </w:pPr>
      <w:r w:rsidRPr="008D464F">
        <w:rPr>
          <w:rFonts w:ascii="標楷體" w:eastAsia="標楷體" w:hAnsi="標楷體" w:hint="eastAsia"/>
          <w:sz w:val="28"/>
          <w:szCs w:val="28"/>
        </w:rPr>
        <w:t>108年2月辦理本校獸醫學系等5個單位，因逾使用年限且不堪使用財物報廢。</w:t>
      </w:r>
    </w:p>
    <w:p w:rsidR="00797FCC" w:rsidRPr="008D464F" w:rsidRDefault="00797FCC" w:rsidP="00797FCC">
      <w:pPr>
        <w:tabs>
          <w:tab w:val="left" w:pos="567"/>
          <w:tab w:val="left" w:pos="1134"/>
        </w:tabs>
        <w:adjustRightInd w:val="0"/>
        <w:snapToGrid w:val="0"/>
        <w:spacing w:line="420" w:lineRule="exact"/>
        <w:ind w:leftChars="-59" w:left="838" w:hangingChars="350" w:hanging="980"/>
        <w:contextualSpacing/>
        <w:jc w:val="both"/>
        <w:rPr>
          <w:rFonts w:ascii="標楷體" w:eastAsia="標楷體" w:hAnsi="標楷體"/>
          <w:sz w:val="28"/>
          <w:szCs w:val="28"/>
        </w:rPr>
      </w:pPr>
      <w:r w:rsidRPr="008D464F">
        <w:rPr>
          <w:rFonts w:ascii="標楷體" w:eastAsia="標楷體" w:hAnsi="標楷體" w:hint="eastAsia"/>
          <w:sz w:val="28"/>
          <w:szCs w:val="28"/>
        </w:rPr>
        <w:t>（</w:t>
      </w:r>
      <w:r w:rsidRPr="008D464F">
        <w:rPr>
          <w:rFonts w:ascii="標楷體" w:eastAsia="標楷體" w:hAnsi="標楷體" w:hint="eastAsia"/>
          <w:sz w:val="28"/>
          <w:szCs w:val="28"/>
          <w:lang w:eastAsia="zh-HK"/>
        </w:rPr>
        <w:t>三</w:t>
      </w:r>
      <w:r w:rsidRPr="008D464F">
        <w:rPr>
          <w:rFonts w:ascii="標楷體" w:eastAsia="標楷體" w:hAnsi="標楷體" w:hint="eastAsia"/>
          <w:sz w:val="28"/>
          <w:szCs w:val="28"/>
        </w:rPr>
        <w:t>）</w:t>
      </w:r>
      <w:r w:rsidRPr="008D464F">
        <w:rPr>
          <w:rFonts w:ascii="標楷體" w:eastAsia="標楷體" w:hAnsi="標楷體" w:hint="eastAsia"/>
          <w:sz w:val="28"/>
          <w:szCs w:val="28"/>
          <w:lang w:eastAsia="zh-HK"/>
        </w:rPr>
        <w:t>物</w:t>
      </w:r>
      <w:r w:rsidRPr="008D464F">
        <w:rPr>
          <w:rFonts w:ascii="標楷體" w:eastAsia="標楷體" w:hAnsi="標楷體" w:hint="eastAsia"/>
          <w:sz w:val="28"/>
          <w:szCs w:val="28"/>
        </w:rPr>
        <w:t>品管理</w:t>
      </w:r>
    </w:p>
    <w:p w:rsidR="005933B4" w:rsidRPr="008D464F" w:rsidRDefault="00797FCC" w:rsidP="00797FCC">
      <w:pPr>
        <w:tabs>
          <w:tab w:val="left" w:pos="567"/>
          <w:tab w:val="left" w:pos="1134"/>
        </w:tabs>
        <w:adjustRightInd w:val="0"/>
        <w:snapToGrid w:val="0"/>
        <w:spacing w:line="420" w:lineRule="exact"/>
        <w:ind w:left="750" w:hangingChars="268" w:hanging="750"/>
        <w:contextualSpacing/>
        <w:jc w:val="both"/>
        <w:rPr>
          <w:rFonts w:ascii="標楷體" w:eastAsia="標楷體" w:hAnsi="標楷體"/>
          <w:kern w:val="0"/>
          <w:sz w:val="28"/>
          <w:szCs w:val="28"/>
        </w:rPr>
      </w:pPr>
      <w:r w:rsidRPr="008D464F">
        <w:rPr>
          <w:rFonts w:ascii="標楷體" w:eastAsia="標楷體" w:hAnsi="標楷體" w:hint="eastAsia"/>
          <w:kern w:val="0"/>
          <w:sz w:val="28"/>
          <w:szCs w:val="28"/>
        </w:rPr>
        <w:t>印製並受理各單位依業務需要領用信封、公文封、獎狀、便條紙、公文夾、聘書及回郵信封等。</w:t>
      </w:r>
    </w:p>
    <w:p w:rsidR="00797FCC" w:rsidRPr="008D464F" w:rsidRDefault="00797FCC" w:rsidP="00797FCC">
      <w:pPr>
        <w:tabs>
          <w:tab w:val="left" w:pos="567"/>
          <w:tab w:val="left" w:pos="1134"/>
        </w:tabs>
        <w:adjustRightInd w:val="0"/>
        <w:snapToGrid w:val="0"/>
        <w:spacing w:line="420" w:lineRule="exact"/>
        <w:ind w:left="750" w:hangingChars="268" w:hanging="750"/>
        <w:contextualSpacing/>
        <w:jc w:val="both"/>
        <w:rPr>
          <w:rFonts w:eastAsia="標楷體"/>
          <w:sz w:val="28"/>
        </w:rPr>
      </w:pPr>
    </w:p>
    <w:p w:rsidR="00ED0030" w:rsidRPr="008D464F" w:rsidRDefault="00ED0030" w:rsidP="00486710">
      <w:pPr>
        <w:tabs>
          <w:tab w:val="left" w:pos="1708"/>
        </w:tabs>
        <w:spacing w:line="420" w:lineRule="exact"/>
        <w:ind w:left="841" w:hangingChars="300" w:hanging="841"/>
        <w:rPr>
          <w:rFonts w:eastAsia="標楷體" w:cs="新細明體"/>
          <w:b/>
          <w:kern w:val="0"/>
          <w:sz w:val="28"/>
          <w:szCs w:val="28"/>
        </w:rPr>
      </w:pPr>
      <w:r w:rsidRPr="008D464F">
        <w:rPr>
          <w:rFonts w:eastAsia="標楷體" w:hint="eastAsia"/>
          <w:b/>
          <w:bCs/>
          <w:sz w:val="28"/>
          <w:szCs w:val="28"/>
        </w:rPr>
        <w:t>＊營繕組</w:t>
      </w:r>
    </w:p>
    <w:p w:rsidR="001806E0" w:rsidRPr="008D464F" w:rsidRDefault="00ED0030" w:rsidP="00486710">
      <w:pPr>
        <w:tabs>
          <w:tab w:val="left" w:pos="1708"/>
        </w:tabs>
        <w:spacing w:line="420" w:lineRule="exact"/>
        <w:ind w:left="840" w:hangingChars="300" w:hanging="840"/>
        <w:rPr>
          <w:rFonts w:eastAsia="標楷體"/>
          <w:sz w:val="28"/>
          <w:szCs w:val="28"/>
        </w:rPr>
      </w:pPr>
      <w:r w:rsidRPr="008D464F">
        <w:rPr>
          <w:rFonts w:eastAsia="標楷體" w:hint="eastAsia"/>
          <w:sz w:val="28"/>
          <w:szCs w:val="28"/>
        </w:rPr>
        <w:t>業務執行情形（含重要工作成果）</w:t>
      </w:r>
    </w:p>
    <w:p w:rsidR="00770871" w:rsidRPr="008D464F" w:rsidRDefault="00770871" w:rsidP="00770871">
      <w:pPr>
        <w:spacing w:line="400" w:lineRule="exact"/>
        <w:rPr>
          <w:rFonts w:ascii="標楷體" w:eastAsia="標楷體" w:hAnsi="標楷體"/>
          <w:sz w:val="28"/>
          <w:szCs w:val="28"/>
        </w:rPr>
      </w:pPr>
      <w:r w:rsidRPr="008D464F">
        <w:rPr>
          <w:rFonts w:ascii="標楷體" w:eastAsia="標楷體" w:hAnsi="標楷體" w:hint="eastAsia"/>
          <w:sz w:val="28"/>
          <w:szCs w:val="28"/>
        </w:rPr>
        <w:t>一、發包採購案件</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（一）民雄校區大學館演藝廳整修統包工程</w:t>
      </w:r>
      <w:r w:rsidRPr="008D464F">
        <w:rPr>
          <w:rFonts w:eastAsia="標楷體" w:cs="Arial Unicode MS"/>
          <w:sz w:val="28"/>
          <w:szCs w:val="28"/>
        </w:rPr>
        <w:t>107</w:t>
      </w:r>
      <w:r w:rsidRPr="008D464F">
        <w:rPr>
          <w:rFonts w:eastAsia="標楷體" w:cs="Arial Unicode MS" w:hint="eastAsia"/>
          <w:sz w:val="28"/>
          <w:szCs w:val="28"/>
        </w:rPr>
        <w:t>年</w:t>
      </w:r>
      <w:r w:rsidRPr="008D464F">
        <w:rPr>
          <w:rFonts w:eastAsia="標楷體" w:cs="Arial Unicode MS"/>
          <w:sz w:val="28"/>
          <w:szCs w:val="28"/>
        </w:rPr>
        <w:t>8</w:t>
      </w:r>
      <w:r w:rsidRPr="008D464F">
        <w:rPr>
          <w:rFonts w:eastAsia="標楷體" w:cs="Arial Unicode MS" w:hint="eastAsia"/>
          <w:sz w:val="28"/>
          <w:szCs w:val="28"/>
        </w:rPr>
        <w:t>月</w:t>
      </w:r>
      <w:r w:rsidRPr="008D464F">
        <w:rPr>
          <w:rFonts w:eastAsia="標楷體" w:cs="Arial Unicode MS"/>
          <w:sz w:val="28"/>
          <w:szCs w:val="28"/>
        </w:rPr>
        <w:t>23</w:t>
      </w:r>
      <w:r w:rsidRPr="008D464F">
        <w:rPr>
          <w:rFonts w:eastAsia="標楷體" w:cs="Arial Unicode MS" w:hint="eastAsia"/>
          <w:sz w:val="28"/>
          <w:szCs w:val="28"/>
        </w:rPr>
        <w:t>日完工，</w:t>
      </w:r>
      <w:r w:rsidRPr="008D464F">
        <w:rPr>
          <w:rFonts w:eastAsia="標楷體" w:cs="Arial Unicode MS"/>
          <w:sz w:val="28"/>
          <w:szCs w:val="28"/>
        </w:rPr>
        <w:t>10</w:t>
      </w:r>
      <w:r w:rsidRPr="008D464F">
        <w:rPr>
          <w:rFonts w:eastAsia="標楷體" w:cs="Arial Unicode MS" w:hint="eastAsia"/>
          <w:sz w:val="28"/>
          <w:szCs w:val="28"/>
        </w:rPr>
        <w:t>月</w:t>
      </w:r>
      <w:r w:rsidRPr="008D464F">
        <w:rPr>
          <w:rFonts w:eastAsia="標楷體" w:cs="Arial Unicode MS"/>
          <w:sz w:val="28"/>
          <w:szCs w:val="28"/>
        </w:rPr>
        <w:t>11</w:t>
      </w:r>
      <w:r w:rsidRPr="008D464F">
        <w:rPr>
          <w:rFonts w:eastAsia="標楷體" w:cs="Arial Unicode MS" w:hint="eastAsia"/>
          <w:sz w:val="28"/>
          <w:szCs w:val="28"/>
        </w:rPr>
        <w:t>日第</w:t>
      </w:r>
      <w:r w:rsidRPr="008D464F">
        <w:rPr>
          <w:rFonts w:eastAsia="標楷體" w:cs="Arial Unicode MS"/>
          <w:sz w:val="28"/>
          <w:szCs w:val="28"/>
        </w:rPr>
        <w:t>1</w:t>
      </w:r>
      <w:r w:rsidRPr="008D464F">
        <w:rPr>
          <w:rFonts w:eastAsia="標楷體" w:cs="Arial Unicode MS" w:hint="eastAsia"/>
          <w:sz w:val="28"/>
          <w:szCs w:val="28"/>
        </w:rPr>
        <w:t>次驗收，目前本案依消防局意見修正消防圖說辦理變更中。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（二）</w:t>
      </w:r>
      <w:r w:rsidRPr="008D464F">
        <w:rPr>
          <w:rFonts w:eastAsia="標楷體" w:cs="Arial Unicode MS"/>
          <w:sz w:val="28"/>
          <w:szCs w:val="28"/>
        </w:rPr>
        <w:t>107</w:t>
      </w:r>
      <w:r w:rsidRPr="008D464F">
        <w:rPr>
          <w:rFonts w:eastAsia="標楷體" w:cs="Arial Unicode MS" w:hint="eastAsia"/>
          <w:sz w:val="28"/>
          <w:szCs w:val="28"/>
        </w:rPr>
        <w:t>年度蘭潭校區道路路面</w:t>
      </w:r>
      <w:r w:rsidRPr="008D464F">
        <w:rPr>
          <w:rFonts w:eastAsia="標楷體" w:cs="Arial Unicode MS"/>
          <w:sz w:val="28"/>
          <w:szCs w:val="28"/>
        </w:rPr>
        <w:t>AC</w:t>
      </w:r>
      <w:r w:rsidRPr="008D464F">
        <w:rPr>
          <w:rFonts w:eastAsia="標楷體" w:cs="Arial Unicode MS" w:hint="eastAsia"/>
          <w:sz w:val="28"/>
          <w:szCs w:val="28"/>
        </w:rPr>
        <w:t>整修工程業已於</w:t>
      </w:r>
      <w:r w:rsidRPr="008D464F">
        <w:rPr>
          <w:rFonts w:eastAsia="標楷體" w:cs="Arial Unicode MS"/>
          <w:sz w:val="28"/>
          <w:szCs w:val="28"/>
        </w:rPr>
        <w:t>107</w:t>
      </w:r>
      <w:r w:rsidRPr="008D464F">
        <w:rPr>
          <w:rFonts w:eastAsia="標楷體" w:cs="Arial Unicode MS" w:hint="eastAsia"/>
          <w:sz w:val="28"/>
          <w:szCs w:val="28"/>
        </w:rPr>
        <w:t>年</w:t>
      </w:r>
      <w:r w:rsidRPr="008D464F">
        <w:rPr>
          <w:rFonts w:eastAsia="標楷體" w:cs="Arial Unicode MS"/>
          <w:sz w:val="28"/>
          <w:szCs w:val="28"/>
        </w:rPr>
        <w:t>12</w:t>
      </w:r>
      <w:r w:rsidRPr="008D464F">
        <w:rPr>
          <w:rFonts w:eastAsia="標楷體" w:cs="Arial Unicode MS" w:hint="eastAsia"/>
          <w:sz w:val="28"/>
          <w:szCs w:val="28"/>
        </w:rPr>
        <w:t>月</w:t>
      </w:r>
      <w:r w:rsidRPr="008D464F">
        <w:rPr>
          <w:rFonts w:eastAsia="標楷體" w:cs="Arial Unicode MS"/>
          <w:sz w:val="28"/>
          <w:szCs w:val="28"/>
        </w:rPr>
        <w:t>21</w:t>
      </w:r>
      <w:r w:rsidRPr="008D464F">
        <w:rPr>
          <w:rFonts w:eastAsia="標楷體" w:cs="Arial Unicode MS" w:hint="eastAsia"/>
          <w:sz w:val="28"/>
          <w:szCs w:val="28"/>
        </w:rPr>
        <w:t>日完工，目前準備驗收中</w:t>
      </w:r>
      <w:r w:rsidRPr="008D464F">
        <w:rPr>
          <w:rFonts w:eastAsia="標楷體" w:cs="Arial Unicode MS"/>
          <w:sz w:val="28"/>
          <w:szCs w:val="28"/>
        </w:rPr>
        <w:t>(</w:t>
      </w:r>
      <w:r w:rsidRPr="008D464F">
        <w:rPr>
          <w:rFonts w:eastAsia="標楷體" w:cs="Arial Unicode MS" w:hint="eastAsia"/>
          <w:sz w:val="28"/>
          <w:szCs w:val="28"/>
        </w:rPr>
        <w:t>材料試驗不合格爭議處理中</w:t>
      </w:r>
      <w:r w:rsidRPr="008D464F">
        <w:rPr>
          <w:rFonts w:eastAsia="標楷體" w:cs="Arial Unicode MS"/>
          <w:sz w:val="28"/>
          <w:szCs w:val="28"/>
        </w:rPr>
        <w:t>)</w:t>
      </w:r>
      <w:r w:rsidRPr="008D464F">
        <w:rPr>
          <w:rFonts w:eastAsia="標楷體" w:cs="Arial Unicode MS" w:hint="eastAsia"/>
          <w:sz w:val="28"/>
          <w:szCs w:val="28"/>
        </w:rPr>
        <w:t>。</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（三）蘭潭校區園藝技藝中心及生物產業機械實驗室補辦使用執照暨建物改善工程施工中</w:t>
      </w:r>
      <w:r w:rsidRPr="008D464F">
        <w:rPr>
          <w:rFonts w:eastAsia="標楷體" w:cs="Arial Unicode MS"/>
          <w:sz w:val="28"/>
          <w:szCs w:val="28"/>
        </w:rPr>
        <w:t>(</w:t>
      </w:r>
      <w:r w:rsidRPr="008D464F">
        <w:rPr>
          <w:rFonts w:eastAsia="標楷體" w:cs="Arial Unicode MS" w:hint="eastAsia"/>
          <w:sz w:val="28"/>
          <w:szCs w:val="28"/>
        </w:rPr>
        <w:t>經竣工確認未完成</w:t>
      </w:r>
      <w:r w:rsidRPr="008D464F">
        <w:rPr>
          <w:rFonts w:eastAsia="標楷體" w:cs="Arial Unicode MS"/>
          <w:sz w:val="28"/>
          <w:szCs w:val="28"/>
        </w:rPr>
        <w:t>)</w:t>
      </w:r>
      <w:r w:rsidRPr="008D464F">
        <w:rPr>
          <w:rFonts w:eastAsia="標楷體" w:cs="Arial Unicode MS" w:hint="eastAsia"/>
          <w:sz w:val="28"/>
          <w:szCs w:val="28"/>
        </w:rPr>
        <w:t>。</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（四）農學院學生實習農場規劃構想書技術服務案，函請井井建築師事務所</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11</w:t>
      </w:r>
      <w:r w:rsidRPr="008D464F">
        <w:rPr>
          <w:rFonts w:eastAsia="標楷體" w:cs="Arial Unicode MS" w:hint="eastAsia"/>
          <w:sz w:val="28"/>
          <w:szCs w:val="28"/>
        </w:rPr>
        <w:t>日前，依各單位意見修正並提送期中報告修正，報本校審定。</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（五）林森校區</w:t>
      </w:r>
      <w:r w:rsidRPr="008D464F">
        <w:rPr>
          <w:rFonts w:eastAsia="標楷體" w:cs="Arial Unicode MS"/>
          <w:sz w:val="28"/>
          <w:szCs w:val="28"/>
        </w:rPr>
        <w:t>E</w:t>
      </w:r>
      <w:r w:rsidRPr="008D464F">
        <w:rPr>
          <w:rFonts w:eastAsia="標楷體" w:cs="Arial Unicode MS" w:hint="eastAsia"/>
          <w:sz w:val="28"/>
          <w:szCs w:val="28"/>
        </w:rPr>
        <w:t>棟大樓增設無障礙電梯工程預定</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5</w:t>
      </w:r>
      <w:r w:rsidRPr="008D464F">
        <w:rPr>
          <w:rFonts w:eastAsia="標楷體" w:cs="Arial Unicode MS" w:hint="eastAsia"/>
          <w:sz w:val="28"/>
          <w:szCs w:val="28"/>
        </w:rPr>
        <w:t>月</w:t>
      </w:r>
      <w:r w:rsidRPr="008D464F">
        <w:rPr>
          <w:rFonts w:eastAsia="標楷體" w:cs="Arial Unicode MS"/>
          <w:sz w:val="28"/>
          <w:szCs w:val="28"/>
        </w:rPr>
        <w:t>15</w:t>
      </w:r>
      <w:r w:rsidRPr="008D464F">
        <w:rPr>
          <w:rFonts w:eastAsia="標楷體" w:cs="Arial Unicode MS" w:hint="eastAsia"/>
          <w:sz w:val="28"/>
          <w:szCs w:val="28"/>
        </w:rPr>
        <w:t>日完工，目前施工中</w:t>
      </w:r>
      <w:r w:rsidRPr="008D464F">
        <w:rPr>
          <w:rFonts w:eastAsia="標楷體" w:cs="Arial Unicode MS"/>
          <w:sz w:val="28"/>
          <w:szCs w:val="28"/>
        </w:rPr>
        <w:t>(</w:t>
      </w:r>
      <w:r w:rsidRPr="008D464F">
        <w:rPr>
          <w:rFonts w:eastAsia="標楷體" w:cs="Arial Unicode MS" w:hint="eastAsia"/>
          <w:sz w:val="28"/>
          <w:szCs w:val="28"/>
        </w:rPr>
        <w:t>外牆粉刷貼磁磚及電梯組立</w:t>
      </w:r>
      <w:r w:rsidRPr="008D464F">
        <w:rPr>
          <w:rFonts w:eastAsia="標楷體" w:cs="Arial Unicode MS"/>
          <w:sz w:val="28"/>
          <w:szCs w:val="28"/>
        </w:rPr>
        <w:t>)</w:t>
      </w:r>
      <w:r w:rsidRPr="008D464F">
        <w:rPr>
          <w:rFonts w:eastAsia="標楷體" w:cs="Arial Unicode MS" w:hint="eastAsia"/>
          <w:sz w:val="28"/>
          <w:szCs w:val="28"/>
        </w:rPr>
        <w:t>。</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（六）蘭潭校區北側門溫室及周邊環境改善工程於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6</w:t>
      </w:r>
      <w:r w:rsidRPr="008D464F">
        <w:rPr>
          <w:rFonts w:eastAsia="標楷體" w:cs="Arial Unicode MS" w:hint="eastAsia"/>
          <w:sz w:val="28"/>
          <w:szCs w:val="28"/>
        </w:rPr>
        <w:t>日驗收完成，目前付款中。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（七）新民校區學生宿舍新建工程設計監造標已完成基本設計，目前建築師進行細部設計中。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（八）蘭潭校區機電館補辦使用執照暨建物改善工程於</w:t>
      </w:r>
      <w:r w:rsidRPr="008D464F">
        <w:rPr>
          <w:rFonts w:eastAsia="標楷體" w:cs="Arial Unicode MS"/>
          <w:sz w:val="28"/>
          <w:szCs w:val="28"/>
        </w:rPr>
        <w:t>107</w:t>
      </w:r>
      <w:r w:rsidRPr="008D464F">
        <w:rPr>
          <w:rFonts w:eastAsia="標楷體" w:cs="Arial Unicode MS" w:hint="eastAsia"/>
          <w:sz w:val="28"/>
          <w:szCs w:val="28"/>
        </w:rPr>
        <w:t>年</w:t>
      </w:r>
      <w:r w:rsidRPr="008D464F">
        <w:rPr>
          <w:rFonts w:eastAsia="標楷體" w:cs="Arial Unicode MS"/>
          <w:sz w:val="28"/>
          <w:szCs w:val="28"/>
        </w:rPr>
        <w:t>10</w:t>
      </w:r>
      <w:r w:rsidRPr="008D464F">
        <w:rPr>
          <w:rFonts w:eastAsia="標楷體" w:cs="Arial Unicode MS" w:hint="eastAsia"/>
          <w:sz w:val="28"/>
          <w:szCs w:val="28"/>
        </w:rPr>
        <w:t>月</w:t>
      </w:r>
      <w:r w:rsidRPr="008D464F">
        <w:rPr>
          <w:rFonts w:eastAsia="標楷體" w:cs="Arial Unicode MS"/>
          <w:sz w:val="28"/>
          <w:szCs w:val="28"/>
        </w:rPr>
        <w:t>5</w:t>
      </w:r>
      <w:r w:rsidRPr="008D464F">
        <w:rPr>
          <w:rFonts w:eastAsia="標楷體" w:cs="Arial Unicode MS" w:hint="eastAsia"/>
          <w:sz w:val="28"/>
          <w:szCs w:val="28"/>
        </w:rPr>
        <w:t>日開工，</w:t>
      </w:r>
      <w:r w:rsidRPr="008D464F">
        <w:rPr>
          <w:rFonts w:eastAsia="標楷體" w:cs="Arial Unicode MS" w:hint="eastAsia"/>
          <w:sz w:val="28"/>
          <w:szCs w:val="28"/>
        </w:rPr>
        <w:lastRenderedPageBreak/>
        <w:t>預定</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6</w:t>
      </w:r>
      <w:r w:rsidRPr="008D464F">
        <w:rPr>
          <w:rFonts w:eastAsia="標楷體" w:cs="Arial Unicode MS" w:hint="eastAsia"/>
          <w:sz w:val="28"/>
          <w:szCs w:val="28"/>
        </w:rPr>
        <w:t>月</w:t>
      </w:r>
      <w:r w:rsidRPr="008D464F">
        <w:rPr>
          <w:rFonts w:eastAsia="標楷體" w:cs="Arial Unicode MS"/>
          <w:sz w:val="28"/>
          <w:szCs w:val="28"/>
        </w:rPr>
        <w:t>28</w:t>
      </w:r>
      <w:r w:rsidRPr="008D464F">
        <w:rPr>
          <w:rFonts w:eastAsia="標楷體" w:cs="Arial Unicode MS" w:hint="eastAsia"/>
          <w:sz w:val="28"/>
          <w:szCs w:val="28"/>
        </w:rPr>
        <w:t>日完工，目前施工中。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（九）蘭潭校區食品加工廠及水工材料試驗場補辦使用執照暨建物改善工程於</w:t>
      </w:r>
      <w:r w:rsidRPr="008D464F">
        <w:rPr>
          <w:rFonts w:eastAsia="標楷體" w:cs="Arial Unicode MS"/>
          <w:sz w:val="28"/>
          <w:szCs w:val="28"/>
        </w:rPr>
        <w:t>107</w:t>
      </w:r>
      <w:r w:rsidRPr="008D464F">
        <w:rPr>
          <w:rFonts w:eastAsia="標楷體" w:cs="Arial Unicode MS" w:hint="eastAsia"/>
          <w:sz w:val="28"/>
          <w:szCs w:val="28"/>
        </w:rPr>
        <w:t>年</w:t>
      </w:r>
      <w:r w:rsidRPr="008D464F">
        <w:rPr>
          <w:rFonts w:eastAsia="標楷體" w:cs="Arial Unicode MS"/>
          <w:sz w:val="28"/>
          <w:szCs w:val="28"/>
        </w:rPr>
        <w:t>10</w:t>
      </w:r>
      <w:r w:rsidRPr="008D464F">
        <w:rPr>
          <w:rFonts w:eastAsia="標楷體" w:cs="Arial Unicode MS" w:hint="eastAsia"/>
          <w:sz w:val="28"/>
          <w:szCs w:val="28"/>
        </w:rPr>
        <w:t>月</w:t>
      </w:r>
      <w:r w:rsidRPr="008D464F">
        <w:rPr>
          <w:rFonts w:eastAsia="標楷體" w:cs="Arial Unicode MS"/>
          <w:sz w:val="28"/>
          <w:szCs w:val="28"/>
        </w:rPr>
        <w:t>16</w:t>
      </w:r>
      <w:r w:rsidRPr="008D464F">
        <w:rPr>
          <w:rFonts w:eastAsia="標楷體" w:cs="Arial Unicode MS" w:hint="eastAsia"/>
          <w:sz w:val="28"/>
          <w:szCs w:val="28"/>
        </w:rPr>
        <w:t>日開工，預定</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7</w:t>
      </w:r>
      <w:r w:rsidRPr="008D464F">
        <w:rPr>
          <w:rFonts w:eastAsia="標楷體" w:cs="Arial Unicode MS" w:hint="eastAsia"/>
          <w:sz w:val="28"/>
          <w:szCs w:val="28"/>
        </w:rPr>
        <w:t>月</w:t>
      </w:r>
      <w:r w:rsidRPr="008D464F">
        <w:rPr>
          <w:rFonts w:eastAsia="標楷體" w:cs="Arial Unicode MS"/>
          <w:sz w:val="28"/>
          <w:szCs w:val="28"/>
        </w:rPr>
        <w:t>9</w:t>
      </w:r>
      <w:r w:rsidRPr="008D464F">
        <w:rPr>
          <w:rFonts w:eastAsia="標楷體" w:cs="Arial Unicode MS" w:hint="eastAsia"/>
          <w:sz w:val="28"/>
          <w:szCs w:val="28"/>
        </w:rPr>
        <w:t>日完工，目前施工中。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（十）蘭潭校區瑞穗館更衣室地板整修工程於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2</w:t>
      </w:r>
      <w:r w:rsidRPr="008D464F">
        <w:rPr>
          <w:rFonts w:eastAsia="標楷體" w:cs="Arial Unicode MS" w:hint="eastAsia"/>
          <w:sz w:val="28"/>
          <w:szCs w:val="28"/>
        </w:rPr>
        <w:t>月</w:t>
      </w:r>
      <w:r w:rsidRPr="008D464F">
        <w:rPr>
          <w:rFonts w:eastAsia="標楷體" w:cs="Arial Unicode MS"/>
          <w:sz w:val="28"/>
          <w:szCs w:val="28"/>
        </w:rPr>
        <w:t>26</w:t>
      </w:r>
      <w:r w:rsidRPr="008D464F">
        <w:rPr>
          <w:rFonts w:eastAsia="標楷體" w:cs="Arial Unicode MS" w:hint="eastAsia"/>
          <w:sz w:val="28"/>
          <w:szCs w:val="28"/>
        </w:rPr>
        <w:t>日驗收完成，目前付款中。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（十一）蘭潭校區嘉禾館浴廁及汙排水系統整修工程，於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5</w:t>
      </w:r>
      <w:r w:rsidRPr="008D464F">
        <w:rPr>
          <w:rFonts w:eastAsia="標楷體" w:cs="Arial Unicode MS" w:hint="eastAsia"/>
          <w:sz w:val="28"/>
          <w:szCs w:val="28"/>
        </w:rPr>
        <w:t>日設計完成，目前審查中。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（十二）蘭潭校區網球場整建工程設監合約訂約中。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（十三）民雄校區餐廳無障礙坡道整修工程，設監部分於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2</w:t>
      </w:r>
      <w:r w:rsidRPr="008D464F">
        <w:rPr>
          <w:rFonts w:eastAsia="標楷體" w:cs="Arial Unicode MS" w:hint="eastAsia"/>
          <w:sz w:val="28"/>
          <w:szCs w:val="28"/>
        </w:rPr>
        <w:t>月</w:t>
      </w:r>
      <w:r w:rsidRPr="008D464F">
        <w:rPr>
          <w:rFonts w:eastAsia="標楷體" w:cs="Arial Unicode MS"/>
          <w:sz w:val="28"/>
          <w:szCs w:val="28"/>
        </w:rPr>
        <w:t>18</w:t>
      </w:r>
      <w:r w:rsidRPr="008D464F">
        <w:rPr>
          <w:rFonts w:eastAsia="標楷體" w:cs="Arial Unicode MS" w:hint="eastAsia"/>
          <w:sz w:val="28"/>
          <w:szCs w:val="28"/>
        </w:rPr>
        <w:t>日訂約完成，目前設計中。</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（十四）創新育成中心搬遷至林森校區</w:t>
      </w:r>
      <w:r w:rsidRPr="008D464F">
        <w:rPr>
          <w:rFonts w:eastAsia="標楷體" w:cs="Arial Unicode MS"/>
          <w:sz w:val="28"/>
          <w:szCs w:val="28"/>
        </w:rPr>
        <w:t>E</w:t>
      </w:r>
      <w:r w:rsidRPr="008D464F">
        <w:rPr>
          <w:rFonts w:eastAsia="標楷體" w:cs="Arial Unicode MS" w:hint="eastAsia"/>
          <w:sz w:val="28"/>
          <w:szCs w:val="28"/>
        </w:rPr>
        <w:t>棟及</w:t>
      </w:r>
      <w:r w:rsidRPr="008D464F">
        <w:rPr>
          <w:rFonts w:eastAsia="標楷體" w:cs="Arial Unicode MS"/>
          <w:sz w:val="28"/>
          <w:szCs w:val="28"/>
        </w:rPr>
        <w:t>F</w:t>
      </w:r>
      <w:r w:rsidRPr="008D464F">
        <w:rPr>
          <w:rFonts w:eastAsia="標楷體" w:cs="Arial Unicode MS" w:hint="eastAsia"/>
          <w:sz w:val="28"/>
          <w:szCs w:val="28"/>
        </w:rPr>
        <w:t>棟四樓修繕工程於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2</w:t>
      </w:r>
      <w:r w:rsidRPr="008D464F">
        <w:rPr>
          <w:rFonts w:eastAsia="標楷體" w:cs="Arial Unicode MS" w:hint="eastAsia"/>
          <w:sz w:val="28"/>
          <w:szCs w:val="28"/>
        </w:rPr>
        <w:t>月</w:t>
      </w:r>
      <w:r w:rsidRPr="008D464F">
        <w:rPr>
          <w:rFonts w:eastAsia="標楷體" w:cs="Arial Unicode MS"/>
          <w:sz w:val="28"/>
          <w:szCs w:val="28"/>
        </w:rPr>
        <w:t>26</w:t>
      </w:r>
      <w:r w:rsidRPr="008D464F">
        <w:rPr>
          <w:rFonts w:eastAsia="標楷體" w:cs="Arial Unicode MS" w:hint="eastAsia"/>
          <w:sz w:val="28"/>
          <w:szCs w:val="28"/>
        </w:rPr>
        <w:t>日決標，合約簽訂完成，預定</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18</w:t>
      </w:r>
      <w:r w:rsidRPr="008D464F">
        <w:rPr>
          <w:rFonts w:eastAsia="標楷體" w:cs="Arial Unicode MS" w:hint="eastAsia"/>
          <w:sz w:val="28"/>
          <w:szCs w:val="28"/>
        </w:rPr>
        <w:t>日開工。</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（十五）</w:t>
      </w:r>
      <w:r w:rsidRPr="008D464F">
        <w:rPr>
          <w:rFonts w:eastAsia="標楷體" w:cs="Arial Unicode MS"/>
          <w:sz w:val="28"/>
          <w:szCs w:val="28"/>
        </w:rPr>
        <w:t>108</w:t>
      </w:r>
      <w:r w:rsidRPr="008D464F">
        <w:rPr>
          <w:rFonts w:eastAsia="標楷體" w:cs="Arial Unicode MS" w:hint="eastAsia"/>
          <w:sz w:val="28"/>
          <w:szCs w:val="28"/>
        </w:rPr>
        <w:t>年度林森校區道路</w:t>
      </w:r>
      <w:r w:rsidRPr="008D464F">
        <w:rPr>
          <w:rFonts w:eastAsia="標楷體" w:cs="Arial Unicode MS"/>
          <w:sz w:val="28"/>
          <w:szCs w:val="28"/>
        </w:rPr>
        <w:t>AC</w:t>
      </w:r>
      <w:r w:rsidRPr="008D464F">
        <w:rPr>
          <w:rFonts w:eastAsia="標楷體" w:cs="Arial Unicode MS" w:hint="eastAsia"/>
          <w:sz w:val="28"/>
          <w:szCs w:val="28"/>
        </w:rPr>
        <w:t>改善工程公告上網，於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6</w:t>
      </w:r>
      <w:r w:rsidRPr="008D464F">
        <w:rPr>
          <w:rFonts w:eastAsia="標楷體" w:cs="Arial Unicode MS" w:hint="eastAsia"/>
          <w:sz w:val="28"/>
          <w:szCs w:val="28"/>
        </w:rPr>
        <w:t>日第一次招標流標，重新辦理第二次招標，預定</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14</w:t>
      </w:r>
      <w:r w:rsidRPr="008D464F">
        <w:rPr>
          <w:rFonts w:eastAsia="標楷體" w:cs="Arial Unicode MS" w:hint="eastAsia"/>
          <w:sz w:val="28"/>
          <w:szCs w:val="28"/>
        </w:rPr>
        <w:t>日開標。</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（十六）田徑場</w:t>
      </w:r>
      <w:r w:rsidRPr="008D464F">
        <w:rPr>
          <w:rFonts w:eastAsia="標楷體" w:cs="Arial Unicode MS"/>
          <w:sz w:val="28"/>
          <w:szCs w:val="28"/>
        </w:rPr>
        <w:t>PU</w:t>
      </w:r>
      <w:r w:rsidRPr="008D464F">
        <w:rPr>
          <w:rFonts w:eastAsia="標楷體" w:cs="Arial Unicode MS" w:hint="eastAsia"/>
          <w:sz w:val="28"/>
          <w:szCs w:val="28"/>
        </w:rPr>
        <w:t>跑道整建工程經管理單位體育室簽辦工程計畫，於</w:t>
      </w:r>
      <w:r w:rsidRPr="008D464F">
        <w:rPr>
          <w:rFonts w:eastAsia="標楷體" w:cs="Arial Unicode MS"/>
          <w:sz w:val="28"/>
          <w:szCs w:val="28"/>
        </w:rPr>
        <w:t>108</w:t>
      </w:r>
      <w:r w:rsidRPr="008D464F">
        <w:rPr>
          <w:rFonts w:eastAsia="標楷體" w:cs="Arial Unicode MS" w:hint="eastAsia"/>
          <w:sz w:val="28"/>
          <w:szCs w:val="28"/>
        </w:rPr>
        <w:t>年</w:t>
      </w:r>
      <w:r w:rsidRPr="008D464F">
        <w:rPr>
          <w:rFonts w:eastAsia="標楷體" w:cs="Arial Unicode MS"/>
          <w:sz w:val="28"/>
          <w:szCs w:val="28"/>
        </w:rPr>
        <w:t>2</w:t>
      </w:r>
      <w:r w:rsidRPr="008D464F">
        <w:rPr>
          <w:rFonts w:eastAsia="標楷體" w:cs="Arial Unicode MS" w:hint="eastAsia"/>
          <w:sz w:val="28"/>
          <w:szCs w:val="28"/>
        </w:rPr>
        <w:t>月</w:t>
      </w:r>
      <w:r w:rsidRPr="008D464F">
        <w:rPr>
          <w:rFonts w:eastAsia="標楷體" w:cs="Arial Unicode MS"/>
          <w:sz w:val="28"/>
          <w:szCs w:val="28"/>
        </w:rPr>
        <w:t>14</w:t>
      </w:r>
      <w:r w:rsidRPr="008D464F">
        <w:rPr>
          <w:rFonts w:eastAsia="標楷體" w:cs="Arial Unicode MS" w:hint="eastAsia"/>
          <w:sz w:val="28"/>
          <w:szCs w:val="28"/>
        </w:rPr>
        <w:t>日奉校長核准，接續辦理委託技術服務，目前簽核招標文件及評選委員。</w:t>
      </w:r>
    </w:p>
    <w:p w:rsidR="00770871" w:rsidRPr="008D464F" w:rsidRDefault="00770871" w:rsidP="00770871">
      <w:pPr>
        <w:spacing w:line="420" w:lineRule="exact"/>
        <w:ind w:left="840" w:hangingChars="300" w:hanging="840"/>
        <w:jc w:val="both"/>
        <w:rPr>
          <w:rFonts w:eastAsia="標楷體" w:cs="Arial Unicode MS"/>
          <w:sz w:val="28"/>
          <w:szCs w:val="28"/>
        </w:rPr>
      </w:pPr>
      <w:r w:rsidRPr="008D464F">
        <w:rPr>
          <w:rFonts w:eastAsia="標楷體" w:cs="Arial Unicode MS" w:hint="eastAsia"/>
          <w:sz w:val="28"/>
          <w:szCs w:val="28"/>
        </w:rPr>
        <w:t>（十七）蘭潭校區機車第一停車場擴建雙層工程目前辦理委託技術服務，預定</w:t>
      </w:r>
      <w:r w:rsidRPr="008D464F">
        <w:rPr>
          <w:rFonts w:eastAsia="標楷體" w:cs="Arial Unicode MS"/>
          <w:sz w:val="28"/>
          <w:szCs w:val="28"/>
        </w:rPr>
        <w:t>3</w:t>
      </w:r>
      <w:r w:rsidRPr="008D464F">
        <w:rPr>
          <w:rFonts w:eastAsia="標楷體" w:cs="Arial Unicode MS" w:hint="eastAsia"/>
          <w:sz w:val="28"/>
          <w:szCs w:val="28"/>
        </w:rPr>
        <w:t>月</w:t>
      </w:r>
      <w:r w:rsidRPr="008D464F">
        <w:rPr>
          <w:rFonts w:eastAsia="標楷體" w:cs="Arial Unicode MS"/>
          <w:sz w:val="28"/>
          <w:szCs w:val="28"/>
        </w:rPr>
        <w:t>15</w:t>
      </w:r>
      <w:r w:rsidRPr="008D464F">
        <w:rPr>
          <w:rFonts w:eastAsia="標楷體" w:cs="Arial Unicode MS" w:hint="eastAsia"/>
          <w:sz w:val="28"/>
          <w:szCs w:val="28"/>
        </w:rPr>
        <w:t>日辦理勞務開標。</w:t>
      </w:r>
    </w:p>
    <w:p w:rsidR="00770871" w:rsidRPr="008D464F" w:rsidRDefault="00770871" w:rsidP="00770871">
      <w:pPr>
        <w:spacing w:line="420" w:lineRule="exact"/>
        <w:ind w:left="993"/>
        <w:jc w:val="both"/>
        <w:rPr>
          <w:rFonts w:ascii="標楷體" w:eastAsia="標楷體" w:hAnsi="標楷體"/>
          <w:sz w:val="28"/>
          <w:szCs w:val="28"/>
        </w:rPr>
      </w:pPr>
    </w:p>
    <w:p w:rsidR="00770871" w:rsidRPr="008D464F" w:rsidRDefault="00770871" w:rsidP="00770871">
      <w:pPr>
        <w:spacing w:line="400" w:lineRule="exact"/>
        <w:rPr>
          <w:rFonts w:eastAsia="標楷體"/>
          <w:sz w:val="28"/>
          <w:szCs w:val="28"/>
        </w:rPr>
      </w:pPr>
      <w:r w:rsidRPr="008D464F">
        <w:rPr>
          <w:rFonts w:eastAsia="標楷體" w:hint="eastAsia"/>
          <w:sz w:val="28"/>
          <w:szCs w:val="28"/>
        </w:rPr>
        <w:t>二、小型修繕</w:t>
      </w:r>
    </w:p>
    <w:p w:rsidR="00770871" w:rsidRPr="008D464F" w:rsidRDefault="00770871" w:rsidP="00770871">
      <w:pPr>
        <w:spacing w:line="420" w:lineRule="exact"/>
        <w:ind w:left="840" w:hangingChars="300" w:hanging="840"/>
        <w:jc w:val="both"/>
        <w:rPr>
          <w:rFonts w:eastAsia="標楷體"/>
          <w:sz w:val="28"/>
          <w:szCs w:val="28"/>
        </w:rPr>
      </w:pPr>
      <w:r w:rsidRPr="008D464F">
        <w:rPr>
          <w:rFonts w:eastAsia="標楷體" w:cs="Gungsuh" w:hint="eastAsia"/>
          <w:sz w:val="28"/>
          <w:szCs w:val="28"/>
        </w:rPr>
        <w:t>（一）</w:t>
      </w:r>
      <w:r w:rsidRPr="008D464F">
        <w:rPr>
          <w:rFonts w:eastAsia="標楷體" w:cs="新細明體" w:hint="eastAsia"/>
          <w:kern w:val="0"/>
          <w:sz w:val="28"/>
          <w:szCs w:val="28"/>
        </w:rPr>
        <w:t>維修單數量</w:t>
      </w:r>
      <w:r w:rsidRPr="008D464F">
        <w:rPr>
          <w:rFonts w:eastAsia="標楷體" w:cs="新細明體"/>
          <w:kern w:val="0"/>
          <w:sz w:val="28"/>
          <w:szCs w:val="28"/>
        </w:rPr>
        <w:t>(</w:t>
      </w:r>
      <w:r w:rsidRPr="008D464F">
        <w:rPr>
          <w:rFonts w:eastAsia="標楷體" w:cs="新細明體" w:hint="eastAsia"/>
          <w:kern w:val="0"/>
          <w:sz w:val="28"/>
          <w:szCs w:val="28"/>
        </w:rPr>
        <w:t>件</w:t>
      </w:r>
      <w:r w:rsidRPr="008D464F">
        <w:rPr>
          <w:rFonts w:eastAsia="標楷體" w:cs="新細明體"/>
          <w:kern w:val="0"/>
          <w:sz w:val="28"/>
          <w:szCs w:val="28"/>
        </w:rPr>
        <w:t>)</w:t>
      </w:r>
      <w:r w:rsidRPr="008D464F">
        <w:rPr>
          <w:rFonts w:eastAsia="標楷體"/>
          <w:sz w:val="28"/>
          <w:szCs w:val="28"/>
        </w:rPr>
        <w:t xml:space="preserve"> </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275"/>
        <w:gridCol w:w="1536"/>
        <w:gridCol w:w="1866"/>
        <w:gridCol w:w="2268"/>
      </w:tblGrid>
      <w:tr w:rsidR="00770871" w:rsidRPr="008D464F" w:rsidTr="00770871">
        <w:trPr>
          <w:trHeight w:val="437"/>
        </w:trPr>
        <w:tc>
          <w:tcPr>
            <w:tcW w:w="10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本</w:t>
            </w:r>
            <w:r w:rsidRPr="008D464F">
              <w:rPr>
                <w:rFonts w:eastAsia="標楷體"/>
                <w:sz w:val="26"/>
                <w:szCs w:val="26"/>
              </w:rPr>
              <w:t>(2</w:t>
            </w:r>
            <w:r w:rsidRPr="008D464F">
              <w:rPr>
                <w:rFonts w:eastAsia="標楷體" w:hint="eastAsia"/>
                <w:sz w:val="26"/>
                <w:szCs w:val="26"/>
              </w:rPr>
              <w:t>個</w:t>
            </w:r>
            <w:r w:rsidRPr="008D464F">
              <w:rPr>
                <w:rFonts w:eastAsia="標楷體"/>
                <w:sz w:val="26"/>
                <w:szCs w:val="26"/>
              </w:rPr>
              <w:t>)</w:t>
            </w:r>
            <w:r w:rsidRPr="008D464F">
              <w:rPr>
                <w:rFonts w:eastAsia="標楷體" w:hint="eastAsia"/>
                <w:sz w:val="26"/>
                <w:szCs w:val="26"/>
              </w:rPr>
              <w:t>月</w:t>
            </w:r>
          </w:p>
        </w:tc>
        <w:tc>
          <w:tcPr>
            <w:tcW w:w="1275"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去年同期</w:t>
            </w:r>
          </w:p>
        </w:tc>
        <w:tc>
          <w:tcPr>
            <w:tcW w:w="1536"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年度累計</w:t>
            </w:r>
          </w:p>
        </w:tc>
        <w:tc>
          <w:tcPr>
            <w:tcW w:w="186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去年同期累計</w:t>
            </w:r>
          </w:p>
        </w:tc>
        <w:tc>
          <w:tcPr>
            <w:tcW w:w="226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ind w:firstLineChars="50" w:firstLine="130"/>
              <w:jc w:val="center"/>
              <w:rPr>
                <w:rFonts w:eastAsia="標楷體" w:cs="新細明體"/>
                <w:sz w:val="26"/>
                <w:szCs w:val="26"/>
              </w:rPr>
            </w:pPr>
            <w:r w:rsidRPr="008D464F">
              <w:rPr>
                <w:rFonts w:eastAsia="標楷體" w:hint="eastAsia"/>
                <w:sz w:val="26"/>
                <w:szCs w:val="26"/>
              </w:rPr>
              <w:t>備註</w:t>
            </w:r>
          </w:p>
        </w:tc>
      </w:tr>
      <w:tr w:rsidR="00770871" w:rsidRPr="008D464F" w:rsidTr="00770871">
        <w:trPr>
          <w:trHeight w:val="289"/>
        </w:trPr>
        <w:tc>
          <w:tcPr>
            <w:tcW w:w="1076"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40" w:lineRule="exact"/>
              <w:jc w:val="center"/>
              <w:rPr>
                <w:rFonts w:eastAsia="標楷體" w:cs="標楷體"/>
              </w:rPr>
            </w:pPr>
            <w:r w:rsidRPr="008D464F">
              <w:rPr>
                <w:rFonts w:eastAsia="標楷體" w:cs="標楷體"/>
              </w:rPr>
              <w:t>40</w:t>
            </w:r>
          </w:p>
        </w:tc>
        <w:tc>
          <w:tcPr>
            <w:tcW w:w="1275" w:type="dxa"/>
            <w:tcBorders>
              <w:top w:val="single" w:sz="4" w:space="0" w:color="auto"/>
              <w:left w:val="single" w:sz="4" w:space="0" w:color="auto"/>
              <w:bottom w:val="single" w:sz="4" w:space="0" w:color="auto"/>
              <w:right w:val="double" w:sz="4" w:space="0" w:color="auto"/>
            </w:tcBorders>
            <w:hideMark/>
          </w:tcPr>
          <w:p w:rsidR="00770871" w:rsidRPr="008D464F" w:rsidRDefault="00770871">
            <w:pPr>
              <w:spacing w:line="440" w:lineRule="exact"/>
              <w:jc w:val="center"/>
              <w:rPr>
                <w:rFonts w:eastAsia="標楷體" w:cs="標楷體"/>
              </w:rPr>
            </w:pPr>
            <w:r w:rsidRPr="008D464F">
              <w:rPr>
                <w:rFonts w:eastAsia="標楷體" w:cs="標楷體"/>
              </w:rPr>
              <w:t>45</w:t>
            </w:r>
          </w:p>
        </w:tc>
        <w:tc>
          <w:tcPr>
            <w:tcW w:w="1536" w:type="dxa"/>
            <w:tcBorders>
              <w:top w:val="single" w:sz="4" w:space="0" w:color="auto"/>
              <w:left w:val="double" w:sz="4" w:space="0" w:color="auto"/>
              <w:bottom w:val="single" w:sz="4" w:space="0" w:color="auto"/>
              <w:right w:val="single" w:sz="4" w:space="0" w:color="auto"/>
            </w:tcBorders>
            <w:hideMark/>
          </w:tcPr>
          <w:p w:rsidR="00770871" w:rsidRPr="008D464F" w:rsidRDefault="00770871">
            <w:pPr>
              <w:spacing w:line="440" w:lineRule="exact"/>
              <w:jc w:val="center"/>
              <w:rPr>
                <w:rFonts w:eastAsia="標楷體" w:cs="標楷體"/>
              </w:rPr>
            </w:pPr>
            <w:r w:rsidRPr="008D464F">
              <w:rPr>
                <w:rFonts w:eastAsia="標楷體" w:cs="標楷體"/>
              </w:rPr>
              <w:t>40</w:t>
            </w:r>
          </w:p>
        </w:tc>
        <w:tc>
          <w:tcPr>
            <w:tcW w:w="1866"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40" w:lineRule="exact"/>
              <w:jc w:val="center"/>
              <w:rPr>
                <w:rFonts w:eastAsia="標楷體" w:cs="標楷體"/>
              </w:rPr>
            </w:pPr>
            <w:r w:rsidRPr="008D464F">
              <w:rPr>
                <w:rFonts w:eastAsia="標楷體" w:cs="標楷體"/>
              </w:rPr>
              <w:t>45</w:t>
            </w:r>
          </w:p>
        </w:tc>
        <w:tc>
          <w:tcPr>
            <w:tcW w:w="2268"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40" w:lineRule="exact"/>
              <w:rPr>
                <w:rFonts w:eastAsia="標楷體" w:cs="標楷體"/>
              </w:rPr>
            </w:pPr>
            <w:r w:rsidRPr="008D464F">
              <w:rPr>
                <w:rFonts w:eastAsia="標楷體" w:cs="Gungsuh" w:hint="eastAsia"/>
              </w:rPr>
              <w:t>統計至</w:t>
            </w:r>
            <w:r w:rsidRPr="008D464F">
              <w:rPr>
                <w:rFonts w:eastAsia="標楷體" w:cs="Gungsuh"/>
              </w:rPr>
              <w:t>1-2</w:t>
            </w:r>
            <w:r w:rsidRPr="008D464F">
              <w:rPr>
                <w:rFonts w:eastAsia="標楷體" w:cs="Gungsuh" w:hint="eastAsia"/>
              </w:rPr>
              <w:t>月</w:t>
            </w:r>
          </w:p>
        </w:tc>
      </w:tr>
    </w:tbl>
    <w:p w:rsidR="00770871" w:rsidRPr="008D464F" w:rsidRDefault="00770871" w:rsidP="00770871">
      <w:pPr>
        <w:spacing w:line="400" w:lineRule="exact"/>
        <w:rPr>
          <w:rFonts w:eastAsia="標楷體"/>
          <w:sz w:val="28"/>
          <w:szCs w:val="28"/>
        </w:rPr>
      </w:pPr>
      <w:r w:rsidRPr="008D464F">
        <w:rPr>
          <w:rFonts w:eastAsia="標楷體" w:hint="eastAsia"/>
          <w:sz w:val="28"/>
          <w:szCs w:val="28"/>
        </w:rPr>
        <w:t>三、其他</w:t>
      </w:r>
    </w:p>
    <w:p w:rsidR="00770871" w:rsidRPr="008D464F" w:rsidRDefault="00770871" w:rsidP="00770871">
      <w:pPr>
        <w:spacing w:line="440" w:lineRule="exact"/>
        <w:jc w:val="both"/>
        <w:rPr>
          <w:rFonts w:eastAsia="標楷體"/>
          <w:sz w:val="28"/>
          <w:szCs w:val="28"/>
        </w:rPr>
      </w:pPr>
      <w:r w:rsidRPr="008D464F">
        <w:rPr>
          <w:rFonts w:eastAsia="標楷體" w:cs="Gungsuh" w:hint="eastAsia"/>
          <w:sz w:val="28"/>
          <w:szCs w:val="28"/>
        </w:rPr>
        <w:t>（一）</w:t>
      </w:r>
      <w:r w:rsidRPr="008D464F">
        <w:rPr>
          <w:rFonts w:eastAsia="標楷體" w:hint="eastAsia"/>
          <w:sz w:val="28"/>
          <w:szCs w:val="28"/>
        </w:rPr>
        <w:t>場地管理</w:t>
      </w:r>
      <w:r w:rsidRPr="008D464F">
        <w:rPr>
          <w:rFonts w:eastAsia="標楷體"/>
          <w:sz w:val="28"/>
          <w:szCs w:val="28"/>
        </w:rPr>
        <w:t>(</w:t>
      </w:r>
      <w:r w:rsidRPr="008D464F">
        <w:rPr>
          <w:rFonts w:eastAsia="標楷體" w:hint="eastAsia"/>
          <w:sz w:val="28"/>
          <w:szCs w:val="28"/>
        </w:rPr>
        <w:t>第四會議室使用</w:t>
      </w:r>
      <w:r w:rsidRPr="008D464F">
        <w:rPr>
          <w:rFonts w:eastAsia="標楷體"/>
          <w:sz w:val="28"/>
          <w:szCs w:val="28"/>
        </w:rPr>
        <w:t xml:space="preserve">)   </w:t>
      </w:r>
    </w:p>
    <w:tbl>
      <w:tblPr>
        <w:tblW w:w="7329"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276"/>
        <w:gridCol w:w="1276"/>
        <w:gridCol w:w="1275"/>
        <w:gridCol w:w="2127"/>
      </w:tblGrid>
      <w:tr w:rsidR="00770871" w:rsidRPr="008D464F" w:rsidTr="00770871">
        <w:trPr>
          <w:trHeight w:val="394"/>
        </w:trPr>
        <w:tc>
          <w:tcPr>
            <w:tcW w:w="1375"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本</w:t>
            </w:r>
            <w:r w:rsidRPr="008D464F">
              <w:rPr>
                <w:rFonts w:eastAsia="標楷體"/>
                <w:sz w:val="26"/>
                <w:szCs w:val="26"/>
              </w:rPr>
              <w:t>(2</w:t>
            </w:r>
            <w:r w:rsidRPr="008D464F">
              <w:rPr>
                <w:rFonts w:eastAsia="標楷體" w:hint="eastAsia"/>
                <w:sz w:val="26"/>
                <w:szCs w:val="26"/>
              </w:rPr>
              <w:t>個</w:t>
            </w:r>
            <w:r w:rsidRPr="008D464F">
              <w:rPr>
                <w:rFonts w:eastAsia="標楷體"/>
                <w:sz w:val="26"/>
                <w:szCs w:val="26"/>
              </w:rPr>
              <w:t>)</w:t>
            </w:r>
            <w:r w:rsidRPr="008D464F">
              <w:rPr>
                <w:rFonts w:eastAsia="標楷體" w:hint="eastAsia"/>
                <w:sz w:val="26"/>
                <w:szCs w:val="26"/>
              </w:rPr>
              <w:t>月</w:t>
            </w:r>
          </w:p>
        </w:tc>
        <w:tc>
          <w:tcPr>
            <w:tcW w:w="1276"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去年同期</w:t>
            </w:r>
          </w:p>
        </w:tc>
        <w:tc>
          <w:tcPr>
            <w:tcW w:w="1276"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年度累計</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cs="新細明體"/>
                <w:sz w:val="26"/>
                <w:szCs w:val="26"/>
              </w:rPr>
            </w:pPr>
            <w:r w:rsidRPr="008D464F">
              <w:rPr>
                <w:rFonts w:eastAsia="標楷體" w:hint="eastAsia"/>
                <w:sz w:val="26"/>
                <w:szCs w:val="26"/>
              </w:rPr>
              <w:t>去年同期</w:t>
            </w:r>
          </w:p>
        </w:tc>
        <w:tc>
          <w:tcPr>
            <w:tcW w:w="2127"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ind w:firstLineChars="50" w:firstLine="130"/>
              <w:jc w:val="center"/>
              <w:rPr>
                <w:rFonts w:eastAsia="標楷體" w:cs="新細明體"/>
                <w:sz w:val="26"/>
                <w:szCs w:val="26"/>
              </w:rPr>
            </w:pPr>
            <w:r w:rsidRPr="008D464F">
              <w:rPr>
                <w:rFonts w:eastAsia="標楷體" w:hint="eastAsia"/>
                <w:sz w:val="26"/>
                <w:szCs w:val="26"/>
              </w:rPr>
              <w:t>備註</w:t>
            </w:r>
          </w:p>
        </w:tc>
      </w:tr>
      <w:tr w:rsidR="00770871" w:rsidRPr="008D464F" w:rsidTr="00770871">
        <w:tc>
          <w:tcPr>
            <w:tcW w:w="1375"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39" w:lineRule="auto"/>
              <w:jc w:val="center"/>
              <w:rPr>
                <w:sz w:val="26"/>
                <w:szCs w:val="26"/>
              </w:rPr>
            </w:pPr>
            <w:r w:rsidRPr="008D464F">
              <w:rPr>
                <w:sz w:val="26"/>
                <w:szCs w:val="26"/>
              </w:rPr>
              <w:t>12</w:t>
            </w:r>
          </w:p>
        </w:tc>
        <w:tc>
          <w:tcPr>
            <w:tcW w:w="1276" w:type="dxa"/>
            <w:tcBorders>
              <w:top w:val="single" w:sz="4" w:space="0" w:color="auto"/>
              <w:left w:val="single" w:sz="4" w:space="0" w:color="auto"/>
              <w:bottom w:val="single" w:sz="4" w:space="0" w:color="auto"/>
              <w:right w:val="double" w:sz="4" w:space="0" w:color="auto"/>
            </w:tcBorders>
            <w:hideMark/>
          </w:tcPr>
          <w:p w:rsidR="00770871" w:rsidRPr="008D464F" w:rsidRDefault="00770871">
            <w:pPr>
              <w:spacing w:line="439" w:lineRule="auto"/>
              <w:jc w:val="center"/>
              <w:rPr>
                <w:sz w:val="26"/>
                <w:szCs w:val="26"/>
              </w:rPr>
            </w:pPr>
            <w:r w:rsidRPr="008D464F">
              <w:rPr>
                <w:sz w:val="26"/>
                <w:szCs w:val="26"/>
              </w:rPr>
              <w:t>29</w:t>
            </w:r>
          </w:p>
        </w:tc>
        <w:tc>
          <w:tcPr>
            <w:tcW w:w="1276" w:type="dxa"/>
            <w:tcBorders>
              <w:top w:val="single" w:sz="4" w:space="0" w:color="auto"/>
              <w:left w:val="double" w:sz="4" w:space="0" w:color="auto"/>
              <w:bottom w:val="single" w:sz="4" w:space="0" w:color="auto"/>
              <w:right w:val="single" w:sz="4" w:space="0" w:color="auto"/>
            </w:tcBorders>
            <w:hideMark/>
          </w:tcPr>
          <w:p w:rsidR="00770871" w:rsidRPr="008D464F" w:rsidRDefault="00770871">
            <w:pPr>
              <w:spacing w:line="439" w:lineRule="auto"/>
              <w:jc w:val="center"/>
              <w:rPr>
                <w:sz w:val="26"/>
                <w:szCs w:val="26"/>
              </w:rPr>
            </w:pPr>
            <w:r w:rsidRPr="008D464F">
              <w:rPr>
                <w:sz w:val="26"/>
                <w:szCs w:val="26"/>
              </w:rPr>
              <w:t>12</w:t>
            </w:r>
          </w:p>
        </w:tc>
        <w:tc>
          <w:tcPr>
            <w:tcW w:w="1275"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39" w:lineRule="auto"/>
              <w:jc w:val="center"/>
              <w:rPr>
                <w:sz w:val="26"/>
                <w:szCs w:val="26"/>
              </w:rPr>
            </w:pPr>
            <w:r w:rsidRPr="008D464F">
              <w:rPr>
                <w:sz w:val="26"/>
                <w:szCs w:val="26"/>
              </w:rPr>
              <w:t>29</w:t>
            </w:r>
          </w:p>
        </w:tc>
        <w:tc>
          <w:tcPr>
            <w:tcW w:w="2127" w:type="dxa"/>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440" w:lineRule="exact"/>
              <w:jc w:val="center"/>
              <w:rPr>
                <w:rFonts w:eastAsia="標楷體"/>
              </w:rPr>
            </w:pPr>
            <w:r w:rsidRPr="008D464F">
              <w:rPr>
                <w:rFonts w:eastAsia="標楷體" w:cs="Gungsuh" w:hint="eastAsia"/>
              </w:rPr>
              <w:t>統計至</w:t>
            </w:r>
            <w:r w:rsidRPr="008D464F">
              <w:rPr>
                <w:rFonts w:eastAsia="標楷體" w:cs="Gungsuh"/>
              </w:rPr>
              <w:t>1-2</w:t>
            </w:r>
            <w:r w:rsidRPr="008D464F">
              <w:rPr>
                <w:rFonts w:eastAsia="標楷體" w:cs="Gungsuh" w:hint="eastAsia"/>
              </w:rPr>
              <w:t>月</w:t>
            </w:r>
          </w:p>
        </w:tc>
      </w:tr>
    </w:tbl>
    <w:p w:rsidR="00770871" w:rsidRPr="008D464F" w:rsidRDefault="00770871" w:rsidP="00770871">
      <w:pPr>
        <w:spacing w:line="440" w:lineRule="exact"/>
        <w:jc w:val="both"/>
        <w:rPr>
          <w:rFonts w:eastAsia="標楷體"/>
          <w:sz w:val="28"/>
          <w:szCs w:val="28"/>
        </w:rPr>
      </w:pPr>
      <w:r w:rsidRPr="008D464F">
        <w:rPr>
          <w:rFonts w:eastAsia="標楷體" w:cs="Gungsuh" w:hint="eastAsia"/>
          <w:sz w:val="28"/>
          <w:szCs w:val="28"/>
        </w:rPr>
        <w:t>（二）</w:t>
      </w:r>
      <w:r w:rsidRPr="008D464F">
        <w:rPr>
          <w:rFonts w:eastAsia="標楷體" w:hint="eastAsia"/>
          <w:sz w:val="28"/>
          <w:szCs w:val="28"/>
        </w:rPr>
        <w:t>照明燈管</w:t>
      </w:r>
      <w:r w:rsidRPr="008D464F">
        <w:rPr>
          <w:rFonts w:eastAsia="標楷體"/>
          <w:sz w:val="28"/>
          <w:szCs w:val="28"/>
        </w:rPr>
        <w:t>(</w:t>
      </w:r>
      <w:r w:rsidRPr="008D464F">
        <w:rPr>
          <w:rFonts w:eastAsia="標楷體" w:hint="eastAsia"/>
          <w:sz w:val="28"/>
          <w:szCs w:val="28"/>
        </w:rPr>
        <w:t>啟動器</w:t>
      </w:r>
      <w:r w:rsidRPr="008D464F">
        <w:rPr>
          <w:rFonts w:eastAsia="標楷體"/>
          <w:sz w:val="28"/>
          <w:szCs w:val="28"/>
        </w:rPr>
        <w:t>)</w:t>
      </w:r>
      <w:r w:rsidRPr="008D464F">
        <w:rPr>
          <w:rFonts w:eastAsia="標楷體" w:hint="eastAsia"/>
          <w:sz w:val="28"/>
          <w:szCs w:val="28"/>
        </w:rPr>
        <w:t>領取數量</w:t>
      </w:r>
    </w:p>
    <w:tbl>
      <w:tblPr>
        <w:tblW w:w="8678"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76"/>
        <w:gridCol w:w="1199"/>
        <w:gridCol w:w="1275"/>
        <w:gridCol w:w="1418"/>
        <w:gridCol w:w="1417"/>
      </w:tblGrid>
      <w:tr w:rsidR="00770871" w:rsidRPr="008D464F" w:rsidTr="00770871">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類型</w:t>
            </w:r>
          </w:p>
        </w:tc>
        <w:tc>
          <w:tcPr>
            <w:tcW w:w="8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本</w:t>
            </w:r>
            <w:r w:rsidRPr="008D464F">
              <w:rPr>
                <w:rFonts w:eastAsia="標楷體"/>
                <w:sz w:val="26"/>
                <w:szCs w:val="26"/>
              </w:rPr>
              <w:t>(2</w:t>
            </w:r>
            <w:r w:rsidRPr="008D464F">
              <w:rPr>
                <w:rFonts w:eastAsia="標楷體" w:hint="eastAsia"/>
                <w:sz w:val="26"/>
                <w:szCs w:val="26"/>
              </w:rPr>
              <w:t>個</w:t>
            </w:r>
            <w:r w:rsidRPr="008D464F">
              <w:rPr>
                <w:rFonts w:eastAsia="標楷體"/>
                <w:sz w:val="26"/>
                <w:szCs w:val="26"/>
              </w:rPr>
              <w:t>)</w:t>
            </w:r>
            <w:r w:rsidRPr="008D464F">
              <w:rPr>
                <w:rFonts w:eastAsia="標楷體" w:hint="eastAsia"/>
              </w:rPr>
              <w:t>月</w:t>
            </w:r>
          </w:p>
        </w:tc>
        <w:tc>
          <w:tcPr>
            <w:tcW w:w="1199"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去年同期</w:t>
            </w:r>
          </w:p>
        </w:tc>
        <w:tc>
          <w:tcPr>
            <w:tcW w:w="1275"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年度累計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去年同期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ind w:firstLineChars="50" w:firstLine="120"/>
              <w:jc w:val="center"/>
              <w:rPr>
                <w:rFonts w:eastAsia="標楷體"/>
              </w:rPr>
            </w:pPr>
            <w:r w:rsidRPr="008D464F">
              <w:rPr>
                <w:rFonts w:eastAsia="標楷體" w:hint="eastAsia"/>
              </w:rPr>
              <w:t>備註</w:t>
            </w:r>
          </w:p>
        </w:tc>
      </w:tr>
      <w:tr w:rsidR="00770871" w:rsidRPr="008D464F" w:rsidTr="00770871">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太陽燈管</w:t>
            </w:r>
            <w:r w:rsidRPr="008D464F">
              <w:rPr>
                <w:rFonts w:eastAsia="標楷體"/>
              </w:rPr>
              <w:t>20W(</w:t>
            </w:r>
            <w:r w:rsidRPr="008D464F">
              <w:rPr>
                <w:rFonts w:eastAsia="標楷體" w:hint="eastAsia"/>
              </w:rPr>
              <w:t>支</w:t>
            </w:r>
            <w:r w:rsidRPr="008D464F">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0</w:t>
            </w:r>
          </w:p>
        </w:tc>
        <w:tc>
          <w:tcPr>
            <w:tcW w:w="1199"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94</w:t>
            </w:r>
          </w:p>
        </w:tc>
        <w:tc>
          <w:tcPr>
            <w:tcW w:w="1275"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94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70871" w:rsidRPr="008D464F" w:rsidRDefault="00770871">
            <w:pPr>
              <w:spacing w:line="320" w:lineRule="exact"/>
              <w:rPr>
                <w:rFonts w:eastAsia="標楷體"/>
                <w:sz w:val="26"/>
                <w:szCs w:val="26"/>
              </w:rPr>
            </w:pPr>
            <w:r w:rsidRPr="008D464F">
              <w:rPr>
                <w:rFonts w:eastAsia="標楷體" w:cs="Gungsuh" w:hint="eastAsia"/>
              </w:rPr>
              <w:t>統計至</w:t>
            </w:r>
            <w:r w:rsidRPr="008D464F">
              <w:rPr>
                <w:rFonts w:eastAsia="標楷體" w:cs="Gungsuh"/>
              </w:rPr>
              <w:t>1-2</w:t>
            </w:r>
            <w:r w:rsidRPr="008D464F">
              <w:rPr>
                <w:rFonts w:eastAsia="標楷體" w:cs="Gungsuh" w:hint="eastAsia"/>
              </w:rPr>
              <w:lastRenderedPageBreak/>
              <w:t>月</w:t>
            </w:r>
          </w:p>
        </w:tc>
      </w:tr>
      <w:tr w:rsidR="00770871" w:rsidRPr="008D464F" w:rsidTr="00770871">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lastRenderedPageBreak/>
              <w:t>太陽燈管</w:t>
            </w:r>
            <w:r w:rsidRPr="008D464F">
              <w:rPr>
                <w:rFonts w:eastAsia="標楷體"/>
              </w:rPr>
              <w:t>40W(</w:t>
            </w:r>
            <w:r w:rsidRPr="008D464F">
              <w:rPr>
                <w:rFonts w:eastAsia="標楷體" w:hint="eastAsia"/>
              </w:rPr>
              <w:t>支</w:t>
            </w:r>
            <w:r w:rsidRPr="008D464F">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83</w:t>
            </w:r>
          </w:p>
        </w:tc>
        <w:tc>
          <w:tcPr>
            <w:tcW w:w="1199"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12</w:t>
            </w:r>
          </w:p>
        </w:tc>
        <w:tc>
          <w:tcPr>
            <w:tcW w:w="1275"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widowControl/>
              <w:rPr>
                <w:rFonts w:eastAsia="標楷體"/>
                <w:sz w:val="26"/>
                <w:szCs w:val="26"/>
              </w:rPr>
            </w:pPr>
          </w:p>
        </w:tc>
      </w:tr>
      <w:tr w:rsidR="00770871" w:rsidRPr="008D464F" w:rsidTr="00770871">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lastRenderedPageBreak/>
              <w:t>啟動器</w:t>
            </w:r>
            <w:r w:rsidRPr="008D464F">
              <w:rPr>
                <w:rFonts w:eastAsia="標楷體"/>
              </w:rPr>
              <w:t>1P(</w:t>
            </w:r>
            <w:r w:rsidRPr="008D464F">
              <w:rPr>
                <w:rFonts w:eastAsia="標楷體" w:hint="eastAsia"/>
              </w:rPr>
              <w:t>個</w:t>
            </w:r>
            <w:r w:rsidRPr="008D464F">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10</w:t>
            </w:r>
          </w:p>
        </w:tc>
        <w:tc>
          <w:tcPr>
            <w:tcW w:w="1199"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20</w:t>
            </w:r>
          </w:p>
        </w:tc>
        <w:tc>
          <w:tcPr>
            <w:tcW w:w="1275"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widowControl/>
              <w:rPr>
                <w:rFonts w:eastAsia="標楷體"/>
                <w:sz w:val="26"/>
                <w:szCs w:val="26"/>
              </w:rPr>
            </w:pPr>
          </w:p>
        </w:tc>
      </w:tr>
      <w:tr w:rsidR="00770871" w:rsidRPr="008D464F" w:rsidTr="00770871">
        <w:trPr>
          <w:trHeight w:val="394"/>
        </w:trPr>
        <w:tc>
          <w:tcPr>
            <w:tcW w:w="2493"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320" w:lineRule="exact"/>
              <w:jc w:val="center"/>
              <w:rPr>
                <w:rFonts w:eastAsia="標楷體"/>
              </w:rPr>
            </w:pPr>
            <w:r w:rsidRPr="008D464F">
              <w:rPr>
                <w:rFonts w:eastAsia="標楷體" w:hint="eastAsia"/>
              </w:rPr>
              <w:t>啟動器</w:t>
            </w:r>
            <w:r w:rsidRPr="008D464F">
              <w:rPr>
                <w:rFonts w:eastAsia="標楷體"/>
              </w:rPr>
              <w:t>4P(</w:t>
            </w:r>
            <w:r w:rsidRPr="008D464F">
              <w:rPr>
                <w:rFonts w:eastAsia="標楷體" w:hint="eastAsia"/>
              </w:rPr>
              <w:t>個</w:t>
            </w:r>
            <w:r w:rsidRPr="008D464F">
              <w:rPr>
                <w:rFonts w:eastAsia="標楷體"/>
              </w:rPr>
              <w:t>)</w:t>
            </w:r>
          </w:p>
        </w:tc>
        <w:tc>
          <w:tcPr>
            <w:tcW w:w="876"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30</w:t>
            </w:r>
          </w:p>
        </w:tc>
        <w:tc>
          <w:tcPr>
            <w:tcW w:w="1199" w:type="dxa"/>
            <w:tcBorders>
              <w:top w:val="single" w:sz="4" w:space="0" w:color="auto"/>
              <w:left w:val="single" w:sz="4" w:space="0" w:color="auto"/>
              <w:bottom w:val="single" w:sz="4" w:space="0" w:color="auto"/>
              <w:right w:val="doub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3</w:t>
            </w:r>
          </w:p>
        </w:tc>
        <w:tc>
          <w:tcPr>
            <w:tcW w:w="1275" w:type="dxa"/>
            <w:tcBorders>
              <w:top w:val="single" w:sz="4" w:space="0" w:color="auto"/>
              <w:left w:val="doub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spacing w:line="440" w:lineRule="exact"/>
              <w:jc w:val="center"/>
              <w:rPr>
                <w:rFonts w:eastAsia="標楷體"/>
              </w:rPr>
            </w:pPr>
            <w:r w:rsidRPr="008D464F">
              <w:rPr>
                <w:rFonts w:eastAsia="標楷體"/>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871" w:rsidRPr="008D464F" w:rsidRDefault="00770871">
            <w:pPr>
              <w:widowControl/>
              <w:rPr>
                <w:rFonts w:eastAsia="標楷體"/>
                <w:sz w:val="26"/>
                <w:szCs w:val="26"/>
              </w:rPr>
            </w:pPr>
          </w:p>
        </w:tc>
      </w:tr>
    </w:tbl>
    <w:p w:rsidR="0086635D" w:rsidRPr="008D464F" w:rsidRDefault="0086635D" w:rsidP="00486710">
      <w:pPr>
        <w:tabs>
          <w:tab w:val="left" w:pos="1708"/>
        </w:tabs>
        <w:spacing w:line="420" w:lineRule="exact"/>
        <w:ind w:left="840" w:hangingChars="300" w:hanging="840"/>
        <w:rPr>
          <w:rFonts w:eastAsia="標楷體"/>
          <w:sz w:val="28"/>
          <w:szCs w:val="28"/>
        </w:rPr>
      </w:pPr>
    </w:p>
    <w:p w:rsidR="001806E0" w:rsidRPr="008D464F" w:rsidRDefault="00117184" w:rsidP="004839F5">
      <w:pPr>
        <w:tabs>
          <w:tab w:val="left" w:pos="1708"/>
        </w:tabs>
        <w:spacing w:line="420" w:lineRule="exact"/>
        <w:ind w:left="841" w:hangingChars="300" w:hanging="841"/>
        <w:rPr>
          <w:rFonts w:eastAsia="標楷體"/>
          <w:b/>
          <w:bCs/>
          <w:sz w:val="28"/>
          <w:szCs w:val="28"/>
        </w:rPr>
      </w:pPr>
      <w:r w:rsidRPr="008D464F">
        <w:rPr>
          <w:rFonts w:eastAsia="標楷體" w:hint="eastAsia"/>
          <w:b/>
          <w:bCs/>
          <w:sz w:val="28"/>
          <w:szCs w:val="28"/>
        </w:rPr>
        <w:t>＊</w:t>
      </w:r>
      <w:r w:rsidR="001806E0" w:rsidRPr="008D464F">
        <w:rPr>
          <w:rFonts w:eastAsia="標楷體" w:hint="eastAsia"/>
          <w:b/>
          <w:bCs/>
          <w:sz w:val="28"/>
          <w:szCs w:val="28"/>
        </w:rPr>
        <w:t>民雄總務組</w:t>
      </w:r>
    </w:p>
    <w:p w:rsidR="00720D30" w:rsidRPr="008D464F" w:rsidRDefault="00720D30" w:rsidP="00720D30">
      <w:pPr>
        <w:tabs>
          <w:tab w:val="left" w:pos="1708"/>
        </w:tabs>
        <w:spacing w:line="420" w:lineRule="exact"/>
        <w:rPr>
          <w:rFonts w:ascii="標楷體" w:eastAsia="標楷體" w:hAnsi="標楷體"/>
          <w:sz w:val="28"/>
          <w:szCs w:val="28"/>
        </w:rPr>
      </w:pPr>
      <w:r w:rsidRPr="008D464F">
        <w:rPr>
          <w:rFonts w:ascii="標楷體" w:eastAsia="標楷體" w:hAnsi="標楷體" w:hint="eastAsia"/>
          <w:sz w:val="28"/>
          <w:szCs w:val="28"/>
        </w:rPr>
        <w:t>業務執行情形（含重要工作成果）</w:t>
      </w:r>
    </w:p>
    <w:p w:rsidR="00104C44" w:rsidRPr="008D464F" w:rsidRDefault="00104C44" w:rsidP="00104C44">
      <w:pPr>
        <w:pStyle w:val="af6"/>
        <w:spacing w:after="240" w:line="400" w:lineRule="exact"/>
        <w:ind w:leftChars="0" w:left="0"/>
        <w:jc w:val="both"/>
        <w:rPr>
          <w:rFonts w:ascii="標楷體" w:eastAsia="標楷體" w:hAnsi="標楷體"/>
          <w:sz w:val="28"/>
          <w:szCs w:val="28"/>
        </w:rPr>
      </w:pPr>
      <w:r w:rsidRPr="008D464F">
        <w:rPr>
          <w:rFonts w:ascii="標楷體" w:eastAsia="標楷體" w:hAnsi="標楷體" w:hint="eastAsia"/>
          <w:sz w:val="28"/>
          <w:szCs w:val="28"/>
        </w:rPr>
        <w:t>一、108年度收發及代寄信件業務</w:t>
      </w:r>
    </w:p>
    <w:p w:rsidR="00104C44" w:rsidRPr="008D464F" w:rsidRDefault="00104C44" w:rsidP="00104C44">
      <w:pPr>
        <w:spacing w:line="420" w:lineRule="exact"/>
        <w:ind w:rightChars="50" w:right="120" w:firstLineChars="200" w:firstLine="560"/>
        <w:jc w:val="both"/>
        <w:rPr>
          <w:rFonts w:ascii="標楷體" w:eastAsia="標楷體" w:hAnsi="標楷體"/>
          <w:sz w:val="28"/>
          <w:szCs w:val="28"/>
        </w:rPr>
      </w:pPr>
      <w:r w:rsidRPr="008D464F">
        <w:rPr>
          <w:rFonts w:ascii="標楷體" w:eastAsia="標楷體" w:hAnsi="標楷體" w:hint="eastAsia"/>
          <w:sz w:val="28"/>
          <w:szCs w:val="28"/>
        </w:rPr>
        <w:t>(一)代收部分</w:t>
      </w:r>
    </w:p>
    <w:p w:rsidR="00104C44" w:rsidRPr="008D464F" w:rsidRDefault="00104C44" w:rsidP="00104C44">
      <w:pPr>
        <w:spacing w:line="420" w:lineRule="exact"/>
        <w:ind w:leftChars="200" w:left="1040" w:hangingChars="200" w:hanging="560"/>
        <w:jc w:val="both"/>
        <w:rPr>
          <w:rFonts w:ascii="標楷體" w:eastAsia="標楷體" w:hAnsi="標楷體"/>
          <w:sz w:val="28"/>
          <w:szCs w:val="28"/>
        </w:rPr>
      </w:pPr>
      <w:r w:rsidRPr="008D464F">
        <w:rPr>
          <w:rFonts w:ascii="標楷體" w:eastAsia="標楷體" w:hAnsi="標楷體" w:hint="eastAsia"/>
          <w:sz w:val="28"/>
          <w:szCs w:val="28"/>
        </w:rPr>
        <w:t xml:space="preserve">    截至</w:t>
      </w:r>
      <w:r w:rsidRPr="008D464F">
        <w:rPr>
          <w:rFonts w:ascii="標楷體" w:eastAsia="標楷體" w:hAnsi="標楷體"/>
          <w:sz w:val="28"/>
          <w:szCs w:val="28"/>
        </w:rPr>
        <w:t>2</w:t>
      </w:r>
      <w:r w:rsidRPr="008D464F">
        <w:rPr>
          <w:rFonts w:ascii="標楷體" w:eastAsia="標楷體" w:hAnsi="標楷體" w:hint="eastAsia"/>
          <w:sz w:val="28"/>
          <w:szCs w:val="28"/>
        </w:rPr>
        <w:t>月28日止，代收各單位、教職員工、學生掛號信件總計約</w:t>
      </w:r>
      <w:r w:rsidRPr="008D464F">
        <w:rPr>
          <w:rFonts w:ascii="標楷體" w:eastAsia="標楷體" w:hAnsi="標楷體"/>
          <w:sz w:val="28"/>
          <w:szCs w:val="28"/>
        </w:rPr>
        <w:t>1265</w:t>
      </w:r>
      <w:r w:rsidRPr="008D464F">
        <w:rPr>
          <w:rFonts w:ascii="標楷體" w:eastAsia="標楷體" w:hAnsi="標楷體" w:hint="eastAsia"/>
          <w:sz w:val="28"/>
          <w:szCs w:val="28"/>
        </w:rPr>
        <w:t>件，包裹約</w:t>
      </w:r>
      <w:r w:rsidRPr="008D464F">
        <w:rPr>
          <w:rFonts w:ascii="標楷體" w:eastAsia="標楷體" w:hAnsi="標楷體"/>
          <w:sz w:val="28"/>
          <w:szCs w:val="28"/>
        </w:rPr>
        <w:t>231</w:t>
      </w:r>
      <w:r w:rsidRPr="008D464F">
        <w:rPr>
          <w:rFonts w:ascii="標楷體" w:eastAsia="標楷體" w:hAnsi="標楷體" w:hint="eastAsia"/>
          <w:sz w:val="28"/>
          <w:szCs w:val="28"/>
        </w:rPr>
        <w:t>件、貨運（含宅急便等）約</w:t>
      </w:r>
      <w:r w:rsidRPr="008D464F">
        <w:rPr>
          <w:rFonts w:ascii="標楷體" w:eastAsia="標楷體" w:hAnsi="標楷體"/>
          <w:sz w:val="28"/>
          <w:szCs w:val="28"/>
        </w:rPr>
        <w:t>329</w:t>
      </w:r>
      <w:r w:rsidRPr="008D464F">
        <w:rPr>
          <w:rFonts w:ascii="標楷體" w:eastAsia="標楷體" w:hAnsi="標楷體" w:hint="eastAsia"/>
          <w:sz w:val="28"/>
          <w:szCs w:val="28"/>
        </w:rPr>
        <w:t>件。</w:t>
      </w:r>
    </w:p>
    <w:p w:rsidR="00104C44" w:rsidRPr="008D464F" w:rsidRDefault="00104C44" w:rsidP="00104C44">
      <w:pPr>
        <w:spacing w:line="420" w:lineRule="exact"/>
        <w:ind w:leftChars="200" w:left="486" w:rightChars="50" w:right="120" w:hangingChars="2" w:hanging="6"/>
        <w:jc w:val="both"/>
        <w:rPr>
          <w:rFonts w:ascii="標楷體" w:eastAsia="標楷體" w:hAnsi="標楷體"/>
          <w:sz w:val="28"/>
          <w:szCs w:val="28"/>
        </w:rPr>
      </w:pPr>
      <w:r w:rsidRPr="008D464F">
        <w:rPr>
          <w:rFonts w:ascii="標楷體" w:eastAsia="標楷體" w:hAnsi="標楷體" w:hint="eastAsia"/>
          <w:sz w:val="28"/>
          <w:szCs w:val="28"/>
        </w:rPr>
        <w:t xml:space="preserve"> (二)代寄部分</w:t>
      </w:r>
    </w:p>
    <w:p w:rsidR="00104C44" w:rsidRPr="008D464F" w:rsidRDefault="00104C44" w:rsidP="00104C44">
      <w:pPr>
        <w:spacing w:after="240" w:line="420" w:lineRule="exact"/>
        <w:ind w:leftChars="200" w:left="1040" w:hangingChars="200" w:hanging="560"/>
        <w:jc w:val="both"/>
        <w:rPr>
          <w:rFonts w:ascii="標楷體" w:eastAsia="標楷體" w:hAnsi="標楷體"/>
          <w:sz w:val="28"/>
          <w:szCs w:val="28"/>
        </w:rPr>
      </w:pPr>
      <w:r w:rsidRPr="008D464F">
        <w:rPr>
          <w:rFonts w:ascii="標楷體" w:eastAsia="標楷體" w:hAnsi="標楷體" w:hint="eastAsia"/>
          <w:sz w:val="28"/>
          <w:szCs w:val="28"/>
        </w:rPr>
        <w:t xml:space="preserve">    截至2月28日止，代寄各單位、教職員工、學生掛號信件（含包裹、貨運、宅急便、航空、快捷等）總計約</w:t>
      </w:r>
      <w:r w:rsidRPr="008D464F">
        <w:rPr>
          <w:rFonts w:ascii="標楷體" w:eastAsia="標楷體" w:hAnsi="標楷體"/>
          <w:sz w:val="28"/>
          <w:szCs w:val="28"/>
        </w:rPr>
        <w:t>177</w:t>
      </w:r>
      <w:r w:rsidRPr="008D464F">
        <w:rPr>
          <w:rFonts w:ascii="標楷體" w:eastAsia="標楷體" w:hAnsi="標楷體" w:hint="eastAsia"/>
          <w:sz w:val="28"/>
          <w:szCs w:val="28"/>
        </w:rPr>
        <w:t>件。</w:t>
      </w:r>
    </w:p>
    <w:p w:rsidR="00104C44" w:rsidRPr="008D464F" w:rsidRDefault="00104C44" w:rsidP="00104C44">
      <w:pPr>
        <w:pStyle w:val="af6"/>
        <w:spacing w:line="400" w:lineRule="exact"/>
        <w:ind w:leftChars="0" w:left="566" w:hangingChars="202" w:hanging="566"/>
        <w:jc w:val="both"/>
        <w:rPr>
          <w:rFonts w:ascii="標楷體" w:eastAsia="標楷體" w:hAnsi="標楷體"/>
          <w:sz w:val="28"/>
          <w:szCs w:val="28"/>
        </w:rPr>
      </w:pPr>
      <w:r w:rsidRPr="008D464F">
        <w:rPr>
          <w:rFonts w:ascii="標楷體" w:eastAsia="標楷體" w:hAnsi="標楷體" w:hint="eastAsia"/>
          <w:sz w:val="28"/>
          <w:szCs w:val="28"/>
        </w:rPr>
        <w:t>二、108年度迄</w:t>
      </w:r>
      <w:r w:rsidRPr="008D464F">
        <w:rPr>
          <w:rFonts w:ascii="標楷體" w:eastAsia="標楷體" w:hAnsi="標楷體"/>
          <w:sz w:val="28"/>
          <w:szCs w:val="28"/>
        </w:rPr>
        <w:t>2</w:t>
      </w:r>
      <w:r w:rsidRPr="008D464F">
        <w:rPr>
          <w:rFonts w:ascii="標楷體" w:eastAsia="標楷體" w:hAnsi="標楷體" w:hint="eastAsia"/>
          <w:sz w:val="28"/>
          <w:szCs w:val="28"/>
        </w:rPr>
        <w:t>月28日止，民雄招待所借住計44房次、行政大樓2樓會議室借用計7件、場地、器材及學位服借用計771件、工友支援計8件。</w:t>
      </w:r>
    </w:p>
    <w:p w:rsidR="00104C44" w:rsidRPr="008D464F" w:rsidRDefault="00104C44" w:rsidP="00104C44">
      <w:pPr>
        <w:pStyle w:val="af6"/>
        <w:spacing w:before="240" w:after="240" w:line="400" w:lineRule="exact"/>
        <w:ind w:leftChars="0" w:left="0"/>
        <w:jc w:val="both"/>
        <w:rPr>
          <w:rFonts w:ascii="標楷體" w:eastAsia="標楷體" w:hAnsi="標楷體"/>
          <w:sz w:val="28"/>
          <w:szCs w:val="28"/>
        </w:rPr>
      </w:pPr>
      <w:r w:rsidRPr="008D464F">
        <w:rPr>
          <w:rFonts w:ascii="標楷體" w:eastAsia="標楷體" w:hAnsi="標楷體" w:hint="eastAsia"/>
          <w:sz w:val="28"/>
          <w:szCs w:val="28"/>
        </w:rPr>
        <w:t>三、108</w:t>
      </w:r>
      <w:r w:rsidRPr="008D464F">
        <w:rPr>
          <w:rFonts w:ascii="標楷體" w:eastAsia="標楷體" w:hAnsi="標楷體" w:cs="新細明體" w:hint="eastAsia"/>
          <w:sz w:val="28"/>
          <w:szCs w:val="28"/>
        </w:rPr>
        <w:t>年度代收款項</w:t>
      </w:r>
      <w:r w:rsidRPr="008D464F">
        <w:rPr>
          <w:rFonts w:ascii="標楷體" w:eastAsia="標楷體" w:hAnsi="標楷體" w:hint="eastAsia"/>
          <w:sz w:val="28"/>
          <w:szCs w:val="28"/>
        </w:rPr>
        <w:t>業務部份</w:t>
      </w:r>
    </w:p>
    <w:p w:rsidR="00104C44" w:rsidRPr="008D464F" w:rsidRDefault="00104C44" w:rsidP="00104C44">
      <w:pPr>
        <w:spacing w:line="420" w:lineRule="exact"/>
        <w:ind w:leftChars="240" w:left="576" w:rightChars="50" w:right="120"/>
        <w:jc w:val="both"/>
        <w:rPr>
          <w:rFonts w:ascii="標楷體" w:eastAsia="標楷體" w:hAnsi="標楷體"/>
          <w:sz w:val="28"/>
          <w:szCs w:val="28"/>
        </w:rPr>
      </w:pPr>
      <w:r w:rsidRPr="008D464F">
        <w:rPr>
          <w:rFonts w:ascii="標楷體" w:eastAsia="標楷體" w:hAnsi="標楷體" w:hint="eastAsia"/>
          <w:sz w:val="28"/>
          <w:szCs w:val="28"/>
        </w:rPr>
        <w:t xml:space="preserve">    截至2月28日止，代收款項業務計139件，實收金額359,752元。各項收費明細如下：</w:t>
      </w:r>
    </w:p>
    <w:p w:rsidR="00104C44" w:rsidRPr="008D464F" w:rsidRDefault="00104C44" w:rsidP="00104C44">
      <w:pPr>
        <w:spacing w:line="420" w:lineRule="exact"/>
        <w:ind w:firstLineChars="202" w:firstLine="566"/>
        <w:jc w:val="both"/>
        <w:rPr>
          <w:rFonts w:ascii="標楷體" w:eastAsia="標楷體" w:hAnsi="標楷體"/>
          <w:sz w:val="28"/>
          <w:szCs w:val="28"/>
        </w:rPr>
      </w:pPr>
      <w:r w:rsidRPr="008D464F">
        <w:rPr>
          <w:rFonts w:ascii="標楷體" w:eastAsia="標楷體" w:hAnsi="標楷體" w:hint="eastAsia"/>
          <w:sz w:val="28"/>
          <w:szCs w:val="28"/>
        </w:rPr>
        <w:t>(一)校際跨選 : 計40件，總計14</w:t>
      </w:r>
      <w:r w:rsidRPr="008D464F">
        <w:rPr>
          <w:rFonts w:ascii="標楷體" w:eastAsia="標楷體" w:hAnsi="標楷體"/>
          <w:sz w:val="28"/>
          <w:szCs w:val="28"/>
        </w:rPr>
        <w:t>5</w:t>
      </w:r>
      <w:r w:rsidRPr="008D464F">
        <w:rPr>
          <w:rFonts w:ascii="標楷體" w:eastAsia="標楷體" w:hAnsi="標楷體" w:hint="eastAsia"/>
          <w:sz w:val="28"/>
          <w:szCs w:val="28"/>
        </w:rPr>
        <w:t>,352元。</w:t>
      </w:r>
    </w:p>
    <w:p w:rsidR="00104C44" w:rsidRPr="008D464F" w:rsidRDefault="00104C44" w:rsidP="00104C44">
      <w:pPr>
        <w:spacing w:line="420" w:lineRule="exact"/>
        <w:ind w:firstLineChars="202" w:firstLine="566"/>
        <w:jc w:val="both"/>
        <w:rPr>
          <w:rFonts w:ascii="標楷體" w:eastAsia="標楷體" w:hAnsi="標楷體"/>
          <w:sz w:val="28"/>
          <w:szCs w:val="28"/>
        </w:rPr>
      </w:pPr>
      <w:r w:rsidRPr="008D464F">
        <w:rPr>
          <w:rFonts w:ascii="標楷體" w:eastAsia="標楷體" w:hAnsi="標楷體" w:hint="eastAsia"/>
          <w:sz w:val="28"/>
          <w:szCs w:val="28"/>
        </w:rPr>
        <w:t>(二)代收雜項收入：</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1.學生申請成績單繳費：計24件，總計</w:t>
      </w:r>
      <w:r w:rsidRPr="008D464F">
        <w:rPr>
          <w:rFonts w:ascii="標楷體" w:eastAsia="標楷體" w:hAnsi="標楷體"/>
          <w:sz w:val="28"/>
          <w:szCs w:val="28"/>
        </w:rPr>
        <w:t>1</w:t>
      </w:r>
      <w:r w:rsidRPr="008D464F">
        <w:rPr>
          <w:rFonts w:ascii="標楷體" w:eastAsia="標楷體" w:hAnsi="標楷體" w:hint="eastAsia"/>
          <w:sz w:val="28"/>
          <w:szCs w:val="28"/>
        </w:rPr>
        <w:t>,90</w:t>
      </w:r>
      <w:r w:rsidRPr="008D464F">
        <w:rPr>
          <w:rFonts w:ascii="標楷體" w:eastAsia="標楷體" w:hAnsi="標楷體"/>
          <w:sz w:val="28"/>
          <w:szCs w:val="28"/>
        </w:rPr>
        <w:t>0</w:t>
      </w:r>
      <w:r w:rsidRPr="008D464F">
        <w:rPr>
          <w:rFonts w:ascii="標楷體" w:eastAsia="標楷體" w:hAnsi="標楷體" w:hint="eastAsia"/>
          <w:sz w:val="28"/>
          <w:szCs w:val="28"/>
        </w:rPr>
        <w:t>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2.校園IC卡繳費：計</w:t>
      </w:r>
      <w:r w:rsidRPr="008D464F">
        <w:rPr>
          <w:rFonts w:ascii="標楷體" w:eastAsia="標楷體" w:hAnsi="標楷體"/>
          <w:sz w:val="28"/>
          <w:szCs w:val="28"/>
        </w:rPr>
        <w:t>1</w:t>
      </w:r>
      <w:r w:rsidRPr="008D464F">
        <w:rPr>
          <w:rFonts w:ascii="標楷體" w:eastAsia="標楷體" w:hAnsi="標楷體" w:hint="eastAsia"/>
          <w:sz w:val="28"/>
          <w:szCs w:val="28"/>
        </w:rPr>
        <w:t>件，總計</w:t>
      </w:r>
      <w:r w:rsidRPr="008D464F">
        <w:rPr>
          <w:rFonts w:ascii="標楷體" w:eastAsia="標楷體" w:hAnsi="標楷體"/>
          <w:sz w:val="28"/>
          <w:szCs w:val="28"/>
        </w:rPr>
        <w:t>200</w:t>
      </w:r>
      <w:r w:rsidRPr="008D464F">
        <w:rPr>
          <w:rFonts w:ascii="標楷體" w:eastAsia="標楷體" w:hAnsi="標楷體" w:hint="eastAsia"/>
          <w:sz w:val="28"/>
          <w:szCs w:val="28"/>
        </w:rPr>
        <w:t>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3.學、碩、博士服：計</w:t>
      </w:r>
      <w:r w:rsidRPr="008D464F">
        <w:rPr>
          <w:rFonts w:ascii="標楷體" w:eastAsia="標楷體" w:hAnsi="標楷體"/>
          <w:sz w:val="28"/>
          <w:szCs w:val="28"/>
        </w:rPr>
        <w:t>4</w:t>
      </w:r>
      <w:r w:rsidRPr="008D464F">
        <w:rPr>
          <w:rFonts w:ascii="標楷體" w:eastAsia="標楷體" w:hAnsi="標楷體" w:hint="eastAsia"/>
          <w:sz w:val="28"/>
          <w:szCs w:val="28"/>
        </w:rPr>
        <w:t>1件，總計</w:t>
      </w:r>
      <w:r w:rsidRPr="008D464F">
        <w:rPr>
          <w:rFonts w:ascii="標楷體" w:eastAsia="標楷體" w:hAnsi="標楷體"/>
          <w:sz w:val="28"/>
          <w:szCs w:val="28"/>
        </w:rPr>
        <w:t>5</w:t>
      </w:r>
      <w:r w:rsidRPr="008D464F">
        <w:rPr>
          <w:rFonts w:ascii="標楷體" w:eastAsia="標楷體" w:hAnsi="標楷體" w:hint="eastAsia"/>
          <w:sz w:val="28"/>
          <w:szCs w:val="28"/>
        </w:rPr>
        <w:t>7,</w:t>
      </w:r>
      <w:r w:rsidRPr="008D464F">
        <w:rPr>
          <w:rFonts w:ascii="標楷體" w:eastAsia="標楷體" w:hAnsi="標楷體"/>
          <w:sz w:val="28"/>
          <w:szCs w:val="28"/>
        </w:rPr>
        <w:t>0</w:t>
      </w:r>
      <w:r w:rsidRPr="008D464F">
        <w:rPr>
          <w:rFonts w:ascii="標楷體" w:eastAsia="標楷體" w:hAnsi="標楷體" w:hint="eastAsia"/>
          <w:sz w:val="28"/>
          <w:szCs w:val="28"/>
        </w:rPr>
        <w:t>70元。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sz w:val="28"/>
          <w:szCs w:val="28"/>
        </w:rPr>
        <w:t xml:space="preserve"> </w:t>
      </w:r>
      <w:r w:rsidRPr="008D464F">
        <w:rPr>
          <w:rFonts w:ascii="標楷體" w:eastAsia="標楷體" w:hAnsi="標楷體" w:hint="eastAsia"/>
          <w:sz w:val="28"/>
          <w:szCs w:val="28"/>
        </w:rPr>
        <w:t xml:space="preserve">   </w:t>
      </w:r>
      <w:r w:rsidRPr="008D464F">
        <w:rPr>
          <w:rFonts w:ascii="標楷體" w:eastAsia="標楷體" w:hAnsi="標楷體"/>
          <w:sz w:val="28"/>
          <w:szCs w:val="28"/>
        </w:rPr>
        <w:t>4</w:t>
      </w:r>
      <w:r w:rsidRPr="008D464F">
        <w:rPr>
          <w:rFonts w:ascii="標楷體" w:eastAsia="標楷體" w:hAnsi="標楷體" w:hint="eastAsia"/>
          <w:sz w:val="28"/>
          <w:szCs w:val="28"/>
        </w:rPr>
        <w:t>.應付代收款 : 計</w:t>
      </w:r>
      <w:r w:rsidRPr="008D464F">
        <w:rPr>
          <w:rFonts w:ascii="標楷體" w:eastAsia="標楷體" w:hAnsi="標楷體"/>
          <w:sz w:val="28"/>
          <w:szCs w:val="28"/>
        </w:rPr>
        <w:t>1</w:t>
      </w:r>
      <w:r w:rsidRPr="008D464F">
        <w:rPr>
          <w:rFonts w:ascii="標楷體" w:eastAsia="標楷體" w:hAnsi="標楷體" w:hint="eastAsia"/>
          <w:sz w:val="28"/>
          <w:szCs w:val="28"/>
        </w:rPr>
        <w:t>件，總計</w:t>
      </w:r>
      <w:r w:rsidRPr="008D464F">
        <w:rPr>
          <w:rFonts w:ascii="標楷體" w:eastAsia="標楷體" w:hAnsi="標楷體"/>
          <w:sz w:val="28"/>
          <w:szCs w:val="28"/>
        </w:rPr>
        <w:t>154</w:t>
      </w:r>
      <w:r w:rsidRPr="008D464F">
        <w:rPr>
          <w:rFonts w:ascii="標楷體" w:eastAsia="標楷體" w:hAnsi="標楷體" w:hint="eastAsia"/>
          <w:sz w:val="28"/>
          <w:szCs w:val="28"/>
        </w:rPr>
        <w:t>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sz w:val="28"/>
          <w:szCs w:val="28"/>
        </w:rPr>
        <w:t>5</w:t>
      </w:r>
      <w:r w:rsidRPr="008D464F">
        <w:rPr>
          <w:rFonts w:ascii="標楷體" w:eastAsia="標楷體" w:hAnsi="標楷體" w:hint="eastAsia"/>
          <w:sz w:val="28"/>
          <w:szCs w:val="28"/>
        </w:rPr>
        <w:t>.民雄招待所：計9件，總計</w:t>
      </w:r>
      <w:r w:rsidRPr="008D464F">
        <w:rPr>
          <w:rFonts w:ascii="標楷體" w:eastAsia="標楷體" w:hAnsi="標楷體"/>
          <w:sz w:val="28"/>
          <w:szCs w:val="28"/>
        </w:rPr>
        <w:t>1</w:t>
      </w:r>
      <w:r w:rsidRPr="008D464F">
        <w:rPr>
          <w:rFonts w:ascii="標楷體" w:eastAsia="標楷體" w:hAnsi="標楷體" w:hint="eastAsia"/>
          <w:sz w:val="28"/>
          <w:szCs w:val="28"/>
        </w:rPr>
        <w:t>7,100元。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sz w:val="28"/>
          <w:szCs w:val="28"/>
        </w:rPr>
        <w:t>6</w:t>
      </w:r>
      <w:r w:rsidRPr="008D464F">
        <w:rPr>
          <w:rFonts w:ascii="標楷體" w:eastAsia="標楷體" w:hAnsi="標楷體" w:hint="eastAsia"/>
          <w:sz w:val="28"/>
          <w:szCs w:val="28"/>
        </w:rPr>
        <w:t>.民雄學生宿舍 : 計</w:t>
      </w:r>
      <w:r w:rsidRPr="008D464F">
        <w:rPr>
          <w:rFonts w:ascii="標楷體" w:eastAsia="標楷體" w:hAnsi="標楷體"/>
          <w:sz w:val="28"/>
          <w:szCs w:val="28"/>
        </w:rPr>
        <w:t>2</w:t>
      </w:r>
      <w:r w:rsidRPr="008D464F">
        <w:rPr>
          <w:rFonts w:ascii="標楷體" w:eastAsia="標楷體" w:hAnsi="標楷體" w:hint="eastAsia"/>
          <w:sz w:val="28"/>
          <w:szCs w:val="28"/>
        </w:rPr>
        <w:t>件，總計</w:t>
      </w:r>
      <w:r w:rsidRPr="008D464F">
        <w:rPr>
          <w:rFonts w:ascii="標楷體" w:eastAsia="標楷體" w:hAnsi="標楷體"/>
          <w:sz w:val="28"/>
          <w:szCs w:val="28"/>
        </w:rPr>
        <w:t>42</w:t>
      </w:r>
      <w:r w:rsidRPr="008D464F">
        <w:rPr>
          <w:rFonts w:ascii="標楷體" w:eastAsia="標楷體" w:hAnsi="標楷體" w:hint="eastAsia"/>
          <w:sz w:val="28"/>
          <w:szCs w:val="28"/>
        </w:rPr>
        <w:t>,</w:t>
      </w:r>
      <w:r w:rsidRPr="008D464F">
        <w:rPr>
          <w:rFonts w:ascii="標楷體" w:eastAsia="標楷體" w:hAnsi="標楷體"/>
          <w:sz w:val="28"/>
          <w:szCs w:val="28"/>
        </w:rPr>
        <w:t>97</w:t>
      </w:r>
      <w:r w:rsidRPr="008D464F">
        <w:rPr>
          <w:rFonts w:ascii="標楷體" w:eastAsia="標楷體" w:hAnsi="標楷體" w:hint="eastAsia"/>
          <w:sz w:val="28"/>
          <w:szCs w:val="28"/>
        </w:rPr>
        <w:t>0元。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sz w:val="28"/>
          <w:szCs w:val="28"/>
        </w:rPr>
        <w:t xml:space="preserve"> </w:t>
      </w:r>
      <w:r w:rsidRPr="008D464F">
        <w:rPr>
          <w:rFonts w:ascii="標楷體" w:eastAsia="標楷體" w:hAnsi="標楷體" w:hint="eastAsia"/>
          <w:sz w:val="28"/>
          <w:szCs w:val="28"/>
        </w:rPr>
        <w:t xml:space="preserve">    </w:t>
      </w:r>
      <w:r w:rsidRPr="008D464F">
        <w:rPr>
          <w:rFonts w:ascii="標楷體" w:eastAsia="標楷體" w:hAnsi="標楷體"/>
          <w:sz w:val="28"/>
          <w:szCs w:val="28"/>
        </w:rPr>
        <w:t>7</w:t>
      </w:r>
      <w:r w:rsidRPr="008D464F">
        <w:rPr>
          <w:rFonts w:ascii="標楷體" w:eastAsia="標楷體" w:hAnsi="標楷體" w:hint="eastAsia"/>
          <w:sz w:val="28"/>
          <w:szCs w:val="28"/>
        </w:rPr>
        <w:t>.蘭潭招待所 : 計11件，總計41,100元。</w:t>
      </w:r>
    </w:p>
    <w:p w:rsidR="00104C44" w:rsidRPr="008D464F" w:rsidRDefault="00104C44" w:rsidP="00104C44">
      <w:pPr>
        <w:tabs>
          <w:tab w:val="left" w:pos="1134"/>
        </w:tabs>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w:t>
      </w:r>
      <w:r w:rsidRPr="008D464F">
        <w:rPr>
          <w:rFonts w:ascii="標楷體" w:eastAsia="標楷體" w:hAnsi="標楷體"/>
          <w:sz w:val="28"/>
          <w:szCs w:val="28"/>
        </w:rPr>
        <w:t xml:space="preserve"> </w:t>
      </w:r>
      <w:r w:rsidRPr="008D464F">
        <w:rPr>
          <w:rFonts w:ascii="標楷體" w:eastAsia="標楷體" w:hAnsi="標楷體" w:hint="eastAsia"/>
          <w:sz w:val="28"/>
          <w:szCs w:val="28"/>
        </w:rPr>
        <w:t xml:space="preserve">   </w:t>
      </w:r>
      <w:r w:rsidRPr="008D464F">
        <w:rPr>
          <w:rFonts w:ascii="標楷體" w:eastAsia="標楷體" w:hAnsi="標楷體"/>
          <w:sz w:val="28"/>
          <w:szCs w:val="28"/>
        </w:rPr>
        <w:t>8.</w:t>
      </w:r>
      <w:r w:rsidRPr="008D464F">
        <w:rPr>
          <w:rFonts w:ascii="標楷體" w:eastAsia="標楷體" w:hAnsi="標楷體" w:hint="eastAsia"/>
          <w:sz w:val="28"/>
          <w:szCs w:val="28"/>
        </w:rPr>
        <w:t>資源：計3件，總計5,8</w:t>
      </w:r>
      <w:r w:rsidRPr="008D464F">
        <w:rPr>
          <w:rFonts w:ascii="標楷體" w:eastAsia="標楷體" w:hAnsi="標楷體"/>
          <w:sz w:val="28"/>
          <w:szCs w:val="28"/>
        </w:rPr>
        <w:t>4</w:t>
      </w:r>
      <w:r w:rsidRPr="008D464F">
        <w:rPr>
          <w:rFonts w:ascii="標楷體" w:eastAsia="標楷體" w:hAnsi="標楷體" w:hint="eastAsia"/>
          <w:sz w:val="28"/>
          <w:szCs w:val="28"/>
        </w:rPr>
        <w:t>6元。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9.大學館：計1件，總計</w:t>
      </w:r>
      <w:r w:rsidRPr="008D464F">
        <w:rPr>
          <w:rFonts w:ascii="標楷體" w:eastAsia="標楷體" w:hAnsi="標楷體"/>
          <w:sz w:val="28"/>
          <w:szCs w:val="28"/>
        </w:rPr>
        <w:t>16</w:t>
      </w:r>
      <w:r w:rsidRPr="008D464F">
        <w:rPr>
          <w:rFonts w:ascii="標楷體" w:eastAsia="標楷體" w:hAnsi="標楷體" w:hint="eastAsia"/>
          <w:sz w:val="28"/>
          <w:szCs w:val="28"/>
        </w:rPr>
        <w:t>,000元。</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sz w:val="28"/>
          <w:szCs w:val="28"/>
        </w:rPr>
        <w:t xml:space="preserve">     </w:t>
      </w:r>
      <w:r w:rsidRPr="008D464F">
        <w:rPr>
          <w:rFonts w:ascii="標楷體" w:eastAsia="標楷體" w:hAnsi="標楷體" w:hint="eastAsia"/>
          <w:sz w:val="28"/>
          <w:szCs w:val="28"/>
        </w:rPr>
        <w:t xml:space="preserve">   </w:t>
      </w:r>
      <w:r w:rsidRPr="008D464F">
        <w:rPr>
          <w:rFonts w:ascii="標楷體" w:eastAsia="標楷體" w:hAnsi="標楷體"/>
          <w:sz w:val="28"/>
          <w:szCs w:val="28"/>
        </w:rPr>
        <w:t>10.</w:t>
      </w:r>
      <w:r w:rsidRPr="008D464F">
        <w:rPr>
          <w:rFonts w:ascii="標楷體" w:eastAsia="標楷體" w:hAnsi="標楷體" w:hint="eastAsia"/>
          <w:sz w:val="28"/>
          <w:szCs w:val="28"/>
        </w:rPr>
        <w:t>學餐(駐警) : 計1件 ，總計2,400元整。</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11.學餐廣場 : 計2件，總計1,000元整。</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lastRenderedPageBreak/>
        <w:t xml:space="preserve">        12.體育系一般教室 : 計1件，3,060元整。 </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13.體育系田徑場 : 計1件，5,600元整。</w:t>
      </w:r>
    </w:p>
    <w:p w:rsidR="00104C44" w:rsidRPr="008D464F" w:rsidRDefault="00104C44" w:rsidP="00104C44">
      <w:pPr>
        <w:spacing w:line="420" w:lineRule="exact"/>
        <w:ind w:left="574" w:hangingChars="205" w:hanging="574"/>
        <w:jc w:val="both"/>
        <w:rPr>
          <w:rFonts w:ascii="標楷體" w:eastAsia="標楷體" w:hAnsi="標楷體"/>
          <w:sz w:val="28"/>
          <w:szCs w:val="28"/>
        </w:rPr>
      </w:pPr>
      <w:r w:rsidRPr="008D464F">
        <w:rPr>
          <w:rFonts w:ascii="標楷體" w:eastAsia="標楷體" w:hAnsi="標楷體" w:hint="eastAsia"/>
          <w:sz w:val="28"/>
          <w:szCs w:val="28"/>
        </w:rPr>
        <w:t xml:space="preserve">        14.文具部 : 計1件，20,000元整。 </w:t>
      </w:r>
    </w:p>
    <w:p w:rsidR="00104C44" w:rsidRPr="008D464F" w:rsidRDefault="00104C44" w:rsidP="00104C44">
      <w:pPr>
        <w:pStyle w:val="af6"/>
        <w:spacing w:before="240" w:after="240" w:line="400" w:lineRule="exact"/>
        <w:ind w:leftChars="0" w:left="0"/>
        <w:jc w:val="both"/>
        <w:rPr>
          <w:rFonts w:ascii="標楷體" w:eastAsia="標楷體" w:hAnsi="標楷體"/>
          <w:sz w:val="28"/>
          <w:szCs w:val="28"/>
        </w:rPr>
      </w:pPr>
      <w:r w:rsidRPr="008D464F">
        <w:rPr>
          <w:rFonts w:ascii="標楷體" w:eastAsia="標楷體" w:hAnsi="標楷體" w:hint="eastAsia"/>
          <w:sz w:val="28"/>
          <w:szCs w:val="28"/>
        </w:rPr>
        <w:t>四、108年</w:t>
      </w:r>
      <w:r w:rsidRPr="008D464F">
        <w:rPr>
          <w:rFonts w:ascii="標楷體" w:eastAsia="標楷體" w:hAnsi="標楷體"/>
          <w:sz w:val="28"/>
          <w:szCs w:val="28"/>
        </w:rPr>
        <w:t>2</w:t>
      </w:r>
      <w:r w:rsidRPr="008D464F">
        <w:rPr>
          <w:rFonts w:ascii="標楷體" w:eastAsia="標楷體" w:hAnsi="標楷體" w:hint="eastAsia"/>
          <w:sz w:val="28"/>
          <w:szCs w:val="28"/>
        </w:rPr>
        <w:t>月民雄校區場地借用統計表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0"/>
        <w:gridCol w:w="1331"/>
        <w:gridCol w:w="1270"/>
        <w:gridCol w:w="1414"/>
        <w:gridCol w:w="1773"/>
        <w:gridCol w:w="1414"/>
        <w:gridCol w:w="1256"/>
      </w:tblGrid>
      <w:tr w:rsidR="00104C44" w:rsidRPr="008D464F" w:rsidTr="0058417D">
        <w:trPr>
          <w:trHeight w:val="376"/>
          <w:jc w:val="center"/>
        </w:trPr>
        <w:tc>
          <w:tcPr>
            <w:tcW w:w="1550"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hint="eastAsia"/>
                <w:sz w:val="28"/>
                <w:szCs w:val="28"/>
              </w:rPr>
              <w:t>場地名稱</w:t>
            </w:r>
          </w:p>
        </w:tc>
        <w:tc>
          <w:tcPr>
            <w:tcW w:w="1331" w:type="dxa"/>
            <w:vAlign w:val="center"/>
          </w:tcPr>
          <w:p w:rsidR="00104C44" w:rsidRPr="008D464F" w:rsidRDefault="00104C44" w:rsidP="0058417D">
            <w:pPr>
              <w:spacing w:line="400" w:lineRule="exact"/>
              <w:jc w:val="center"/>
              <w:rPr>
                <w:rFonts w:ascii="標楷體" w:eastAsia="標楷體" w:hAnsi="標楷體"/>
                <w:sz w:val="28"/>
                <w:szCs w:val="28"/>
              </w:rPr>
            </w:pPr>
            <w:r w:rsidRPr="008D464F">
              <w:rPr>
                <w:rFonts w:ascii="標楷體" w:eastAsia="標楷體" w:hAnsi="標楷體" w:hint="eastAsia"/>
                <w:sz w:val="28"/>
                <w:szCs w:val="28"/>
              </w:rPr>
              <w:t>本月</w:t>
            </w:r>
          </w:p>
        </w:tc>
        <w:tc>
          <w:tcPr>
            <w:tcW w:w="1270" w:type="dxa"/>
            <w:tcBorders>
              <w:bottom w:val="single" w:sz="4" w:space="0" w:color="auto"/>
              <w:right w:val="double" w:sz="4" w:space="0" w:color="auto"/>
            </w:tcBorders>
            <w:vAlign w:val="center"/>
          </w:tcPr>
          <w:p w:rsidR="00104C44" w:rsidRPr="008D464F" w:rsidRDefault="00104C44" w:rsidP="0058417D">
            <w:pPr>
              <w:spacing w:line="400" w:lineRule="exact"/>
              <w:jc w:val="center"/>
              <w:rPr>
                <w:rFonts w:ascii="標楷體" w:eastAsia="標楷體" w:hAnsi="標楷體"/>
                <w:sz w:val="28"/>
                <w:szCs w:val="28"/>
              </w:rPr>
            </w:pPr>
            <w:r w:rsidRPr="008D464F">
              <w:rPr>
                <w:rFonts w:ascii="標楷體" w:eastAsia="標楷體" w:hAnsi="標楷體" w:hint="eastAsia"/>
                <w:sz w:val="28"/>
                <w:szCs w:val="28"/>
              </w:rPr>
              <w:t>去年同期</w:t>
            </w:r>
          </w:p>
        </w:tc>
        <w:tc>
          <w:tcPr>
            <w:tcW w:w="1414" w:type="dxa"/>
            <w:tcBorders>
              <w:left w:val="double" w:sz="4" w:space="0" w:color="auto"/>
            </w:tcBorders>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年度累計</w:t>
            </w:r>
          </w:p>
        </w:tc>
        <w:tc>
          <w:tcPr>
            <w:tcW w:w="1773"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hint="eastAsia"/>
                <w:sz w:val="28"/>
                <w:szCs w:val="28"/>
              </w:rPr>
              <w:t>去年同期</w:t>
            </w:r>
            <w:r w:rsidRPr="008D464F">
              <w:rPr>
                <w:rFonts w:ascii="標楷體" w:eastAsia="標楷體" w:hAnsi="標楷體" w:cs="新細明體" w:hint="eastAsia"/>
                <w:sz w:val="28"/>
                <w:szCs w:val="28"/>
              </w:rPr>
              <w:t>累計</w:t>
            </w:r>
          </w:p>
        </w:tc>
        <w:tc>
          <w:tcPr>
            <w:tcW w:w="1414"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hint="eastAsia"/>
                <w:sz w:val="28"/>
                <w:szCs w:val="28"/>
              </w:rPr>
              <w:t>累計增減</w:t>
            </w:r>
          </w:p>
        </w:tc>
        <w:tc>
          <w:tcPr>
            <w:tcW w:w="1256"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備註</w:t>
            </w:r>
          </w:p>
        </w:tc>
      </w:tr>
      <w:tr w:rsidR="00104C44" w:rsidRPr="008D464F" w:rsidTr="0058417D">
        <w:trPr>
          <w:trHeight w:val="483"/>
          <w:jc w:val="center"/>
        </w:trPr>
        <w:tc>
          <w:tcPr>
            <w:tcW w:w="1550" w:type="dxa"/>
            <w:vAlign w:val="center"/>
          </w:tcPr>
          <w:p w:rsidR="00104C44" w:rsidRPr="008D464F" w:rsidRDefault="00104C44" w:rsidP="0058417D">
            <w:pPr>
              <w:spacing w:line="400" w:lineRule="exact"/>
              <w:jc w:val="both"/>
              <w:rPr>
                <w:rFonts w:ascii="標楷體" w:eastAsia="標楷體" w:hAnsi="標楷體" w:cs="新細明體"/>
                <w:sz w:val="28"/>
                <w:szCs w:val="28"/>
              </w:rPr>
            </w:pPr>
            <w:r w:rsidRPr="008D464F">
              <w:rPr>
                <w:rFonts w:ascii="標楷體" w:eastAsia="標楷體" w:hAnsi="標楷體" w:cs="新細明體" w:hint="eastAsia"/>
                <w:sz w:val="28"/>
                <w:szCs w:val="28"/>
              </w:rPr>
              <w:t>民雄招待所</w:t>
            </w:r>
          </w:p>
        </w:tc>
        <w:tc>
          <w:tcPr>
            <w:tcW w:w="1331"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19</w:t>
            </w:r>
            <w:r w:rsidRPr="008D464F">
              <w:rPr>
                <w:rFonts w:ascii="標楷體" w:eastAsia="標楷體" w:hAnsi="標楷體" w:cs="新細明體"/>
                <w:sz w:val="28"/>
                <w:szCs w:val="28"/>
              </w:rPr>
              <w:t>,</w:t>
            </w:r>
            <w:r w:rsidRPr="008D464F">
              <w:rPr>
                <w:rFonts w:ascii="標楷體" w:eastAsia="標楷體" w:hAnsi="標楷體" w:cs="新細明體" w:hint="eastAsia"/>
                <w:sz w:val="28"/>
                <w:szCs w:val="28"/>
              </w:rPr>
              <w:t>0</w:t>
            </w:r>
            <w:r w:rsidRPr="008D464F">
              <w:rPr>
                <w:rFonts w:ascii="標楷體" w:eastAsia="標楷體" w:hAnsi="標楷體" w:cs="新細明體"/>
                <w:sz w:val="28"/>
                <w:szCs w:val="28"/>
              </w:rPr>
              <w:t>00</w:t>
            </w:r>
            <w:r w:rsidRPr="008D464F">
              <w:rPr>
                <w:rFonts w:ascii="標楷體" w:eastAsia="標楷體" w:hAnsi="標楷體" w:cs="新細明體" w:hint="eastAsia"/>
                <w:sz w:val="28"/>
                <w:szCs w:val="28"/>
              </w:rPr>
              <w:t>元</w:t>
            </w:r>
          </w:p>
        </w:tc>
        <w:tc>
          <w:tcPr>
            <w:tcW w:w="1270" w:type="dxa"/>
            <w:tcBorders>
              <w:bottom w:val="single" w:sz="4" w:space="0" w:color="auto"/>
              <w:right w:val="double" w:sz="4" w:space="0" w:color="auto"/>
            </w:tcBorders>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sz w:val="28"/>
                <w:szCs w:val="28"/>
              </w:rPr>
              <w:t>38,500</w:t>
            </w:r>
            <w:r w:rsidRPr="008D464F">
              <w:rPr>
                <w:rFonts w:ascii="標楷體" w:eastAsia="標楷體" w:hAnsi="標楷體" w:cs="新細明體" w:hint="eastAsia"/>
                <w:sz w:val="28"/>
                <w:szCs w:val="28"/>
              </w:rPr>
              <w:t>元</w:t>
            </w:r>
          </w:p>
        </w:tc>
        <w:tc>
          <w:tcPr>
            <w:tcW w:w="1414" w:type="dxa"/>
            <w:tcBorders>
              <w:left w:val="double" w:sz="4" w:space="0" w:color="auto"/>
            </w:tcBorders>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sz w:val="28"/>
                <w:szCs w:val="28"/>
              </w:rPr>
              <w:t>35</w:t>
            </w:r>
            <w:r w:rsidRPr="008D464F">
              <w:rPr>
                <w:rFonts w:ascii="標楷體" w:eastAsia="標楷體" w:hAnsi="標楷體" w:cs="新細明體" w:hint="eastAsia"/>
                <w:sz w:val="28"/>
                <w:szCs w:val="28"/>
              </w:rPr>
              <w:t>,</w:t>
            </w:r>
            <w:r w:rsidRPr="008D464F">
              <w:rPr>
                <w:rFonts w:ascii="標楷體" w:eastAsia="標楷體" w:hAnsi="標楷體" w:cs="新細明體"/>
                <w:sz w:val="28"/>
                <w:szCs w:val="28"/>
              </w:rPr>
              <w:t>900</w:t>
            </w:r>
            <w:r w:rsidRPr="008D464F">
              <w:rPr>
                <w:rFonts w:ascii="標楷體" w:eastAsia="標楷體" w:hAnsi="標楷體" w:cs="新細明體" w:hint="eastAsia"/>
                <w:sz w:val="28"/>
                <w:szCs w:val="28"/>
              </w:rPr>
              <w:t>元</w:t>
            </w:r>
          </w:p>
        </w:tc>
        <w:tc>
          <w:tcPr>
            <w:tcW w:w="1773" w:type="dxa"/>
            <w:vAlign w:val="center"/>
          </w:tcPr>
          <w:p w:rsidR="00104C44" w:rsidRPr="008D464F" w:rsidRDefault="00104C44" w:rsidP="0058417D">
            <w:pPr>
              <w:spacing w:line="400" w:lineRule="exact"/>
              <w:jc w:val="center"/>
              <w:rPr>
                <w:rFonts w:ascii="標楷體" w:eastAsia="標楷體" w:hAnsi="標楷體" w:cs="新細明體"/>
                <w:sz w:val="28"/>
                <w:szCs w:val="28"/>
                <w:highlight w:val="yellow"/>
              </w:rPr>
            </w:pPr>
            <w:r w:rsidRPr="008D464F">
              <w:rPr>
                <w:rFonts w:ascii="標楷體" w:eastAsia="標楷體" w:hAnsi="標楷體" w:cs="新細明體"/>
                <w:sz w:val="28"/>
                <w:szCs w:val="28"/>
              </w:rPr>
              <w:t>48,000</w:t>
            </w:r>
            <w:r w:rsidRPr="008D464F">
              <w:rPr>
                <w:rFonts w:ascii="標楷體" w:eastAsia="標楷體" w:hAnsi="標楷體" w:cs="新細明體" w:hint="eastAsia"/>
                <w:sz w:val="28"/>
                <w:szCs w:val="28"/>
              </w:rPr>
              <w:t>元</w:t>
            </w:r>
          </w:p>
        </w:tc>
        <w:tc>
          <w:tcPr>
            <w:tcW w:w="1414"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sz w:val="28"/>
                <w:szCs w:val="28"/>
              </w:rPr>
              <w:t>-</w:t>
            </w:r>
            <w:r w:rsidRPr="008D464F">
              <w:rPr>
                <w:rFonts w:ascii="標楷體" w:eastAsia="標楷體" w:hAnsi="標楷體" w:cs="新細明體" w:hint="eastAsia"/>
                <w:sz w:val="28"/>
                <w:szCs w:val="28"/>
              </w:rPr>
              <w:t>1</w:t>
            </w:r>
            <w:r w:rsidRPr="008D464F">
              <w:rPr>
                <w:rFonts w:ascii="標楷體" w:eastAsia="標楷體" w:hAnsi="標楷體" w:cs="新細明體"/>
                <w:sz w:val="28"/>
                <w:szCs w:val="28"/>
              </w:rPr>
              <w:t>1,100</w:t>
            </w:r>
            <w:r w:rsidRPr="008D464F">
              <w:rPr>
                <w:rFonts w:ascii="標楷體" w:eastAsia="標楷體" w:hAnsi="標楷體" w:cs="新細明體" w:hint="eastAsia"/>
                <w:sz w:val="28"/>
                <w:szCs w:val="28"/>
              </w:rPr>
              <w:t>元</w:t>
            </w:r>
          </w:p>
        </w:tc>
        <w:tc>
          <w:tcPr>
            <w:tcW w:w="1256" w:type="dxa"/>
            <w:vMerge w:val="restart"/>
            <w:vAlign w:val="center"/>
          </w:tcPr>
          <w:p w:rsidR="00104C44" w:rsidRPr="008D464F" w:rsidRDefault="00104C44" w:rsidP="0058417D">
            <w:pPr>
              <w:spacing w:line="400" w:lineRule="exact"/>
              <w:jc w:val="both"/>
              <w:rPr>
                <w:rFonts w:ascii="標楷體" w:eastAsia="標楷體" w:hAnsi="標楷體" w:cs="新細明體"/>
                <w:sz w:val="28"/>
                <w:szCs w:val="28"/>
              </w:rPr>
            </w:pPr>
            <w:r w:rsidRPr="008D464F">
              <w:rPr>
                <w:rFonts w:ascii="標楷體" w:eastAsia="標楷體" w:hAnsi="標楷體" w:cs="新細明體" w:hint="eastAsia"/>
                <w:sz w:val="28"/>
                <w:szCs w:val="28"/>
              </w:rPr>
              <w:t>統計至</w:t>
            </w:r>
          </w:p>
          <w:p w:rsidR="00104C44" w:rsidRPr="008D464F" w:rsidRDefault="00104C44" w:rsidP="0058417D">
            <w:pPr>
              <w:spacing w:line="400" w:lineRule="exact"/>
              <w:jc w:val="both"/>
              <w:rPr>
                <w:rFonts w:ascii="標楷體" w:eastAsia="標楷體" w:hAnsi="標楷體" w:cs="新細明體"/>
                <w:sz w:val="28"/>
                <w:szCs w:val="28"/>
                <w:highlight w:val="yellow"/>
              </w:rPr>
            </w:pPr>
            <w:r w:rsidRPr="008D464F">
              <w:rPr>
                <w:rFonts w:ascii="標楷體" w:eastAsia="標楷體" w:hAnsi="標楷體" w:cs="新細明體" w:hint="eastAsia"/>
                <w:sz w:val="28"/>
                <w:szCs w:val="28"/>
              </w:rPr>
              <w:t>2月28日</w:t>
            </w:r>
          </w:p>
        </w:tc>
      </w:tr>
      <w:tr w:rsidR="00104C44" w:rsidRPr="008D464F" w:rsidTr="0058417D">
        <w:trPr>
          <w:trHeight w:val="754"/>
          <w:jc w:val="center"/>
        </w:trPr>
        <w:tc>
          <w:tcPr>
            <w:tcW w:w="1550" w:type="dxa"/>
            <w:vAlign w:val="center"/>
          </w:tcPr>
          <w:p w:rsidR="00104C44" w:rsidRPr="008D464F" w:rsidRDefault="00104C44" w:rsidP="0058417D">
            <w:pPr>
              <w:spacing w:line="400" w:lineRule="exact"/>
              <w:jc w:val="both"/>
              <w:rPr>
                <w:rFonts w:ascii="標楷體" w:eastAsia="標楷體" w:hAnsi="標楷體"/>
                <w:sz w:val="28"/>
                <w:szCs w:val="28"/>
              </w:rPr>
            </w:pPr>
            <w:r w:rsidRPr="008D464F">
              <w:rPr>
                <w:rFonts w:ascii="標楷體" w:eastAsia="標楷體" w:hAnsi="標楷體" w:hint="eastAsia"/>
                <w:sz w:val="28"/>
                <w:szCs w:val="28"/>
              </w:rPr>
              <w:t>學生餐廳前</w:t>
            </w:r>
          </w:p>
          <w:p w:rsidR="00104C44" w:rsidRPr="008D464F" w:rsidRDefault="00104C44" w:rsidP="0058417D">
            <w:pPr>
              <w:spacing w:line="400" w:lineRule="exact"/>
              <w:jc w:val="both"/>
              <w:rPr>
                <w:rFonts w:ascii="標楷體" w:eastAsia="標楷體" w:hAnsi="標楷體"/>
                <w:sz w:val="28"/>
                <w:szCs w:val="28"/>
              </w:rPr>
            </w:pPr>
            <w:r w:rsidRPr="008D464F">
              <w:rPr>
                <w:rFonts w:ascii="標楷體" w:eastAsia="標楷體" w:hAnsi="標楷體" w:hint="eastAsia"/>
                <w:sz w:val="28"/>
                <w:szCs w:val="28"/>
              </w:rPr>
              <w:t>(臨時攤位)</w:t>
            </w:r>
          </w:p>
        </w:tc>
        <w:tc>
          <w:tcPr>
            <w:tcW w:w="1331" w:type="dxa"/>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hint="eastAsia"/>
                <w:sz w:val="28"/>
                <w:szCs w:val="28"/>
              </w:rPr>
              <w:t>0次</w:t>
            </w:r>
          </w:p>
        </w:tc>
        <w:tc>
          <w:tcPr>
            <w:tcW w:w="1270" w:type="dxa"/>
            <w:tcBorders>
              <w:right w:val="double" w:sz="4" w:space="0" w:color="auto"/>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hint="eastAsia"/>
                <w:sz w:val="28"/>
                <w:szCs w:val="28"/>
              </w:rPr>
              <w:t>1</w:t>
            </w:r>
          </w:p>
        </w:tc>
        <w:tc>
          <w:tcPr>
            <w:tcW w:w="1414" w:type="dxa"/>
            <w:tcBorders>
              <w:left w:val="double" w:sz="4" w:space="0" w:color="auto"/>
            </w:tcBorders>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4次</w:t>
            </w:r>
          </w:p>
        </w:tc>
        <w:tc>
          <w:tcPr>
            <w:tcW w:w="1773"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2次</w:t>
            </w:r>
          </w:p>
        </w:tc>
        <w:tc>
          <w:tcPr>
            <w:tcW w:w="1414" w:type="dxa"/>
            <w:vAlign w:val="center"/>
          </w:tcPr>
          <w:p w:rsidR="00104C44" w:rsidRPr="008D464F" w:rsidRDefault="00104C44" w:rsidP="0058417D">
            <w:pPr>
              <w:spacing w:line="400" w:lineRule="exact"/>
              <w:jc w:val="center"/>
              <w:rPr>
                <w:rFonts w:ascii="標楷體" w:eastAsia="標楷體" w:hAnsi="標楷體" w:cs="新細明體"/>
                <w:sz w:val="28"/>
                <w:szCs w:val="28"/>
              </w:rPr>
            </w:pPr>
            <w:r w:rsidRPr="008D464F">
              <w:rPr>
                <w:rFonts w:ascii="標楷體" w:eastAsia="標楷體" w:hAnsi="標楷體" w:cs="新細明體" w:hint="eastAsia"/>
                <w:sz w:val="28"/>
                <w:szCs w:val="28"/>
              </w:rPr>
              <w:t>+2次</w:t>
            </w:r>
          </w:p>
        </w:tc>
        <w:tc>
          <w:tcPr>
            <w:tcW w:w="1256" w:type="dxa"/>
            <w:vMerge/>
            <w:vAlign w:val="center"/>
          </w:tcPr>
          <w:p w:rsidR="00104C44" w:rsidRPr="008D464F" w:rsidRDefault="00104C44" w:rsidP="0058417D">
            <w:pPr>
              <w:spacing w:line="400" w:lineRule="exact"/>
              <w:jc w:val="both"/>
              <w:rPr>
                <w:rFonts w:ascii="標楷體" w:eastAsia="標楷體" w:hAnsi="標楷體"/>
                <w:sz w:val="28"/>
                <w:szCs w:val="28"/>
                <w:highlight w:val="yellow"/>
              </w:rPr>
            </w:pPr>
          </w:p>
        </w:tc>
      </w:tr>
      <w:tr w:rsidR="00104C44" w:rsidRPr="008D464F" w:rsidTr="0058417D">
        <w:trPr>
          <w:trHeight w:val="871"/>
          <w:jc w:val="center"/>
        </w:trPr>
        <w:tc>
          <w:tcPr>
            <w:tcW w:w="1550"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both"/>
              <w:rPr>
                <w:rFonts w:ascii="標楷體" w:eastAsia="標楷體" w:hAnsi="標楷體"/>
                <w:sz w:val="28"/>
                <w:szCs w:val="28"/>
              </w:rPr>
            </w:pPr>
            <w:r w:rsidRPr="008D464F">
              <w:rPr>
                <w:rFonts w:ascii="標楷體" w:eastAsia="標楷體" w:hAnsi="標楷體"/>
                <w:sz w:val="28"/>
                <w:szCs w:val="28"/>
              </w:rPr>
              <w:t>演藝</w:t>
            </w:r>
            <w:r w:rsidRPr="008D464F">
              <w:rPr>
                <w:rFonts w:ascii="標楷體" w:eastAsia="標楷體" w:hAnsi="標楷體" w:hint="eastAsia"/>
                <w:sz w:val="28"/>
                <w:szCs w:val="28"/>
              </w:rPr>
              <w:t>廳</w:t>
            </w:r>
          </w:p>
        </w:tc>
        <w:tc>
          <w:tcPr>
            <w:tcW w:w="1331"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11</w:t>
            </w:r>
            <w:r w:rsidRPr="008D464F">
              <w:rPr>
                <w:rFonts w:ascii="標楷體" w:eastAsia="標楷體" w:hAnsi="標楷體" w:hint="eastAsia"/>
                <w:sz w:val="28"/>
                <w:szCs w:val="28"/>
              </w:rPr>
              <w:t>次</w:t>
            </w:r>
            <w:r w:rsidRPr="008D464F">
              <w:rPr>
                <w:rFonts w:ascii="標楷體" w:eastAsia="標楷體" w:hAnsi="標楷體"/>
                <w:sz w:val="28"/>
                <w:szCs w:val="28"/>
              </w:rPr>
              <w:t>(註)</w:t>
            </w:r>
          </w:p>
        </w:tc>
        <w:tc>
          <w:tcPr>
            <w:tcW w:w="1270" w:type="dxa"/>
            <w:tcBorders>
              <w:top w:val="single" w:sz="4" w:space="0" w:color="00000A"/>
              <w:left w:val="single" w:sz="4" w:space="0" w:color="00000A"/>
              <w:bottom w:val="single" w:sz="4" w:space="0" w:color="00000A"/>
              <w:right w:val="double" w:sz="2"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6</w:t>
            </w:r>
            <w:r w:rsidRPr="008D464F">
              <w:rPr>
                <w:rFonts w:ascii="標楷體" w:eastAsia="標楷體" w:hAnsi="標楷體" w:hint="eastAsia"/>
                <w:sz w:val="28"/>
                <w:szCs w:val="28"/>
              </w:rPr>
              <w:t>次</w:t>
            </w:r>
          </w:p>
        </w:tc>
        <w:tc>
          <w:tcPr>
            <w:tcW w:w="1414" w:type="dxa"/>
            <w:tcBorders>
              <w:top w:val="single" w:sz="4" w:space="0" w:color="00000A"/>
              <w:left w:val="double" w:sz="2"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16</w:t>
            </w:r>
            <w:r w:rsidRPr="008D464F">
              <w:rPr>
                <w:rFonts w:ascii="標楷體" w:eastAsia="標楷體" w:hAnsi="標楷體" w:hint="eastAsia"/>
                <w:sz w:val="28"/>
                <w:szCs w:val="28"/>
              </w:rPr>
              <w:t>次</w:t>
            </w:r>
          </w:p>
        </w:tc>
        <w:tc>
          <w:tcPr>
            <w:tcW w:w="1773"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12</w:t>
            </w:r>
            <w:r w:rsidRPr="008D464F">
              <w:rPr>
                <w:rFonts w:ascii="標楷體" w:eastAsia="標楷體" w:hAnsi="標楷體" w:hint="eastAsia"/>
                <w:sz w:val="28"/>
                <w:szCs w:val="28"/>
              </w:rPr>
              <w:t>次</w:t>
            </w:r>
          </w:p>
        </w:tc>
        <w:tc>
          <w:tcPr>
            <w:tcW w:w="1414"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hint="eastAsia"/>
                <w:sz w:val="28"/>
                <w:szCs w:val="28"/>
              </w:rPr>
              <w:t>+</w:t>
            </w:r>
            <w:r w:rsidRPr="008D464F">
              <w:rPr>
                <w:rFonts w:ascii="標楷體" w:eastAsia="標楷體" w:hAnsi="標楷體"/>
                <w:sz w:val="28"/>
                <w:szCs w:val="28"/>
              </w:rPr>
              <w:t>4</w:t>
            </w:r>
            <w:r w:rsidRPr="008D464F">
              <w:rPr>
                <w:rFonts w:ascii="標楷體" w:eastAsia="標楷體" w:hAnsi="標楷體" w:hint="eastAsia"/>
                <w:sz w:val="28"/>
                <w:szCs w:val="28"/>
              </w:rPr>
              <w:t>次</w:t>
            </w:r>
          </w:p>
        </w:tc>
        <w:tc>
          <w:tcPr>
            <w:tcW w:w="1256" w:type="dxa"/>
            <w:vMerge/>
            <w:vAlign w:val="center"/>
          </w:tcPr>
          <w:p w:rsidR="00104C44" w:rsidRPr="008D464F" w:rsidRDefault="00104C44" w:rsidP="0058417D">
            <w:pPr>
              <w:spacing w:line="400" w:lineRule="exact"/>
              <w:jc w:val="both"/>
              <w:rPr>
                <w:rFonts w:ascii="標楷體" w:eastAsia="標楷體" w:hAnsi="標楷體"/>
                <w:sz w:val="28"/>
                <w:szCs w:val="28"/>
              </w:rPr>
            </w:pPr>
          </w:p>
        </w:tc>
      </w:tr>
      <w:tr w:rsidR="00104C44" w:rsidRPr="008D464F" w:rsidTr="0058417D">
        <w:trPr>
          <w:trHeight w:val="428"/>
          <w:jc w:val="center"/>
        </w:trPr>
        <w:tc>
          <w:tcPr>
            <w:tcW w:w="1550"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both"/>
              <w:rPr>
                <w:rFonts w:ascii="標楷體" w:eastAsia="標楷體" w:hAnsi="標楷體"/>
                <w:sz w:val="28"/>
                <w:szCs w:val="28"/>
              </w:rPr>
            </w:pPr>
            <w:r w:rsidRPr="008D464F">
              <w:rPr>
                <w:rFonts w:ascii="標楷體" w:eastAsia="標楷體" w:hAnsi="標楷體"/>
                <w:sz w:val="28"/>
                <w:szCs w:val="28"/>
              </w:rPr>
              <w:t>演講廳</w:t>
            </w:r>
          </w:p>
        </w:tc>
        <w:tc>
          <w:tcPr>
            <w:tcW w:w="1331"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2</w:t>
            </w:r>
            <w:r w:rsidRPr="008D464F">
              <w:rPr>
                <w:rFonts w:ascii="標楷體" w:eastAsia="標楷體" w:hAnsi="標楷體" w:hint="eastAsia"/>
                <w:sz w:val="28"/>
                <w:szCs w:val="28"/>
              </w:rPr>
              <w:t>次</w:t>
            </w:r>
          </w:p>
        </w:tc>
        <w:tc>
          <w:tcPr>
            <w:tcW w:w="1270" w:type="dxa"/>
            <w:tcBorders>
              <w:top w:val="single" w:sz="4" w:space="0" w:color="00000A"/>
              <w:left w:val="single" w:sz="4" w:space="0" w:color="00000A"/>
              <w:bottom w:val="single" w:sz="4" w:space="0" w:color="00000A"/>
              <w:right w:val="double" w:sz="2"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6</w:t>
            </w:r>
            <w:r w:rsidRPr="008D464F">
              <w:rPr>
                <w:rFonts w:ascii="標楷體" w:eastAsia="標楷體" w:hAnsi="標楷體" w:hint="eastAsia"/>
                <w:sz w:val="28"/>
                <w:szCs w:val="28"/>
              </w:rPr>
              <w:t>次</w:t>
            </w:r>
          </w:p>
        </w:tc>
        <w:tc>
          <w:tcPr>
            <w:tcW w:w="1414" w:type="dxa"/>
            <w:tcBorders>
              <w:top w:val="single" w:sz="4" w:space="0" w:color="00000A"/>
              <w:left w:val="double" w:sz="2"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14</w:t>
            </w:r>
            <w:r w:rsidRPr="008D464F">
              <w:rPr>
                <w:rFonts w:ascii="標楷體" w:eastAsia="標楷體" w:hAnsi="標楷體" w:hint="eastAsia"/>
                <w:sz w:val="28"/>
                <w:szCs w:val="28"/>
              </w:rPr>
              <w:t>次</w:t>
            </w:r>
          </w:p>
        </w:tc>
        <w:tc>
          <w:tcPr>
            <w:tcW w:w="1773"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15</w:t>
            </w:r>
            <w:r w:rsidRPr="008D464F">
              <w:rPr>
                <w:rFonts w:ascii="標楷體" w:eastAsia="標楷體" w:hAnsi="標楷體" w:hint="eastAsia"/>
                <w:sz w:val="28"/>
                <w:szCs w:val="28"/>
              </w:rPr>
              <w:t>次</w:t>
            </w:r>
          </w:p>
        </w:tc>
        <w:tc>
          <w:tcPr>
            <w:tcW w:w="1414"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w:t>
            </w:r>
            <w:r w:rsidRPr="008D464F">
              <w:rPr>
                <w:rFonts w:ascii="標楷體" w:eastAsia="標楷體" w:hAnsi="標楷體" w:hint="eastAsia"/>
                <w:sz w:val="28"/>
                <w:szCs w:val="28"/>
              </w:rPr>
              <w:t>次</w:t>
            </w:r>
          </w:p>
        </w:tc>
        <w:tc>
          <w:tcPr>
            <w:tcW w:w="1256" w:type="dxa"/>
            <w:vMerge/>
            <w:vAlign w:val="center"/>
          </w:tcPr>
          <w:p w:rsidR="00104C44" w:rsidRPr="008D464F" w:rsidRDefault="00104C44" w:rsidP="0058417D">
            <w:pPr>
              <w:spacing w:line="400" w:lineRule="exact"/>
              <w:jc w:val="both"/>
              <w:rPr>
                <w:rFonts w:ascii="標楷體" w:eastAsia="標楷體" w:hAnsi="標楷體"/>
                <w:sz w:val="28"/>
                <w:szCs w:val="28"/>
              </w:rPr>
            </w:pPr>
          </w:p>
        </w:tc>
      </w:tr>
      <w:tr w:rsidR="00104C44" w:rsidRPr="008D464F" w:rsidTr="0058417D">
        <w:trPr>
          <w:trHeight w:val="428"/>
          <w:jc w:val="center"/>
        </w:trPr>
        <w:tc>
          <w:tcPr>
            <w:tcW w:w="1550"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both"/>
              <w:rPr>
                <w:rFonts w:ascii="標楷體" w:eastAsia="標楷體" w:hAnsi="標楷體"/>
                <w:sz w:val="28"/>
                <w:szCs w:val="28"/>
              </w:rPr>
            </w:pPr>
            <w:r w:rsidRPr="008D464F">
              <w:rPr>
                <w:rFonts w:ascii="標楷體" w:eastAsia="標楷體" w:hAnsi="標楷體"/>
                <w:sz w:val="28"/>
                <w:szCs w:val="28"/>
              </w:rPr>
              <w:t>國際研討室</w:t>
            </w:r>
          </w:p>
        </w:tc>
        <w:tc>
          <w:tcPr>
            <w:tcW w:w="1331"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0</w:t>
            </w:r>
            <w:r w:rsidRPr="008D464F">
              <w:rPr>
                <w:rFonts w:ascii="標楷體" w:eastAsia="標楷體" w:hAnsi="標楷體" w:hint="eastAsia"/>
                <w:sz w:val="28"/>
                <w:szCs w:val="28"/>
              </w:rPr>
              <w:t>次</w:t>
            </w:r>
          </w:p>
        </w:tc>
        <w:tc>
          <w:tcPr>
            <w:tcW w:w="1270" w:type="dxa"/>
            <w:tcBorders>
              <w:top w:val="single" w:sz="4" w:space="0" w:color="00000A"/>
              <w:left w:val="single" w:sz="4" w:space="0" w:color="00000A"/>
              <w:bottom w:val="single" w:sz="4" w:space="0" w:color="00000A"/>
              <w:right w:val="double" w:sz="2"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1</w:t>
            </w:r>
            <w:r w:rsidRPr="008D464F">
              <w:rPr>
                <w:rFonts w:ascii="標楷體" w:eastAsia="標楷體" w:hAnsi="標楷體" w:hint="eastAsia"/>
                <w:sz w:val="28"/>
                <w:szCs w:val="28"/>
              </w:rPr>
              <w:t>次</w:t>
            </w:r>
          </w:p>
        </w:tc>
        <w:tc>
          <w:tcPr>
            <w:tcW w:w="1414" w:type="dxa"/>
            <w:tcBorders>
              <w:top w:val="single" w:sz="4" w:space="0" w:color="00000A"/>
              <w:left w:val="double" w:sz="2"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6</w:t>
            </w:r>
            <w:r w:rsidRPr="008D464F">
              <w:rPr>
                <w:rFonts w:ascii="標楷體" w:eastAsia="標楷體" w:hAnsi="標楷體" w:hint="eastAsia"/>
                <w:sz w:val="28"/>
                <w:szCs w:val="28"/>
              </w:rPr>
              <w:t>次</w:t>
            </w:r>
          </w:p>
        </w:tc>
        <w:tc>
          <w:tcPr>
            <w:tcW w:w="1773"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9</w:t>
            </w:r>
            <w:r w:rsidRPr="008D464F">
              <w:rPr>
                <w:rFonts w:ascii="標楷體" w:eastAsia="標楷體" w:hAnsi="標楷體" w:hint="eastAsia"/>
                <w:sz w:val="28"/>
                <w:szCs w:val="28"/>
              </w:rPr>
              <w:t>次</w:t>
            </w:r>
          </w:p>
        </w:tc>
        <w:tc>
          <w:tcPr>
            <w:tcW w:w="1414"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cs="新細明體"/>
                <w:sz w:val="28"/>
                <w:szCs w:val="28"/>
              </w:rPr>
            </w:pPr>
            <w:r w:rsidRPr="008D464F">
              <w:rPr>
                <w:rFonts w:ascii="標楷體" w:eastAsia="標楷體" w:hAnsi="標楷體" w:cs="新細明體"/>
                <w:sz w:val="28"/>
                <w:szCs w:val="28"/>
              </w:rPr>
              <w:t>-3</w:t>
            </w:r>
            <w:r w:rsidRPr="008D464F">
              <w:rPr>
                <w:rFonts w:ascii="標楷體" w:eastAsia="標楷體" w:hAnsi="標楷體" w:hint="eastAsia"/>
                <w:sz w:val="28"/>
                <w:szCs w:val="28"/>
              </w:rPr>
              <w:t>次</w:t>
            </w:r>
          </w:p>
        </w:tc>
        <w:tc>
          <w:tcPr>
            <w:tcW w:w="1256" w:type="dxa"/>
            <w:vMerge/>
            <w:vAlign w:val="center"/>
          </w:tcPr>
          <w:p w:rsidR="00104C44" w:rsidRPr="008D464F" w:rsidRDefault="00104C44" w:rsidP="0058417D">
            <w:pPr>
              <w:spacing w:line="400" w:lineRule="exact"/>
              <w:jc w:val="both"/>
              <w:rPr>
                <w:rFonts w:ascii="標楷體" w:eastAsia="標楷體" w:hAnsi="標楷體"/>
                <w:sz w:val="28"/>
                <w:szCs w:val="28"/>
              </w:rPr>
            </w:pPr>
          </w:p>
        </w:tc>
      </w:tr>
      <w:tr w:rsidR="00104C44" w:rsidRPr="008D464F" w:rsidTr="0058417D">
        <w:trPr>
          <w:trHeight w:val="442"/>
          <w:jc w:val="center"/>
        </w:trPr>
        <w:tc>
          <w:tcPr>
            <w:tcW w:w="1550"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both"/>
              <w:rPr>
                <w:rFonts w:ascii="標楷體" w:eastAsia="標楷體" w:hAnsi="標楷體"/>
                <w:sz w:val="28"/>
                <w:szCs w:val="28"/>
              </w:rPr>
            </w:pPr>
            <w:r w:rsidRPr="008D464F">
              <w:rPr>
                <w:rFonts w:ascii="標楷體" w:eastAsia="標楷體" w:hAnsi="標楷體"/>
                <w:sz w:val="28"/>
                <w:szCs w:val="28"/>
              </w:rPr>
              <w:t>展覽廳</w:t>
            </w:r>
          </w:p>
        </w:tc>
        <w:tc>
          <w:tcPr>
            <w:tcW w:w="1331"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2</w:t>
            </w:r>
            <w:r w:rsidRPr="008D464F">
              <w:rPr>
                <w:rFonts w:ascii="標楷體" w:eastAsia="標楷體" w:hAnsi="標楷體" w:hint="eastAsia"/>
                <w:sz w:val="28"/>
                <w:szCs w:val="28"/>
              </w:rPr>
              <w:t>次</w:t>
            </w:r>
          </w:p>
        </w:tc>
        <w:tc>
          <w:tcPr>
            <w:tcW w:w="1270" w:type="dxa"/>
            <w:tcBorders>
              <w:top w:val="single" w:sz="4" w:space="0" w:color="00000A"/>
              <w:left w:val="single" w:sz="4" w:space="0" w:color="00000A"/>
              <w:bottom w:val="single" w:sz="4" w:space="0" w:color="00000A"/>
              <w:right w:val="double" w:sz="2"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3</w:t>
            </w:r>
            <w:r w:rsidRPr="008D464F">
              <w:rPr>
                <w:rFonts w:ascii="標楷體" w:eastAsia="標楷體" w:hAnsi="標楷體" w:hint="eastAsia"/>
                <w:sz w:val="28"/>
                <w:szCs w:val="28"/>
              </w:rPr>
              <w:t>次</w:t>
            </w:r>
          </w:p>
        </w:tc>
        <w:tc>
          <w:tcPr>
            <w:tcW w:w="1414" w:type="dxa"/>
            <w:tcBorders>
              <w:top w:val="single" w:sz="4" w:space="0" w:color="00000A"/>
              <w:left w:val="double" w:sz="2"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5</w:t>
            </w:r>
            <w:r w:rsidRPr="008D464F">
              <w:rPr>
                <w:rFonts w:ascii="標楷體" w:eastAsia="標楷體" w:hAnsi="標楷體" w:hint="eastAsia"/>
                <w:sz w:val="28"/>
                <w:szCs w:val="28"/>
              </w:rPr>
              <w:t>次</w:t>
            </w:r>
          </w:p>
        </w:tc>
        <w:tc>
          <w:tcPr>
            <w:tcW w:w="1773"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jc w:val="center"/>
              <w:rPr>
                <w:rFonts w:ascii="標楷體" w:eastAsia="標楷體" w:hAnsi="標楷體"/>
                <w:sz w:val="28"/>
                <w:szCs w:val="28"/>
              </w:rPr>
            </w:pPr>
            <w:r w:rsidRPr="008D464F">
              <w:rPr>
                <w:rFonts w:ascii="標楷體" w:eastAsia="標楷體" w:hAnsi="標楷體"/>
                <w:sz w:val="28"/>
                <w:szCs w:val="28"/>
              </w:rPr>
              <w:t>5</w:t>
            </w:r>
            <w:r w:rsidRPr="008D464F">
              <w:rPr>
                <w:rFonts w:ascii="標楷體" w:eastAsia="標楷體" w:hAnsi="標楷體" w:hint="eastAsia"/>
                <w:sz w:val="28"/>
                <w:szCs w:val="28"/>
              </w:rPr>
              <w:t>次</w:t>
            </w:r>
          </w:p>
        </w:tc>
        <w:tc>
          <w:tcPr>
            <w:tcW w:w="1414" w:type="dxa"/>
            <w:tcBorders>
              <w:top w:val="single" w:sz="4" w:space="0" w:color="00000A"/>
              <w:left w:val="single" w:sz="4" w:space="0" w:color="00000A"/>
              <w:bottom w:val="single" w:sz="4" w:space="0" w:color="00000A"/>
              <w:right w:val="single" w:sz="4" w:space="0" w:color="00000A"/>
            </w:tcBorders>
            <w:vAlign w:val="center"/>
          </w:tcPr>
          <w:p w:rsidR="00104C44" w:rsidRPr="008D464F" w:rsidRDefault="00104C44" w:rsidP="0058417D">
            <w:pPr>
              <w:pStyle w:val="Standard"/>
              <w:spacing w:line="400" w:lineRule="exact"/>
              <w:ind w:leftChars="57" w:left="137"/>
              <w:jc w:val="center"/>
              <w:rPr>
                <w:rFonts w:ascii="標楷體" w:eastAsia="標楷體" w:hAnsi="標楷體"/>
                <w:sz w:val="28"/>
                <w:szCs w:val="28"/>
              </w:rPr>
            </w:pPr>
            <w:r w:rsidRPr="008D464F">
              <w:rPr>
                <w:rFonts w:ascii="標楷體" w:eastAsia="標楷體" w:hAnsi="標楷體"/>
                <w:sz w:val="28"/>
                <w:szCs w:val="28"/>
              </w:rPr>
              <w:t>0</w:t>
            </w:r>
            <w:r w:rsidRPr="008D464F">
              <w:rPr>
                <w:rFonts w:ascii="標楷體" w:eastAsia="標楷體" w:hAnsi="標楷體" w:hint="eastAsia"/>
                <w:sz w:val="28"/>
                <w:szCs w:val="28"/>
              </w:rPr>
              <w:t>次</w:t>
            </w:r>
          </w:p>
        </w:tc>
        <w:tc>
          <w:tcPr>
            <w:tcW w:w="1256" w:type="dxa"/>
            <w:vMerge/>
            <w:vAlign w:val="center"/>
          </w:tcPr>
          <w:p w:rsidR="00104C44" w:rsidRPr="008D464F" w:rsidRDefault="00104C44" w:rsidP="0058417D">
            <w:pPr>
              <w:spacing w:line="400" w:lineRule="exact"/>
              <w:jc w:val="both"/>
              <w:rPr>
                <w:rFonts w:ascii="標楷體" w:eastAsia="標楷體" w:hAnsi="標楷體"/>
                <w:sz w:val="28"/>
                <w:szCs w:val="28"/>
              </w:rPr>
            </w:pPr>
          </w:p>
        </w:tc>
      </w:tr>
      <w:tr w:rsidR="00104C44" w:rsidRPr="008D464F" w:rsidTr="0058417D">
        <w:trPr>
          <w:trHeight w:val="364"/>
          <w:jc w:val="center"/>
        </w:trPr>
        <w:tc>
          <w:tcPr>
            <w:tcW w:w="10008" w:type="dxa"/>
            <w:gridSpan w:val="7"/>
            <w:vAlign w:val="center"/>
          </w:tcPr>
          <w:p w:rsidR="00104C44" w:rsidRPr="008D464F" w:rsidRDefault="00104C44" w:rsidP="0058417D">
            <w:pPr>
              <w:spacing w:line="400" w:lineRule="exact"/>
              <w:jc w:val="both"/>
              <w:rPr>
                <w:rFonts w:ascii="標楷體" w:eastAsia="標楷體" w:hAnsi="標楷體"/>
                <w:sz w:val="28"/>
                <w:szCs w:val="28"/>
              </w:rPr>
            </w:pPr>
            <w:r w:rsidRPr="008D464F">
              <w:rPr>
                <w:rFonts w:ascii="標楷體" w:eastAsia="標楷體" w:hAnsi="標楷體" w:hint="eastAsia"/>
                <w:sz w:val="28"/>
                <w:szCs w:val="28"/>
              </w:rPr>
              <w:t>註：含替代場地，如中庭及後台等。</w:t>
            </w:r>
          </w:p>
        </w:tc>
      </w:tr>
    </w:tbl>
    <w:p w:rsidR="00104C44" w:rsidRPr="008D464F" w:rsidRDefault="00104C44" w:rsidP="00104C44">
      <w:pPr>
        <w:spacing w:line="600" w:lineRule="exact"/>
        <w:jc w:val="both"/>
        <w:rPr>
          <w:rFonts w:ascii="標楷體" w:eastAsia="標楷體" w:hAnsi="標楷體"/>
          <w:sz w:val="28"/>
          <w:szCs w:val="28"/>
        </w:rPr>
      </w:pPr>
      <w:r w:rsidRPr="008D464F">
        <w:rPr>
          <w:rFonts w:ascii="標楷體" w:eastAsia="標楷體" w:hAnsi="標楷體" w:hint="eastAsia"/>
          <w:sz w:val="28"/>
          <w:szCs w:val="28"/>
        </w:rPr>
        <w:t>五、校區修繕業務</w:t>
      </w:r>
    </w:p>
    <w:p w:rsidR="00104C44" w:rsidRPr="008D464F" w:rsidRDefault="004C7E8F" w:rsidP="004C7E8F">
      <w:pPr>
        <w:spacing w:line="600" w:lineRule="exact"/>
        <w:ind w:leftChars="100" w:left="520" w:hangingChars="100" w:hanging="280"/>
        <w:rPr>
          <w:rFonts w:ascii="標楷體" w:eastAsia="標楷體" w:hAnsi="標楷體"/>
          <w:sz w:val="28"/>
          <w:szCs w:val="28"/>
        </w:rPr>
      </w:pPr>
      <w:r w:rsidRPr="008D464F">
        <w:rPr>
          <w:rFonts w:ascii="標楷體" w:eastAsia="標楷體" w:hAnsi="標楷體" w:hint="eastAsia"/>
          <w:sz w:val="28"/>
          <w:szCs w:val="28"/>
        </w:rPr>
        <w:t>(一)</w:t>
      </w:r>
      <w:r w:rsidR="00104C44" w:rsidRPr="008D464F">
        <w:rPr>
          <w:rFonts w:ascii="標楷體" w:eastAsia="標楷體" w:hAnsi="標楷體" w:hint="eastAsia"/>
          <w:sz w:val="28"/>
          <w:szCs w:val="28"/>
        </w:rPr>
        <w:t>鵝湖假山水修復工程完工。</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(二)</w:t>
      </w:r>
      <w:r w:rsidR="00104C44" w:rsidRPr="008D464F">
        <w:rPr>
          <w:rFonts w:ascii="標楷體" w:eastAsia="標楷體" w:hAnsi="標楷體" w:hint="eastAsia"/>
          <w:sz w:val="28"/>
          <w:szCs w:val="28"/>
        </w:rPr>
        <w:t>鵝湖步道照明增設工程完工。</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(三)</w:t>
      </w:r>
      <w:r w:rsidR="00104C44" w:rsidRPr="008D464F">
        <w:rPr>
          <w:rFonts w:ascii="標楷體" w:eastAsia="標楷體" w:hAnsi="標楷體" w:hint="eastAsia"/>
          <w:sz w:val="28"/>
          <w:szCs w:val="28"/>
        </w:rPr>
        <w:t>綠園一舍前無障礙坡道指示牌修復及遷移。</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(四)</w:t>
      </w:r>
      <w:r w:rsidR="00104C44" w:rsidRPr="008D464F">
        <w:rPr>
          <w:rFonts w:ascii="標楷體" w:eastAsia="標楷體" w:hAnsi="標楷體" w:hint="eastAsia"/>
          <w:sz w:val="28"/>
          <w:szCs w:val="28"/>
        </w:rPr>
        <w:t>人文館前無障礙停車格指示牌調整。</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(五)</w:t>
      </w:r>
      <w:r w:rsidR="00104C44" w:rsidRPr="008D464F">
        <w:rPr>
          <w:rFonts w:ascii="標楷體" w:eastAsia="標楷體" w:hAnsi="標楷體" w:hint="eastAsia"/>
          <w:sz w:val="28"/>
          <w:szCs w:val="28"/>
        </w:rPr>
        <w:t>人文館及教育館廁所馬桶及洗手台漏水修復。</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(六)</w:t>
      </w:r>
      <w:r w:rsidR="00104C44" w:rsidRPr="008D464F">
        <w:rPr>
          <w:rFonts w:ascii="標楷體" w:eastAsia="標楷體" w:hAnsi="標楷體" w:hint="eastAsia"/>
          <w:sz w:val="28"/>
          <w:szCs w:val="28"/>
        </w:rPr>
        <w:t>垃圾處理場電動鐵門開關修復。</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(七)</w:t>
      </w:r>
      <w:r w:rsidR="00104C44" w:rsidRPr="008D464F">
        <w:rPr>
          <w:rFonts w:ascii="標楷體" w:eastAsia="標楷體" w:hAnsi="標楷體" w:hint="eastAsia"/>
          <w:sz w:val="28"/>
          <w:szCs w:val="28"/>
        </w:rPr>
        <w:t>大學館演講廳音響設備連動主機修復。</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(八)</w:t>
      </w:r>
      <w:r w:rsidR="00104C44" w:rsidRPr="008D464F">
        <w:rPr>
          <w:rFonts w:ascii="標楷體" w:eastAsia="標楷體" w:hAnsi="標楷體" w:hint="eastAsia"/>
          <w:sz w:val="28"/>
          <w:szCs w:val="28"/>
        </w:rPr>
        <w:t>大學館演講廳舞台燈檢修。</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(九)</w:t>
      </w:r>
      <w:r w:rsidR="00104C44" w:rsidRPr="008D464F">
        <w:rPr>
          <w:rFonts w:ascii="標楷體" w:eastAsia="標楷體" w:hAnsi="標楷體" w:hint="eastAsia"/>
          <w:sz w:val="28"/>
          <w:szCs w:val="28"/>
        </w:rPr>
        <w:t>大學館周邊修補。</w:t>
      </w:r>
    </w:p>
    <w:p w:rsidR="00104C44" w:rsidRPr="008D464F" w:rsidRDefault="004C7E8F" w:rsidP="004C7E8F">
      <w:pPr>
        <w:spacing w:line="60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(十)</w:t>
      </w:r>
      <w:r w:rsidR="00104C44" w:rsidRPr="008D464F">
        <w:rPr>
          <w:rFonts w:ascii="標楷體" w:eastAsia="標楷體" w:hAnsi="標楷體" w:hint="eastAsia"/>
          <w:sz w:val="28"/>
          <w:szCs w:val="28"/>
        </w:rPr>
        <w:t>樂育堂前階梯破損修補。</w:t>
      </w:r>
    </w:p>
    <w:p w:rsidR="00104C44" w:rsidRPr="008D464F" w:rsidRDefault="004C7E8F" w:rsidP="004C7E8F">
      <w:pPr>
        <w:tabs>
          <w:tab w:val="left" w:pos="1708"/>
        </w:tabs>
        <w:spacing w:line="420" w:lineRule="exact"/>
        <w:ind w:firstLineChars="100" w:firstLine="280"/>
        <w:rPr>
          <w:rFonts w:ascii="標楷體" w:eastAsia="標楷體" w:hAnsi="標楷體"/>
          <w:sz w:val="28"/>
          <w:szCs w:val="28"/>
        </w:rPr>
      </w:pPr>
      <w:r w:rsidRPr="008D464F">
        <w:rPr>
          <w:rFonts w:ascii="標楷體" w:eastAsia="標楷體" w:hAnsi="標楷體" w:hint="eastAsia"/>
          <w:sz w:val="28"/>
          <w:szCs w:val="28"/>
        </w:rPr>
        <w:t>(十一)</w:t>
      </w:r>
      <w:r w:rsidR="00104C44" w:rsidRPr="008D464F">
        <w:rPr>
          <w:rFonts w:ascii="標楷體" w:eastAsia="標楷體" w:hAnsi="標楷體" w:hint="eastAsia"/>
          <w:sz w:val="28"/>
          <w:szCs w:val="28"/>
        </w:rPr>
        <w:t>樂育堂東側戶外排水系統整修完成。</w:t>
      </w:r>
    </w:p>
    <w:p w:rsidR="0086635D" w:rsidRPr="008D464F" w:rsidRDefault="0086635D" w:rsidP="00720D30">
      <w:pPr>
        <w:tabs>
          <w:tab w:val="left" w:pos="1708"/>
        </w:tabs>
        <w:spacing w:line="420" w:lineRule="exact"/>
        <w:rPr>
          <w:rFonts w:ascii="標楷體" w:eastAsia="標楷體" w:hAnsi="標楷體"/>
          <w:sz w:val="28"/>
          <w:szCs w:val="28"/>
        </w:rPr>
      </w:pPr>
    </w:p>
    <w:p w:rsidR="004F10EA" w:rsidRPr="008D464F" w:rsidRDefault="004F10EA" w:rsidP="00D71226">
      <w:pPr>
        <w:tabs>
          <w:tab w:val="left" w:pos="1708"/>
        </w:tabs>
        <w:spacing w:line="420" w:lineRule="exact"/>
        <w:ind w:left="841" w:hangingChars="300" w:hanging="841"/>
        <w:rPr>
          <w:rFonts w:eastAsia="標楷體"/>
          <w:b/>
          <w:bCs/>
          <w:sz w:val="28"/>
          <w:szCs w:val="28"/>
        </w:rPr>
      </w:pPr>
      <w:r w:rsidRPr="008D464F">
        <w:rPr>
          <w:rFonts w:eastAsia="標楷體" w:hint="eastAsia"/>
          <w:b/>
          <w:bCs/>
          <w:sz w:val="28"/>
          <w:szCs w:val="28"/>
        </w:rPr>
        <w:lastRenderedPageBreak/>
        <w:t>＊新民</w:t>
      </w:r>
      <w:r w:rsidR="00565E6F" w:rsidRPr="008D464F">
        <w:rPr>
          <w:rFonts w:eastAsia="標楷體" w:hint="eastAsia"/>
          <w:b/>
          <w:bCs/>
          <w:sz w:val="28"/>
          <w:szCs w:val="28"/>
        </w:rPr>
        <w:t>校區</w:t>
      </w:r>
      <w:r w:rsidRPr="008D464F">
        <w:rPr>
          <w:rFonts w:eastAsia="標楷體" w:hint="eastAsia"/>
          <w:b/>
          <w:bCs/>
          <w:sz w:val="28"/>
          <w:szCs w:val="28"/>
        </w:rPr>
        <w:t>總務業務</w:t>
      </w:r>
    </w:p>
    <w:p w:rsidR="008B2DAC" w:rsidRPr="008D464F" w:rsidRDefault="008B2DAC" w:rsidP="008B2DAC">
      <w:pPr>
        <w:tabs>
          <w:tab w:val="left" w:pos="1708"/>
        </w:tabs>
        <w:spacing w:line="420" w:lineRule="exact"/>
        <w:rPr>
          <w:rFonts w:ascii="標楷體" w:eastAsia="標楷體" w:hAnsi="標楷體"/>
          <w:sz w:val="28"/>
          <w:szCs w:val="28"/>
        </w:rPr>
      </w:pPr>
      <w:r w:rsidRPr="008D464F">
        <w:rPr>
          <w:rFonts w:ascii="標楷體" w:eastAsia="標楷體" w:hAnsi="標楷體" w:hint="eastAsia"/>
          <w:sz w:val="28"/>
          <w:szCs w:val="28"/>
        </w:rPr>
        <w:t>業務執行情形（含重要工作成果）</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一、文書作業相關業務</w:t>
      </w:r>
      <w:r w:rsidRPr="008D464F">
        <w:rPr>
          <w:rFonts w:ascii="標楷體" w:eastAsia="標楷體" w:hAnsi="標楷體" w:hint="eastAsia"/>
          <w:sz w:val="28"/>
          <w:szCs w:val="28"/>
        </w:rPr>
        <w:t>：</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(一)文書業務：各校區匯送至新民校區之公務文書公文、郵政物流包裹函件等之收發處理。</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(二)代收郵件部分：108年度代收各單位、教職員工、學生掛號信件、包裹、貨運（含宅急便等）統計至2月28日止總累計477件；一般平信（含印刷品）件數繁多難以估計。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
        <w:gridCol w:w="709"/>
        <w:gridCol w:w="709"/>
        <w:gridCol w:w="709"/>
        <w:gridCol w:w="708"/>
        <w:gridCol w:w="719"/>
        <w:gridCol w:w="638"/>
        <w:gridCol w:w="639"/>
        <w:gridCol w:w="639"/>
        <w:gridCol w:w="639"/>
        <w:gridCol w:w="639"/>
        <w:gridCol w:w="639"/>
        <w:gridCol w:w="658"/>
      </w:tblGrid>
      <w:tr w:rsidR="008B2DAC" w:rsidRPr="008D464F" w:rsidTr="00B46833">
        <w:tc>
          <w:tcPr>
            <w:tcW w:w="993"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月份</w:t>
            </w:r>
          </w:p>
        </w:tc>
        <w:tc>
          <w:tcPr>
            <w:tcW w:w="70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一</w:t>
            </w: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二</w:t>
            </w: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三</w:t>
            </w: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四</w:t>
            </w:r>
          </w:p>
        </w:tc>
        <w:tc>
          <w:tcPr>
            <w:tcW w:w="70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五</w:t>
            </w:r>
          </w:p>
        </w:tc>
        <w:tc>
          <w:tcPr>
            <w:tcW w:w="71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六</w:t>
            </w:r>
          </w:p>
        </w:tc>
        <w:tc>
          <w:tcPr>
            <w:tcW w:w="63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七</w:t>
            </w: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八</w:t>
            </w: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九</w:t>
            </w: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十</w:t>
            </w: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十一</w:t>
            </w: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十二</w:t>
            </w:r>
          </w:p>
        </w:tc>
        <w:tc>
          <w:tcPr>
            <w:tcW w:w="65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累計</w:t>
            </w:r>
          </w:p>
        </w:tc>
      </w:tr>
      <w:tr w:rsidR="008B2DAC" w:rsidRPr="008D464F" w:rsidTr="00B46833">
        <w:tc>
          <w:tcPr>
            <w:tcW w:w="993"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數量</w:t>
            </w:r>
          </w:p>
        </w:tc>
        <w:tc>
          <w:tcPr>
            <w:tcW w:w="70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2</w:t>
            </w:r>
            <w:r w:rsidRPr="008D464F">
              <w:rPr>
                <w:rFonts w:ascii="標楷體" w:eastAsia="標楷體" w:hAnsi="標楷體"/>
                <w:bCs/>
                <w:sz w:val="20"/>
                <w:szCs w:val="20"/>
              </w:rPr>
              <w:t>86</w:t>
            </w: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191</w:t>
            </w: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70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70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71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39"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p>
        </w:tc>
        <w:tc>
          <w:tcPr>
            <w:tcW w:w="658" w:type="dxa"/>
            <w:shd w:val="clear" w:color="auto" w:fill="auto"/>
          </w:tcPr>
          <w:p w:rsidR="008B2DAC" w:rsidRPr="008D464F" w:rsidRDefault="008B2DAC" w:rsidP="00B46833">
            <w:pPr>
              <w:tabs>
                <w:tab w:val="left" w:pos="1708"/>
              </w:tabs>
              <w:spacing w:line="420" w:lineRule="exact"/>
              <w:jc w:val="center"/>
              <w:rPr>
                <w:rFonts w:ascii="標楷體" w:eastAsia="標楷體" w:hAnsi="標楷體"/>
                <w:bCs/>
                <w:sz w:val="20"/>
                <w:szCs w:val="20"/>
              </w:rPr>
            </w:pPr>
            <w:r w:rsidRPr="008D464F">
              <w:rPr>
                <w:rFonts w:ascii="標楷體" w:eastAsia="標楷體" w:hAnsi="標楷體" w:hint="eastAsia"/>
                <w:bCs/>
                <w:sz w:val="20"/>
                <w:szCs w:val="20"/>
              </w:rPr>
              <w:t>477</w:t>
            </w:r>
          </w:p>
        </w:tc>
      </w:tr>
    </w:tbl>
    <w:p w:rsidR="008B2DAC" w:rsidRPr="008D464F" w:rsidRDefault="008B2DAC" w:rsidP="008B2DAC">
      <w:pPr>
        <w:snapToGrid w:val="0"/>
        <w:spacing w:line="420" w:lineRule="exact"/>
        <w:ind w:left="840" w:hangingChars="300" w:hanging="840"/>
        <w:jc w:val="both"/>
        <w:rPr>
          <w:rFonts w:ascii="標楷體" w:eastAsia="標楷體" w:hAnsi="標楷體" w:cs="新細明體"/>
          <w:bCs/>
          <w:kern w:val="0"/>
          <w:sz w:val="28"/>
          <w:szCs w:val="28"/>
        </w:rPr>
      </w:pPr>
      <w:r w:rsidRPr="008D464F">
        <w:rPr>
          <w:rFonts w:ascii="標楷體" w:eastAsia="標楷體" w:hAnsi="標楷體" w:cs="新細明體" w:hint="eastAsia"/>
          <w:bCs/>
          <w:kern w:val="0"/>
          <w:sz w:val="28"/>
          <w:szCs w:val="28"/>
        </w:rPr>
        <w:t>二、收據業務辦理情形：</w:t>
      </w:r>
    </w:p>
    <w:p w:rsidR="008B2DAC" w:rsidRPr="008D464F" w:rsidRDefault="008B2DAC" w:rsidP="008B2DAC">
      <w:pPr>
        <w:spacing w:line="420" w:lineRule="exact"/>
        <w:ind w:left="560" w:rightChars="50" w:right="120" w:hangingChars="200" w:hanging="560"/>
        <w:jc w:val="both"/>
        <w:rPr>
          <w:rFonts w:ascii="標楷體" w:eastAsia="標楷體" w:hAnsi="標楷體"/>
          <w:sz w:val="28"/>
          <w:szCs w:val="28"/>
        </w:rPr>
      </w:pPr>
      <w:r w:rsidRPr="008D464F">
        <w:rPr>
          <w:rFonts w:ascii="標楷體" w:eastAsia="標楷體" w:hAnsi="標楷體" w:cs="新細明體" w:hint="eastAsia"/>
          <w:sz w:val="28"/>
          <w:szCs w:val="28"/>
        </w:rPr>
        <w:t xml:space="preserve">    10</w:t>
      </w:r>
      <w:r w:rsidRPr="008D464F">
        <w:rPr>
          <w:rFonts w:ascii="標楷體" w:eastAsia="標楷體" w:hAnsi="標楷體" w:cs="新細明體"/>
          <w:sz w:val="28"/>
          <w:szCs w:val="28"/>
        </w:rPr>
        <w:t>8</w:t>
      </w:r>
      <w:r w:rsidRPr="008D464F">
        <w:rPr>
          <w:rFonts w:ascii="標楷體" w:eastAsia="標楷體" w:hAnsi="標楷體" w:cs="新細明體" w:hint="eastAsia"/>
          <w:sz w:val="28"/>
          <w:szCs w:val="28"/>
        </w:rPr>
        <w:t>年2月份度</w:t>
      </w:r>
      <w:r w:rsidRPr="008D464F">
        <w:rPr>
          <w:rFonts w:ascii="標楷體" w:eastAsia="標楷體" w:hAnsi="標楷體" w:hint="eastAsia"/>
          <w:sz w:val="28"/>
          <w:szCs w:val="28"/>
        </w:rPr>
        <w:t xml:space="preserve">開立「自行收納款項統一收據」業務部份：學生申請成績單繳費、補發校園IC卡繳費等，各項收費明細如下： </w:t>
      </w:r>
    </w:p>
    <w:p w:rsidR="008B2DAC" w:rsidRPr="008D464F" w:rsidRDefault="008B2DAC" w:rsidP="008B2DAC">
      <w:pPr>
        <w:spacing w:line="420" w:lineRule="exact"/>
        <w:ind w:leftChars="8" w:left="1279" w:rightChars="50" w:right="120" w:hangingChars="450" w:hanging="1260"/>
        <w:jc w:val="both"/>
        <w:rPr>
          <w:rFonts w:ascii="標楷體" w:eastAsia="標楷體" w:hAnsi="標楷體"/>
          <w:sz w:val="28"/>
          <w:szCs w:val="28"/>
        </w:rPr>
      </w:pPr>
      <w:r w:rsidRPr="008D464F">
        <w:rPr>
          <w:rFonts w:ascii="標楷體" w:eastAsia="標楷體" w:hAnsi="標楷體" w:hint="eastAsia"/>
          <w:sz w:val="28"/>
          <w:szCs w:val="28"/>
        </w:rPr>
        <w:t>（一）學生申請成績單繳費：統計至2月28日3件共340元。</w:t>
      </w:r>
    </w:p>
    <w:p w:rsidR="008B2DAC" w:rsidRPr="008D464F" w:rsidRDefault="008B2DAC" w:rsidP="008B2DAC">
      <w:pPr>
        <w:spacing w:line="420" w:lineRule="exact"/>
        <w:ind w:leftChars="8" w:left="1279" w:rightChars="50" w:right="120" w:hangingChars="450" w:hanging="1260"/>
        <w:jc w:val="both"/>
        <w:rPr>
          <w:rFonts w:ascii="標楷體" w:eastAsia="標楷體" w:hAnsi="標楷體"/>
          <w:sz w:val="28"/>
          <w:szCs w:val="28"/>
        </w:rPr>
      </w:pPr>
      <w:r w:rsidRPr="008D464F">
        <w:rPr>
          <w:rFonts w:ascii="標楷體" w:eastAsia="標楷體" w:hAnsi="標楷體" w:hint="eastAsia"/>
          <w:sz w:val="28"/>
          <w:szCs w:val="28"/>
        </w:rPr>
        <w:t>（二）校外單位場地租借收入：統計至2月28日0件共0元。</w:t>
      </w:r>
    </w:p>
    <w:p w:rsidR="008B2DAC" w:rsidRPr="008D464F" w:rsidRDefault="008B2DAC" w:rsidP="008B2DAC">
      <w:pPr>
        <w:spacing w:line="420" w:lineRule="exact"/>
        <w:ind w:left="1260" w:rightChars="50" w:right="120" w:hangingChars="450" w:hanging="1260"/>
        <w:jc w:val="both"/>
        <w:rPr>
          <w:rFonts w:ascii="標楷體" w:eastAsia="標楷體" w:hAnsi="標楷體"/>
          <w:sz w:val="28"/>
          <w:szCs w:val="28"/>
        </w:rPr>
      </w:pPr>
      <w:r w:rsidRPr="008D464F">
        <w:rPr>
          <w:rFonts w:ascii="標楷體" w:eastAsia="標楷體" w:hAnsi="標楷體" w:hint="eastAsia"/>
          <w:sz w:val="28"/>
          <w:szCs w:val="28"/>
        </w:rPr>
        <w:t>（三）學位服清潔費：統計至2月28日1件共150元。</w:t>
      </w:r>
    </w:p>
    <w:p w:rsidR="008B2DAC" w:rsidRPr="008D464F" w:rsidRDefault="008B2DAC" w:rsidP="008B2DAC">
      <w:pPr>
        <w:spacing w:line="420" w:lineRule="exact"/>
        <w:ind w:rightChars="50" w:right="120"/>
        <w:jc w:val="both"/>
        <w:rPr>
          <w:rFonts w:ascii="標楷體" w:eastAsia="標楷體" w:hAnsi="標楷體"/>
          <w:sz w:val="28"/>
          <w:szCs w:val="28"/>
        </w:rPr>
      </w:pPr>
      <w:r w:rsidRPr="008D464F">
        <w:rPr>
          <w:rFonts w:ascii="標楷體" w:eastAsia="標楷體" w:hAnsi="標楷體" w:hint="eastAsia"/>
          <w:sz w:val="28"/>
          <w:szCs w:val="28"/>
        </w:rPr>
        <w:t>（四）汽機車通行證費用：統計至2月28日26件共110</w:t>
      </w:r>
      <w:r w:rsidRPr="008D464F">
        <w:rPr>
          <w:rFonts w:ascii="標楷體" w:eastAsia="標楷體" w:hAnsi="標楷體"/>
          <w:sz w:val="28"/>
          <w:szCs w:val="28"/>
        </w:rPr>
        <w:t>,</w:t>
      </w:r>
      <w:r w:rsidRPr="008D464F">
        <w:rPr>
          <w:rFonts w:ascii="標楷體" w:eastAsia="標楷體" w:hAnsi="標楷體" w:hint="eastAsia"/>
          <w:sz w:val="28"/>
          <w:szCs w:val="28"/>
        </w:rPr>
        <w:t>400元。</w:t>
      </w:r>
    </w:p>
    <w:p w:rsidR="008B2DAC" w:rsidRPr="008D464F" w:rsidRDefault="008B2DAC" w:rsidP="008B2DAC">
      <w:pPr>
        <w:spacing w:line="420" w:lineRule="exact"/>
        <w:ind w:rightChars="50" w:right="120"/>
        <w:jc w:val="both"/>
        <w:rPr>
          <w:rFonts w:ascii="標楷體" w:eastAsia="標楷體" w:hAnsi="標楷體"/>
          <w:sz w:val="28"/>
          <w:szCs w:val="28"/>
        </w:rPr>
      </w:pPr>
      <w:r w:rsidRPr="008D464F">
        <w:rPr>
          <w:rFonts w:ascii="標楷體" w:eastAsia="標楷體" w:hAnsi="標楷體" w:hint="eastAsia"/>
          <w:sz w:val="28"/>
          <w:szCs w:val="28"/>
        </w:rPr>
        <w:t>（五）校際選課繳費:統計至2月28日3件共1</w:t>
      </w:r>
      <w:r w:rsidRPr="008D464F">
        <w:rPr>
          <w:rFonts w:ascii="標楷體" w:eastAsia="標楷體" w:hAnsi="標楷體"/>
          <w:sz w:val="28"/>
          <w:szCs w:val="28"/>
        </w:rPr>
        <w:t>2,840</w:t>
      </w:r>
      <w:r w:rsidRPr="008D464F">
        <w:rPr>
          <w:rFonts w:ascii="標楷體" w:eastAsia="標楷體" w:hAnsi="標楷體" w:hint="eastAsia"/>
          <w:sz w:val="28"/>
          <w:szCs w:val="28"/>
        </w:rPr>
        <w:t xml:space="preserve"> 元。</w:t>
      </w:r>
    </w:p>
    <w:p w:rsidR="008B2DAC" w:rsidRPr="008D464F" w:rsidRDefault="008B2DAC" w:rsidP="008B2DAC">
      <w:pPr>
        <w:spacing w:line="420" w:lineRule="exact"/>
        <w:ind w:rightChars="50" w:right="120"/>
        <w:jc w:val="both"/>
        <w:rPr>
          <w:rFonts w:ascii="標楷體" w:eastAsia="標楷體" w:hAnsi="標楷體"/>
          <w:sz w:val="28"/>
          <w:szCs w:val="28"/>
        </w:rPr>
      </w:pPr>
      <w:r w:rsidRPr="008D464F">
        <w:rPr>
          <w:rFonts w:ascii="標楷體" w:eastAsia="標楷體" w:hAnsi="標楷體" w:hint="eastAsia"/>
          <w:sz w:val="28"/>
          <w:szCs w:val="28"/>
        </w:rPr>
        <w:t>（六）其他費用:統計至2月28日2件共4</w:t>
      </w:r>
      <w:r w:rsidRPr="008D464F">
        <w:rPr>
          <w:rFonts w:ascii="標楷體" w:eastAsia="標楷體" w:hAnsi="標楷體"/>
          <w:sz w:val="28"/>
          <w:szCs w:val="28"/>
        </w:rPr>
        <w:t>0</w:t>
      </w:r>
      <w:r w:rsidRPr="008D464F">
        <w:rPr>
          <w:rFonts w:ascii="標楷體" w:eastAsia="標楷體" w:hAnsi="標楷體" w:hint="eastAsia"/>
          <w:sz w:val="28"/>
          <w:szCs w:val="28"/>
        </w:rPr>
        <w:t>0 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1134"/>
        <w:gridCol w:w="850"/>
        <w:gridCol w:w="993"/>
        <w:gridCol w:w="992"/>
        <w:gridCol w:w="992"/>
        <w:gridCol w:w="992"/>
        <w:gridCol w:w="1134"/>
      </w:tblGrid>
      <w:tr w:rsidR="008B2DAC" w:rsidRPr="008D464F" w:rsidTr="00B46833">
        <w:trPr>
          <w:trHeight w:val="468"/>
        </w:trPr>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月份</w:t>
            </w:r>
          </w:p>
        </w:tc>
        <w:tc>
          <w:tcPr>
            <w:tcW w:w="992" w:type="dxa"/>
            <w:vAlign w:val="center"/>
          </w:tcPr>
          <w:p w:rsidR="008B2DAC" w:rsidRPr="008D464F" w:rsidRDefault="008B2DAC" w:rsidP="00B46833">
            <w:pPr>
              <w:jc w:val="center"/>
              <w:rPr>
                <w:rFonts w:eastAsia="標楷體"/>
                <w:spacing w:val="16"/>
              </w:rPr>
            </w:pPr>
            <w:r w:rsidRPr="008D464F">
              <w:rPr>
                <w:rFonts w:eastAsia="標楷體"/>
                <w:spacing w:val="16"/>
              </w:rPr>
              <w:t>1</w:t>
            </w:r>
          </w:p>
        </w:tc>
        <w:tc>
          <w:tcPr>
            <w:tcW w:w="1134" w:type="dxa"/>
            <w:vAlign w:val="center"/>
          </w:tcPr>
          <w:p w:rsidR="008B2DAC" w:rsidRPr="008D464F" w:rsidRDefault="008B2DAC" w:rsidP="00B46833">
            <w:pPr>
              <w:jc w:val="center"/>
              <w:rPr>
                <w:rFonts w:eastAsia="標楷體"/>
                <w:spacing w:val="16"/>
              </w:rPr>
            </w:pPr>
            <w:r w:rsidRPr="008D464F">
              <w:rPr>
                <w:rFonts w:eastAsia="標楷體"/>
                <w:spacing w:val="16"/>
              </w:rPr>
              <w:t>2</w:t>
            </w:r>
          </w:p>
        </w:tc>
        <w:tc>
          <w:tcPr>
            <w:tcW w:w="850" w:type="dxa"/>
            <w:vAlign w:val="center"/>
          </w:tcPr>
          <w:p w:rsidR="008B2DAC" w:rsidRPr="008D464F" w:rsidRDefault="008B2DAC" w:rsidP="00B46833">
            <w:pPr>
              <w:jc w:val="center"/>
              <w:rPr>
                <w:rFonts w:eastAsia="標楷體"/>
                <w:spacing w:val="16"/>
              </w:rPr>
            </w:pPr>
            <w:r w:rsidRPr="008D464F">
              <w:rPr>
                <w:rFonts w:eastAsia="標楷體"/>
                <w:spacing w:val="16"/>
              </w:rPr>
              <w:t>3</w:t>
            </w:r>
          </w:p>
        </w:tc>
        <w:tc>
          <w:tcPr>
            <w:tcW w:w="993" w:type="dxa"/>
            <w:vAlign w:val="center"/>
          </w:tcPr>
          <w:p w:rsidR="008B2DAC" w:rsidRPr="008D464F" w:rsidRDefault="008B2DAC" w:rsidP="00B46833">
            <w:pPr>
              <w:jc w:val="center"/>
              <w:rPr>
                <w:rFonts w:eastAsia="標楷體"/>
                <w:spacing w:val="16"/>
              </w:rPr>
            </w:pPr>
            <w:r w:rsidRPr="008D464F">
              <w:rPr>
                <w:rFonts w:eastAsia="標楷體"/>
                <w:spacing w:val="16"/>
              </w:rPr>
              <w:t>4</w:t>
            </w:r>
          </w:p>
        </w:tc>
        <w:tc>
          <w:tcPr>
            <w:tcW w:w="992" w:type="dxa"/>
            <w:vAlign w:val="center"/>
          </w:tcPr>
          <w:p w:rsidR="008B2DAC" w:rsidRPr="008D464F" w:rsidRDefault="008B2DAC" w:rsidP="00B46833">
            <w:pPr>
              <w:jc w:val="center"/>
              <w:rPr>
                <w:rFonts w:eastAsia="標楷體"/>
                <w:spacing w:val="16"/>
              </w:rPr>
            </w:pPr>
            <w:r w:rsidRPr="008D464F">
              <w:rPr>
                <w:rFonts w:eastAsia="標楷體"/>
                <w:spacing w:val="16"/>
              </w:rPr>
              <w:t>5</w:t>
            </w:r>
          </w:p>
        </w:tc>
        <w:tc>
          <w:tcPr>
            <w:tcW w:w="992" w:type="dxa"/>
            <w:vAlign w:val="center"/>
          </w:tcPr>
          <w:p w:rsidR="008B2DAC" w:rsidRPr="008D464F" w:rsidRDefault="008B2DAC" w:rsidP="00B46833">
            <w:pPr>
              <w:jc w:val="center"/>
              <w:rPr>
                <w:rFonts w:eastAsia="標楷體"/>
                <w:spacing w:val="16"/>
              </w:rPr>
            </w:pPr>
            <w:r w:rsidRPr="008D464F">
              <w:rPr>
                <w:rFonts w:eastAsia="標楷體"/>
                <w:spacing w:val="16"/>
              </w:rPr>
              <w:t>6</w:t>
            </w:r>
          </w:p>
        </w:tc>
        <w:tc>
          <w:tcPr>
            <w:tcW w:w="992" w:type="dxa"/>
            <w:vAlign w:val="center"/>
          </w:tcPr>
          <w:p w:rsidR="008B2DAC" w:rsidRPr="008D464F" w:rsidRDefault="008B2DAC" w:rsidP="00B46833">
            <w:pPr>
              <w:jc w:val="center"/>
              <w:rPr>
                <w:rFonts w:eastAsia="標楷體"/>
                <w:spacing w:val="16"/>
              </w:rPr>
            </w:pPr>
            <w:r w:rsidRPr="008D464F">
              <w:rPr>
                <w:rFonts w:eastAsia="標楷體"/>
                <w:spacing w:val="16"/>
              </w:rPr>
              <w:t>11-12</w:t>
            </w:r>
          </w:p>
        </w:tc>
        <w:tc>
          <w:tcPr>
            <w:tcW w:w="1134" w:type="dxa"/>
            <w:shd w:val="clear" w:color="auto" w:fill="auto"/>
            <w:vAlign w:val="center"/>
          </w:tcPr>
          <w:p w:rsidR="008B2DAC" w:rsidRPr="008D464F" w:rsidRDefault="008B2DAC" w:rsidP="00B46833">
            <w:pPr>
              <w:widowControl/>
              <w:jc w:val="center"/>
              <w:rPr>
                <w:rFonts w:eastAsia="標楷體"/>
                <w:spacing w:val="16"/>
              </w:rPr>
            </w:pPr>
            <w:r w:rsidRPr="008D464F">
              <w:rPr>
                <w:rFonts w:eastAsia="標楷體"/>
                <w:spacing w:val="16"/>
              </w:rPr>
              <w:t>累計</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成績單件數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14</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3</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w:t>
            </w:r>
            <w:r w:rsidRPr="008D464F">
              <w:rPr>
                <w:rFonts w:eastAsia="標楷體" w:hint="eastAsia"/>
                <w:kern w:val="0"/>
              </w:rPr>
              <w:t>7</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成績單收費</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1375</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340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w:t>
            </w:r>
            <w:r w:rsidRPr="008D464F">
              <w:rPr>
                <w:rFonts w:eastAsia="標楷體" w:hint="eastAsia"/>
                <w:kern w:val="0"/>
              </w:rPr>
              <w:t>71</w:t>
            </w:r>
            <w:r w:rsidRPr="008D464F">
              <w:rPr>
                <w:rFonts w:eastAsia="標楷體"/>
                <w:kern w:val="0"/>
              </w:rPr>
              <w:t>5</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學士服清潔件數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12</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1</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hint="eastAsia"/>
                <w:kern w:val="0"/>
              </w:rPr>
              <w:t>13</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學士服清潔繳費</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10950</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150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w:t>
            </w:r>
            <w:r w:rsidRPr="008D464F">
              <w:rPr>
                <w:rFonts w:eastAsia="標楷體" w:hint="eastAsia"/>
                <w:kern w:val="0"/>
              </w:rPr>
              <w:t>1</w:t>
            </w:r>
            <w:r w:rsidRPr="008D464F">
              <w:rPr>
                <w:rFonts w:eastAsia="標楷體"/>
                <w:kern w:val="0"/>
              </w:rPr>
              <w:t>,</w:t>
            </w:r>
            <w:r w:rsidRPr="008D464F">
              <w:rPr>
                <w:rFonts w:eastAsia="標楷體" w:hint="eastAsia"/>
                <w:kern w:val="0"/>
              </w:rPr>
              <w:t>10</w:t>
            </w:r>
            <w:r w:rsidRPr="008D464F">
              <w:rPr>
                <w:rFonts w:eastAsia="標楷體"/>
                <w:kern w:val="0"/>
              </w:rPr>
              <w:t>0</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校外場地租借件數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w:t>
            </w:r>
          </w:p>
        </w:tc>
        <w:tc>
          <w:tcPr>
            <w:tcW w:w="1134" w:type="dxa"/>
            <w:vAlign w:val="center"/>
          </w:tcPr>
          <w:p w:rsidR="008B2DAC" w:rsidRPr="008D464F" w:rsidRDefault="008B2DAC" w:rsidP="00B46833">
            <w:pPr>
              <w:jc w:val="center"/>
              <w:rPr>
                <w:rFonts w:eastAsia="標楷體"/>
                <w:spacing w:val="16"/>
              </w:rPr>
            </w:pPr>
            <w:r w:rsidRPr="008D464F">
              <w:rPr>
                <w:rFonts w:eastAsia="標楷體"/>
                <w:spacing w:val="16"/>
              </w:rPr>
              <w:t>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校外場地租借費用</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10500</w:t>
            </w:r>
          </w:p>
        </w:tc>
        <w:tc>
          <w:tcPr>
            <w:tcW w:w="1134" w:type="dxa"/>
            <w:vAlign w:val="center"/>
          </w:tcPr>
          <w:p w:rsidR="008B2DAC" w:rsidRPr="008D464F" w:rsidRDefault="008B2DAC" w:rsidP="00B46833">
            <w:pPr>
              <w:jc w:val="center"/>
              <w:rPr>
                <w:rFonts w:eastAsia="標楷體"/>
                <w:spacing w:val="16"/>
              </w:rPr>
            </w:pPr>
            <w:r w:rsidRPr="008D464F">
              <w:rPr>
                <w:rFonts w:eastAsia="標楷體"/>
                <w:spacing w:val="16"/>
              </w:rPr>
              <w:t>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10,500</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汽機車通行證件數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11</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26</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hint="eastAsia"/>
                <w:kern w:val="0"/>
              </w:rPr>
              <w:t>37</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汽機車通行證收費</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22800</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1104</w:t>
            </w:r>
            <w:r w:rsidRPr="008D464F">
              <w:rPr>
                <w:rFonts w:eastAsia="標楷體"/>
                <w:spacing w:val="16"/>
              </w:rPr>
              <w:t>00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hint="eastAsia"/>
                <w:kern w:val="0"/>
              </w:rPr>
              <w:t>133</w:t>
            </w:r>
            <w:r w:rsidRPr="008D464F">
              <w:rPr>
                <w:rFonts w:eastAsia="標楷體"/>
                <w:kern w:val="0"/>
              </w:rPr>
              <w:t>,</w:t>
            </w:r>
            <w:r w:rsidRPr="008D464F">
              <w:rPr>
                <w:rFonts w:eastAsia="標楷體" w:hint="eastAsia"/>
                <w:kern w:val="0"/>
              </w:rPr>
              <w:t>2</w:t>
            </w:r>
            <w:r w:rsidRPr="008D464F">
              <w:rPr>
                <w:rFonts w:eastAsia="標楷體"/>
                <w:kern w:val="0"/>
              </w:rPr>
              <w:t>00</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校際選課件</w:t>
            </w:r>
            <w:r w:rsidRPr="008D464F">
              <w:rPr>
                <w:rFonts w:eastAsia="標楷體"/>
                <w:spacing w:val="16"/>
              </w:rPr>
              <w:lastRenderedPageBreak/>
              <w:t>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lastRenderedPageBreak/>
              <w:t>0</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3</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3</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lastRenderedPageBreak/>
              <w:t>校際選課收費</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0</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1</w:t>
            </w:r>
            <w:r w:rsidRPr="008D464F">
              <w:rPr>
                <w:rFonts w:eastAsia="標楷體"/>
                <w:spacing w:val="16"/>
              </w:rPr>
              <w:t>2840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12,840</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其他費用件數</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3</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2</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hint="eastAsia"/>
                <w:kern w:val="0"/>
              </w:rPr>
              <w:t>5</w:t>
            </w:r>
          </w:p>
        </w:tc>
      </w:tr>
      <w:tr w:rsidR="008B2DAC" w:rsidRPr="008D464F" w:rsidTr="00B46833">
        <w:tc>
          <w:tcPr>
            <w:tcW w:w="1702" w:type="dxa"/>
            <w:vAlign w:val="center"/>
          </w:tcPr>
          <w:p w:rsidR="008B2DAC" w:rsidRPr="008D464F" w:rsidRDefault="008B2DAC" w:rsidP="00B46833">
            <w:pPr>
              <w:jc w:val="center"/>
              <w:rPr>
                <w:rFonts w:eastAsia="標楷體"/>
                <w:spacing w:val="16"/>
              </w:rPr>
            </w:pPr>
            <w:r w:rsidRPr="008D464F">
              <w:rPr>
                <w:rFonts w:eastAsia="標楷體"/>
                <w:spacing w:val="16"/>
              </w:rPr>
              <w:t>其他費用收費</w:t>
            </w:r>
          </w:p>
        </w:tc>
        <w:tc>
          <w:tcPr>
            <w:tcW w:w="992" w:type="dxa"/>
            <w:vAlign w:val="center"/>
          </w:tcPr>
          <w:p w:rsidR="008B2DAC" w:rsidRPr="008D464F" w:rsidRDefault="008B2DAC" w:rsidP="00B46833">
            <w:pPr>
              <w:jc w:val="center"/>
              <w:rPr>
                <w:rFonts w:eastAsia="標楷體"/>
                <w:kern w:val="0"/>
              </w:rPr>
            </w:pPr>
            <w:r w:rsidRPr="008D464F">
              <w:rPr>
                <w:rFonts w:eastAsia="標楷體"/>
                <w:kern w:val="0"/>
              </w:rPr>
              <w:t>1325</w:t>
            </w:r>
          </w:p>
        </w:tc>
        <w:tc>
          <w:tcPr>
            <w:tcW w:w="1134" w:type="dxa"/>
            <w:vAlign w:val="center"/>
          </w:tcPr>
          <w:p w:rsidR="008B2DAC" w:rsidRPr="008D464F" w:rsidRDefault="008B2DAC" w:rsidP="00B46833">
            <w:pPr>
              <w:jc w:val="center"/>
              <w:rPr>
                <w:rFonts w:eastAsia="標楷體"/>
                <w:spacing w:val="16"/>
              </w:rPr>
            </w:pPr>
            <w:r w:rsidRPr="008D464F">
              <w:rPr>
                <w:rFonts w:eastAsia="標楷體" w:hint="eastAsia"/>
                <w:spacing w:val="16"/>
              </w:rPr>
              <w:t>4</w:t>
            </w:r>
            <w:r w:rsidRPr="008D464F">
              <w:rPr>
                <w:rFonts w:eastAsia="標楷體"/>
                <w:spacing w:val="16"/>
              </w:rPr>
              <w:t>00</w:t>
            </w:r>
          </w:p>
        </w:tc>
        <w:tc>
          <w:tcPr>
            <w:tcW w:w="850" w:type="dxa"/>
            <w:vAlign w:val="center"/>
          </w:tcPr>
          <w:p w:rsidR="008B2DAC" w:rsidRPr="008D464F" w:rsidRDefault="008B2DAC" w:rsidP="00B46833">
            <w:pPr>
              <w:jc w:val="center"/>
              <w:rPr>
                <w:rFonts w:eastAsia="標楷體"/>
                <w:spacing w:val="16"/>
              </w:rPr>
            </w:pPr>
          </w:p>
        </w:tc>
        <w:tc>
          <w:tcPr>
            <w:tcW w:w="993"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992" w:type="dxa"/>
            <w:vAlign w:val="center"/>
          </w:tcPr>
          <w:p w:rsidR="008B2DAC" w:rsidRPr="008D464F" w:rsidRDefault="008B2DAC" w:rsidP="00B46833">
            <w:pPr>
              <w:jc w:val="center"/>
              <w:rPr>
                <w:rFonts w:eastAsia="標楷體"/>
                <w:spacing w:val="16"/>
              </w:rPr>
            </w:pPr>
          </w:p>
        </w:tc>
        <w:tc>
          <w:tcPr>
            <w:tcW w:w="1134" w:type="dxa"/>
            <w:shd w:val="clear" w:color="auto" w:fill="auto"/>
            <w:vAlign w:val="center"/>
          </w:tcPr>
          <w:p w:rsidR="008B2DAC" w:rsidRPr="008D464F" w:rsidRDefault="008B2DAC" w:rsidP="00B46833">
            <w:pPr>
              <w:jc w:val="center"/>
              <w:rPr>
                <w:rFonts w:eastAsia="標楷體"/>
                <w:kern w:val="0"/>
              </w:rPr>
            </w:pPr>
            <w:r w:rsidRPr="008D464F">
              <w:rPr>
                <w:rFonts w:eastAsia="標楷體"/>
                <w:kern w:val="0"/>
              </w:rPr>
              <w:t>1,</w:t>
            </w:r>
            <w:r w:rsidRPr="008D464F">
              <w:rPr>
                <w:rFonts w:eastAsia="標楷體" w:hint="eastAsia"/>
                <w:kern w:val="0"/>
              </w:rPr>
              <w:t>7</w:t>
            </w:r>
            <w:r w:rsidRPr="008D464F">
              <w:rPr>
                <w:rFonts w:eastAsia="標楷體"/>
                <w:kern w:val="0"/>
              </w:rPr>
              <w:t>25</w:t>
            </w:r>
          </w:p>
        </w:tc>
      </w:tr>
    </w:tbl>
    <w:p w:rsidR="008B2DAC" w:rsidRPr="008D464F" w:rsidRDefault="008B2DAC" w:rsidP="008B2DAC">
      <w:pPr>
        <w:tabs>
          <w:tab w:val="left" w:pos="1708"/>
        </w:tabs>
        <w:spacing w:line="420" w:lineRule="exact"/>
        <w:ind w:left="720" w:hangingChars="300" w:hanging="720"/>
        <w:rPr>
          <w:rFonts w:ascii="標楷體" w:eastAsia="標楷體" w:hAnsi="標楷體"/>
          <w:bCs/>
        </w:rPr>
      </w:pPr>
      <w:r w:rsidRPr="008D464F">
        <w:rPr>
          <w:rFonts w:ascii="標楷體" w:eastAsia="標楷體" w:hAnsi="標楷體" w:hint="eastAsia"/>
          <w:bCs/>
        </w:rPr>
        <w:t>註：校園IC卡之申辦流程自104年3月起改由線上申請，至ATM轉帳繳費</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三、場地借用業務：</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w:t>
      </w:r>
      <w:r w:rsidRPr="008D464F">
        <w:rPr>
          <w:rFonts w:ascii="標楷體" w:eastAsia="標楷體" w:hAnsi="標楷體"/>
          <w:bCs/>
          <w:sz w:val="28"/>
          <w:szCs w:val="28"/>
        </w:rPr>
        <w:t>2</w:t>
      </w:r>
      <w:r w:rsidRPr="008D464F">
        <w:rPr>
          <w:rFonts w:ascii="標楷體" w:eastAsia="標楷體" w:hAnsi="標楷體" w:hint="eastAsia"/>
          <w:bCs/>
          <w:sz w:val="28"/>
          <w:szCs w:val="28"/>
        </w:rPr>
        <w:t>月份辦理場地外借使用2件，本年度累計至2月28日止共辦理4件。</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(二)10</w:t>
      </w:r>
      <w:r w:rsidRPr="008D464F">
        <w:rPr>
          <w:rFonts w:ascii="標楷體" w:eastAsia="標楷體" w:hAnsi="標楷體"/>
          <w:bCs/>
          <w:sz w:val="28"/>
          <w:szCs w:val="28"/>
        </w:rPr>
        <w:t>8</w:t>
      </w:r>
      <w:r w:rsidRPr="008D464F">
        <w:rPr>
          <w:rFonts w:ascii="標楷體" w:eastAsia="標楷體" w:hAnsi="標楷體" w:hint="eastAsia"/>
          <w:bCs/>
          <w:sz w:val="28"/>
          <w:szCs w:val="28"/>
        </w:rPr>
        <w:t>年度新民校區場地借用統計表(次)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487"/>
        <w:gridCol w:w="426"/>
        <w:gridCol w:w="489"/>
        <w:gridCol w:w="353"/>
        <w:gridCol w:w="353"/>
        <w:gridCol w:w="353"/>
        <w:gridCol w:w="353"/>
        <w:gridCol w:w="353"/>
        <w:gridCol w:w="353"/>
        <w:gridCol w:w="489"/>
        <w:gridCol w:w="489"/>
        <w:gridCol w:w="489"/>
        <w:gridCol w:w="779"/>
      </w:tblGrid>
      <w:tr w:rsidR="008B2DAC" w:rsidRPr="008D464F" w:rsidTr="00B46833">
        <w:trPr>
          <w:trHeight w:val="468"/>
        </w:trPr>
        <w:tc>
          <w:tcPr>
            <w:tcW w:w="1922" w:type="dxa"/>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月份</w:t>
            </w:r>
          </w:p>
        </w:tc>
        <w:tc>
          <w:tcPr>
            <w:tcW w:w="487" w:type="dxa"/>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1</w:t>
            </w:r>
          </w:p>
        </w:tc>
        <w:tc>
          <w:tcPr>
            <w:tcW w:w="426" w:type="dxa"/>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2</w:t>
            </w:r>
          </w:p>
        </w:tc>
        <w:tc>
          <w:tcPr>
            <w:tcW w:w="489" w:type="dxa"/>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3</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4</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5</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6</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7</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8</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9</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10</w:t>
            </w:r>
          </w:p>
        </w:tc>
        <w:tc>
          <w:tcPr>
            <w:tcW w:w="0" w:type="auto"/>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11</w:t>
            </w:r>
          </w:p>
        </w:tc>
        <w:tc>
          <w:tcPr>
            <w:tcW w:w="489" w:type="dxa"/>
            <w:vAlign w:val="center"/>
          </w:tcPr>
          <w:p w:rsidR="008B2DAC" w:rsidRPr="008D464F" w:rsidRDefault="008B2DAC" w:rsidP="00B46833">
            <w:pPr>
              <w:jc w:val="center"/>
              <w:rPr>
                <w:rFonts w:ascii="標楷體" w:eastAsia="標楷體" w:hAnsi="標楷體"/>
                <w:spacing w:val="16"/>
              </w:rPr>
            </w:pPr>
            <w:r w:rsidRPr="008D464F">
              <w:rPr>
                <w:rFonts w:ascii="標楷體" w:eastAsia="標楷體" w:hAnsi="標楷體" w:hint="eastAsia"/>
                <w:spacing w:val="16"/>
              </w:rPr>
              <w:t>12</w:t>
            </w:r>
          </w:p>
        </w:tc>
        <w:tc>
          <w:tcPr>
            <w:tcW w:w="779" w:type="dxa"/>
            <w:shd w:val="clear" w:color="auto" w:fill="auto"/>
            <w:vAlign w:val="center"/>
          </w:tcPr>
          <w:p w:rsidR="008B2DAC" w:rsidRPr="008D464F" w:rsidRDefault="008B2DAC" w:rsidP="00B46833">
            <w:pPr>
              <w:widowControl/>
              <w:jc w:val="center"/>
              <w:rPr>
                <w:rFonts w:ascii="標楷體" w:eastAsia="標楷體" w:hAnsi="標楷體"/>
                <w:spacing w:val="16"/>
              </w:rPr>
            </w:pPr>
            <w:r w:rsidRPr="008D464F">
              <w:rPr>
                <w:rFonts w:ascii="標楷體" w:eastAsia="標楷體" w:hAnsi="標楷體" w:hint="eastAsia"/>
                <w:spacing w:val="16"/>
              </w:rPr>
              <w:t>累計</w:t>
            </w:r>
          </w:p>
        </w:tc>
      </w:tr>
      <w:tr w:rsidR="008B2DAC" w:rsidRPr="008D464F" w:rsidTr="00B46833">
        <w:tc>
          <w:tcPr>
            <w:tcW w:w="1922" w:type="dxa"/>
            <w:vAlign w:val="center"/>
          </w:tcPr>
          <w:p w:rsidR="008B2DAC" w:rsidRPr="008D464F" w:rsidRDefault="008B2DAC" w:rsidP="00B46833">
            <w:pPr>
              <w:spacing w:line="420" w:lineRule="exact"/>
              <w:jc w:val="center"/>
              <w:rPr>
                <w:rFonts w:ascii="標楷體" w:eastAsia="標楷體" w:hAnsi="標楷體"/>
              </w:rPr>
            </w:pPr>
            <w:r w:rsidRPr="008D464F">
              <w:rPr>
                <w:rFonts w:ascii="標楷體" w:eastAsia="標楷體" w:hAnsi="標楷體" w:hint="eastAsia"/>
              </w:rPr>
              <w:t>國際會議廳</w:t>
            </w:r>
          </w:p>
        </w:tc>
        <w:tc>
          <w:tcPr>
            <w:tcW w:w="487" w:type="dxa"/>
            <w:vAlign w:val="center"/>
          </w:tcPr>
          <w:p w:rsidR="008B2DAC" w:rsidRPr="008D464F" w:rsidRDefault="008B2DAC" w:rsidP="00B46833">
            <w:pPr>
              <w:jc w:val="center"/>
            </w:pPr>
            <w:r w:rsidRPr="008D464F">
              <w:rPr>
                <w:rFonts w:hint="eastAsia"/>
              </w:rPr>
              <w:t>1</w:t>
            </w:r>
          </w:p>
        </w:tc>
        <w:tc>
          <w:tcPr>
            <w:tcW w:w="426" w:type="dxa"/>
          </w:tcPr>
          <w:p w:rsidR="008B2DAC" w:rsidRPr="008D464F" w:rsidRDefault="008B2DAC" w:rsidP="00B46833">
            <w:pPr>
              <w:jc w:val="center"/>
            </w:pPr>
            <w:r w:rsidRPr="008D464F">
              <w:rPr>
                <w:rFonts w:hint="eastAsia"/>
              </w:rPr>
              <w:t>0</w:t>
            </w:r>
          </w:p>
        </w:tc>
        <w:tc>
          <w:tcPr>
            <w:tcW w:w="489" w:type="dxa"/>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shd w:val="clear" w:color="auto" w:fill="auto"/>
            <w:vAlign w:val="center"/>
          </w:tcPr>
          <w:p w:rsidR="008B2DAC" w:rsidRPr="008D464F" w:rsidRDefault="008B2DAC" w:rsidP="00B46833">
            <w:pPr>
              <w:widowControl/>
              <w:jc w:val="center"/>
            </w:pPr>
            <w:r w:rsidRPr="008D464F">
              <w:rPr>
                <w:rFonts w:hint="eastAsia"/>
              </w:rPr>
              <w:t>1</w:t>
            </w:r>
          </w:p>
        </w:tc>
      </w:tr>
      <w:tr w:rsidR="008B2DAC" w:rsidRPr="008D464F" w:rsidTr="00B46833">
        <w:tc>
          <w:tcPr>
            <w:tcW w:w="1922" w:type="dxa"/>
            <w:vAlign w:val="center"/>
          </w:tcPr>
          <w:p w:rsidR="008B2DAC" w:rsidRPr="008D464F" w:rsidRDefault="008B2DAC" w:rsidP="00B46833">
            <w:pPr>
              <w:spacing w:line="420" w:lineRule="exact"/>
              <w:jc w:val="center"/>
              <w:rPr>
                <w:rFonts w:ascii="標楷體" w:eastAsia="標楷體" w:hAnsi="標楷體"/>
              </w:rPr>
            </w:pPr>
            <w:r w:rsidRPr="008D464F">
              <w:rPr>
                <w:rFonts w:ascii="標楷體" w:eastAsia="標楷體" w:hAnsi="標楷體" w:hint="eastAsia"/>
              </w:rPr>
              <w:t>其他</w:t>
            </w:r>
          </w:p>
        </w:tc>
        <w:tc>
          <w:tcPr>
            <w:tcW w:w="487" w:type="dxa"/>
            <w:vAlign w:val="center"/>
          </w:tcPr>
          <w:p w:rsidR="008B2DAC" w:rsidRPr="008D464F" w:rsidRDefault="008B2DAC" w:rsidP="00B46833">
            <w:pPr>
              <w:jc w:val="center"/>
            </w:pPr>
            <w:r w:rsidRPr="008D464F">
              <w:rPr>
                <w:rFonts w:hint="eastAsia"/>
              </w:rPr>
              <w:t>0</w:t>
            </w:r>
          </w:p>
        </w:tc>
        <w:tc>
          <w:tcPr>
            <w:tcW w:w="426" w:type="dxa"/>
            <w:vAlign w:val="center"/>
          </w:tcPr>
          <w:p w:rsidR="008B2DAC" w:rsidRPr="008D464F" w:rsidRDefault="008B2DAC" w:rsidP="00B46833">
            <w:pPr>
              <w:jc w:val="center"/>
            </w:pPr>
            <w:r w:rsidRPr="008D464F">
              <w:rPr>
                <w:rFonts w:hint="eastAsia"/>
              </w:rPr>
              <w:t>0</w:t>
            </w:r>
          </w:p>
        </w:tc>
        <w:tc>
          <w:tcPr>
            <w:tcW w:w="489" w:type="dxa"/>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vAlign w:val="center"/>
          </w:tcPr>
          <w:p w:rsidR="008B2DAC" w:rsidRPr="008D464F" w:rsidRDefault="008B2DAC" w:rsidP="00B46833">
            <w:pPr>
              <w:jc w:val="center"/>
            </w:pPr>
          </w:p>
        </w:tc>
        <w:tc>
          <w:tcPr>
            <w:tcW w:w="0" w:type="auto"/>
            <w:shd w:val="clear" w:color="auto" w:fill="auto"/>
            <w:vAlign w:val="center"/>
          </w:tcPr>
          <w:p w:rsidR="008B2DAC" w:rsidRPr="008D464F" w:rsidRDefault="008B2DAC" w:rsidP="00B46833">
            <w:pPr>
              <w:widowControl/>
              <w:jc w:val="center"/>
            </w:pPr>
            <w:r w:rsidRPr="008D464F">
              <w:rPr>
                <w:rFonts w:hint="eastAsia"/>
              </w:rPr>
              <w:t>0</w:t>
            </w:r>
          </w:p>
        </w:tc>
      </w:tr>
    </w:tbl>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四、校區修繕維護工作</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（一）新民校區B棟大樓冰水主機保養</w:t>
      </w:r>
      <w:r w:rsidRPr="008D464F">
        <w:rPr>
          <w:rFonts w:ascii="標楷體" w:eastAsia="標楷體" w:hAnsi="標楷體" w:hint="eastAsia"/>
          <w:sz w:val="28"/>
          <w:szCs w:val="28"/>
        </w:rPr>
        <w:t>。</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（二）1</w:t>
      </w:r>
      <w:r w:rsidRPr="008D464F">
        <w:rPr>
          <w:rFonts w:ascii="標楷體" w:eastAsia="標楷體" w:hAnsi="標楷體"/>
          <w:bCs/>
          <w:sz w:val="28"/>
          <w:szCs w:val="28"/>
        </w:rPr>
        <w:t>07學年度第</w:t>
      </w:r>
      <w:r w:rsidRPr="008D464F">
        <w:rPr>
          <w:rFonts w:ascii="標楷體" w:eastAsia="標楷體" w:hAnsi="標楷體" w:hint="eastAsia"/>
          <w:bCs/>
          <w:sz w:val="28"/>
          <w:szCs w:val="28"/>
        </w:rPr>
        <w:t>2</w:t>
      </w:r>
      <w:r w:rsidRPr="008D464F">
        <w:rPr>
          <w:rFonts w:ascii="標楷體" w:eastAsia="標楷體" w:hAnsi="標楷體"/>
          <w:bCs/>
          <w:sz w:val="28"/>
          <w:szCs w:val="28"/>
        </w:rPr>
        <w:t>學期開學前各項</w:t>
      </w:r>
      <w:r w:rsidRPr="008D464F">
        <w:rPr>
          <w:rFonts w:ascii="標楷體" w:eastAsia="標楷體" w:hAnsi="標楷體" w:hint="eastAsia"/>
          <w:bCs/>
          <w:sz w:val="28"/>
          <w:szCs w:val="28"/>
        </w:rPr>
        <w:t>水電檢修及進行部分修繕工作</w:t>
      </w:r>
      <w:r w:rsidRPr="008D464F">
        <w:rPr>
          <w:rFonts w:ascii="標楷體" w:eastAsia="標楷體" w:hAnsi="標楷體" w:hint="eastAsia"/>
          <w:sz w:val="27"/>
          <w:szCs w:val="27"/>
        </w:rPr>
        <w:t>。</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五、例行性維護檢修工作</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（一）建築物昇降機維護保養(每月1次)：協同大同奧的斯電梯股份有限公司於</w:t>
      </w:r>
      <w:r w:rsidRPr="008D464F">
        <w:rPr>
          <w:rFonts w:ascii="標楷體" w:eastAsia="標楷體" w:hAnsi="標楷體"/>
          <w:bCs/>
          <w:sz w:val="28"/>
          <w:szCs w:val="28"/>
        </w:rPr>
        <w:t>2</w:t>
      </w:r>
      <w:r w:rsidRPr="008D464F">
        <w:rPr>
          <w:rFonts w:ascii="標楷體" w:eastAsia="標楷體" w:hAnsi="標楷體" w:hint="eastAsia"/>
          <w:bCs/>
          <w:sz w:val="28"/>
          <w:szCs w:val="28"/>
        </w:rPr>
        <w:t>月1</w:t>
      </w:r>
      <w:r w:rsidRPr="008D464F">
        <w:rPr>
          <w:rFonts w:ascii="標楷體" w:eastAsia="標楷體" w:hAnsi="標楷體"/>
          <w:bCs/>
          <w:sz w:val="28"/>
          <w:szCs w:val="28"/>
        </w:rPr>
        <w:t>1</w:t>
      </w:r>
      <w:r w:rsidRPr="008D464F">
        <w:rPr>
          <w:rFonts w:ascii="標楷體" w:eastAsia="標楷體" w:hAnsi="標楷體" w:hint="eastAsia"/>
          <w:bCs/>
          <w:sz w:val="28"/>
          <w:szCs w:val="28"/>
        </w:rPr>
        <w:t>日進行例行維護保養。</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（二）緊急備用發電機試機維護保養(每月1次)：百鴻電機有限公司於2月1</w:t>
      </w:r>
      <w:r w:rsidRPr="008D464F">
        <w:rPr>
          <w:rFonts w:ascii="標楷體" w:eastAsia="標楷體" w:hAnsi="標楷體"/>
          <w:bCs/>
          <w:sz w:val="28"/>
          <w:szCs w:val="28"/>
        </w:rPr>
        <w:t>9</w:t>
      </w:r>
      <w:r w:rsidRPr="008D464F">
        <w:rPr>
          <w:rFonts w:ascii="標楷體" w:eastAsia="標楷體" w:hAnsi="標楷體" w:hint="eastAsia"/>
          <w:bCs/>
          <w:sz w:val="28"/>
          <w:szCs w:val="28"/>
        </w:rPr>
        <w:t>日進行例行維護保養。</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（三）污水設備操作保養(每週1次)：協同昆霖淨水工程企業有限公司分別於</w:t>
      </w:r>
      <w:r w:rsidRPr="008D464F">
        <w:rPr>
          <w:rFonts w:ascii="標楷體" w:eastAsia="標楷體" w:hAnsi="標楷體"/>
          <w:bCs/>
          <w:sz w:val="28"/>
          <w:szCs w:val="28"/>
        </w:rPr>
        <w:t>2</w:t>
      </w:r>
      <w:r w:rsidRPr="008D464F">
        <w:rPr>
          <w:rFonts w:ascii="標楷體" w:eastAsia="標楷體" w:hAnsi="標楷體" w:hint="eastAsia"/>
          <w:bCs/>
          <w:sz w:val="28"/>
          <w:szCs w:val="28"/>
        </w:rPr>
        <w:t>月1</w:t>
      </w:r>
      <w:r w:rsidRPr="008D464F">
        <w:rPr>
          <w:rFonts w:ascii="標楷體" w:eastAsia="標楷體" w:hAnsi="標楷體"/>
          <w:bCs/>
          <w:sz w:val="28"/>
          <w:szCs w:val="28"/>
        </w:rPr>
        <w:t>1</w:t>
      </w:r>
      <w:r w:rsidRPr="008D464F">
        <w:rPr>
          <w:rFonts w:ascii="標楷體" w:eastAsia="標楷體" w:hAnsi="標楷體" w:hint="eastAsia"/>
          <w:bCs/>
          <w:sz w:val="28"/>
          <w:szCs w:val="28"/>
        </w:rPr>
        <w:t>、1</w:t>
      </w:r>
      <w:r w:rsidRPr="008D464F">
        <w:rPr>
          <w:rFonts w:ascii="標楷體" w:eastAsia="標楷體" w:hAnsi="標楷體"/>
          <w:bCs/>
          <w:sz w:val="28"/>
          <w:szCs w:val="28"/>
        </w:rPr>
        <w:t>8</w:t>
      </w:r>
      <w:r w:rsidRPr="008D464F">
        <w:rPr>
          <w:rFonts w:ascii="標楷體" w:eastAsia="標楷體" w:hAnsi="標楷體" w:hint="eastAsia"/>
          <w:bCs/>
          <w:sz w:val="28"/>
          <w:szCs w:val="28"/>
        </w:rPr>
        <w:t>、25日等3日進行例行維修工作並予以確認。</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（四）飲水機維護保養(每月1次)：協同勝元科技有限公司分別於2月1</w:t>
      </w:r>
      <w:r w:rsidRPr="008D464F">
        <w:rPr>
          <w:rFonts w:ascii="標楷體" w:eastAsia="標楷體" w:hAnsi="標楷體"/>
          <w:bCs/>
          <w:sz w:val="28"/>
          <w:szCs w:val="28"/>
        </w:rPr>
        <w:t>2</w:t>
      </w:r>
      <w:r w:rsidRPr="008D464F">
        <w:rPr>
          <w:rFonts w:ascii="標楷體" w:eastAsia="標楷體" w:hAnsi="標楷體" w:hint="eastAsia"/>
          <w:bCs/>
          <w:sz w:val="28"/>
          <w:szCs w:val="28"/>
        </w:rPr>
        <w:t>日進行例行維護保養作業並予以確認。</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六、校園環境清潔維護業務：</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（一）執行校園每日例行性打掃工作(含廁所清潔)，維持校園環境整齊清潔。</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（二）10</w:t>
      </w:r>
      <w:r w:rsidRPr="008D464F">
        <w:rPr>
          <w:rFonts w:ascii="標楷體" w:eastAsia="標楷體" w:hAnsi="標楷體"/>
          <w:bCs/>
          <w:sz w:val="28"/>
          <w:szCs w:val="28"/>
        </w:rPr>
        <w:t>8</w:t>
      </w:r>
      <w:r w:rsidRPr="008D464F">
        <w:rPr>
          <w:rFonts w:ascii="標楷體" w:eastAsia="標楷體" w:hAnsi="標楷體" w:hint="eastAsia"/>
          <w:bCs/>
          <w:sz w:val="28"/>
          <w:szCs w:val="28"/>
        </w:rPr>
        <w:t>年度支援學生掃具及各項器材外借統計表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42"/>
        <w:gridCol w:w="353"/>
        <w:gridCol w:w="353"/>
        <w:gridCol w:w="353"/>
        <w:gridCol w:w="353"/>
        <w:gridCol w:w="353"/>
        <w:gridCol w:w="353"/>
        <w:gridCol w:w="353"/>
        <w:gridCol w:w="353"/>
        <w:gridCol w:w="489"/>
        <w:gridCol w:w="489"/>
        <w:gridCol w:w="489"/>
        <w:gridCol w:w="862"/>
      </w:tblGrid>
      <w:tr w:rsidR="008B2DAC" w:rsidRPr="008D464F" w:rsidTr="00B46833">
        <w:trPr>
          <w:trHeight w:val="468"/>
        </w:trPr>
        <w:tc>
          <w:tcPr>
            <w:tcW w:w="1922" w:type="dxa"/>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月份</w:t>
            </w:r>
          </w:p>
        </w:tc>
        <w:tc>
          <w:tcPr>
            <w:tcW w:w="742" w:type="dxa"/>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1</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2</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3</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4</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5</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6</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7</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8</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9</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10</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11</w:t>
            </w:r>
          </w:p>
        </w:tc>
        <w:tc>
          <w:tcPr>
            <w:tcW w:w="489" w:type="dxa"/>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12</w:t>
            </w:r>
          </w:p>
        </w:tc>
        <w:tc>
          <w:tcPr>
            <w:tcW w:w="862" w:type="dxa"/>
            <w:shd w:val="clear" w:color="auto" w:fill="auto"/>
            <w:vAlign w:val="center"/>
          </w:tcPr>
          <w:p w:rsidR="008B2DAC" w:rsidRPr="008D464F" w:rsidRDefault="008B2DAC" w:rsidP="00B46833">
            <w:pPr>
              <w:widowControl/>
              <w:spacing w:line="420" w:lineRule="exact"/>
              <w:jc w:val="center"/>
              <w:rPr>
                <w:rFonts w:ascii="標楷體" w:eastAsia="標楷體" w:hAnsi="標楷體"/>
                <w:spacing w:val="16"/>
              </w:rPr>
            </w:pPr>
            <w:r w:rsidRPr="008D464F">
              <w:rPr>
                <w:rFonts w:ascii="標楷體" w:eastAsia="標楷體" w:hAnsi="標楷體" w:hint="eastAsia"/>
                <w:spacing w:val="16"/>
              </w:rPr>
              <w:t>累計</w:t>
            </w:r>
          </w:p>
        </w:tc>
      </w:tr>
      <w:tr w:rsidR="008B2DAC" w:rsidRPr="008D464F" w:rsidTr="00B46833">
        <w:trPr>
          <w:trHeight w:val="468"/>
        </w:trPr>
        <w:tc>
          <w:tcPr>
            <w:tcW w:w="1922" w:type="dxa"/>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次數</w:t>
            </w:r>
          </w:p>
        </w:tc>
        <w:tc>
          <w:tcPr>
            <w:tcW w:w="742" w:type="dxa"/>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1</w:t>
            </w:r>
            <w:r w:rsidRPr="008D464F">
              <w:rPr>
                <w:rFonts w:ascii="標楷體" w:eastAsia="標楷體" w:hAnsi="標楷體"/>
                <w:spacing w:val="16"/>
              </w:rPr>
              <w:t>0</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r w:rsidRPr="008D464F">
              <w:rPr>
                <w:rFonts w:ascii="標楷體" w:eastAsia="標楷體" w:hAnsi="標楷體" w:hint="eastAsia"/>
                <w:spacing w:val="16"/>
              </w:rPr>
              <w:t>9</w:t>
            </w: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0" w:type="auto"/>
            <w:vAlign w:val="center"/>
          </w:tcPr>
          <w:p w:rsidR="008B2DAC" w:rsidRPr="008D464F" w:rsidRDefault="008B2DAC" w:rsidP="00B46833">
            <w:pPr>
              <w:spacing w:line="420" w:lineRule="exact"/>
              <w:jc w:val="center"/>
              <w:rPr>
                <w:rFonts w:ascii="標楷體" w:eastAsia="標楷體" w:hAnsi="標楷體"/>
                <w:spacing w:val="16"/>
              </w:rPr>
            </w:pPr>
          </w:p>
        </w:tc>
        <w:tc>
          <w:tcPr>
            <w:tcW w:w="489" w:type="dxa"/>
            <w:vAlign w:val="center"/>
          </w:tcPr>
          <w:p w:rsidR="008B2DAC" w:rsidRPr="008D464F" w:rsidRDefault="008B2DAC" w:rsidP="00B46833">
            <w:pPr>
              <w:spacing w:line="420" w:lineRule="exact"/>
              <w:jc w:val="center"/>
              <w:rPr>
                <w:rFonts w:ascii="標楷體" w:eastAsia="標楷體" w:hAnsi="標楷體"/>
                <w:spacing w:val="16"/>
              </w:rPr>
            </w:pPr>
          </w:p>
        </w:tc>
        <w:tc>
          <w:tcPr>
            <w:tcW w:w="862" w:type="dxa"/>
            <w:shd w:val="clear" w:color="auto" w:fill="auto"/>
            <w:vAlign w:val="center"/>
          </w:tcPr>
          <w:p w:rsidR="008B2DAC" w:rsidRPr="008D464F" w:rsidRDefault="008B2DAC" w:rsidP="00B46833">
            <w:pPr>
              <w:widowControl/>
              <w:spacing w:line="420" w:lineRule="exact"/>
              <w:jc w:val="center"/>
              <w:rPr>
                <w:rFonts w:ascii="標楷體" w:eastAsia="標楷體" w:hAnsi="標楷體"/>
                <w:spacing w:val="16"/>
              </w:rPr>
            </w:pPr>
            <w:r w:rsidRPr="008D464F">
              <w:rPr>
                <w:rFonts w:ascii="標楷體" w:eastAsia="標楷體" w:hAnsi="標楷體" w:hint="eastAsia"/>
                <w:spacing w:val="16"/>
              </w:rPr>
              <w:t>19</w:t>
            </w:r>
          </w:p>
        </w:tc>
      </w:tr>
    </w:tbl>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（三）商請嘉義市環保局每星期1</w:t>
      </w:r>
      <w:r w:rsidRPr="008D464F">
        <w:rPr>
          <w:rFonts w:ascii="標楷體" w:eastAsia="標楷體" w:hAnsi="標楷體"/>
          <w:bCs/>
          <w:sz w:val="28"/>
          <w:szCs w:val="28"/>
        </w:rPr>
        <w:t>次</w:t>
      </w:r>
      <w:r w:rsidRPr="008D464F">
        <w:rPr>
          <w:rFonts w:ascii="標楷體" w:eastAsia="標楷體" w:hAnsi="標楷體" w:hint="eastAsia"/>
          <w:bCs/>
          <w:sz w:val="28"/>
          <w:szCs w:val="28"/>
        </w:rPr>
        <w:t>協助運棄樹枝落葉，外包清潔廠商清運棄樹枝落葉每月1車次。</w:t>
      </w:r>
    </w:p>
    <w:p w:rsidR="008B2DAC" w:rsidRPr="008D464F" w:rsidRDefault="008B2DAC" w:rsidP="008B2DAC">
      <w:pPr>
        <w:tabs>
          <w:tab w:val="left" w:pos="1708"/>
        </w:tabs>
        <w:spacing w:line="420" w:lineRule="exact"/>
        <w:ind w:left="840" w:hangingChars="300" w:hanging="840"/>
        <w:rPr>
          <w:rFonts w:ascii="標楷體" w:eastAsia="標楷體" w:hAnsi="標楷體"/>
          <w:bCs/>
          <w:sz w:val="28"/>
          <w:szCs w:val="28"/>
        </w:rPr>
      </w:pPr>
      <w:r w:rsidRPr="008D464F">
        <w:rPr>
          <w:rFonts w:ascii="標楷體" w:eastAsia="標楷體" w:hAnsi="標楷體" w:hint="eastAsia"/>
          <w:bCs/>
          <w:sz w:val="28"/>
          <w:szCs w:val="28"/>
        </w:rPr>
        <w:t>（四）資源回收執行情形：1月份：9</w:t>
      </w:r>
      <w:r w:rsidRPr="008D464F">
        <w:rPr>
          <w:rFonts w:ascii="標楷體" w:eastAsia="標楷體" w:hAnsi="標楷體"/>
          <w:bCs/>
          <w:sz w:val="28"/>
          <w:szCs w:val="28"/>
        </w:rPr>
        <w:t>62</w:t>
      </w:r>
      <w:r w:rsidRPr="008D464F">
        <w:rPr>
          <w:rFonts w:ascii="標楷體" w:eastAsia="標楷體" w:hAnsi="標楷體" w:hint="eastAsia"/>
          <w:bCs/>
          <w:sz w:val="28"/>
          <w:szCs w:val="28"/>
        </w:rPr>
        <w:t>元，本年度累計金額9</w:t>
      </w:r>
      <w:r w:rsidRPr="008D464F">
        <w:rPr>
          <w:rFonts w:ascii="標楷體" w:eastAsia="標楷體" w:hAnsi="標楷體"/>
          <w:bCs/>
          <w:sz w:val="28"/>
          <w:szCs w:val="28"/>
        </w:rPr>
        <w:t>62</w:t>
      </w:r>
      <w:r w:rsidRPr="008D464F">
        <w:rPr>
          <w:rFonts w:ascii="標楷體" w:eastAsia="標楷體" w:hAnsi="標楷體" w:hint="eastAsia"/>
          <w:bCs/>
          <w:sz w:val="28"/>
          <w:szCs w:val="28"/>
        </w:rPr>
        <w:t>元。</w:t>
      </w:r>
    </w:p>
    <w:p w:rsidR="0086635D" w:rsidRPr="008D464F" w:rsidRDefault="008B2DAC" w:rsidP="008B2DAC">
      <w:pPr>
        <w:tabs>
          <w:tab w:val="left" w:pos="1708"/>
        </w:tabs>
        <w:spacing w:line="420" w:lineRule="exact"/>
        <w:rPr>
          <w:rFonts w:eastAsia="標楷體"/>
          <w:sz w:val="28"/>
          <w:szCs w:val="28"/>
        </w:rPr>
      </w:pPr>
      <w:r w:rsidRPr="008D464F">
        <w:rPr>
          <w:rFonts w:ascii="標楷體" w:eastAsia="標楷體" w:hAnsi="標楷體" w:hint="eastAsia"/>
          <w:bCs/>
          <w:sz w:val="28"/>
          <w:szCs w:val="28"/>
        </w:rPr>
        <w:lastRenderedPageBreak/>
        <w:t>（五）1月1</w:t>
      </w:r>
      <w:r w:rsidRPr="008D464F">
        <w:rPr>
          <w:rFonts w:ascii="標楷體" w:eastAsia="標楷體" w:hAnsi="標楷體"/>
          <w:bCs/>
          <w:sz w:val="28"/>
          <w:szCs w:val="28"/>
        </w:rPr>
        <w:t>9</w:t>
      </w:r>
      <w:r w:rsidRPr="008D464F">
        <w:rPr>
          <w:rFonts w:ascii="標楷體" w:eastAsia="標楷體" w:hAnsi="標楷體" w:hint="eastAsia"/>
          <w:bCs/>
          <w:sz w:val="28"/>
          <w:szCs w:val="28"/>
        </w:rPr>
        <w:t>日及2</w:t>
      </w:r>
      <w:r w:rsidRPr="008D464F">
        <w:rPr>
          <w:rFonts w:ascii="標楷體" w:eastAsia="標楷體" w:hAnsi="標楷體"/>
          <w:bCs/>
          <w:sz w:val="28"/>
          <w:szCs w:val="28"/>
        </w:rPr>
        <w:t>月</w:t>
      </w:r>
      <w:r w:rsidRPr="008D464F">
        <w:rPr>
          <w:rFonts w:ascii="標楷體" w:eastAsia="標楷體" w:hAnsi="標楷體" w:hint="eastAsia"/>
          <w:bCs/>
          <w:sz w:val="28"/>
          <w:szCs w:val="28"/>
        </w:rPr>
        <w:t>1</w:t>
      </w:r>
      <w:r w:rsidRPr="008D464F">
        <w:rPr>
          <w:rFonts w:ascii="標楷體" w:eastAsia="標楷體" w:hAnsi="標楷體"/>
          <w:bCs/>
          <w:sz w:val="28"/>
          <w:szCs w:val="28"/>
        </w:rPr>
        <w:t>9日</w:t>
      </w:r>
      <w:r w:rsidRPr="008D464F">
        <w:rPr>
          <w:rFonts w:ascii="標楷體" w:eastAsia="標楷體" w:hAnsi="標楷體" w:hint="eastAsia"/>
          <w:bCs/>
          <w:sz w:val="28"/>
          <w:szCs w:val="28"/>
        </w:rPr>
        <w:t>至嘉農新村進行環境打掃清潔工作。</w:t>
      </w:r>
    </w:p>
    <w:p w:rsidR="001806E0" w:rsidRPr="008D464F" w:rsidRDefault="001806E0" w:rsidP="00905C5E">
      <w:pPr>
        <w:tabs>
          <w:tab w:val="left" w:pos="1708"/>
        </w:tabs>
        <w:spacing w:line="420" w:lineRule="exact"/>
        <w:ind w:left="841" w:hangingChars="300" w:hanging="841"/>
        <w:rPr>
          <w:rFonts w:eastAsia="標楷體"/>
          <w:b/>
          <w:bCs/>
          <w:sz w:val="28"/>
          <w:szCs w:val="28"/>
        </w:rPr>
      </w:pPr>
      <w:r w:rsidRPr="008D464F">
        <w:rPr>
          <w:rFonts w:eastAsia="標楷體" w:hint="eastAsia"/>
          <w:b/>
          <w:bCs/>
          <w:sz w:val="28"/>
          <w:szCs w:val="28"/>
        </w:rPr>
        <w:t>＊駐警隊</w:t>
      </w:r>
    </w:p>
    <w:p w:rsidR="00694C22" w:rsidRPr="008D464F" w:rsidRDefault="009D4AB1" w:rsidP="00694C22">
      <w:pPr>
        <w:tabs>
          <w:tab w:val="left" w:pos="1708"/>
        </w:tabs>
        <w:spacing w:line="420" w:lineRule="exact"/>
        <w:ind w:left="840" w:hangingChars="300" w:hanging="840"/>
        <w:rPr>
          <w:rFonts w:eastAsia="標楷體"/>
          <w:sz w:val="28"/>
          <w:szCs w:val="28"/>
        </w:rPr>
      </w:pPr>
      <w:r w:rsidRPr="008D464F">
        <w:rPr>
          <w:rFonts w:eastAsia="標楷體" w:hint="eastAsia"/>
          <w:sz w:val="28"/>
          <w:szCs w:val="28"/>
        </w:rPr>
        <w:t>業務執行情形（含重要工作成果）</w:t>
      </w:r>
    </w:p>
    <w:p w:rsidR="00420484" w:rsidRPr="008D464F" w:rsidRDefault="00420484" w:rsidP="00420484">
      <w:pPr>
        <w:spacing w:line="520" w:lineRule="exact"/>
        <w:rPr>
          <w:rFonts w:ascii="標楷體" w:eastAsia="標楷體" w:hAnsi="標楷體"/>
          <w:sz w:val="28"/>
          <w:szCs w:val="28"/>
        </w:rPr>
      </w:pPr>
      <w:r w:rsidRPr="008D464F">
        <w:rPr>
          <w:rFonts w:ascii="標楷體" w:eastAsia="標楷體" w:hAnsi="標楷體" w:hint="eastAsia"/>
          <w:sz w:val="28"/>
          <w:szCs w:val="28"/>
        </w:rPr>
        <w:t>一、重要業務追蹤管制表 (</w:t>
      </w:r>
      <w:r w:rsidR="009F0786" w:rsidRPr="008D464F">
        <w:rPr>
          <w:rFonts w:ascii="標楷體" w:eastAsia="標楷體" w:hAnsi="標楷體" w:hint="eastAsia"/>
          <w:sz w:val="28"/>
          <w:szCs w:val="28"/>
        </w:rPr>
        <w:t>如</w:t>
      </w:r>
      <w:r w:rsidRPr="008D464F">
        <w:rPr>
          <w:rFonts w:ascii="標楷體" w:eastAsia="標楷體" w:hAnsi="標楷體" w:hint="eastAsia"/>
          <w:sz w:val="28"/>
          <w:szCs w:val="28"/>
        </w:rPr>
        <w:t>附件</w:t>
      </w:r>
      <w:r w:rsidR="00D83826">
        <w:rPr>
          <w:rFonts w:ascii="標楷體" w:eastAsia="標楷體" w:hAnsi="標楷體" w:hint="eastAsia"/>
          <w:sz w:val="28"/>
          <w:szCs w:val="28"/>
        </w:rPr>
        <w:t>二</w:t>
      </w:r>
      <w:r w:rsidRPr="008D464F">
        <w:rPr>
          <w:rFonts w:ascii="標楷體" w:eastAsia="標楷體" w:hAnsi="標楷體" w:hint="eastAsia"/>
          <w:sz w:val="28"/>
          <w:szCs w:val="28"/>
        </w:rPr>
        <w:t>)</w:t>
      </w:r>
    </w:p>
    <w:p w:rsidR="00420484" w:rsidRPr="008D464F" w:rsidRDefault="00420484" w:rsidP="00420484">
      <w:pPr>
        <w:spacing w:line="520" w:lineRule="exact"/>
        <w:rPr>
          <w:rFonts w:ascii="標楷體" w:eastAsia="標楷體" w:hAnsi="標楷體"/>
          <w:sz w:val="28"/>
          <w:szCs w:val="28"/>
        </w:rPr>
      </w:pPr>
      <w:r w:rsidRPr="008D464F">
        <w:rPr>
          <w:rFonts w:ascii="標楷體" w:eastAsia="標楷體" w:hAnsi="標楷體" w:hint="eastAsia"/>
          <w:sz w:val="28"/>
          <w:szCs w:val="28"/>
        </w:rPr>
        <w:t>二、業務執行情形（含重要工作成果）</w:t>
      </w:r>
    </w:p>
    <w:p w:rsidR="00420484" w:rsidRPr="008D464F" w:rsidRDefault="00420484" w:rsidP="00420484">
      <w:pPr>
        <w:pStyle w:val="af6"/>
        <w:numPr>
          <w:ilvl w:val="0"/>
          <w:numId w:val="4"/>
        </w:numPr>
        <w:spacing w:line="400" w:lineRule="exact"/>
        <w:ind w:leftChars="0"/>
        <w:rPr>
          <w:rFonts w:ascii="標楷體" w:eastAsia="標楷體" w:hAnsi="標楷體"/>
          <w:sz w:val="28"/>
          <w:szCs w:val="28"/>
        </w:rPr>
      </w:pPr>
      <w:r w:rsidRPr="008D464F">
        <w:rPr>
          <w:rFonts w:ascii="標楷體" w:eastAsia="標楷體" w:hAnsi="標楷體" w:hint="eastAsia"/>
          <w:sz w:val="28"/>
          <w:szCs w:val="28"/>
        </w:rPr>
        <w:t xml:space="preserve">駐警隊業務執行情形： </w:t>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 xml:space="preserve">1.108年2月協助各項申請活動人車指引，共計8次、936 </w:t>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 xml:space="preserve">   人。</w:t>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2.108年2月測試校園緊急電話，共計檢測71支、損壞10</w:t>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 xml:space="preserve">  支，並修復完成。</w:t>
      </w:r>
    </w:p>
    <w:p w:rsidR="00420484" w:rsidRPr="008D464F" w:rsidRDefault="00420484" w:rsidP="00420484">
      <w:pPr>
        <w:pStyle w:val="af6"/>
        <w:spacing w:line="400" w:lineRule="exact"/>
        <w:ind w:leftChars="0" w:left="567"/>
        <w:rPr>
          <w:rFonts w:ascii="標楷體" w:eastAsia="標楷體" w:hAnsi="標楷體"/>
        </w:rPr>
      </w:pPr>
      <w:r w:rsidRPr="008D464F">
        <w:rPr>
          <w:rFonts w:ascii="標楷體" w:eastAsia="標楷體" w:hAnsi="標楷體" w:hint="eastAsia"/>
          <w:sz w:val="28"/>
          <w:szCs w:val="28"/>
        </w:rPr>
        <w:t>3.108年2月檢測各樓、館廁所求救按鈕測試紀錄,並知會各</w:t>
      </w:r>
    </w:p>
    <w:p w:rsidR="00420484" w:rsidRPr="008D464F" w:rsidRDefault="00420484" w:rsidP="00420484">
      <w:pPr>
        <w:pStyle w:val="af6"/>
        <w:spacing w:line="400" w:lineRule="exact"/>
        <w:ind w:leftChars="0" w:left="567"/>
        <w:rPr>
          <w:rFonts w:ascii="標楷體" w:eastAsia="標楷體" w:hAnsi="標楷體"/>
        </w:rPr>
      </w:pPr>
      <w:r w:rsidRPr="008D464F">
        <w:rPr>
          <w:rFonts w:ascii="標楷體" w:eastAsia="標楷體" w:hAnsi="標楷體" w:hint="eastAsia"/>
          <w:sz w:val="28"/>
          <w:szCs w:val="28"/>
        </w:rPr>
        <w:t xml:space="preserve">   使用單位。</w:t>
      </w:r>
    </w:p>
    <w:tbl>
      <w:tblPr>
        <w:tblStyle w:val="af3"/>
        <w:tblpPr w:leftFromText="180" w:rightFromText="180" w:vertAnchor="text" w:horzAnchor="margin" w:tblpXSpec="center" w:tblpY="558"/>
        <w:tblW w:w="8330" w:type="dxa"/>
        <w:tblLayout w:type="fixed"/>
        <w:tblLook w:val="04A0" w:firstRow="1" w:lastRow="0" w:firstColumn="1" w:lastColumn="0" w:noHBand="0" w:noVBand="1"/>
      </w:tblPr>
      <w:tblGrid>
        <w:gridCol w:w="4937"/>
        <w:gridCol w:w="1267"/>
        <w:gridCol w:w="2126"/>
      </w:tblGrid>
      <w:tr w:rsidR="00420484" w:rsidRPr="008D464F" w:rsidTr="00420484">
        <w:trPr>
          <w:trHeight w:val="410"/>
        </w:trPr>
        <w:tc>
          <w:tcPr>
            <w:tcW w:w="4937" w:type="dxa"/>
            <w:vAlign w:val="center"/>
          </w:tcPr>
          <w:p w:rsidR="00420484" w:rsidRPr="008D464F" w:rsidRDefault="00420484" w:rsidP="00420484">
            <w:pPr>
              <w:spacing w:line="200" w:lineRule="exact"/>
              <w:jc w:val="center"/>
              <w:rPr>
                <w:rFonts w:ascii="標楷體" w:eastAsia="標楷體" w:hAnsi="標楷體"/>
              </w:rPr>
            </w:pPr>
            <w:r w:rsidRPr="008D464F">
              <w:rPr>
                <w:rFonts w:ascii="標楷體" w:eastAsia="標楷體" w:hAnsi="標楷體" w:hint="eastAsia"/>
              </w:rPr>
              <w:t>檢查地點位置</w:t>
            </w:r>
          </w:p>
        </w:tc>
        <w:tc>
          <w:tcPr>
            <w:tcW w:w="1267" w:type="dxa"/>
            <w:vAlign w:val="center"/>
          </w:tcPr>
          <w:p w:rsidR="00420484" w:rsidRPr="008D464F" w:rsidRDefault="00420484" w:rsidP="00420484">
            <w:pPr>
              <w:spacing w:line="200" w:lineRule="exact"/>
              <w:jc w:val="center"/>
              <w:rPr>
                <w:rFonts w:ascii="標楷體" w:eastAsia="標楷體" w:hAnsi="標楷體"/>
              </w:rPr>
            </w:pPr>
            <w:r w:rsidRPr="008D464F">
              <w:rPr>
                <w:rFonts w:ascii="標楷體" w:eastAsia="標楷體" w:hAnsi="標楷體" w:hint="eastAsia"/>
              </w:rPr>
              <w:t>測試現況</w:t>
            </w:r>
          </w:p>
        </w:tc>
        <w:tc>
          <w:tcPr>
            <w:tcW w:w="2126" w:type="dxa"/>
            <w:vAlign w:val="center"/>
          </w:tcPr>
          <w:p w:rsidR="00420484" w:rsidRPr="008D464F" w:rsidRDefault="00420484" w:rsidP="00420484">
            <w:pPr>
              <w:spacing w:line="200" w:lineRule="exact"/>
              <w:jc w:val="center"/>
              <w:rPr>
                <w:rFonts w:ascii="標楷體" w:eastAsia="標楷體" w:hAnsi="標楷體"/>
              </w:rPr>
            </w:pPr>
            <w:r w:rsidRPr="008D464F">
              <w:rPr>
                <w:rFonts w:ascii="標楷體" w:eastAsia="標楷體" w:hAnsi="標楷體" w:hint="eastAsia"/>
              </w:rPr>
              <w:t>使用(管理)單位</w:t>
            </w: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活動中心2樓西邊女廁</w:t>
            </w:r>
          </w:p>
        </w:tc>
        <w:tc>
          <w:tcPr>
            <w:tcW w:w="1267" w:type="dxa"/>
            <w:vMerge w:val="restart"/>
            <w:vAlign w:val="center"/>
          </w:tcPr>
          <w:p w:rsidR="00420484" w:rsidRPr="008D464F" w:rsidRDefault="00420484" w:rsidP="00420484">
            <w:pPr>
              <w:spacing w:line="240" w:lineRule="exact"/>
              <w:jc w:val="center"/>
              <w:rPr>
                <w:rFonts w:ascii="標楷體" w:eastAsia="標楷體" w:hAnsi="標楷體"/>
              </w:rPr>
            </w:pPr>
            <w:r w:rsidRPr="008D464F">
              <w:rPr>
                <w:rFonts w:ascii="標楷體" w:eastAsia="標楷體" w:hAnsi="標楷體" w:hint="eastAsia"/>
              </w:rPr>
              <w:t>故障</w:t>
            </w:r>
          </w:p>
        </w:tc>
        <w:tc>
          <w:tcPr>
            <w:tcW w:w="2126" w:type="dxa"/>
            <w:vMerge w:val="restart"/>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課外活動組</w:t>
            </w:r>
          </w:p>
        </w:tc>
      </w:tr>
      <w:tr w:rsidR="00420484" w:rsidRPr="008D464F" w:rsidTr="00420484">
        <w:trPr>
          <w:trHeight w:val="7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活動中心3樓西邊女廁</w:t>
            </w:r>
          </w:p>
        </w:tc>
        <w:tc>
          <w:tcPr>
            <w:tcW w:w="1267" w:type="dxa"/>
            <w:vMerge/>
            <w:vAlign w:val="center"/>
          </w:tcPr>
          <w:p w:rsidR="00420484" w:rsidRPr="008D464F" w:rsidRDefault="00420484" w:rsidP="00420484">
            <w:pPr>
              <w:spacing w:line="240" w:lineRule="exact"/>
              <w:jc w:val="center"/>
              <w:rPr>
                <w:rFonts w:ascii="標楷體" w:eastAsia="標楷體" w:hAnsi="標楷體"/>
              </w:rPr>
            </w:pPr>
          </w:p>
        </w:tc>
        <w:tc>
          <w:tcPr>
            <w:tcW w:w="2126" w:type="dxa"/>
            <w:vMerge/>
            <w:vAlign w:val="center"/>
          </w:tcPr>
          <w:p w:rsidR="00420484" w:rsidRPr="008D464F" w:rsidRDefault="00420484" w:rsidP="00420484">
            <w:pPr>
              <w:spacing w:line="240" w:lineRule="exact"/>
              <w:rPr>
                <w:rFonts w:ascii="標楷體" w:eastAsia="標楷體" w:hAnsi="標楷體"/>
              </w:rPr>
            </w:pP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理工大樓2樓西邊男女廁</w:t>
            </w:r>
          </w:p>
        </w:tc>
        <w:tc>
          <w:tcPr>
            <w:tcW w:w="1267" w:type="dxa"/>
            <w:vMerge/>
            <w:vAlign w:val="center"/>
          </w:tcPr>
          <w:p w:rsidR="00420484" w:rsidRPr="008D464F" w:rsidRDefault="00420484" w:rsidP="00420484">
            <w:pPr>
              <w:spacing w:line="240" w:lineRule="exact"/>
              <w:jc w:val="center"/>
              <w:rPr>
                <w:rFonts w:ascii="標楷體" w:eastAsia="標楷體" w:hAnsi="標楷體"/>
              </w:rPr>
            </w:pPr>
          </w:p>
        </w:tc>
        <w:tc>
          <w:tcPr>
            <w:tcW w:w="2126" w:type="dxa"/>
            <w:vMerge w:val="restart"/>
            <w:vAlign w:val="center"/>
          </w:tcPr>
          <w:p w:rsidR="00420484" w:rsidRPr="008D464F" w:rsidRDefault="00420484" w:rsidP="00420484">
            <w:pPr>
              <w:spacing w:line="360" w:lineRule="exact"/>
              <w:jc w:val="both"/>
              <w:rPr>
                <w:rFonts w:ascii="標楷體" w:eastAsia="標楷體" w:hAnsi="標楷體"/>
              </w:rPr>
            </w:pPr>
            <w:r w:rsidRPr="008D464F">
              <w:rPr>
                <w:rFonts w:ascii="標楷體" w:eastAsia="標楷體" w:hAnsi="標楷體" w:hint="eastAsia"/>
              </w:rPr>
              <w:t>電機系</w:t>
            </w: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理工大樓3樓西邊男女廁</w:t>
            </w:r>
          </w:p>
        </w:tc>
        <w:tc>
          <w:tcPr>
            <w:tcW w:w="1267" w:type="dxa"/>
            <w:vMerge/>
            <w:vAlign w:val="center"/>
          </w:tcPr>
          <w:p w:rsidR="00420484" w:rsidRPr="008D464F" w:rsidRDefault="00420484" w:rsidP="00420484">
            <w:pPr>
              <w:spacing w:line="240" w:lineRule="exact"/>
              <w:jc w:val="both"/>
              <w:rPr>
                <w:rFonts w:ascii="標楷體" w:eastAsia="標楷體" w:hAnsi="標楷體"/>
              </w:rPr>
            </w:pPr>
          </w:p>
        </w:tc>
        <w:tc>
          <w:tcPr>
            <w:tcW w:w="2126" w:type="dxa"/>
            <w:vMerge/>
            <w:vAlign w:val="center"/>
          </w:tcPr>
          <w:p w:rsidR="00420484" w:rsidRPr="008D464F" w:rsidRDefault="00420484" w:rsidP="00420484">
            <w:pPr>
              <w:spacing w:line="240" w:lineRule="exact"/>
              <w:rPr>
                <w:rFonts w:ascii="標楷體" w:eastAsia="標楷體" w:hAnsi="標楷體"/>
              </w:rPr>
            </w:pP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理工大樓7樓東邊女廁</w:t>
            </w:r>
          </w:p>
        </w:tc>
        <w:tc>
          <w:tcPr>
            <w:tcW w:w="1267" w:type="dxa"/>
            <w:vMerge/>
            <w:vAlign w:val="center"/>
          </w:tcPr>
          <w:p w:rsidR="00420484" w:rsidRPr="008D464F" w:rsidRDefault="00420484" w:rsidP="00420484">
            <w:pPr>
              <w:spacing w:line="240" w:lineRule="exact"/>
              <w:jc w:val="both"/>
              <w:rPr>
                <w:rFonts w:ascii="標楷體" w:eastAsia="標楷體" w:hAnsi="標楷體"/>
              </w:rPr>
            </w:pPr>
          </w:p>
        </w:tc>
        <w:tc>
          <w:tcPr>
            <w:tcW w:w="2126" w:type="dxa"/>
            <w:vMerge w:val="restart"/>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應數系</w:t>
            </w: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理工大樓8樓東邊男女廁</w:t>
            </w:r>
          </w:p>
        </w:tc>
        <w:tc>
          <w:tcPr>
            <w:tcW w:w="1267" w:type="dxa"/>
            <w:vMerge/>
            <w:vAlign w:val="center"/>
          </w:tcPr>
          <w:p w:rsidR="00420484" w:rsidRPr="008D464F" w:rsidRDefault="00420484" w:rsidP="00420484">
            <w:pPr>
              <w:spacing w:line="240" w:lineRule="exact"/>
              <w:jc w:val="both"/>
            </w:pPr>
          </w:p>
        </w:tc>
        <w:tc>
          <w:tcPr>
            <w:tcW w:w="2126" w:type="dxa"/>
            <w:vMerge/>
            <w:vAlign w:val="center"/>
          </w:tcPr>
          <w:p w:rsidR="00420484" w:rsidRPr="008D464F" w:rsidRDefault="00420484" w:rsidP="00420484">
            <w:pPr>
              <w:spacing w:line="240" w:lineRule="exact"/>
              <w:rPr>
                <w:rFonts w:ascii="標楷體" w:eastAsia="標楷體" w:hAnsi="標楷體"/>
              </w:rPr>
            </w:pP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人文館3F東側洗手台前、廁所蹲式3-1~3-3</w:t>
            </w:r>
          </w:p>
        </w:tc>
        <w:tc>
          <w:tcPr>
            <w:tcW w:w="1267" w:type="dxa"/>
            <w:vMerge/>
            <w:vAlign w:val="center"/>
          </w:tcPr>
          <w:p w:rsidR="00420484" w:rsidRPr="008D464F" w:rsidRDefault="00420484" w:rsidP="00420484">
            <w:pPr>
              <w:spacing w:line="240" w:lineRule="exact"/>
              <w:jc w:val="both"/>
            </w:pPr>
          </w:p>
        </w:tc>
        <w:tc>
          <w:tcPr>
            <w:tcW w:w="2126"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歷史系</w:t>
            </w:r>
          </w:p>
        </w:tc>
      </w:tr>
      <w:tr w:rsidR="00420484" w:rsidRPr="008D464F" w:rsidTr="00420484">
        <w:trPr>
          <w:trHeight w:val="7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行政大樓3F東側入口右牆壁、女廁蹲式1-3</w:t>
            </w:r>
          </w:p>
        </w:tc>
        <w:tc>
          <w:tcPr>
            <w:tcW w:w="1267" w:type="dxa"/>
            <w:vMerge/>
            <w:vAlign w:val="center"/>
          </w:tcPr>
          <w:p w:rsidR="00420484" w:rsidRPr="008D464F" w:rsidRDefault="00420484" w:rsidP="00420484">
            <w:pPr>
              <w:spacing w:line="240" w:lineRule="exact"/>
              <w:jc w:val="both"/>
            </w:pPr>
          </w:p>
        </w:tc>
        <w:tc>
          <w:tcPr>
            <w:tcW w:w="2126" w:type="dxa"/>
            <w:vAlign w:val="center"/>
          </w:tcPr>
          <w:p w:rsidR="00420484" w:rsidRPr="008D464F" w:rsidRDefault="00420484" w:rsidP="00420484">
            <w:pPr>
              <w:spacing w:line="360" w:lineRule="exact"/>
              <w:rPr>
                <w:rFonts w:ascii="標楷體" w:eastAsia="標楷體" w:hAnsi="標楷體"/>
              </w:rPr>
            </w:pPr>
            <w:r w:rsidRPr="008D464F">
              <w:rPr>
                <w:rFonts w:ascii="標楷體" w:eastAsia="標楷體" w:hAnsi="標楷體" w:hint="eastAsia"/>
              </w:rPr>
              <w:t>特教系、輔諮系</w:t>
            </w:r>
          </w:p>
        </w:tc>
      </w:tr>
      <w:tr w:rsidR="00420484" w:rsidRPr="008D464F" w:rsidTr="00420484">
        <w:trPr>
          <w:trHeight w:val="63"/>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音樂館1</w:t>
            </w:r>
            <w:r w:rsidRPr="008D464F">
              <w:rPr>
                <w:rFonts w:ascii="標楷體" w:eastAsia="標楷體" w:hAnsi="標楷體"/>
              </w:rPr>
              <w:t>F</w:t>
            </w:r>
            <w:r w:rsidRPr="008D464F">
              <w:rPr>
                <w:rFonts w:ascii="標楷體" w:eastAsia="標楷體" w:hAnsi="標楷體" w:hint="eastAsia"/>
              </w:rPr>
              <w:t>男廁洗手台、4F面對南邊左側牆壁、女廁右側牆壁、女廁蹲式左1~左3</w:t>
            </w:r>
          </w:p>
        </w:tc>
        <w:tc>
          <w:tcPr>
            <w:tcW w:w="1267" w:type="dxa"/>
            <w:vMerge/>
            <w:vAlign w:val="center"/>
          </w:tcPr>
          <w:p w:rsidR="00420484" w:rsidRPr="008D464F" w:rsidRDefault="00420484" w:rsidP="00420484">
            <w:pPr>
              <w:spacing w:line="240" w:lineRule="exact"/>
              <w:jc w:val="both"/>
            </w:pPr>
          </w:p>
        </w:tc>
        <w:tc>
          <w:tcPr>
            <w:tcW w:w="2126"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音樂系</w:t>
            </w:r>
          </w:p>
        </w:tc>
      </w:tr>
      <w:tr w:rsidR="00420484" w:rsidRPr="008D464F" w:rsidTr="00420484">
        <w:trPr>
          <w:trHeight w:val="281"/>
        </w:trPr>
        <w:tc>
          <w:tcPr>
            <w:tcW w:w="4937"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圖書館4F入口右側牆壁、面對南邊左1~2</w:t>
            </w:r>
          </w:p>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面對南邊右蹲式1~5</w:t>
            </w:r>
          </w:p>
        </w:tc>
        <w:tc>
          <w:tcPr>
            <w:tcW w:w="1267" w:type="dxa"/>
            <w:vMerge/>
            <w:vAlign w:val="center"/>
          </w:tcPr>
          <w:p w:rsidR="00420484" w:rsidRPr="008D464F" w:rsidRDefault="00420484" w:rsidP="00420484">
            <w:pPr>
              <w:spacing w:line="240" w:lineRule="exact"/>
              <w:jc w:val="both"/>
              <w:rPr>
                <w:rFonts w:ascii="標楷體" w:eastAsia="標楷體" w:hAnsi="標楷體"/>
              </w:rPr>
            </w:pPr>
          </w:p>
        </w:tc>
        <w:tc>
          <w:tcPr>
            <w:tcW w:w="2126" w:type="dxa"/>
            <w:vAlign w:val="center"/>
          </w:tcPr>
          <w:p w:rsidR="00420484" w:rsidRPr="008D464F" w:rsidRDefault="00420484" w:rsidP="00420484">
            <w:pPr>
              <w:spacing w:line="240" w:lineRule="exact"/>
              <w:rPr>
                <w:rFonts w:ascii="標楷體" w:eastAsia="標楷體" w:hAnsi="標楷體"/>
              </w:rPr>
            </w:pPr>
            <w:r w:rsidRPr="008D464F">
              <w:rPr>
                <w:rFonts w:ascii="標楷體" w:eastAsia="標楷體" w:hAnsi="標楷體" w:hint="eastAsia"/>
              </w:rPr>
              <w:t>圖書館</w:t>
            </w:r>
          </w:p>
        </w:tc>
      </w:tr>
    </w:tbl>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4.108年2月協助處理各項突發、緊急事件統計表。</w:t>
      </w:r>
    </w:p>
    <w:p w:rsidR="00420484" w:rsidRPr="008D464F" w:rsidRDefault="00420484" w:rsidP="00420484">
      <w:pPr>
        <w:pStyle w:val="af6"/>
        <w:ind w:leftChars="0" w:left="567"/>
        <w:rPr>
          <w:rFonts w:ascii="標楷體" w:eastAsia="標楷體" w:hAnsi="標楷體"/>
          <w:sz w:val="28"/>
          <w:szCs w:val="28"/>
        </w:rPr>
      </w:pPr>
      <w:r w:rsidRPr="008D464F">
        <w:rPr>
          <w:rFonts w:ascii="標楷體" w:eastAsia="標楷體" w:hAnsi="標楷體" w:hint="eastAsia"/>
          <w:b/>
          <w:noProof/>
        </w:rPr>
        <w:drawing>
          <wp:inline distT="0" distB="0" distL="0" distR="0" wp14:anchorId="7C4DCB79" wp14:editId="4F83DD30">
            <wp:extent cx="4962525" cy="1371600"/>
            <wp:effectExtent l="0" t="0" r="9525" b="0"/>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5.108年2月各校區深夜代關燈火統計表。</w:t>
      </w:r>
    </w:p>
    <w:p w:rsidR="00420484" w:rsidRPr="008D464F" w:rsidRDefault="00420484" w:rsidP="00420484">
      <w:pPr>
        <w:pStyle w:val="af6"/>
        <w:ind w:leftChars="0" w:left="567"/>
        <w:rPr>
          <w:rFonts w:ascii="標楷體" w:eastAsia="標楷體" w:hAnsi="標楷體"/>
        </w:rPr>
      </w:pPr>
      <w:r w:rsidRPr="008D464F">
        <w:rPr>
          <w:noProof/>
        </w:rPr>
        <mc:AlternateContent>
          <mc:Choice Requires="wps">
            <w:drawing>
              <wp:anchor distT="45720" distB="45720" distL="114300" distR="114300" simplePos="0" relativeHeight="251661312" behindDoc="0" locked="0" layoutInCell="1" allowOverlap="1" wp14:anchorId="10C95A6D" wp14:editId="179EAEDD">
                <wp:simplePos x="0" y="0"/>
                <wp:positionH relativeFrom="column">
                  <wp:posOffset>2528570</wp:posOffset>
                </wp:positionH>
                <wp:positionV relativeFrom="paragraph">
                  <wp:posOffset>196850</wp:posOffset>
                </wp:positionV>
                <wp:extent cx="890546" cy="326004"/>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326004"/>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Pr>
                                <w:rFonts w:ascii="標楷體" w:eastAsia="標楷體" w:hAnsi="標楷體" w:hint="eastAsia"/>
                              </w:rPr>
                              <w:t>民雄</w:t>
                            </w:r>
                            <w:r w:rsidRPr="004666E2">
                              <w:rPr>
                                <w:rFonts w:ascii="標楷體" w:eastAsia="標楷體" w:hAnsi="標楷體" w:hint="eastAsia"/>
                              </w:rPr>
                              <w:t>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9.1pt;margin-top:15.5pt;width:70.1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" filled="f" stroked="f">
                <v:textbox>
                  <w:txbxContent>
                    <w:p w:rsidR="00B46833" w:rsidRPr="004666E2" w:rsidRDefault="00B46833" w:rsidP="00420484">
                      <w:pPr>
                        <w:rPr>
                          <w:rFonts w:ascii="標楷體" w:eastAsia="標楷體" w:hAnsi="標楷體"/>
                        </w:rPr>
                      </w:pPr>
                      <w:r>
                        <w:rPr>
                          <w:rFonts w:ascii="標楷體" w:eastAsia="標楷體" w:hAnsi="標楷體" w:hint="eastAsia"/>
                        </w:rPr>
                        <w:t>民雄</w:t>
                      </w:r>
                      <w:r w:rsidRPr="004666E2">
                        <w:rPr>
                          <w:rFonts w:ascii="標楷體" w:eastAsia="標楷體" w:hAnsi="標楷體" w:hint="eastAsia"/>
                        </w:rPr>
                        <w:t>校區</w:t>
                      </w:r>
                    </w:p>
                  </w:txbxContent>
                </v:textbox>
              </v:shape>
            </w:pict>
          </mc:Fallback>
        </mc:AlternateContent>
      </w:r>
      <w:r w:rsidRPr="008D464F">
        <w:rPr>
          <w:noProof/>
        </w:rPr>
        <mc:AlternateContent>
          <mc:Choice Requires="wps">
            <w:drawing>
              <wp:anchor distT="45720" distB="45720" distL="114300" distR="114300" simplePos="0" relativeHeight="251660288" behindDoc="0" locked="0" layoutInCell="1" allowOverlap="1" wp14:anchorId="3DA70EA8" wp14:editId="4CEA099D">
                <wp:simplePos x="0" y="0"/>
                <wp:positionH relativeFrom="column">
                  <wp:posOffset>929640</wp:posOffset>
                </wp:positionH>
                <wp:positionV relativeFrom="paragraph">
                  <wp:posOffset>199390</wp:posOffset>
                </wp:positionV>
                <wp:extent cx="890546" cy="326004"/>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326004"/>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sidRPr="004666E2">
                              <w:rPr>
                                <w:rFonts w:ascii="標楷體" w:eastAsia="標楷體" w:hAnsi="標楷體" w:hint="eastAsia"/>
                              </w:rPr>
                              <w:t>蘭潭校區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2pt;margin-top:15.7pt;width:70.1pt;height:2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" filled="f" stroked="f">
                <v:textbox>
                  <w:txbxContent>
                    <w:p w:rsidR="00B46833" w:rsidRPr="004666E2" w:rsidRDefault="00B46833" w:rsidP="00420484">
                      <w:pPr>
                        <w:rPr>
                          <w:rFonts w:ascii="標楷體" w:eastAsia="標楷體" w:hAnsi="標楷體"/>
                        </w:rPr>
                      </w:pPr>
                      <w:r w:rsidRPr="004666E2">
                        <w:rPr>
                          <w:rFonts w:ascii="標楷體" w:eastAsia="標楷體" w:hAnsi="標楷體" w:hint="eastAsia"/>
                        </w:rPr>
                        <w:t>蘭潭校區</w:t>
                      </w:r>
                    </w:p>
                  </w:txbxContent>
                </v:textbox>
              </v:shape>
            </w:pict>
          </mc:Fallback>
        </mc:AlternateContent>
      </w:r>
      <w:r w:rsidRPr="008D464F">
        <w:rPr>
          <w:noProof/>
        </w:rPr>
        <mc:AlternateContent>
          <mc:Choice Requires="wps">
            <w:drawing>
              <wp:anchor distT="45720" distB="45720" distL="114300" distR="114300" simplePos="0" relativeHeight="251662336" behindDoc="0" locked="0" layoutInCell="1" allowOverlap="1" wp14:anchorId="497FA9EC" wp14:editId="41A68D10">
                <wp:simplePos x="0" y="0"/>
                <wp:positionH relativeFrom="margin">
                  <wp:posOffset>3790315</wp:posOffset>
                </wp:positionH>
                <wp:positionV relativeFrom="paragraph">
                  <wp:posOffset>204470</wp:posOffset>
                </wp:positionV>
                <wp:extent cx="883920" cy="2743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74320"/>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Pr>
                                <w:rFonts w:ascii="標楷體" w:eastAsia="標楷體" w:hAnsi="標楷體" w:hint="eastAsia"/>
                              </w:rPr>
                              <w:t>新民</w:t>
                            </w:r>
                            <w:r w:rsidRPr="004666E2">
                              <w:rPr>
                                <w:rFonts w:ascii="標楷體" w:eastAsia="標楷體" w:hAnsi="標楷體" w:hint="eastAsia"/>
                              </w:rPr>
                              <w:t>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8.45pt;margin-top:16.1pt;width:69.6pt;height:2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" filled="f" stroked="f">
                <v:textbox>
                  <w:txbxContent>
                    <w:p w:rsidR="00B46833" w:rsidRPr="004666E2" w:rsidRDefault="00B46833" w:rsidP="00420484">
                      <w:pPr>
                        <w:rPr>
                          <w:rFonts w:ascii="標楷體" w:eastAsia="標楷體" w:hAnsi="標楷體"/>
                        </w:rPr>
                      </w:pPr>
                      <w:r>
                        <w:rPr>
                          <w:rFonts w:ascii="標楷體" w:eastAsia="標楷體" w:hAnsi="標楷體" w:hint="eastAsia"/>
                        </w:rPr>
                        <w:t>新民</w:t>
                      </w:r>
                      <w:r w:rsidRPr="004666E2">
                        <w:rPr>
                          <w:rFonts w:ascii="標楷體" w:eastAsia="標楷體" w:hAnsi="標楷體" w:hint="eastAsia"/>
                        </w:rPr>
                        <w:t>校區</w:t>
                      </w:r>
                    </w:p>
                  </w:txbxContent>
                </v:textbox>
                <w10:wrap anchorx="margin"/>
              </v:shape>
            </w:pict>
          </mc:Fallback>
        </mc:AlternateContent>
      </w:r>
      <w:r w:rsidRPr="008D464F">
        <w:rPr>
          <w:noProof/>
        </w:rPr>
        <mc:AlternateContent>
          <mc:Choice Requires="wps">
            <w:drawing>
              <wp:anchor distT="45720" distB="45720" distL="114300" distR="114300" simplePos="0" relativeHeight="251664384" behindDoc="0" locked="0" layoutInCell="1" allowOverlap="1" wp14:anchorId="2D7E7FD9" wp14:editId="68FB63EC">
                <wp:simplePos x="0" y="0"/>
                <wp:positionH relativeFrom="margin">
                  <wp:posOffset>4505325</wp:posOffset>
                </wp:positionH>
                <wp:positionV relativeFrom="paragraph">
                  <wp:posOffset>212090</wp:posOffset>
                </wp:positionV>
                <wp:extent cx="853440" cy="29718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97180"/>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Pr>
                                <w:rFonts w:ascii="標楷體" w:eastAsia="標楷體" w:hAnsi="標楷體" w:hint="eastAsia"/>
                              </w:rPr>
                              <w:t>林森</w:t>
                            </w:r>
                            <w:r w:rsidRPr="004666E2">
                              <w:rPr>
                                <w:rFonts w:ascii="標楷體" w:eastAsia="標楷體" w:hAnsi="標楷體" w:hint="eastAsia"/>
                              </w:rPr>
                              <w:t>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4.75pt;margin-top:16.7pt;width:67.2pt;height:23.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" filled="f" stroked="f">
                <v:textbox>
                  <w:txbxContent>
                    <w:p w:rsidR="00B46833" w:rsidRPr="004666E2" w:rsidRDefault="00B46833" w:rsidP="00420484">
                      <w:pPr>
                        <w:rPr>
                          <w:rFonts w:ascii="標楷體" w:eastAsia="標楷體" w:hAnsi="標楷體"/>
                        </w:rPr>
                      </w:pPr>
                      <w:r>
                        <w:rPr>
                          <w:rFonts w:ascii="標楷體" w:eastAsia="標楷體" w:hAnsi="標楷體" w:hint="eastAsia"/>
                        </w:rPr>
                        <w:t>林森</w:t>
                      </w:r>
                      <w:r w:rsidRPr="004666E2">
                        <w:rPr>
                          <w:rFonts w:ascii="標楷體" w:eastAsia="標楷體" w:hAnsi="標楷體" w:hint="eastAsia"/>
                        </w:rPr>
                        <w:t>校區</w:t>
                      </w:r>
                    </w:p>
                  </w:txbxContent>
                </v:textbox>
                <w10:wrap anchorx="margin"/>
              </v:shape>
            </w:pict>
          </mc:Fallback>
        </mc:AlternateContent>
      </w:r>
      <w:r w:rsidRPr="008D464F">
        <w:rPr>
          <w:noProof/>
        </w:rPr>
        <w:drawing>
          <wp:inline distT="0" distB="0" distL="0" distR="0" wp14:anchorId="0F354880" wp14:editId="0A2B2255">
            <wp:extent cx="4886325" cy="1714500"/>
            <wp:effectExtent l="0" t="0" r="9525"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0484" w:rsidRPr="008D464F" w:rsidRDefault="00420484" w:rsidP="00420484">
      <w:pPr>
        <w:pStyle w:val="af6"/>
        <w:spacing w:line="400" w:lineRule="exact"/>
        <w:ind w:leftChars="0" w:left="567"/>
        <w:rPr>
          <w:rFonts w:ascii="標楷體" w:eastAsia="標楷體" w:hAnsi="標楷體"/>
          <w:sz w:val="28"/>
          <w:szCs w:val="28"/>
        </w:rPr>
      </w:pPr>
      <w:r w:rsidRPr="008D464F">
        <w:rPr>
          <w:rFonts w:ascii="標楷體" w:eastAsia="標楷體" w:hAnsi="標楷體" w:hint="eastAsia"/>
          <w:sz w:val="28"/>
          <w:szCs w:val="28"/>
        </w:rPr>
        <w:t>6.108年2月夜間代關各樓、館大門統計表。</w:t>
      </w:r>
    </w:p>
    <w:p w:rsidR="00420484" w:rsidRPr="00420484" w:rsidRDefault="00420484" w:rsidP="00420484">
      <w:pPr>
        <w:pStyle w:val="af6"/>
        <w:ind w:leftChars="0" w:left="567"/>
        <w:rPr>
          <w:rFonts w:ascii="標楷體" w:eastAsia="標楷體" w:hAnsi="標楷體"/>
          <w:color w:val="FF0000"/>
        </w:rPr>
      </w:pPr>
      <w:r w:rsidRPr="00420484">
        <w:rPr>
          <w:noProof/>
          <w:color w:val="FF0000"/>
        </w:rPr>
        <w:lastRenderedPageBreak/>
        <mc:AlternateContent>
          <mc:Choice Requires="wps">
            <w:drawing>
              <wp:anchor distT="45720" distB="45720" distL="114300" distR="114300" simplePos="0" relativeHeight="251659264" behindDoc="0" locked="0" layoutInCell="1" allowOverlap="1" wp14:anchorId="33D0C376" wp14:editId="6AE762A0">
                <wp:simplePos x="0" y="0"/>
                <wp:positionH relativeFrom="column">
                  <wp:posOffset>4181475</wp:posOffset>
                </wp:positionH>
                <wp:positionV relativeFrom="paragraph">
                  <wp:posOffset>208280</wp:posOffset>
                </wp:positionV>
                <wp:extent cx="935990" cy="31051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10515"/>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Pr>
                                <w:rFonts w:ascii="標楷體" w:eastAsia="標楷體" w:hAnsi="標楷體" w:hint="eastAsia"/>
                              </w:rPr>
                              <w:t>民雄</w:t>
                            </w:r>
                            <w:r w:rsidRPr="004666E2">
                              <w:rPr>
                                <w:rFonts w:ascii="標楷體" w:eastAsia="標楷體" w:hAnsi="標楷體" w:hint="eastAsia"/>
                              </w:rPr>
                              <w:t>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9.25pt;margin-top:16.4pt;width:73.7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" filled="f" stroked="f">
                <v:textbox>
                  <w:txbxContent>
                    <w:p w:rsidR="00B46833" w:rsidRPr="004666E2" w:rsidRDefault="00B46833" w:rsidP="00420484">
                      <w:pPr>
                        <w:rPr>
                          <w:rFonts w:ascii="標楷體" w:eastAsia="標楷體" w:hAnsi="標楷體"/>
                        </w:rPr>
                      </w:pPr>
                      <w:r>
                        <w:rPr>
                          <w:rFonts w:ascii="標楷體" w:eastAsia="標楷體" w:hAnsi="標楷體" w:hint="eastAsia"/>
                        </w:rPr>
                        <w:t>民雄</w:t>
                      </w:r>
                      <w:r w:rsidRPr="004666E2">
                        <w:rPr>
                          <w:rFonts w:ascii="標楷體" w:eastAsia="標楷體" w:hAnsi="標楷體" w:hint="eastAsia"/>
                        </w:rPr>
                        <w:t>校區</w:t>
                      </w:r>
                    </w:p>
                  </w:txbxContent>
                </v:textbox>
              </v:shape>
            </w:pict>
          </mc:Fallback>
        </mc:AlternateContent>
      </w:r>
      <w:r w:rsidRPr="00420484">
        <w:rPr>
          <w:noProof/>
          <w:color w:val="FF0000"/>
        </w:rPr>
        <mc:AlternateContent>
          <mc:Choice Requires="wps">
            <w:drawing>
              <wp:anchor distT="45720" distB="45720" distL="114300" distR="114300" simplePos="0" relativeHeight="251663360" behindDoc="0" locked="0" layoutInCell="1" allowOverlap="1" wp14:anchorId="49BF8F62" wp14:editId="54EC74CC">
                <wp:simplePos x="0" y="0"/>
                <wp:positionH relativeFrom="column">
                  <wp:posOffset>1458595</wp:posOffset>
                </wp:positionH>
                <wp:positionV relativeFrom="paragraph">
                  <wp:posOffset>198120</wp:posOffset>
                </wp:positionV>
                <wp:extent cx="890546" cy="326004"/>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46" cy="326004"/>
                        </a:xfrm>
                        <a:prstGeom prst="rect">
                          <a:avLst/>
                        </a:prstGeom>
                        <a:noFill/>
                        <a:ln w="9525">
                          <a:noFill/>
                          <a:miter lim="800000"/>
                          <a:headEnd/>
                          <a:tailEnd/>
                        </a:ln>
                      </wps:spPr>
                      <wps:txbx>
                        <w:txbxContent>
                          <w:p w:rsidR="00B46833" w:rsidRPr="004666E2" w:rsidRDefault="00B46833" w:rsidP="00420484">
                            <w:pPr>
                              <w:rPr>
                                <w:rFonts w:ascii="標楷體" w:eastAsia="標楷體" w:hAnsi="標楷體"/>
                              </w:rPr>
                            </w:pPr>
                            <w:r w:rsidRPr="004666E2">
                              <w:rPr>
                                <w:rFonts w:ascii="標楷體" w:eastAsia="標楷體" w:hAnsi="標楷體" w:hint="eastAsia"/>
                              </w:rPr>
                              <w:t>蘭潭校區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4.85pt;margin-top:15.6pt;width:70.1pt;height:2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" filled="f" stroked="f">
                <v:textbox>
                  <w:txbxContent>
                    <w:p w:rsidR="00B46833" w:rsidRPr="004666E2" w:rsidRDefault="00B46833" w:rsidP="00420484">
                      <w:pPr>
                        <w:rPr>
                          <w:rFonts w:ascii="標楷體" w:eastAsia="標楷體" w:hAnsi="標楷體"/>
                        </w:rPr>
                      </w:pPr>
                      <w:r w:rsidRPr="004666E2">
                        <w:rPr>
                          <w:rFonts w:ascii="標楷體" w:eastAsia="標楷體" w:hAnsi="標楷體" w:hint="eastAsia"/>
                        </w:rPr>
                        <w:t>蘭潭校區</w:t>
                      </w:r>
                    </w:p>
                  </w:txbxContent>
                </v:textbox>
              </v:shape>
            </w:pict>
          </mc:Fallback>
        </mc:AlternateContent>
      </w:r>
      <w:r w:rsidRPr="00420484">
        <w:rPr>
          <w:noProof/>
          <w:color w:val="FF0000"/>
        </w:rPr>
        <w:drawing>
          <wp:inline distT="0" distB="0" distL="0" distR="0" wp14:anchorId="0E4999EB" wp14:editId="38A27DC0">
            <wp:extent cx="5162550" cy="1457325"/>
            <wp:effectExtent l="0" t="0" r="0" b="952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0484" w:rsidRPr="008D464F" w:rsidRDefault="00420484" w:rsidP="00420484">
      <w:pPr>
        <w:pStyle w:val="af6"/>
        <w:widowControl/>
        <w:numPr>
          <w:ilvl w:val="0"/>
          <w:numId w:val="4"/>
        </w:numPr>
        <w:spacing w:line="400" w:lineRule="exact"/>
        <w:ind w:leftChars="0"/>
        <w:rPr>
          <w:rFonts w:ascii="標楷體" w:eastAsia="標楷體" w:hAnsi="標楷體"/>
          <w:sz w:val="28"/>
          <w:szCs w:val="28"/>
        </w:rPr>
      </w:pPr>
      <w:r w:rsidRPr="008D464F">
        <w:rPr>
          <w:rFonts w:ascii="標楷體" w:eastAsia="標楷體" w:hAnsi="標楷體" w:hint="eastAsia"/>
          <w:sz w:val="28"/>
          <w:szCs w:val="28"/>
        </w:rPr>
        <w:t>車輛管理委員會業務執行情形：</w:t>
      </w:r>
    </w:p>
    <w:p w:rsidR="00420484" w:rsidRPr="008D464F" w:rsidRDefault="00420484" w:rsidP="00D015A1">
      <w:pPr>
        <w:widowControl/>
        <w:spacing w:line="400" w:lineRule="exact"/>
        <w:ind w:firstLineChars="300" w:firstLine="840"/>
        <w:rPr>
          <w:rFonts w:ascii="標楷體" w:eastAsia="標楷體" w:hAnsi="標楷體"/>
          <w:sz w:val="28"/>
          <w:szCs w:val="28"/>
        </w:rPr>
      </w:pPr>
      <w:r w:rsidRPr="008D464F">
        <w:rPr>
          <w:rFonts w:ascii="標楷體" w:eastAsia="標楷體" w:hAnsi="標楷體" w:hint="eastAsia"/>
          <w:sz w:val="28"/>
          <w:szCs w:val="28"/>
        </w:rPr>
        <w:t>1.108年2月停車場場地管理費及場地清潔費收入，共計17萬4</w:t>
      </w:r>
      <w:r w:rsidRPr="008D464F">
        <w:rPr>
          <w:rFonts w:ascii="標楷體" w:eastAsia="標楷體" w:hAnsi="標楷體"/>
          <w:sz w:val="28"/>
          <w:szCs w:val="28"/>
        </w:rPr>
        <w:t>,</w:t>
      </w:r>
      <w:r w:rsidRPr="008D464F">
        <w:rPr>
          <w:rFonts w:ascii="標楷體" w:eastAsia="標楷體" w:hAnsi="標楷體" w:hint="eastAsia"/>
          <w:sz w:val="28"/>
          <w:szCs w:val="28"/>
        </w:rPr>
        <w:t>790元。</w:t>
      </w:r>
    </w:p>
    <w:p w:rsidR="00420484" w:rsidRPr="008D464F" w:rsidRDefault="00420484" w:rsidP="00420484">
      <w:pPr>
        <w:pStyle w:val="af6"/>
        <w:widowControl/>
        <w:spacing w:line="400" w:lineRule="exact"/>
        <w:ind w:leftChars="0" w:left="885"/>
        <w:rPr>
          <w:rFonts w:ascii="標楷體" w:eastAsia="標楷體" w:hAnsi="標楷體"/>
          <w:sz w:val="28"/>
          <w:szCs w:val="28"/>
        </w:rPr>
      </w:pPr>
      <w:r w:rsidRPr="008D464F">
        <w:rPr>
          <w:rFonts w:ascii="標楷體" w:eastAsia="標楷體" w:hAnsi="標楷體" w:hint="eastAsia"/>
          <w:sz w:val="28"/>
          <w:szCs w:val="28"/>
        </w:rPr>
        <w:t>2.108年2月車輛停車申請，共計汽車165部、機車222輛。</w:t>
      </w:r>
    </w:p>
    <w:p w:rsidR="00420484" w:rsidRPr="008D464F" w:rsidRDefault="00420484" w:rsidP="00420484">
      <w:pPr>
        <w:pStyle w:val="af6"/>
        <w:widowControl/>
        <w:spacing w:line="400" w:lineRule="exact"/>
        <w:ind w:leftChars="0" w:left="885"/>
        <w:rPr>
          <w:rFonts w:ascii="標楷體" w:eastAsia="標楷體" w:hAnsi="標楷體"/>
          <w:sz w:val="28"/>
          <w:szCs w:val="28"/>
        </w:rPr>
      </w:pPr>
      <w:bookmarkStart w:id="0" w:name="_Hlk534796489"/>
      <w:r w:rsidRPr="008D464F">
        <w:rPr>
          <w:rFonts w:ascii="標楷體" w:eastAsia="標楷體" w:hAnsi="標楷體" w:hint="eastAsia"/>
          <w:sz w:val="28"/>
          <w:szCs w:val="28"/>
        </w:rPr>
        <w:t>3.108年2月開具違規罰款告發單，共計14張。</w:t>
      </w:r>
    </w:p>
    <w:bookmarkEnd w:id="0"/>
    <w:p w:rsidR="00420484" w:rsidRPr="008D464F" w:rsidRDefault="00420484" w:rsidP="00420484">
      <w:pPr>
        <w:pStyle w:val="af6"/>
        <w:spacing w:line="400" w:lineRule="exact"/>
        <w:ind w:leftChars="0" w:left="885"/>
        <w:rPr>
          <w:rFonts w:ascii="標楷體" w:eastAsia="標楷體" w:hAnsi="標楷體"/>
          <w:sz w:val="28"/>
          <w:szCs w:val="28"/>
        </w:rPr>
      </w:pPr>
      <w:r w:rsidRPr="008D464F">
        <w:rPr>
          <w:rFonts w:ascii="標楷體" w:eastAsia="標楷體" w:hAnsi="標楷體" w:hint="eastAsia"/>
          <w:sz w:val="28"/>
          <w:szCs w:val="28"/>
        </w:rPr>
        <w:t>4.108年2月辦理愛心二手腳踏車借用，共計113輛</w:t>
      </w:r>
    </w:p>
    <w:p w:rsidR="00420484" w:rsidRPr="008D464F" w:rsidRDefault="00420484" w:rsidP="00420484">
      <w:pPr>
        <w:pStyle w:val="af6"/>
        <w:spacing w:line="400" w:lineRule="exact"/>
        <w:ind w:leftChars="0" w:left="885"/>
        <w:rPr>
          <w:rFonts w:ascii="標楷體" w:eastAsia="標楷體" w:hAnsi="標楷體"/>
          <w:sz w:val="28"/>
          <w:szCs w:val="28"/>
        </w:rPr>
      </w:pPr>
      <w:r w:rsidRPr="008D464F">
        <w:rPr>
          <w:rFonts w:ascii="標楷體" w:eastAsia="標楷體" w:hAnsi="標楷體" w:hint="eastAsia"/>
          <w:sz w:val="28"/>
          <w:szCs w:val="28"/>
        </w:rPr>
        <w:t>5.108年2月辦理認領二手腳踏車，共計70輛</w:t>
      </w:r>
    </w:p>
    <w:p w:rsidR="009C06C1" w:rsidRDefault="009C06C1" w:rsidP="001A7C00">
      <w:pPr>
        <w:pStyle w:val="af6"/>
        <w:tabs>
          <w:tab w:val="left" w:pos="1708"/>
        </w:tabs>
        <w:spacing w:line="420" w:lineRule="exact"/>
        <w:ind w:leftChars="0" w:left="567"/>
        <w:rPr>
          <w:rFonts w:eastAsia="標楷體"/>
          <w:b/>
          <w:bCs/>
          <w:color w:val="000000" w:themeColor="text1"/>
          <w:sz w:val="28"/>
          <w:szCs w:val="28"/>
        </w:rPr>
      </w:pPr>
    </w:p>
    <w:p w:rsidR="009C06C1" w:rsidRDefault="000900C7" w:rsidP="009C06C1">
      <w:pPr>
        <w:tabs>
          <w:tab w:val="left" w:pos="1708"/>
        </w:tabs>
        <w:spacing w:line="420" w:lineRule="exact"/>
        <w:rPr>
          <w:rFonts w:eastAsia="標楷體"/>
          <w:b/>
          <w:bCs/>
          <w:color w:val="000000" w:themeColor="text1"/>
          <w:sz w:val="28"/>
          <w:szCs w:val="28"/>
        </w:rPr>
      </w:pPr>
      <w:r>
        <w:rPr>
          <w:rFonts w:eastAsia="標楷體" w:hint="eastAsia"/>
          <w:b/>
          <w:bCs/>
          <w:color w:val="000000" w:themeColor="text1"/>
          <w:sz w:val="28"/>
          <w:szCs w:val="28"/>
        </w:rPr>
        <w:t>拾</w:t>
      </w:r>
      <w:r w:rsidR="009C06C1">
        <w:rPr>
          <w:rFonts w:eastAsia="標楷體" w:hint="eastAsia"/>
          <w:b/>
          <w:bCs/>
          <w:color w:val="000000" w:themeColor="text1"/>
          <w:sz w:val="28"/>
          <w:szCs w:val="28"/>
        </w:rPr>
        <w:t>、主席指示事項：</w:t>
      </w:r>
    </w:p>
    <w:p w:rsidR="00332A3F" w:rsidRDefault="00332A3F" w:rsidP="009C06C1">
      <w:pPr>
        <w:tabs>
          <w:tab w:val="left" w:pos="1708"/>
        </w:tabs>
        <w:spacing w:line="420" w:lineRule="exact"/>
        <w:rPr>
          <w:rFonts w:eastAsia="標楷體"/>
          <w:b/>
          <w:bCs/>
          <w:color w:val="000000" w:themeColor="text1"/>
          <w:sz w:val="28"/>
          <w:szCs w:val="28"/>
        </w:rPr>
      </w:pPr>
      <w:r>
        <w:rPr>
          <w:rFonts w:eastAsia="標楷體" w:hint="eastAsia"/>
          <w:b/>
          <w:bCs/>
          <w:color w:val="000000" w:themeColor="text1"/>
          <w:sz w:val="28"/>
          <w:szCs w:val="28"/>
        </w:rPr>
        <w:t>詳附件八</w:t>
      </w:r>
      <w:r w:rsidRPr="00332A3F">
        <w:rPr>
          <w:rFonts w:eastAsia="標楷體" w:hint="eastAsia"/>
          <w:b/>
          <w:bCs/>
          <w:color w:val="000000" w:themeColor="text1"/>
          <w:sz w:val="28"/>
          <w:szCs w:val="28"/>
        </w:rPr>
        <w:t>彙整總務處暨環安衛中心業務會報主席指示及決議事項</w:t>
      </w:r>
    </w:p>
    <w:p w:rsidR="009C06C1" w:rsidRPr="00011D0F" w:rsidRDefault="009C06C1" w:rsidP="00011D0F">
      <w:pPr>
        <w:tabs>
          <w:tab w:val="left" w:pos="1708"/>
        </w:tabs>
        <w:spacing w:line="420" w:lineRule="exact"/>
        <w:rPr>
          <w:rFonts w:eastAsia="標楷體"/>
          <w:bCs/>
          <w:color w:val="000000" w:themeColor="text1"/>
          <w:sz w:val="28"/>
          <w:szCs w:val="28"/>
        </w:rPr>
      </w:pPr>
    </w:p>
    <w:p w:rsidR="008C2EA2" w:rsidRDefault="000900C7" w:rsidP="00EB75EA">
      <w:pPr>
        <w:spacing w:line="420" w:lineRule="exact"/>
        <w:ind w:left="841" w:hangingChars="300" w:hanging="841"/>
        <w:rPr>
          <w:rFonts w:eastAsia="標楷體"/>
          <w:b/>
          <w:bCs/>
          <w:color w:val="000000" w:themeColor="text1"/>
          <w:sz w:val="28"/>
          <w:szCs w:val="28"/>
        </w:rPr>
      </w:pPr>
      <w:r>
        <w:rPr>
          <w:rFonts w:eastAsia="標楷體" w:hint="eastAsia"/>
          <w:b/>
          <w:bCs/>
          <w:color w:val="000000" w:themeColor="text1"/>
          <w:sz w:val="28"/>
          <w:szCs w:val="28"/>
        </w:rPr>
        <w:t>拾</w:t>
      </w:r>
      <w:r w:rsidR="00175B33">
        <w:rPr>
          <w:rFonts w:eastAsia="標楷體" w:hint="eastAsia"/>
          <w:b/>
          <w:bCs/>
          <w:color w:val="000000" w:themeColor="text1"/>
          <w:sz w:val="28"/>
          <w:szCs w:val="28"/>
        </w:rPr>
        <w:t>壹</w:t>
      </w:r>
      <w:r w:rsidR="00F13380" w:rsidRPr="00EA43F9">
        <w:rPr>
          <w:rFonts w:eastAsia="標楷體" w:hint="eastAsia"/>
          <w:b/>
          <w:bCs/>
          <w:color w:val="000000" w:themeColor="text1"/>
          <w:sz w:val="28"/>
          <w:szCs w:val="28"/>
        </w:rPr>
        <w:t>、</w:t>
      </w:r>
      <w:r w:rsidR="007E4FE9" w:rsidRPr="00EA43F9">
        <w:rPr>
          <w:rFonts w:eastAsia="標楷體" w:hint="eastAsia"/>
          <w:b/>
          <w:bCs/>
          <w:color w:val="000000" w:themeColor="text1"/>
          <w:sz w:val="28"/>
          <w:szCs w:val="28"/>
        </w:rPr>
        <w:t>臨時動議：</w:t>
      </w:r>
      <w:r w:rsidR="0059646F">
        <w:rPr>
          <w:rFonts w:eastAsia="標楷體" w:hint="eastAsia"/>
          <w:b/>
          <w:bCs/>
          <w:color w:val="000000" w:themeColor="text1"/>
          <w:sz w:val="28"/>
          <w:szCs w:val="28"/>
        </w:rPr>
        <w:t>無</w:t>
      </w:r>
    </w:p>
    <w:p w:rsidR="003C4286" w:rsidRDefault="003C4286" w:rsidP="00A51A27">
      <w:pPr>
        <w:spacing w:line="440" w:lineRule="exact"/>
        <w:rPr>
          <w:rFonts w:eastAsia="標楷體"/>
          <w:b/>
          <w:bCs/>
          <w:color w:val="000000" w:themeColor="text1"/>
          <w:sz w:val="28"/>
          <w:szCs w:val="28"/>
        </w:rPr>
      </w:pPr>
    </w:p>
    <w:p w:rsidR="003B5E09" w:rsidRDefault="000900C7" w:rsidP="003D4593">
      <w:pPr>
        <w:spacing w:line="420" w:lineRule="exact"/>
        <w:ind w:left="841" w:hangingChars="300" w:hanging="841"/>
        <w:rPr>
          <w:rFonts w:eastAsia="標楷體"/>
          <w:b/>
          <w:bCs/>
          <w:color w:val="000000" w:themeColor="text1"/>
          <w:sz w:val="28"/>
          <w:szCs w:val="28"/>
        </w:rPr>
      </w:pPr>
      <w:r>
        <w:rPr>
          <w:rFonts w:eastAsia="標楷體" w:hint="eastAsia"/>
          <w:b/>
          <w:bCs/>
          <w:color w:val="000000" w:themeColor="text1"/>
          <w:sz w:val="28"/>
          <w:szCs w:val="28"/>
        </w:rPr>
        <w:t>拾</w:t>
      </w:r>
      <w:r w:rsidR="00175B33">
        <w:rPr>
          <w:rFonts w:eastAsia="標楷體" w:hint="eastAsia"/>
          <w:b/>
          <w:bCs/>
          <w:color w:val="000000" w:themeColor="text1"/>
          <w:sz w:val="28"/>
          <w:szCs w:val="28"/>
        </w:rPr>
        <w:t>貳</w:t>
      </w:r>
      <w:r w:rsidR="003C4286">
        <w:rPr>
          <w:rFonts w:eastAsia="標楷體" w:hint="eastAsia"/>
          <w:b/>
          <w:bCs/>
          <w:color w:val="000000" w:themeColor="text1"/>
          <w:sz w:val="28"/>
          <w:szCs w:val="28"/>
        </w:rPr>
        <w:t>、</w:t>
      </w:r>
      <w:r w:rsidR="007E4FE9" w:rsidRPr="00EA43F9">
        <w:rPr>
          <w:rFonts w:eastAsia="標楷體" w:hint="eastAsia"/>
          <w:b/>
          <w:bCs/>
          <w:color w:val="000000" w:themeColor="text1"/>
          <w:sz w:val="28"/>
          <w:szCs w:val="28"/>
        </w:rPr>
        <w:t>散</w:t>
      </w:r>
      <w:r w:rsidR="007E4FE9" w:rsidRPr="00EA43F9">
        <w:rPr>
          <w:rFonts w:eastAsia="標楷體" w:hint="eastAsia"/>
          <w:b/>
          <w:bCs/>
          <w:color w:val="000000" w:themeColor="text1"/>
          <w:sz w:val="28"/>
          <w:szCs w:val="28"/>
        </w:rPr>
        <w:t xml:space="preserve">  </w:t>
      </w:r>
      <w:r w:rsidR="007E4FE9" w:rsidRPr="00EA43F9">
        <w:rPr>
          <w:rFonts w:eastAsia="標楷體" w:hint="eastAsia"/>
          <w:b/>
          <w:bCs/>
          <w:color w:val="000000" w:themeColor="text1"/>
          <w:sz w:val="28"/>
          <w:szCs w:val="28"/>
        </w:rPr>
        <w:t>會：</w:t>
      </w:r>
      <w:r w:rsidR="0059646F">
        <w:rPr>
          <w:rFonts w:eastAsia="標楷體" w:hint="eastAsia"/>
          <w:b/>
          <w:bCs/>
          <w:color w:val="000000" w:themeColor="text1"/>
          <w:sz w:val="28"/>
          <w:szCs w:val="28"/>
        </w:rPr>
        <w:t>下午</w:t>
      </w:r>
      <w:r w:rsidR="00332A3F">
        <w:rPr>
          <w:rFonts w:eastAsia="標楷體" w:hint="eastAsia"/>
          <w:b/>
          <w:bCs/>
          <w:color w:val="000000" w:themeColor="text1"/>
          <w:sz w:val="28"/>
          <w:szCs w:val="28"/>
        </w:rPr>
        <w:t>12</w:t>
      </w:r>
      <w:r w:rsidR="00332A3F">
        <w:rPr>
          <w:rFonts w:eastAsia="標楷體" w:hint="eastAsia"/>
          <w:b/>
          <w:bCs/>
          <w:color w:val="000000" w:themeColor="text1"/>
          <w:sz w:val="28"/>
          <w:szCs w:val="28"/>
        </w:rPr>
        <w:t>時</w:t>
      </w:r>
      <w:r w:rsidR="00332A3F">
        <w:rPr>
          <w:rFonts w:eastAsia="標楷體" w:hint="eastAsia"/>
          <w:b/>
          <w:bCs/>
          <w:color w:val="000000" w:themeColor="text1"/>
          <w:sz w:val="28"/>
          <w:szCs w:val="28"/>
        </w:rPr>
        <w:t>33</w:t>
      </w:r>
      <w:r w:rsidR="00332A3F">
        <w:rPr>
          <w:rFonts w:eastAsia="標楷體" w:hint="eastAsia"/>
          <w:b/>
          <w:bCs/>
          <w:color w:val="000000" w:themeColor="text1"/>
          <w:sz w:val="28"/>
          <w:szCs w:val="28"/>
        </w:rPr>
        <w:t>分</w:t>
      </w:r>
    </w:p>
    <w:p w:rsidR="003C4286" w:rsidRPr="003C4286" w:rsidRDefault="003C4286" w:rsidP="003C4286">
      <w:pPr>
        <w:spacing w:line="420" w:lineRule="exact"/>
        <w:rPr>
          <w:rFonts w:eastAsia="標楷體"/>
          <w:b/>
          <w:bCs/>
          <w:color w:val="000000" w:themeColor="text1"/>
          <w:sz w:val="28"/>
          <w:szCs w:val="28"/>
        </w:rPr>
      </w:pPr>
    </w:p>
    <w:p w:rsidR="009B25F5" w:rsidRDefault="009B25F5" w:rsidP="009B25F5">
      <w:pPr>
        <w:spacing w:line="420" w:lineRule="exact"/>
        <w:ind w:left="840" w:hangingChars="300" w:hanging="840"/>
        <w:rPr>
          <w:rFonts w:eastAsia="標楷體" w:hint="eastAsia"/>
          <w:bCs/>
          <w:color w:val="000000" w:themeColor="text1"/>
          <w:sz w:val="28"/>
          <w:szCs w:val="28"/>
        </w:rPr>
      </w:pPr>
    </w:p>
    <w:p w:rsidR="0072101C" w:rsidRDefault="0072101C" w:rsidP="009B25F5">
      <w:pPr>
        <w:spacing w:line="420" w:lineRule="exact"/>
        <w:ind w:left="840" w:hangingChars="300" w:hanging="840"/>
        <w:rPr>
          <w:rFonts w:eastAsia="標楷體" w:hint="eastAsia"/>
          <w:bCs/>
          <w:color w:val="000000" w:themeColor="text1"/>
          <w:sz w:val="28"/>
          <w:szCs w:val="28"/>
        </w:rPr>
      </w:pPr>
    </w:p>
    <w:p w:rsidR="0072101C" w:rsidRDefault="0072101C" w:rsidP="009B25F5">
      <w:pPr>
        <w:spacing w:line="420" w:lineRule="exact"/>
        <w:ind w:left="840" w:hangingChars="300" w:hanging="840"/>
        <w:rPr>
          <w:rFonts w:eastAsia="標楷體" w:hint="eastAsia"/>
          <w:bCs/>
          <w:color w:val="000000" w:themeColor="text1"/>
          <w:sz w:val="28"/>
          <w:szCs w:val="28"/>
        </w:rPr>
      </w:pPr>
    </w:p>
    <w:p w:rsidR="0072101C" w:rsidRDefault="0072101C" w:rsidP="009B25F5">
      <w:pPr>
        <w:spacing w:line="420" w:lineRule="exact"/>
        <w:ind w:left="840" w:hangingChars="300" w:hanging="840"/>
        <w:rPr>
          <w:rFonts w:eastAsia="標楷體" w:hint="eastAsia"/>
          <w:bCs/>
          <w:color w:val="000000" w:themeColor="text1"/>
          <w:sz w:val="28"/>
          <w:szCs w:val="28"/>
        </w:rPr>
      </w:pPr>
    </w:p>
    <w:p w:rsidR="0072101C" w:rsidRPr="0072101C" w:rsidRDefault="0072101C" w:rsidP="009B25F5">
      <w:pPr>
        <w:spacing w:line="420" w:lineRule="exact"/>
        <w:ind w:left="840" w:hangingChars="300" w:hanging="840"/>
        <w:rPr>
          <w:rFonts w:eastAsia="標楷體"/>
          <w:bCs/>
          <w:color w:val="000000" w:themeColor="text1"/>
          <w:sz w:val="28"/>
          <w:szCs w:val="28"/>
        </w:rPr>
      </w:pPr>
      <w:bookmarkStart w:id="1" w:name="_GoBack"/>
      <w:bookmarkEnd w:id="1"/>
    </w:p>
    <w:sectPr w:rsidR="0072101C" w:rsidRPr="0072101C" w:rsidSect="003D41BD">
      <w:footerReference w:type="even"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06" w:rsidRDefault="009E4606">
      <w:r>
        <w:separator/>
      </w:r>
    </w:p>
  </w:endnote>
  <w:endnote w:type="continuationSeparator" w:id="0">
    <w:p w:rsidR="009E4606" w:rsidRDefault="009E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中楷體">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華康標楷體">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33" w:rsidRDefault="00B468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6833" w:rsidRDefault="00B46833">
    <w:pPr>
      <w:pStyle w:val="a5"/>
      <w:ind w:right="360"/>
    </w:pPr>
  </w:p>
  <w:p w:rsidR="00B46833" w:rsidRDefault="00B468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33" w:rsidRDefault="00B468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08EA">
      <w:rPr>
        <w:rStyle w:val="a7"/>
        <w:noProof/>
      </w:rPr>
      <w:t>27</w:t>
    </w:r>
    <w:r>
      <w:rPr>
        <w:rStyle w:val="a7"/>
      </w:rPr>
      <w:fldChar w:fldCharType="end"/>
    </w:r>
  </w:p>
  <w:p w:rsidR="00B46833" w:rsidRDefault="00B46833">
    <w:pPr>
      <w:pStyle w:val="a5"/>
      <w:ind w:right="360"/>
    </w:pPr>
  </w:p>
  <w:p w:rsidR="00B46833" w:rsidRDefault="00B468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06" w:rsidRDefault="009E4606">
      <w:r>
        <w:separator/>
      </w:r>
    </w:p>
  </w:footnote>
  <w:footnote w:type="continuationSeparator" w:id="0">
    <w:p w:rsidR="009E4606" w:rsidRDefault="009E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B88"/>
    <w:multiLevelType w:val="multilevel"/>
    <w:tmpl w:val="BF1AEC12"/>
    <w:lvl w:ilvl="0">
      <w:start w:val="1"/>
      <w:numFmt w:val="upperLetter"/>
      <w:pStyle w:val="7"/>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nsid w:val="1BFF2F3F"/>
    <w:multiLevelType w:val="hybridMultilevel"/>
    <w:tmpl w:val="56DC9A6C"/>
    <w:lvl w:ilvl="0" w:tplc="5522900E">
      <w:start w:val="1"/>
      <w:numFmt w:val="decimal"/>
      <w:lvlText w:val="%1."/>
      <w:lvlJc w:val="left"/>
      <w:pPr>
        <w:ind w:left="567" w:hanging="8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4A16294"/>
    <w:multiLevelType w:val="hybridMultilevel"/>
    <w:tmpl w:val="56DC9A6C"/>
    <w:lvl w:ilvl="0" w:tplc="5522900E">
      <w:start w:val="1"/>
      <w:numFmt w:val="decimal"/>
      <w:lvlText w:val="%1."/>
      <w:lvlJc w:val="left"/>
      <w:pPr>
        <w:ind w:left="567" w:hanging="8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DC3118D"/>
    <w:multiLevelType w:val="hybridMultilevel"/>
    <w:tmpl w:val="E47022B2"/>
    <w:lvl w:ilvl="0" w:tplc="D402DCD2">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EB"/>
    <w:rsid w:val="000000D0"/>
    <w:rsid w:val="00000D02"/>
    <w:rsid w:val="00001137"/>
    <w:rsid w:val="00001ED5"/>
    <w:rsid w:val="000021F2"/>
    <w:rsid w:val="00003414"/>
    <w:rsid w:val="00003C7A"/>
    <w:rsid w:val="00003D7D"/>
    <w:rsid w:val="000046AA"/>
    <w:rsid w:val="00004C8A"/>
    <w:rsid w:val="000051DF"/>
    <w:rsid w:val="00005226"/>
    <w:rsid w:val="0000607C"/>
    <w:rsid w:val="00007ACD"/>
    <w:rsid w:val="00010253"/>
    <w:rsid w:val="0001127A"/>
    <w:rsid w:val="00011D0F"/>
    <w:rsid w:val="00012548"/>
    <w:rsid w:val="0001291F"/>
    <w:rsid w:val="00012B90"/>
    <w:rsid w:val="000130F7"/>
    <w:rsid w:val="000132A6"/>
    <w:rsid w:val="000149C6"/>
    <w:rsid w:val="00014F83"/>
    <w:rsid w:val="00015D73"/>
    <w:rsid w:val="000165CB"/>
    <w:rsid w:val="000178D9"/>
    <w:rsid w:val="000179F7"/>
    <w:rsid w:val="00017E2E"/>
    <w:rsid w:val="00017E63"/>
    <w:rsid w:val="000205F2"/>
    <w:rsid w:val="0002095E"/>
    <w:rsid w:val="00020FB6"/>
    <w:rsid w:val="0002110D"/>
    <w:rsid w:val="00021902"/>
    <w:rsid w:val="000219CE"/>
    <w:rsid w:val="000235CB"/>
    <w:rsid w:val="00024BE8"/>
    <w:rsid w:val="000263ED"/>
    <w:rsid w:val="000264E0"/>
    <w:rsid w:val="00026E12"/>
    <w:rsid w:val="000308F5"/>
    <w:rsid w:val="00030B8E"/>
    <w:rsid w:val="00030E55"/>
    <w:rsid w:val="000310CB"/>
    <w:rsid w:val="00031C1C"/>
    <w:rsid w:val="0003232E"/>
    <w:rsid w:val="00032A1F"/>
    <w:rsid w:val="00033294"/>
    <w:rsid w:val="00033387"/>
    <w:rsid w:val="000354D2"/>
    <w:rsid w:val="00035E47"/>
    <w:rsid w:val="000360D9"/>
    <w:rsid w:val="000365F4"/>
    <w:rsid w:val="00036A18"/>
    <w:rsid w:val="00036EC4"/>
    <w:rsid w:val="00037108"/>
    <w:rsid w:val="0003720A"/>
    <w:rsid w:val="000373AB"/>
    <w:rsid w:val="00037771"/>
    <w:rsid w:val="00037E21"/>
    <w:rsid w:val="000401F4"/>
    <w:rsid w:val="0004054E"/>
    <w:rsid w:val="00040F1E"/>
    <w:rsid w:val="00041789"/>
    <w:rsid w:val="0004183E"/>
    <w:rsid w:val="00041E5B"/>
    <w:rsid w:val="00041E86"/>
    <w:rsid w:val="00042B33"/>
    <w:rsid w:val="00043041"/>
    <w:rsid w:val="00043EC1"/>
    <w:rsid w:val="000443C6"/>
    <w:rsid w:val="00045DB2"/>
    <w:rsid w:val="00046151"/>
    <w:rsid w:val="00046E2B"/>
    <w:rsid w:val="000470C8"/>
    <w:rsid w:val="000472BD"/>
    <w:rsid w:val="0004760E"/>
    <w:rsid w:val="000476BF"/>
    <w:rsid w:val="00047EA6"/>
    <w:rsid w:val="000503D1"/>
    <w:rsid w:val="00050585"/>
    <w:rsid w:val="00050A61"/>
    <w:rsid w:val="000510A1"/>
    <w:rsid w:val="00051362"/>
    <w:rsid w:val="0005153B"/>
    <w:rsid w:val="00051D35"/>
    <w:rsid w:val="00051E65"/>
    <w:rsid w:val="0005261E"/>
    <w:rsid w:val="00052BA4"/>
    <w:rsid w:val="000530B4"/>
    <w:rsid w:val="000542A2"/>
    <w:rsid w:val="0005477E"/>
    <w:rsid w:val="00054E47"/>
    <w:rsid w:val="0005569B"/>
    <w:rsid w:val="00056B34"/>
    <w:rsid w:val="00056D28"/>
    <w:rsid w:val="00057087"/>
    <w:rsid w:val="00057340"/>
    <w:rsid w:val="00057C3B"/>
    <w:rsid w:val="00060040"/>
    <w:rsid w:val="00061012"/>
    <w:rsid w:val="00061D26"/>
    <w:rsid w:val="00062219"/>
    <w:rsid w:val="0006242B"/>
    <w:rsid w:val="000630B3"/>
    <w:rsid w:val="000636C6"/>
    <w:rsid w:val="00063EA6"/>
    <w:rsid w:val="00063ECF"/>
    <w:rsid w:val="00063F7A"/>
    <w:rsid w:val="00065546"/>
    <w:rsid w:val="00065799"/>
    <w:rsid w:val="00066150"/>
    <w:rsid w:val="00066E43"/>
    <w:rsid w:val="000673C9"/>
    <w:rsid w:val="00067BE4"/>
    <w:rsid w:val="00070788"/>
    <w:rsid w:val="0007130F"/>
    <w:rsid w:val="00071534"/>
    <w:rsid w:val="00071634"/>
    <w:rsid w:val="00071683"/>
    <w:rsid w:val="00071708"/>
    <w:rsid w:val="000720AE"/>
    <w:rsid w:val="00073103"/>
    <w:rsid w:val="000732D2"/>
    <w:rsid w:val="000735BE"/>
    <w:rsid w:val="00073633"/>
    <w:rsid w:val="00073912"/>
    <w:rsid w:val="00073C83"/>
    <w:rsid w:val="0007486D"/>
    <w:rsid w:val="000750A8"/>
    <w:rsid w:val="00075D83"/>
    <w:rsid w:val="00076007"/>
    <w:rsid w:val="00076349"/>
    <w:rsid w:val="000763E3"/>
    <w:rsid w:val="00076D1C"/>
    <w:rsid w:val="00077486"/>
    <w:rsid w:val="00077AEB"/>
    <w:rsid w:val="0008006E"/>
    <w:rsid w:val="00080B56"/>
    <w:rsid w:val="0008229F"/>
    <w:rsid w:val="00082F72"/>
    <w:rsid w:val="0008302D"/>
    <w:rsid w:val="00084818"/>
    <w:rsid w:val="00084840"/>
    <w:rsid w:val="00084950"/>
    <w:rsid w:val="00085065"/>
    <w:rsid w:val="000852DD"/>
    <w:rsid w:val="00085ADD"/>
    <w:rsid w:val="0008635E"/>
    <w:rsid w:val="0008660A"/>
    <w:rsid w:val="000867F5"/>
    <w:rsid w:val="000871D6"/>
    <w:rsid w:val="0008724E"/>
    <w:rsid w:val="00087949"/>
    <w:rsid w:val="00087DE9"/>
    <w:rsid w:val="000900C7"/>
    <w:rsid w:val="000912AE"/>
    <w:rsid w:val="00091B88"/>
    <w:rsid w:val="00091BFA"/>
    <w:rsid w:val="0009227A"/>
    <w:rsid w:val="00092FFF"/>
    <w:rsid w:val="00093669"/>
    <w:rsid w:val="00093B4F"/>
    <w:rsid w:val="000946F5"/>
    <w:rsid w:val="00094F0B"/>
    <w:rsid w:val="00095077"/>
    <w:rsid w:val="00096CE0"/>
    <w:rsid w:val="00096F9A"/>
    <w:rsid w:val="000971B3"/>
    <w:rsid w:val="000A0698"/>
    <w:rsid w:val="000A0A50"/>
    <w:rsid w:val="000A1B42"/>
    <w:rsid w:val="000A1D14"/>
    <w:rsid w:val="000A226E"/>
    <w:rsid w:val="000A28EE"/>
    <w:rsid w:val="000A3465"/>
    <w:rsid w:val="000A34E3"/>
    <w:rsid w:val="000A3B84"/>
    <w:rsid w:val="000A422C"/>
    <w:rsid w:val="000A4CFC"/>
    <w:rsid w:val="000A546F"/>
    <w:rsid w:val="000A5DE7"/>
    <w:rsid w:val="000A6E2E"/>
    <w:rsid w:val="000A71CE"/>
    <w:rsid w:val="000A7ED6"/>
    <w:rsid w:val="000B0EEB"/>
    <w:rsid w:val="000B0F73"/>
    <w:rsid w:val="000B1577"/>
    <w:rsid w:val="000B2020"/>
    <w:rsid w:val="000B2313"/>
    <w:rsid w:val="000B2381"/>
    <w:rsid w:val="000B28FC"/>
    <w:rsid w:val="000B2F2F"/>
    <w:rsid w:val="000B3264"/>
    <w:rsid w:val="000B338D"/>
    <w:rsid w:val="000B34C1"/>
    <w:rsid w:val="000B4554"/>
    <w:rsid w:val="000B4E59"/>
    <w:rsid w:val="000B5450"/>
    <w:rsid w:val="000B6254"/>
    <w:rsid w:val="000B67A7"/>
    <w:rsid w:val="000B6B9E"/>
    <w:rsid w:val="000B7109"/>
    <w:rsid w:val="000B7AD4"/>
    <w:rsid w:val="000B7CA2"/>
    <w:rsid w:val="000C05E3"/>
    <w:rsid w:val="000C0EC6"/>
    <w:rsid w:val="000C11F0"/>
    <w:rsid w:val="000C1650"/>
    <w:rsid w:val="000C23F6"/>
    <w:rsid w:val="000C2C30"/>
    <w:rsid w:val="000C439C"/>
    <w:rsid w:val="000C5260"/>
    <w:rsid w:val="000C52E2"/>
    <w:rsid w:val="000C56A1"/>
    <w:rsid w:val="000C5D82"/>
    <w:rsid w:val="000C728F"/>
    <w:rsid w:val="000C7802"/>
    <w:rsid w:val="000D00DB"/>
    <w:rsid w:val="000D042E"/>
    <w:rsid w:val="000D0A28"/>
    <w:rsid w:val="000D1085"/>
    <w:rsid w:val="000D1FC5"/>
    <w:rsid w:val="000D32D3"/>
    <w:rsid w:val="000D3738"/>
    <w:rsid w:val="000D3D9F"/>
    <w:rsid w:val="000D54DA"/>
    <w:rsid w:val="000D5A16"/>
    <w:rsid w:val="000D5A81"/>
    <w:rsid w:val="000D680D"/>
    <w:rsid w:val="000D6E36"/>
    <w:rsid w:val="000D73DE"/>
    <w:rsid w:val="000D7551"/>
    <w:rsid w:val="000D7A43"/>
    <w:rsid w:val="000D7B40"/>
    <w:rsid w:val="000E0A6D"/>
    <w:rsid w:val="000E0C37"/>
    <w:rsid w:val="000E10B1"/>
    <w:rsid w:val="000E1530"/>
    <w:rsid w:val="000E3297"/>
    <w:rsid w:val="000E3D51"/>
    <w:rsid w:val="000E41B1"/>
    <w:rsid w:val="000E45C5"/>
    <w:rsid w:val="000E5091"/>
    <w:rsid w:val="000E5152"/>
    <w:rsid w:val="000E520B"/>
    <w:rsid w:val="000E528A"/>
    <w:rsid w:val="000E639A"/>
    <w:rsid w:val="000E66D9"/>
    <w:rsid w:val="000E6948"/>
    <w:rsid w:val="000E6DA4"/>
    <w:rsid w:val="000E7312"/>
    <w:rsid w:val="000E79CD"/>
    <w:rsid w:val="000E7AB3"/>
    <w:rsid w:val="000E7F4F"/>
    <w:rsid w:val="000E7FDF"/>
    <w:rsid w:val="000F067C"/>
    <w:rsid w:val="000F0DEE"/>
    <w:rsid w:val="000F10EB"/>
    <w:rsid w:val="000F141C"/>
    <w:rsid w:val="000F2B17"/>
    <w:rsid w:val="000F3124"/>
    <w:rsid w:val="000F3494"/>
    <w:rsid w:val="000F61A3"/>
    <w:rsid w:val="000F661E"/>
    <w:rsid w:val="000F6AD1"/>
    <w:rsid w:val="000F7142"/>
    <w:rsid w:val="000F7CE3"/>
    <w:rsid w:val="000F7EAD"/>
    <w:rsid w:val="00100F7B"/>
    <w:rsid w:val="00101012"/>
    <w:rsid w:val="001013F1"/>
    <w:rsid w:val="001015FD"/>
    <w:rsid w:val="00101BF7"/>
    <w:rsid w:val="00102264"/>
    <w:rsid w:val="00102620"/>
    <w:rsid w:val="00102689"/>
    <w:rsid w:val="0010289D"/>
    <w:rsid w:val="00102FFB"/>
    <w:rsid w:val="001031BB"/>
    <w:rsid w:val="00103508"/>
    <w:rsid w:val="00103860"/>
    <w:rsid w:val="00103B29"/>
    <w:rsid w:val="00104205"/>
    <w:rsid w:val="001046DD"/>
    <w:rsid w:val="00104C44"/>
    <w:rsid w:val="00104C46"/>
    <w:rsid w:val="0010563C"/>
    <w:rsid w:val="0010708E"/>
    <w:rsid w:val="00107DEE"/>
    <w:rsid w:val="00107E9E"/>
    <w:rsid w:val="0011042A"/>
    <w:rsid w:val="00110A25"/>
    <w:rsid w:val="00110FA0"/>
    <w:rsid w:val="0011134D"/>
    <w:rsid w:val="00111EFE"/>
    <w:rsid w:val="001123A4"/>
    <w:rsid w:val="00113371"/>
    <w:rsid w:val="00113B4E"/>
    <w:rsid w:val="00114091"/>
    <w:rsid w:val="001141B1"/>
    <w:rsid w:val="00114A75"/>
    <w:rsid w:val="00114F2E"/>
    <w:rsid w:val="00115005"/>
    <w:rsid w:val="0011521B"/>
    <w:rsid w:val="00115239"/>
    <w:rsid w:val="00115579"/>
    <w:rsid w:val="00115B3B"/>
    <w:rsid w:val="00115C2C"/>
    <w:rsid w:val="00115CD1"/>
    <w:rsid w:val="00115D8B"/>
    <w:rsid w:val="00116004"/>
    <w:rsid w:val="001160BB"/>
    <w:rsid w:val="00116620"/>
    <w:rsid w:val="0011715F"/>
    <w:rsid w:val="00117184"/>
    <w:rsid w:val="001171D9"/>
    <w:rsid w:val="0012054B"/>
    <w:rsid w:val="001208EA"/>
    <w:rsid w:val="00120978"/>
    <w:rsid w:val="00122CC3"/>
    <w:rsid w:val="00122E28"/>
    <w:rsid w:val="00122F41"/>
    <w:rsid w:val="00124C0E"/>
    <w:rsid w:val="0012545C"/>
    <w:rsid w:val="00125CAB"/>
    <w:rsid w:val="00125CCE"/>
    <w:rsid w:val="001260A5"/>
    <w:rsid w:val="001261AE"/>
    <w:rsid w:val="0012699D"/>
    <w:rsid w:val="001273F1"/>
    <w:rsid w:val="0013309B"/>
    <w:rsid w:val="001332FF"/>
    <w:rsid w:val="00133622"/>
    <w:rsid w:val="00133A19"/>
    <w:rsid w:val="00134284"/>
    <w:rsid w:val="00134700"/>
    <w:rsid w:val="00135617"/>
    <w:rsid w:val="00135A6C"/>
    <w:rsid w:val="0013604B"/>
    <w:rsid w:val="00136703"/>
    <w:rsid w:val="00136BB7"/>
    <w:rsid w:val="0013787D"/>
    <w:rsid w:val="00137971"/>
    <w:rsid w:val="00140232"/>
    <w:rsid w:val="00140AA1"/>
    <w:rsid w:val="00140C08"/>
    <w:rsid w:val="001411BA"/>
    <w:rsid w:val="001414D4"/>
    <w:rsid w:val="00141881"/>
    <w:rsid w:val="00142D29"/>
    <w:rsid w:val="00142D9E"/>
    <w:rsid w:val="00142DF2"/>
    <w:rsid w:val="00142E81"/>
    <w:rsid w:val="00143D32"/>
    <w:rsid w:val="00143F0A"/>
    <w:rsid w:val="00145737"/>
    <w:rsid w:val="0014628D"/>
    <w:rsid w:val="00146528"/>
    <w:rsid w:val="00146705"/>
    <w:rsid w:val="001467A2"/>
    <w:rsid w:val="00146D7D"/>
    <w:rsid w:val="00147090"/>
    <w:rsid w:val="001477FA"/>
    <w:rsid w:val="00147BE9"/>
    <w:rsid w:val="001505A0"/>
    <w:rsid w:val="001511CA"/>
    <w:rsid w:val="00151B9A"/>
    <w:rsid w:val="00151ED4"/>
    <w:rsid w:val="00151F28"/>
    <w:rsid w:val="00151FD6"/>
    <w:rsid w:val="00152148"/>
    <w:rsid w:val="001529F0"/>
    <w:rsid w:val="00152D62"/>
    <w:rsid w:val="001534FE"/>
    <w:rsid w:val="00153FB2"/>
    <w:rsid w:val="001556BE"/>
    <w:rsid w:val="00155AE6"/>
    <w:rsid w:val="00156767"/>
    <w:rsid w:val="0015699C"/>
    <w:rsid w:val="001607E5"/>
    <w:rsid w:val="00161ABE"/>
    <w:rsid w:val="001621DD"/>
    <w:rsid w:val="001622A5"/>
    <w:rsid w:val="001628F1"/>
    <w:rsid w:val="0016300E"/>
    <w:rsid w:val="0016334D"/>
    <w:rsid w:val="001635F1"/>
    <w:rsid w:val="0016424C"/>
    <w:rsid w:val="0016426F"/>
    <w:rsid w:val="00164CEA"/>
    <w:rsid w:val="00166A30"/>
    <w:rsid w:val="00166A6A"/>
    <w:rsid w:val="00166C1D"/>
    <w:rsid w:val="0016714C"/>
    <w:rsid w:val="0016730C"/>
    <w:rsid w:val="00167629"/>
    <w:rsid w:val="0017033E"/>
    <w:rsid w:val="0017072B"/>
    <w:rsid w:val="00170970"/>
    <w:rsid w:val="00170A42"/>
    <w:rsid w:val="00170BA1"/>
    <w:rsid w:val="0017186F"/>
    <w:rsid w:val="00171A37"/>
    <w:rsid w:val="00171DD3"/>
    <w:rsid w:val="0017399A"/>
    <w:rsid w:val="001742E1"/>
    <w:rsid w:val="0017450E"/>
    <w:rsid w:val="00174F4E"/>
    <w:rsid w:val="00174FEB"/>
    <w:rsid w:val="00174FFA"/>
    <w:rsid w:val="00175499"/>
    <w:rsid w:val="00175B10"/>
    <w:rsid w:val="00175B33"/>
    <w:rsid w:val="0017617B"/>
    <w:rsid w:val="0017633D"/>
    <w:rsid w:val="001764DF"/>
    <w:rsid w:val="00177483"/>
    <w:rsid w:val="00177AC0"/>
    <w:rsid w:val="0018023D"/>
    <w:rsid w:val="001806E0"/>
    <w:rsid w:val="001812D4"/>
    <w:rsid w:val="00181F3D"/>
    <w:rsid w:val="00181F6E"/>
    <w:rsid w:val="00182ACF"/>
    <w:rsid w:val="001844C5"/>
    <w:rsid w:val="00184CB9"/>
    <w:rsid w:val="00185069"/>
    <w:rsid w:val="0018665E"/>
    <w:rsid w:val="00186ADC"/>
    <w:rsid w:val="00186DC4"/>
    <w:rsid w:val="0018700E"/>
    <w:rsid w:val="001878A7"/>
    <w:rsid w:val="00187D37"/>
    <w:rsid w:val="0019000C"/>
    <w:rsid w:val="001900A5"/>
    <w:rsid w:val="001906BB"/>
    <w:rsid w:val="00190F31"/>
    <w:rsid w:val="0019147B"/>
    <w:rsid w:val="0019148A"/>
    <w:rsid w:val="00191647"/>
    <w:rsid w:val="001916F6"/>
    <w:rsid w:val="001920B3"/>
    <w:rsid w:val="00192109"/>
    <w:rsid w:val="001923C0"/>
    <w:rsid w:val="00192432"/>
    <w:rsid w:val="00192641"/>
    <w:rsid w:val="00192944"/>
    <w:rsid w:val="00192BC3"/>
    <w:rsid w:val="001937F5"/>
    <w:rsid w:val="00193A61"/>
    <w:rsid w:val="00193C33"/>
    <w:rsid w:val="00194984"/>
    <w:rsid w:val="0019509B"/>
    <w:rsid w:val="0019516A"/>
    <w:rsid w:val="00196658"/>
    <w:rsid w:val="001967C0"/>
    <w:rsid w:val="00196967"/>
    <w:rsid w:val="001969EA"/>
    <w:rsid w:val="001973AE"/>
    <w:rsid w:val="001A149C"/>
    <w:rsid w:val="001A14D2"/>
    <w:rsid w:val="001A1B54"/>
    <w:rsid w:val="001A1DC5"/>
    <w:rsid w:val="001A332B"/>
    <w:rsid w:val="001A50A8"/>
    <w:rsid w:val="001A5221"/>
    <w:rsid w:val="001A5C25"/>
    <w:rsid w:val="001A6680"/>
    <w:rsid w:val="001A7504"/>
    <w:rsid w:val="001A7586"/>
    <w:rsid w:val="001A7C00"/>
    <w:rsid w:val="001A7FA6"/>
    <w:rsid w:val="001A7FCE"/>
    <w:rsid w:val="001B0103"/>
    <w:rsid w:val="001B06F4"/>
    <w:rsid w:val="001B1284"/>
    <w:rsid w:val="001B1533"/>
    <w:rsid w:val="001B21E0"/>
    <w:rsid w:val="001B306C"/>
    <w:rsid w:val="001B38B4"/>
    <w:rsid w:val="001B48B6"/>
    <w:rsid w:val="001B534C"/>
    <w:rsid w:val="001B5C70"/>
    <w:rsid w:val="001B672A"/>
    <w:rsid w:val="001B707E"/>
    <w:rsid w:val="001B77E8"/>
    <w:rsid w:val="001C0744"/>
    <w:rsid w:val="001C107A"/>
    <w:rsid w:val="001C1369"/>
    <w:rsid w:val="001C25D1"/>
    <w:rsid w:val="001C270F"/>
    <w:rsid w:val="001C2910"/>
    <w:rsid w:val="001C2ACB"/>
    <w:rsid w:val="001C306D"/>
    <w:rsid w:val="001C32FE"/>
    <w:rsid w:val="001C34ED"/>
    <w:rsid w:val="001C4D08"/>
    <w:rsid w:val="001C53F4"/>
    <w:rsid w:val="001C5D05"/>
    <w:rsid w:val="001C5D3F"/>
    <w:rsid w:val="001C5EFD"/>
    <w:rsid w:val="001C664A"/>
    <w:rsid w:val="001C6BB9"/>
    <w:rsid w:val="001C76D4"/>
    <w:rsid w:val="001D10AE"/>
    <w:rsid w:val="001D1813"/>
    <w:rsid w:val="001D1C5D"/>
    <w:rsid w:val="001D2758"/>
    <w:rsid w:val="001D3235"/>
    <w:rsid w:val="001D32A9"/>
    <w:rsid w:val="001D3499"/>
    <w:rsid w:val="001D3BB0"/>
    <w:rsid w:val="001D3C5A"/>
    <w:rsid w:val="001D3C75"/>
    <w:rsid w:val="001D3DFA"/>
    <w:rsid w:val="001D41D6"/>
    <w:rsid w:val="001D4268"/>
    <w:rsid w:val="001D47DB"/>
    <w:rsid w:val="001D4DC7"/>
    <w:rsid w:val="001D55C0"/>
    <w:rsid w:val="001D6025"/>
    <w:rsid w:val="001D6045"/>
    <w:rsid w:val="001D612B"/>
    <w:rsid w:val="001D61A6"/>
    <w:rsid w:val="001D633A"/>
    <w:rsid w:val="001D640C"/>
    <w:rsid w:val="001D7B07"/>
    <w:rsid w:val="001E0274"/>
    <w:rsid w:val="001E04F5"/>
    <w:rsid w:val="001E0700"/>
    <w:rsid w:val="001E0706"/>
    <w:rsid w:val="001E10BA"/>
    <w:rsid w:val="001E1458"/>
    <w:rsid w:val="001E16B6"/>
    <w:rsid w:val="001E2418"/>
    <w:rsid w:val="001E2744"/>
    <w:rsid w:val="001E3F4E"/>
    <w:rsid w:val="001E41A4"/>
    <w:rsid w:val="001E42CB"/>
    <w:rsid w:val="001E46FB"/>
    <w:rsid w:val="001E6216"/>
    <w:rsid w:val="001E6396"/>
    <w:rsid w:val="001E673B"/>
    <w:rsid w:val="001E6BA7"/>
    <w:rsid w:val="001E6D97"/>
    <w:rsid w:val="001E75AB"/>
    <w:rsid w:val="001F0087"/>
    <w:rsid w:val="001F06BD"/>
    <w:rsid w:val="001F077F"/>
    <w:rsid w:val="001F07B6"/>
    <w:rsid w:val="001F0D60"/>
    <w:rsid w:val="001F16E1"/>
    <w:rsid w:val="001F1B00"/>
    <w:rsid w:val="001F219A"/>
    <w:rsid w:val="001F2857"/>
    <w:rsid w:val="001F2D3A"/>
    <w:rsid w:val="001F3A29"/>
    <w:rsid w:val="001F3D3B"/>
    <w:rsid w:val="001F4362"/>
    <w:rsid w:val="001F5533"/>
    <w:rsid w:val="001F560D"/>
    <w:rsid w:val="001F58FB"/>
    <w:rsid w:val="001F6039"/>
    <w:rsid w:val="001F617B"/>
    <w:rsid w:val="001F664C"/>
    <w:rsid w:val="001F7CA1"/>
    <w:rsid w:val="00200201"/>
    <w:rsid w:val="00200764"/>
    <w:rsid w:val="0020254D"/>
    <w:rsid w:val="002029B9"/>
    <w:rsid w:val="002040A2"/>
    <w:rsid w:val="00204899"/>
    <w:rsid w:val="00204AFC"/>
    <w:rsid w:val="00204ECB"/>
    <w:rsid w:val="00205CF3"/>
    <w:rsid w:val="00205D42"/>
    <w:rsid w:val="00206932"/>
    <w:rsid w:val="002075AF"/>
    <w:rsid w:val="002079F4"/>
    <w:rsid w:val="00207D5D"/>
    <w:rsid w:val="002105B0"/>
    <w:rsid w:val="00210740"/>
    <w:rsid w:val="00210AFD"/>
    <w:rsid w:val="00210F3A"/>
    <w:rsid w:val="00211045"/>
    <w:rsid w:val="002111FE"/>
    <w:rsid w:val="00211E58"/>
    <w:rsid w:val="00211F1B"/>
    <w:rsid w:val="00212320"/>
    <w:rsid w:val="002128BC"/>
    <w:rsid w:val="00212A87"/>
    <w:rsid w:val="00212DE8"/>
    <w:rsid w:val="00213F6E"/>
    <w:rsid w:val="00214239"/>
    <w:rsid w:val="00215969"/>
    <w:rsid w:val="00215B9B"/>
    <w:rsid w:val="00215BB9"/>
    <w:rsid w:val="00216470"/>
    <w:rsid w:val="00216985"/>
    <w:rsid w:val="00216C7B"/>
    <w:rsid w:val="00217BB8"/>
    <w:rsid w:val="0022014E"/>
    <w:rsid w:val="00220D00"/>
    <w:rsid w:val="002212B2"/>
    <w:rsid w:val="0022143F"/>
    <w:rsid w:val="002218C0"/>
    <w:rsid w:val="00222764"/>
    <w:rsid w:val="002227E3"/>
    <w:rsid w:val="00223EBD"/>
    <w:rsid w:val="00224147"/>
    <w:rsid w:val="00224439"/>
    <w:rsid w:val="0022529E"/>
    <w:rsid w:val="00225820"/>
    <w:rsid w:val="002259A4"/>
    <w:rsid w:val="00226162"/>
    <w:rsid w:val="0022677B"/>
    <w:rsid w:val="0022699A"/>
    <w:rsid w:val="00226B83"/>
    <w:rsid w:val="00226C6D"/>
    <w:rsid w:val="00227058"/>
    <w:rsid w:val="002274F5"/>
    <w:rsid w:val="00227AF0"/>
    <w:rsid w:val="002306D8"/>
    <w:rsid w:val="00230A57"/>
    <w:rsid w:val="00231394"/>
    <w:rsid w:val="00231A5C"/>
    <w:rsid w:val="00231B78"/>
    <w:rsid w:val="00232046"/>
    <w:rsid w:val="00233564"/>
    <w:rsid w:val="00233C34"/>
    <w:rsid w:val="00234CB5"/>
    <w:rsid w:val="00234D1E"/>
    <w:rsid w:val="00234E4A"/>
    <w:rsid w:val="00235715"/>
    <w:rsid w:val="00235D71"/>
    <w:rsid w:val="0023619D"/>
    <w:rsid w:val="002366D6"/>
    <w:rsid w:val="00236825"/>
    <w:rsid w:val="00236E6A"/>
    <w:rsid w:val="00237785"/>
    <w:rsid w:val="00237D1D"/>
    <w:rsid w:val="00240A45"/>
    <w:rsid w:val="00240B0B"/>
    <w:rsid w:val="002415FC"/>
    <w:rsid w:val="00241CF4"/>
    <w:rsid w:val="00242811"/>
    <w:rsid w:val="00242CD2"/>
    <w:rsid w:val="002434CA"/>
    <w:rsid w:val="0024390F"/>
    <w:rsid w:val="00244864"/>
    <w:rsid w:val="00244B00"/>
    <w:rsid w:val="00244CC8"/>
    <w:rsid w:val="00244D5F"/>
    <w:rsid w:val="00245391"/>
    <w:rsid w:val="00247292"/>
    <w:rsid w:val="002476CE"/>
    <w:rsid w:val="00247851"/>
    <w:rsid w:val="002511EC"/>
    <w:rsid w:val="00251353"/>
    <w:rsid w:val="00251397"/>
    <w:rsid w:val="00251B0B"/>
    <w:rsid w:val="002539F5"/>
    <w:rsid w:val="0025485F"/>
    <w:rsid w:val="00256AAD"/>
    <w:rsid w:val="002571E2"/>
    <w:rsid w:val="002571F2"/>
    <w:rsid w:val="00257E6D"/>
    <w:rsid w:val="0026003C"/>
    <w:rsid w:val="002601B5"/>
    <w:rsid w:val="002601FA"/>
    <w:rsid w:val="00260E54"/>
    <w:rsid w:val="0026171B"/>
    <w:rsid w:val="002617A2"/>
    <w:rsid w:val="002619CD"/>
    <w:rsid w:val="00261E34"/>
    <w:rsid w:val="00261E7F"/>
    <w:rsid w:val="0026263C"/>
    <w:rsid w:val="00262C33"/>
    <w:rsid w:val="00264135"/>
    <w:rsid w:val="002642B6"/>
    <w:rsid w:val="00264BD1"/>
    <w:rsid w:val="00264C0C"/>
    <w:rsid w:val="00264D45"/>
    <w:rsid w:val="00266338"/>
    <w:rsid w:val="00266845"/>
    <w:rsid w:val="00267DCA"/>
    <w:rsid w:val="002702A1"/>
    <w:rsid w:val="002706AC"/>
    <w:rsid w:val="002708C7"/>
    <w:rsid w:val="00271A1D"/>
    <w:rsid w:val="00273487"/>
    <w:rsid w:val="00273DF0"/>
    <w:rsid w:val="002746F9"/>
    <w:rsid w:val="00274784"/>
    <w:rsid w:val="00275DC4"/>
    <w:rsid w:val="00275F1E"/>
    <w:rsid w:val="0027663C"/>
    <w:rsid w:val="002769B2"/>
    <w:rsid w:val="00276AFC"/>
    <w:rsid w:val="002771CC"/>
    <w:rsid w:val="002773B0"/>
    <w:rsid w:val="00277662"/>
    <w:rsid w:val="00280327"/>
    <w:rsid w:val="00280BAC"/>
    <w:rsid w:val="00280F29"/>
    <w:rsid w:val="0028132F"/>
    <w:rsid w:val="0028148F"/>
    <w:rsid w:val="00282113"/>
    <w:rsid w:val="0028220C"/>
    <w:rsid w:val="002822FE"/>
    <w:rsid w:val="00282AC3"/>
    <w:rsid w:val="00283182"/>
    <w:rsid w:val="002834F7"/>
    <w:rsid w:val="0028556A"/>
    <w:rsid w:val="00286525"/>
    <w:rsid w:val="0028677C"/>
    <w:rsid w:val="002872E8"/>
    <w:rsid w:val="00287424"/>
    <w:rsid w:val="002877FC"/>
    <w:rsid w:val="00290838"/>
    <w:rsid w:val="0029087A"/>
    <w:rsid w:val="00290AAF"/>
    <w:rsid w:val="0029158C"/>
    <w:rsid w:val="00291680"/>
    <w:rsid w:val="002929B8"/>
    <w:rsid w:val="00292C74"/>
    <w:rsid w:val="002932B3"/>
    <w:rsid w:val="002944D1"/>
    <w:rsid w:val="00294570"/>
    <w:rsid w:val="00294CAE"/>
    <w:rsid w:val="002963E0"/>
    <w:rsid w:val="002965C8"/>
    <w:rsid w:val="0029698F"/>
    <w:rsid w:val="00296CE4"/>
    <w:rsid w:val="00296D5B"/>
    <w:rsid w:val="00296EB1"/>
    <w:rsid w:val="00297055"/>
    <w:rsid w:val="0029731E"/>
    <w:rsid w:val="00297745"/>
    <w:rsid w:val="002A06E3"/>
    <w:rsid w:val="002A0826"/>
    <w:rsid w:val="002A0D5F"/>
    <w:rsid w:val="002A1A27"/>
    <w:rsid w:val="002A1B7D"/>
    <w:rsid w:val="002A266C"/>
    <w:rsid w:val="002A2860"/>
    <w:rsid w:val="002A2B93"/>
    <w:rsid w:val="002A4894"/>
    <w:rsid w:val="002A4FC7"/>
    <w:rsid w:val="002A5A42"/>
    <w:rsid w:val="002A5E5C"/>
    <w:rsid w:val="002A6324"/>
    <w:rsid w:val="002A6984"/>
    <w:rsid w:val="002A699D"/>
    <w:rsid w:val="002A75C8"/>
    <w:rsid w:val="002A79AF"/>
    <w:rsid w:val="002B01C9"/>
    <w:rsid w:val="002B0B76"/>
    <w:rsid w:val="002B0C84"/>
    <w:rsid w:val="002B1311"/>
    <w:rsid w:val="002B1CC2"/>
    <w:rsid w:val="002B2E4A"/>
    <w:rsid w:val="002B3124"/>
    <w:rsid w:val="002B36E7"/>
    <w:rsid w:val="002B3880"/>
    <w:rsid w:val="002B43B7"/>
    <w:rsid w:val="002B5C75"/>
    <w:rsid w:val="002B5DA4"/>
    <w:rsid w:val="002B7CBD"/>
    <w:rsid w:val="002C04FC"/>
    <w:rsid w:val="002C1502"/>
    <w:rsid w:val="002C346B"/>
    <w:rsid w:val="002C3B35"/>
    <w:rsid w:val="002C3E7A"/>
    <w:rsid w:val="002C44B3"/>
    <w:rsid w:val="002C476A"/>
    <w:rsid w:val="002C4AC1"/>
    <w:rsid w:val="002C4B96"/>
    <w:rsid w:val="002C4B9D"/>
    <w:rsid w:val="002C50E1"/>
    <w:rsid w:val="002C5427"/>
    <w:rsid w:val="002C5542"/>
    <w:rsid w:val="002C5C38"/>
    <w:rsid w:val="002C5E9E"/>
    <w:rsid w:val="002C5F5C"/>
    <w:rsid w:val="002C69DB"/>
    <w:rsid w:val="002C6A88"/>
    <w:rsid w:val="002C6E6A"/>
    <w:rsid w:val="002C70A0"/>
    <w:rsid w:val="002C71C6"/>
    <w:rsid w:val="002C763B"/>
    <w:rsid w:val="002C7D92"/>
    <w:rsid w:val="002D089F"/>
    <w:rsid w:val="002D2610"/>
    <w:rsid w:val="002D3070"/>
    <w:rsid w:val="002D31EF"/>
    <w:rsid w:val="002D3B7F"/>
    <w:rsid w:val="002D4896"/>
    <w:rsid w:val="002D4DD5"/>
    <w:rsid w:val="002D5577"/>
    <w:rsid w:val="002D59B5"/>
    <w:rsid w:val="002D6FE1"/>
    <w:rsid w:val="002D749F"/>
    <w:rsid w:val="002D75CD"/>
    <w:rsid w:val="002D7BDF"/>
    <w:rsid w:val="002E1579"/>
    <w:rsid w:val="002E206E"/>
    <w:rsid w:val="002E25D7"/>
    <w:rsid w:val="002E25DC"/>
    <w:rsid w:val="002E2AE8"/>
    <w:rsid w:val="002E2F44"/>
    <w:rsid w:val="002E3CA5"/>
    <w:rsid w:val="002E4577"/>
    <w:rsid w:val="002E4783"/>
    <w:rsid w:val="002E530F"/>
    <w:rsid w:val="002E5554"/>
    <w:rsid w:val="002E57BA"/>
    <w:rsid w:val="002E593E"/>
    <w:rsid w:val="002E7033"/>
    <w:rsid w:val="002E7C00"/>
    <w:rsid w:val="002F03C7"/>
    <w:rsid w:val="002F08EB"/>
    <w:rsid w:val="002F1259"/>
    <w:rsid w:val="002F13B7"/>
    <w:rsid w:val="002F167E"/>
    <w:rsid w:val="002F1EBE"/>
    <w:rsid w:val="002F3BBA"/>
    <w:rsid w:val="002F3DE1"/>
    <w:rsid w:val="002F4728"/>
    <w:rsid w:val="002F4DE2"/>
    <w:rsid w:val="002F6938"/>
    <w:rsid w:val="002F7825"/>
    <w:rsid w:val="002F7B27"/>
    <w:rsid w:val="003002E7"/>
    <w:rsid w:val="00300B28"/>
    <w:rsid w:val="00300D6B"/>
    <w:rsid w:val="003018E9"/>
    <w:rsid w:val="00301F82"/>
    <w:rsid w:val="003030C4"/>
    <w:rsid w:val="00304BCC"/>
    <w:rsid w:val="0030645E"/>
    <w:rsid w:val="003065D5"/>
    <w:rsid w:val="00307947"/>
    <w:rsid w:val="00307B72"/>
    <w:rsid w:val="00307EF3"/>
    <w:rsid w:val="0031029A"/>
    <w:rsid w:val="00311271"/>
    <w:rsid w:val="00312F98"/>
    <w:rsid w:val="003133FC"/>
    <w:rsid w:val="00313CFD"/>
    <w:rsid w:val="00314340"/>
    <w:rsid w:val="00314885"/>
    <w:rsid w:val="00314D89"/>
    <w:rsid w:val="003153D6"/>
    <w:rsid w:val="0031563C"/>
    <w:rsid w:val="00315806"/>
    <w:rsid w:val="00315CE0"/>
    <w:rsid w:val="00316641"/>
    <w:rsid w:val="0031698C"/>
    <w:rsid w:val="00316BD1"/>
    <w:rsid w:val="00316C46"/>
    <w:rsid w:val="003171AE"/>
    <w:rsid w:val="003172C8"/>
    <w:rsid w:val="003178F1"/>
    <w:rsid w:val="00317D31"/>
    <w:rsid w:val="003201C4"/>
    <w:rsid w:val="0032032B"/>
    <w:rsid w:val="00320565"/>
    <w:rsid w:val="00320897"/>
    <w:rsid w:val="003216D9"/>
    <w:rsid w:val="003216F7"/>
    <w:rsid w:val="003220C5"/>
    <w:rsid w:val="0032215F"/>
    <w:rsid w:val="003222FE"/>
    <w:rsid w:val="00323321"/>
    <w:rsid w:val="00323890"/>
    <w:rsid w:val="00323B94"/>
    <w:rsid w:val="00323C36"/>
    <w:rsid w:val="003240D3"/>
    <w:rsid w:val="0032492D"/>
    <w:rsid w:val="00325575"/>
    <w:rsid w:val="00325DB2"/>
    <w:rsid w:val="0032707D"/>
    <w:rsid w:val="00327B73"/>
    <w:rsid w:val="00327BA9"/>
    <w:rsid w:val="003301CB"/>
    <w:rsid w:val="00330589"/>
    <w:rsid w:val="00331E19"/>
    <w:rsid w:val="00331F0D"/>
    <w:rsid w:val="003320E6"/>
    <w:rsid w:val="00332180"/>
    <w:rsid w:val="00332A3F"/>
    <w:rsid w:val="00333011"/>
    <w:rsid w:val="00333C95"/>
    <w:rsid w:val="003340D7"/>
    <w:rsid w:val="003342E3"/>
    <w:rsid w:val="0033462F"/>
    <w:rsid w:val="00334F77"/>
    <w:rsid w:val="00335201"/>
    <w:rsid w:val="0033644C"/>
    <w:rsid w:val="003372B5"/>
    <w:rsid w:val="00337656"/>
    <w:rsid w:val="00337693"/>
    <w:rsid w:val="003376CE"/>
    <w:rsid w:val="003377B2"/>
    <w:rsid w:val="003379A8"/>
    <w:rsid w:val="00340238"/>
    <w:rsid w:val="00340FC1"/>
    <w:rsid w:val="0034104D"/>
    <w:rsid w:val="0034206C"/>
    <w:rsid w:val="003428B3"/>
    <w:rsid w:val="00342BDD"/>
    <w:rsid w:val="0034378A"/>
    <w:rsid w:val="00343EEF"/>
    <w:rsid w:val="0034409C"/>
    <w:rsid w:val="00344FEF"/>
    <w:rsid w:val="003458B6"/>
    <w:rsid w:val="00345C0A"/>
    <w:rsid w:val="0034611E"/>
    <w:rsid w:val="0034625E"/>
    <w:rsid w:val="00346A23"/>
    <w:rsid w:val="00347A8C"/>
    <w:rsid w:val="00350D19"/>
    <w:rsid w:val="0035196B"/>
    <w:rsid w:val="00351FD7"/>
    <w:rsid w:val="003526AA"/>
    <w:rsid w:val="00352B73"/>
    <w:rsid w:val="003539EB"/>
    <w:rsid w:val="003542BB"/>
    <w:rsid w:val="00354C8E"/>
    <w:rsid w:val="003552CD"/>
    <w:rsid w:val="00355739"/>
    <w:rsid w:val="00355C7C"/>
    <w:rsid w:val="00356412"/>
    <w:rsid w:val="003568E8"/>
    <w:rsid w:val="00356BE3"/>
    <w:rsid w:val="00357732"/>
    <w:rsid w:val="00357E74"/>
    <w:rsid w:val="003601BE"/>
    <w:rsid w:val="00361179"/>
    <w:rsid w:val="00361E40"/>
    <w:rsid w:val="003620D3"/>
    <w:rsid w:val="003624FE"/>
    <w:rsid w:val="00362F61"/>
    <w:rsid w:val="0036332D"/>
    <w:rsid w:val="00363450"/>
    <w:rsid w:val="00363D5D"/>
    <w:rsid w:val="00364556"/>
    <w:rsid w:val="00364AD0"/>
    <w:rsid w:val="00364D46"/>
    <w:rsid w:val="00364E61"/>
    <w:rsid w:val="0036670A"/>
    <w:rsid w:val="00367371"/>
    <w:rsid w:val="00367A47"/>
    <w:rsid w:val="00367B7F"/>
    <w:rsid w:val="00367C38"/>
    <w:rsid w:val="00367F08"/>
    <w:rsid w:val="003702D7"/>
    <w:rsid w:val="00371D4B"/>
    <w:rsid w:val="00372325"/>
    <w:rsid w:val="00372957"/>
    <w:rsid w:val="00372999"/>
    <w:rsid w:val="00372B23"/>
    <w:rsid w:val="00372D56"/>
    <w:rsid w:val="00373059"/>
    <w:rsid w:val="003739CC"/>
    <w:rsid w:val="003740A9"/>
    <w:rsid w:val="00374805"/>
    <w:rsid w:val="00374BEC"/>
    <w:rsid w:val="003756BA"/>
    <w:rsid w:val="00375CF0"/>
    <w:rsid w:val="0037744D"/>
    <w:rsid w:val="00380ABD"/>
    <w:rsid w:val="003810E7"/>
    <w:rsid w:val="00381597"/>
    <w:rsid w:val="00381CD8"/>
    <w:rsid w:val="003824A4"/>
    <w:rsid w:val="00382CFD"/>
    <w:rsid w:val="00383435"/>
    <w:rsid w:val="00383639"/>
    <w:rsid w:val="00383DEB"/>
    <w:rsid w:val="0038477E"/>
    <w:rsid w:val="00384CCB"/>
    <w:rsid w:val="0038626C"/>
    <w:rsid w:val="00386C05"/>
    <w:rsid w:val="00386EBF"/>
    <w:rsid w:val="0038786B"/>
    <w:rsid w:val="00387BD3"/>
    <w:rsid w:val="00387C6E"/>
    <w:rsid w:val="00390B65"/>
    <w:rsid w:val="00390DE4"/>
    <w:rsid w:val="00390E74"/>
    <w:rsid w:val="00391AC9"/>
    <w:rsid w:val="00392331"/>
    <w:rsid w:val="003927C7"/>
    <w:rsid w:val="00392ADC"/>
    <w:rsid w:val="00392C19"/>
    <w:rsid w:val="0039323F"/>
    <w:rsid w:val="00393EB2"/>
    <w:rsid w:val="00394651"/>
    <w:rsid w:val="00394C68"/>
    <w:rsid w:val="00394D5C"/>
    <w:rsid w:val="0039591C"/>
    <w:rsid w:val="00397538"/>
    <w:rsid w:val="003A0660"/>
    <w:rsid w:val="003A07ED"/>
    <w:rsid w:val="003A2FC6"/>
    <w:rsid w:val="003A3091"/>
    <w:rsid w:val="003A3951"/>
    <w:rsid w:val="003A3AE8"/>
    <w:rsid w:val="003A3DEE"/>
    <w:rsid w:val="003A468A"/>
    <w:rsid w:val="003A488E"/>
    <w:rsid w:val="003A4E7D"/>
    <w:rsid w:val="003A53ED"/>
    <w:rsid w:val="003A59CC"/>
    <w:rsid w:val="003A5D32"/>
    <w:rsid w:val="003A7DFC"/>
    <w:rsid w:val="003A7FBA"/>
    <w:rsid w:val="003B0097"/>
    <w:rsid w:val="003B00B4"/>
    <w:rsid w:val="003B0B98"/>
    <w:rsid w:val="003B1155"/>
    <w:rsid w:val="003B11BB"/>
    <w:rsid w:val="003B141C"/>
    <w:rsid w:val="003B1469"/>
    <w:rsid w:val="003B17A0"/>
    <w:rsid w:val="003B1A4F"/>
    <w:rsid w:val="003B1B26"/>
    <w:rsid w:val="003B1CEE"/>
    <w:rsid w:val="003B1E46"/>
    <w:rsid w:val="003B32CE"/>
    <w:rsid w:val="003B48EA"/>
    <w:rsid w:val="003B49DA"/>
    <w:rsid w:val="003B4A35"/>
    <w:rsid w:val="003B4AC2"/>
    <w:rsid w:val="003B588A"/>
    <w:rsid w:val="003B5BB0"/>
    <w:rsid w:val="003B5E09"/>
    <w:rsid w:val="003B66FF"/>
    <w:rsid w:val="003B711C"/>
    <w:rsid w:val="003B7CC1"/>
    <w:rsid w:val="003B7DC1"/>
    <w:rsid w:val="003B7FB5"/>
    <w:rsid w:val="003C0646"/>
    <w:rsid w:val="003C0889"/>
    <w:rsid w:val="003C0B35"/>
    <w:rsid w:val="003C0F2C"/>
    <w:rsid w:val="003C0FF3"/>
    <w:rsid w:val="003C1275"/>
    <w:rsid w:val="003C13FE"/>
    <w:rsid w:val="003C1622"/>
    <w:rsid w:val="003C2242"/>
    <w:rsid w:val="003C37BB"/>
    <w:rsid w:val="003C3F05"/>
    <w:rsid w:val="003C3F3A"/>
    <w:rsid w:val="003C4286"/>
    <w:rsid w:val="003C42DB"/>
    <w:rsid w:val="003C4C31"/>
    <w:rsid w:val="003C4F70"/>
    <w:rsid w:val="003C5DE0"/>
    <w:rsid w:val="003C5E44"/>
    <w:rsid w:val="003C68AB"/>
    <w:rsid w:val="003C699E"/>
    <w:rsid w:val="003C7C3F"/>
    <w:rsid w:val="003C7E0A"/>
    <w:rsid w:val="003C7F77"/>
    <w:rsid w:val="003D1946"/>
    <w:rsid w:val="003D20A0"/>
    <w:rsid w:val="003D24C5"/>
    <w:rsid w:val="003D25D8"/>
    <w:rsid w:val="003D279A"/>
    <w:rsid w:val="003D2BB8"/>
    <w:rsid w:val="003D2E92"/>
    <w:rsid w:val="003D2FB0"/>
    <w:rsid w:val="003D3C1C"/>
    <w:rsid w:val="003D3E5D"/>
    <w:rsid w:val="003D3F36"/>
    <w:rsid w:val="003D41BD"/>
    <w:rsid w:val="003D4488"/>
    <w:rsid w:val="003D4593"/>
    <w:rsid w:val="003D45EB"/>
    <w:rsid w:val="003D46ED"/>
    <w:rsid w:val="003D47C6"/>
    <w:rsid w:val="003D4BC7"/>
    <w:rsid w:val="003D5400"/>
    <w:rsid w:val="003D55B5"/>
    <w:rsid w:val="003D67AE"/>
    <w:rsid w:val="003D6F01"/>
    <w:rsid w:val="003D7188"/>
    <w:rsid w:val="003D7AFC"/>
    <w:rsid w:val="003D7BC1"/>
    <w:rsid w:val="003D7F93"/>
    <w:rsid w:val="003E06A1"/>
    <w:rsid w:val="003E1BC7"/>
    <w:rsid w:val="003E2BBD"/>
    <w:rsid w:val="003E2F3C"/>
    <w:rsid w:val="003E3437"/>
    <w:rsid w:val="003E4776"/>
    <w:rsid w:val="003E4C31"/>
    <w:rsid w:val="003E4CB4"/>
    <w:rsid w:val="003E5BCE"/>
    <w:rsid w:val="003E635E"/>
    <w:rsid w:val="003E6435"/>
    <w:rsid w:val="003E6682"/>
    <w:rsid w:val="003E6C42"/>
    <w:rsid w:val="003E6CE9"/>
    <w:rsid w:val="003E70E0"/>
    <w:rsid w:val="003E722E"/>
    <w:rsid w:val="003E73DD"/>
    <w:rsid w:val="003E74A9"/>
    <w:rsid w:val="003E7689"/>
    <w:rsid w:val="003E7A0A"/>
    <w:rsid w:val="003F089F"/>
    <w:rsid w:val="003F0BB6"/>
    <w:rsid w:val="003F0D8B"/>
    <w:rsid w:val="003F149E"/>
    <w:rsid w:val="003F1BC2"/>
    <w:rsid w:val="003F2122"/>
    <w:rsid w:val="003F4DAD"/>
    <w:rsid w:val="003F4E69"/>
    <w:rsid w:val="003F4F54"/>
    <w:rsid w:val="00400138"/>
    <w:rsid w:val="00400494"/>
    <w:rsid w:val="004006B7"/>
    <w:rsid w:val="00400788"/>
    <w:rsid w:val="00401749"/>
    <w:rsid w:val="00401908"/>
    <w:rsid w:val="00401BBB"/>
    <w:rsid w:val="00402BFE"/>
    <w:rsid w:val="00404B5E"/>
    <w:rsid w:val="0040589A"/>
    <w:rsid w:val="00405A0E"/>
    <w:rsid w:val="00405B27"/>
    <w:rsid w:val="00406257"/>
    <w:rsid w:val="0040626C"/>
    <w:rsid w:val="00407BB2"/>
    <w:rsid w:val="00407F9E"/>
    <w:rsid w:val="00410505"/>
    <w:rsid w:val="0041052A"/>
    <w:rsid w:val="0041064A"/>
    <w:rsid w:val="004115C6"/>
    <w:rsid w:val="00411E09"/>
    <w:rsid w:val="0041211C"/>
    <w:rsid w:val="00412565"/>
    <w:rsid w:val="00412E3E"/>
    <w:rsid w:val="004133FC"/>
    <w:rsid w:val="00414868"/>
    <w:rsid w:val="004149DD"/>
    <w:rsid w:val="0041577A"/>
    <w:rsid w:val="00415BDB"/>
    <w:rsid w:val="004161DA"/>
    <w:rsid w:val="0041681A"/>
    <w:rsid w:val="0041694C"/>
    <w:rsid w:val="00416E5E"/>
    <w:rsid w:val="00416FCC"/>
    <w:rsid w:val="00416FCF"/>
    <w:rsid w:val="00417459"/>
    <w:rsid w:val="00420221"/>
    <w:rsid w:val="00420484"/>
    <w:rsid w:val="00420956"/>
    <w:rsid w:val="00420B30"/>
    <w:rsid w:val="00422719"/>
    <w:rsid w:val="00423060"/>
    <w:rsid w:val="00423469"/>
    <w:rsid w:val="00424135"/>
    <w:rsid w:val="00425C43"/>
    <w:rsid w:val="00425FD1"/>
    <w:rsid w:val="00426A0B"/>
    <w:rsid w:val="00426A14"/>
    <w:rsid w:val="00426AD0"/>
    <w:rsid w:val="00427135"/>
    <w:rsid w:val="0042778A"/>
    <w:rsid w:val="004308C7"/>
    <w:rsid w:val="00430AC4"/>
    <w:rsid w:val="00430C6F"/>
    <w:rsid w:val="004310F3"/>
    <w:rsid w:val="00431C7C"/>
    <w:rsid w:val="00432EB2"/>
    <w:rsid w:val="004330B0"/>
    <w:rsid w:val="004339EE"/>
    <w:rsid w:val="00433DD6"/>
    <w:rsid w:val="00434578"/>
    <w:rsid w:val="00434D23"/>
    <w:rsid w:val="0043501C"/>
    <w:rsid w:val="00435251"/>
    <w:rsid w:val="004357CF"/>
    <w:rsid w:val="00436267"/>
    <w:rsid w:val="004365B7"/>
    <w:rsid w:val="00437232"/>
    <w:rsid w:val="00437C60"/>
    <w:rsid w:val="0044103B"/>
    <w:rsid w:val="004414E1"/>
    <w:rsid w:val="004415C6"/>
    <w:rsid w:val="0044176F"/>
    <w:rsid w:val="004419D3"/>
    <w:rsid w:val="00442F1A"/>
    <w:rsid w:val="004431CB"/>
    <w:rsid w:val="004448A2"/>
    <w:rsid w:val="00444EA1"/>
    <w:rsid w:val="004450E3"/>
    <w:rsid w:val="00445686"/>
    <w:rsid w:val="00445880"/>
    <w:rsid w:val="00445A8C"/>
    <w:rsid w:val="00445AE8"/>
    <w:rsid w:val="00446BDB"/>
    <w:rsid w:val="00446CC4"/>
    <w:rsid w:val="004471C8"/>
    <w:rsid w:val="0045007D"/>
    <w:rsid w:val="004501E5"/>
    <w:rsid w:val="0045047D"/>
    <w:rsid w:val="00450648"/>
    <w:rsid w:val="004510CB"/>
    <w:rsid w:val="004516E6"/>
    <w:rsid w:val="00451C50"/>
    <w:rsid w:val="00452B7A"/>
    <w:rsid w:val="00452DBD"/>
    <w:rsid w:val="00453997"/>
    <w:rsid w:val="00453F94"/>
    <w:rsid w:val="00455645"/>
    <w:rsid w:val="00455886"/>
    <w:rsid w:val="004558C0"/>
    <w:rsid w:val="004560F0"/>
    <w:rsid w:val="0045610C"/>
    <w:rsid w:val="00456665"/>
    <w:rsid w:val="00456C18"/>
    <w:rsid w:val="00457095"/>
    <w:rsid w:val="004572D3"/>
    <w:rsid w:val="00457C38"/>
    <w:rsid w:val="00460E67"/>
    <w:rsid w:val="004615D9"/>
    <w:rsid w:val="00461731"/>
    <w:rsid w:val="00461F57"/>
    <w:rsid w:val="004623E3"/>
    <w:rsid w:val="00462C4C"/>
    <w:rsid w:val="00462C85"/>
    <w:rsid w:val="004633FB"/>
    <w:rsid w:val="00463E69"/>
    <w:rsid w:val="00464502"/>
    <w:rsid w:val="00464D9B"/>
    <w:rsid w:val="00466013"/>
    <w:rsid w:val="0046663E"/>
    <w:rsid w:val="004667B0"/>
    <w:rsid w:val="00466B78"/>
    <w:rsid w:val="00466EF9"/>
    <w:rsid w:val="004704A4"/>
    <w:rsid w:val="004710F9"/>
    <w:rsid w:val="00471529"/>
    <w:rsid w:val="004715F2"/>
    <w:rsid w:val="00472624"/>
    <w:rsid w:val="004735E6"/>
    <w:rsid w:val="00473801"/>
    <w:rsid w:val="00473842"/>
    <w:rsid w:val="00474136"/>
    <w:rsid w:val="004746BD"/>
    <w:rsid w:val="00474CB1"/>
    <w:rsid w:val="004755CD"/>
    <w:rsid w:val="004757F7"/>
    <w:rsid w:val="0047585C"/>
    <w:rsid w:val="00475C3F"/>
    <w:rsid w:val="0047761C"/>
    <w:rsid w:val="00477CFC"/>
    <w:rsid w:val="00477EBE"/>
    <w:rsid w:val="00480892"/>
    <w:rsid w:val="00480AC6"/>
    <w:rsid w:val="00480DA8"/>
    <w:rsid w:val="004811F6"/>
    <w:rsid w:val="004814BB"/>
    <w:rsid w:val="004818C8"/>
    <w:rsid w:val="004821F5"/>
    <w:rsid w:val="004822FB"/>
    <w:rsid w:val="00482626"/>
    <w:rsid w:val="0048284E"/>
    <w:rsid w:val="0048288E"/>
    <w:rsid w:val="00482AEB"/>
    <w:rsid w:val="00482BE7"/>
    <w:rsid w:val="00482E99"/>
    <w:rsid w:val="0048317F"/>
    <w:rsid w:val="0048362B"/>
    <w:rsid w:val="004839F5"/>
    <w:rsid w:val="00484033"/>
    <w:rsid w:val="00484BA0"/>
    <w:rsid w:val="00484FAE"/>
    <w:rsid w:val="004851B3"/>
    <w:rsid w:val="0048543A"/>
    <w:rsid w:val="004855F6"/>
    <w:rsid w:val="00485D68"/>
    <w:rsid w:val="00485E9D"/>
    <w:rsid w:val="00486710"/>
    <w:rsid w:val="00487745"/>
    <w:rsid w:val="00490523"/>
    <w:rsid w:val="00490984"/>
    <w:rsid w:val="0049140F"/>
    <w:rsid w:val="00491DE5"/>
    <w:rsid w:val="00491E2E"/>
    <w:rsid w:val="004926E9"/>
    <w:rsid w:val="004927AE"/>
    <w:rsid w:val="00492A38"/>
    <w:rsid w:val="00492EC8"/>
    <w:rsid w:val="00493EED"/>
    <w:rsid w:val="004944EF"/>
    <w:rsid w:val="00494B49"/>
    <w:rsid w:val="00494E57"/>
    <w:rsid w:val="00495306"/>
    <w:rsid w:val="00495B56"/>
    <w:rsid w:val="004A27A3"/>
    <w:rsid w:val="004A2A39"/>
    <w:rsid w:val="004A2DE0"/>
    <w:rsid w:val="004A2F6C"/>
    <w:rsid w:val="004A3015"/>
    <w:rsid w:val="004A3261"/>
    <w:rsid w:val="004A35CC"/>
    <w:rsid w:val="004A3EC1"/>
    <w:rsid w:val="004A4B50"/>
    <w:rsid w:val="004A5058"/>
    <w:rsid w:val="004A6317"/>
    <w:rsid w:val="004A6B8D"/>
    <w:rsid w:val="004A705E"/>
    <w:rsid w:val="004B00D3"/>
    <w:rsid w:val="004B0108"/>
    <w:rsid w:val="004B117E"/>
    <w:rsid w:val="004B2159"/>
    <w:rsid w:val="004B3101"/>
    <w:rsid w:val="004B3E93"/>
    <w:rsid w:val="004B4CFD"/>
    <w:rsid w:val="004B5893"/>
    <w:rsid w:val="004B5D68"/>
    <w:rsid w:val="004B60F2"/>
    <w:rsid w:val="004B6DAE"/>
    <w:rsid w:val="004B7262"/>
    <w:rsid w:val="004B76DB"/>
    <w:rsid w:val="004B772D"/>
    <w:rsid w:val="004B7757"/>
    <w:rsid w:val="004B7A51"/>
    <w:rsid w:val="004C03F3"/>
    <w:rsid w:val="004C064E"/>
    <w:rsid w:val="004C072E"/>
    <w:rsid w:val="004C0B03"/>
    <w:rsid w:val="004C0CAE"/>
    <w:rsid w:val="004C13AA"/>
    <w:rsid w:val="004C13BA"/>
    <w:rsid w:val="004C1A1B"/>
    <w:rsid w:val="004C3786"/>
    <w:rsid w:val="004C37FB"/>
    <w:rsid w:val="004C388C"/>
    <w:rsid w:val="004C38B2"/>
    <w:rsid w:val="004C4080"/>
    <w:rsid w:val="004C44C3"/>
    <w:rsid w:val="004C472C"/>
    <w:rsid w:val="004C53E1"/>
    <w:rsid w:val="004C549B"/>
    <w:rsid w:val="004C56E9"/>
    <w:rsid w:val="004C5BCC"/>
    <w:rsid w:val="004C5FAF"/>
    <w:rsid w:val="004C6884"/>
    <w:rsid w:val="004C7486"/>
    <w:rsid w:val="004C7648"/>
    <w:rsid w:val="004C7782"/>
    <w:rsid w:val="004C7E8F"/>
    <w:rsid w:val="004C7F08"/>
    <w:rsid w:val="004D0378"/>
    <w:rsid w:val="004D058D"/>
    <w:rsid w:val="004D0AF4"/>
    <w:rsid w:val="004D1FCC"/>
    <w:rsid w:val="004D2404"/>
    <w:rsid w:val="004D33C2"/>
    <w:rsid w:val="004D3B36"/>
    <w:rsid w:val="004D5789"/>
    <w:rsid w:val="004D737B"/>
    <w:rsid w:val="004E134D"/>
    <w:rsid w:val="004E16B1"/>
    <w:rsid w:val="004E1F14"/>
    <w:rsid w:val="004E2458"/>
    <w:rsid w:val="004E2A5B"/>
    <w:rsid w:val="004E2F9C"/>
    <w:rsid w:val="004E2FF4"/>
    <w:rsid w:val="004E352E"/>
    <w:rsid w:val="004E3913"/>
    <w:rsid w:val="004E3FC2"/>
    <w:rsid w:val="004E490E"/>
    <w:rsid w:val="004E4966"/>
    <w:rsid w:val="004E541C"/>
    <w:rsid w:val="004E575C"/>
    <w:rsid w:val="004E5D18"/>
    <w:rsid w:val="004E5FE4"/>
    <w:rsid w:val="004E677B"/>
    <w:rsid w:val="004E730C"/>
    <w:rsid w:val="004F0463"/>
    <w:rsid w:val="004F0842"/>
    <w:rsid w:val="004F10EA"/>
    <w:rsid w:val="004F1E64"/>
    <w:rsid w:val="004F2615"/>
    <w:rsid w:val="004F35C8"/>
    <w:rsid w:val="004F3830"/>
    <w:rsid w:val="004F3ED7"/>
    <w:rsid w:val="004F44AB"/>
    <w:rsid w:val="004F45E4"/>
    <w:rsid w:val="004F4A81"/>
    <w:rsid w:val="004F55DC"/>
    <w:rsid w:val="004F5C64"/>
    <w:rsid w:val="004F5CF5"/>
    <w:rsid w:val="004F5F47"/>
    <w:rsid w:val="004F677D"/>
    <w:rsid w:val="004F695B"/>
    <w:rsid w:val="004F6C51"/>
    <w:rsid w:val="004F770C"/>
    <w:rsid w:val="00500136"/>
    <w:rsid w:val="00500662"/>
    <w:rsid w:val="005009B2"/>
    <w:rsid w:val="00500DDC"/>
    <w:rsid w:val="00500F15"/>
    <w:rsid w:val="0050151F"/>
    <w:rsid w:val="005019EF"/>
    <w:rsid w:val="00501BE1"/>
    <w:rsid w:val="005024D6"/>
    <w:rsid w:val="005024F9"/>
    <w:rsid w:val="005025FC"/>
    <w:rsid w:val="00503091"/>
    <w:rsid w:val="0050328D"/>
    <w:rsid w:val="005042AC"/>
    <w:rsid w:val="005044D8"/>
    <w:rsid w:val="005048EE"/>
    <w:rsid w:val="005059D1"/>
    <w:rsid w:val="00505ED4"/>
    <w:rsid w:val="0050650C"/>
    <w:rsid w:val="005065C0"/>
    <w:rsid w:val="00506693"/>
    <w:rsid w:val="00507AD9"/>
    <w:rsid w:val="005100AD"/>
    <w:rsid w:val="005101B0"/>
    <w:rsid w:val="005102AA"/>
    <w:rsid w:val="005108FC"/>
    <w:rsid w:val="00510CFF"/>
    <w:rsid w:val="005111CD"/>
    <w:rsid w:val="0051158D"/>
    <w:rsid w:val="00514499"/>
    <w:rsid w:val="005144AB"/>
    <w:rsid w:val="005146DA"/>
    <w:rsid w:val="005147BB"/>
    <w:rsid w:val="00514A24"/>
    <w:rsid w:val="00515414"/>
    <w:rsid w:val="00515942"/>
    <w:rsid w:val="00516137"/>
    <w:rsid w:val="0051620F"/>
    <w:rsid w:val="005169BE"/>
    <w:rsid w:val="00516A69"/>
    <w:rsid w:val="00516C9F"/>
    <w:rsid w:val="005209FD"/>
    <w:rsid w:val="005218BF"/>
    <w:rsid w:val="00522335"/>
    <w:rsid w:val="005229E4"/>
    <w:rsid w:val="00522B9F"/>
    <w:rsid w:val="00523BFF"/>
    <w:rsid w:val="00523F5D"/>
    <w:rsid w:val="00524235"/>
    <w:rsid w:val="00524860"/>
    <w:rsid w:val="00525854"/>
    <w:rsid w:val="00525EFF"/>
    <w:rsid w:val="00526520"/>
    <w:rsid w:val="00526AD7"/>
    <w:rsid w:val="00526B91"/>
    <w:rsid w:val="00527686"/>
    <w:rsid w:val="00527E5F"/>
    <w:rsid w:val="00527E60"/>
    <w:rsid w:val="00527FC0"/>
    <w:rsid w:val="00531343"/>
    <w:rsid w:val="0053275A"/>
    <w:rsid w:val="00532B7A"/>
    <w:rsid w:val="00532B7B"/>
    <w:rsid w:val="00533997"/>
    <w:rsid w:val="00533DE7"/>
    <w:rsid w:val="00534911"/>
    <w:rsid w:val="0053504E"/>
    <w:rsid w:val="00535506"/>
    <w:rsid w:val="0053568E"/>
    <w:rsid w:val="00536698"/>
    <w:rsid w:val="005369FE"/>
    <w:rsid w:val="00540199"/>
    <w:rsid w:val="005401F3"/>
    <w:rsid w:val="00540B7F"/>
    <w:rsid w:val="00541513"/>
    <w:rsid w:val="005419B2"/>
    <w:rsid w:val="005419EB"/>
    <w:rsid w:val="00541EC8"/>
    <w:rsid w:val="00542370"/>
    <w:rsid w:val="0054250C"/>
    <w:rsid w:val="005429BC"/>
    <w:rsid w:val="00542A42"/>
    <w:rsid w:val="00543114"/>
    <w:rsid w:val="00543F69"/>
    <w:rsid w:val="005443A5"/>
    <w:rsid w:val="0054453A"/>
    <w:rsid w:val="005447F1"/>
    <w:rsid w:val="00545645"/>
    <w:rsid w:val="00545F30"/>
    <w:rsid w:val="0054629E"/>
    <w:rsid w:val="00546528"/>
    <w:rsid w:val="005471B4"/>
    <w:rsid w:val="005476C7"/>
    <w:rsid w:val="00547FF8"/>
    <w:rsid w:val="00550231"/>
    <w:rsid w:val="00550624"/>
    <w:rsid w:val="0055273F"/>
    <w:rsid w:val="00552D98"/>
    <w:rsid w:val="005532C7"/>
    <w:rsid w:val="00553B9A"/>
    <w:rsid w:val="005544DA"/>
    <w:rsid w:val="00555C30"/>
    <w:rsid w:val="00555DBA"/>
    <w:rsid w:val="00556029"/>
    <w:rsid w:val="005602C4"/>
    <w:rsid w:val="005607D2"/>
    <w:rsid w:val="00560B8B"/>
    <w:rsid w:val="00560CB4"/>
    <w:rsid w:val="00561201"/>
    <w:rsid w:val="00561C29"/>
    <w:rsid w:val="00561ED6"/>
    <w:rsid w:val="00562133"/>
    <w:rsid w:val="00562586"/>
    <w:rsid w:val="00562B46"/>
    <w:rsid w:val="00562E54"/>
    <w:rsid w:val="00563730"/>
    <w:rsid w:val="0056374E"/>
    <w:rsid w:val="005640FD"/>
    <w:rsid w:val="00564610"/>
    <w:rsid w:val="00564A27"/>
    <w:rsid w:val="0056524A"/>
    <w:rsid w:val="005654B4"/>
    <w:rsid w:val="00565968"/>
    <w:rsid w:val="00565C81"/>
    <w:rsid w:val="00565E6F"/>
    <w:rsid w:val="0056629F"/>
    <w:rsid w:val="005675D1"/>
    <w:rsid w:val="0056799C"/>
    <w:rsid w:val="00567C15"/>
    <w:rsid w:val="00570B42"/>
    <w:rsid w:val="00570B88"/>
    <w:rsid w:val="00570CE7"/>
    <w:rsid w:val="00570DC8"/>
    <w:rsid w:val="00571910"/>
    <w:rsid w:val="0057301C"/>
    <w:rsid w:val="005745F5"/>
    <w:rsid w:val="00574948"/>
    <w:rsid w:val="005752E2"/>
    <w:rsid w:val="005759FE"/>
    <w:rsid w:val="00575CFD"/>
    <w:rsid w:val="00576B45"/>
    <w:rsid w:val="00576E89"/>
    <w:rsid w:val="005805E6"/>
    <w:rsid w:val="005808E6"/>
    <w:rsid w:val="00580E7D"/>
    <w:rsid w:val="00580EF9"/>
    <w:rsid w:val="0058178A"/>
    <w:rsid w:val="0058194B"/>
    <w:rsid w:val="005825C1"/>
    <w:rsid w:val="00582957"/>
    <w:rsid w:val="0058328A"/>
    <w:rsid w:val="00583348"/>
    <w:rsid w:val="00583F31"/>
    <w:rsid w:val="0058417D"/>
    <w:rsid w:val="00584485"/>
    <w:rsid w:val="005851B7"/>
    <w:rsid w:val="00585619"/>
    <w:rsid w:val="00585790"/>
    <w:rsid w:val="005857EE"/>
    <w:rsid w:val="0058634B"/>
    <w:rsid w:val="00586563"/>
    <w:rsid w:val="00586A5A"/>
    <w:rsid w:val="00591129"/>
    <w:rsid w:val="00591E78"/>
    <w:rsid w:val="00592096"/>
    <w:rsid w:val="00592345"/>
    <w:rsid w:val="00592D51"/>
    <w:rsid w:val="005933B4"/>
    <w:rsid w:val="00593577"/>
    <w:rsid w:val="0059405F"/>
    <w:rsid w:val="00594097"/>
    <w:rsid w:val="005944B1"/>
    <w:rsid w:val="00594EAD"/>
    <w:rsid w:val="005950FF"/>
    <w:rsid w:val="0059537C"/>
    <w:rsid w:val="0059646F"/>
    <w:rsid w:val="00596A05"/>
    <w:rsid w:val="00596C21"/>
    <w:rsid w:val="005972AC"/>
    <w:rsid w:val="0059745F"/>
    <w:rsid w:val="00597D17"/>
    <w:rsid w:val="005A0219"/>
    <w:rsid w:val="005A055A"/>
    <w:rsid w:val="005A0D66"/>
    <w:rsid w:val="005A0DCE"/>
    <w:rsid w:val="005A0F6E"/>
    <w:rsid w:val="005A137B"/>
    <w:rsid w:val="005A1482"/>
    <w:rsid w:val="005A1D0C"/>
    <w:rsid w:val="005A20B7"/>
    <w:rsid w:val="005A257F"/>
    <w:rsid w:val="005A351F"/>
    <w:rsid w:val="005A3F83"/>
    <w:rsid w:val="005A4A26"/>
    <w:rsid w:val="005A4F2B"/>
    <w:rsid w:val="005A51F0"/>
    <w:rsid w:val="005A5A7B"/>
    <w:rsid w:val="005A6DFB"/>
    <w:rsid w:val="005A7027"/>
    <w:rsid w:val="005A7566"/>
    <w:rsid w:val="005A7931"/>
    <w:rsid w:val="005B0119"/>
    <w:rsid w:val="005B161E"/>
    <w:rsid w:val="005B1D94"/>
    <w:rsid w:val="005B202D"/>
    <w:rsid w:val="005B252E"/>
    <w:rsid w:val="005B2862"/>
    <w:rsid w:val="005B2BF5"/>
    <w:rsid w:val="005B2E6B"/>
    <w:rsid w:val="005B2FA8"/>
    <w:rsid w:val="005B34DE"/>
    <w:rsid w:val="005B3794"/>
    <w:rsid w:val="005B4611"/>
    <w:rsid w:val="005B4CF1"/>
    <w:rsid w:val="005B5D30"/>
    <w:rsid w:val="005B5ED8"/>
    <w:rsid w:val="005B67A8"/>
    <w:rsid w:val="005B69C6"/>
    <w:rsid w:val="005B7A61"/>
    <w:rsid w:val="005C10CA"/>
    <w:rsid w:val="005C1F19"/>
    <w:rsid w:val="005C20D4"/>
    <w:rsid w:val="005C3639"/>
    <w:rsid w:val="005C3ABC"/>
    <w:rsid w:val="005C3EAA"/>
    <w:rsid w:val="005C3F81"/>
    <w:rsid w:val="005C451C"/>
    <w:rsid w:val="005C544F"/>
    <w:rsid w:val="005C5A94"/>
    <w:rsid w:val="005C5BAB"/>
    <w:rsid w:val="005C6DC4"/>
    <w:rsid w:val="005C7194"/>
    <w:rsid w:val="005C76E1"/>
    <w:rsid w:val="005C7DE7"/>
    <w:rsid w:val="005C7E1C"/>
    <w:rsid w:val="005D01A2"/>
    <w:rsid w:val="005D0528"/>
    <w:rsid w:val="005D117D"/>
    <w:rsid w:val="005D165D"/>
    <w:rsid w:val="005D18F1"/>
    <w:rsid w:val="005D2793"/>
    <w:rsid w:val="005D30D0"/>
    <w:rsid w:val="005D3D23"/>
    <w:rsid w:val="005D4C7B"/>
    <w:rsid w:val="005D4ECF"/>
    <w:rsid w:val="005D50D0"/>
    <w:rsid w:val="005D51D3"/>
    <w:rsid w:val="005D5A40"/>
    <w:rsid w:val="005D5B77"/>
    <w:rsid w:val="005D5B89"/>
    <w:rsid w:val="005D5F79"/>
    <w:rsid w:val="005D75C4"/>
    <w:rsid w:val="005D7C6B"/>
    <w:rsid w:val="005E0A15"/>
    <w:rsid w:val="005E0BFE"/>
    <w:rsid w:val="005E105F"/>
    <w:rsid w:val="005E10E0"/>
    <w:rsid w:val="005E1394"/>
    <w:rsid w:val="005E1F8E"/>
    <w:rsid w:val="005E25A7"/>
    <w:rsid w:val="005E26A2"/>
    <w:rsid w:val="005E399E"/>
    <w:rsid w:val="005E559D"/>
    <w:rsid w:val="005E55E9"/>
    <w:rsid w:val="005E5A20"/>
    <w:rsid w:val="005E6487"/>
    <w:rsid w:val="005E684F"/>
    <w:rsid w:val="005E7D28"/>
    <w:rsid w:val="005F1756"/>
    <w:rsid w:val="005F2672"/>
    <w:rsid w:val="005F2778"/>
    <w:rsid w:val="005F4D59"/>
    <w:rsid w:val="005F4DE9"/>
    <w:rsid w:val="005F5D14"/>
    <w:rsid w:val="005F5D5D"/>
    <w:rsid w:val="005F5D65"/>
    <w:rsid w:val="005F74E2"/>
    <w:rsid w:val="005F7538"/>
    <w:rsid w:val="005F7B70"/>
    <w:rsid w:val="0060070F"/>
    <w:rsid w:val="006009E3"/>
    <w:rsid w:val="00600A93"/>
    <w:rsid w:val="00600C1F"/>
    <w:rsid w:val="0060119C"/>
    <w:rsid w:val="006012DB"/>
    <w:rsid w:val="00601413"/>
    <w:rsid w:val="00601EA9"/>
    <w:rsid w:val="00602193"/>
    <w:rsid w:val="006027A9"/>
    <w:rsid w:val="0060292E"/>
    <w:rsid w:val="00602D3B"/>
    <w:rsid w:val="00603448"/>
    <w:rsid w:val="006037F0"/>
    <w:rsid w:val="006042EE"/>
    <w:rsid w:val="006053A4"/>
    <w:rsid w:val="00605991"/>
    <w:rsid w:val="006070FB"/>
    <w:rsid w:val="00607DB0"/>
    <w:rsid w:val="006103B7"/>
    <w:rsid w:val="00610592"/>
    <w:rsid w:val="00610843"/>
    <w:rsid w:val="00611844"/>
    <w:rsid w:val="00612B96"/>
    <w:rsid w:val="00613DF6"/>
    <w:rsid w:val="006143C1"/>
    <w:rsid w:val="00614EA3"/>
    <w:rsid w:val="00615D57"/>
    <w:rsid w:val="00616C32"/>
    <w:rsid w:val="00616CEC"/>
    <w:rsid w:val="006172B8"/>
    <w:rsid w:val="00617B08"/>
    <w:rsid w:val="00620677"/>
    <w:rsid w:val="0062178F"/>
    <w:rsid w:val="00621BF8"/>
    <w:rsid w:val="00622231"/>
    <w:rsid w:val="006223C3"/>
    <w:rsid w:val="00622788"/>
    <w:rsid w:val="00622FE7"/>
    <w:rsid w:val="00623247"/>
    <w:rsid w:val="00623A7E"/>
    <w:rsid w:val="00623C43"/>
    <w:rsid w:val="00623D44"/>
    <w:rsid w:val="00624006"/>
    <w:rsid w:val="00624057"/>
    <w:rsid w:val="00624D55"/>
    <w:rsid w:val="00626D5A"/>
    <w:rsid w:val="0062722C"/>
    <w:rsid w:val="00627232"/>
    <w:rsid w:val="00627919"/>
    <w:rsid w:val="00630BDD"/>
    <w:rsid w:val="00630C10"/>
    <w:rsid w:val="00631502"/>
    <w:rsid w:val="0063218E"/>
    <w:rsid w:val="0063292C"/>
    <w:rsid w:val="006342CE"/>
    <w:rsid w:val="00634E1C"/>
    <w:rsid w:val="006351EC"/>
    <w:rsid w:val="006359B9"/>
    <w:rsid w:val="00636CDE"/>
    <w:rsid w:val="00637402"/>
    <w:rsid w:val="00637549"/>
    <w:rsid w:val="00637754"/>
    <w:rsid w:val="006379AD"/>
    <w:rsid w:val="00640235"/>
    <w:rsid w:val="00641620"/>
    <w:rsid w:val="00641B0D"/>
    <w:rsid w:val="00641F07"/>
    <w:rsid w:val="00642209"/>
    <w:rsid w:val="0064241A"/>
    <w:rsid w:val="00642578"/>
    <w:rsid w:val="0064281D"/>
    <w:rsid w:val="00643089"/>
    <w:rsid w:val="00643668"/>
    <w:rsid w:val="00643D53"/>
    <w:rsid w:val="00644654"/>
    <w:rsid w:val="00644906"/>
    <w:rsid w:val="00645180"/>
    <w:rsid w:val="0064556D"/>
    <w:rsid w:val="0064618A"/>
    <w:rsid w:val="00646598"/>
    <w:rsid w:val="006468E9"/>
    <w:rsid w:val="006471F9"/>
    <w:rsid w:val="00647B69"/>
    <w:rsid w:val="006504B5"/>
    <w:rsid w:val="006504FD"/>
    <w:rsid w:val="006509F9"/>
    <w:rsid w:val="00651575"/>
    <w:rsid w:val="00651879"/>
    <w:rsid w:val="00651A6F"/>
    <w:rsid w:val="00651BED"/>
    <w:rsid w:val="00651F25"/>
    <w:rsid w:val="00651FC8"/>
    <w:rsid w:val="006522E2"/>
    <w:rsid w:val="00652DF9"/>
    <w:rsid w:val="00652F40"/>
    <w:rsid w:val="0065322B"/>
    <w:rsid w:val="00653D99"/>
    <w:rsid w:val="0065503C"/>
    <w:rsid w:val="00655B18"/>
    <w:rsid w:val="00655C1A"/>
    <w:rsid w:val="00656B12"/>
    <w:rsid w:val="0065735B"/>
    <w:rsid w:val="00660BDE"/>
    <w:rsid w:val="006623AF"/>
    <w:rsid w:val="006626DB"/>
    <w:rsid w:val="0066291C"/>
    <w:rsid w:val="00663D34"/>
    <w:rsid w:val="00663DD1"/>
    <w:rsid w:val="0066452C"/>
    <w:rsid w:val="006652B3"/>
    <w:rsid w:val="006652D6"/>
    <w:rsid w:val="00666014"/>
    <w:rsid w:val="00666D0F"/>
    <w:rsid w:val="00666E7C"/>
    <w:rsid w:val="00667BE7"/>
    <w:rsid w:val="00667D96"/>
    <w:rsid w:val="00670171"/>
    <w:rsid w:val="00670614"/>
    <w:rsid w:val="0067094F"/>
    <w:rsid w:val="0067107E"/>
    <w:rsid w:val="006710D5"/>
    <w:rsid w:val="006713E2"/>
    <w:rsid w:val="00671657"/>
    <w:rsid w:val="0067288E"/>
    <w:rsid w:val="00672B32"/>
    <w:rsid w:val="006733C2"/>
    <w:rsid w:val="006733FC"/>
    <w:rsid w:val="0067403C"/>
    <w:rsid w:val="006743D6"/>
    <w:rsid w:val="006749A6"/>
    <w:rsid w:val="0067531A"/>
    <w:rsid w:val="00675405"/>
    <w:rsid w:val="00677812"/>
    <w:rsid w:val="00677944"/>
    <w:rsid w:val="006803C2"/>
    <w:rsid w:val="0068082E"/>
    <w:rsid w:val="00680E45"/>
    <w:rsid w:val="00680FD1"/>
    <w:rsid w:val="006816EC"/>
    <w:rsid w:val="00681BC1"/>
    <w:rsid w:val="0068230B"/>
    <w:rsid w:val="0068279A"/>
    <w:rsid w:val="006841FE"/>
    <w:rsid w:val="00684506"/>
    <w:rsid w:val="00685811"/>
    <w:rsid w:val="00685AE5"/>
    <w:rsid w:val="00685B00"/>
    <w:rsid w:val="0068635C"/>
    <w:rsid w:val="00686412"/>
    <w:rsid w:val="00686861"/>
    <w:rsid w:val="00686993"/>
    <w:rsid w:val="00687D3F"/>
    <w:rsid w:val="0069025E"/>
    <w:rsid w:val="006915BE"/>
    <w:rsid w:val="00691670"/>
    <w:rsid w:val="0069207C"/>
    <w:rsid w:val="00692264"/>
    <w:rsid w:val="00692FE8"/>
    <w:rsid w:val="006936BA"/>
    <w:rsid w:val="00693743"/>
    <w:rsid w:val="00693F63"/>
    <w:rsid w:val="00694368"/>
    <w:rsid w:val="006945A8"/>
    <w:rsid w:val="00694AAB"/>
    <w:rsid w:val="00694C22"/>
    <w:rsid w:val="0069516D"/>
    <w:rsid w:val="00695E75"/>
    <w:rsid w:val="00695FBE"/>
    <w:rsid w:val="00696B64"/>
    <w:rsid w:val="006970A7"/>
    <w:rsid w:val="00697128"/>
    <w:rsid w:val="00697866"/>
    <w:rsid w:val="006A01BE"/>
    <w:rsid w:val="006A04CC"/>
    <w:rsid w:val="006A1154"/>
    <w:rsid w:val="006A18BF"/>
    <w:rsid w:val="006A2C0B"/>
    <w:rsid w:val="006A2DCF"/>
    <w:rsid w:val="006A323F"/>
    <w:rsid w:val="006A349E"/>
    <w:rsid w:val="006A38A0"/>
    <w:rsid w:val="006A5825"/>
    <w:rsid w:val="006A5A30"/>
    <w:rsid w:val="006A6048"/>
    <w:rsid w:val="006A61F8"/>
    <w:rsid w:val="006A6D8A"/>
    <w:rsid w:val="006A75F9"/>
    <w:rsid w:val="006A78C4"/>
    <w:rsid w:val="006A7A81"/>
    <w:rsid w:val="006B0435"/>
    <w:rsid w:val="006B0454"/>
    <w:rsid w:val="006B0600"/>
    <w:rsid w:val="006B1036"/>
    <w:rsid w:val="006B1294"/>
    <w:rsid w:val="006B148A"/>
    <w:rsid w:val="006B2119"/>
    <w:rsid w:val="006B34AE"/>
    <w:rsid w:val="006B3B20"/>
    <w:rsid w:val="006B4BAE"/>
    <w:rsid w:val="006B55FB"/>
    <w:rsid w:val="006B5FFE"/>
    <w:rsid w:val="006B6A1A"/>
    <w:rsid w:val="006B7572"/>
    <w:rsid w:val="006B7D5D"/>
    <w:rsid w:val="006C02B5"/>
    <w:rsid w:val="006C0482"/>
    <w:rsid w:val="006C0D25"/>
    <w:rsid w:val="006C1F62"/>
    <w:rsid w:val="006C2397"/>
    <w:rsid w:val="006C2A4B"/>
    <w:rsid w:val="006C2AD2"/>
    <w:rsid w:val="006C423C"/>
    <w:rsid w:val="006C531F"/>
    <w:rsid w:val="006C5684"/>
    <w:rsid w:val="006C5695"/>
    <w:rsid w:val="006C572F"/>
    <w:rsid w:val="006C6677"/>
    <w:rsid w:val="006C66AC"/>
    <w:rsid w:val="006C6962"/>
    <w:rsid w:val="006C73C4"/>
    <w:rsid w:val="006C7775"/>
    <w:rsid w:val="006C7E70"/>
    <w:rsid w:val="006D0EFB"/>
    <w:rsid w:val="006D1295"/>
    <w:rsid w:val="006D1F1C"/>
    <w:rsid w:val="006D2400"/>
    <w:rsid w:val="006D416E"/>
    <w:rsid w:val="006D41AE"/>
    <w:rsid w:val="006D42AB"/>
    <w:rsid w:val="006D4D5B"/>
    <w:rsid w:val="006D5BD9"/>
    <w:rsid w:val="006D5C73"/>
    <w:rsid w:val="006D5E35"/>
    <w:rsid w:val="006D5FA9"/>
    <w:rsid w:val="006D5FF4"/>
    <w:rsid w:val="006D6016"/>
    <w:rsid w:val="006D64D3"/>
    <w:rsid w:val="006D73ED"/>
    <w:rsid w:val="006D7509"/>
    <w:rsid w:val="006D777F"/>
    <w:rsid w:val="006E084B"/>
    <w:rsid w:val="006E0F6A"/>
    <w:rsid w:val="006E0FCC"/>
    <w:rsid w:val="006E1EA0"/>
    <w:rsid w:val="006E2090"/>
    <w:rsid w:val="006E23C7"/>
    <w:rsid w:val="006E282D"/>
    <w:rsid w:val="006E2E59"/>
    <w:rsid w:val="006E3592"/>
    <w:rsid w:val="006E44D1"/>
    <w:rsid w:val="006E4658"/>
    <w:rsid w:val="006E4BC5"/>
    <w:rsid w:val="006E55B0"/>
    <w:rsid w:val="006E6303"/>
    <w:rsid w:val="006E66EF"/>
    <w:rsid w:val="006E66F7"/>
    <w:rsid w:val="006E71E4"/>
    <w:rsid w:val="006E72D1"/>
    <w:rsid w:val="006E7330"/>
    <w:rsid w:val="006E7E7D"/>
    <w:rsid w:val="006F0C39"/>
    <w:rsid w:val="006F1E11"/>
    <w:rsid w:val="006F30C9"/>
    <w:rsid w:val="006F46B8"/>
    <w:rsid w:val="006F52DF"/>
    <w:rsid w:val="006F555D"/>
    <w:rsid w:val="006F5D6A"/>
    <w:rsid w:val="006F6024"/>
    <w:rsid w:val="006F6800"/>
    <w:rsid w:val="00700427"/>
    <w:rsid w:val="007015EF"/>
    <w:rsid w:val="00701B7D"/>
    <w:rsid w:val="007024F3"/>
    <w:rsid w:val="0070250C"/>
    <w:rsid w:val="00703020"/>
    <w:rsid w:val="00704CCF"/>
    <w:rsid w:val="007050B4"/>
    <w:rsid w:val="00706184"/>
    <w:rsid w:val="00706821"/>
    <w:rsid w:val="00706B0D"/>
    <w:rsid w:val="00706ECA"/>
    <w:rsid w:val="007070D1"/>
    <w:rsid w:val="00707702"/>
    <w:rsid w:val="007100B2"/>
    <w:rsid w:val="0071044F"/>
    <w:rsid w:val="00710F84"/>
    <w:rsid w:val="0071110F"/>
    <w:rsid w:val="007112BF"/>
    <w:rsid w:val="00711988"/>
    <w:rsid w:val="00711A25"/>
    <w:rsid w:val="007125DB"/>
    <w:rsid w:val="007129B1"/>
    <w:rsid w:val="0071336F"/>
    <w:rsid w:val="00713C44"/>
    <w:rsid w:val="00714413"/>
    <w:rsid w:val="00714854"/>
    <w:rsid w:val="00714897"/>
    <w:rsid w:val="00714936"/>
    <w:rsid w:val="0071500A"/>
    <w:rsid w:val="007157B0"/>
    <w:rsid w:val="007157C2"/>
    <w:rsid w:val="0071585A"/>
    <w:rsid w:val="00716B62"/>
    <w:rsid w:val="00716B9D"/>
    <w:rsid w:val="007171E5"/>
    <w:rsid w:val="00717A6D"/>
    <w:rsid w:val="0072047A"/>
    <w:rsid w:val="00720D30"/>
    <w:rsid w:val="0072101C"/>
    <w:rsid w:val="00721103"/>
    <w:rsid w:val="00721F7B"/>
    <w:rsid w:val="00722785"/>
    <w:rsid w:val="00722E97"/>
    <w:rsid w:val="007230CE"/>
    <w:rsid w:val="00723152"/>
    <w:rsid w:val="0072367B"/>
    <w:rsid w:val="00723CEA"/>
    <w:rsid w:val="007244E6"/>
    <w:rsid w:val="0072565C"/>
    <w:rsid w:val="00725E5C"/>
    <w:rsid w:val="007277CF"/>
    <w:rsid w:val="007309CA"/>
    <w:rsid w:val="00730B50"/>
    <w:rsid w:val="00730C4C"/>
    <w:rsid w:val="00731735"/>
    <w:rsid w:val="007329E8"/>
    <w:rsid w:val="007340AF"/>
    <w:rsid w:val="007342AE"/>
    <w:rsid w:val="0073577A"/>
    <w:rsid w:val="00735AB4"/>
    <w:rsid w:val="00735B31"/>
    <w:rsid w:val="0073600F"/>
    <w:rsid w:val="007362A9"/>
    <w:rsid w:val="00736694"/>
    <w:rsid w:val="00737F6D"/>
    <w:rsid w:val="00740155"/>
    <w:rsid w:val="007402D3"/>
    <w:rsid w:val="00741468"/>
    <w:rsid w:val="00741A68"/>
    <w:rsid w:val="0074303C"/>
    <w:rsid w:val="0074356B"/>
    <w:rsid w:val="00744270"/>
    <w:rsid w:val="00744498"/>
    <w:rsid w:val="0074635C"/>
    <w:rsid w:val="00746931"/>
    <w:rsid w:val="00746DB5"/>
    <w:rsid w:val="007470B1"/>
    <w:rsid w:val="00747194"/>
    <w:rsid w:val="00747489"/>
    <w:rsid w:val="007476B4"/>
    <w:rsid w:val="007476C3"/>
    <w:rsid w:val="00747E11"/>
    <w:rsid w:val="00750997"/>
    <w:rsid w:val="00753503"/>
    <w:rsid w:val="00753CC4"/>
    <w:rsid w:val="00753D36"/>
    <w:rsid w:val="00754C1B"/>
    <w:rsid w:val="007554E5"/>
    <w:rsid w:val="00755AFE"/>
    <w:rsid w:val="00756093"/>
    <w:rsid w:val="00757064"/>
    <w:rsid w:val="007576F2"/>
    <w:rsid w:val="00757A66"/>
    <w:rsid w:val="00757F82"/>
    <w:rsid w:val="007604A5"/>
    <w:rsid w:val="00762030"/>
    <w:rsid w:val="00762BF3"/>
    <w:rsid w:val="00763126"/>
    <w:rsid w:val="00763569"/>
    <w:rsid w:val="00767227"/>
    <w:rsid w:val="00767939"/>
    <w:rsid w:val="00767B41"/>
    <w:rsid w:val="0077014F"/>
    <w:rsid w:val="00770484"/>
    <w:rsid w:val="0077049B"/>
    <w:rsid w:val="0077051E"/>
    <w:rsid w:val="007707E4"/>
    <w:rsid w:val="00770871"/>
    <w:rsid w:val="007708DD"/>
    <w:rsid w:val="007717BF"/>
    <w:rsid w:val="007717FA"/>
    <w:rsid w:val="007735A0"/>
    <w:rsid w:val="007737A4"/>
    <w:rsid w:val="0077453B"/>
    <w:rsid w:val="007748F9"/>
    <w:rsid w:val="00774937"/>
    <w:rsid w:val="00774F85"/>
    <w:rsid w:val="00775D7E"/>
    <w:rsid w:val="00775DB8"/>
    <w:rsid w:val="00775E26"/>
    <w:rsid w:val="00775FCB"/>
    <w:rsid w:val="00776600"/>
    <w:rsid w:val="00776E3B"/>
    <w:rsid w:val="00777E24"/>
    <w:rsid w:val="00781FD9"/>
    <w:rsid w:val="007824C2"/>
    <w:rsid w:val="007834E5"/>
    <w:rsid w:val="00783DB4"/>
    <w:rsid w:val="00783F56"/>
    <w:rsid w:val="0078429B"/>
    <w:rsid w:val="007844AA"/>
    <w:rsid w:val="0078478E"/>
    <w:rsid w:val="00784B24"/>
    <w:rsid w:val="007853CB"/>
    <w:rsid w:val="007863B5"/>
    <w:rsid w:val="007867DB"/>
    <w:rsid w:val="0078698E"/>
    <w:rsid w:val="00786D77"/>
    <w:rsid w:val="00790074"/>
    <w:rsid w:val="00790220"/>
    <w:rsid w:val="00790CE8"/>
    <w:rsid w:val="0079171A"/>
    <w:rsid w:val="00792A70"/>
    <w:rsid w:val="00792AF1"/>
    <w:rsid w:val="00792B16"/>
    <w:rsid w:val="00792C7A"/>
    <w:rsid w:val="00792D40"/>
    <w:rsid w:val="007938F8"/>
    <w:rsid w:val="00793E5D"/>
    <w:rsid w:val="00794BF1"/>
    <w:rsid w:val="007951DD"/>
    <w:rsid w:val="00795421"/>
    <w:rsid w:val="00796600"/>
    <w:rsid w:val="00797FCC"/>
    <w:rsid w:val="007A07FA"/>
    <w:rsid w:val="007A08C6"/>
    <w:rsid w:val="007A1580"/>
    <w:rsid w:val="007A181C"/>
    <w:rsid w:val="007A1E47"/>
    <w:rsid w:val="007A20F8"/>
    <w:rsid w:val="007A2332"/>
    <w:rsid w:val="007A23C1"/>
    <w:rsid w:val="007A2B84"/>
    <w:rsid w:val="007A2C27"/>
    <w:rsid w:val="007A2D4D"/>
    <w:rsid w:val="007A32E6"/>
    <w:rsid w:val="007A3E2E"/>
    <w:rsid w:val="007A440E"/>
    <w:rsid w:val="007A4D43"/>
    <w:rsid w:val="007A4EB9"/>
    <w:rsid w:val="007A5628"/>
    <w:rsid w:val="007A5ED9"/>
    <w:rsid w:val="007A667E"/>
    <w:rsid w:val="007A6EDC"/>
    <w:rsid w:val="007A6FCB"/>
    <w:rsid w:val="007A733D"/>
    <w:rsid w:val="007A783D"/>
    <w:rsid w:val="007A7F72"/>
    <w:rsid w:val="007B0415"/>
    <w:rsid w:val="007B06DC"/>
    <w:rsid w:val="007B0B79"/>
    <w:rsid w:val="007B0CC5"/>
    <w:rsid w:val="007B1125"/>
    <w:rsid w:val="007B118E"/>
    <w:rsid w:val="007B20A6"/>
    <w:rsid w:val="007B25EE"/>
    <w:rsid w:val="007B2AE1"/>
    <w:rsid w:val="007B2D30"/>
    <w:rsid w:val="007B3214"/>
    <w:rsid w:val="007B396C"/>
    <w:rsid w:val="007B40A2"/>
    <w:rsid w:val="007B489C"/>
    <w:rsid w:val="007B5B54"/>
    <w:rsid w:val="007B5ECA"/>
    <w:rsid w:val="007B60CD"/>
    <w:rsid w:val="007B67FB"/>
    <w:rsid w:val="007B697D"/>
    <w:rsid w:val="007B7EB0"/>
    <w:rsid w:val="007C04D2"/>
    <w:rsid w:val="007C08B0"/>
    <w:rsid w:val="007C0A6B"/>
    <w:rsid w:val="007C1CAC"/>
    <w:rsid w:val="007C23EF"/>
    <w:rsid w:val="007C29D1"/>
    <w:rsid w:val="007C2A4E"/>
    <w:rsid w:val="007C3450"/>
    <w:rsid w:val="007C3512"/>
    <w:rsid w:val="007C4C12"/>
    <w:rsid w:val="007C5322"/>
    <w:rsid w:val="007C5DA8"/>
    <w:rsid w:val="007C5EB5"/>
    <w:rsid w:val="007C640B"/>
    <w:rsid w:val="007C6D86"/>
    <w:rsid w:val="007C72F3"/>
    <w:rsid w:val="007C74AD"/>
    <w:rsid w:val="007D0068"/>
    <w:rsid w:val="007D0352"/>
    <w:rsid w:val="007D0527"/>
    <w:rsid w:val="007D0E39"/>
    <w:rsid w:val="007D18F3"/>
    <w:rsid w:val="007D1A0E"/>
    <w:rsid w:val="007D3272"/>
    <w:rsid w:val="007D39B1"/>
    <w:rsid w:val="007D4218"/>
    <w:rsid w:val="007D5B60"/>
    <w:rsid w:val="007D6C03"/>
    <w:rsid w:val="007E0535"/>
    <w:rsid w:val="007E0D49"/>
    <w:rsid w:val="007E1158"/>
    <w:rsid w:val="007E150E"/>
    <w:rsid w:val="007E1AEE"/>
    <w:rsid w:val="007E2074"/>
    <w:rsid w:val="007E2293"/>
    <w:rsid w:val="007E3D6C"/>
    <w:rsid w:val="007E412E"/>
    <w:rsid w:val="007E4FE9"/>
    <w:rsid w:val="007E503F"/>
    <w:rsid w:val="007E5796"/>
    <w:rsid w:val="007E5CC6"/>
    <w:rsid w:val="007E5F50"/>
    <w:rsid w:val="007E6192"/>
    <w:rsid w:val="007E6B47"/>
    <w:rsid w:val="007F005E"/>
    <w:rsid w:val="007F1AA6"/>
    <w:rsid w:val="007F1ACF"/>
    <w:rsid w:val="007F3257"/>
    <w:rsid w:val="007F3A9F"/>
    <w:rsid w:val="007F3C81"/>
    <w:rsid w:val="007F4736"/>
    <w:rsid w:val="007F6804"/>
    <w:rsid w:val="008004D2"/>
    <w:rsid w:val="00800509"/>
    <w:rsid w:val="00800B3B"/>
    <w:rsid w:val="0080180E"/>
    <w:rsid w:val="00801B3F"/>
    <w:rsid w:val="008029FD"/>
    <w:rsid w:val="008036EB"/>
    <w:rsid w:val="00803EA8"/>
    <w:rsid w:val="00805354"/>
    <w:rsid w:val="008064B3"/>
    <w:rsid w:val="0080673E"/>
    <w:rsid w:val="008067BA"/>
    <w:rsid w:val="00806B4B"/>
    <w:rsid w:val="008076B8"/>
    <w:rsid w:val="00807B32"/>
    <w:rsid w:val="00807B7D"/>
    <w:rsid w:val="00810425"/>
    <w:rsid w:val="00810E26"/>
    <w:rsid w:val="0081179B"/>
    <w:rsid w:val="00811CD7"/>
    <w:rsid w:val="00811E0D"/>
    <w:rsid w:val="00811FD2"/>
    <w:rsid w:val="00812DF7"/>
    <w:rsid w:val="00812FFB"/>
    <w:rsid w:val="00813240"/>
    <w:rsid w:val="0081349D"/>
    <w:rsid w:val="00813ABF"/>
    <w:rsid w:val="008142A5"/>
    <w:rsid w:val="00815253"/>
    <w:rsid w:val="00815885"/>
    <w:rsid w:val="00815C86"/>
    <w:rsid w:val="00816263"/>
    <w:rsid w:val="00816787"/>
    <w:rsid w:val="008169EA"/>
    <w:rsid w:val="0081743F"/>
    <w:rsid w:val="00817E9B"/>
    <w:rsid w:val="00820490"/>
    <w:rsid w:val="0082059A"/>
    <w:rsid w:val="0082068E"/>
    <w:rsid w:val="00821649"/>
    <w:rsid w:val="00821C8F"/>
    <w:rsid w:val="008223E0"/>
    <w:rsid w:val="00823338"/>
    <w:rsid w:val="00823399"/>
    <w:rsid w:val="008234EF"/>
    <w:rsid w:val="00823B08"/>
    <w:rsid w:val="00823BFD"/>
    <w:rsid w:val="00823CBC"/>
    <w:rsid w:val="00824C62"/>
    <w:rsid w:val="0082524C"/>
    <w:rsid w:val="008252F4"/>
    <w:rsid w:val="00825756"/>
    <w:rsid w:val="00826145"/>
    <w:rsid w:val="008267B7"/>
    <w:rsid w:val="008267FB"/>
    <w:rsid w:val="0082681B"/>
    <w:rsid w:val="00826882"/>
    <w:rsid w:val="00827517"/>
    <w:rsid w:val="0082752F"/>
    <w:rsid w:val="00830B11"/>
    <w:rsid w:val="008313CB"/>
    <w:rsid w:val="0083153C"/>
    <w:rsid w:val="00831CCC"/>
    <w:rsid w:val="00831F4D"/>
    <w:rsid w:val="0083240D"/>
    <w:rsid w:val="00832ECA"/>
    <w:rsid w:val="0083370A"/>
    <w:rsid w:val="008342E7"/>
    <w:rsid w:val="00834343"/>
    <w:rsid w:val="008345E4"/>
    <w:rsid w:val="00834C79"/>
    <w:rsid w:val="008358C5"/>
    <w:rsid w:val="00836304"/>
    <w:rsid w:val="008363F4"/>
    <w:rsid w:val="0083648A"/>
    <w:rsid w:val="00837735"/>
    <w:rsid w:val="0084034A"/>
    <w:rsid w:val="00840613"/>
    <w:rsid w:val="0084083A"/>
    <w:rsid w:val="00840F0D"/>
    <w:rsid w:val="00841008"/>
    <w:rsid w:val="008411F2"/>
    <w:rsid w:val="00841488"/>
    <w:rsid w:val="00841B89"/>
    <w:rsid w:val="0084266B"/>
    <w:rsid w:val="00842772"/>
    <w:rsid w:val="00842BAE"/>
    <w:rsid w:val="008436C7"/>
    <w:rsid w:val="00843794"/>
    <w:rsid w:val="008444A5"/>
    <w:rsid w:val="00844602"/>
    <w:rsid w:val="00844E76"/>
    <w:rsid w:val="00845587"/>
    <w:rsid w:val="00845AB3"/>
    <w:rsid w:val="00846C9E"/>
    <w:rsid w:val="00847A11"/>
    <w:rsid w:val="00852145"/>
    <w:rsid w:val="008521E1"/>
    <w:rsid w:val="0085282D"/>
    <w:rsid w:val="00852A15"/>
    <w:rsid w:val="00852CF0"/>
    <w:rsid w:val="00852E51"/>
    <w:rsid w:val="00853345"/>
    <w:rsid w:val="008538B4"/>
    <w:rsid w:val="00853E1D"/>
    <w:rsid w:val="008545F5"/>
    <w:rsid w:val="00854A8A"/>
    <w:rsid w:val="0085511E"/>
    <w:rsid w:val="00855FBE"/>
    <w:rsid w:val="0085637C"/>
    <w:rsid w:val="00856A6C"/>
    <w:rsid w:val="008571C3"/>
    <w:rsid w:val="008579B5"/>
    <w:rsid w:val="00857C64"/>
    <w:rsid w:val="00857E5A"/>
    <w:rsid w:val="00860102"/>
    <w:rsid w:val="008603FA"/>
    <w:rsid w:val="00860737"/>
    <w:rsid w:val="00860C22"/>
    <w:rsid w:val="00860DBD"/>
    <w:rsid w:val="00861255"/>
    <w:rsid w:val="00861C55"/>
    <w:rsid w:val="00861F0E"/>
    <w:rsid w:val="00862675"/>
    <w:rsid w:val="00862C8C"/>
    <w:rsid w:val="00862F07"/>
    <w:rsid w:val="0086394B"/>
    <w:rsid w:val="008641B9"/>
    <w:rsid w:val="0086502D"/>
    <w:rsid w:val="008650A4"/>
    <w:rsid w:val="00865509"/>
    <w:rsid w:val="00865849"/>
    <w:rsid w:val="00865BFD"/>
    <w:rsid w:val="0086635D"/>
    <w:rsid w:val="00866C61"/>
    <w:rsid w:val="00867017"/>
    <w:rsid w:val="008671DD"/>
    <w:rsid w:val="00867354"/>
    <w:rsid w:val="00867E20"/>
    <w:rsid w:val="00870295"/>
    <w:rsid w:val="008702CB"/>
    <w:rsid w:val="0087077B"/>
    <w:rsid w:val="008709B9"/>
    <w:rsid w:val="0087101E"/>
    <w:rsid w:val="00871300"/>
    <w:rsid w:val="0087154A"/>
    <w:rsid w:val="008720FA"/>
    <w:rsid w:val="00872196"/>
    <w:rsid w:val="0087291F"/>
    <w:rsid w:val="008749DF"/>
    <w:rsid w:val="008754E7"/>
    <w:rsid w:val="00875509"/>
    <w:rsid w:val="00875B5D"/>
    <w:rsid w:val="00876728"/>
    <w:rsid w:val="00876A14"/>
    <w:rsid w:val="008770AE"/>
    <w:rsid w:val="0087759C"/>
    <w:rsid w:val="00877A20"/>
    <w:rsid w:val="00881559"/>
    <w:rsid w:val="00881711"/>
    <w:rsid w:val="00882FBE"/>
    <w:rsid w:val="008839DD"/>
    <w:rsid w:val="00883BA6"/>
    <w:rsid w:val="00884259"/>
    <w:rsid w:val="00884479"/>
    <w:rsid w:val="008869B6"/>
    <w:rsid w:val="00886FD7"/>
    <w:rsid w:val="0088750B"/>
    <w:rsid w:val="008902A4"/>
    <w:rsid w:val="008908C2"/>
    <w:rsid w:val="00891226"/>
    <w:rsid w:val="00891D4C"/>
    <w:rsid w:val="008928B2"/>
    <w:rsid w:val="00892947"/>
    <w:rsid w:val="00892BF1"/>
    <w:rsid w:val="0089353F"/>
    <w:rsid w:val="008939BD"/>
    <w:rsid w:val="008939C5"/>
    <w:rsid w:val="00893ABD"/>
    <w:rsid w:val="00893C95"/>
    <w:rsid w:val="00895097"/>
    <w:rsid w:val="008958E1"/>
    <w:rsid w:val="00895C5F"/>
    <w:rsid w:val="00897DFE"/>
    <w:rsid w:val="008A0137"/>
    <w:rsid w:val="008A0641"/>
    <w:rsid w:val="008A07B1"/>
    <w:rsid w:val="008A12C1"/>
    <w:rsid w:val="008A1D37"/>
    <w:rsid w:val="008A264C"/>
    <w:rsid w:val="008A2FF6"/>
    <w:rsid w:val="008A3AC8"/>
    <w:rsid w:val="008A3C3D"/>
    <w:rsid w:val="008A3EC1"/>
    <w:rsid w:val="008A4E35"/>
    <w:rsid w:val="008A6229"/>
    <w:rsid w:val="008A6791"/>
    <w:rsid w:val="008A73D2"/>
    <w:rsid w:val="008A7D64"/>
    <w:rsid w:val="008B0D76"/>
    <w:rsid w:val="008B0E84"/>
    <w:rsid w:val="008B1165"/>
    <w:rsid w:val="008B1248"/>
    <w:rsid w:val="008B13F4"/>
    <w:rsid w:val="008B17AF"/>
    <w:rsid w:val="008B1E38"/>
    <w:rsid w:val="008B28F9"/>
    <w:rsid w:val="008B2DAC"/>
    <w:rsid w:val="008B2E81"/>
    <w:rsid w:val="008B2E95"/>
    <w:rsid w:val="008B3462"/>
    <w:rsid w:val="008B3CEA"/>
    <w:rsid w:val="008B4214"/>
    <w:rsid w:val="008B4237"/>
    <w:rsid w:val="008B4649"/>
    <w:rsid w:val="008B4941"/>
    <w:rsid w:val="008B6BEA"/>
    <w:rsid w:val="008B759E"/>
    <w:rsid w:val="008B77AF"/>
    <w:rsid w:val="008C0592"/>
    <w:rsid w:val="008C0B48"/>
    <w:rsid w:val="008C1064"/>
    <w:rsid w:val="008C1536"/>
    <w:rsid w:val="008C1FCA"/>
    <w:rsid w:val="008C2D1D"/>
    <w:rsid w:val="008C2EA2"/>
    <w:rsid w:val="008C386A"/>
    <w:rsid w:val="008C4DBE"/>
    <w:rsid w:val="008C66D9"/>
    <w:rsid w:val="008C68DD"/>
    <w:rsid w:val="008C754F"/>
    <w:rsid w:val="008C78B1"/>
    <w:rsid w:val="008D0EBB"/>
    <w:rsid w:val="008D2A14"/>
    <w:rsid w:val="008D2B28"/>
    <w:rsid w:val="008D2B45"/>
    <w:rsid w:val="008D30C5"/>
    <w:rsid w:val="008D312D"/>
    <w:rsid w:val="008D323E"/>
    <w:rsid w:val="008D464F"/>
    <w:rsid w:val="008D4982"/>
    <w:rsid w:val="008D4EA4"/>
    <w:rsid w:val="008D5486"/>
    <w:rsid w:val="008D570E"/>
    <w:rsid w:val="008D5913"/>
    <w:rsid w:val="008D6B00"/>
    <w:rsid w:val="008D6EE6"/>
    <w:rsid w:val="008D7A71"/>
    <w:rsid w:val="008D7B64"/>
    <w:rsid w:val="008E0529"/>
    <w:rsid w:val="008E12CA"/>
    <w:rsid w:val="008E1993"/>
    <w:rsid w:val="008E2151"/>
    <w:rsid w:val="008E34B8"/>
    <w:rsid w:val="008E34F1"/>
    <w:rsid w:val="008E4629"/>
    <w:rsid w:val="008E4C02"/>
    <w:rsid w:val="008E50C5"/>
    <w:rsid w:val="008E5282"/>
    <w:rsid w:val="008E539B"/>
    <w:rsid w:val="008E5769"/>
    <w:rsid w:val="008E6A72"/>
    <w:rsid w:val="008E7631"/>
    <w:rsid w:val="008E7AF6"/>
    <w:rsid w:val="008F0C1F"/>
    <w:rsid w:val="008F0E7E"/>
    <w:rsid w:val="008F14DC"/>
    <w:rsid w:val="008F1902"/>
    <w:rsid w:val="008F1CCC"/>
    <w:rsid w:val="008F1E5A"/>
    <w:rsid w:val="008F222F"/>
    <w:rsid w:val="008F31DD"/>
    <w:rsid w:val="008F3A8D"/>
    <w:rsid w:val="008F4F27"/>
    <w:rsid w:val="008F6AFF"/>
    <w:rsid w:val="008F6FD7"/>
    <w:rsid w:val="008F741F"/>
    <w:rsid w:val="008F770F"/>
    <w:rsid w:val="00900DEC"/>
    <w:rsid w:val="00900EA9"/>
    <w:rsid w:val="00901B53"/>
    <w:rsid w:val="00901E59"/>
    <w:rsid w:val="00903065"/>
    <w:rsid w:val="00903F81"/>
    <w:rsid w:val="00904022"/>
    <w:rsid w:val="00905C5E"/>
    <w:rsid w:val="0090675C"/>
    <w:rsid w:val="00906A96"/>
    <w:rsid w:val="00906D60"/>
    <w:rsid w:val="00912B87"/>
    <w:rsid w:val="009137A3"/>
    <w:rsid w:val="00913ABC"/>
    <w:rsid w:val="00915560"/>
    <w:rsid w:val="00915ED9"/>
    <w:rsid w:val="00916510"/>
    <w:rsid w:val="00916E47"/>
    <w:rsid w:val="009170AF"/>
    <w:rsid w:val="009170F4"/>
    <w:rsid w:val="009179EA"/>
    <w:rsid w:val="00917FCA"/>
    <w:rsid w:val="00920197"/>
    <w:rsid w:val="00920814"/>
    <w:rsid w:val="00920C08"/>
    <w:rsid w:val="009211ED"/>
    <w:rsid w:val="009212BB"/>
    <w:rsid w:val="00921334"/>
    <w:rsid w:val="009217A3"/>
    <w:rsid w:val="00922C6F"/>
    <w:rsid w:val="009233D6"/>
    <w:rsid w:val="009240AF"/>
    <w:rsid w:val="009240BD"/>
    <w:rsid w:val="009244AF"/>
    <w:rsid w:val="009246AD"/>
    <w:rsid w:val="00925253"/>
    <w:rsid w:val="009261E4"/>
    <w:rsid w:val="009263F9"/>
    <w:rsid w:val="00926A1D"/>
    <w:rsid w:val="009270CA"/>
    <w:rsid w:val="009277D5"/>
    <w:rsid w:val="00927AB6"/>
    <w:rsid w:val="00930D67"/>
    <w:rsid w:val="009311C0"/>
    <w:rsid w:val="0093133C"/>
    <w:rsid w:val="00931442"/>
    <w:rsid w:val="009314F2"/>
    <w:rsid w:val="009328A4"/>
    <w:rsid w:val="00932CCD"/>
    <w:rsid w:val="00932D83"/>
    <w:rsid w:val="009333C4"/>
    <w:rsid w:val="00933DC6"/>
    <w:rsid w:val="00933E05"/>
    <w:rsid w:val="009343AD"/>
    <w:rsid w:val="00934A7C"/>
    <w:rsid w:val="009367CB"/>
    <w:rsid w:val="00936A07"/>
    <w:rsid w:val="0093794A"/>
    <w:rsid w:val="00937DD1"/>
    <w:rsid w:val="009407C9"/>
    <w:rsid w:val="00940A4E"/>
    <w:rsid w:val="00940D6D"/>
    <w:rsid w:val="0094107F"/>
    <w:rsid w:val="00941270"/>
    <w:rsid w:val="00942B70"/>
    <w:rsid w:val="009440E0"/>
    <w:rsid w:val="0094533E"/>
    <w:rsid w:val="009457E0"/>
    <w:rsid w:val="00945BA9"/>
    <w:rsid w:val="009463C1"/>
    <w:rsid w:val="00950347"/>
    <w:rsid w:val="00950938"/>
    <w:rsid w:val="00950B52"/>
    <w:rsid w:val="00950F12"/>
    <w:rsid w:val="00950FCA"/>
    <w:rsid w:val="00951B5D"/>
    <w:rsid w:val="009529A3"/>
    <w:rsid w:val="009533CF"/>
    <w:rsid w:val="0095348A"/>
    <w:rsid w:val="00953C60"/>
    <w:rsid w:val="009540DD"/>
    <w:rsid w:val="009543CD"/>
    <w:rsid w:val="009548DA"/>
    <w:rsid w:val="009551A9"/>
    <w:rsid w:val="00956592"/>
    <w:rsid w:val="0095667D"/>
    <w:rsid w:val="00956FD4"/>
    <w:rsid w:val="00957199"/>
    <w:rsid w:val="009576A4"/>
    <w:rsid w:val="009578FF"/>
    <w:rsid w:val="00957BC5"/>
    <w:rsid w:val="00960342"/>
    <w:rsid w:val="009618CC"/>
    <w:rsid w:val="009633D7"/>
    <w:rsid w:val="0096361B"/>
    <w:rsid w:val="00963879"/>
    <w:rsid w:val="00963FEB"/>
    <w:rsid w:val="00964105"/>
    <w:rsid w:val="00964536"/>
    <w:rsid w:val="009645C9"/>
    <w:rsid w:val="00964A57"/>
    <w:rsid w:val="00964B0F"/>
    <w:rsid w:val="00964F22"/>
    <w:rsid w:val="009650B2"/>
    <w:rsid w:val="0096549E"/>
    <w:rsid w:val="00965EE7"/>
    <w:rsid w:val="009661E1"/>
    <w:rsid w:val="009669BE"/>
    <w:rsid w:val="00967E72"/>
    <w:rsid w:val="009701D9"/>
    <w:rsid w:val="00970D03"/>
    <w:rsid w:val="00970F6C"/>
    <w:rsid w:val="0097155F"/>
    <w:rsid w:val="009716E9"/>
    <w:rsid w:val="009730F8"/>
    <w:rsid w:val="009734AB"/>
    <w:rsid w:val="00973DBA"/>
    <w:rsid w:val="00973E27"/>
    <w:rsid w:val="00974814"/>
    <w:rsid w:val="00974B60"/>
    <w:rsid w:val="0097506B"/>
    <w:rsid w:val="009754D8"/>
    <w:rsid w:val="009755B1"/>
    <w:rsid w:val="00975C72"/>
    <w:rsid w:val="0097613C"/>
    <w:rsid w:val="009761D0"/>
    <w:rsid w:val="0097694E"/>
    <w:rsid w:val="00976C11"/>
    <w:rsid w:val="0097739E"/>
    <w:rsid w:val="0097743C"/>
    <w:rsid w:val="0097762D"/>
    <w:rsid w:val="009801DF"/>
    <w:rsid w:val="00980200"/>
    <w:rsid w:val="00980442"/>
    <w:rsid w:val="00980682"/>
    <w:rsid w:val="00980F79"/>
    <w:rsid w:val="0098158E"/>
    <w:rsid w:val="00981A3B"/>
    <w:rsid w:val="00981C31"/>
    <w:rsid w:val="009828C5"/>
    <w:rsid w:val="009828EE"/>
    <w:rsid w:val="00983978"/>
    <w:rsid w:val="0098445C"/>
    <w:rsid w:val="0098476F"/>
    <w:rsid w:val="00984D03"/>
    <w:rsid w:val="00985762"/>
    <w:rsid w:val="00985901"/>
    <w:rsid w:val="00986576"/>
    <w:rsid w:val="00987780"/>
    <w:rsid w:val="00987CB7"/>
    <w:rsid w:val="00987F12"/>
    <w:rsid w:val="00987F75"/>
    <w:rsid w:val="00990558"/>
    <w:rsid w:val="00990834"/>
    <w:rsid w:val="00990AE2"/>
    <w:rsid w:val="009912AC"/>
    <w:rsid w:val="0099159E"/>
    <w:rsid w:val="0099288D"/>
    <w:rsid w:val="00992D50"/>
    <w:rsid w:val="009936FD"/>
    <w:rsid w:val="00993AAD"/>
    <w:rsid w:val="00993F29"/>
    <w:rsid w:val="009940C5"/>
    <w:rsid w:val="00994758"/>
    <w:rsid w:val="00994BB5"/>
    <w:rsid w:val="00995155"/>
    <w:rsid w:val="00995229"/>
    <w:rsid w:val="009952F9"/>
    <w:rsid w:val="00995669"/>
    <w:rsid w:val="009961BC"/>
    <w:rsid w:val="009961C8"/>
    <w:rsid w:val="0099643E"/>
    <w:rsid w:val="009970F0"/>
    <w:rsid w:val="0099728B"/>
    <w:rsid w:val="009973C9"/>
    <w:rsid w:val="009A097B"/>
    <w:rsid w:val="009A09C8"/>
    <w:rsid w:val="009A2A11"/>
    <w:rsid w:val="009A2BA0"/>
    <w:rsid w:val="009A3884"/>
    <w:rsid w:val="009A3973"/>
    <w:rsid w:val="009A3A27"/>
    <w:rsid w:val="009A4074"/>
    <w:rsid w:val="009A42A1"/>
    <w:rsid w:val="009A436E"/>
    <w:rsid w:val="009A4540"/>
    <w:rsid w:val="009A517E"/>
    <w:rsid w:val="009A54AC"/>
    <w:rsid w:val="009A65DD"/>
    <w:rsid w:val="009A69EF"/>
    <w:rsid w:val="009A6E83"/>
    <w:rsid w:val="009B02CA"/>
    <w:rsid w:val="009B0A65"/>
    <w:rsid w:val="009B0C4C"/>
    <w:rsid w:val="009B1A65"/>
    <w:rsid w:val="009B1AB4"/>
    <w:rsid w:val="009B20B7"/>
    <w:rsid w:val="009B23B9"/>
    <w:rsid w:val="009B25F5"/>
    <w:rsid w:val="009B273B"/>
    <w:rsid w:val="009B279E"/>
    <w:rsid w:val="009B2C0E"/>
    <w:rsid w:val="009B2D7E"/>
    <w:rsid w:val="009B350E"/>
    <w:rsid w:val="009B4079"/>
    <w:rsid w:val="009B4781"/>
    <w:rsid w:val="009B548E"/>
    <w:rsid w:val="009B554B"/>
    <w:rsid w:val="009B5B81"/>
    <w:rsid w:val="009B7CC7"/>
    <w:rsid w:val="009C03C9"/>
    <w:rsid w:val="009C044D"/>
    <w:rsid w:val="009C06C1"/>
    <w:rsid w:val="009C08C0"/>
    <w:rsid w:val="009C09AB"/>
    <w:rsid w:val="009C0AF6"/>
    <w:rsid w:val="009C0E78"/>
    <w:rsid w:val="009C148E"/>
    <w:rsid w:val="009C1829"/>
    <w:rsid w:val="009C314E"/>
    <w:rsid w:val="009C44A8"/>
    <w:rsid w:val="009C464C"/>
    <w:rsid w:val="009C4F33"/>
    <w:rsid w:val="009C5261"/>
    <w:rsid w:val="009C52B2"/>
    <w:rsid w:val="009C5392"/>
    <w:rsid w:val="009C5503"/>
    <w:rsid w:val="009C60C7"/>
    <w:rsid w:val="009C6631"/>
    <w:rsid w:val="009C6DAC"/>
    <w:rsid w:val="009D0156"/>
    <w:rsid w:val="009D0459"/>
    <w:rsid w:val="009D074C"/>
    <w:rsid w:val="009D076B"/>
    <w:rsid w:val="009D0CEE"/>
    <w:rsid w:val="009D1A12"/>
    <w:rsid w:val="009D1D35"/>
    <w:rsid w:val="009D22B3"/>
    <w:rsid w:val="009D250D"/>
    <w:rsid w:val="009D2FE5"/>
    <w:rsid w:val="009D306C"/>
    <w:rsid w:val="009D3E05"/>
    <w:rsid w:val="009D4329"/>
    <w:rsid w:val="009D4AB1"/>
    <w:rsid w:val="009D50AC"/>
    <w:rsid w:val="009D626A"/>
    <w:rsid w:val="009D69FF"/>
    <w:rsid w:val="009D7AD2"/>
    <w:rsid w:val="009E0762"/>
    <w:rsid w:val="009E092C"/>
    <w:rsid w:val="009E1051"/>
    <w:rsid w:val="009E124E"/>
    <w:rsid w:val="009E21AC"/>
    <w:rsid w:val="009E269C"/>
    <w:rsid w:val="009E3E2E"/>
    <w:rsid w:val="009E4606"/>
    <w:rsid w:val="009E5446"/>
    <w:rsid w:val="009E5F1A"/>
    <w:rsid w:val="009E6BFC"/>
    <w:rsid w:val="009E6F89"/>
    <w:rsid w:val="009E71C9"/>
    <w:rsid w:val="009F0164"/>
    <w:rsid w:val="009F0786"/>
    <w:rsid w:val="009F0C01"/>
    <w:rsid w:val="009F2368"/>
    <w:rsid w:val="009F2B0F"/>
    <w:rsid w:val="009F3992"/>
    <w:rsid w:val="009F3DC9"/>
    <w:rsid w:val="009F44B0"/>
    <w:rsid w:val="009F623C"/>
    <w:rsid w:val="009F6634"/>
    <w:rsid w:val="009F672D"/>
    <w:rsid w:val="009F6E32"/>
    <w:rsid w:val="009F74AB"/>
    <w:rsid w:val="009F74D8"/>
    <w:rsid w:val="00A0049A"/>
    <w:rsid w:val="00A009D2"/>
    <w:rsid w:val="00A01251"/>
    <w:rsid w:val="00A01426"/>
    <w:rsid w:val="00A0162B"/>
    <w:rsid w:val="00A01745"/>
    <w:rsid w:val="00A01C84"/>
    <w:rsid w:val="00A01EC0"/>
    <w:rsid w:val="00A01F74"/>
    <w:rsid w:val="00A02010"/>
    <w:rsid w:val="00A0238A"/>
    <w:rsid w:val="00A0298A"/>
    <w:rsid w:val="00A02B35"/>
    <w:rsid w:val="00A043EB"/>
    <w:rsid w:val="00A04B7D"/>
    <w:rsid w:val="00A04C32"/>
    <w:rsid w:val="00A054AB"/>
    <w:rsid w:val="00A06158"/>
    <w:rsid w:val="00A06976"/>
    <w:rsid w:val="00A06D3B"/>
    <w:rsid w:val="00A06FA4"/>
    <w:rsid w:val="00A07EAA"/>
    <w:rsid w:val="00A07F5B"/>
    <w:rsid w:val="00A100D1"/>
    <w:rsid w:val="00A1017D"/>
    <w:rsid w:val="00A10B93"/>
    <w:rsid w:val="00A11CF6"/>
    <w:rsid w:val="00A11E31"/>
    <w:rsid w:val="00A12277"/>
    <w:rsid w:val="00A12AC4"/>
    <w:rsid w:val="00A12B5B"/>
    <w:rsid w:val="00A14837"/>
    <w:rsid w:val="00A1604B"/>
    <w:rsid w:val="00A1664A"/>
    <w:rsid w:val="00A167BB"/>
    <w:rsid w:val="00A175A3"/>
    <w:rsid w:val="00A17FAF"/>
    <w:rsid w:val="00A17FFB"/>
    <w:rsid w:val="00A207D6"/>
    <w:rsid w:val="00A214D6"/>
    <w:rsid w:val="00A217BE"/>
    <w:rsid w:val="00A217CF"/>
    <w:rsid w:val="00A21E52"/>
    <w:rsid w:val="00A221E3"/>
    <w:rsid w:val="00A22C50"/>
    <w:rsid w:val="00A23FCC"/>
    <w:rsid w:val="00A24614"/>
    <w:rsid w:val="00A2475D"/>
    <w:rsid w:val="00A24A7C"/>
    <w:rsid w:val="00A24BC8"/>
    <w:rsid w:val="00A26EB8"/>
    <w:rsid w:val="00A2753A"/>
    <w:rsid w:val="00A277DA"/>
    <w:rsid w:val="00A304E5"/>
    <w:rsid w:val="00A31399"/>
    <w:rsid w:val="00A317E2"/>
    <w:rsid w:val="00A321FE"/>
    <w:rsid w:val="00A32814"/>
    <w:rsid w:val="00A32E5F"/>
    <w:rsid w:val="00A3304F"/>
    <w:rsid w:val="00A33101"/>
    <w:rsid w:val="00A334AE"/>
    <w:rsid w:val="00A33DA9"/>
    <w:rsid w:val="00A33F57"/>
    <w:rsid w:val="00A34C46"/>
    <w:rsid w:val="00A34C81"/>
    <w:rsid w:val="00A35287"/>
    <w:rsid w:val="00A3589C"/>
    <w:rsid w:val="00A366D9"/>
    <w:rsid w:val="00A37007"/>
    <w:rsid w:val="00A37563"/>
    <w:rsid w:val="00A40666"/>
    <w:rsid w:val="00A4068B"/>
    <w:rsid w:val="00A406DA"/>
    <w:rsid w:val="00A41A9C"/>
    <w:rsid w:val="00A42DD2"/>
    <w:rsid w:val="00A43C07"/>
    <w:rsid w:val="00A44033"/>
    <w:rsid w:val="00A463E4"/>
    <w:rsid w:val="00A467D6"/>
    <w:rsid w:val="00A470DD"/>
    <w:rsid w:val="00A47548"/>
    <w:rsid w:val="00A476C2"/>
    <w:rsid w:val="00A502F7"/>
    <w:rsid w:val="00A5093D"/>
    <w:rsid w:val="00A514D0"/>
    <w:rsid w:val="00A51A27"/>
    <w:rsid w:val="00A52EDA"/>
    <w:rsid w:val="00A52FD1"/>
    <w:rsid w:val="00A53B34"/>
    <w:rsid w:val="00A53B7A"/>
    <w:rsid w:val="00A54A9E"/>
    <w:rsid w:val="00A54B1D"/>
    <w:rsid w:val="00A54DDA"/>
    <w:rsid w:val="00A54E00"/>
    <w:rsid w:val="00A55C03"/>
    <w:rsid w:val="00A56152"/>
    <w:rsid w:val="00A56CA5"/>
    <w:rsid w:val="00A5709D"/>
    <w:rsid w:val="00A57360"/>
    <w:rsid w:val="00A57CB3"/>
    <w:rsid w:val="00A57FB5"/>
    <w:rsid w:val="00A602C2"/>
    <w:rsid w:val="00A60B4D"/>
    <w:rsid w:val="00A615D5"/>
    <w:rsid w:val="00A61A34"/>
    <w:rsid w:val="00A61E25"/>
    <w:rsid w:val="00A62D4A"/>
    <w:rsid w:val="00A6319F"/>
    <w:rsid w:val="00A63429"/>
    <w:rsid w:val="00A63AC2"/>
    <w:rsid w:val="00A63C3E"/>
    <w:rsid w:val="00A63FF1"/>
    <w:rsid w:val="00A64138"/>
    <w:rsid w:val="00A6456A"/>
    <w:rsid w:val="00A64741"/>
    <w:rsid w:val="00A65C54"/>
    <w:rsid w:val="00A65E47"/>
    <w:rsid w:val="00A6649B"/>
    <w:rsid w:val="00A66844"/>
    <w:rsid w:val="00A668AF"/>
    <w:rsid w:val="00A70404"/>
    <w:rsid w:val="00A7138F"/>
    <w:rsid w:val="00A72281"/>
    <w:rsid w:val="00A7289B"/>
    <w:rsid w:val="00A7295A"/>
    <w:rsid w:val="00A72D5F"/>
    <w:rsid w:val="00A731BF"/>
    <w:rsid w:val="00A732B9"/>
    <w:rsid w:val="00A7330B"/>
    <w:rsid w:val="00A734DA"/>
    <w:rsid w:val="00A739F8"/>
    <w:rsid w:val="00A73E9C"/>
    <w:rsid w:val="00A74067"/>
    <w:rsid w:val="00A748C5"/>
    <w:rsid w:val="00A74A30"/>
    <w:rsid w:val="00A76632"/>
    <w:rsid w:val="00A77301"/>
    <w:rsid w:val="00A77771"/>
    <w:rsid w:val="00A80053"/>
    <w:rsid w:val="00A802F6"/>
    <w:rsid w:val="00A8063C"/>
    <w:rsid w:val="00A807C0"/>
    <w:rsid w:val="00A80E86"/>
    <w:rsid w:val="00A8126D"/>
    <w:rsid w:val="00A813EF"/>
    <w:rsid w:val="00A81AB9"/>
    <w:rsid w:val="00A8236A"/>
    <w:rsid w:val="00A82705"/>
    <w:rsid w:val="00A82EB0"/>
    <w:rsid w:val="00A82FCD"/>
    <w:rsid w:val="00A8438C"/>
    <w:rsid w:val="00A847D5"/>
    <w:rsid w:val="00A84E21"/>
    <w:rsid w:val="00A84EF3"/>
    <w:rsid w:val="00A8573C"/>
    <w:rsid w:val="00A85D1E"/>
    <w:rsid w:val="00A85F3E"/>
    <w:rsid w:val="00A87626"/>
    <w:rsid w:val="00A90A2C"/>
    <w:rsid w:val="00A9201E"/>
    <w:rsid w:val="00A9259B"/>
    <w:rsid w:val="00A927D0"/>
    <w:rsid w:val="00A9285C"/>
    <w:rsid w:val="00A92E18"/>
    <w:rsid w:val="00A937DE"/>
    <w:rsid w:val="00A93D91"/>
    <w:rsid w:val="00A94117"/>
    <w:rsid w:val="00A944E3"/>
    <w:rsid w:val="00A95127"/>
    <w:rsid w:val="00A95394"/>
    <w:rsid w:val="00A95404"/>
    <w:rsid w:val="00A96635"/>
    <w:rsid w:val="00A96909"/>
    <w:rsid w:val="00A96E73"/>
    <w:rsid w:val="00AA06A4"/>
    <w:rsid w:val="00AA1934"/>
    <w:rsid w:val="00AA2B9E"/>
    <w:rsid w:val="00AA2D92"/>
    <w:rsid w:val="00AA3669"/>
    <w:rsid w:val="00AA3D8D"/>
    <w:rsid w:val="00AA4615"/>
    <w:rsid w:val="00AA4AD0"/>
    <w:rsid w:val="00AA503F"/>
    <w:rsid w:val="00AA5860"/>
    <w:rsid w:val="00AA6387"/>
    <w:rsid w:val="00AA63C7"/>
    <w:rsid w:val="00AA64F9"/>
    <w:rsid w:val="00AA6AD9"/>
    <w:rsid w:val="00AA7679"/>
    <w:rsid w:val="00AB0609"/>
    <w:rsid w:val="00AB1676"/>
    <w:rsid w:val="00AB1F55"/>
    <w:rsid w:val="00AB31E8"/>
    <w:rsid w:val="00AB3987"/>
    <w:rsid w:val="00AB4329"/>
    <w:rsid w:val="00AB4909"/>
    <w:rsid w:val="00AB49BF"/>
    <w:rsid w:val="00AB4D19"/>
    <w:rsid w:val="00AB4E1F"/>
    <w:rsid w:val="00AB4EBC"/>
    <w:rsid w:val="00AB713B"/>
    <w:rsid w:val="00AB7191"/>
    <w:rsid w:val="00AB730A"/>
    <w:rsid w:val="00AB731B"/>
    <w:rsid w:val="00AB776C"/>
    <w:rsid w:val="00AB7837"/>
    <w:rsid w:val="00AB7BEE"/>
    <w:rsid w:val="00AC0CA2"/>
    <w:rsid w:val="00AC1EFC"/>
    <w:rsid w:val="00AC3B3B"/>
    <w:rsid w:val="00AC3CA3"/>
    <w:rsid w:val="00AC4701"/>
    <w:rsid w:val="00AC5103"/>
    <w:rsid w:val="00AC5A6B"/>
    <w:rsid w:val="00AC69A5"/>
    <w:rsid w:val="00AC7330"/>
    <w:rsid w:val="00AD03A7"/>
    <w:rsid w:val="00AD0633"/>
    <w:rsid w:val="00AD0AC7"/>
    <w:rsid w:val="00AD0FA8"/>
    <w:rsid w:val="00AD1284"/>
    <w:rsid w:val="00AD198B"/>
    <w:rsid w:val="00AD1B0E"/>
    <w:rsid w:val="00AD1EBA"/>
    <w:rsid w:val="00AD28BB"/>
    <w:rsid w:val="00AD2B9D"/>
    <w:rsid w:val="00AD3596"/>
    <w:rsid w:val="00AD41E2"/>
    <w:rsid w:val="00AD4A1D"/>
    <w:rsid w:val="00AD4B49"/>
    <w:rsid w:val="00AD4E37"/>
    <w:rsid w:val="00AD6240"/>
    <w:rsid w:val="00AD6A93"/>
    <w:rsid w:val="00AD71F0"/>
    <w:rsid w:val="00AD7840"/>
    <w:rsid w:val="00AD7931"/>
    <w:rsid w:val="00AD7D9E"/>
    <w:rsid w:val="00AE0ADD"/>
    <w:rsid w:val="00AE130F"/>
    <w:rsid w:val="00AE16E6"/>
    <w:rsid w:val="00AE1C40"/>
    <w:rsid w:val="00AE1C44"/>
    <w:rsid w:val="00AE23B2"/>
    <w:rsid w:val="00AE23DE"/>
    <w:rsid w:val="00AE23E8"/>
    <w:rsid w:val="00AE2484"/>
    <w:rsid w:val="00AE2BCF"/>
    <w:rsid w:val="00AE2F35"/>
    <w:rsid w:val="00AE3261"/>
    <w:rsid w:val="00AE3E66"/>
    <w:rsid w:val="00AE4044"/>
    <w:rsid w:val="00AE4731"/>
    <w:rsid w:val="00AE4872"/>
    <w:rsid w:val="00AE48AB"/>
    <w:rsid w:val="00AE53C5"/>
    <w:rsid w:val="00AE5D7B"/>
    <w:rsid w:val="00AE6C66"/>
    <w:rsid w:val="00AE7094"/>
    <w:rsid w:val="00AE7D6F"/>
    <w:rsid w:val="00AF009E"/>
    <w:rsid w:val="00AF1283"/>
    <w:rsid w:val="00AF15B3"/>
    <w:rsid w:val="00AF1D1E"/>
    <w:rsid w:val="00AF2431"/>
    <w:rsid w:val="00AF24E0"/>
    <w:rsid w:val="00AF3748"/>
    <w:rsid w:val="00AF38CC"/>
    <w:rsid w:val="00AF39A2"/>
    <w:rsid w:val="00AF4650"/>
    <w:rsid w:val="00AF4B2B"/>
    <w:rsid w:val="00AF542F"/>
    <w:rsid w:val="00AF5BEA"/>
    <w:rsid w:val="00AF63D7"/>
    <w:rsid w:val="00AF6A86"/>
    <w:rsid w:val="00AF6A99"/>
    <w:rsid w:val="00AF6AFF"/>
    <w:rsid w:val="00AF728D"/>
    <w:rsid w:val="00AF7B56"/>
    <w:rsid w:val="00B002F5"/>
    <w:rsid w:val="00B006F2"/>
    <w:rsid w:val="00B00865"/>
    <w:rsid w:val="00B01562"/>
    <w:rsid w:val="00B01645"/>
    <w:rsid w:val="00B016CA"/>
    <w:rsid w:val="00B01869"/>
    <w:rsid w:val="00B019B8"/>
    <w:rsid w:val="00B01B0C"/>
    <w:rsid w:val="00B052BD"/>
    <w:rsid w:val="00B056CA"/>
    <w:rsid w:val="00B057A7"/>
    <w:rsid w:val="00B05B97"/>
    <w:rsid w:val="00B060A6"/>
    <w:rsid w:val="00B064A8"/>
    <w:rsid w:val="00B06693"/>
    <w:rsid w:val="00B077DA"/>
    <w:rsid w:val="00B107F5"/>
    <w:rsid w:val="00B11CF5"/>
    <w:rsid w:val="00B131FA"/>
    <w:rsid w:val="00B13B47"/>
    <w:rsid w:val="00B14799"/>
    <w:rsid w:val="00B14DBE"/>
    <w:rsid w:val="00B168E0"/>
    <w:rsid w:val="00B1732A"/>
    <w:rsid w:val="00B1761D"/>
    <w:rsid w:val="00B17C72"/>
    <w:rsid w:val="00B209DE"/>
    <w:rsid w:val="00B20BBA"/>
    <w:rsid w:val="00B2173B"/>
    <w:rsid w:val="00B21911"/>
    <w:rsid w:val="00B21F7E"/>
    <w:rsid w:val="00B22745"/>
    <w:rsid w:val="00B227B0"/>
    <w:rsid w:val="00B22A71"/>
    <w:rsid w:val="00B22D74"/>
    <w:rsid w:val="00B231A4"/>
    <w:rsid w:val="00B237FF"/>
    <w:rsid w:val="00B25D24"/>
    <w:rsid w:val="00B25F4C"/>
    <w:rsid w:val="00B26FCB"/>
    <w:rsid w:val="00B2776F"/>
    <w:rsid w:val="00B30631"/>
    <w:rsid w:val="00B32ED8"/>
    <w:rsid w:val="00B34045"/>
    <w:rsid w:val="00B34902"/>
    <w:rsid w:val="00B34987"/>
    <w:rsid w:val="00B34EDF"/>
    <w:rsid w:val="00B369D9"/>
    <w:rsid w:val="00B36BCB"/>
    <w:rsid w:val="00B40097"/>
    <w:rsid w:val="00B40E58"/>
    <w:rsid w:val="00B43122"/>
    <w:rsid w:val="00B43588"/>
    <w:rsid w:val="00B43C17"/>
    <w:rsid w:val="00B43F3A"/>
    <w:rsid w:val="00B43FDC"/>
    <w:rsid w:val="00B44439"/>
    <w:rsid w:val="00B44DF9"/>
    <w:rsid w:val="00B45D26"/>
    <w:rsid w:val="00B46833"/>
    <w:rsid w:val="00B469FC"/>
    <w:rsid w:val="00B46FDA"/>
    <w:rsid w:val="00B47408"/>
    <w:rsid w:val="00B5002C"/>
    <w:rsid w:val="00B50544"/>
    <w:rsid w:val="00B5081F"/>
    <w:rsid w:val="00B50B70"/>
    <w:rsid w:val="00B50E4D"/>
    <w:rsid w:val="00B51455"/>
    <w:rsid w:val="00B514DE"/>
    <w:rsid w:val="00B51F0F"/>
    <w:rsid w:val="00B52B6D"/>
    <w:rsid w:val="00B533B5"/>
    <w:rsid w:val="00B535ED"/>
    <w:rsid w:val="00B543D3"/>
    <w:rsid w:val="00B54A00"/>
    <w:rsid w:val="00B54B98"/>
    <w:rsid w:val="00B54F52"/>
    <w:rsid w:val="00B551B9"/>
    <w:rsid w:val="00B55E65"/>
    <w:rsid w:val="00B56099"/>
    <w:rsid w:val="00B5662F"/>
    <w:rsid w:val="00B5676E"/>
    <w:rsid w:val="00B572F0"/>
    <w:rsid w:val="00B6018E"/>
    <w:rsid w:val="00B611E5"/>
    <w:rsid w:val="00B613D4"/>
    <w:rsid w:val="00B618E2"/>
    <w:rsid w:val="00B619A1"/>
    <w:rsid w:val="00B61DD7"/>
    <w:rsid w:val="00B627C5"/>
    <w:rsid w:val="00B628AD"/>
    <w:rsid w:val="00B62E0D"/>
    <w:rsid w:val="00B62EE7"/>
    <w:rsid w:val="00B62FC7"/>
    <w:rsid w:val="00B63C68"/>
    <w:rsid w:val="00B649D1"/>
    <w:rsid w:val="00B64CFC"/>
    <w:rsid w:val="00B65056"/>
    <w:rsid w:val="00B653BC"/>
    <w:rsid w:val="00B65BC0"/>
    <w:rsid w:val="00B66544"/>
    <w:rsid w:val="00B667DB"/>
    <w:rsid w:val="00B66EDA"/>
    <w:rsid w:val="00B66F6F"/>
    <w:rsid w:val="00B6744B"/>
    <w:rsid w:val="00B67667"/>
    <w:rsid w:val="00B67E44"/>
    <w:rsid w:val="00B705AB"/>
    <w:rsid w:val="00B7186E"/>
    <w:rsid w:val="00B71E0F"/>
    <w:rsid w:val="00B72191"/>
    <w:rsid w:val="00B72876"/>
    <w:rsid w:val="00B72D8B"/>
    <w:rsid w:val="00B748CC"/>
    <w:rsid w:val="00B74FBB"/>
    <w:rsid w:val="00B7556D"/>
    <w:rsid w:val="00B76331"/>
    <w:rsid w:val="00B767C4"/>
    <w:rsid w:val="00B76E9E"/>
    <w:rsid w:val="00B76F1B"/>
    <w:rsid w:val="00B774A7"/>
    <w:rsid w:val="00B77540"/>
    <w:rsid w:val="00B7768A"/>
    <w:rsid w:val="00B77BAD"/>
    <w:rsid w:val="00B77BDF"/>
    <w:rsid w:val="00B80208"/>
    <w:rsid w:val="00B80628"/>
    <w:rsid w:val="00B80F31"/>
    <w:rsid w:val="00B81CD2"/>
    <w:rsid w:val="00B823B4"/>
    <w:rsid w:val="00B824A3"/>
    <w:rsid w:val="00B8308B"/>
    <w:rsid w:val="00B8338C"/>
    <w:rsid w:val="00B834A2"/>
    <w:rsid w:val="00B8526D"/>
    <w:rsid w:val="00B8595C"/>
    <w:rsid w:val="00B859EC"/>
    <w:rsid w:val="00B862C5"/>
    <w:rsid w:val="00B87026"/>
    <w:rsid w:val="00B90982"/>
    <w:rsid w:val="00B90AFA"/>
    <w:rsid w:val="00B90F7B"/>
    <w:rsid w:val="00B9129F"/>
    <w:rsid w:val="00B9152E"/>
    <w:rsid w:val="00B9263D"/>
    <w:rsid w:val="00B92B6B"/>
    <w:rsid w:val="00B92C70"/>
    <w:rsid w:val="00B93DD5"/>
    <w:rsid w:val="00B95083"/>
    <w:rsid w:val="00B95A41"/>
    <w:rsid w:val="00B96520"/>
    <w:rsid w:val="00B96CD4"/>
    <w:rsid w:val="00B9726E"/>
    <w:rsid w:val="00B973DF"/>
    <w:rsid w:val="00B975B0"/>
    <w:rsid w:val="00B97699"/>
    <w:rsid w:val="00B978E2"/>
    <w:rsid w:val="00BA0A31"/>
    <w:rsid w:val="00BA0BA3"/>
    <w:rsid w:val="00BA0C62"/>
    <w:rsid w:val="00BA0CE4"/>
    <w:rsid w:val="00BA0E29"/>
    <w:rsid w:val="00BA219B"/>
    <w:rsid w:val="00BA2566"/>
    <w:rsid w:val="00BA272E"/>
    <w:rsid w:val="00BA2B97"/>
    <w:rsid w:val="00BA3B72"/>
    <w:rsid w:val="00BA3DDB"/>
    <w:rsid w:val="00BA40BC"/>
    <w:rsid w:val="00BA4DE2"/>
    <w:rsid w:val="00BA52A1"/>
    <w:rsid w:val="00BA538E"/>
    <w:rsid w:val="00BA5ACE"/>
    <w:rsid w:val="00BA72E3"/>
    <w:rsid w:val="00BA762B"/>
    <w:rsid w:val="00BA7E07"/>
    <w:rsid w:val="00BA7E9F"/>
    <w:rsid w:val="00BB0956"/>
    <w:rsid w:val="00BB0F89"/>
    <w:rsid w:val="00BB4815"/>
    <w:rsid w:val="00BB4F95"/>
    <w:rsid w:val="00BB5767"/>
    <w:rsid w:val="00BB5D81"/>
    <w:rsid w:val="00BB7A52"/>
    <w:rsid w:val="00BC0073"/>
    <w:rsid w:val="00BC1549"/>
    <w:rsid w:val="00BC1D19"/>
    <w:rsid w:val="00BC2123"/>
    <w:rsid w:val="00BC354B"/>
    <w:rsid w:val="00BC39BE"/>
    <w:rsid w:val="00BC4201"/>
    <w:rsid w:val="00BC446A"/>
    <w:rsid w:val="00BC45B1"/>
    <w:rsid w:val="00BC45E9"/>
    <w:rsid w:val="00BC4CE7"/>
    <w:rsid w:val="00BC529A"/>
    <w:rsid w:val="00BC52EE"/>
    <w:rsid w:val="00BC5373"/>
    <w:rsid w:val="00BC546A"/>
    <w:rsid w:val="00BC549F"/>
    <w:rsid w:val="00BC54E2"/>
    <w:rsid w:val="00BC55E3"/>
    <w:rsid w:val="00BC5675"/>
    <w:rsid w:val="00BC5A22"/>
    <w:rsid w:val="00BC5D73"/>
    <w:rsid w:val="00BC60A6"/>
    <w:rsid w:val="00BC633E"/>
    <w:rsid w:val="00BC659E"/>
    <w:rsid w:val="00BC6663"/>
    <w:rsid w:val="00BC72FA"/>
    <w:rsid w:val="00BC76BF"/>
    <w:rsid w:val="00BD02CC"/>
    <w:rsid w:val="00BD1E4D"/>
    <w:rsid w:val="00BD2850"/>
    <w:rsid w:val="00BD2CFC"/>
    <w:rsid w:val="00BD32C4"/>
    <w:rsid w:val="00BD451B"/>
    <w:rsid w:val="00BD45E3"/>
    <w:rsid w:val="00BD4E15"/>
    <w:rsid w:val="00BD4E8F"/>
    <w:rsid w:val="00BD4F4C"/>
    <w:rsid w:val="00BD5175"/>
    <w:rsid w:val="00BD5241"/>
    <w:rsid w:val="00BD748B"/>
    <w:rsid w:val="00BD76D6"/>
    <w:rsid w:val="00BD776B"/>
    <w:rsid w:val="00BD7CC9"/>
    <w:rsid w:val="00BE0184"/>
    <w:rsid w:val="00BE137B"/>
    <w:rsid w:val="00BE1B82"/>
    <w:rsid w:val="00BE1D80"/>
    <w:rsid w:val="00BE1F80"/>
    <w:rsid w:val="00BE4118"/>
    <w:rsid w:val="00BE4B10"/>
    <w:rsid w:val="00BE507D"/>
    <w:rsid w:val="00BE5580"/>
    <w:rsid w:val="00BE728F"/>
    <w:rsid w:val="00BE7695"/>
    <w:rsid w:val="00BE7B9A"/>
    <w:rsid w:val="00BE7CD4"/>
    <w:rsid w:val="00BE7D01"/>
    <w:rsid w:val="00BF0452"/>
    <w:rsid w:val="00BF0AF0"/>
    <w:rsid w:val="00BF0AFD"/>
    <w:rsid w:val="00BF18C3"/>
    <w:rsid w:val="00BF1B41"/>
    <w:rsid w:val="00BF24DA"/>
    <w:rsid w:val="00BF27FE"/>
    <w:rsid w:val="00BF2B0B"/>
    <w:rsid w:val="00BF55DD"/>
    <w:rsid w:val="00BF574F"/>
    <w:rsid w:val="00BF5C43"/>
    <w:rsid w:val="00BF67EC"/>
    <w:rsid w:val="00BF68AB"/>
    <w:rsid w:val="00BF717B"/>
    <w:rsid w:val="00C000A0"/>
    <w:rsid w:val="00C000CB"/>
    <w:rsid w:val="00C00CCE"/>
    <w:rsid w:val="00C00F03"/>
    <w:rsid w:val="00C01804"/>
    <w:rsid w:val="00C01A64"/>
    <w:rsid w:val="00C01A9C"/>
    <w:rsid w:val="00C0232C"/>
    <w:rsid w:val="00C0264D"/>
    <w:rsid w:val="00C02B69"/>
    <w:rsid w:val="00C03334"/>
    <w:rsid w:val="00C036DD"/>
    <w:rsid w:val="00C03841"/>
    <w:rsid w:val="00C04218"/>
    <w:rsid w:val="00C04432"/>
    <w:rsid w:val="00C0524A"/>
    <w:rsid w:val="00C0551B"/>
    <w:rsid w:val="00C05BC9"/>
    <w:rsid w:val="00C061D3"/>
    <w:rsid w:val="00C0636C"/>
    <w:rsid w:val="00C07688"/>
    <w:rsid w:val="00C07758"/>
    <w:rsid w:val="00C109A9"/>
    <w:rsid w:val="00C10D63"/>
    <w:rsid w:val="00C11ECC"/>
    <w:rsid w:val="00C11FA9"/>
    <w:rsid w:val="00C11FBD"/>
    <w:rsid w:val="00C121EA"/>
    <w:rsid w:val="00C12339"/>
    <w:rsid w:val="00C129E3"/>
    <w:rsid w:val="00C12D34"/>
    <w:rsid w:val="00C13D1C"/>
    <w:rsid w:val="00C146E2"/>
    <w:rsid w:val="00C14E7F"/>
    <w:rsid w:val="00C15D5C"/>
    <w:rsid w:val="00C15D8F"/>
    <w:rsid w:val="00C15F91"/>
    <w:rsid w:val="00C169D1"/>
    <w:rsid w:val="00C16D34"/>
    <w:rsid w:val="00C16D82"/>
    <w:rsid w:val="00C171C2"/>
    <w:rsid w:val="00C175DF"/>
    <w:rsid w:val="00C176E1"/>
    <w:rsid w:val="00C17BF3"/>
    <w:rsid w:val="00C17CA6"/>
    <w:rsid w:val="00C17FC9"/>
    <w:rsid w:val="00C20452"/>
    <w:rsid w:val="00C20609"/>
    <w:rsid w:val="00C20B68"/>
    <w:rsid w:val="00C20DAB"/>
    <w:rsid w:val="00C20ECD"/>
    <w:rsid w:val="00C21A2D"/>
    <w:rsid w:val="00C21CC1"/>
    <w:rsid w:val="00C22C20"/>
    <w:rsid w:val="00C23075"/>
    <w:rsid w:val="00C2342C"/>
    <w:rsid w:val="00C23D38"/>
    <w:rsid w:val="00C24260"/>
    <w:rsid w:val="00C2499A"/>
    <w:rsid w:val="00C258A7"/>
    <w:rsid w:val="00C2633D"/>
    <w:rsid w:val="00C275B0"/>
    <w:rsid w:val="00C304D0"/>
    <w:rsid w:val="00C30935"/>
    <w:rsid w:val="00C30A3C"/>
    <w:rsid w:val="00C31A01"/>
    <w:rsid w:val="00C31A6E"/>
    <w:rsid w:val="00C32060"/>
    <w:rsid w:val="00C320BA"/>
    <w:rsid w:val="00C32844"/>
    <w:rsid w:val="00C32BCA"/>
    <w:rsid w:val="00C33391"/>
    <w:rsid w:val="00C337BD"/>
    <w:rsid w:val="00C34189"/>
    <w:rsid w:val="00C341BE"/>
    <w:rsid w:val="00C342C3"/>
    <w:rsid w:val="00C34B45"/>
    <w:rsid w:val="00C358B3"/>
    <w:rsid w:val="00C35EB0"/>
    <w:rsid w:val="00C36F45"/>
    <w:rsid w:val="00C37597"/>
    <w:rsid w:val="00C3785F"/>
    <w:rsid w:val="00C40720"/>
    <w:rsid w:val="00C40C1E"/>
    <w:rsid w:val="00C41A94"/>
    <w:rsid w:val="00C41B6E"/>
    <w:rsid w:val="00C42487"/>
    <w:rsid w:val="00C42516"/>
    <w:rsid w:val="00C42E00"/>
    <w:rsid w:val="00C43162"/>
    <w:rsid w:val="00C43315"/>
    <w:rsid w:val="00C43394"/>
    <w:rsid w:val="00C43B36"/>
    <w:rsid w:val="00C441EF"/>
    <w:rsid w:val="00C448EB"/>
    <w:rsid w:val="00C4492A"/>
    <w:rsid w:val="00C45A84"/>
    <w:rsid w:val="00C45F4C"/>
    <w:rsid w:val="00C46424"/>
    <w:rsid w:val="00C46AD9"/>
    <w:rsid w:val="00C4711F"/>
    <w:rsid w:val="00C473B7"/>
    <w:rsid w:val="00C475B4"/>
    <w:rsid w:val="00C47A96"/>
    <w:rsid w:val="00C50058"/>
    <w:rsid w:val="00C504B7"/>
    <w:rsid w:val="00C50D06"/>
    <w:rsid w:val="00C518FD"/>
    <w:rsid w:val="00C5205C"/>
    <w:rsid w:val="00C524A9"/>
    <w:rsid w:val="00C52935"/>
    <w:rsid w:val="00C52952"/>
    <w:rsid w:val="00C537A5"/>
    <w:rsid w:val="00C53B07"/>
    <w:rsid w:val="00C53B71"/>
    <w:rsid w:val="00C53CFF"/>
    <w:rsid w:val="00C5453A"/>
    <w:rsid w:val="00C54A04"/>
    <w:rsid w:val="00C5597A"/>
    <w:rsid w:val="00C56451"/>
    <w:rsid w:val="00C56AAC"/>
    <w:rsid w:val="00C56FF3"/>
    <w:rsid w:val="00C571D9"/>
    <w:rsid w:val="00C6104F"/>
    <w:rsid w:val="00C61333"/>
    <w:rsid w:val="00C618DE"/>
    <w:rsid w:val="00C624E7"/>
    <w:rsid w:val="00C63ADF"/>
    <w:rsid w:val="00C63D1B"/>
    <w:rsid w:val="00C63FCC"/>
    <w:rsid w:val="00C646C3"/>
    <w:rsid w:val="00C64891"/>
    <w:rsid w:val="00C64E57"/>
    <w:rsid w:val="00C65635"/>
    <w:rsid w:val="00C666DD"/>
    <w:rsid w:val="00C668C8"/>
    <w:rsid w:val="00C66C6E"/>
    <w:rsid w:val="00C66C82"/>
    <w:rsid w:val="00C66CD5"/>
    <w:rsid w:val="00C66E5C"/>
    <w:rsid w:val="00C6714D"/>
    <w:rsid w:val="00C729C0"/>
    <w:rsid w:val="00C72D31"/>
    <w:rsid w:val="00C73714"/>
    <w:rsid w:val="00C73BA7"/>
    <w:rsid w:val="00C73EC3"/>
    <w:rsid w:val="00C73F4D"/>
    <w:rsid w:val="00C74159"/>
    <w:rsid w:val="00C74992"/>
    <w:rsid w:val="00C75286"/>
    <w:rsid w:val="00C75505"/>
    <w:rsid w:val="00C757CD"/>
    <w:rsid w:val="00C75B83"/>
    <w:rsid w:val="00C75F5E"/>
    <w:rsid w:val="00C75FAA"/>
    <w:rsid w:val="00C7643B"/>
    <w:rsid w:val="00C76B88"/>
    <w:rsid w:val="00C76D27"/>
    <w:rsid w:val="00C772D5"/>
    <w:rsid w:val="00C7756B"/>
    <w:rsid w:val="00C77C6B"/>
    <w:rsid w:val="00C807C2"/>
    <w:rsid w:val="00C82528"/>
    <w:rsid w:val="00C8273B"/>
    <w:rsid w:val="00C83473"/>
    <w:rsid w:val="00C8415C"/>
    <w:rsid w:val="00C84283"/>
    <w:rsid w:val="00C84895"/>
    <w:rsid w:val="00C84FE2"/>
    <w:rsid w:val="00C85C57"/>
    <w:rsid w:val="00C86DCC"/>
    <w:rsid w:val="00C877C4"/>
    <w:rsid w:val="00C87B07"/>
    <w:rsid w:val="00C908AF"/>
    <w:rsid w:val="00C9096D"/>
    <w:rsid w:val="00C91587"/>
    <w:rsid w:val="00C919D3"/>
    <w:rsid w:val="00C92373"/>
    <w:rsid w:val="00C93C28"/>
    <w:rsid w:val="00C940E2"/>
    <w:rsid w:val="00C946D1"/>
    <w:rsid w:val="00C94A1D"/>
    <w:rsid w:val="00C95FC9"/>
    <w:rsid w:val="00C96335"/>
    <w:rsid w:val="00C97297"/>
    <w:rsid w:val="00C976F7"/>
    <w:rsid w:val="00CA0268"/>
    <w:rsid w:val="00CA044A"/>
    <w:rsid w:val="00CA0DF1"/>
    <w:rsid w:val="00CA1457"/>
    <w:rsid w:val="00CA192A"/>
    <w:rsid w:val="00CA1D6D"/>
    <w:rsid w:val="00CA1DCF"/>
    <w:rsid w:val="00CA1E32"/>
    <w:rsid w:val="00CA2396"/>
    <w:rsid w:val="00CA23AA"/>
    <w:rsid w:val="00CA28AA"/>
    <w:rsid w:val="00CA2AF7"/>
    <w:rsid w:val="00CA3561"/>
    <w:rsid w:val="00CA367E"/>
    <w:rsid w:val="00CA3706"/>
    <w:rsid w:val="00CA3FA3"/>
    <w:rsid w:val="00CA4C23"/>
    <w:rsid w:val="00CA4F9D"/>
    <w:rsid w:val="00CA513E"/>
    <w:rsid w:val="00CA550A"/>
    <w:rsid w:val="00CA5879"/>
    <w:rsid w:val="00CA591B"/>
    <w:rsid w:val="00CA66D3"/>
    <w:rsid w:val="00CA6FBF"/>
    <w:rsid w:val="00CA7800"/>
    <w:rsid w:val="00CA78E7"/>
    <w:rsid w:val="00CA7A52"/>
    <w:rsid w:val="00CA7D95"/>
    <w:rsid w:val="00CB020F"/>
    <w:rsid w:val="00CB0DFA"/>
    <w:rsid w:val="00CB0FC5"/>
    <w:rsid w:val="00CB2724"/>
    <w:rsid w:val="00CB2810"/>
    <w:rsid w:val="00CB3428"/>
    <w:rsid w:val="00CB342F"/>
    <w:rsid w:val="00CB3FDC"/>
    <w:rsid w:val="00CB4271"/>
    <w:rsid w:val="00CB4AF5"/>
    <w:rsid w:val="00CB5111"/>
    <w:rsid w:val="00CB545C"/>
    <w:rsid w:val="00CB5894"/>
    <w:rsid w:val="00CB6AC6"/>
    <w:rsid w:val="00CB70F3"/>
    <w:rsid w:val="00CC075C"/>
    <w:rsid w:val="00CC19C5"/>
    <w:rsid w:val="00CC1B6A"/>
    <w:rsid w:val="00CC2179"/>
    <w:rsid w:val="00CC3AB4"/>
    <w:rsid w:val="00CC3D8D"/>
    <w:rsid w:val="00CC3E5B"/>
    <w:rsid w:val="00CC4347"/>
    <w:rsid w:val="00CC4367"/>
    <w:rsid w:val="00CC4E37"/>
    <w:rsid w:val="00CC52EC"/>
    <w:rsid w:val="00CC5C7C"/>
    <w:rsid w:val="00CC5C9D"/>
    <w:rsid w:val="00CC62C8"/>
    <w:rsid w:val="00CC655B"/>
    <w:rsid w:val="00CC6B46"/>
    <w:rsid w:val="00CC7408"/>
    <w:rsid w:val="00CC77E1"/>
    <w:rsid w:val="00CD11BB"/>
    <w:rsid w:val="00CD165F"/>
    <w:rsid w:val="00CD225D"/>
    <w:rsid w:val="00CD2E7A"/>
    <w:rsid w:val="00CD3043"/>
    <w:rsid w:val="00CD341E"/>
    <w:rsid w:val="00CD3A43"/>
    <w:rsid w:val="00CD3CB6"/>
    <w:rsid w:val="00CD3FB9"/>
    <w:rsid w:val="00CD42F6"/>
    <w:rsid w:val="00CD5345"/>
    <w:rsid w:val="00CD5A17"/>
    <w:rsid w:val="00CD669C"/>
    <w:rsid w:val="00CE0471"/>
    <w:rsid w:val="00CE0F1B"/>
    <w:rsid w:val="00CE0F45"/>
    <w:rsid w:val="00CE134E"/>
    <w:rsid w:val="00CE19A2"/>
    <w:rsid w:val="00CE2104"/>
    <w:rsid w:val="00CE2450"/>
    <w:rsid w:val="00CE2714"/>
    <w:rsid w:val="00CE3A28"/>
    <w:rsid w:val="00CE3D6A"/>
    <w:rsid w:val="00CE4D71"/>
    <w:rsid w:val="00CE5A14"/>
    <w:rsid w:val="00CE669A"/>
    <w:rsid w:val="00CE680D"/>
    <w:rsid w:val="00CE685F"/>
    <w:rsid w:val="00CE694F"/>
    <w:rsid w:val="00CE736D"/>
    <w:rsid w:val="00CE7747"/>
    <w:rsid w:val="00CE7CD2"/>
    <w:rsid w:val="00CF04D6"/>
    <w:rsid w:val="00CF062C"/>
    <w:rsid w:val="00CF0C17"/>
    <w:rsid w:val="00CF102D"/>
    <w:rsid w:val="00CF1533"/>
    <w:rsid w:val="00CF1605"/>
    <w:rsid w:val="00CF1EB6"/>
    <w:rsid w:val="00CF1F0A"/>
    <w:rsid w:val="00CF2480"/>
    <w:rsid w:val="00CF2C3C"/>
    <w:rsid w:val="00CF2DF4"/>
    <w:rsid w:val="00CF3AA3"/>
    <w:rsid w:val="00CF48F1"/>
    <w:rsid w:val="00CF4F12"/>
    <w:rsid w:val="00CF53E6"/>
    <w:rsid w:val="00CF6A8A"/>
    <w:rsid w:val="00CF757C"/>
    <w:rsid w:val="00CF75B2"/>
    <w:rsid w:val="00CF7A86"/>
    <w:rsid w:val="00D001FD"/>
    <w:rsid w:val="00D007ED"/>
    <w:rsid w:val="00D00FC1"/>
    <w:rsid w:val="00D015A1"/>
    <w:rsid w:val="00D0186C"/>
    <w:rsid w:val="00D01908"/>
    <w:rsid w:val="00D023A6"/>
    <w:rsid w:val="00D023D6"/>
    <w:rsid w:val="00D0258B"/>
    <w:rsid w:val="00D02751"/>
    <w:rsid w:val="00D02885"/>
    <w:rsid w:val="00D02978"/>
    <w:rsid w:val="00D02E5B"/>
    <w:rsid w:val="00D03CB8"/>
    <w:rsid w:val="00D03F2F"/>
    <w:rsid w:val="00D04813"/>
    <w:rsid w:val="00D04924"/>
    <w:rsid w:val="00D04E25"/>
    <w:rsid w:val="00D055C0"/>
    <w:rsid w:val="00D05CC6"/>
    <w:rsid w:val="00D067AF"/>
    <w:rsid w:val="00D06A2E"/>
    <w:rsid w:val="00D1005A"/>
    <w:rsid w:val="00D11396"/>
    <w:rsid w:val="00D11BB7"/>
    <w:rsid w:val="00D1280C"/>
    <w:rsid w:val="00D12A53"/>
    <w:rsid w:val="00D12BF3"/>
    <w:rsid w:val="00D1572F"/>
    <w:rsid w:val="00D15927"/>
    <w:rsid w:val="00D16625"/>
    <w:rsid w:val="00D16686"/>
    <w:rsid w:val="00D166AB"/>
    <w:rsid w:val="00D170AC"/>
    <w:rsid w:val="00D1775A"/>
    <w:rsid w:val="00D17DD4"/>
    <w:rsid w:val="00D20037"/>
    <w:rsid w:val="00D20A5E"/>
    <w:rsid w:val="00D20E6F"/>
    <w:rsid w:val="00D210A3"/>
    <w:rsid w:val="00D214CB"/>
    <w:rsid w:val="00D21508"/>
    <w:rsid w:val="00D21651"/>
    <w:rsid w:val="00D2165C"/>
    <w:rsid w:val="00D21E27"/>
    <w:rsid w:val="00D21E6D"/>
    <w:rsid w:val="00D2206B"/>
    <w:rsid w:val="00D22E08"/>
    <w:rsid w:val="00D256F5"/>
    <w:rsid w:val="00D269FD"/>
    <w:rsid w:val="00D26BA7"/>
    <w:rsid w:val="00D26CFB"/>
    <w:rsid w:val="00D26F9F"/>
    <w:rsid w:val="00D273B3"/>
    <w:rsid w:val="00D27A09"/>
    <w:rsid w:val="00D27A42"/>
    <w:rsid w:val="00D27B02"/>
    <w:rsid w:val="00D3078A"/>
    <w:rsid w:val="00D30DCE"/>
    <w:rsid w:val="00D32331"/>
    <w:rsid w:val="00D328B7"/>
    <w:rsid w:val="00D33489"/>
    <w:rsid w:val="00D349FB"/>
    <w:rsid w:val="00D34F96"/>
    <w:rsid w:val="00D35512"/>
    <w:rsid w:val="00D35878"/>
    <w:rsid w:val="00D35D0F"/>
    <w:rsid w:val="00D3613C"/>
    <w:rsid w:val="00D365A7"/>
    <w:rsid w:val="00D369A6"/>
    <w:rsid w:val="00D36D2C"/>
    <w:rsid w:val="00D36E80"/>
    <w:rsid w:val="00D371B3"/>
    <w:rsid w:val="00D403E9"/>
    <w:rsid w:val="00D406C7"/>
    <w:rsid w:val="00D410D2"/>
    <w:rsid w:val="00D41184"/>
    <w:rsid w:val="00D41350"/>
    <w:rsid w:val="00D41D16"/>
    <w:rsid w:val="00D41F2A"/>
    <w:rsid w:val="00D423CC"/>
    <w:rsid w:val="00D4257F"/>
    <w:rsid w:val="00D42690"/>
    <w:rsid w:val="00D43F33"/>
    <w:rsid w:val="00D44F0E"/>
    <w:rsid w:val="00D45128"/>
    <w:rsid w:val="00D4605B"/>
    <w:rsid w:val="00D46878"/>
    <w:rsid w:val="00D46AC5"/>
    <w:rsid w:val="00D47D60"/>
    <w:rsid w:val="00D50079"/>
    <w:rsid w:val="00D50106"/>
    <w:rsid w:val="00D50B0A"/>
    <w:rsid w:val="00D50C9B"/>
    <w:rsid w:val="00D5269C"/>
    <w:rsid w:val="00D53116"/>
    <w:rsid w:val="00D54C1A"/>
    <w:rsid w:val="00D5536B"/>
    <w:rsid w:val="00D5557E"/>
    <w:rsid w:val="00D55A77"/>
    <w:rsid w:val="00D55B6D"/>
    <w:rsid w:val="00D55F44"/>
    <w:rsid w:val="00D563B4"/>
    <w:rsid w:val="00D575BA"/>
    <w:rsid w:val="00D57FBD"/>
    <w:rsid w:val="00D607A6"/>
    <w:rsid w:val="00D61772"/>
    <w:rsid w:val="00D61EA7"/>
    <w:rsid w:val="00D62182"/>
    <w:rsid w:val="00D62B69"/>
    <w:rsid w:val="00D6301C"/>
    <w:rsid w:val="00D63856"/>
    <w:rsid w:val="00D64657"/>
    <w:rsid w:val="00D65633"/>
    <w:rsid w:val="00D65EB5"/>
    <w:rsid w:val="00D67DF7"/>
    <w:rsid w:val="00D67E00"/>
    <w:rsid w:val="00D700AF"/>
    <w:rsid w:val="00D702D1"/>
    <w:rsid w:val="00D708EF"/>
    <w:rsid w:val="00D71226"/>
    <w:rsid w:val="00D71372"/>
    <w:rsid w:val="00D71A92"/>
    <w:rsid w:val="00D71DD1"/>
    <w:rsid w:val="00D72D82"/>
    <w:rsid w:val="00D72FE7"/>
    <w:rsid w:val="00D73650"/>
    <w:rsid w:val="00D75E3F"/>
    <w:rsid w:val="00D777F1"/>
    <w:rsid w:val="00D77EA2"/>
    <w:rsid w:val="00D80CDE"/>
    <w:rsid w:val="00D80F04"/>
    <w:rsid w:val="00D81158"/>
    <w:rsid w:val="00D81A2E"/>
    <w:rsid w:val="00D81D2B"/>
    <w:rsid w:val="00D81EBF"/>
    <w:rsid w:val="00D821D1"/>
    <w:rsid w:val="00D8247D"/>
    <w:rsid w:val="00D825E0"/>
    <w:rsid w:val="00D83081"/>
    <w:rsid w:val="00D83618"/>
    <w:rsid w:val="00D83826"/>
    <w:rsid w:val="00D8426E"/>
    <w:rsid w:val="00D84279"/>
    <w:rsid w:val="00D84299"/>
    <w:rsid w:val="00D842D1"/>
    <w:rsid w:val="00D84E6A"/>
    <w:rsid w:val="00D8547E"/>
    <w:rsid w:val="00D85BD7"/>
    <w:rsid w:val="00D86266"/>
    <w:rsid w:val="00D86493"/>
    <w:rsid w:val="00D8657C"/>
    <w:rsid w:val="00D8695B"/>
    <w:rsid w:val="00D86B0B"/>
    <w:rsid w:val="00D87259"/>
    <w:rsid w:val="00D8726B"/>
    <w:rsid w:val="00D87F1B"/>
    <w:rsid w:val="00D9010E"/>
    <w:rsid w:val="00D90184"/>
    <w:rsid w:val="00D92EA4"/>
    <w:rsid w:val="00D92FF1"/>
    <w:rsid w:val="00D939C2"/>
    <w:rsid w:val="00D93A29"/>
    <w:rsid w:val="00D94019"/>
    <w:rsid w:val="00D9450A"/>
    <w:rsid w:val="00D9470B"/>
    <w:rsid w:val="00D95EE3"/>
    <w:rsid w:val="00D973B1"/>
    <w:rsid w:val="00D97724"/>
    <w:rsid w:val="00DA0209"/>
    <w:rsid w:val="00DA0A9B"/>
    <w:rsid w:val="00DA0B71"/>
    <w:rsid w:val="00DA1475"/>
    <w:rsid w:val="00DA14F3"/>
    <w:rsid w:val="00DA1E52"/>
    <w:rsid w:val="00DA2102"/>
    <w:rsid w:val="00DA2834"/>
    <w:rsid w:val="00DA4335"/>
    <w:rsid w:val="00DA490A"/>
    <w:rsid w:val="00DA5492"/>
    <w:rsid w:val="00DA550F"/>
    <w:rsid w:val="00DA68E1"/>
    <w:rsid w:val="00DA6ECA"/>
    <w:rsid w:val="00DA77CF"/>
    <w:rsid w:val="00DB16BE"/>
    <w:rsid w:val="00DB247A"/>
    <w:rsid w:val="00DB2AA9"/>
    <w:rsid w:val="00DB2FA5"/>
    <w:rsid w:val="00DB3DCD"/>
    <w:rsid w:val="00DB3E2B"/>
    <w:rsid w:val="00DB3EFC"/>
    <w:rsid w:val="00DB505B"/>
    <w:rsid w:val="00DB5740"/>
    <w:rsid w:val="00DB5797"/>
    <w:rsid w:val="00DB60A8"/>
    <w:rsid w:val="00DB61EE"/>
    <w:rsid w:val="00DB686F"/>
    <w:rsid w:val="00DB70D4"/>
    <w:rsid w:val="00DB7517"/>
    <w:rsid w:val="00DB775E"/>
    <w:rsid w:val="00DB78EF"/>
    <w:rsid w:val="00DB7B80"/>
    <w:rsid w:val="00DC0649"/>
    <w:rsid w:val="00DC0836"/>
    <w:rsid w:val="00DC14FA"/>
    <w:rsid w:val="00DC1AEB"/>
    <w:rsid w:val="00DC43F2"/>
    <w:rsid w:val="00DC4EB9"/>
    <w:rsid w:val="00DC5C98"/>
    <w:rsid w:val="00DC5E74"/>
    <w:rsid w:val="00DC5F0D"/>
    <w:rsid w:val="00DC61C0"/>
    <w:rsid w:val="00DD025F"/>
    <w:rsid w:val="00DD0C41"/>
    <w:rsid w:val="00DD1209"/>
    <w:rsid w:val="00DD17E5"/>
    <w:rsid w:val="00DD198E"/>
    <w:rsid w:val="00DD1D1D"/>
    <w:rsid w:val="00DD2311"/>
    <w:rsid w:val="00DD39FA"/>
    <w:rsid w:val="00DD440A"/>
    <w:rsid w:val="00DD4553"/>
    <w:rsid w:val="00DD4601"/>
    <w:rsid w:val="00DD4DB0"/>
    <w:rsid w:val="00DD512E"/>
    <w:rsid w:val="00DD661A"/>
    <w:rsid w:val="00DD661C"/>
    <w:rsid w:val="00DD69EF"/>
    <w:rsid w:val="00DD6FC5"/>
    <w:rsid w:val="00DD7943"/>
    <w:rsid w:val="00DD7EAC"/>
    <w:rsid w:val="00DE007C"/>
    <w:rsid w:val="00DE1046"/>
    <w:rsid w:val="00DE149F"/>
    <w:rsid w:val="00DE1926"/>
    <w:rsid w:val="00DE1A1D"/>
    <w:rsid w:val="00DE1A57"/>
    <w:rsid w:val="00DE1D08"/>
    <w:rsid w:val="00DE20D5"/>
    <w:rsid w:val="00DE434D"/>
    <w:rsid w:val="00DE44CD"/>
    <w:rsid w:val="00DE4B73"/>
    <w:rsid w:val="00DE51CE"/>
    <w:rsid w:val="00DE5310"/>
    <w:rsid w:val="00DE5424"/>
    <w:rsid w:val="00DE65EA"/>
    <w:rsid w:val="00DE65EC"/>
    <w:rsid w:val="00DE66D6"/>
    <w:rsid w:val="00DE6766"/>
    <w:rsid w:val="00DE6B03"/>
    <w:rsid w:val="00DE6CC3"/>
    <w:rsid w:val="00DE6CEC"/>
    <w:rsid w:val="00DE7C0F"/>
    <w:rsid w:val="00DF0E5E"/>
    <w:rsid w:val="00DF0FBA"/>
    <w:rsid w:val="00DF1C35"/>
    <w:rsid w:val="00DF2C2C"/>
    <w:rsid w:val="00DF3613"/>
    <w:rsid w:val="00DF3BCD"/>
    <w:rsid w:val="00DF45FD"/>
    <w:rsid w:val="00DF545C"/>
    <w:rsid w:val="00DF57A5"/>
    <w:rsid w:val="00DF588E"/>
    <w:rsid w:val="00DF5B91"/>
    <w:rsid w:val="00DF71D2"/>
    <w:rsid w:val="00E00559"/>
    <w:rsid w:val="00E0131C"/>
    <w:rsid w:val="00E025F3"/>
    <w:rsid w:val="00E03162"/>
    <w:rsid w:val="00E03724"/>
    <w:rsid w:val="00E03758"/>
    <w:rsid w:val="00E04286"/>
    <w:rsid w:val="00E044D6"/>
    <w:rsid w:val="00E05024"/>
    <w:rsid w:val="00E069D6"/>
    <w:rsid w:val="00E06DDB"/>
    <w:rsid w:val="00E07165"/>
    <w:rsid w:val="00E074FB"/>
    <w:rsid w:val="00E07A95"/>
    <w:rsid w:val="00E07FEA"/>
    <w:rsid w:val="00E10A65"/>
    <w:rsid w:val="00E10AFA"/>
    <w:rsid w:val="00E1296F"/>
    <w:rsid w:val="00E12E84"/>
    <w:rsid w:val="00E12F41"/>
    <w:rsid w:val="00E1315E"/>
    <w:rsid w:val="00E13268"/>
    <w:rsid w:val="00E13542"/>
    <w:rsid w:val="00E1373C"/>
    <w:rsid w:val="00E14053"/>
    <w:rsid w:val="00E14609"/>
    <w:rsid w:val="00E14B86"/>
    <w:rsid w:val="00E14CCE"/>
    <w:rsid w:val="00E150AD"/>
    <w:rsid w:val="00E157BF"/>
    <w:rsid w:val="00E16884"/>
    <w:rsid w:val="00E17109"/>
    <w:rsid w:val="00E175C6"/>
    <w:rsid w:val="00E17AAA"/>
    <w:rsid w:val="00E20AB2"/>
    <w:rsid w:val="00E20C2C"/>
    <w:rsid w:val="00E212A4"/>
    <w:rsid w:val="00E2160D"/>
    <w:rsid w:val="00E21942"/>
    <w:rsid w:val="00E219DC"/>
    <w:rsid w:val="00E22EE8"/>
    <w:rsid w:val="00E22FFD"/>
    <w:rsid w:val="00E23132"/>
    <w:rsid w:val="00E24EB0"/>
    <w:rsid w:val="00E251DA"/>
    <w:rsid w:val="00E25985"/>
    <w:rsid w:val="00E25B30"/>
    <w:rsid w:val="00E25BA4"/>
    <w:rsid w:val="00E25E08"/>
    <w:rsid w:val="00E26268"/>
    <w:rsid w:val="00E26368"/>
    <w:rsid w:val="00E264B3"/>
    <w:rsid w:val="00E268A4"/>
    <w:rsid w:val="00E27139"/>
    <w:rsid w:val="00E272BD"/>
    <w:rsid w:val="00E2788C"/>
    <w:rsid w:val="00E27A79"/>
    <w:rsid w:val="00E30308"/>
    <w:rsid w:val="00E30431"/>
    <w:rsid w:val="00E30C8C"/>
    <w:rsid w:val="00E31773"/>
    <w:rsid w:val="00E33B75"/>
    <w:rsid w:val="00E33D6F"/>
    <w:rsid w:val="00E342F4"/>
    <w:rsid w:val="00E3463C"/>
    <w:rsid w:val="00E34EE3"/>
    <w:rsid w:val="00E35404"/>
    <w:rsid w:val="00E35487"/>
    <w:rsid w:val="00E35829"/>
    <w:rsid w:val="00E3596E"/>
    <w:rsid w:val="00E35CD4"/>
    <w:rsid w:val="00E3608C"/>
    <w:rsid w:val="00E365D5"/>
    <w:rsid w:val="00E37CD4"/>
    <w:rsid w:val="00E40BCD"/>
    <w:rsid w:val="00E40D01"/>
    <w:rsid w:val="00E40EDF"/>
    <w:rsid w:val="00E40EEC"/>
    <w:rsid w:val="00E4152B"/>
    <w:rsid w:val="00E41A27"/>
    <w:rsid w:val="00E41F24"/>
    <w:rsid w:val="00E42090"/>
    <w:rsid w:val="00E42370"/>
    <w:rsid w:val="00E424E1"/>
    <w:rsid w:val="00E42546"/>
    <w:rsid w:val="00E42887"/>
    <w:rsid w:val="00E428DB"/>
    <w:rsid w:val="00E42DF0"/>
    <w:rsid w:val="00E4315E"/>
    <w:rsid w:val="00E439F1"/>
    <w:rsid w:val="00E43A70"/>
    <w:rsid w:val="00E445B8"/>
    <w:rsid w:val="00E446EC"/>
    <w:rsid w:val="00E44D44"/>
    <w:rsid w:val="00E45335"/>
    <w:rsid w:val="00E453D5"/>
    <w:rsid w:val="00E4556E"/>
    <w:rsid w:val="00E457EA"/>
    <w:rsid w:val="00E461CE"/>
    <w:rsid w:val="00E46262"/>
    <w:rsid w:val="00E465B9"/>
    <w:rsid w:val="00E4706E"/>
    <w:rsid w:val="00E47407"/>
    <w:rsid w:val="00E47746"/>
    <w:rsid w:val="00E506C7"/>
    <w:rsid w:val="00E51162"/>
    <w:rsid w:val="00E512E2"/>
    <w:rsid w:val="00E52129"/>
    <w:rsid w:val="00E528F1"/>
    <w:rsid w:val="00E5307A"/>
    <w:rsid w:val="00E531F1"/>
    <w:rsid w:val="00E54779"/>
    <w:rsid w:val="00E55247"/>
    <w:rsid w:val="00E55480"/>
    <w:rsid w:val="00E5571A"/>
    <w:rsid w:val="00E6167B"/>
    <w:rsid w:val="00E62031"/>
    <w:rsid w:val="00E621E6"/>
    <w:rsid w:val="00E625EB"/>
    <w:rsid w:val="00E63BD3"/>
    <w:rsid w:val="00E64DC1"/>
    <w:rsid w:val="00E650A5"/>
    <w:rsid w:val="00E653C4"/>
    <w:rsid w:val="00E66249"/>
    <w:rsid w:val="00E66637"/>
    <w:rsid w:val="00E66845"/>
    <w:rsid w:val="00E677C1"/>
    <w:rsid w:val="00E67882"/>
    <w:rsid w:val="00E67B89"/>
    <w:rsid w:val="00E67E30"/>
    <w:rsid w:val="00E70440"/>
    <w:rsid w:val="00E71355"/>
    <w:rsid w:val="00E714C2"/>
    <w:rsid w:val="00E71E64"/>
    <w:rsid w:val="00E72937"/>
    <w:rsid w:val="00E73ECB"/>
    <w:rsid w:val="00E76361"/>
    <w:rsid w:val="00E80755"/>
    <w:rsid w:val="00E82E87"/>
    <w:rsid w:val="00E832AB"/>
    <w:rsid w:val="00E84FBA"/>
    <w:rsid w:val="00E85374"/>
    <w:rsid w:val="00E8639E"/>
    <w:rsid w:val="00E86A54"/>
    <w:rsid w:val="00E87750"/>
    <w:rsid w:val="00E90F39"/>
    <w:rsid w:val="00E91123"/>
    <w:rsid w:val="00E913A2"/>
    <w:rsid w:val="00E91534"/>
    <w:rsid w:val="00E918FA"/>
    <w:rsid w:val="00E91AED"/>
    <w:rsid w:val="00E92179"/>
    <w:rsid w:val="00E92276"/>
    <w:rsid w:val="00E924F4"/>
    <w:rsid w:val="00E92997"/>
    <w:rsid w:val="00E92B19"/>
    <w:rsid w:val="00E933F1"/>
    <w:rsid w:val="00E9378B"/>
    <w:rsid w:val="00E93FCD"/>
    <w:rsid w:val="00E94181"/>
    <w:rsid w:val="00E943E1"/>
    <w:rsid w:val="00E95077"/>
    <w:rsid w:val="00E954B2"/>
    <w:rsid w:val="00E95A48"/>
    <w:rsid w:val="00E961A6"/>
    <w:rsid w:val="00E96214"/>
    <w:rsid w:val="00E96475"/>
    <w:rsid w:val="00E96966"/>
    <w:rsid w:val="00E96AB9"/>
    <w:rsid w:val="00E96B9E"/>
    <w:rsid w:val="00E96E76"/>
    <w:rsid w:val="00E96F48"/>
    <w:rsid w:val="00E9706C"/>
    <w:rsid w:val="00E9732B"/>
    <w:rsid w:val="00E97A7A"/>
    <w:rsid w:val="00EA0107"/>
    <w:rsid w:val="00EA10AD"/>
    <w:rsid w:val="00EA1C11"/>
    <w:rsid w:val="00EA1C90"/>
    <w:rsid w:val="00EA22D9"/>
    <w:rsid w:val="00EA3B46"/>
    <w:rsid w:val="00EA3C30"/>
    <w:rsid w:val="00EA3F2B"/>
    <w:rsid w:val="00EA43F9"/>
    <w:rsid w:val="00EA49B9"/>
    <w:rsid w:val="00EA4F49"/>
    <w:rsid w:val="00EA6360"/>
    <w:rsid w:val="00EA7378"/>
    <w:rsid w:val="00EB131F"/>
    <w:rsid w:val="00EB13E0"/>
    <w:rsid w:val="00EB13F4"/>
    <w:rsid w:val="00EB195F"/>
    <w:rsid w:val="00EB2116"/>
    <w:rsid w:val="00EB32C2"/>
    <w:rsid w:val="00EB33D3"/>
    <w:rsid w:val="00EB3704"/>
    <w:rsid w:val="00EB3CE0"/>
    <w:rsid w:val="00EB3E35"/>
    <w:rsid w:val="00EB4050"/>
    <w:rsid w:val="00EB426C"/>
    <w:rsid w:val="00EB451B"/>
    <w:rsid w:val="00EB470D"/>
    <w:rsid w:val="00EB506D"/>
    <w:rsid w:val="00EB5F4C"/>
    <w:rsid w:val="00EB613B"/>
    <w:rsid w:val="00EB75EA"/>
    <w:rsid w:val="00EC03AC"/>
    <w:rsid w:val="00EC0786"/>
    <w:rsid w:val="00EC1B55"/>
    <w:rsid w:val="00EC2BD3"/>
    <w:rsid w:val="00EC2ECA"/>
    <w:rsid w:val="00EC3A2A"/>
    <w:rsid w:val="00EC3E97"/>
    <w:rsid w:val="00EC4680"/>
    <w:rsid w:val="00EC50A2"/>
    <w:rsid w:val="00EC5E1C"/>
    <w:rsid w:val="00EC750A"/>
    <w:rsid w:val="00ED0030"/>
    <w:rsid w:val="00ED0780"/>
    <w:rsid w:val="00ED0B2D"/>
    <w:rsid w:val="00ED26E8"/>
    <w:rsid w:val="00ED2722"/>
    <w:rsid w:val="00ED274C"/>
    <w:rsid w:val="00ED2FCC"/>
    <w:rsid w:val="00ED3511"/>
    <w:rsid w:val="00ED38C8"/>
    <w:rsid w:val="00ED4007"/>
    <w:rsid w:val="00ED4986"/>
    <w:rsid w:val="00ED52EF"/>
    <w:rsid w:val="00ED57E8"/>
    <w:rsid w:val="00ED5C62"/>
    <w:rsid w:val="00ED634D"/>
    <w:rsid w:val="00ED68F3"/>
    <w:rsid w:val="00ED6EF6"/>
    <w:rsid w:val="00ED6FC0"/>
    <w:rsid w:val="00ED714E"/>
    <w:rsid w:val="00ED7A9A"/>
    <w:rsid w:val="00EE02B1"/>
    <w:rsid w:val="00EE03F9"/>
    <w:rsid w:val="00EE0886"/>
    <w:rsid w:val="00EE14BC"/>
    <w:rsid w:val="00EE15E0"/>
    <w:rsid w:val="00EE1891"/>
    <w:rsid w:val="00EE1BA3"/>
    <w:rsid w:val="00EE2F6D"/>
    <w:rsid w:val="00EE350D"/>
    <w:rsid w:val="00EE3BEE"/>
    <w:rsid w:val="00EE3E8A"/>
    <w:rsid w:val="00EE44CA"/>
    <w:rsid w:val="00EE4A3B"/>
    <w:rsid w:val="00EE4F01"/>
    <w:rsid w:val="00EE5A96"/>
    <w:rsid w:val="00EE62A1"/>
    <w:rsid w:val="00EE6480"/>
    <w:rsid w:val="00EE6B94"/>
    <w:rsid w:val="00EE7460"/>
    <w:rsid w:val="00EE7E73"/>
    <w:rsid w:val="00EF1342"/>
    <w:rsid w:val="00EF167E"/>
    <w:rsid w:val="00EF1746"/>
    <w:rsid w:val="00EF1F00"/>
    <w:rsid w:val="00EF2357"/>
    <w:rsid w:val="00EF2362"/>
    <w:rsid w:val="00EF2CD4"/>
    <w:rsid w:val="00EF323A"/>
    <w:rsid w:val="00EF4787"/>
    <w:rsid w:val="00EF4815"/>
    <w:rsid w:val="00EF509B"/>
    <w:rsid w:val="00EF540F"/>
    <w:rsid w:val="00EF61E5"/>
    <w:rsid w:val="00EF720A"/>
    <w:rsid w:val="00F0067F"/>
    <w:rsid w:val="00F01292"/>
    <w:rsid w:val="00F0140D"/>
    <w:rsid w:val="00F01A07"/>
    <w:rsid w:val="00F01A32"/>
    <w:rsid w:val="00F02166"/>
    <w:rsid w:val="00F025E2"/>
    <w:rsid w:val="00F027B8"/>
    <w:rsid w:val="00F029E1"/>
    <w:rsid w:val="00F02FF5"/>
    <w:rsid w:val="00F03730"/>
    <w:rsid w:val="00F04F9F"/>
    <w:rsid w:val="00F0513F"/>
    <w:rsid w:val="00F05CE1"/>
    <w:rsid w:val="00F06443"/>
    <w:rsid w:val="00F078EB"/>
    <w:rsid w:val="00F10736"/>
    <w:rsid w:val="00F107D7"/>
    <w:rsid w:val="00F1093C"/>
    <w:rsid w:val="00F11125"/>
    <w:rsid w:val="00F1224D"/>
    <w:rsid w:val="00F12BB3"/>
    <w:rsid w:val="00F13380"/>
    <w:rsid w:val="00F14043"/>
    <w:rsid w:val="00F14275"/>
    <w:rsid w:val="00F145DC"/>
    <w:rsid w:val="00F14E7A"/>
    <w:rsid w:val="00F14FC3"/>
    <w:rsid w:val="00F156C5"/>
    <w:rsid w:val="00F15891"/>
    <w:rsid w:val="00F16FE1"/>
    <w:rsid w:val="00F17B57"/>
    <w:rsid w:val="00F20740"/>
    <w:rsid w:val="00F20CFA"/>
    <w:rsid w:val="00F20F23"/>
    <w:rsid w:val="00F21FF8"/>
    <w:rsid w:val="00F22485"/>
    <w:rsid w:val="00F2343F"/>
    <w:rsid w:val="00F23E5F"/>
    <w:rsid w:val="00F24081"/>
    <w:rsid w:val="00F24485"/>
    <w:rsid w:val="00F24A43"/>
    <w:rsid w:val="00F24D94"/>
    <w:rsid w:val="00F24DE1"/>
    <w:rsid w:val="00F25202"/>
    <w:rsid w:val="00F2562C"/>
    <w:rsid w:val="00F26067"/>
    <w:rsid w:val="00F261B5"/>
    <w:rsid w:val="00F265D7"/>
    <w:rsid w:val="00F26AE9"/>
    <w:rsid w:val="00F26C42"/>
    <w:rsid w:val="00F26FF3"/>
    <w:rsid w:val="00F27769"/>
    <w:rsid w:val="00F278D5"/>
    <w:rsid w:val="00F2790F"/>
    <w:rsid w:val="00F300E3"/>
    <w:rsid w:val="00F3062A"/>
    <w:rsid w:val="00F30A0C"/>
    <w:rsid w:val="00F31867"/>
    <w:rsid w:val="00F31DE4"/>
    <w:rsid w:val="00F3215F"/>
    <w:rsid w:val="00F32380"/>
    <w:rsid w:val="00F33E34"/>
    <w:rsid w:val="00F34C5F"/>
    <w:rsid w:val="00F34DF1"/>
    <w:rsid w:val="00F34F05"/>
    <w:rsid w:val="00F35DAA"/>
    <w:rsid w:val="00F36961"/>
    <w:rsid w:val="00F36F64"/>
    <w:rsid w:val="00F37022"/>
    <w:rsid w:val="00F37C1B"/>
    <w:rsid w:val="00F403E9"/>
    <w:rsid w:val="00F404E1"/>
    <w:rsid w:val="00F40A40"/>
    <w:rsid w:val="00F40E72"/>
    <w:rsid w:val="00F40EE3"/>
    <w:rsid w:val="00F41F0F"/>
    <w:rsid w:val="00F42CCC"/>
    <w:rsid w:val="00F42EEB"/>
    <w:rsid w:val="00F4410C"/>
    <w:rsid w:val="00F44584"/>
    <w:rsid w:val="00F45BCD"/>
    <w:rsid w:val="00F45E8A"/>
    <w:rsid w:val="00F46593"/>
    <w:rsid w:val="00F47DFC"/>
    <w:rsid w:val="00F51D5B"/>
    <w:rsid w:val="00F51FA5"/>
    <w:rsid w:val="00F52896"/>
    <w:rsid w:val="00F530D2"/>
    <w:rsid w:val="00F53448"/>
    <w:rsid w:val="00F54AB0"/>
    <w:rsid w:val="00F5535B"/>
    <w:rsid w:val="00F557FA"/>
    <w:rsid w:val="00F55B4D"/>
    <w:rsid w:val="00F56359"/>
    <w:rsid w:val="00F56457"/>
    <w:rsid w:val="00F56C0E"/>
    <w:rsid w:val="00F5770A"/>
    <w:rsid w:val="00F57AE8"/>
    <w:rsid w:val="00F60033"/>
    <w:rsid w:val="00F60085"/>
    <w:rsid w:val="00F60958"/>
    <w:rsid w:val="00F61422"/>
    <w:rsid w:val="00F6173B"/>
    <w:rsid w:val="00F61C95"/>
    <w:rsid w:val="00F622B1"/>
    <w:rsid w:val="00F626CE"/>
    <w:rsid w:val="00F63D9B"/>
    <w:rsid w:val="00F64149"/>
    <w:rsid w:val="00F650A3"/>
    <w:rsid w:val="00F6635F"/>
    <w:rsid w:val="00F66B72"/>
    <w:rsid w:val="00F67F7E"/>
    <w:rsid w:val="00F70D2E"/>
    <w:rsid w:val="00F71A82"/>
    <w:rsid w:val="00F73061"/>
    <w:rsid w:val="00F73AF2"/>
    <w:rsid w:val="00F73B4D"/>
    <w:rsid w:val="00F7508B"/>
    <w:rsid w:val="00F7630E"/>
    <w:rsid w:val="00F76E92"/>
    <w:rsid w:val="00F76EFF"/>
    <w:rsid w:val="00F81D5A"/>
    <w:rsid w:val="00F8296F"/>
    <w:rsid w:val="00F82C47"/>
    <w:rsid w:val="00F82DB2"/>
    <w:rsid w:val="00F82E75"/>
    <w:rsid w:val="00F82FCB"/>
    <w:rsid w:val="00F8306B"/>
    <w:rsid w:val="00F837B4"/>
    <w:rsid w:val="00F8482F"/>
    <w:rsid w:val="00F8528C"/>
    <w:rsid w:val="00F85DAC"/>
    <w:rsid w:val="00F86470"/>
    <w:rsid w:val="00F869EC"/>
    <w:rsid w:val="00F86F2B"/>
    <w:rsid w:val="00F877E8"/>
    <w:rsid w:val="00F87D47"/>
    <w:rsid w:val="00F90A76"/>
    <w:rsid w:val="00F913A5"/>
    <w:rsid w:val="00F918EB"/>
    <w:rsid w:val="00F91C98"/>
    <w:rsid w:val="00F92176"/>
    <w:rsid w:val="00F928E0"/>
    <w:rsid w:val="00F935C1"/>
    <w:rsid w:val="00F93620"/>
    <w:rsid w:val="00F936BD"/>
    <w:rsid w:val="00F93E93"/>
    <w:rsid w:val="00F93FDF"/>
    <w:rsid w:val="00F94BCF"/>
    <w:rsid w:val="00F952A2"/>
    <w:rsid w:val="00F95390"/>
    <w:rsid w:val="00F9599A"/>
    <w:rsid w:val="00F95F6A"/>
    <w:rsid w:val="00FA0B00"/>
    <w:rsid w:val="00FA0CBE"/>
    <w:rsid w:val="00FA1653"/>
    <w:rsid w:val="00FA289E"/>
    <w:rsid w:val="00FA2EE6"/>
    <w:rsid w:val="00FA3058"/>
    <w:rsid w:val="00FA456D"/>
    <w:rsid w:val="00FA4D6E"/>
    <w:rsid w:val="00FA5A40"/>
    <w:rsid w:val="00FA5A78"/>
    <w:rsid w:val="00FA63D4"/>
    <w:rsid w:val="00FA6721"/>
    <w:rsid w:val="00FA6C2A"/>
    <w:rsid w:val="00FA788B"/>
    <w:rsid w:val="00FB04F4"/>
    <w:rsid w:val="00FB11C9"/>
    <w:rsid w:val="00FB14F8"/>
    <w:rsid w:val="00FB1607"/>
    <w:rsid w:val="00FB193D"/>
    <w:rsid w:val="00FB2304"/>
    <w:rsid w:val="00FB3055"/>
    <w:rsid w:val="00FB33F1"/>
    <w:rsid w:val="00FB4445"/>
    <w:rsid w:val="00FB45C5"/>
    <w:rsid w:val="00FB4679"/>
    <w:rsid w:val="00FB4936"/>
    <w:rsid w:val="00FB4C25"/>
    <w:rsid w:val="00FB5971"/>
    <w:rsid w:val="00FB5FC1"/>
    <w:rsid w:val="00FB6284"/>
    <w:rsid w:val="00FB6DF1"/>
    <w:rsid w:val="00FC0A68"/>
    <w:rsid w:val="00FC10B4"/>
    <w:rsid w:val="00FC148A"/>
    <w:rsid w:val="00FC16A9"/>
    <w:rsid w:val="00FC1A0F"/>
    <w:rsid w:val="00FC1EEA"/>
    <w:rsid w:val="00FC3149"/>
    <w:rsid w:val="00FC3278"/>
    <w:rsid w:val="00FC32BF"/>
    <w:rsid w:val="00FC3F5B"/>
    <w:rsid w:val="00FC4520"/>
    <w:rsid w:val="00FC480E"/>
    <w:rsid w:val="00FC4FBC"/>
    <w:rsid w:val="00FC537E"/>
    <w:rsid w:val="00FC6F59"/>
    <w:rsid w:val="00FC7C19"/>
    <w:rsid w:val="00FD0557"/>
    <w:rsid w:val="00FD13BF"/>
    <w:rsid w:val="00FD26CD"/>
    <w:rsid w:val="00FD3B70"/>
    <w:rsid w:val="00FD3B84"/>
    <w:rsid w:val="00FD474C"/>
    <w:rsid w:val="00FD4F0D"/>
    <w:rsid w:val="00FD58E9"/>
    <w:rsid w:val="00FD66C2"/>
    <w:rsid w:val="00FD66E2"/>
    <w:rsid w:val="00FD670E"/>
    <w:rsid w:val="00FD6B06"/>
    <w:rsid w:val="00FD7184"/>
    <w:rsid w:val="00FD7731"/>
    <w:rsid w:val="00FD79F3"/>
    <w:rsid w:val="00FE017C"/>
    <w:rsid w:val="00FE02A3"/>
    <w:rsid w:val="00FE098F"/>
    <w:rsid w:val="00FE20D1"/>
    <w:rsid w:val="00FE257E"/>
    <w:rsid w:val="00FE2602"/>
    <w:rsid w:val="00FE4455"/>
    <w:rsid w:val="00FE4553"/>
    <w:rsid w:val="00FE4753"/>
    <w:rsid w:val="00FE4951"/>
    <w:rsid w:val="00FE5E17"/>
    <w:rsid w:val="00FE68DE"/>
    <w:rsid w:val="00FE6A54"/>
    <w:rsid w:val="00FE78A4"/>
    <w:rsid w:val="00FF0101"/>
    <w:rsid w:val="00FF0D64"/>
    <w:rsid w:val="00FF0E44"/>
    <w:rsid w:val="00FF1DA2"/>
    <w:rsid w:val="00FF1EC8"/>
    <w:rsid w:val="00FF24D3"/>
    <w:rsid w:val="00FF25E1"/>
    <w:rsid w:val="00FF28A6"/>
    <w:rsid w:val="00FF30BB"/>
    <w:rsid w:val="00FF335B"/>
    <w:rsid w:val="00FF3AA0"/>
    <w:rsid w:val="00FF452D"/>
    <w:rsid w:val="00FF4549"/>
    <w:rsid w:val="00FF495A"/>
    <w:rsid w:val="00FF4B63"/>
    <w:rsid w:val="00FF5837"/>
    <w:rsid w:val="00FF5C57"/>
    <w:rsid w:val="00FF6201"/>
    <w:rsid w:val="00FF6457"/>
    <w:rsid w:val="00FF660F"/>
    <w:rsid w:val="00FF678D"/>
    <w:rsid w:val="00FF6812"/>
    <w:rsid w:val="00FF7669"/>
    <w:rsid w:val="00FF79DB"/>
    <w:rsid w:val="00FF7C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1"/>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 w:type="table" w:customStyle="1" w:styleId="14">
    <w:name w:val="表格格線1"/>
    <w:basedOn w:val="a1"/>
    <w:next w:val="af3"/>
    <w:uiPriority w:val="39"/>
    <w:rsid w:val="005059D1"/>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C44"/>
    <w:pPr>
      <w:widowControl w:val="0"/>
      <w:suppressAutoHyphens/>
      <w:autoSpaceDN w:val="0"/>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381"/>
    <w:pPr>
      <w:widowControl w:val="0"/>
    </w:pPr>
    <w:rPr>
      <w:kern w:val="2"/>
      <w:sz w:val="24"/>
      <w:szCs w:val="24"/>
    </w:rPr>
  </w:style>
  <w:style w:type="paragraph" w:styleId="1">
    <w:name w:val="heading 1"/>
    <w:basedOn w:val="a"/>
    <w:next w:val="a"/>
    <w:link w:val="10"/>
    <w:uiPriority w:val="9"/>
    <w:qFormat/>
    <w:rsid w:val="001046DD"/>
    <w:pPr>
      <w:keepNext/>
      <w:spacing w:before="180" w:after="180" w:line="720" w:lineRule="auto"/>
      <w:outlineLvl w:val="0"/>
    </w:pPr>
    <w:rPr>
      <w:rFonts w:ascii="Cambria" w:hAnsi="Cambria"/>
      <w:b/>
      <w:bCs/>
      <w:kern w:val="52"/>
      <w:sz w:val="52"/>
      <w:szCs w:val="52"/>
      <w:lang w:val="x-none" w:eastAsia="x-none"/>
    </w:rPr>
  </w:style>
  <w:style w:type="paragraph" w:styleId="7">
    <w:name w:val="heading 7"/>
    <w:basedOn w:val="a"/>
    <w:next w:val="a"/>
    <w:link w:val="70"/>
    <w:qFormat/>
    <w:rsid w:val="00AF38CC"/>
    <w:pPr>
      <w:keepNext/>
      <w:numPr>
        <w:numId w:val="1"/>
      </w:numPr>
      <w:jc w:val="both"/>
      <w:outlineLvl w:val="6"/>
    </w:pPr>
    <w:rPr>
      <w:rFonts w:ascii="新細明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2381"/>
    <w:pPr>
      <w:spacing w:line="0" w:lineRule="atLeast"/>
      <w:ind w:leftChars="119" w:left="1126" w:hangingChars="300" w:hanging="840"/>
    </w:pPr>
    <w:rPr>
      <w:rFonts w:ascii="標楷體" w:eastAsia="標楷體"/>
      <w:sz w:val="28"/>
    </w:rPr>
  </w:style>
  <w:style w:type="paragraph" w:styleId="3">
    <w:name w:val="Body Text Indent 3"/>
    <w:basedOn w:val="a"/>
    <w:link w:val="30"/>
    <w:rsid w:val="000B2381"/>
    <w:pPr>
      <w:snapToGrid w:val="0"/>
      <w:spacing w:line="240" w:lineRule="atLeast"/>
      <w:ind w:leftChars="1729" w:left="4150"/>
    </w:pPr>
    <w:rPr>
      <w:rFonts w:eastAsia="標楷體"/>
      <w:sz w:val="32"/>
    </w:rPr>
  </w:style>
  <w:style w:type="paragraph" w:styleId="2">
    <w:name w:val="Body Text Indent 2"/>
    <w:basedOn w:val="a"/>
    <w:link w:val="20"/>
    <w:rsid w:val="000B2381"/>
    <w:pPr>
      <w:spacing w:after="120" w:line="480" w:lineRule="auto"/>
      <w:ind w:leftChars="200" w:left="480"/>
    </w:pPr>
  </w:style>
  <w:style w:type="paragraph" w:styleId="a5">
    <w:name w:val="footer"/>
    <w:basedOn w:val="a"/>
    <w:link w:val="a6"/>
    <w:rsid w:val="000B2381"/>
    <w:pPr>
      <w:tabs>
        <w:tab w:val="center" w:pos="4153"/>
        <w:tab w:val="right" w:pos="8306"/>
      </w:tabs>
      <w:snapToGrid w:val="0"/>
    </w:pPr>
    <w:rPr>
      <w:sz w:val="20"/>
      <w:szCs w:val="20"/>
      <w:lang w:val="x-none" w:eastAsia="x-none"/>
    </w:rPr>
  </w:style>
  <w:style w:type="character" w:styleId="a7">
    <w:name w:val="page number"/>
    <w:basedOn w:val="a0"/>
    <w:rsid w:val="000B2381"/>
  </w:style>
  <w:style w:type="paragraph" w:styleId="Web">
    <w:name w:val="Normal (Web)"/>
    <w:basedOn w:val="a"/>
    <w:rsid w:val="000B2381"/>
    <w:pPr>
      <w:widowControl/>
      <w:spacing w:before="100" w:beforeAutospacing="1" w:after="100" w:afterAutospacing="1"/>
    </w:pPr>
    <w:rPr>
      <w:rFonts w:ascii="新細明體" w:hint="eastAsia"/>
      <w:kern w:val="0"/>
    </w:rPr>
  </w:style>
  <w:style w:type="paragraph" w:styleId="a8">
    <w:name w:val="Body Text"/>
    <w:basedOn w:val="a"/>
    <w:link w:val="a9"/>
    <w:rsid w:val="000B2381"/>
    <w:pPr>
      <w:widowControl/>
      <w:jc w:val="both"/>
    </w:pPr>
    <w:rPr>
      <w:rFonts w:eastAsia="標楷體"/>
      <w:color w:val="000000"/>
      <w:spacing w:val="16"/>
      <w:kern w:val="0"/>
      <w:sz w:val="16"/>
      <w:szCs w:val="18"/>
    </w:rPr>
  </w:style>
  <w:style w:type="paragraph" w:styleId="21">
    <w:name w:val="Body Text 2"/>
    <w:basedOn w:val="a"/>
    <w:link w:val="22"/>
    <w:rsid w:val="000B2381"/>
    <w:pPr>
      <w:spacing w:line="400" w:lineRule="exact"/>
      <w:jc w:val="center"/>
    </w:pPr>
    <w:rPr>
      <w:rFonts w:ascii="標楷體" w:eastAsia="標楷體" w:hAnsi="標楷體"/>
      <w:szCs w:val="28"/>
    </w:rPr>
  </w:style>
  <w:style w:type="paragraph" w:styleId="aa">
    <w:name w:val="Plain Text"/>
    <w:basedOn w:val="a"/>
    <w:link w:val="ab"/>
    <w:rsid w:val="000B2381"/>
    <w:pPr>
      <w:adjustRightInd w:val="0"/>
      <w:spacing w:line="360" w:lineRule="atLeast"/>
      <w:textAlignment w:val="baseline"/>
    </w:pPr>
    <w:rPr>
      <w:rFonts w:ascii="細明體" w:eastAsia="細明體" w:hAnsi="Courier New"/>
      <w:kern w:val="0"/>
      <w:sz w:val="28"/>
      <w:szCs w:val="20"/>
    </w:rPr>
  </w:style>
  <w:style w:type="character" w:styleId="ac">
    <w:name w:val="Hyperlink"/>
    <w:rsid w:val="000B2381"/>
    <w:rPr>
      <w:strike w:val="0"/>
      <w:dstrike w:val="0"/>
      <w:color w:val="000000"/>
      <w:sz w:val="24"/>
      <w:szCs w:val="24"/>
      <w:u w:val="none"/>
      <w:effect w:val="none"/>
    </w:rPr>
  </w:style>
  <w:style w:type="character" w:styleId="ad">
    <w:name w:val="FollowedHyperlink"/>
    <w:rsid w:val="000B2381"/>
    <w:rPr>
      <w:color w:val="800080"/>
      <w:u w:val="single"/>
    </w:rPr>
  </w:style>
  <w:style w:type="paragraph" w:styleId="ae">
    <w:name w:val="header"/>
    <w:basedOn w:val="a"/>
    <w:link w:val="af"/>
    <w:rsid w:val="000B2381"/>
    <w:pPr>
      <w:tabs>
        <w:tab w:val="center" w:pos="4153"/>
        <w:tab w:val="right" w:pos="8306"/>
      </w:tabs>
      <w:snapToGrid w:val="0"/>
    </w:pPr>
    <w:rPr>
      <w:sz w:val="20"/>
      <w:szCs w:val="20"/>
      <w:lang w:val="x-none" w:eastAsia="x-none"/>
    </w:rPr>
  </w:style>
  <w:style w:type="paragraph" w:styleId="af0">
    <w:name w:val="Balloon Text"/>
    <w:basedOn w:val="a"/>
    <w:link w:val="af1"/>
    <w:rsid w:val="000B2381"/>
    <w:rPr>
      <w:rFonts w:ascii="Arial" w:hAnsi="Arial"/>
      <w:sz w:val="18"/>
      <w:szCs w:val="18"/>
      <w:lang w:val="x-none" w:eastAsia="x-none"/>
    </w:rPr>
  </w:style>
  <w:style w:type="character" w:styleId="af2">
    <w:name w:val="Strong"/>
    <w:uiPriority w:val="22"/>
    <w:qFormat/>
    <w:rsid w:val="00C45A84"/>
    <w:rPr>
      <w:b/>
      <w:bCs/>
    </w:rPr>
  </w:style>
  <w:style w:type="table" w:styleId="af3">
    <w:name w:val="Table Grid"/>
    <w:basedOn w:val="a1"/>
    <w:uiPriority w:val="39"/>
    <w:rsid w:val="004A6B8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basedOn w:val="a"/>
    <w:autoRedefine/>
    <w:rsid w:val="004C37FB"/>
    <w:pPr>
      <w:widowControl/>
      <w:spacing w:after="160" w:line="240" w:lineRule="exact"/>
    </w:pPr>
    <w:rPr>
      <w:rFonts w:ascii="Verdana" w:hAnsi="Verdana"/>
      <w:color w:val="222288"/>
      <w:kern w:val="0"/>
      <w:sz w:val="20"/>
      <w:szCs w:val="20"/>
      <w:lang w:eastAsia="zh-CN" w:bidi="hi-IN"/>
    </w:rPr>
  </w:style>
  <w:style w:type="paragraph" w:customStyle="1" w:styleId="11">
    <w:name w:val="字元1"/>
    <w:basedOn w:val="a"/>
    <w:autoRedefine/>
    <w:rsid w:val="00244D5F"/>
    <w:pPr>
      <w:widowControl/>
      <w:spacing w:after="160" w:line="240" w:lineRule="exact"/>
    </w:pPr>
    <w:rPr>
      <w:rFonts w:ascii="Verdana" w:hAnsi="Verdana"/>
      <w:color w:val="222288"/>
      <w:kern w:val="0"/>
      <w:sz w:val="20"/>
      <w:szCs w:val="20"/>
      <w:lang w:eastAsia="zh-CN" w:bidi="hi-IN"/>
    </w:rPr>
  </w:style>
  <w:style w:type="paragraph" w:customStyle="1" w:styleId="af5">
    <w:name w:val="一、"/>
    <w:basedOn w:val="a"/>
    <w:rsid w:val="003B1A4F"/>
    <w:pPr>
      <w:spacing w:beforeLines="50" w:afterLines="50"/>
      <w:ind w:left="567" w:hanging="567"/>
      <w:jc w:val="both"/>
    </w:pPr>
    <w:rPr>
      <w:rFonts w:ascii="Arial" w:eastAsia="標楷體" w:hAnsi="Arial" w:cs="Arial"/>
      <w:sz w:val="27"/>
      <w:szCs w:val="27"/>
    </w:rPr>
  </w:style>
  <w:style w:type="paragraph" w:styleId="af6">
    <w:name w:val="List Paragraph"/>
    <w:basedOn w:val="a"/>
    <w:uiPriority w:val="34"/>
    <w:qFormat/>
    <w:rsid w:val="00692FE8"/>
    <w:pPr>
      <w:ind w:leftChars="200" w:left="480"/>
    </w:pPr>
    <w:rPr>
      <w:rFonts w:ascii="Calibri" w:hAnsi="Calibri"/>
      <w:szCs w:val="22"/>
    </w:rPr>
  </w:style>
  <w:style w:type="paragraph" w:customStyle="1" w:styleId="12">
    <w:name w:val="文1"/>
    <w:basedOn w:val="a"/>
    <w:rsid w:val="009716E9"/>
    <w:pPr>
      <w:jc w:val="both"/>
    </w:pPr>
    <w:rPr>
      <w:rFonts w:eastAsia="標楷體"/>
      <w:sz w:val="28"/>
    </w:rPr>
  </w:style>
  <w:style w:type="paragraph" w:customStyle="1" w:styleId="p21">
    <w:name w:val="p21"/>
    <w:basedOn w:val="a"/>
    <w:rsid w:val="009716E9"/>
    <w:pPr>
      <w:widowControl/>
      <w:autoSpaceDE w:val="0"/>
      <w:autoSpaceDN w:val="0"/>
      <w:spacing w:line="540" w:lineRule="atLeast"/>
      <w:ind w:left="680" w:hanging="340"/>
      <w:jc w:val="both"/>
    </w:pPr>
    <w:rPr>
      <w:rFonts w:ascii="華康中楷體" w:eastAsia="華康中楷體" w:hint="eastAsia"/>
      <w:spacing w:val="20"/>
      <w:kern w:val="0"/>
      <w:sz w:val="28"/>
      <w:szCs w:val="28"/>
    </w:rPr>
  </w:style>
  <w:style w:type="character" w:customStyle="1" w:styleId="f6">
    <w:name w:val="f6"/>
    <w:basedOn w:val="a0"/>
    <w:rsid w:val="004C7486"/>
  </w:style>
  <w:style w:type="character" w:customStyle="1" w:styleId="bod2">
    <w:name w:val="bod2"/>
    <w:basedOn w:val="a0"/>
    <w:rsid w:val="00B34EDF"/>
  </w:style>
  <w:style w:type="paragraph" w:styleId="af7">
    <w:name w:val="Closing"/>
    <w:basedOn w:val="a"/>
    <w:link w:val="af8"/>
    <w:rsid w:val="00F8306B"/>
    <w:pPr>
      <w:ind w:leftChars="1800" w:left="100"/>
    </w:pPr>
    <w:rPr>
      <w:rFonts w:ascii="標楷體" w:eastAsia="標楷體" w:hAnsi="標楷體"/>
      <w:bCs/>
      <w:lang w:val="x-none" w:eastAsia="x-none"/>
    </w:rPr>
  </w:style>
  <w:style w:type="character" w:customStyle="1" w:styleId="af8">
    <w:name w:val="結語 字元"/>
    <w:link w:val="af7"/>
    <w:rsid w:val="00F8306B"/>
    <w:rPr>
      <w:rFonts w:ascii="標楷體" w:eastAsia="標楷體" w:hAnsi="標楷體"/>
      <w:bCs/>
      <w:kern w:val="2"/>
      <w:sz w:val="24"/>
      <w:szCs w:val="24"/>
    </w:rPr>
  </w:style>
  <w:style w:type="character" w:customStyle="1" w:styleId="af1">
    <w:name w:val="註解方塊文字 字元"/>
    <w:link w:val="af0"/>
    <w:rsid w:val="00115D8B"/>
    <w:rPr>
      <w:rFonts w:ascii="Arial" w:hAnsi="Arial"/>
      <w:kern w:val="2"/>
      <w:sz w:val="18"/>
      <w:szCs w:val="18"/>
    </w:rPr>
  </w:style>
  <w:style w:type="character" w:customStyle="1" w:styleId="af">
    <w:name w:val="頁首 字元"/>
    <w:link w:val="ae"/>
    <w:rsid w:val="00115D8B"/>
    <w:rPr>
      <w:kern w:val="2"/>
    </w:rPr>
  </w:style>
  <w:style w:type="character" w:customStyle="1" w:styleId="a6">
    <w:name w:val="頁尾 字元"/>
    <w:link w:val="a5"/>
    <w:rsid w:val="00115D8B"/>
    <w:rPr>
      <w:kern w:val="2"/>
    </w:rPr>
  </w:style>
  <w:style w:type="character" w:styleId="af9">
    <w:name w:val="annotation reference"/>
    <w:rsid w:val="00115D8B"/>
    <w:rPr>
      <w:sz w:val="18"/>
      <w:szCs w:val="18"/>
    </w:rPr>
  </w:style>
  <w:style w:type="paragraph" w:styleId="afa">
    <w:name w:val="annotation text"/>
    <w:basedOn w:val="a"/>
    <w:link w:val="afb"/>
    <w:rsid w:val="00115D8B"/>
    <w:rPr>
      <w:rFonts w:ascii="標楷體" w:eastAsia="標楷體" w:hAnsi="標楷體"/>
      <w:lang w:val="x-none" w:eastAsia="x-none"/>
    </w:rPr>
  </w:style>
  <w:style w:type="character" w:customStyle="1" w:styleId="afb">
    <w:name w:val="註解文字 字元"/>
    <w:link w:val="afa"/>
    <w:rsid w:val="00115D8B"/>
    <w:rPr>
      <w:rFonts w:ascii="標楷體" w:eastAsia="標楷體" w:hAnsi="標楷體"/>
      <w:kern w:val="2"/>
      <w:sz w:val="24"/>
      <w:szCs w:val="24"/>
    </w:rPr>
  </w:style>
  <w:style w:type="paragraph" w:styleId="afc">
    <w:name w:val="annotation subject"/>
    <w:basedOn w:val="afa"/>
    <w:next w:val="afa"/>
    <w:link w:val="afd"/>
    <w:rsid w:val="00115D8B"/>
    <w:rPr>
      <w:b/>
      <w:bCs/>
    </w:rPr>
  </w:style>
  <w:style w:type="character" w:customStyle="1" w:styleId="afd">
    <w:name w:val="註解主旨 字元"/>
    <w:link w:val="afc"/>
    <w:rsid w:val="00115D8B"/>
    <w:rPr>
      <w:rFonts w:ascii="標楷體" w:eastAsia="標楷體" w:hAnsi="標楷體"/>
      <w:b/>
      <w:bCs/>
      <w:kern w:val="2"/>
      <w:sz w:val="24"/>
      <w:szCs w:val="24"/>
    </w:rPr>
  </w:style>
  <w:style w:type="paragraph" w:styleId="afe">
    <w:name w:val="No Spacing"/>
    <w:uiPriority w:val="1"/>
    <w:qFormat/>
    <w:rsid w:val="00115D8B"/>
    <w:pPr>
      <w:widowControl w:val="0"/>
    </w:pPr>
    <w:rPr>
      <w:rFonts w:ascii="標楷體" w:eastAsia="標楷體" w:hAnsi="標楷體"/>
      <w:kern w:val="2"/>
      <w:sz w:val="24"/>
      <w:szCs w:val="24"/>
    </w:rPr>
  </w:style>
  <w:style w:type="paragraph" w:styleId="aff">
    <w:name w:val="Salutation"/>
    <w:basedOn w:val="a"/>
    <w:next w:val="a"/>
    <w:link w:val="aff0"/>
    <w:rsid w:val="00D03F2F"/>
    <w:rPr>
      <w:rFonts w:ascii="標楷體" w:eastAsia="標楷體" w:hAnsi="標楷體"/>
      <w:bCs/>
      <w:lang w:val="x-none" w:eastAsia="x-none"/>
    </w:rPr>
  </w:style>
  <w:style w:type="character" w:customStyle="1" w:styleId="aff0">
    <w:name w:val="問候 字元"/>
    <w:link w:val="aff"/>
    <w:rsid w:val="00D03F2F"/>
    <w:rPr>
      <w:rFonts w:ascii="標楷體" w:eastAsia="標楷體" w:hAnsi="標楷體"/>
      <w:bCs/>
      <w:kern w:val="2"/>
      <w:sz w:val="24"/>
      <w:szCs w:val="24"/>
    </w:rPr>
  </w:style>
  <w:style w:type="character" w:styleId="aff1">
    <w:name w:val="Emphasis"/>
    <w:uiPriority w:val="20"/>
    <w:qFormat/>
    <w:rsid w:val="00BF0452"/>
    <w:rPr>
      <w:i/>
      <w:iCs/>
    </w:rPr>
  </w:style>
  <w:style w:type="paragraph" w:customStyle="1" w:styleId="13">
    <w:name w:val="清單段落1"/>
    <w:basedOn w:val="a"/>
    <w:uiPriority w:val="99"/>
    <w:rsid w:val="00372B23"/>
    <w:pPr>
      <w:ind w:leftChars="200" w:left="200"/>
    </w:pPr>
    <w:rPr>
      <w:rFonts w:ascii="Calibri" w:hAnsi="Calibri"/>
      <w:szCs w:val="22"/>
    </w:rPr>
  </w:style>
  <w:style w:type="character" w:customStyle="1" w:styleId="10">
    <w:name w:val="標題 1 字元"/>
    <w:link w:val="1"/>
    <w:uiPriority w:val="9"/>
    <w:rsid w:val="001046DD"/>
    <w:rPr>
      <w:rFonts w:ascii="Cambria" w:hAnsi="Cambria"/>
      <w:b/>
      <w:bCs/>
      <w:kern w:val="52"/>
      <w:sz w:val="52"/>
      <w:szCs w:val="52"/>
      <w:lang w:val="x-none" w:eastAsia="x-none"/>
    </w:rPr>
  </w:style>
  <w:style w:type="paragraph" w:customStyle="1" w:styleId="23">
    <w:name w:val="清單段落2"/>
    <w:basedOn w:val="a"/>
    <w:rsid w:val="0083648A"/>
    <w:pPr>
      <w:ind w:leftChars="200" w:left="200"/>
    </w:pPr>
    <w:rPr>
      <w:rFonts w:ascii="Calibri" w:hAnsi="Calibri"/>
      <w:szCs w:val="22"/>
    </w:rPr>
  </w:style>
  <w:style w:type="paragraph" w:customStyle="1" w:styleId="aff2">
    <w:name w:val="一文 字元"/>
    <w:basedOn w:val="a"/>
    <w:rsid w:val="00F73A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pPr>
    <w:rPr>
      <w:rFonts w:ascii="華康楷書體W5" w:eastAsia="華康楷書體W5"/>
      <w:kern w:val="0"/>
      <w:sz w:val="28"/>
      <w:szCs w:val="20"/>
    </w:rPr>
  </w:style>
  <w:style w:type="character" w:customStyle="1" w:styleId="hptitle14-bold2">
    <w:name w:val="hptitle14-bold2"/>
    <w:rsid w:val="00FC6F59"/>
  </w:style>
  <w:style w:type="character" w:customStyle="1" w:styleId="hptitle14red-bold2">
    <w:name w:val="hptitle14red-bold2"/>
    <w:rsid w:val="00FC6F59"/>
  </w:style>
  <w:style w:type="paragraph" w:customStyle="1" w:styleId="Default">
    <w:name w:val="Default"/>
    <w:rsid w:val="00362F61"/>
    <w:pPr>
      <w:widowControl w:val="0"/>
      <w:autoSpaceDE w:val="0"/>
      <w:autoSpaceDN w:val="0"/>
      <w:adjustRightInd w:val="0"/>
    </w:pPr>
    <w:rPr>
      <w:rFonts w:ascii="標楷體" w:hAnsi="標楷體" w:cs="標楷體"/>
      <w:color w:val="000000"/>
      <w:sz w:val="24"/>
      <w:szCs w:val="24"/>
    </w:rPr>
  </w:style>
  <w:style w:type="character" w:customStyle="1" w:styleId="a4">
    <w:name w:val="本文縮排 字元"/>
    <w:basedOn w:val="a0"/>
    <w:link w:val="a3"/>
    <w:rsid w:val="00EB3E35"/>
    <w:rPr>
      <w:rFonts w:ascii="標楷體" w:eastAsia="標楷體"/>
      <w:kern w:val="2"/>
      <w:sz w:val="28"/>
      <w:szCs w:val="24"/>
    </w:rPr>
  </w:style>
  <w:style w:type="character" w:customStyle="1" w:styleId="30">
    <w:name w:val="本文縮排 3 字元"/>
    <w:basedOn w:val="a0"/>
    <w:link w:val="3"/>
    <w:rsid w:val="00EB3E35"/>
    <w:rPr>
      <w:rFonts w:eastAsia="標楷體"/>
      <w:kern w:val="2"/>
      <w:sz w:val="32"/>
      <w:szCs w:val="24"/>
    </w:rPr>
  </w:style>
  <w:style w:type="character" w:customStyle="1" w:styleId="20">
    <w:name w:val="本文縮排 2 字元"/>
    <w:basedOn w:val="a0"/>
    <w:link w:val="2"/>
    <w:rsid w:val="00EB3E35"/>
    <w:rPr>
      <w:kern w:val="2"/>
      <w:sz w:val="24"/>
      <w:szCs w:val="24"/>
    </w:rPr>
  </w:style>
  <w:style w:type="character" w:customStyle="1" w:styleId="a9">
    <w:name w:val="本文 字元"/>
    <w:basedOn w:val="a0"/>
    <w:link w:val="a8"/>
    <w:rsid w:val="00EB3E35"/>
    <w:rPr>
      <w:rFonts w:eastAsia="標楷體"/>
      <w:color w:val="000000"/>
      <w:spacing w:val="16"/>
      <w:sz w:val="16"/>
      <w:szCs w:val="18"/>
    </w:rPr>
  </w:style>
  <w:style w:type="character" w:customStyle="1" w:styleId="22">
    <w:name w:val="本文 2 字元"/>
    <w:basedOn w:val="a0"/>
    <w:link w:val="21"/>
    <w:rsid w:val="00EB3E35"/>
    <w:rPr>
      <w:rFonts w:ascii="標楷體" w:eastAsia="標楷體" w:hAnsi="標楷體"/>
      <w:kern w:val="2"/>
      <w:sz w:val="24"/>
      <w:szCs w:val="28"/>
    </w:rPr>
  </w:style>
  <w:style w:type="character" w:customStyle="1" w:styleId="ab">
    <w:name w:val="純文字 字元"/>
    <w:basedOn w:val="a0"/>
    <w:link w:val="aa"/>
    <w:rsid w:val="00EB3E35"/>
    <w:rPr>
      <w:rFonts w:ascii="細明體" w:eastAsia="細明體" w:hAnsi="Courier New"/>
      <w:sz w:val="28"/>
    </w:rPr>
  </w:style>
  <w:style w:type="paragraph" w:customStyle="1" w:styleId="31">
    <w:name w:val="清單段落3"/>
    <w:basedOn w:val="a"/>
    <w:rsid w:val="00EB3E35"/>
    <w:pPr>
      <w:ind w:leftChars="200" w:left="200"/>
    </w:pPr>
    <w:rPr>
      <w:rFonts w:ascii="Calibri" w:hAnsi="Calibri"/>
      <w:szCs w:val="22"/>
    </w:rPr>
  </w:style>
  <w:style w:type="character" w:customStyle="1" w:styleId="70">
    <w:name w:val="標題 7 字元"/>
    <w:basedOn w:val="a0"/>
    <w:link w:val="7"/>
    <w:rsid w:val="00AF38CC"/>
    <w:rPr>
      <w:rFonts w:ascii="新細明體"/>
      <w:kern w:val="2"/>
      <w:sz w:val="28"/>
    </w:rPr>
  </w:style>
  <w:style w:type="table" w:customStyle="1" w:styleId="14">
    <w:name w:val="表格格線1"/>
    <w:basedOn w:val="a1"/>
    <w:next w:val="af3"/>
    <w:uiPriority w:val="39"/>
    <w:rsid w:val="005059D1"/>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04C44"/>
    <w:pPr>
      <w:widowControl w:val="0"/>
      <w:suppressAutoHyphens/>
      <w:autoSpaceDN w:val="0"/>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484">
      <w:bodyDiv w:val="1"/>
      <w:marLeft w:val="0"/>
      <w:marRight w:val="0"/>
      <w:marTop w:val="0"/>
      <w:marBottom w:val="0"/>
      <w:divBdr>
        <w:top w:val="none" w:sz="0" w:space="0" w:color="auto"/>
        <w:left w:val="none" w:sz="0" w:space="0" w:color="auto"/>
        <w:bottom w:val="none" w:sz="0" w:space="0" w:color="auto"/>
        <w:right w:val="none" w:sz="0" w:space="0" w:color="auto"/>
      </w:divBdr>
    </w:div>
    <w:div w:id="196041964">
      <w:bodyDiv w:val="1"/>
      <w:marLeft w:val="0"/>
      <w:marRight w:val="0"/>
      <w:marTop w:val="0"/>
      <w:marBottom w:val="0"/>
      <w:divBdr>
        <w:top w:val="none" w:sz="0" w:space="0" w:color="auto"/>
        <w:left w:val="none" w:sz="0" w:space="0" w:color="auto"/>
        <w:bottom w:val="none" w:sz="0" w:space="0" w:color="auto"/>
        <w:right w:val="none" w:sz="0" w:space="0" w:color="auto"/>
      </w:divBdr>
    </w:div>
    <w:div w:id="197085217">
      <w:bodyDiv w:val="1"/>
      <w:marLeft w:val="0"/>
      <w:marRight w:val="0"/>
      <w:marTop w:val="0"/>
      <w:marBottom w:val="0"/>
      <w:divBdr>
        <w:top w:val="none" w:sz="0" w:space="0" w:color="auto"/>
        <w:left w:val="none" w:sz="0" w:space="0" w:color="auto"/>
        <w:bottom w:val="none" w:sz="0" w:space="0" w:color="auto"/>
        <w:right w:val="none" w:sz="0" w:space="0" w:color="auto"/>
      </w:divBdr>
    </w:div>
    <w:div w:id="338118042">
      <w:bodyDiv w:val="1"/>
      <w:marLeft w:val="0"/>
      <w:marRight w:val="0"/>
      <w:marTop w:val="0"/>
      <w:marBottom w:val="0"/>
      <w:divBdr>
        <w:top w:val="none" w:sz="0" w:space="0" w:color="auto"/>
        <w:left w:val="none" w:sz="0" w:space="0" w:color="auto"/>
        <w:bottom w:val="none" w:sz="0" w:space="0" w:color="auto"/>
        <w:right w:val="none" w:sz="0" w:space="0" w:color="auto"/>
      </w:divBdr>
    </w:div>
    <w:div w:id="411438215">
      <w:bodyDiv w:val="1"/>
      <w:marLeft w:val="0"/>
      <w:marRight w:val="0"/>
      <w:marTop w:val="0"/>
      <w:marBottom w:val="0"/>
      <w:divBdr>
        <w:top w:val="none" w:sz="0" w:space="0" w:color="auto"/>
        <w:left w:val="none" w:sz="0" w:space="0" w:color="auto"/>
        <w:bottom w:val="none" w:sz="0" w:space="0" w:color="auto"/>
        <w:right w:val="none" w:sz="0" w:space="0" w:color="auto"/>
      </w:divBdr>
    </w:div>
    <w:div w:id="513542012">
      <w:bodyDiv w:val="1"/>
      <w:marLeft w:val="0"/>
      <w:marRight w:val="0"/>
      <w:marTop w:val="0"/>
      <w:marBottom w:val="0"/>
      <w:divBdr>
        <w:top w:val="none" w:sz="0" w:space="0" w:color="auto"/>
        <w:left w:val="none" w:sz="0" w:space="0" w:color="auto"/>
        <w:bottom w:val="none" w:sz="0" w:space="0" w:color="auto"/>
        <w:right w:val="none" w:sz="0" w:space="0" w:color="auto"/>
      </w:divBdr>
    </w:div>
    <w:div w:id="539708896">
      <w:bodyDiv w:val="1"/>
      <w:marLeft w:val="0"/>
      <w:marRight w:val="0"/>
      <w:marTop w:val="0"/>
      <w:marBottom w:val="0"/>
      <w:divBdr>
        <w:top w:val="none" w:sz="0" w:space="0" w:color="auto"/>
        <w:left w:val="none" w:sz="0" w:space="0" w:color="auto"/>
        <w:bottom w:val="none" w:sz="0" w:space="0" w:color="auto"/>
        <w:right w:val="none" w:sz="0" w:space="0" w:color="auto"/>
      </w:divBdr>
    </w:div>
    <w:div w:id="575017956">
      <w:bodyDiv w:val="1"/>
      <w:marLeft w:val="0"/>
      <w:marRight w:val="0"/>
      <w:marTop w:val="0"/>
      <w:marBottom w:val="0"/>
      <w:divBdr>
        <w:top w:val="none" w:sz="0" w:space="0" w:color="auto"/>
        <w:left w:val="none" w:sz="0" w:space="0" w:color="auto"/>
        <w:bottom w:val="none" w:sz="0" w:space="0" w:color="auto"/>
        <w:right w:val="none" w:sz="0" w:space="0" w:color="auto"/>
      </w:divBdr>
    </w:div>
    <w:div w:id="686714478">
      <w:bodyDiv w:val="1"/>
      <w:marLeft w:val="0"/>
      <w:marRight w:val="0"/>
      <w:marTop w:val="0"/>
      <w:marBottom w:val="0"/>
      <w:divBdr>
        <w:top w:val="none" w:sz="0" w:space="0" w:color="auto"/>
        <w:left w:val="none" w:sz="0" w:space="0" w:color="auto"/>
        <w:bottom w:val="none" w:sz="0" w:space="0" w:color="auto"/>
        <w:right w:val="none" w:sz="0" w:space="0" w:color="auto"/>
      </w:divBdr>
    </w:div>
    <w:div w:id="709691636">
      <w:bodyDiv w:val="1"/>
      <w:marLeft w:val="0"/>
      <w:marRight w:val="0"/>
      <w:marTop w:val="0"/>
      <w:marBottom w:val="0"/>
      <w:divBdr>
        <w:top w:val="none" w:sz="0" w:space="0" w:color="auto"/>
        <w:left w:val="none" w:sz="0" w:space="0" w:color="auto"/>
        <w:bottom w:val="none" w:sz="0" w:space="0" w:color="auto"/>
        <w:right w:val="none" w:sz="0" w:space="0" w:color="auto"/>
      </w:divBdr>
    </w:div>
    <w:div w:id="711735555">
      <w:bodyDiv w:val="1"/>
      <w:marLeft w:val="0"/>
      <w:marRight w:val="0"/>
      <w:marTop w:val="0"/>
      <w:marBottom w:val="0"/>
      <w:divBdr>
        <w:top w:val="none" w:sz="0" w:space="0" w:color="auto"/>
        <w:left w:val="none" w:sz="0" w:space="0" w:color="auto"/>
        <w:bottom w:val="none" w:sz="0" w:space="0" w:color="auto"/>
        <w:right w:val="none" w:sz="0" w:space="0" w:color="auto"/>
      </w:divBdr>
    </w:div>
    <w:div w:id="758061599">
      <w:bodyDiv w:val="1"/>
      <w:marLeft w:val="0"/>
      <w:marRight w:val="0"/>
      <w:marTop w:val="0"/>
      <w:marBottom w:val="0"/>
      <w:divBdr>
        <w:top w:val="none" w:sz="0" w:space="0" w:color="auto"/>
        <w:left w:val="none" w:sz="0" w:space="0" w:color="auto"/>
        <w:bottom w:val="none" w:sz="0" w:space="0" w:color="auto"/>
        <w:right w:val="none" w:sz="0" w:space="0" w:color="auto"/>
      </w:divBdr>
    </w:div>
    <w:div w:id="763498858">
      <w:bodyDiv w:val="1"/>
      <w:marLeft w:val="0"/>
      <w:marRight w:val="0"/>
      <w:marTop w:val="0"/>
      <w:marBottom w:val="0"/>
      <w:divBdr>
        <w:top w:val="none" w:sz="0" w:space="0" w:color="auto"/>
        <w:left w:val="none" w:sz="0" w:space="0" w:color="auto"/>
        <w:bottom w:val="none" w:sz="0" w:space="0" w:color="auto"/>
        <w:right w:val="none" w:sz="0" w:space="0" w:color="auto"/>
      </w:divBdr>
    </w:div>
    <w:div w:id="8696839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06810209">
          <w:marLeft w:val="0"/>
          <w:marRight w:val="0"/>
          <w:marTop w:val="0"/>
          <w:marBottom w:val="0"/>
          <w:divBdr>
            <w:top w:val="none" w:sz="0" w:space="0" w:color="auto"/>
            <w:left w:val="none" w:sz="0" w:space="0" w:color="auto"/>
            <w:bottom w:val="none" w:sz="0" w:space="0" w:color="auto"/>
            <w:right w:val="none" w:sz="0" w:space="0" w:color="auto"/>
          </w:divBdr>
        </w:div>
      </w:divsChild>
    </w:div>
    <w:div w:id="932514369">
      <w:bodyDiv w:val="1"/>
      <w:marLeft w:val="0"/>
      <w:marRight w:val="0"/>
      <w:marTop w:val="0"/>
      <w:marBottom w:val="0"/>
      <w:divBdr>
        <w:top w:val="none" w:sz="0" w:space="0" w:color="auto"/>
        <w:left w:val="none" w:sz="0" w:space="0" w:color="auto"/>
        <w:bottom w:val="none" w:sz="0" w:space="0" w:color="auto"/>
        <w:right w:val="none" w:sz="0" w:space="0" w:color="auto"/>
      </w:divBdr>
    </w:div>
    <w:div w:id="968707308">
      <w:bodyDiv w:val="1"/>
      <w:marLeft w:val="180"/>
      <w:marRight w:val="180"/>
      <w:marTop w:val="180"/>
      <w:marBottom w:val="0"/>
      <w:divBdr>
        <w:top w:val="none" w:sz="0" w:space="0" w:color="auto"/>
        <w:left w:val="none" w:sz="0" w:space="0" w:color="auto"/>
        <w:bottom w:val="none" w:sz="0" w:space="0" w:color="auto"/>
        <w:right w:val="none" w:sz="0" w:space="0" w:color="auto"/>
      </w:divBdr>
      <w:divsChild>
        <w:div w:id="1472551410">
          <w:marLeft w:val="0"/>
          <w:marRight w:val="0"/>
          <w:marTop w:val="0"/>
          <w:marBottom w:val="0"/>
          <w:divBdr>
            <w:top w:val="none" w:sz="0" w:space="0" w:color="auto"/>
            <w:left w:val="none" w:sz="0" w:space="0" w:color="auto"/>
            <w:bottom w:val="none" w:sz="0" w:space="0" w:color="auto"/>
            <w:right w:val="none" w:sz="0" w:space="0" w:color="auto"/>
          </w:divBdr>
        </w:div>
      </w:divsChild>
    </w:div>
    <w:div w:id="1063023438">
      <w:bodyDiv w:val="1"/>
      <w:marLeft w:val="0"/>
      <w:marRight w:val="0"/>
      <w:marTop w:val="0"/>
      <w:marBottom w:val="0"/>
      <w:divBdr>
        <w:top w:val="none" w:sz="0" w:space="0" w:color="auto"/>
        <w:left w:val="none" w:sz="0" w:space="0" w:color="auto"/>
        <w:bottom w:val="none" w:sz="0" w:space="0" w:color="auto"/>
        <w:right w:val="none" w:sz="0" w:space="0" w:color="auto"/>
      </w:divBdr>
    </w:div>
    <w:div w:id="1072191790">
      <w:bodyDiv w:val="1"/>
      <w:marLeft w:val="0"/>
      <w:marRight w:val="0"/>
      <w:marTop w:val="0"/>
      <w:marBottom w:val="0"/>
      <w:divBdr>
        <w:top w:val="none" w:sz="0" w:space="0" w:color="auto"/>
        <w:left w:val="none" w:sz="0" w:space="0" w:color="auto"/>
        <w:bottom w:val="none" w:sz="0" w:space="0" w:color="auto"/>
        <w:right w:val="none" w:sz="0" w:space="0" w:color="auto"/>
      </w:divBdr>
    </w:div>
    <w:div w:id="1240821294">
      <w:bodyDiv w:val="1"/>
      <w:marLeft w:val="180"/>
      <w:marRight w:val="180"/>
      <w:marTop w:val="180"/>
      <w:marBottom w:val="0"/>
      <w:divBdr>
        <w:top w:val="none" w:sz="0" w:space="0" w:color="auto"/>
        <w:left w:val="none" w:sz="0" w:space="0" w:color="auto"/>
        <w:bottom w:val="none" w:sz="0" w:space="0" w:color="auto"/>
        <w:right w:val="none" w:sz="0" w:space="0" w:color="auto"/>
      </w:divBdr>
      <w:divsChild>
        <w:div w:id="234319735">
          <w:marLeft w:val="0"/>
          <w:marRight w:val="0"/>
          <w:marTop w:val="0"/>
          <w:marBottom w:val="0"/>
          <w:divBdr>
            <w:top w:val="none" w:sz="0" w:space="0" w:color="auto"/>
            <w:left w:val="none" w:sz="0" w:space="0" w:color="auto"/>
            <w:bottom w:val="none" w:sz="0" w:space="0" w:color="auto"/>
            <w:right w:val="none" w:sz="0" w:space="0" w:color="auto"/>
          </w:divBdr>
        </w:div>
      </w:divsChild>
    </w:div>
    <w:div w:id="1255675347">
      <w:bodyDiv w:val="1"/>
      <w:marLeft w:val="0"/>
      <w:marRight w:val="0"/>
      <w:marTop w:val="0"/>
      <w:marBottom w:val="0"/>
      <w:divBdr>
        <w:top w:val="none" w:sz="0" w:space="0" w:color="auto"/>
        <w:left w:val="none" w:sz="0" w:space="0" w:color="auto"/>
        <w:bottom w:val="none" w:sz="0" w:space="0" w:color="auto"/>
        <w:right w:val="none" w:sz="0" w:space="0" w:color="auto"/>
      </w:divBdr>
    </w:div>
    <w:div w:id="1336765746">
      <w:bodyDiv w:val="1"/>
      <w:marLeft w:val="0"/>
      <w:marRight w:val="0"/>
      <w:marTop w:val="0"/>
      <w:marBottom w:val="0"/>
      <w:divBdr>
        <w:top w:val="none" w:sz="0" w:space="0" w:color="auto"/>
        <w:left w:val="none" w:sz="0" w:space="0" w:color="auto"/>
        <w:bottom w:val="none" w:sz="0" w:space="0" w:color="auto"/>
        <w:right w:val="none" w:sz="0" w:space="0" w:color="auto"/>
      </w:divBdr>
    </w:div>
    <w:div w:id="1407191836">
      <w:bodyDiv w:val="1"/>
      <w:marLeft w:val="0"/>
      <w:marRight w:val="0"/>
      <w:marTop w:val="0"/>
      <w:marBottom w:val="0"/>
      <w:divBdr>
        <w:top w:val="none" w:sz="0" w:space="0" w:color="auto"/>
        <w:left w:val="none" w:sz="0" w:space="0" w:color="auto"/>
        <w:bottom w:val="none" w:sz="0" w:space="0" w:color="auto"/>
        <w:right w:val="none" w:sz="0" w:space="0" w:color="auto"/>
      </w:divBdr>
    </w:div>
    <w:div w:id="1469544913">
      <w:bodyDiv w:val="1"/>
      <w:marLeft w:val="0"/>
      <w:marRight w:val="0"/>
      <w:marTop w:val="0"/>
      <w:marBottom w:val="0"/>
      <w:divBdr>
        <w:top w:val="none" w:sz="0" w:space="0" w:color="auto"/>
        <w:left w:val="none" w:sz="0" w:space="0" w:color="auto"/>
        <w:bottom w:val="none" w:sz="0" w:space="0" w:color="auto"/>
        <w:right w:val="none" w:sz="0" w:space="0" w:color="auto"/>
      </w:divBdr>
    </w:div>
    <w:div w:id="1472091132">
      <w:bodyDiv w:val="1"/>
      <w:marLeft w:val="0"/>
      <w:marRight w:val="0"/>
      <w:marTop w:val="0"/>
      <w:marBottom w:val="0"/>
      <w:divBdr>
        <w:top w:val="none" w:sz="0" w:space="0" w:color="auto"/>
        <w:left w:val="none" w:sz="0" w:space="0" w:color="auto"/>
        <w:bottom w:val="none" w:sz="0" w:space="0" w:color="auto"/>
        <w:right w:val="none" w:sz="0" w:space="0" w:color="auto"/>
      </w:divBdr>
    </w:div>
    <w:div w:id="1574122225">
      <w:bodyDiv w:val="1"/>
      <w:marLeft w:val="0"/>
      <w:marRight w:val="0"/>
      <w:marTop w:val="0"/>
      <w:marBottom w:val="0"/>
      <w:divBdr>
        <w:top w:val="none" w:sz="0" w:space="0" w:color="auto"/>
        <w:left w:val="none" w:sz="0" w:space="0" w:color="auto"/>
        <w:bottom w:val="none" w:sz="0" w:space="0" w:color="auto"/>
        <w:right w:val="none" w:sz="0" w:space="0" w:color="auto"/>
      </w:divBdr>
    </w:div>
    <w:div w:id="1574202144">
      <w:bodyDiv w:val="1"/>
      <w:marLeft w:val="0"/>
      <w:marRight w:val="0"/>
      <w:marTop w:val="0"/>
      <w:marBottom w:val="0"/>
      <w:divBdr>
        <w:top w:val="none" w:sz="0" w:space="0" w:color="auto"/>
        <w:left w:val="none" w:sz="0" w:space="0" w:color="auto"/>
        <w:bottom w:val="none" w:sz="0" w:space="0" w:color="auto"/>
        <w:right w:val="none" w:sz="0" w:space="0" w:color="auto"/>
      </w:divBdr>
    </w:div>
    <w:div w:id="1666325604">
      <w:bodyDiv w:val="1"/>
      <w:marLeft w:val="0"/>
      <w:marRight w:val="0"/>
      <w:marTop w:val="0"/>
      <w:marBottom w:val="0"/>
      <w:divBdr>
        <w:top w:val="none" w:sz="0" w:space="0" w:color="auto"/>
        <w:left w:val="none" w:sz="0" w:space="0" w:color="auto"/>
        <w:bottom w:val="none" w:sz="0" w:space="0" w:color="auto"/>
        <w:right w:val="none" w:sz="0" w:space="0" w:color="auto"/>
      </w:divBdr>
    </w:div>
    <w:div w:id="1693142293">
      <w:bodyDiv w:val="1"/>
      <w:marLeft w:val="0"/>
      <w:marRight w:val="0"/>
      <w:marTop w:val="0"/>
      <w:marBottom w:val="0"/>
      <w:divBdr>
        <w:top w:val="none" w:sz="0" w:space="0" w:color="auto"/>
        <w:left w:val="none" w:sz="0" w:space="0" w:color="auto"/>
        <w:bottom w:val="none" w:sz="0" w:space="0" w:color="auto"/>
        <w:right w:val="none" w:sz="0" w:space="0" w:color="auto"/>
      </w:divBdr>
    </w:div>
    <w:div w:id="1744528635">
      <w:bodyDiv w:val="1"/>
      <w:marLeft w:val="0"/>
      <w:marRight w:val="0"/>
      <w:marTop w:val="0"/>
      <w:marBottom w:val="0"/>
      <w:divBdr>
        <w:top w:val="none" w:sz="0" w:space="0" w:color="auto"/>
        <w:left w:val="none" w:sz="0" w:space="0" w:color="auto"/>
        <w:bottom w:val="none" w:sz="0" w:space="0" w:color="auto"/>
        <w:right w:val="none" w:sz="0" w:space="0" w:color="auto"/>
      </w:divBdr>
    </w:div>
    <w:div w:id="1754543821">
      <w:bodyDiv w:val="1"/>
      <w:marLeft w:val="0"/>
      <w:marRight w:val="0"/>
      <w:marTop w:val="0"/>
      <w:marBottom w:val="0"/>
      <w:divBdr>
        <w:top w:val="none" w:sz="0" w:space="0" w:color="auto"/>
        <w:left w:val="none" w:sz="0" w:space="0" w:color="auto"/>
        <w:bottom w:val="none" w:sz="0" w:space="0" w:color="auto"/>
        <w:right w:val="none" w:sz="0" w:space="0" w:color="auto"/>
      </w:divBdr>
    </w:div>
    <w:div w:id="1908570721">
      <w:bodyDiv w:val="1"/>
      <w:marLeft w:val="0"/>
      <w:marRight w:val="0"/>
      <w:marTop w:val="0"/>
      <w:marBottom w:val="0"/>
      <w:divBdr>
        <w:top w:val="none" w:sz="0" w:space="0" w:color="auto"/>
        <w:left w:val="none" w:sz="0" w:space="0" w:color="auto"/>
        <w:bottom w:val="none" w:sz="0" w:space="0" w:color="auto"/>
        <w:right w:val="none" w:sz="0" w:space="0" w:color="auto"/>
      </w:divBdr>
    </w:div>
    <w:div w:id="1910798953">
      <w:bodyDiv w:val="1"/>
      <w:marLeft w:val="0"/>
      <w:marRight w:val="0"/>
      <w:marTop w:val="0"/>
      <w:marBottom w:val="0"/>
      <w:divBdr>
        <w:top w:val="none" w:sz="0" w:space="0" w:color="auto"/>
        <w:left w:val="none" w:sz="0" w:space="0" w:color="auto"/>
        <w:bottom w:val="none" w:sz="0" w:space="0" w:color="auto"/>
        <w:right w:val="none" w:sz="0" w:space="0" w:color="auto"/>
      </w:divBdr>
    </w:div>
    <w:div w:id="1946963796">
      <w:bodyDiv w:val="1"/>
      <w:marLeft w:val="0"/>
      <w:marRight w:val="0"/>
      <w:marTop w:val="0"/>
      <w:marBottom w:val="0"/>
      <w:divBdr>
        <w:top w:val="none" w:sz="0" w:space="0" w:color="auto"/>
        <w:left w:val="none" w:sz="0" w:space="0" w:color="auto"/>
        <w:bottom w:val="none" w:sz="0" w:space="0" w:color="auto"/>
        <w:right w:val="none" w:sz="0" w:space="0" w:color="auto"/>
      </w:divBdr>
    </w:div>
    <w:div w:id="1983731410">
      <w:bodyDiv w:val="1"/>
      <w:marLeft w:val="0"/>
      <w:marRight w:val="0"/>
      <w:marTop w:val="0"/>
      <w:marBottom w:val="0"/>
      <w:divBdr>
        <w:top w:val="none" w:sz="0" w:space="0" w:color="auto"/>
        <w:left w:val="none" w:sz="0" w:space="0" w:color="auto"/>
        <w:bottom w:val="none" w:sz="0" w:space="0" w:color="auto"/>
        <w:right w:val="none" w:sz="0" w:space="0" w:color="auto"/>
      </w:divBdr>
    </w:div>
    <w:div w:id="2071535019">
      <w:bodyDiv w:val="1"/>
      <w:marLeft w:val="0"/>
      <w:marRight w:val="0"/>
      <w:marTop w:val="0"/>
      <w:marBottom w:val="0"/>
      <w:divBdr>
        <w:top w:val="none" w:sz="0" w:space="0" w:color="auto"/>
        <w:left w:val="none" w:sz="0" w:space="0" w:color="auto"/>
        <w:bottom w:val="none" w:sz="0" w:space="0" w:color="auto"/>
        <w:right w:val="none" w:sz="0" w:space="0" w:color="auto"/>
      </w:divBdr>
    </w:div>
    <w:div w:id="2071924212">
      <w:bodyDiv w:val="1"/>
      <w:marLeft w:val="0"/>
      <w:marRight w:val="0"/>
      <w:marTop w:val="0"/>
      <w:marBottom w:val="0"/>
      <w:divBdr>
        <w:top w:val="none" w:sz="0" w:space="0" w:color="auto"/>
        <w:left w:val="none" w:sz="0" w:space="0" w:color="auto"/>
        <w:bottom w:val="none" w:sz="0" w:space="0" w:color="auto"/>
        <w:right w:val="none" w:sz="0" w:space="0" w:color="auto"/>
      </w:divBdr>
    </w:div>
    <w:div w:id="2099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4.8545448133762555E-2"/>
          <c:y val="9.6178186060075818E-2"/>
          <c:w val="0.87955969995113359"/>
          <c:h val="0.40595217264508604"/>
        </c:manualLayout>
      </c:layout>
      <c:barChart>
        <c:barDir val="col"/>
        <c:grouping val="clustered"/>
        <c:varyColors val="0"/>
        <c:ser>
          <c:idx val="0"/>
          <c:order val="0"/>
          <c:tx>
            <c:strRef>
              <c:f>工作表1!$B$1</c:f>
              <c:strCache>
                <c:ptCount val="1"/>
                <c:pt idx="0">
                  <c:v>次數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xmlns:c16r2="http://schemas.microsoft.com/office/drawing/2015/06/chart">
              <c:ext xmlns:c16="http://schemas.microsoft.com/office/drawing/2014/chart" uri="{C3380CC4-5D6E-409C-BE32-E72D297353CC}">
                <c16:uniqueId val="{00000000-9C3D-4D4A-9988-8688008B42FB}"/>
              </c:ext>
            </c:extLst>
          </c:dPt>
          <c:dPt>
            <c:idx val="3"/>
            <c:invertIfNegative val="0"/>
            <c:bubble3D val="0"/>
            <c:extLst xmlns:c16r2="http://schemas.microsoft.com/office/drawing/2015/06/chart">
              <c:ext xmlns:c16="http://schemas.microsoft.com/office/drawing/2014/chart" uri="{C3380CC4-5D6E-409C-BE32-E72D297353CC}">
                <c16:uniqueId val="{00000001-9C3D-4D4A-9988-8688008B42FB}"/>
              </c:ext>
            </c:extLst>
          </c:dPt>
          <c:dPt>
            <c:idx val="4"/>
            <c:invertIfNegative val="0"/>
            <c:bubble3D val="0"/>
            <c:extLst xmlns:c16r2="http://schemas.microsoft.com/office/drawing/2015/06/chart">
              <c:ext xmlns:c16="http://schemas.microsoft.com/office/drawing/2014/chart" uri="{C3380CC4-5D6E-409C-BE32-E72D297353CC}">
                <c16:uniqueId val="{00000002-9C3D-4D4A-9988-8688008B42FB}"/>
              </c:ext>
            </c:extLst>
          </c:dPt>
          <c:dPt>
            <c:idx val="6"/>
            <c:invertIfNegative val="0"/>
            <c:bubble3D val="0"/>
            <c:extLst xmlns:c16r2="http://schemas.microsoft.com/office/drawing/2015/06/chart">
              <c:ext xmlns:c16="http://schemas.microsoft.com/office/drawing/2014/chart" uri="{C3380CC4-5D6E-409C-BE32-E72D297353CC}">
                <c16:uniqueId val="{00000003-9C3D-4D4A-9988-8688008B42FB}"/>
              </c:ext>
            </c:extLst>
          </c:dPt>
          <c:dPt>
            <c:idx val="7"/>
            <c:invertIfNegative val="0"/>
            <c:bubble3D val="0"/>
            <c:extLst xmlns:c16r2="http://schemas.microsoft.com/office/drawing/2015/06/chart">
              <c:ext xmlns:c16="http://schemas.microsoft.com/office/drawing/2014/chart" uri="{C3380CC4-5D6E-409C-BE32-E72D297353CC}">
                <c16:uniqueId val="{00000004-9C3D-4D4A-9988-8688008B42FB}"/>
              </c:ext>
            </c:extLst>
          </c:dPt>
          <c:dPt>
            <c:idx val="8"/>
            <c:invertIfNegative val="0"/>
            <c:bubble3D val="0"/>
            <c:extLst xmlns:c16r2="http://schemas.microsoft.com/office/drawing/2015/06/chart">
              <c:ext xmlns:c16="http://schemas.microsoft.com/office/drawing/2014/chart" uri="{C3380CC4-5D6E-409C-BE32-E72D297353CC}">
                <c16:uniqueId val="{00000005-9C3D-4D4A-9988-8688008B42FB}"/>
              </c:ext>
            </c:extLst>
          </c:dPt>
          <c:dPt>
            <c:idx val="9"/>
            <c:invertIfNegative val="0"/>
            <c:bubble3D val="0"/>
            <c:extLst xmlns:c16r2="http://schemas.microsoft.com/office/drawing/2015/06/chart">
              <c:ext xmlns:c16="http://schemas.microsoft.com/office/drawing/2014/chart" uri="{C3380CC4-5D6E-409C-BE32-E72D297353CC}">
                <c16:uniqueId val="{00000006-9C3D-4D4A-9988-8688008B42FB}"/>
              </c:ext>
            </c:extLst>
          </c:dPt>
          <c:dPt>
            <c:idx val="10"/>
            <c:invertIfNegative val="0"/>
            <c:bubble3D val="0"/>
            <c:extLst xmlns:c16r2="http://schemas.microsoft.com/office/drawing/2015/06/chart">
              <c:ext xmlns:c16="http://schemas.microsoft.com/office/drawing/2014/chart" uri="{C3380CC4-5D6E-409C-BE32-E72D297353CC}">
                <c16:uniqueId val="{00000007-9C3D-4D4A-9988-8688008B42FB}"/>
              </c:ext>
            </c:extLst>
          </c:dPt>
          <c:dPt>
            <c:idx val="11"/>
            <c:invertIfNegative val="0"/>
            <c:bubble3D val="0"/>
            <c:extLst xmlns:c16r2="http://schemas.microsoft.com/office/drawing/2015/06/chart">
              <c:ext xmlns:c16="http://schemas.microsoft.com/office/drawing/2014/chart" uri="{C3380CC4-5D6E-409C-BE32-E72D297353CC}">
                <c16:uniqueId val="{00000008-9C3D-4D4A-9988-8688008B42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工作表1!$A$2:$A$13</c:f>
              <c:strCache>
                <c:ptCount val="12"/>
                <c:pt idx="0">
                  <c:v>引導入校</c:v>
                </c:pt>
                <c:pt idx="1">
                  <c:v>電梯受困</c:v>
                </c:pt>
                <c:pt idx="2">
                  <c:v>緊急電話</c:v>
                </c:pt>
                <c:pt idx="3">
                  <c:v>協助學生</c:v>
                </c:pt>
                <c:pt idx="4">
                  <c:v>遺失物保管</c:v>
                </c:pt>
                <c:pt idx="5">
                  <c:v>車禍</c:v>
                </c:pt>
                <c:pt idx="6">
                  <c:v>緊急求救鈴響</c:v>
                </c:pt>
                <c:pt idx="7">
                  <c:v>漏水事件</c:v>
                </c:pt>
                <c:pt idx="8">
                  <c:v>來電通報</c:v>
                </c:pt>
                <c:pt idx="9">
                  <c:v>消防警報</c:v>
                </c:pt>
                <c:pt idx="10">
                  <c:v>門禁警報</c:v>
                </c:pt>
                <c:pt idx="11">
                  <c:v>開啟門禁</c:v>
                </c:pt>
              </c:strCache>
            </c:strRef>
          </c:cat>
          <c:val>
            <c:numRef>
              <c:f>工作表1!$B$2:$B$13</c:f>
              <c:numCache>
                <c:formatCode>General</c:formatCode>
                <c:ptCount val="12"/>
                <c:pt idx="0">
                  <c:v>1</c:v>
                </c:pt>
                <c:pt idx="1">
                  <c:v>1</c:v>
                </c:pt>
                <c:pt idx="2">
                  <c:v>1</c:v>
                </c:pt>
                <c:pt idx="3">
                  <c:v>2</c:v>
                </c:pt>
                <c:pt idx="4">
                  <c:v>2</c:v>
                </c:pt>
                <c:pt idx="5">
                  <c:v>2</c:v>
                </c:pt>
                <c:pt idx="6">
                  <c:v>2</c:v>
                </c:pt>
                <c:pt idx="7">
                  <c:v>3</c:v>
                </c:pt>
                <c:pt idx="8">
                  <c:v>8</c:v>
                </c:pt>
                <c:pt idx="9">
                  <c:v>9</c:v>
                </c:pt>
                <c:pt idx="10">
                  <c:v>12</c:v>
                </c:pt>
                <c:pt idx="11">
                  <c:v>15</c:v>
                </c:pt>
              </c:numCache>
            </c:numRef>
          </c:val>
          <c:extLst xmlns:c16r2="http://schemas.microsoft.com/office/drawing/2015/06/chart">
            <c:ext xmlns:c16="http://schemas.microsoft.com/office/drawing/2014/chart" uri="{C3380CC4-5D6E-409C-BE32-E72D297353CC}">
              <c16:uniqueId val="{00000009-9C3D-4D4A-9988-8688008B42FB}"/>
            </c:ext>
          </c:extLst>
        </c:ser>
        <c:dLbls>
          <c:showLegendKey val="0"/>
          <c:showVal val="0"/>
          <c:showCatName val="0"/>
          <c:showSerName val="0"/>
          <c:showPercent val="0"/>
          <c:showBubbleSize val="0"/>
        </c:dLbls>
        <c:gapWidth val="360"/>
        <c:overlap val="-24"/>
        <c:axId val="165977088"/>
        <c:axId val="165978880"/>
      </c:barChart>
      <c:catAx>
        <c:axId val="16597708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65978880"/>
        <c:crosses val="autoZero"/>
        <c:auto val="1"/>
        <c:lblAlgn val="ctr"/>
        <c:lblOffset val="100"/>
        <c:noMultiLvlLbl val="0"/>
      </c:catAx>
      <c:valAx>
        <c:axId val="165978880"/>
        <c:scaling>
          <c:orientation val="minMax"/>
          <c:max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65977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1028371292194026E-2"/>
          <c:y val="0.34694973515375738"/>
          <c:w val="0.85535141440653251"/>
          <c:h val="0.26232895888013996"/>
        </c:manualLayout>
      </c:layout>
      <c:barChart>
        <c:barDir val="col"/>
        <c:grouping val="clustered"/>
        <c:varyColors val="0"/>
        <c:ser>
          <c:idx val="0"/>
          <c:order val="0"/>
          <c:tx>
            <c:strRef>
              <c:f>工作表1!$B$1</c:f>
              <c:strCache>
                <c:ptCount val="1"/>
                <c:pt idx="0">
                  <c:v>蘭潭校區</c:v>
                </c:pt>
              </c:strCache>
            </c:strRef>
          </c:tx>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2"/>
            <c:invertIfNegative val="0"/>
            <c:bubble3D val="0"/>
            <c:extLst xmlns:c16r2="http://schemas.microsoft.com/office/drawing/2015/06/chart">
              <c:ext xmlns:c16="http://schemas.microsoft.com/office/drawing/2014/chart" uri="{C3380CC4-5D6E-409C-BE32-E72D297353CC}">
                <c16:uniqueId val="{00000001-AAD5-412A-8F0B-58C93AE1AFB2}"/>
              </c:ext>
            </c:extLst>
          </c:dPt>
          <c:dPt>
            <c:idx val="3"/>
            <c:invertIfNegative val="0"/>
            <c:bubble3D val="0"/>
            <c:extLst xmlns:c16r2="http://schemas.microsoft.com/office/drawing/2015/06/chart">
              <c:ext xmlns:c16="http://schemas.microsoft.com/office/drawing/2014/chart" uri="{C3380CC4-5D6E-409C-BE32-E72D297353CC}">
                <c16:uniqueId val="{00000003-AAD5-412A-8F0B-58C93AE1AFB2}"/>
              </c:ext>
            </c:extLst>
          </c:dPt>
          <c:dPt>
            <c:idx val="5"/>
            <c:invertIfNegative val="0"/>
            <c:bubble3D val="0"/>
            <c:extLst xmlns:c16r2="http://schemas.microsoft.com/office/drawing/2015/06/chart">
              <c:ext xmlns:c16="http://schemas.microsoft.com/office/drawing/2014/chart" uri="{C3380CC4-5D6E-409C-BE32-E72D297353CC}">
                <c16:uniqueId val="{00000005-AAD5-412A-8F0B-58C93AE1AFB2}"/>
              </c:ext>
            </c:extLst>
          </c:dPt>
          <c:dPt>
            <c:idx val="6"/>
            <c:invertIfNegative val="0"/>
            <c:bubble3D val="0"/>
            <c:extLst xmlns:c16r2="http://schemas.microsoft.com/office/drawing/2015/06/chart">
              <c:ext xmlns:c16="http://schemas.microsoft.com/office/drawing/2014/chart" uri="{C3380CC4-5D6E-409C-BE32-E72D297353CC}">
                <c16:uniqueId val="{00000007-AAD5-412A-8F0B-58C93AE1AFB2}"/>
              </c:ext>
            </c:extLst>
          </c:dPt>
          <c:dPt>
            <c:idx val="10"/>
            <c:invertIfNegative val="0"/>
            <c:bubble3D val="0"/>
            <c:extLst xmlns:c16r2="http://schemas.microsoft.com/office/drawing/2015/06/chart">
              <c:ext xmlns:c16="http://schemas.microsoft.com/office/drawing/2014/chart" uri="{C3380CC4-5D6E-409C-BE32-E72D297353CC}">
                <c16:uniqueId val="{00000009-AAD5-412A-8F0B-58C93AE1AFB2}"/>
              </c:ext>
            </c:extLst>
          </c:dPt>
          <c:dPt>
            <c:idx val="11"/>
            <c:invertIfNegative val="0"/>
            <c:bubble3D val="0"/>
            <c:extLst xmlns:c16r2="http://schemas.microsoft.com/office/drawing/2015/06/chart">
              <c:ext xmlns:c16="http://schemas.microsoft.com/office/drawing/2014/chart" uri="{C3380CC4-5D6E-409C-BE32-E72D297353CC}">
                <c16:uniqueId val="{0000000B-AAD5-412A-8F0B-58C93AE1AFB2}"/>
              </c:ext>
            </c:extLst>
          </c:dPt>
          <c:dPt>
            <c:idx val="22"/>
            <c:invertIfNegative val="0"/>
            <c:bubble3D val="0"/>
            <c:extLst xmlns:c16r2="http://schemas.microsoft.com/office/drawing/2015/06/chart">
              <c:ext xmlns:c16="http://schemas.microsoft.com/office/drawing/2014/chart" uri="{C3380CC4-5D6E-409C-BE32-E72D297353CC}">
                <c16:uniqueId val="{0000000D-AAD5-412A-8F0B-58C93AE1AFB2}"/>
              </c:ext>
            </c:extLst>
          </c:dPt>
          <c:dPt>
            <c:idx val="23"/>
            <c:invertIfNegative val="0"/>
            <c:bubble3D val="0"/>
            <c:extLst xmlns:c16r2="http://schemas.microsoft.com/office/drawing/2015/06/chart">
              <c:ext xmlns:c16="http://schemas.microsoft.com/office/drawing/2014/chart" uri="{C3380CC4-5D6E-409C-BE32-E72D297353CC}">
                <c16:uniqueId val="{0000000F-AAD5-412A-8F0B-58C93AE1AFB2}"/>
              </c:ext>
            </c:extLst>
          </c:dPt>
          <c:dPt>
            <c:idx val="25"/>
            <c:invertIfNegative val="0"/>
            <c:bubble3D val="0"/>
            <c:extLst xmlns:c16r2="http://schemas.microsoft.com/office/drawing/2015/06/chart">
              <c:ext xmlns:c16="http://schemas.microsoft.com/office/drawing/2014/chart" uri="{C3380CC4-5D6E-409C-BE32-E72D297353CC}">
                <c16:uniqueId val="{00000011-AAD5-412A-8F0B-58C93AE1AFB2}"/>
              </c:ext>
            </c:extLst>
          </c:dPt>
          <c:dPt>
            <c:idx val="26"/>
            <c:invertIfNegative val="0"/>
            <c:bubble3D val="0"/>
            <c:extLst xmlns:c16r2="http://schemas.microsoft.com/office/drawing/2015/06/chart">
              <c:ext xmlns:c16="http://schemas.microsoft.com/office/drawing/2014/chart" uri="{C3380CC4-5D6E-409C-BE32-E72D297353CC}">
                <c16:uniqueId val="{00000013-AAD5-412A-8F0B-58C93AE1AFB2}"/>
              </c:ext>
            </c:extLst>
          </c:dPt>
          <c:dPt>
            <c:idx val="27"/>
            <c:invertIfNegative val="0"/>
            <c:bubble3D val="0"/>
            <c:extLst xmlns:c16r2="http://schemas.microsoft.com/office/drawing/2015/06/chart">
              <c:ext xmlns:c16="http://schemas.microsoft.com/office/drawing/2014/chart" uri="{C3380CC4-5D6E-409C-BE32-E72D297353CC}">
                <c16:uniqueId val="{00000015-AAD5-412A-8F0B-58C93AE1AF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工作表1!$A$2:$A$29</c:f>
              <c:strCache>
                <c:ptCount val="28"/>
                <c:pt idx="0">
                  <c:v>食品館</c:v>
                </c:pt>
                <c:pt idx="1">
                  <c:v>應化一館</c:v>
                </c:pt>
                <c:pt idx="2">
                  <c:v>森林館</c:v>
                </c:pt>
                <c:pt idx="3">
                  <c:v>生農二館</c:v>
                </c:pt>
                <c:pt idx="4">
                  <c:v>綜教大樓</c:v>
                </c:pt>
                <c:pt idx="5">
                  <c:v>理工大樓</c:v>
                </c:pt>
                <c:pt idx="6">
                  <c:v>生農一館</c:v>
                </c:pt>
                <c:pt idx="7">
                  <c:v>生科館</c:v>
                </c:pt>
                <c:pt idx="9">
                  <c:v>文薈廳</c:v>
                </c:pt>
                <c:pt idx="10">
                  <c:v>新藝樓</c:v>
                </c:pt>
                <c:pt idx="11">
                  <c:v>科學館</c:v>
                </c:pt>
                <c:pt idx="12">
                  <c:v>初教館</c:v>
                </c:pt>
                <c:pt idx="13">
                  <c:v>樂育堂</c:v>
                </c:pt>
                <c:pt idx="14">
                  <c:v>藝術館</c:v>
                </c:pt>
                <c:pt idx="15">
                  <c:v>音樂社團</c:v>
                </c:pt>
                <c:pt idx="16">
                  <c:v>人文館</c:v>
                </c:pt>
                <c:pt idx="17">
                  <c:v>創意樓</c:v>
                </c:pt>
                <c:pt idx="18">
                  <c:v>教育館</c:v>
                </c:pt>
                <c:pt idx="19">
                  <c:v>音樂館</c:v>
                </c:pt>
                <c:pt idx="20">
                  <c:v>行政大樓</c:v>
                </c:pt>
                <c:pt idx="23">
                  <c:v>B棟</c:v>
                </c:pt>
                <c:pt idx="27">
                  <c:v>樂育堂</c:v>
                </c:pt>
              </c:strCache>
            </c:strRef>
          </c:cat>
          <c:val>
            <c:numRef>
              <c:f>工作表1!$B$2:$B$29</c:f>
              <c:numCache>
                <c:formatCode>General</c:formatCode>
                <c:ptCount val="28"/>
                <c:pt idx="0">
                  <c:v>1</c:v>
                </c:pt>
                <c:pt idx="1">
                  <c:v>1</c:v>
                </c:pt>
                <c:pt idx="2">
                  <c:v>5</c:v>
                </c:pt>
                <c:pt idx="3">
                  <c:v>5</c:v>
                </c:pt>
                <c:pt idx="4">
                  <c:v>6</c:v>
                </c:pt>
                <c:pt idx="5">
                  <c:v>9</c:v>
                </c:pt>
                <c:pt idx="6">
                  <c:v>14</c:v>
                </c:pt>
                <c:pt idx="7">
                  <c:v>16</c:v>
                </c:pt>
                <c:pt idx="9">
                  <c:v>1</c:v>
                </c:pt>
                <c:pt idx="10">
                  <c:v>2</c:v>
                </c:pt>
                <c:pt idx="11">
                  <c:v>3</c:v>
                </c:pt>
                <c:pt idx="12">
                  <c:v>4</c:v>
                </c:pt>
                <c:pt idx="13">
                  <c:v>5</c:v>
                </c:pt>
                <c:pt idx="14">
                  <c:v>6</c:v>
                </c:pt>
                <c:pt idx="15">
                  <c:v>6</c:v>
                </c:pt>
                <c:pt idx="16">
                  <c:v>7</c:v>
                </c:pt>
                <c:pt idx="17">
                  <c:v>9</c:v>
                </c:pt>
                <c:pt idx="18">
                  <c:v>13</c:v>
                </c:pt>
                <c:pt idx="19">
                  <c:v>15</c:v>
                </c:pt>
                <c:pt idx="20">
                  <c:v>16</c:v>
                </c:pt>
                <c:pt idx="23">
                  <c:v>28</c:v>
                </c:pt>
                <c:pt idx="27">
                  <c:v>1</c:v>
                </c:pt>
              </c:numCache>
            </c:numRef>
          </c:val>
          <c:extLst xmlns:c16r2="http://schemas.microsoft.com/office/drawing/2015/06/chart">
            <c:ext xmlns:c16="http://schemas.microsoft.com/office/drawing/2014/chart" uri="{C3380CC4-5D6E-409C-BE32-E72D297353CC}">
              <c16:uniqueId val="{00000016-AAD5-412A-8F0B-58C93AE1AFB2}"/>
            </c:ext>
          </c:extLst>
        </c:ser>
        <c:ser>
          <c:idx val="1"/>
          <c:order val="1"/>
          <c:tx>
            <c:strRef>
              <c:f>工作表1!$C$1</c:f>
              <c:strCache>
                <c:ptCount val="1"/>
                <c:pt idx="0">
                  <c:v>民雄校區</c:v>
                </c:pt>
              </c:strCache>
            </c:strRef>
          </c:tx>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工作表1!$A$2:$A$29</c:f>
              <c:strCache>
                <c:ptCount val="28"/>
                <c:pt idx="0">
                  <c:v>食品館</c:v>
                </c:pt>
                <c:pt idx="1">
                  <c:v>應化一館</c:v>
                </c:pt>
                <c:pt idx="2">
                  <c:v>森林館</c:v>
                </c:pt>
                <c:pt idx="3">
                  <c:v>生農二館</c:v>
                </c:pt>
                <c:pt idx="4">
                  <c:v>綜教大樓</c:v>
                </c:pt>
                <c:pt idx="5">
                  <c:v>理工大樓</c:v>
                </c:pt>
                <c:pt idx="6">
                  <c:v>生農一館</c:v>
                </c:pt>
                <c:pt idx="7">
                  <c:v>生科館</c:v>
                </c:pt>
                <c:pt idx="9">
                  <c:v>文薈廳</c:v>
                </c:pt>
                <c:pt idx="10">
                  <c:v>新藝樓</c:v>
                </c:pt>
                <c:pt idx="11">
                  <c:v>科學館</c:v>
                </c:pt>
                <c:pt idx="12">
                  <c:v>初教館</c:v>
                </c:pt>
                <c:pt idx="13">
                  <c:v>樂育堂</c:v>
                </c:pt>
                <c:pt idx="14">
                  <c:v>藝術館</c:v>
                </c:pt>
                <c:pt idx="15">
                  <c:v>音樂社團</c:v>
                </c:pt>
                <c:pt idx="16">
                  <c:v>人文館</c:v>
                </c:pt>
                <c:pt idx="17">
                  <c:v>創意樓</c:v>
                </c:pt>
                <c:pt idx="18">
                  <c:v>教育館</c:v>
                </c:pt>
                <c:pt idx="19">
                  <c:v>音樂館</c:v>
                </c:pt>
                <c:pt idx="20">
                  <c:v>行政大樓</c:v>
                </c:pt>
                <c:pt idx="23">
                  <c:v>B棟</c:v>
                </c:pt>
                <c:pt idx="27">
                  <c:v>樂育堂</c:v>
                </c:pt>
              </c:strCache>
            </c:strRef>
          </c:cat>
          <c:val>
            <c:numRef>
              <c:f>工作表1!$C$2:$C$29</c:f>
              <c:numCache>
                <c:formatCode>General</c:formatCode>
                <c:ptCount val="28"/>
              </c:numCache>
            </c:numRef>
          </c:val>
          <c:extLst xmlns:c16r2="http://schemas.microsoft.com/office/drawing/2015/06/chart">
            <c:ext xmlns:c16="http://schemas.microsoft.com/office/drawing/2014/chart" uri="{C3380CC4-5D6E-409C-BE32-E72D297353CC}">
              <c16:uniqueId val="{00000017-AAD5-412A-8F0B-58C93AE1AFB2}"/>
            </c:ext>
          </c:extLst>
        </c:ser>
        <c:ser>
          <c:idx val="2"/>
          <c:order val="2"/>
          <c:tx>
            <c:strRef>
              <c:f>工作表1!$D$1</c:f>
              <c:strCache>
                <c:ptCount val="1"/>
                <c:pt idx="0">
                  <c:v>新民校區</c:v>
                </c:pt>
              </c:strCache>
            </c:strRef>
          </c:tx>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工作表1!$A$2:$A$29</c:f>
              <c:strCache>
                <c:ptCount val="28"/>
                <c:pt idx="0">
                  <c:v>食品館</c:v>
                </c:pt>
                <c:pt idx="1">
                  <c:v>應化一館</c:v>
                </c:pt>
                <c:pt idx="2">
                  <c:v>森林館</c:v>
                </c:pt>
                <c:pt idx="3">
                  <c:v>生農二館</c:v>
                </c:pt>
                <c:pt idx="4">
                  <c:v>綜教大樓</c:v>
                </c:pt>
                <c:pt idx="5">
                  <c:v>理工大樓</c:v>
                </c:pt>
                <c:pt idx="6">
                  <c:v>生農一館</c:v>
                </c:pt>
                <c:pt idx="7">
                  <c:v>生科館</c:v>
                </c:pt>
                <c:pt idx="9">
                  <c:v>文薈廳</c:v>
                </c:pt>
                <c:pt idx="10">
                  <c:v>新藝樓</c:v>
                </c:pt>
                <c:pt idx="11">
                  <c:v>科學館</c:v>
                </c:pt>
                <c:pt idx="12">
                  <c:v>初教館</c:v>
                </c:pt>
                <c:pt idx="13">
                  <c:v>樂育堂</c:v>
                </c:pt>
                <c:pt idx="14">
                  <c:v>藝術館</c:v>
                </c:pt>
                <c:pt idx="15">
                  <c:v>音樂社團</c:v>
                </c:pt>
                <c:pt idx="16">
                  <c:v>人文館</c:v>
                </c:pt>
                <c:pt idx="17">
                  <c:v>創意樓</c:v>
                </c:pt>
                <c:pt idx="18">
                  <c:v>教育館</c:v>
                </c:pt>
                <c:pt idx="19">
                  <c:v>音樂館</c:v>
                </c:pt>
                <c:pt idx="20">
                  <c:v>行政大樓</c:v>
                </c:pt>
                <c:pt idx="23">
                  <c:v>B棟</c:v>
                </c:pt>
                <c:pt idx="27">
                  <c:v>樂育堂</c:v>
                </c:pt>
              </c:strCache>
            </c:strRef>
          </c:cat>
          <c:val>
            <c:numRef>
              <c:f>工作表1!$D$2:$D$29</c:f>
              <c:numCache>
                <c:formatCode>General</c:formatCode>
                <c:ptCount val="28"/>
              </c:numCache>
            </c:numRef>
          </c:val>
          <c:extLst xmlns:c16r2="http://schemas.microsoft.com/office/drawing/2015/06/chart">
            <c:ext xmlns:c16="http://schemas.microsoft.com/office/drawing/2014/chart" uri="{C3380CC4-5D6E-409C-BE32-E72D297353CC}">
              <c16:uniqueId val="{00000018-AAD5-412A-8F0B-58C93AE1AFB2}"/>
            </c:ext>
          </c:extLst>
        </c:ser>
        <c:ser>
          <c:idx val="3"/>
          <c:order val="3"/>
          <c:tx>
            <c:strRef>
              <c:f>工作表1!$E$1</c:f>
              <c:strCache>
                <c:ptCount val="1"/>
                <c:pt idx="0">
                  <c:v>欄1</c:v>
                </c:pt>
              </c:strCache>
            </c:strRef>
          </c:tx>
          <c:spPr>
            <a:gradFill rotWithShape="1">
              <a:gsLst>
                <a:gs pos="0">
                  <a:schemeClr val="dk1">
                    <a:tint val="98500"/>
                    <a:satMod val="103000"/>
                    <a:lumMod val="102000"/>
                    <a:tint val="94000"/>
                  </a:schemeClr>
                </a:gs>
                <a:gs pos="50000">
                  <a:schemeClr val="dk1">
                    <a:tint val="98500"/>
                    <a:satMod val="110000"/>
                    <a:lumMod val="100000"/>
                    <a:shade val="100000"/>
                  </a:schemeClr>
                </a:gs>
                <a:gs pos="100000">
                  <a:schemeClr val="dk1">
                    <a:tint val="985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工作表1!$A$2:$A$29</c:f>
              <c:strCache>
                <c:ptCount val="28"/>
                <c:pt idx="0">
                  <c:v>食品館</c:v>
                </c:pt>
                <c:pt idx="1">
                  <c:v>應化一館</c:v>
                </c:pt>
                <c:pt idx="2">
                  <c:v>森林館</c:v>
                </c:pt>
                <c:pt idx="3">
                  <c:v>生農二館</c:v>
                </c:pt>
                <c:pt idx="4">
                  <c:v>綜教大樓</c:v>
                </c:pt>
                <c:pt idx="5">
                  <c:v>理工大樓</c:v>
                </c:pt>
                <c:pt idx="6">
                  <c:v>生農一館</c:v>
                </c:pt>
                <c:pt idx="7">
                  <c:v>生科館</c:v>
                </c:pt>
                <c:pt idx="9">
                  <c:v>文薈廳</c:v>
                </c:pt>
                <c:pt idx="10">
                  <c:v>新藝樓</c:v>
                </c:pt>
                <c:pt idx="11">
                  <c:v>科學館</c:v>
                </c:pt>
                <c:pt idx="12">
                  <c:v>初教館</c:v>
                </c:pt>
                <c:pt idx="13">
                  <c:v>樂育堂</c:v>
                </c:pt>
                <c:pt idx="14">
                  <c:v>藝術館</c:v>
                </c:pt>
                <c:pt idx="15">
                  <c:v>音樂社團</c:v>
                </c:pt>
                <c:pt idx="16">
                  <c:v>人文館</c:v>
                </c:pt>
                <c:pt idx="17">
                  <c:v>創意樓</c:v>
                </c:pt>
                <c:pt idx="18">
                  <c:v>教育館</c:v>
                </c:pt>
                <c:pt idx="19">
                  <c:v>音樂館</c:v>
                </c:pt>
                <c:pt idx="20">
                  <c:v>行政大樓</c:v>
                </c:pt>
                <c:pt idx="23">
                  <c:v>B棟</c:v>
                </c:pt>
                <c:pt idx="27">
                  <c:v>樂育堂</c:v>
                </c:pt>
              </c:strCache>
            </c:strRef>
          </c:cat>
          <c:val>
            <c:numRef>
              <c:f>工作表1!$E$2:$E$29</c:f>
              <c:numCache>
                <c:formatCode>General</c:formatCode>
                <c:ptCount val="28"/>
              </c:numCache>
            </c:numRef>
          </c:val>
          <c:extLst xmlns:c16r2="http://schemas.microsoft.com/office/drawing/2015/06/chart">
            <c:ext xmlns:c16="http://schemas.microsoft.com/office/drawing/2014/chart" uri="{C3380CC4-5D6E-409C-BE32-E72D297353CC}">
              <c16:uniqueId val="{00000019-AAD5-412A-8F0B-58C93AE1AFB2}"/>
            </c:ext>
          </c:extLst>
        </c:ser>
        <c:dLbls>
          <c:dLblPos val="outEnd"/>
          <c:showLegendKey val="0"/>
          <c:showVal val="1"/>
          <c:showCatName val="0"/>
          <c:showSerName val="0"/>
          <c:showPercent val="0"/>
          <c:showBubbleSize val="0"/>
        </c:dLbls>
        <c:gapWidth val="420"/>
        <c:overlap val="-24"/>
        <c:axId val="139167232"/>
        <c:axId val="139168768"/>
      </c:barChart>
      <c:catAx>
        <c:axId val="13916723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0" spcFirstLastPara="1" vertOverflow="ellipsis" vert="eaVert" wrap="square" anchor="ctr" anchorCtr="1"/>
          <a:lstStyle/>
          <a:p>
            <a:pPr>
              <a:defRPr sz="10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39168768"/>
        <c:crosses val="autoZero"/>
        <c:auto val="0"/>
        <c:lblAlgn val="ctr"/>
        <c:lblOffset val="100"/>
        <c:noMultiLvlLbl val="0"/>
      </c:catAx>
      <c:valAx>
        <c:axId val="139168768"/>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9167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993115831166896E-2"/>
          <c:y val="0.3185253968725284"/>
          <c:w val="0.89364848766597904"/>
          <c:h val="0.27253083560633351"/>
        </c:manualLayout>
      </c:layout>
      <c:barChart>
        <c:barDir val="col"/>
        <c:grouping val="clustered"/>
        <c:varyColors val="0"/>
        <c:ser>
          <c:idx val="0"/>
          <c:order val="0"/>
          <c:tx>
            <c:strRef>
              <c:f>工作表1!$B$1</c:f>
              <c:strCache>
                <c:ptCount val="1"/>
                <c:pt idx="0">
                  <c:v>蘭潭校區</c:v>
                </c:pt>
              </c:strCache>
            </c:strRef>
          </c:tx>
          <c:spPr>
            <a:solidFill>
              <a:schemeClr val="accent3">
                <a:shade val="65000"/>
              </a:schemeClr>
            </a:solidFill>
            <a:ln>
              <a:noFill/>
            </a:ln>
            <a:effectLst/>
          </c:spPr>
          <c:invertIfNegative val="0"/>
          <c:dPt>
            <c:idx val="1"/>
            <c:invertIfNegative val="0"/>
            <c:bubble3D val="0"/>
            <c:extLst xmlns:c16r2="http://schemas.microsoft.com/office/drawing/2015/06/chart">
              <c:ext xmlns:c16="http://schemas.microsoft.com/office/drawing/2014/chart" uri="{C3380CC4-5D6E-409C-BE32-E72D297353CC}">
                <c16:uniqueId val="{00000001-F19A-41CB-910D-38B868B30381}"/>
              </c:ext>
            </c:extLst>
          </c:dPt>
          <c:dPt>
            <c:idx val="2"/>
            <c:invertIfNegative val="0"/>
            <c:bubble3D val="0"/>
            <c:extLst xmlns:c16r2="http://schemas.microsoft.com/office/drawing/2015/06/chart">
              <c:ext xmlns:c16="http://schemas.microsoft.com/office/drawing/2014/chart" uri="{C3380CC4-5D6E-409C-BE32-E72D297353CC}">
                <c16:uniqueId val="{00000003-F19A-41CB-910D-38B868B30381}"/>
              </c:ext>
            </c:extLst>
          </c:dPt>
          <c:dPt>
            <c:idx val="4"/>
            <c:invertIfNegative val="0"/>
            <c:bubble3D val="0"/>
            <c:extLst xmlns:c16r2="http://schemas.microsoft.com/office/drawing/2015/06/chart">
              <c:ext xmlns:c16="http://schemas.microsoft.com/office/drawing/2014/chart" uri="{C3380CC4-5D6E-409C-BE32-E72D297353CC}">
                <c16:uniqueId val="{00000005-F19A-41CB-910D-38B868B30381}"/>
              </c:ext>
            </c:extLst>
          </c:dPt>
          <c:dPt>
            <c:idx val="5"/>
            <c:invertIfNegative val="0"/>
            <c:bubble3D val="0"/>
            <c:extLst xmlns:c16r2="http://schemas.microsoft.com/office/drawing/2015/06/chart">
              <c:ext xmlns:c16="http://schemas.microsoft.com/office/drawing/2014/chart" uri="{C3380CC4-5D6E-409C-BE32-E72D297353CC}">
                <c16:uniqueId val="{00000007-F19A-41CB-910D-38B868B303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工程館</c:v>
                </c:pt>
                <c:pt idx="1">
                  <c:v>綜教大樓</c:v>
                </c:pt>
                <c:pt idx="2">
                  <c:v>生農一館</c:v>
                </c:pt>
                <c:pt idx="4">
                  <c:v>人文館</c:v>
                </c:pt>
                <c:pt idx="5">
                  <c:v>藝術館</c:v>
                </c:pt>
              </c:strCache>
            </c:strRef>
          </c:cat>
          <c:val>
            <c:numRef>
              <c:f>工作表1!$B$2:$B$7</c:f>
              <c:numCache>
                <c:formatCode>General</c:formatCode>
                <c:ptCount val="6"/>
                <c:pt idx="0">
                  <c:v>1</c:v>
                </c:pt>
                <c:pt idx="1">
                  <c:v>1</c:v>
                </c:pt>
                <c:pt idx="2">
                  <c:v>6</c:v>
                </c:pt>
                <c:pt idx="4">
                  <c:v>1</c:v>
                </c:pt>
                <c:pt idx="5">
                  <c:v>8</c:v>
                </c:pt>
              </c:numCache>
            </c:numRef>
          </c:val>
          <c:extLst xmlns:c16r2="http://schemas.microsoft.com/office/drawing/2015/06/chart">
            <c:ext xmlns:c16="http://schemas.microsoft.com/office/drawing/2014/chart" uri="{C3380CC4-5D6E-409C-BE32-E72D297353CC}">
              <c16:uniqueId val="{00000008-F19A-41CB-910D-38B868B30381}"/>
            </c:ext>
          </c:extLst>
        </c:ser>
        <c:ser>
          <c:idx val="1"/>
          <c:order val="1"/>
          <c:tx>
            <c:strRef>
              <c:f>工作表1!$C$1</c:f>
              <c:strCache>
                <c:ptCount val="1"/>
                <c:pt idx="0">
                  <c:v>民雄校區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工程館</c:v>
                </c:pt>
                <c:pt idx="1">
                  <c:v>綜教大樓</c:v>
                </c:pt>
                <c:pt idx="2">
                  <c:v>生農一館</c:v>
                </c:pt>
                <c:pt idx="4">
                  <c:v>人文館</c:v>
                </c:pt>
                <c:pt idx="5">
                  <c:v>藝術館</c:v>
                </c:pt>
              </c:strCache>
            </c:strRef>
          </c:cat>
          <c:val>
            <c:numRef>
              <c:f>工作表1!$C$2:$C$7</c:f>
              <c:numCache>
                <c:formatCode>General</c:formatCode>
                <c:ptCount val="6"/>
              </c:numCache>
            </c:numRef>
          </c:val>
          <c:extLst xmlns:c16r2="http://schemas.microsoft.com/office/drawing/2015/06/chart">
            <c:ext xmlns:c16="http://schemas.microsoft.com/office/drawing/2014/chart" uri="{C3380CC4-5D6E-409C-BE32-E72D297353CC}">
              <c16:uniqueId val="{00000009-F19A-41CB-910D-38B868B30381}"/>
            </c:ext>
          </c:extLst>
        </c:ser>
        <c:ser>
          <c:idx val="2"/>
          <c:order val="2"/>
          <c:tx>
            <c:strRef>
              <c:f>工作表1!$D$1</c:f>
              <c:strCache>
                <c:ptCount val="1"/>
                <c:pt idx="0">
                  <c:v>新民校區</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工作表1!$A$2:$A$7</c:f>
              <c:strCache>
                <c:ptCount val="6"/>
                <c:pt idx="0">
                  <c:v>工程館</c:v>
                </c:pt>
                <c:pt idx="1">
                  <c:v>綜教大樓</c:v>
                </c:pt>
                <c:pt idx="2">
                  <c:v>生農一館</c:v>
                </c:pt>
                <c:pt idx="4">
                  <c:v>人文館</c:v>
                </c:pt>
                <c:pt idx="5">
                  <c:v>藝術館</c:v>
                </c:pt>
              </c:strCache>
            </c:strRef>
          </c:cat>
          <c:val>
            <c:numRef>
              <c:f>工作表1!$D$2:$D$7</c:f>
              <c:numCache>
                <c:formatCode>General</c:formatCode>
                <c:ptCount val="6"/>
              </c:numCache>
            </c:numRef>
          </c:val>
          <c:extLst xmlns:c16r2="http://schemas.microsoft.com/office/drawing/2015/06/chart">
            <c:ext xmlns:c16="http://schemas.microsoft.com/office/drawing/2014/chart" uri="{C3380CC4-5D6E-409C-BE32-E72D297353CC}">
              <c16:uniqueId val="{0000000A-F19A-41CB-910D-38B868B30381}"/>
            </c:ext>
          </c:extLst>
        </c:ser>
        <c:dLbls>
          <c:showLegendKey val="0"/>
          <c:showVal val="0"/>
          <c:showCatName val="0"/>
          <c:showSerName val="0"/>
          <c:showPercent val="0"/>
          <c:showBubbleSize val="0"/>
        </c:dLbls>
        <c:gapWidth val="500"/>
        <c:overlap val="100"/>
        <c:axId val="145722752"/>
        <c:axId val="145728640"/>
      </c:barChart>
      <c:catAx>
        <c:axId val="145722752"/>
        <c:scaling>
          <c:orientation val="minMax"/>
        </c:scaling>
        <c:delete val="0"/>
        <c:axPos val="b"/>
        <c:numFmt formatCode="General" sourceLinked="1"/>
        <c:majorTickMark val="in"/>
        <c:minorTickMark val="in"/>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10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45728640"/>
        <c:crosses val="autoZero"/>
        <c:auto val="0"/>
        <c:lblAlgn val="ctr"/>
        <c:lblOffset val="100"/>
        <c:noMultiLvlLbl val="0"/>
      </c:catAx>
      <c:valAx>
        <c:axId val="145728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5722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27</Pages>
  <Words>3426</Words>
  <Characters>19533</Characters>
  <Application>Microsoft Office Word</Application>
  <DocSecurity>0</DocSecurity>
  <Lines>162</Lines>
  <Paragraphs>45</Paragraphs>
  <ScaleCrop>false</ScaleCrop>
  <Company>pl</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128</cp:revision>
  <cp:lastPrinted>2019-02-26T09:06:00Z</cp:lastPrinted>
  <dcterms:created xsi:type="dcterms:W3CDTF">2018-03-20T08:11:00Z</dcterms:created>
  <dcterms:modified xsi:type="dcterms:W3CDTF">2019-04-19T07:57:00Z</dcterms:modified>
</cp:coreProperties>
</file>