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3F2467" w:rsidRDefault="001E04F5" w:rsidP="000235CB">
      <w:pPr>
        <w:spacing w:line="420" w:lineRule="exact"/>
        <w:ind w:left="961" w:hangingChars="300" w:hanging="961"/>
        <w:jc w:val="center"/>
        <w:rPr>
          <w:rFonts w:eastAsia="標楷體"/>
          <w:b/>
          <w:bCs/>
          <w:color w:val="000000" w:themeColor="text1"/>
          <w:sz w:val="32"/>
          <w:szCs w:val="32"/>
        </w:rPr>
      </w:pPr>
      <w:r w:rsidRPr="003F2467">
        <w:rPr>
          <w:rFonts w:eastAsia="標楷體" w:hint="eastAsia"/>
          <w:b/>
          <w:bCs/>
          <w:color w:val="000000" w:themeColor="text1"/>
          <w:sz w:val="32"/>
          <w:szCs w:val="32"/>
        </w:rPr>
        <w:t>國立嘉義大學</w:t>
      </w:r>
      <w:proofErr w:type="gramStart"/>
      <w:r w:rsidR="00BA2B97" w:rsidRPr="003F2467">
        <w:rPr>
          <w:rFonts w:eastAsia="標楷體" w:hint="eastAsia"/>
          <w:b/>
          <w:bCs/>
          <w:color w:val="000000" w:themeColor="text1"/>
          <w:sz w:val="32"/>
          <w:szCs w:val="32"/>
        </w:rPr>
        <w:t>總務</w:t>
      </w:r>
      <w:r w:rsidR="00793E5D" w:rsidRPr="003F2467">
        <w:rPr>
          <w:rFonts w:eastAsia="標楷體" w:hint="eastAsia"/>
          <w:b/>
          <w:bCs/>
          <w:color w:val="000000" w:themeColor="text1"/>
          <w:sz w:val="32"/>
          <w:szCs w:val="32"/>
        </w:rPr>
        <w:t>處</w:t>
      </w:r>
      <w:r w:rsidR="00CB545C" w:rsidRPr="003F2467">
        <w:rPr>
          <w:rFonts w:eastAsia="標楷體" w:hint="eastAsia"/>
          <w:b/>
          <w:bCs/>
          <w:color w:val="000000" w:themeColor="text1"/>
          <w:sz w:val="32"/>
          <w:szCs w:val="32"/>
        </w:rPr>
        <w:t>暨環安</w:t>
      </w:r>
      <w:r w:rsidR="00231394" w:rsidRPr="003F2467">
        <w:rPr>
          <w:rFonts w:eastAsia="標楷體" w:hint="eastAsia"/>
          <w:b/>
          <w:bCs/>
          <w:color w:val="000000" w:themeColor="text1"/>
          <w:sz w:val="32"/>
          <w:szCs w:val="32"/>
        </w:rPr>
        <w:t>衛</w:t>
      </w:r>
      <w:proofErr w:type="gramEnd"/>
      <w:r w:rsidR="00CB545C" w:rsidRPr="003F2467">
        <w:rPr>
          <w:rFonts w:eastAsia="標楷體" w:hint="eastAsia"/>
          <w:b/>
          <w:bCs/>
          <w:color w:val="000000" w:themeColor="text1"/>
          <w:sz w:val="32"/>
          <w:szCs w:val="32"/>
        </w:rPr>
        <w:t>中心</w:t>
      </w:r>
      <w:proofErr w:type="gramStart"/>
      <w:r w:rsidR="00EE6480" w:rsidRPr="003F2467">
        <w:rPr>
          <w:rFonts w:eastAsia="標楷體" w:hint="eastAsia"/>
          <w:b/>
          <w:bCs/>
          <w:color w:val="000000" w:themeColor="text1"/>
          <w:sz w:val="32"/>
          <w:szCs w:val="32"/>
        </w:rPr>
        <w:t>10</w:t>
      </w:r>
      <w:r w:rsidR="005A3F83" w:rsidRPr="003F2467">
        <w:rPr>
          <w:rFonts w:eastAsia="標楷體" w:hint="eastAsia"/>
          <w:b/>
          <w:bCs/>
          <w:color w:val="000000" w:themeColor="text1"/>
          <w:sz w:val="32"/>
          <w:szCs w:val="32"/>
        </w:rPr>
        <w:t>7</w:t>
      </w:r>
      <w:proofErr w:type="gramEnd"/>
      <w:r w:rsidR="00793E5D" w:rsidRPr="003F2467">
        <w:rPr>
          <w:rFonts w:eastAsia="標楷體" w:hint="eastAsia"/>
          <w:b/>
          <w:bCs/>
          <w:color w:val="000000" w:themeColor="text1"/>
          <w:sz w:val="32"/>
          <w:szCs w:val="32"/>
        </w:rPr>
        <w:t>年</w:t>
      </w:r>
      <w:r w:rsidR="00E6167B" w:rsidRPr="003F2467">
        <w:rPr>
          <w:rFonts w:eastAsia="標楷體" w:hint="eastAsia"/>
          <w:b/>
          <w:bCs/>
          <w:color w:val="000000" w:themeColor="text1"/>
          <w:sz w:val="32"/>
          <w:szCs w:val="32"/>
        </w:rPr>
        <w:t>度</w:t>
      </w:r>
      <w:r w:rsidR="00C76B88" w:rsidRPr="003F2467">
        <w:rPr>
          <w:rFonts w:eastAsia="標楷體" w:hint="eastAsia"/>
          <w:b/>
          <w:bCs/>
          <w:color w:val="000000" w:themeColor="text1"/>
          <w:sz w:val="32"/>
          <w:szCs w:val="32"/>
        </w:rPr>
        <w:t>第</w:t>
      </w:r>
      <w:r w:rsidR="007B5B54" w:rsidRPr="003F2467">
        <w:rPr>
          <w:rFonts w:eastAsia="標楷體" w:hint="eastAsia"/>
          <w:b/>
          <w:bCs/>
          <w:color w:val="000000" w:themeColor="text1"/>
          <w:sz w:val="32"/>
          <w:szCs w:val="32"/>
        </w:rPr>
        <w:t>3</w:t>
      </w:r>
      <w:r w:rsidR="00C76B88" w:rsidRPr="003F2467">
        <w:rPr>
          <w:rFonts w:eastAsia="標楷體" w:hint="eastAsia"/>
          <w:b/>
          <w:bCs/>
          <w:color w:val="000000" w:themeColor="text1"/>
          <w:sz w:val="32"/>
          <w:szCs w:val="32"/>
        </w:rPr>
        <w:t>次</w:t>
      </w:r>
      <w:r w:rsidR="00793E5D" w:rsidRPr="003F2467">
        <w:rPr>
          <w:rFonts w:eastAsia="標楷體" w:hint="eastAsia"/>
          <w:b/>
          <w:bCs/>
          <w:color w:val="000000" w:themeColor="text1"/>
          <w:sz w:val="32"/>
          <w:szCs w:val="32"/>
        </w:rPr>
        <w:t>業務會報</w:t>
      </w:r>
      <w:r w:rsidR="00007BB9">
        <w:rPr>
          <w:rFonts w:eastAsia="標楷體" w:hint="eastAsia"/>
          <w:b/>
          <w:bCs/>
          <w:color w:val="000000" w:themeColor="text1"/>
          <w:sz w:val="32"/>
          <w:szCs w:val="32"/>
        </w:rPr>
        <w:t>紀錄</w:t>
      </w:r>
    </w:p>
    <w:p w:rsidR="00D97724" w:rsidRPr="003F2467" w:rsidRDefault="00D97724" w:rsidP="00E8639E">
      <w:pPr>
        <w:spacing w:line="420" w:lineRule="exact"/>
        <w:ind w:left="841" w:hangingChars="300" w:hanging="841"/>
        <w:rPr>
          <w:rFonts w:eastAsia="標楷體"/>
          <w:b/>
          <w:color w:val="000000" w:themeColor="text1"/>
          <w:sz w:val="28"/>
          <w:szCs w:val="28"/>
        </w:rPr>
      </w:pPr>
    </w:p>
    <w:p w:rsidR="00390E74" w:rsidRPr="003F2467" w:rsidRDefault="00482AEB" w:rsidP="001F2857">
      <w:pPr>
        <w:spacing w:line="420" w:lineRule="exact"/>
        <w:ind w:left="841" w:hangingChars="300" w:hanging="841"/>
        <w:rPr>
          <w:rFonts w:eastAsia="標楷體"/>
          <w:color w:val="000000" w:themeColor="text1"/>
          <w:sz w:val="28"/>
          <w:szCs w:val="28"/>
        </w:rPr>
      </w:pPr>
      <w:r w:rsidRPr="003F2467">
        <w:rPr>
          <w:rFonts w:eastAsia="標楷體" w:hint="eastAsia"/>
          <w:b/>
          <w:color w:val="000000" w:themeColor="text1"/>
          <w:sz w:val="28"/>
          <w:szCs w:val="28"/>
        </w:rPr>
        <w:t>時</w:t>
      </w:r>
      <w:r w:rsidRPr="003F2467">
        <w:rPr>
          <w:rFonts w:eastAsia="標楷體" w:hint="eastAsia"/>
          <w:b/>
          <w:color w:val="000000" w:themeColor="text1"/>
          <w:sz w:val="28"/>
          <w:szCs w:val="28"/>
        </w:rPr>
        <w:t xml:space="preserve">    </w:t>
      </w:r>
      <w:r w:rsidRPr="003F2467">
        <w:rPr>
          <w:rFonts w:eastAsia="標楷體" w:hint="eastAsia"/>
          <w:b/>
          <w:color w:val="000000" w:themeColor="text1"/>
          <w:sz w:val="28"/>
          <w:szCs w:val="28"/>
        </w:rPr>
        <w:t>間：</w:t>
      </w:r>
      <w:r w:rsidR="000A7ED6" w:rsidRPr="003F2467">
        <w:rPr>
          <w:rFonts w:eastAsia="標楷體" w:hint="eastAsia"/>
          <w:color w:val="000000" w:themeColor="text1"/>
          <w:sz w:val="28"/>
          <w:szCs w:val="28"/>
        </w:rPr>
        <w:t>10</w:t>
      </w:r>
      <w:r w:rsidR="005A3F83"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007B5B54" w:rsidRPr="003F2467">
        <w:rPr>
          <w:rFonts w:eastAsia="標楷體" w:hint="eastAsia"/>
          <w:color w:val="000000" w:themeColor="text1"/>
          <w:sz w:val="28"/>
          <w:szCs w:val="28"/>
        </w:rPr>
        <w:t>3</w:t>
      </w:r>
      <w:r w:rsidRPr="003F2467">
        <w:rPr>
          <w:rFonts w:eastAsia="標楷體" w:hint="eastAsia"/>
          <w:color w:val="000000" w:themeColor="text1"/>
          <w:sz w:val="28"/>
          <w:szCs w:val="28"/>
        </w:rPr>
        <w:t>月</w:t>
      </w:r>
      <w:r w:rsidR="00801E7F" w:rsidRPr="003F2467">
        <w:rPr>
          <w:rFonts w:eastAsia="標楷體" w:hint="eastAsia"/>
          <w:color w:val="000000" w:themeColor="text1"/>
          <w:sz w:val="28"/>
          <w:szCs w:val="28"/>
        </w:rPr>
        <w:t>12</w:t>
      </w:r>
      <w:r w:rsidR="00CB6AC6" w:rsidRPr="003F2467">
        <w:rPr>
          <w:rFonts w:eastAsia="標楷體" w:hint="eastAsia"/>
          <w:color w:val="000000" w:themeColor="text1"/>
          <w:sz w:val="28"/>
          <w:szCs w:val="28"/>
        </w:rPr>
        <w:t>日（星期</w:t>
      </w:r>
      <w:r w:rsidR="007342AE" w:rsidRPr="003F2467">
        <w:rPr>
          <w:rFonts w:eastAsia="標楷體" w:hint="eastAsia"/>
          <w:color w:val="000000" w:themeColor="text1"/>
          <w:sz w:val="28"/>
          <w:szCs w:val="28"/>
        </w:rPr>
        <w:t>一</w:t>
      </w:r>
      <w:r w:rsidRPr="003F2467">
        <w:rPr>
          <w:rFonts w:eastAsia="標楷體" w:hint="eastAsia"/>
          <w:color w:val="000000" w:themeColor="text1"/>
          <w:sz w:val="28"/>
          <w:szCs w:val="28"/>
        </w:rPr>
        <w:t>）</w:t>
      </w:r>
      <w:r w:rsidR="007342AE" w:rsidRPr="003F2467">
        <w:rPr>
          <w:rFonts w:eastAsia="標楷體" w:hint="eastAsia"/>
          <w:color w:val="000000" w:themeColor="text1"/>
          <w:sz w:val="28"/>
          <w:szCs w:val="28"/>
        </w:rPr>
        <w:t>下</w:t>
      </w:r>
      <w:r w:rsidR="0007130F" w:rsidRPr="003F2467">
        <w:rPr>
          <w:rFonts w:eastAsia="標楷體" w:hint="eastAsia"/>
          <w:color w:val="000000" w:themeColor="text1"/>
          <w:sz w:val="28"/>
          <w:szCs w:val="28"/>
        </w:rPr>
        <w:t>午</w:t>
      </w:r>
      <w:r w:rsidR="007342AE" w:rsidRPr="003F2467">
        <w:rPr>
          <w:rFonts w:eastAsia="標楷體" w:hint="eastAsia"/>
          <w:color w:val="000000" w:themeColor="text1"/>
          <w:sz w:val="28"/>
          <w:szCs w:val="28"/>
        </w:rPr>
        <w:t>2</w:t>
      </w:r>
      <w:r w:rsidRPr="003F2467">
        <w:rPr>
          <w:rFonts w:eastAsia="標楷體" w:hint="eastAsia"/>
          <w:color w:val="000000" w:themeColor="text1"/>
          <w:sz w:val="28"/>
          <w:szCs w:val="28"/>
        </w:rPr>
        <w:t>時</w:t>
      </w:r>
    </w:p>
    <w:p w:rsidR="00482AEB" w:rsidRPr="003F2467" w:rsidRDefault="00482AEB" w:rsidP="00E8639E">
      <w:pPr>
        <w:spacing w:line="420" w:lineRule="exact"/>
        <w:ind w:left="841" w:hangingChars="300" w:hanging="841"/>
        <w:rPr>
          <w:rFonts w:eastAsia="標楷體"/>
          <w:color w:val="000000" w:themeColor="text1"/>
          <w:sz w:val="28"/>
          <w:szCs w:val="28"/>
        </w:rPr>
      </w:pPr>
      <w:r w:rsidRPr="003F2467">
        <w:rPr>
          <w:rFonts w:eastAsia="標楷體" w:hint="eastAsia"/>
          <w:b/>
          <w:color w:val="000000" w:themeColor="text1"/>
          <w:sz w:val="28"/>
          <w:szCs w:val="28"/>
        </w:rPr>
        <w:t>地</w:t>
      </w:r>
      <w:r w:rsidRPr="003F2467">
        <w:rPr>
          <w:rFonts w:eastAsia="標楷體" w:hint="eastAsia"/>
          <w:b/>
          <w:color w:val="000000" w:themeColor="text1"/>
          <w:sz w:val="28"/>
          <w:szCs w:val="28"/>
        </w:rPr>
        <w:t xml:space="preserve">    </w:t>
      </w:r>
      <w:r w:rsidRPr="003F2467">
        <w:rPr>
          <w:rFonts w:eastAsia="標楷體" w:hint="eastAsia"/>
          <w:b/>
          <w:color w:val="000000" w:themeColor="text1"/>
          <w:sz w:val="28"/>
          <w:szCs w:val="28"/>
        </w:rPr>
        <w:t>點：</w:t>
      </w:r>
      <w:proofErr w:type="gramStart"/>
      <w:r w:rsidRPr="003F2467">
        <w:rPr>
          <w:rFonts w:eastAsia="標楷體" w:hint="eastAsia"/>
          <w:color w:val="000000" w:themeColor="text1"/>
          <w:sz w:val="28"/>
          <w:szCs w:val="28"/>
        </w:rPr>
        <w:t>蘭潭校區</w:t>
      </w:r>
      <w:proofErr w:type="gramEnd"/>
      <w:r w:rsidRPr="003F2467">
        <w:rPr>
          <w:rFonts w:eastAsia="標楷體" w:hint="eastAsia"/>
          <w:color w:val="000000" w:themeColor="text1"/>
          <w:sz w:val="28"/>
          <w:szCs w:val="28"/>
        </w:rPr>
        <w:t>行政中心</w:t>
      </w:r>
      <w:r w:rsidRPr="003F2467">
        <w:rPr>
          <w:rFonts w:eastAsia="標楷體" w:hint="eastAsia"/>
          <w:color w:val="000000" w:themeColor="text1"/>
          <w:sz w:val="28"/>
          <w:szCs w:val="28"/>
        </w:rPr>
        <w:t>4</w:t>
      </w:r>
      <w:r w:rsidRPr="003F2467">
        <w:rPr>
          <w:rFonts w:eastAsia="標楷體" w:hint="eastAsia"/>
          <w:color w:val="000000" w:themeColor="text1"/>
          <w:sz w:val="28"/>
          <w:szCs w:val="28"/>
        </w:rPr>
        <w:t>樓</w:t>
      </w:r>
      <w:r w:rsidR="00286525" w:rsidRPr="003F2467">
        <w:rPr>
          <w:rFonts w:eastAsia="標楷體" w:hint="eastAsia"/>
          <w:color w:val="000000" w:themeColor="text1"/>
          <w:sz w:val="28"/>
          <w:szCs w:val="28"/>
        </w:rPr>
        <w:t>開標</w:t>
      </w:r>
      <w:r w:rsidR="00B77BAD" w:rsidRPr="003F2467">
        <w:rPr>
          <w:rFonts w:eastAsia="標楷體" w:hint="eastAsia"/>
          <w:color w:val="000000" w:themeColor="text1"/>
          <w:sz w:val="28"/>
          <w:szCs w:val="28"/>
        </w:rPr>
        <w:t>室</w:t>
      </w:r>
    </w:p>
    <w:p w:rsidR="00482AEB" w:rsidRPr="003F2467" w:rsidRDefault="00482AEB" w:rsidP="00E8639E">
      <w:pPr>
        <w:spacing w:line="420" w:lineRule="exact"/>
        <w:ind w:left="841" w:hangingChars="300" w:hanging="841"/>
        <w:rPr>
          <w:rFonts w:eastAsia="標楷體"/>
          <w:color w:val="000000" w:themeColor="text1"/>
          <w:sz w:val="28"/>
          <w:szCs w:val="28"/>
        </w:rPr>
      </w:pPr>
      <w:r w:rsidRPr="003F2467">
        <w:rPr>
          <w:rFonts w:eastAsia="標楷體" w:hint="eastAsia"/>
          <w:b/>
          <w:color w:val="000000" w:themeColor="text1"/>
          <w:sz w:val="28"/>
          <w:szCs w:val="28"/>
        </w:rPr>
        <w:t>主</w:t>
      </w:r>
      <w:r w:rsidRPr="003F2467">
        <w:rPr>
          <w:rFonts w:eastAsia="標楷體" w:hint="eastAsia"/>
          <w:b/>
          <w:color w:val="000000" w:themeColor="text1"/>
          <w:sz w:val="28"/>
          <w:szCs w:val="28"/>
        </w:rPr>
        <w:t xml:space="preserve"> </w:t>
      </w:r>
      <w:r w:rsidRPr="003F2467">
        <w:rPr>
          <w:rFonts w:eastAsia="標楷體" w:hint="eastAsia"/>
          <w:b/>
          <w:color w:val="000000" w:themeColor="text1"/>
          <w:sz w:val="28"/>
          <w:szCs w:val="28"/>
        </w:rPr>
        <w:t>持</w:t>
      </w:r>
      <w:r w:rsidRPr="003F2467">
        <w:rPr>
          <w:rFonts w:eastAsia="標楷體" w:hint="eastAsia"/>
          <w:b/>
          <w:color w:val="000000" w:themeColor="text1"/>
          <w:sz w:val="28"/>
          <w:szCs w:val="28"/>
        </w:rPr>
        <w:t xml:space="preserve"> </w:t>
      </w:r>
      <w:r w:rsidR="00CB6AC6" w:rsidRPr="003F2467">
        <w:rPr>
          <w:rFonts w:eastAsia="標楷體" w:hint="eastAsia"/>
          <w:b/>
          <w:color w:val="000000" w:themeColor="text1"/>
          <w:sz w:val="28"/>
          <w:szCs w:val="28"/>
        </w:rPr>
        <w:t>人：</w:t>
      </w:r>
      <w:r w:rsidR="00801E7F" w:rsidRPr="003F2467">
        <w:rPr>
          <w:rFonts w:eastAsia="標楷體" w:hint="eastAsia"/>
          <w:color w:val="000000" w:themeColor="text1"/>
          <w:sz w:val="28"/>
          <w:szCs w:val="28"/>
        </w:rPr>
        <w:t>洪總務長</w:t>
      </w:r>
      <w:proofErr w:type="gramStart"/>
      <w:r w:rsidR="00801E7F" w:rsidRPr="003F2467">
        <w:rPr>
          <w:rFonts w:eastAsia="標楷體" w:hint="eastAsia"/>
          <w:color w:val="000000" w:themeColor="text1"/>
          <w:sz w:val="28"/>
          <w:szCs w:val="28"/>
        </w:rPr>
        <w:t>滉祐</w:t>
      </w:r>
      <w:proofErr w:type="gramEnd"/>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00D406C7" w:rsidRPr="003F2467">
        <w:rPr>
          <w:rFonts w:eastAsia="標楷體" w:hint="eastAsia"/>
          <w:color w:val="000000" w:themeColor="text1"/>
          <w:sz w:val="28"/>
          <w:szCs w:val="28"/>
        </w:rPr>
        <w:tab/>
      </w:r>
      <w:r w:rsidRPr="003F2467">
        <w:rPr>
          <w:rFonts w:eastAsia="標楷體" w:hint="eastAsia"/>
          <w:color w:val="000000" w:themeColor="text1"/>
          <w:sz w:val="28"/>
          <w:szCs w:val="28"/>
        </w:rPr>
        <w:t>記</w:t>
      </w:r>
      <w:r w:rsidRPr="003F2467">
        <w:rPr>
          <w:rFonts w:eastAsia="標楷體" w:hint="eastAsia"/>
          <w:color w:val="000000" w:themeColor="text1"/>
          <w:sz w:val="28"/>
          <w:szCs w:val="28"/>
        </w:rPr>
        <w:t xml:space="preserve"> </w:t>
      </w:r>
      <w:r w:rsidR="00CB6AC6" w:rsidRPr="003F2467">
        <w:rPr>
          <w:rFonts w:eastAsia="標楷體" w:hint="eastAsia"/>
          <w:color w:val="000000" w:themeColor="text1"/>
          <w:sz w:val="28"/>
          <w:szCs w:val="28"/>
        </w:rPr>
        <w:t>錄：</w:t>
      </w:r>
      <w:r w:rsidR="002C71C6" w:rsidRPr="003F2467">
        <w:rPr>
          <w:rFonts w:eastAsia="標楷體" w:hint="eastAsia"/>
          <w:color w:val="000000" w:themeColor="text1"/>
          <w:sz w:val="28"/>
          <w:szCs w:val="28"/>
        </w:rPr>
        <w:t>劉</w:t>
      </w:r>
      <w:r w:rsidR="004510CB" w:rsidRPr="003F2467">
        <w:rPr>
          <w:rFonts w:eastAsia="標楷體" w:hint="eastAsia"/>
          <w:color w:val="000000" w:themeColor="text1"/>
          <w:sz w:val="28"/>
          <w:szCs w:val="28"/>
        </w:rPr>
        <w:t xml:space="preserve"> </w:t>
      </w:r>
      <w:r w:rsidR="002C71C6" w:rsidRPr="003F2467">
        <w:rPr>
          <w:rFonts w:eastAsia="標楷體" w:hint="eastAsia"/>
          <w:color w:val="000000" w:themeColor="text1"/>
          <w:sz w:val="28"/>
          <w:szCs w:val="28"/>
        </w:rPr>
        <w:t>語</w:t>
      </w:r>
    </w:p>
    <w:p w:rsidR="003742DA" w:rsidRPr="003F2467" w:rsidRDefault="0041052A" w:rsidP="00FF5837">
      <w:pPr>
        <w:spacing w:line="420" w:lineRule="exact"/>
        <w:ind w:left="1401" w:hangingChars="500" w:hanging="1401"/>
        <w:rPr>
          <w:rFonts w:eastAsia="標楷體"/>
          <w:color w:val="000000" w:themeColor="text1"/>
          <w:sz w:val="28"/>
          <w:szCs w:val="28"/>
        </w:rPr>
      </w:pPr>
      <w:r w:rsidRPr="003F2467">
        <w:rPr>
          <w:rFonts w:eastAsia="標楷體" w:hint="eastAsia"/>
          <w:b/>
          <w:color w:val="000000" w:themeColor="text1"/>
          <w:sz w:val="28"/>
          <w:szCs w:val="28"/>
        </w:rPr>
        <w:t>出席人員：</w:t>
      </w:r>
      <w:r w:rsidR="002B5C23" w:rsidRPr="003F2467">
        <w:rPr>
          <w:rFonts w:eastAsia="標楷體" w:hint="eastAsia"/>
          <w:color w:val="000000" w:themeColor="text1"/>
          <w:sz w:val="28"/>
          <w:szCs w:val="28"/>
        </w:rPr>
        <w:t>周特別助理</w:t>
      </w:r>
      <w:proofErr w:type="gramStart"/>
      <w:r w:rsidR="002B5C23" w:rsidRPr="003F2467">
        <w:rPr>
          <w:rFonts w:eastAsia="標楷體" w:hint="eastAsia"/>
          <w:color w:val="000000" w:themeColor="text1"/>
          <w:sz w:val="28"/>
          <w:szCs w:val="28"/>
        </w:rPr>
        <w:t>良勳、</w:t>
      </w:r>
      <w:r w:rsidR="006A38A0" w:rsidRPr="003F2467">
        <w:rPr>
          <w:rFonts w:eastAsia="標楷體" w:hint="eastAsia"/>
          <w:color w:val="000000" w:themeColor="text1"/>
          <w:sz w:val="28"/>
          <w:szCs w:val="28"/>
        </w:rPr>
        <w:t>吳簡</w:t>
      </w:r>
      <w:proofErr w:type="gramEnd"/>
      <w:r w:rsidR="006A38A0" w:rsidRPr="003F2467">
        <w:rPr>
          <w:rFonts w:eastAsia="標楷體" w:hint="eastAsia"/>
          <w:color w:val="000000" w:themeColor="text1"/>
          <w:sz w:val="28"/>
          <w:szCs w:val="28"/>
        </w:rPr>
        <w:t>任秘書子雲、</w:t>
      </w:r>
      <w:proofErr w:type="gramStart"/>
      <w:r w:rsidR="006A38A0" w:rsidRPr="003F2467">
        <w:rPr>
          <w:rFonts w:eastAsia="標楷體" w:hint="eastAsia"/>
          <w:color w:val="000000" w:themeColor="text1"/>
          <w:sz w:val="28"/>
          <w:szCs w:val="28"/>
        </w:rPr>
        <w:t>邱</w:t>
      </w:r>
      <w:proofErr w:type="gramEnd"/>
      <w:r w:rsidR="006A38A0" w:rsidRPr="003F2467">
        <w:rPr>
          <w:rFonts w:eastAsia="標楷體" w:hint="eastAsia"/>
          <w:color w:val="000000" w:themeColor="text1"/>
          <w:sz w:val="28"/>
          <w:szCs w:val="28"/>
        </w:rPr>
        <w:t>組長秀貞、</w:t>
      </w:r>
      <w:proofErr w:type="gramStart"/>
      <w:r w:rsidR="006A38A0" w:rsidRPr="003F2467">
        <w:rPr>
          <w:rFonts w:eastAsia="標楷體" w:hint="eastAsia"/>
          <w:color w:val="000000" w:themeColor="text1"/>
          <w:sz w:val="28"/>
          <w:szCs w:val="28"/>
        </w:rPr>
        <w:t>余組長昌峰</w:t>
      </w:r>
      <w:proofErr w:type="gramEnd"/>
      <w:r w:rsidR="006A38A0" w:rsidRPr="003F2467">
        <w:rPr>
          <w:rFonts w:eastAsia="標楷體" w:hint="eastAsia"/>
          <w:color w:val="000000" w:themeColor="text1"/>
          <w:sz w:val="28"/>
          <w:szCs w:val="28"/>
        </w:rPr>
        <w:t>、</w:t>
      </w:r>
    </w:p>
    <w:p w:rsidR="00FF5837" w:rsidRPr="003F2467" w:rsidRDefault="003742DA" w:rsidP="003742DA">
      <w:pPr>
        <w:spacing w:line="420" w:lineRule="exact"/>
        <w:ind w:left="1401" w:hangingChars="500" w:hanging="1401"/>
        <w:rPr>
          <w:rFonts w:eastAsia="標楷體"/>
          <w:b/>
          <w:color w:val="000000" w:themeColor="text1"/>
          <w:sz w:val="28"/>
          <w:szCs w:val="28"/>
        </w:rPr>
      </w:pPr>
      <w:r w:rsidRPr="003F2467">
        <w:rPr>
          <w:rFonts w:eastAsia="標楷體" w:hint="eastAsia"/>
          <w:b/>
          <w:color w:val="000000" w:themeColor="text1"/>
          <w:sz w:val="28"/>
          <w:szCs w:val="28"/>
        </w:rPr>
        <w:t xml:space="preserve">          </w:t>
      </w:r>
      <w:r w:rsidR="006A38A0" w:rsidRPr="003F2467">
        <w:rPr>
          <w:rFonts w:eastAsia="標楷體" w:hint="eastAsia"/>
          <w:color w:val="000000" w:themeColor="text1"/>
          <w:sz w:val="28"/>
          <w:szCs w:val="28"/>
        </w:rPr>
        <w:t>張組長心</w:t>
      </w:r>
      <w:proofErr w:type="gramStart"/>
      <w:r w:rsidR="006A38A0" w:rsidRPr="003F2467">
        <w:rPr>
          <w:rFonts w:eastAsia="標楷體" w:hint="eastAsia"/>
          <w:color w:val="000000" w:themeColor="text1"/>
          <w:sz w:val="28"/>
          <w:szCs w:val="28"/>
        </w:rPr>
        <w:t>怡</w:t>
      </w:r>
      <w:proofErr w:type="gramEnd"/>
      <w:r w:rsidR="006A38A0" w:rsidRPr="003F2467">
        <w:rPr>
          <w:rFonts w:eastAsia="標楷體" w:hint="eastAsia"/>
          <w:color w:val="000000" w:themeColor="text1"/>
          <w:sz w:val="28"/>
          <w:szCs w:val="28"/>
        </w:rPr>
        <w:t>、張組長</w:t>
      </w:r>
      <w:proofErr w:type="gramStart"/>
      <w:r w:rsidR="006A38A0" w:rsidRPr="003F2467">
        <w:rPr>
          <w:rFonts w:eastAsia="標楷體" w:hint="eastAsia"/>
          <w:color w:val="000000" w:themeColor="text1"/>
          <w:sz w:val="28"/>
          <w:szCs w:val="28"/>
        </w:rPr>
        <w:t>雯</w:t>
      </w:r>
      <w:proofErr w:type="gramEnd"/>
      <w:r w:rsidR="006A38A0" w:rsidRPr="003F2467">
        <w:rPr>
          <w:rFonts w:eastAsia="標楷體" w:hint="eastAsia"/>
          <w:color w:val="000000" w:themeColor="text1"/>
          <w:sz w:val="28"/>
          <w:szCs w:val="28"/>
        </w:rPr>
        <w:t>、李</w:t>
      </w:r>
      <w:proofErr w:type="gramStart"/>
      <w:r w:rsidR="006A38A0" w:rsidRPr="003F2467">
        <w:rPr>
          <w:rFonts w:eastAsia="標楷體" w:hint="eastAsia"/>
          <w:color w:val="000000" w:themeColor="text1"/>
          <w:sz w:val="28"/>
          <w:szCs w:val="28"/>
        </w:rPr>
        <w:t>組長宜貞</w:t>
      </w:r>
      <w:proofErr w:type="gramEnd"/>
      <w:r w:rsidR="006A38A0" w:rsidRPr="003F2467">
        <w:rPr>
          <w:rFonts w:eastAsia="標楷體" w:hint="eastAsia"/>
          <w:color w:val="000000" w:themeColor="text1"/>
          <w:sz w:val="28"/>
          <w:szCs w:val="28"/>
        </w:rPr>
        <w:t>、林組長義森、張</w:t>
      </w:r>
      <w:proofErr w:type="gramStart"/>
      <w:r w:rsidR="006A38A0" w:rsidRPr="003F2467">
        <w:rPr>
          <w:rFonts w:eastAsia="標楷體" w:hint="eastAsia"/>
          <w:color w:val="000000" w:themeColor="text1"/>
          <w:sz w:val="28"/>
          <w:szCs w:val="28"/>
        </w:rPr>
        <w:t>組長育津</w:t>
      </w:r>
      <w:proofErr w:type="gramEnd"/>
      <w:r w:rsidR="006A38A0" w:rsidRPr="003F2467">
        <w:rPr>
          <w:rFonts w:eastAsia="標楷體" w:hint="eastAsia"/>
          <w:color w:val="000000" w:themeColor="text1"/>
          <w:sz w:val="28"/>
          <w:szCs w:val="28"/>
        </w:rPr>
        <w:t>、羅組長允成、謝組長</w:t>
      </w:r>
      <w:proofErr w:type="gramStart"/>
      <w:r w:rsidR="006A38A0" w:rsidRPr="003F2467">
        <w:rPr>
          <w:rFonts w:eastAsia="標楷體" w:hint="eastAsia"/>
          <w:color w:val="000000" w:themeColor="text1"/>
          <w:sz w:val="28"/>
          <w:szCs w:val="28"/>
        </w:rPr>
        <w:t>婉雯</w:t>
      </w:r>
      <w:proofErr w:type="gramEnd"/>
      <w:r w:rsidR="006A38A0" w:rsidRPr="003F2467">
        <w:rPr>
          <w:rFonts w:eastAsia="標楷體" w:hint="eastAsia"/>
          <w:color w:val="000000" w:themeColor="text1"/>
          <w:sz w:val="28"/>
          <w:szCs w:val="28"/>
        </w:rPr>
        <w:t>、顏隊長</w:t>
      </w:r>
      <w:proofErr w:type="gramStart"/>
      <w:r w:rsidR="006A38A0" w:rsidRPr="003F2467">
        <w:rPr>
          <w:rFonts w:eastAsia="標楷體" w:hint="eastAsia"/>
          <w:color w:val="000000" w:themeColor="text1"/>
          <w:sz w:val="28"/>
          <w:szCs w:val="28"/>
        </w:rPr>
        <w:t>全震、鍾</w:t>
      </w:r>
      <w:proofErr w:type="gramEnd"/>
      <w:r w:rsidR="006A38A0" w:rsidRPr="003F2467">
        <w:rPr>
          <w:rFonts w:eastAsia="標楷體" w:hint="eastAsia"/>
          <w:color w:val="000000" w:themeColor="text1"/>
          <w:sz w:val="28"/>
          <w:szCs w:val="28"/>
        </w:rPr>
        <w:t>組員明仁</w:t>
      </w:r>
    </w:p>
    <w:p w:rsidR="007050B4" w:rsidRPr="003F2467" w:rsidRDefault="007050B4" w:rsidP="00E97A7A">
      <w:pPr>
        <w:spacing w:line="420" w:lineRule="exact"/>
        <w:rPr>
          <w:rFonts w:eastAsia="標楷體"/>
          <w:b/>
          <w:bCs/>
          <w:color w:val="000000" w:themeColor="text1"/>
          <w:sz w:val="28"/>
          <w:szCs w:val="28"/>
        </w:rPr>
      </w:pPr>
    </w:p>
    <w:p w:rsidR="00B74FBB" w:rsidRDefault="00E05024" w:rsidP="00E05024">
      <w:pPr>
        <w:spacing w:line="420" w:lineRule="exact"/>
        <w:rPr>
          <w:rFonts w:eastAsia="標楷體"/>
          <w:b/>
          <w:bCs/>
          <w:color w:val="000000" w:themeColor="text1"/>
          <w:sz w:val="28"/>
          <w:szCs w:val="28"/>
        </w:rPr>
      </w:pPr>
      <w:r w:rsidRPr="003F2467">
        <w:rPr>
          <w:rFonts w:eastAsia="標楷體" w:hint="eastAsia"/>
          <w:b/>
          <w:bCs/>
          <w:color w:val="000000" w:themeColor="text1"/>
          <w:sz w:val="28"/>
          <w:szCs w:val="28"/>
        </w:rPr>
        <w:t>壹、</w:t>
      </w:r>
      <w:r w:rsidR="00482AEB" w:rsidRPr="003F2467">
        <w:rPr>
          <w:rFonts w:eastAsia="標楷體" w:hint="eastAsia"/>
          <w:b/>
          <w:bCs/>
          <w:color w:val="000000" w:themeColor="text1"/>
          <w:sz w:val="28"/>
          <w:szCs w:val="28"/>
        </w:rPr>
        <w:t>主席</w:t>
      </w:r>
      <w:r w:rsidR="005675D1" w:rsidRPr="003F2467">
        <w:rPr>
          <w:rFonts w:eastAsia="標楷體" w:hint="eastAsia"/>
          <w:b/>
          <w:bCs/>
          <w:color w:val="000000" w:themeColor="text1"/>
          <w:sz w:val="28"/>
          <w:szCs w:val="28"/>
        </w:rPr>
        <w:t>致詞</w:t>
      </w:r>
    </w:p>
    <w:p w:rsidR="00007BB9" w:rsidRDefault="00007BB9" w:rsidP="00E05024">
      <w:pPr>
        <w:spacing w:line="420" w:lineRule="exact"/>
        <w:rPr>
          <w:rFonts w:eastAsia="標楷體"/>
          <w:bCs/>
          <w:color w:val="000000" w:themeColor="text1"/>
          <w:sz w:val="28"/>
          <w:szCs w:val="28"/>
        </w:rPr>
      </w:pPr>
      <w:r>
        <w:rPr>
          <w:rFonts w:eastAsia="標楷體" w:hint="eastAsia"/>
          <w:bCs/>
          <w:color w:val="000000" w:themeColor="text1"/>
          <w:sz w:val="28"/>
          <w:szCs w:val="28"/>
        </w:rPr>
        <w:t xml:space="preserve">    </w:t>
      </w:r>
      <w:r>
        <w:rPr>
          <w:rFonts w:eastAsia="標楷體" w:hint="eastAsia"/>
          <w:bCs/>
          <w:color w:val="000000" w:themeColor="text1"/>
          <w:sz w:val="28"/>
          <w:szCs w:val="28"/>
        </w:rPr>
        <w:t>大家好，循例召開本</w:t>
      </w:r>
      <w:proofErr w:type="gramStart"/>
      <w:r>
        <w:rPr>
          <w:rFonts w:eastAsia="標楷體" w:hint="eastAsia"/>
          <w:bCs/>
          <w:color w:val="000000" w:themeColor="text1"/>
          <w:sz w:val="28"/>
          <w:szCs w:val="28"/>
        </w:rPr>
        <w:t>處暨環安衛</w:t>
      </w:r>
      <w:proofErr w:type="gramEnd"/>
      <w:r>
        <w:rPr>
          <w:rFonts w:eastAsia="標楷體" w:hint="eastAsia"/>
          <w:bCs/>
          <w:color w:val="000000" w:themeColor="text1"/>
          <w:sz w:val="28"/>
          <w:szCs w:val="28"/>
        </w:rPr>
        <w:t>中心業務會報，各</w:t>
      </w:r>
      <w:proofErr w:type="gramStart"/>
      <w:r>
        <w:rPr>
          <w:rFonts w:eastAsia="標楷體" w:hint="eastAsia"/>
          <w:bCs/>
          <w:color w:val="000000" w:themeColor="text1"/>
          <w:sz w:val="28"/>
          <w:szCs w:val="28"/>
        </w:rPr>
        <w:t>組隊請針對</w:t>
      </w:r>
      <w:proofErr w:type="gramEnd"/>
      <w:r>
        <w:rPr>
          <w:rFonts w:eastAsia="標楷體" w:hint="eastAsia"/>
          <w:bCs/>
          <w:color w:val="000000" w:themeColor="text1"/>
          <w:sz w:val="28"/>
          <w:szCs w:val="28"/>
        </w:rPr>
        <w:t>需進一步溝通協調業務進行報告，並儘量控制於</w:t>
      </w:r>
      <w:r>
        <w:rPr>
          <w:rFonts w:eastAsia="標楷體" w:hint="eastAsia"/>
          <w:bCs/>
          <w:color w:val="000000" w:themeColor="text1"/>
          <w:sz w:val="28"/>
          <w:szCs w:val="28"/>
        </w:rPr>
        <w:t>6</w:t>
      </w:r>
      <w:r>
        <w:rPr>
          <w:rFonts w:eastAsia="標楷體" w:hint="eastAsia"/>
          <w:bCs/>
          <w:color w:val="000000" w:themeColor="text1"/>
          <w:sz w:val="28"/>
          <w:szCs w:val="28"/>
        </w:rPr>
        <w:t>分鐘內完成，以節省會議時間。</w:t>
      </w:r>
      <w:r w:rsidR="00115194">
        <w:rPr>
          <w:rFonts w:eastAsia="標楷體" w:hint="eastAsia"/>
          <w:bCs/>
          <w:color w:val="000000" w:themeColor="text1"/>
          <w:sz w:val="28"/>
          <w:szCs w:val="28"/>
        </w:rPr>
        <w:t>另，考量周特助</w:t>
      </w:r>
      <w:r w:rsidR="00115194">
        <w:rPr>
          <w:rFonts w:eastAsia="標楷體" w:hint="eastAsia"/>
          <w:bCs/>
          <w:color w:val="000000" w:themeColor="text1"/>
          <w:sz w:val="28"/>
          <w:szCs w:val="28"/>
        </w:rPr>
        <w:t>3</w:t>
      </w:r>
      <w:r w:rsidR="00115194">
        <w:rPr>
          <w:rFonts w:eastAsia="標楷體" w:hint="eastAsia"/>
          <w:bCs/>
          <w:color w:val="000000" w:themeColor="text1"/>
          <w:sz w:val="28"/>
          <w:szCs w:val="28"/>
        </w:rPr>
        <w:t>時</w:t>
      </w:r>
      <w:r w:rsidR="00115194">
        <w:rPr>
          <w:rFonts w:eastAsia="標楷體" w:hint="eastAsia"/>
          <w:bCs/>
          <w:color w:val="000000" w:themeColor="text1"/>
          <w:sz w:val="28"/>
          <w:szCs w:val="28"/>
        </w:rPr>
        <w:t>20</w:t>
      </w:r>
      <w:r w:rsidR="00115194">
        <w:rPr>
          <w:rFonts w:eastAsia="標楷體" w:hint="eastAsia"/>
          <w:bCs/>
          <w:color w:val="000000" w:themeColor="text1"/>
          <w:sz w:val="28"/>
          <w:szCs w:val="28"/>
        </w:rPr>
        <w:t>分有課，故請營繕組先進行業務報告，以利</w:t>
      </w:r>
      <w:bookmarkStart w:id="0" w:name="_GoBack"/>
      <w:bookmarkEnd w:id="0"/>
      <w:r w:rsidR="00115194">
        <w:rPr>
          <w:rFonts w:eastAsia="標楷體" w:hint="eastAsia"/>
          <w:bCs/>
          <w:color w:val="000000" w:themeColor="text1"/>
          <w:sz w:val="28"/>
          <w:szCs w:val="28"/>
        </w:rPr>
        <w:t>督導。</w:t>
      </w:r>
    </w:p>
    <w:p w:rsidR="00B06E46" w:rsidRPr="00007BB9" w:rsidRDefault="00B06E46" w:rsidP="00E05024">
      <w:pPr>
        <w:spacing w:line="420" w:lineRule="exact"/>
        <w:rPr>
          <w:rFonts w:eastAsia="標楷體"/>
          <w:bCs/>
          <w:color w:val="000000" w:themeColor="text1"/>
          <w:sz w:val="28"/>
          <w:szCs w:val="28"/>
        </w:rPr>
      </w:pPr>
    </w:p>
    <w:p w:rsidR="000A1D14" w:rsidRPr="003F2467" w:rsidRDefault="006B7572" w:rsidP="00845AB3">
      <w:pPr>
        <w:spacing w:line="420" w:lineRule="exact"/>
        <w:rPr>
          <w:rFonts w:eastAsia="標楷體"/>
          <w:b/>
          <w:bCs/>
          <w:color w:val="000000" w:themeColor="text1"/>
          <w:sz w:val="28"/>
          <w:szCs w:val="28"/>
        </w:rPr>
      </w:pPr>
      <w:r w:rsidRPr="003F2467">
        <w:rPr>
          <w:rFonts w:eastAsia="標楷體" w:hint="eastAsia"/>
          <w:b/>
          <w:bCs/>
          <w:color w:val="000000" w:themeColor="text1"/>
          <w:sz w:val="28"/>
          <w:szCs w:val="28"/>
        </w:rPr>
        <w:t>貳、</w:t>
      </w:r>
      <w:r w:rsidR="000A1D14" w:rsidRPr="003F2467">
        <w:rPr>
          <w:rFonts w:eastAsia="標楷體" w:hint="eastAsia"/>
          <w:b/>
          <w:bCs/>
          <w:color w:val="000000" w:themeColor="text1"/>
          <w:sz w:val="28"/>
          <w:szCs w:val="28"/>
        </w:rPr>
        <w:t>各組隊</w:t>
      </w:r>
      <w:r w:rsidR="000A1D14" w:rsidRPr="003F2467">
        <w:rPr>
          <w:rFonts w:eastAsia="標楷體" w:hint="eastAsia"/>
          <w:b/>
          <w:color w:val="000000" w:themeColor="text1"/>
          <w:sz w:val="28"/>
          <w:szCs w:val="28"/>
        </w:rPr>
        <w:t>業務或活動成果報告書</w:t>
      </w:r>
      <w:r w:rsidR="00614EA3" w:rsidRPr="003F2467">
        <w:rPr>
          <w:rFonts w:eastAsia="標楷體" w:hint="eastAsia"/>
          <w:b/>
          <w:color w:val="000000" w:themeColor="text1"/>
          <w:sz w:val="28"/>
          <w:szCs w:val="28"/>
        </w:rPr>
        <w:t>(</w:t>
      </w:r>
      <w:r w:rsidR="00614EA3" w:rsidRPr="003F2467">
        <w:rPr>
          <w:rFonts w:eastAsia="標楷體" w:hint="eastAsia"/>
          <w:b/>
          <w:color w:val="000000" w:themeColor="text1"/>
          <w:sz w:val="28"/>
          <w:szCs w:val="28"/>
        </w:rPr>
        <w:t>詳附件一</w:t>
      </w:r>
      <w:r w:rsidR="00614EA3" w:rsidRPr="003F2467">
        <w:rPr>
          <w:rFonts w:eastAsia="標楷體" w:hint="eastAsia"/>
          <w:b/>
          <w:color w:val="000000" w:themeColor="text1"/>
          <w:sz w:val="28"/>
          <w:szCs w:val="28"/>
        </w:rPr>
        <w:t>)</w:t>
      </w:r>
    </w:p>
    <w:p w:rsidR="00614EA3" w:rsidRPr="003F2467" w:rsidRDefault="006B7572" w:rsidP="00614EA3">
      <w:pPr>
        <w:spacing w:line="420" w:lineRule="exact"/>
        <w:rPr>
          <w:rFonts w:eastAsia="標楷體"/>
          <w:b/>
          <w:bCs/>
          <w:color w:val="000000" w:themeColor="text1"/>
          <w:sz w:val="28"/>
          <w:szCs w:val="28"/>
        </w:rPr>
      </w:pPr>
      <w:r w:rsidRPr="003F2467">
        <w:rPr>
          <w:rFonts w:eastAsia="標楷體" w:hint="eastAsia"/>
          <w:b/>
          <w:bCs/>
          <w:color w:val="000000" w:themeColor="text1"/>
          <w:sz w:val="28"/>
          <w:szCs w:val="28"/>
        </w:rPr>
        <w:t>參</w:t>
      </w:r>
      <w:r w:rsidR="00482AEB" w:rsidRPr="003F2467">
        <w:rPr>
          <w:rFonts w:eastAsia="標楷體" w:hint="eastAsia"/>
          <w:b/>
          <w:bCs/>
          <w:color w:val="000000" w:themeColor="text1"/>
          <w:sz w:val="28"/>
          <w:szCs w:val="28"/>
        </w:rPr>
        <w:t>、</w:t>
      </w:r>
      <w:r w:rsidR="00614EA3" w:rsidRPr="003F2467">
        <w:rPr>
          <w:rFonts w:eastAsia="標楷體" w:hint="eastAsia"/>
          <w:b/>
          <w:bCs/>
          <w:color w:val="000000" w:themeColor="text1"/>
          <w:sz w:val="28"/>
          <w:szCs w:val="28"/>
        </w:rPr>
        <w:t>各組隊</w:t>
      </w:r>
      <w:r w:rsidR="00614EA3" w:rsidRPr="003F2467">
        <w:rPr>
          <w:rFonts w:eastAsia="標楷體" w:hint="eastAsia"/>
          <w:b/>
          <w:color w:val="000000" w:themeColor="text1"/>
          <w:sz w:val="28"/>
          <w:szCs w:val="28"/>
        </w:rPr>
        <w:t>重要業務追蹤管制表</w:t>
      </w:r>
      <w:r w:rsidR="00614EA3" w:rsidRPr="003F2467">
        <w:rPr>
          <w:rFonts w:eastAsia="標楷體" w:hint="eastAsia"/>
          <w:b/>
          <w:color w:val="000000" w:themeColor="text1"/>
          <w:sz w:val="28"/>
          <w:szCs w:val="28"/>
        </w:rPr>
        <w:t>(</w:t>
      </w:r>
      <w:r w:rsidR="00614EA3" w:rsidRPr="003F2467">
        <w:rPr>
          <w:rFonts w:eastAsia="標楷體" w:hint="eastAsia"/>
          <w:b/>
          <w:color w:val="000000" w:themeColor="text1"/>
          <w:sz w:val="28"/>
          <w:szCs w:val="28"/>
        </w:rPr>
        <w:t>詳附件二</w:t>
      </w:r>
      <w:r w:rsidR="00614EA3" w:rsidRPr="003F2467">
        <w:rPr>
          <w:rFonts w:eastAsia="標楷體" w:hint="eastAsia"/>
          <w:b/>
          <w:color w:val="000000" w:themeColor="text1"/>
          <w:sz w:val="28"/>
          <w:szCs w:val="28"/>
        </w:rPr>
        <w:t>)</w:t>
      </w:r>
    </w:p>
    <w:p w:rsidR="00614EA3" w:rsidRPr="003F2467" w:rsidRDefault="00614EA3" w:rsidP="00614EA3">
      <w:pPr>
        <w:spacing w:line="420" w:lineRule="exact"/>
        <w:rPr>
          <w:rFonts w:eastAsia="標楷體"/>
          <w:b/>
          <w:color w:val="000000" w:themeColor="text1"/>
          <w:sz w:val="28"/>
          <w:szCs w:val="28"/>
        </w:rPr>
      </w:pPr>
      <w:r w:rsidRPr="003F2467">
        <w:rPr>
          <w:rFonts w:eastAsia="標楷體" w:hint="eastAsia"/>
          <w:b/>
          <w:bCs/>
          <w:color w:val="000000" w:themeColor="text1"/>
          <w:sz w:val="28"/>
          <w:szCs w:val="28"/>
        </w:rPr>
        <w:t>肆、各組隊業務處理情形</w:t>
      </w:r>
      <w:r w:rsidRPr="003F2467">
        <w:rPr>
          <w:rFonts w:eastAsia="標楷體" w:hint="eastAsia"/>
          <w:b/>
          <w:color w:val="000000" w:themeColor="text1"/>
          <w:sz w:val="28"/>
          <w:szCs w:val="28"/>
        </w:rPr>
        <w:t>(</w:t>
      </w:r>
      <w:r w:rsidRPr="003F2467">
        <w:rPr>
          <w:rFonts w:eastAsia="標楷體" w:hint="eastAsia"/>
          <w:b/>
          <w:color w:val="000000" w:themeColor="text1"/>
          <w:sz w:val="28"/>
          <w:szCs w:val="28"/>
        </w:rPr>
        <w:t>詳附件三</w:t>
      </w:r>
      <w:r w:rsidRPr="003F2467">
        <w:rPr>
          <w:rFonts w:eastAsia="標楷體" w:hint="eastAsia"/>
          <w:b/>
          <w:color w:val="000000" w:themeColor="text1"/>
          <w:sz w:val="28"/>
          <w:szCs w:val="28"/>
        </w:rPr>
        <w:t>)</w:t>
      </w:r>
    </w:p>
    <w:p w:rsidR="00FF1EC8" w:rsidRPr="003F2467" w:rsidRDefault="00ED7A9A" w:rsidP="00ED7A9A">
      <w:pPr>
        <w:tabs>
          <w:tab w:val="left" w:pos="1708"/>
        </w:tabs>
        <w:spacing w:line="420" w:lineRule="exact"/>
        <w:ind w:left="841" w:hangingChars="300" w:hanging="841"/>
        <w:rPr>
          <w:rFonts w:eastAsia="標楷體"/>
          <w:b/>
          <w:bCs/>
          <w:color w:val="000000" w:themeColor="text1"/>
          <w:sz w:val="28"/>
          <w:szCs w:val="28"/>
        </w:rPr>
      </w:pPr>
      <w:r w:rsidRPr="003F2467">
        <w:rPr>
          <w:rFonts w:eastAsia="標楷體" w:hint="eastAsia"/>
          <w:b/>
          <w:bCs/>
          <w:color w:val="000000" w:themeColor="text1"/>
          <w:sz w:val="28"/>
          <w:szCs w:val="28"/>
        </w:rPr>
        <w:t>伍、</w:t>
      </w:r>
      <w:r w:rsidR="00FF1EC8" w:rsidRPr="003F2467">
        <w:rPr>
          <w:rFonts w:eastAsia="標楷體" w:hint="eastAsia"/>
          <w:b/>
          <w:bCs/>
          <w:color w:val="000000" w:themeColor="text1"/>
          <w:sz w:val="28"/>
          <w:szCs w:val="28"/>
        </w:rPr>
        <w:t>3</w:t>
      </w:r>
      <w:proofErr w:type="gramStart"/>
      <w:r w:rsidR="00FF1EC8" w:rsidRPr="003F2467">
        <w:rPr>
          <w:rFonts w:eastAsia="標楷體" w:hint="eastAsia"/>
          <w:b/>
          <w:bCs/>
          <w:color w:val="000000" w:themeColor="text1"/>
          <w:sz w:val="28"/>
          <w:szCs w:val="28"/>
        </w:rPr>
        <w:t>五</w:t>
      </w:r>
      <w:proofErr w:type="gramEnd"/>
      <w:r w:rsidR="00FF1EC8" w:rsidRPr="003F2467">
        <w:rPr>
          <w:rFonts w:eastAsia="標楷體" w:hint="eastAsia"/>
          <w:b/>
          <w:bCs/>
          <w:color w:val="000000" w:themeColor="text1"/>
          <w:sz w:val="28"/>
          <w:szCs w:val="28"/>
        </w:rPr>
        <w:t>工程工作進度管制表</w:t>
      </w:r>
      <w:r w:rsidR="00583348" w:rsidRPr="003F2467">
        <w:rPr>
          <w:rFonts w:eastAsia="標楷體" w:hint="eastAsia"/>
          <w:b/>
          <w:bCs/>
          <w:color w:val="000000" w:themeColor="text1"/>
          <w:sz w:val="28"/>
          <w:szCs w:val="28"/>
        </w:rPr>
        <w:t>(</w:t>
      </w:r>
      <w:r w:rsidR="00FF1EC8" w:rsidRPr="003F2467">
        <w:rPr>
          <w:rFonts w:eastAsia="標楷體" w:hint="eastAsia"/>
          <w:b/>
          <w:bCs/>
          <w:color w:val="000000" w:themeColor="text1"/>
          <w:sz w:val="28"/>
          <w:szCs w:val="28"/>
        </w:rPr>
        <w:t>詳附件</w:t>
      </w:r>
      <w:r w:rsidR="004710F9" w:rsidRPr="003F2467">
        <w:rPr>
          <w:rFonts w:eastAsia="標楷體" w:hint="eastAsia"/>
          <w:b/>
          <w:bCs/>
          <w:color w:val="000000" w:themeColor="text1"/>
          <w:sz w:val="28"/>
          <w:szCs w:val="28"/>
        </w:rPr>
        <w:t>四</w:t>
      </w:r>
      <w:r w:rsidR="00583348" w:rsidRPr="003F2467">
        <w:rPr>
          <w:rFonts w:eastAsia="標楷體" w:hint="eastAsia"/>
          <w:b/>
          <w:bCs/>
          <w:color w:val="000000" w:themeColor="text1"/>
          <w:sz w:val="28"/>
          <w:szCs w:val="28"/>
        </w:rPr>
        <w:t>)</w:t>
      </w:r>
    </w:p>
    <w:p w:rsidR="00AC781B" w:rsidRPr="00AC781B" w:rsidRDefault="006945A8" w:rsidP="00ED7A9A">
      <w:pPr>
        <w:tabs>
          <w:tab w:val="left" w:pos="1708"/>
        </w:tabs>
        <w:spacing w:line="420" w:lineRule="exact"/>
        <w:ind w:left="841" w:hangingChars="300" w:hanging="841"/>
        <w:rPr>
          <w:rFonts w:eastAsia="標楷體"/>
          <w:b/>
          <w:bCs/>
          <w:color w:val="000000" w:themeColor="text1"/>
          <w:sz w:val="28"/>
          <w:szCs w:val="28"/>
        </w:rPr>
      </w:pPr>
      <w:r w:rsidRPr="003F2467">
        <w:rPr>
          <w:rFonts w:eastAsia="標楷體" w:hint="eastAsia"/>
          <w:b/>
          <w:bCs/>
          <w:color w:val="000000" w:themeColor="text1"/>
          <w:sz w:val="28"/>
          <w:szCs w:val="28"/>
        </w:rPr>
        <w:t>陸、</w:t>
      </w:r>
      <w:r w:rsidR="00AC781B" w:rsidRPr="003F2467">
        <w:rPr>
          <w:rFonts w:eastAsia="標楷體" w:hint="eastAsia"/>
          <w:b/>
          <w:bCs/>
          <w:color w:val="000000" w:themeColor="text1"/>
          <w:sz w:val="28"/>
          <w:szCs w:val="28"/>
        </w:rPr>
        <w:t>各組隊業務會議紀錄</w:t>
      </w:r>
      <w:r w:rsidR="00AC781B" w:rsidRPr="003F2467">
        <w:rPr>
          <w:rFonts w:eastAsia="標楷體" w:hint="eastAsia"/>
          <w:b/>
          <w:bCs/>
          <w:color w:val="000000" w:themeColor="text1"/>
          <w:sz w:val="28"/>
          <w:szCs w:val="28"/>
        </w:rPr>
        <w:t>(</w:t>
      </w:r>
      <w:r w:rsidR="00AC781B" w:rsidRPr="003F2467">
        <w:rPr>
          <w:rFonts w:eastAsia="標楷體" w:hint="eastAsia"/>
          <w:b/>
          <w:bCs/>
          <w:color w:val="000000" w:themeColor="text1"/>
          <w:sz w:val="28"/>
          <w:szCs w:val="28"/>
        </w:rPr>
        <w:t>會議紀錄請逕行陳</w:t>
      </w:r>
      <w:proofErr w:type="gramStart"/>
      <w:r w:rsidR="00AC781B" w:rsidRPr="003F2467">
        <w:rPr>
          <w:rFonts w:eastAsia="標楷體" w:hint="eastAsia"/>
          <w:b/>
          <w:bCs/>
          <w:color w:val="000000" w:themeColor="text1"/>
          <w:sz w:val="28"/>
          <w:szCs w:val="28"/>
        </w:rPr>
        <w:t>核免提處務</w:t>
      </w:r>
      <w:proofErr w:type="gramEnd"/>
      <w:r w:rsidR="00AC781B" w:rsidRPr="003F2467">
        <w:rPr>
          <w:rFonts w:eastAsia="標楷體" w:hint="eastAsia"/>
          <w:b/>
          <w:bCs/>
          <w:color w:val="000000" w:themeColor="text1"/>
          <w:sz w:val="28"/>
          <w:szCs w:val="28"/>
        </w:rPr>
        <w:t>會報</w:t>
      </w:r>
      <w:r w:rsidR="00AC781B" w:rsidRPr="003F2467">
        <w:rPr>
          <w:rFonts w:eastAsia="標楷體" w:hint="eastAsia"/>
          <w:b/>
          <w:bCs/>
          <w:color w:val="000000" w:themeColor="text1"/>
          <w:sz w:val="28"/>
          <w:szCs w:val="28"/>
        </w:rPr>
        <w:t>)</w:t>
      </w:r>
    </w:p>
    <w:p w:rsidR="00115194" w:rsidRDefault="00115194" w:rsidP="00ED7A9A">
      <w:pPr>
        <w:tabs>
          <w:tab w:val="left" w:pos="1708"/>
        </w:tabs>
        <w:spacing w:line="420" w:lineRule="exact"/>
        <w:ind w:left="841" w:hangingChars="300" w:hanging="841"/>
        <w:rPr>
          <w:rFonts w:eastAsia="標楷體" w:hint="eastAsia"/>
          <w:b/>
          <w:bCs/>
          <w:color w:val="000000" w:themeColor="text1"/>
          <w:sz w:val="28"/>
          <w:szCs w:val="28"/>
        </w:rPr>
      </w:pPr>
    </w:p>
    <w:p w:rsidR="00ED7A9A" w:rsidRPr="003F2467" w:rsidRDefault="00AC781B" w:rsidP="00ED7A9A">
      <w:pPr>
        <w:tabs>
          <w:tab w:val="left" w:pos="1708"/>
        </w:tabs>
        <w:spacing w:line="420" w:lineRule="exact"/>
        <w:ind w:left="841" w:hangingChars="300" w:hanging="841"/>
        <w:rPr>
          <w:rFonts w:eastAsia="標楷體"/>
          <w:b/>
          <w:bCs/>
          <w:color w:val="000000" w:themeColor="text1"/>
          <w:sz w:val="28"/>
          <w:szCs w:val="28"/>
        </w:rPr>
      </w:pPr>
      <w:proofErr w:type="gramStart"/>
      <w:r>
        <w:rPr>
          <w:rFonts w:eastAsia="標楷體" w:hint="eastAsia"/>
          <w:b/>
          <w:bCs/>
          <w:color w:val="000000" w:themeColor="text1"/>
          <w:sz w:val="28"/>
          <w:szCs w:val="28"/>
        </w:rPr>
        <w:t>柒</w:t>
      </w:r>
      <w:proofErr w:type="gramEnd"/>
      <w:r>
        <w:rPr>
          <w:rFonts w:eastAsia="標楷體" w:hint="eastAsia"/>
          <w:b/>
          <w:bCs/>
          <w:color w:val="000000" w:themeColor="text1"/>
          <w:sz w:val="28"/>
          <w:szCs w:val="28"/>
        </w:rPr>
        <w:t>、</w:t>
      </w:r>
      <w:r w:rsidR="00EE0AAD" w:rsidRPr="003F2467">
        <w:rPr>
          <w:rFonts w:eastAsia="標楷體" w:hint="eastAsia"/>
          <w:b/>
          <w:bCs/>
          <w:color w:val="000000" w:themeColor="text1"/>
          <w:sz w:val="28"/>
          <w:szCs w:val="28"/>
        </w:rPr>
        <w:t>特別助理、</w:t>
      </w:r>
      <w:r w:rsidR="00ED7A9A" w:rsidRPr="003F2467">
        <w:rPr>
          <w:rFonts w:eastAsia="標楷體" w:hint="eastAsia"/>
          <w:b/>
          <w:bCs/>
          <w:color w:val="000000" w:themeColor="text1"/>
          <w:sz w:val="28"/>
          <w:szCs w:val="28"/>
        </w:rPr>
        <w:t>簡任秘書及各組工作報告</w:t>
      </w:r>
    </w:p>
    <w:p w:rsidR="00EE0AAD" w:rsidRDefault="00EE0AAD" w:rsidP="00EB195F">
      <w:pPr>
        <w:spacing w:line="420" w:lineRule="exact"/>
        <w:ind w:left="841" w:hangingChars="300" w:hanging="841"/>
        <w:rPr>
          <w:rFonts w:eastAsia="標楷體"/>
          <w:b/>
          <w:color w:val="000000" w:themeColor="text1"/>
          <w:sz w:val="28"/>
          <w:szCs w:val="28"/>
        </w:rPr>
      </w:pPr>
      <w:proofErr w:type="gramStart"/>
      <w:r w:rsidRPr="003F2467">
        <w:rPr>
          <w:rFonts w:eastAsia="標楷體" w:hint="eastAsia"/>
          <w:b/>
          <w:color w:val="000000" w:themeColor="text1"/>
          <w:sz w:val="28"/>
          <w:szCs w:val="28"/>
        </w:rPr>
        <w:t>＊</w:t>
      </w:r>
      <w:proofErr w:type="gramEnd"/>
      <w:r w:rsidR="00A40609" w:rsidRPr="003F2467">
        <w:rPr>
          <w:rFonts w:eastAsia="標楷體" w:hint="eastAsia"/>
          <w:b/>
          <w:color w:val="000000" w:themeColor="text1"/>
          <w:sz w:val="28"/>
          <w:szCs w:val="28"/>
        </w:rPr>
        <w:t>周</w:t>
      </w:r>
      <w:r w:rsidRPr="003F2467">
        <w:rPr>
          <w:rFonts w:eastAsia="標楷體" w:hint="eastAsia"/>
          <w:b/>
          <w:color w:val="000000" w:themeColor="text1"/>
          <w:sz w:val="28"/>
          <w:szCs w:val="28"/>
        </w:rPr>
        <w:t>特別助理</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一、建議營</w:t>
      </w:r>
      <w:proofErr w:type="gramStart"/>
      <w:r w:rsidRPr="009D65B8">
        <w:rPr>
          <w:rFonts w:eastAsia="標楷體" w:hint="eastAsia"/>
          <w:color w:val="000000" w:themeColor="text1"/>
          <w:sz w:val="28"/>
          <w:szCs w:val="28"/>
        </w:rPr>
        <w:t>繕</w:t>
      </w:r>
      <w:proofErr w:type="gramEnd"/>
      <w:r w:rsidRPr="009D65B8">
        <w:rPr>
          <w:rFonts w:eastAsia="標楷體" w:hint="eastAsia"/>
          <w:color w:val="000000" w:themeColor="text1"/>
          <w:sz w:val="28"/>
          <w:szCs w:val="28"/>
        </w:rPr>
        <w:t>組建立建材單價一覽表以供參考。</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二、營</w:t>
      </w:r>
      <w:proofErr w:type="gramStart"/>
      <w:r w:rsidRPr="009D65B8">
        <w:rPr>
          <w:rFonts w:eastAsia="標楷體" w:hint="eastAsia"/>
          <w:color w:val="000000" w:themeColor="text1"/>
          <w:sz w:val="28"/>
          <w:szCs w:val="28"/>
        </w:rPr>
        <w:t>繕</w:t>
      </w:r>
      <w:proofErr w:type="gramEnd"/>
      <w:r w:rsidRPr="009D65B8">
        <w:rPr>
          <w:rFonts w:eastAsia="標楷體" w:hint="eastAsia"/>
          <w:color w:val="000000" w:themeColor="text1"/>
          <w:sz w:val="28"/>
          <w:szCs w:val="28"/>
        </w:rPr>
        <w:t>組送審預算書時建議規範書及監造計畫一併送。</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三、混凝土施工時建議模板組立</w:t>
      </w:r>
      <w:proofErr w:type="gramStart"/>
      <w:r w:rsidRPr="009D65B8">
        <w:rPr>
          <w:rFonts w:eastAsia="標楷體" w:hint="eastAsia"/>
          <w:color w:val="000000" w:themeColor="text1"/>
          <w:sz w:val="28"/>
          <w:szCs w:val="28"/>
        </w:rPr>
        <w:t>採四層膜</w:t>
      </w:r>
      <w:proofErr w:type="gramEnd"/>
      <w:r w:rsidRPr="009D65B8">
        <w:rPr>
          <w:rFonts w:eastAsia="標楷體" w:hint="eastAsia"/>
          <w:color w:val="000000" w:themeColor="text1"/>
          <w:sz w:val="28"/>
          <w:szCs w:val="28"/>
        </w:rPr>
        <w:t>，混泥土灌漿時採用高</w:t>
      </w:r>
      <w:proofErr w:type="gramStart"/>
      <w:r w:rsidRPr="009D65B8">
        <w:rPr>
          <w:rFonts w:eastAsia="標楷體" w:hint="eastAsia"/>
          <w:color w:val="000000" w:themeColor="text1"/>
          <w:sz w:val="28"/>
          <w:szCs w:val="28"/>
        </w:rPr>
        <w:t>週</w:t>
      </w:r>
      <w:proofErr w:type="gramEnd"/>
      <w:r w:rsidRPr="009D65B8">
        <w:rPr>
          <w:rFonts w:eastAsia="標楷體" w:hint="eastAsia"/>
          <w:color w:val="000000" w:themeColor="text1"/>
          <w:sz w:val="28"/>
          <w:szCs w:val="28"/>
        </w:rPr>
        <w:t>波震動器減少蜂窩現象。</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四、鼓勵營</w:t>
      </w:r>
      <w:proofErr w:type="gramStart"/>
      <w:r w:rsidRPr="009D65B8">
        <w:rPr>
          <w:rFonts w:eastAsia="標楷體" w:hint="eastAsia"/>
          <w:color w:val="000000" w:themeColor="text1"/>
          <w:sz w:val="28"/>
          <w:szCs w:val="28"/>
        </w:rPr>
        <w:t>繕</w:t>
      </w:r>
      <w:proofErr w:type="gramEnd"/>
      <w:r w:rsidRPr="009D65B8">
        <w:rPr>
          <w:rFonts w:eastAsia="標楷體" w:hint="eastAsia"/>
          <w:color w:val="000000" w:themeColor="text1"/>
          <w:sz w:val="28"/>
          <w:szCs w:val="28"/>
        </w:rPr>
        <w:t>組同仁儘量取得品管人員證照。</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五、大門口</w:t>
      </w:r>
      <w:proofErr w:type="gramStart"/>
      <w:r w:rsidRPr="009D65B8">
        <w:rPr>
          <w:rFonts w:eastAsia="標楷體" w:hint="eastAsia"/>
          <w:color w:val="000000" w:themeColor="text1"/>
          <w:sz w:val="28"/>
          <w:szCs w:val="28"/>
        </w:rPr>
        <w:t>滯洪池整修</w:t>
      </w:r>
      <w:proofErr w:type="gramEnd"/>
      <w:r w:rsidRPr="009D65B8">
        <w:rPr>
          <w:rFonts w:eastAsia="標楷體" w:hint="eastAsia"/>
          <w:color w:val="000000" w:themeColor="text1"/>
          <w:sz w:val="28"/>
          <w:szCs w:val="28"/>
        </w:rPr>
        <w:t>案，建議請技師進行</w:t>
      </w:r>
      <w:proofErr w:type="gramStart"/>
      <w:r w:rsidRPr="009D65B8">
        <w:rPr>
          <w:rFonts w:eastAsia="標楷體" w:hint="eastAsia"/>
          <w:color w:val="000000" w:themeColor="text1"/>
          <w:sz w:val="28"/>
          <w:szCs w:val="28"/>
        </w:rPr>
        <w:t>沉</w:t>
      </w:r>
      <w:proofErr w:type="gramEnd"/>
      <w:r w:rsidRPr="009D65B8">
        <w:rPr>
          <w:rFonts w:eastAsia="標楷體" w:hint="eastAsia"/>
          <w:color w:val="000000" w:themeColor="text1"/>
          <w:sz w:val="28"/>
          <w:szCs w:val="28"/>
        </w:rPr>
        <w:t>砂量體檢核。</w:t>
      </w:r>
    </w:p>
    <w:p w:rsidR="009D65B8" w:rsidRP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六、建議營</w:t>
      </w:r>
      <w:proofErr w:type="gramStart"/>
      <w:r w:rsidRPr="009D65B8">
        <w:rPr>
          <w:rFonts w:eastAsia="標楷體" w:hint="eastAsia"/>
          <w:color w:val="000000" w:themeColor="text1"/>
          <w:sz w:val="28"/>
          <w:szCs w:val="28"/>
        </w:rPr>
        <w:t>繕</w:t>
      </w:r>
      <w:proofErr w:type="gramEnd"/>
      <w:r w:rsidRPr="009D65B8">
        <w:rPr>
          <w:rFonts w:eastAsia="標楷體" w:hint="eastAsia"/>
          <w:color w:val="000000" w:themeColor="text1"/>
          <w:sz w:val="28"/>
          <w:szCs w:val="28"/>
        </w:rPr>
        <w:t>組同仁適度調整業務分工。</w:t>
      </w:r>
    </w:p>
    <w:p w:rsidR="009D65B8" w:rsidRDefault="009D65B8" w:rsidP="009D65B8">
      <w:pPr>
        <w:spacing w:line="420" w:lineRule="exact"/>
        <w:ind w:left="560" w:hangingChars="200" w:hanging="560"/>
        <w:rPr>
          <w:rFonts w:eastAsia="標楷體"/>
          <w:color w:val="000000" w:themeColor="text1"/>
          <w:sz w:val="28"/>
          <w:szCs w:val="28"/>
        </w:rPr>
      </w:pPr>
      <w:r w:rsidRPr="009D65B8">
        <w:rPr>
          <w:rFonts w:eastAsia="標楷體" w:hint="eastAsia"/>
          <w:color w:val="000000" w:themeColor="text1"/>
          <w:sz w:val="28"/>
          <w:szCs w:val="28"/>
        </w:rPr>
        <w:t>七、高壓電例行性停電檢修，為免影響師生上課，建議於寒暑假間辦理。</w:t>
      </w:r>
    </w:p>
    <w:p w:rsidR="009C09AB" w:rsidRDefault="00E96966" w:rsidP="009D65B8">
      <w:pPr>
        <w:spacing w:line="420" w:lineRule="exact"/>
        <w:ind w:left="561" w:hangingChars="200" w:hanging="561"/>
        <w:rPr>
          <w:rFonts w:eastAsia="標楷體"/>
          <w:b/>
          <w:color w:val="000000" w:themeColor="text1"/>
          <w:sz w:val="28"/>
          <w:szCs w:val="28"/>
        </w:rPr>
      </w:pPr>
      <w:proofErr w:type="gramStart"/>
      <w:r w:rsidRPr="003F2467">
        <w:rPr>
          <w:rFonts w:eastAsia="標楷體" w:hint="eastAsia"/>
          <w:b/>
          <w:color w:val="000000" w:themeColor="text1"/>
          <w:sz w:val="28"/>
          <w:szCs w:val="28"/>
        </w:rPr>
        <w:t>＊吳簡</w:t>
      </w:r>
      <w:proofErr w:type="gramEnd"/>
      <w:r w:rsidRPr="003F2467">
        <w:rPr>
          <w:rFonts w:eastAsia="標楷體" w:hint="eastAsia"/>
          <w:b/>
          <w:color w:val="000000" w:themeColor="text1"/>
          <w:sz w:val="28"/>
          <w:szCs w:val="28"/>
        </w:rPr>
        <w:t>任秘書</w:t>
      </w:r>
      <w:r w:rsidR="00557AE1">
        <w:rPr>
          <w:rFonts w:eastAsia="標楷體" w:hint="eastAsia"/>
          <w:b/>
          <w:color w:val="000000" w:themeColor="text1"/>
          <w:sz w:val="28"/>
          <w:szCs w:val="28"/>
        </w:rPr>
        <w:t>(</w:t>
      </w:r>
      <w:r w:rsidR="00557AE1">
        <w:rPr>
          <w:rFonts w:eastAsia="標楷體" w:hint="eastAsia"/>
          <w:b/>
          <w:color w:val="000000" w:themeColor="text1"/>
          <w:sz w:val="28"/>
          <w:szCs w:val="28"/>
        </w:rPr>
        <w:t>略</w:t>
      </w:r>
      <w:r w:rsidR="00557AE1">
        <w:rPr>
          <w:rFonts w:eastAsia="標楷體" w:hint="eastAsia"/>
          <w:b/>
          <w:color w:val="000000" w:themeColor="text1"/>
          <w:sz w:val="28"/>
          <w:szCs w:val="28"/>
        </w:rPr>
        <w:t>)</w:t>
      </w:r>
    </w:p>
    <w:p w:rsidR="00940017" w:rsidRPr="003F2467" w:rsidRDefault="00940017" w:rsidP="0094001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營</w:t>
      </w:r>
      <w:proofErr w:type="gramStart"/>
      <w:r w:rsidRPr="003F2467">
        <w:rPr>
          <w:rFonts w:eastAsia="標楷體" w:hint="eastAsia"/>
          <w:b/>
          <w:bCs/>
          <w:color w:val="000000" w:themeColor="text1"/>
          <w:sz w:val="28"/>
          <w:szCs w:val="28"/>
        </w:rPr>
        <w:t>繕</w:t>
      </w:r>
      <w:proofErr w:type="gramEnd"/>
      <w:r w:rsidRPr="003F2467">
        <w:rPr>
          <w:rFonts w:eastAsia="標楷體" w:hint="eastAsia"/>
          <w:b/>
          <w:bCs/>
          <w:color w:val="000000" w:themeColor="text1"/>
          <w:sz w:val="28"/>
          <w:szCs w:val="28"/>
        </w:rPr>
        <w:t>組</w:t>
      </w:r>
    </w:p>
    <w:p w:rsidR="00940017" w:rsidRPr="003F2467" w:rsidRDefault="00940017" w:rsidP="00940017">
      <w:pPr>
        <w:tabs>
          <w:tab w:val="left" w:pos="1708"/>
        </w:tabs>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940017" w:rsidRPr="003F2467" w:rsidRDefault="00940017" w:rsidP="00940017">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一、發包採購案件</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lastRenderedPageBreak/>
        <w:t>（一）</w:t>
      </w:r>
      <w:r w:rsidRPr="003F2467">
        <w:rPr>
          <w:rFonts w:eastAsia="標楷體" w:cs="Gungsuh"/>
          <w:color w:val="000000" w:themeColor="text1"/>
          <w:sz w:val="28"/>
          <w:szCs w:val="28"/>
        </w:rPr>
        <w:t>機電館、材料試驗場、食品加工廠、生物產業機械實驗室及園藝技中心建築物補照整修工程設計完成，業已於</w:t>
      </w:r>
      <w:r w:rsidRPr="003F2467">
        <w:rPr>
          <w:rFonts w:eastAsia="標楷體" w:cs="Gungsuh"/>
          <w:color w:val="000000" w:themeColor="text1"/>
          <w:sz w:val="28"/>
          <w:szCs w:val="28"/>
        </w:rPr>
        <w:t>106</w:t>
      </w:r>
      <w:r w:rsidRPr="003F2467">
        <w:rPr>
          <w:rFonts w:eastAsia="標楷體" w:cs="Gungsuh"/>
          <w:color w:val="000000" w:themeColor="text1"/>
          <w:sz w:val="28"/>
          <w:szCs w:val="28"/>
        </w:rPr>
        <w:t>年</w:t>
      </w:r>
      <w:r w:rsidRPr="003F2467">
        <w:rPr>
          <w:rFonts w:eastAsia="標楷體" w:cs="Gungsuh"/>
          <w:color w:val="000000" w:themeColor="text1"/>
          <w:sz w:val="28"/>
          <w:szCs w:val="28"/>
        </w:rPr>
        <w:t>12</w:t>
      </w:r>
      <w:r w:rsidRPr="003F2467">
        <w:rPr>
          <w:rFonts w:eastAsia="標楷體" w:cs="Gungsuh"/>
          <w:color w:val="000000" w:themeColor="text1"/>
          <w:sz w:val="28"/>
          <w:szCs w:val="28"/>
        </w:rPr>
        <w:t>月</w:t>
      </w:r>
      <w:r w:rsidRPr="003F2467">
        <w:rPr>
          <w:rFonts w:eastAsia="標楷體" w:cs="Gungsuh"/>
          <w:color w:val="000000" w:themeColor="text1"/>
          <w:sz w:val="28"/>
          <w:szCs w:val="28"/>
        </w:rPr>
        <w:t>14</w:t>
      </w:r>
      <w:r w:rsidRPr="003F2467">
        <w:rPr>
          <w:rFonts w:eastAsia="標楷體" w:cs="Gungsuh"/>
          <w:color w:val="000000" w:themeColor="text1"/>
          <w:sz w:val="28"/>
          <w:szCs w:val="28"/>
        </w:rPr>
        <w:t>日取得建造執照，電力、電信、專用下水道</w:t>
      </w:r>
      <w:r w:rsidRPr="003F2467">
        <w:rPr>
          <w:rFonts w:eastAsia="標楷體" w:cs="Gungsuh" w:hint="eastAsia"/>
          <w:color w:val="000000" w:themeColor="text1"/>
          <w:sz w:val="28"/>
          <w:szCs w:val="28"/>
        </w:rPr>
        <w:t>等管線已送審通過；消防管線及室內裝修審查中，</w:t>
      </w:r>
      <w:proofErr w:type="gramStart"/>
      <w:r w:rsidRPr="003F2467">
        <w:rPr>
          <w:rFonts w:eastAsia="標楷體" w:cs="Gungsuh" w:hint="eastAsia"/>
          <w:color w:val="000000" w:themeColor="text1"/>
          <w:sz w:val="28"/>
          <w:szCs w:val="28"/>
        </w:rPr>
        <w:t>俟</w:t>
      </w:r>
      <w:proofErr w:type="gramEnd"/>
      <w:r w:rsidRPr="003F2467">
        <w:rPr>
          <w:rFonts w:eastAsia="標楷體" w:cs="Gungsuh" w:hint="eastAsia"/>
          <w:color w:val="000000" w:themeColor="text1"/>
          <w:sz w:val="28"/>
          <w:szCs w:val="28"/>
        </w:rPr>
        <w:t>上開審查通過後辦理工程招標</w:t>
      </w:r>
      <w:r w:rsidRPr="003F2467">
        <w:rPr>
          <w:rFonts w:eastAsia="標楷體" w:cs="Gungsuh"/>
          <w:color w:val="000000" w:themeColor="text1"/>
          <w:sz w:val="28"/>
          <w:szCs w:val="28"/>
        </w:rPr>
        <w:t>。</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（二）</w:t>
      </w:r>
      <w:r w:rsidRPr="003F2467">
        <w:rPr>
          <w:rFonts w:eastAsia="標楷體" w:cs="Gungsuh"/>
          <w:color w:val="000000" w:themeColor="text1"/>
          <w:sz w:val="28"/>
          <w:szCs w:val="28"/>
        </w:rPr>
        <w:t>民雄校區大學館演藝廳整修統包工程委託專案管理及監造案於</w:t>
      </w:r>
      <w:r w:rsidRPr="003F2467">
        <w:rPr>
          <w:rFonts w:eastAsia="標楷體" w:cs="Gungsuh"/>
          <w:color w:val="000000" w:themeColor="text1"/>
          <w:sz w:val="28"/>
          <w:szCs w:val="28"/>
        </w:rPr>
        <w:t>106</w:t>
      </w:r>
      <w:r w:rsidRPr="003F2467">
        <w:rPr>
          <w:rFonts w:eastAsia="標楷體" w:cs="Gungsuh"/>
          <w:color w:val="000000" w:themeColor="text1"/>
          <w:sz w:val="28"/>
          <w:szCs w:val="28"/>
        </w:rPr>
        <w:t>年</w:t>
      </w:r>
      <w:r w:rsidRPr="003F2467">
        <w:rPr>
          <w:rFonts w:eastAsia="標楷體" w:cs="Gungsuh"/>
          <w:color w:val="000000" w:themeColor="text1"/>
          <w:sz w:val="28"/>
          <w:szCs w:val="28"/>
        </w:rPr>
        <w:t>12</w:t>
      </w:r>
      <w:r w:rsidRPr="003F2467">
        <w:rPr>
          <w:rFonts w:eastAsia="標楷體" w:cs="Gungsuh"/>
          <w:color w:val="000000" w:themeColor="text1"/>
          <w:sz w:val="28"/>
          <w:szCs w:val="28"/>
        </w:rPr>
        <w:t>月</w:t>
      </w:r>
      <w:r w:rsidRPr="003F2467">
        <w:rPr>
          <w:rFonts w:eastAsia="標楷體" w:cs="Gungsuh"/>
          <w:color w:val="000000" w:themeColor="text1"/>
          <w:sz w:val="28"/>
          <w:szCs w:val="28"/>
        </w:rPr>
        <w:t>1</w:t>
      </w:r>
      <w:r w:rsidRPr="003F2467">
        <w:rPr>
          <w:rFonts w:eastAsia="標楷體" w:cs="Gungsuh"/>
          <w:color w:val="000000" w:themeColor="text1"/>
          <w:sz w:val="28"/>
          <w:szCs w:val="28"/>
        </w:rPr>
        <w:t>日由委員會評選上友營造有限公司為最優勝廠商，目前設計圖說修正中。</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（三）</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宿舍餐廳汙水系統改善工程</w:t>
      </w:r>
      <w:r w:rsidRPr="003F2467">
        <w:rPr>
          <w:rFonts w:eastAsia="標楷體" w:cs="Gungsuh" w:hint="eastAsia"/>
          <w:color w:val="000000" w:themeColor="text1"/>
          <w:kern w:val="0"/>
          <w:sz w:val="28"/>
          <w:szCs w:val="28"/>
        </w:rPr>
        <w:t>於</w:t>
      </w:r>
      <w:r w:rsidRPr="003F2467">
        <w:rPr>
          <w:rFonts w:eastAsia="標楷體" w:cs="Gungsuh" w:hint="eastAsia"/>
          <w:color w:val="000000" w:themeColor="text1"/>
          <w:kern w:val="0"/>
          <w:sz w:val="28"/>
          <w:szCs w:val="28"/>
        </w:rPr>
        <w:t>107</w:t>
      </w:r>
      <w:r w:rsidRPr="003F2467">
        <w:rPr>
          <w:rFonts w:eastAsia="標楷體" w:cs="Gungsuh" w:hint="eastAsia"/>
          <w:color w:val="000000" w:themeColor="text1"/>
          <w:kern w:val="0"/>
          <w:sz w:val="28"/>
          <w:szCs w:val="28"/>
        </w:rPr>
        <w:t>年</w:t>
      </w:r>
      <w:r w:rsidRPr="003F2467">
        <w:rPr>
          <w:rFonts w:eastAsia="標楷體" w:cs="Gungsuh" w:hint="eastAsia"/>
          <w:color w:val="000000" w:themeColor="text1"/>
          <w:kern w:val="0"/>
          <w:sz w:val="28"/>
          <w:szCs w:val="28"/>
        </w:rPr>
        <w:t>2</w:t>
      </w:r>
      <w:r w:rsidRPr="003F2467">
        <w:rPr>
          <w:rFonts w:eastAsia="標楷體" w:cs="Gungsuh" w:hint="eastAsia"/>
          <w:color w:val="000000" w:themeColor="text1"/>
          <w:kern w:val="0"/>
          <w:sz w:val="28"/>
          <w:szCs w:val="28"/>
        </w:rPr>
        <w:t>月</w:t>
      </w:r>
      <w:r w:rsidRPr="003F2467">
        <w:rPr>
          <w:rFonts w:eastAsia="標楷體" w:cs="Gungsuh" w:hint="eastAsia"/>
          <w:color w:val="000000" w:themeColor="text1"/>
          <w:kern w:val="0"/>
          <w:sz w:val="28"/>
          <w:szCs w:val="28"/>
        </w:rPr>
        <w:t>14</w:t>
      </w:r>
      <w:r w:rsidRPr="003F2467">
        <w:rPr>
          <w:rFonts w:eastAsia="標楷體" w:cs="Gungsuh" w:hint="eastAsia"/>
          <w:color w:val="000000" w:themeColor="text1"/>
          <w:kern w:val="0"/>
          <w:sz w:val="28"/>
          <w:szCs w:val="28"/>
        </w:rPr>
        <w:t>日申報完工，辦理結算驗收事宜。</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（四）</w:t>
      </w:r>
      <w:r w:rsidRPr="003F2467">
        <w:rPr>
          <w:rFonts w:eastAsia="標楷體" w:cs="Gungsuh"/>
          <w:color w:val="000000" w:themeColor="text1"/>
          <w:sz w:val="28"/>
          <w:szCs w:val="28"/>
        </w:rPr>
        <w:t>國立嘉義大學園藝技藝中心整建工程</w:t>
      </w:r>
      <w:r w:rsidRPr="003F2467">
        <w:rPr>
          <w:rFonts w:eastAsia="標楷體" w:cs="Gungsuh" w:hint="eastAsia"/>
          <w:color w:val="000000" w:themeColor="text1"/>
          <w:sz w:val="28"/>
          <w:szCs w:val="28"/>
        </w:rPr>
        <w:t>已於</w:t>
      </w:r>
      <w:r w:rsidRPr="003F2467">
        <w:rPr>
          <w:rFonts w:eastAsia="標楷體" w:cs="Gungsuh" w:hint="eastAsia"/>
          <w:color w:val="000000" w:themeColor="text1"/>
          <w:sz w:val="28"/>
          <w:szCs w:val="28"/>
        </w:rPr>
        <w:t>107</w:t>
      </w:r>
      <w:r w:rsidRPr="003F2467">
        <w:rPr>
          <w:rFonts w:eastAsia="標楷體" w:cs="Gungsuh" w:hint="eastAsia"/>
          <w:color w:val="000000" w:themeColor="text1"/>
          <w:sz w:val="28"/>
          <w:szCs w:val="28"/>
        </w:rPr>
        <w:t>年</w:t>
      </w:r>
      <w:r w:rsidRPr="003F2467">
        <w:rPr>
          <w:rFonts w:eastAsia="標楷體" w:cs="Gungsuh" w:hint="eastAsia"/>
          <w:color w:val="000000" w:themeColor="text1"/>
          <w:sz w:val="28"/>
          <w:szCs w:val="28"/>
        </w:rPr>
        <w:t>02</w:t>
      </w:r>
      <w:r w:rsidRPr="003F2467">
        <w:rPr>
          <w:rFonts w:eastAsia="標楷體" w:cs="Gungsuh" w:hint="eastAsia"/>
          <w:color w:val="000000" w:themeColor="text1"/>
          <w:sz w:val="28"/>
          <w:szCs w:val="28"/>
        </w:rPr>
        <w:t>月</w:t>
      </w:r>
      <w:r w:rsidRPr="003F2467">
        <w:rPr>
          <w:rFonts w:eastAsia="標楷體" w:cs="Gungsuh" w:hint="eastAsia"/>
          <w:color w:val="000000" w:themeColor="text1"/>
          <w:sz w:val="28"/>
          <w:szCs w:val="28"/>
        </w:rPr>
        <w:t>01</w:t>
      </w:r>
      <w:r w:rsidRPr="003F2467">
        <w:rPr>
          <w:rFonts w:eastAsia="標楷體" w:cs="Gungsuh" w:hint="eastAsia"/>
          <w:color w:val="000000" w:themeColor="text1"/>
          <w:sz w:val="28"/>
          <w:szCs w:val="28"/>
        </w:rPr>
        <w:t>日申報完工，驗收前請廠商辦理設備功能運轉測試。</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（五）</w:t>
      </w:r>
      <w:r w:rsidRPr="003F2467">
        <w:rPr>
          <w:rFonts w:eastAsia="標楷體" w:cs="Gungsuh"/>
          <w:color w:val="000000" w:themeColor="text1"/>
          <w:sz w:val="28"/>
          <w:szCs w:val="28"/>
        </w:rPr>
        <w:t>農學院學生實習農場規劃構想書技術服務</w:t>
      </w:r>
      <w:r w:rsidRPr="003F2467">
        <w:rPr>
          <w:rFonts w:eastAsia="標楷體" w:cs="Gungsuh" w:hint="eastAsia"/>
          <w:color w:val="000000" w:themeColor="text1"/>
          <w:kern w:val="0"/>
          <w:sz w:val="28"/>
          <w:szCs w:val="28"/>
        </w:rPr>
        <w:t>於</w:t>
      </w:r>
      <w:r w:rsidRPr="003F2467">
        <w:rPr>
          <w:rFonts w:eastAsia="標楷體" w:cs="Gungsuh" w:hint="eastAsia"/>
          <w:color w:val="000000" w:themeColor="text1"/>
          <w:kern w:val="0"/>
          <w:sz w:val="28"/>
          <w:szCs w:val="28"/>
        </w:rPr>
        <w:t>2</w:t>
      </w:r>
      <w:r w:rsidRPr="003F2467">
        <w:rPr>
          <w:rFonts w:eastAsia="標楷體" w:cs="Gungsuh" w:hint="eastAsia"/>
          <w:color w:val="000000" w:themeColor="text1"/>
          <w:kern w:val="0"/>
          <w:sz w:val="28"/>
          <w:szCs w:val="28"/>
        </w:rPr>
        <w:t>月</w:t>
      </w:r>
      <w:r w:rsidRPr="003F2467">
        <w:rPr>
          <w:rFonts w:eastAsia="標楷體" w:cs="Gungsuh" w:hint="eastAsia"/>
          <w:color w:val="000000" w:themeColor="text1"/>
          <w:kern w:val="0"/>
          <w:sz w:val="28"/>
          <w:szCs w:val="28"/>
        </w:rPr>
        <w:t>26</w:t>
      </w:r>
      <w:r w:rsidRPr="003F2467">
        <w:rPr>
          <w:rFonts w:eastAsia="標楷體" w:cs="Gungsuh" w:hint="eastAsia"/>
          <w:color w:val="000000" w:themeColor="text1"/>
          <w:kern w:val="0"/>
          <w:sz w:val="28"/>
          <w:szCs w:val="28"/>
        </w:rPr>
        <w:t>日第</w:t>
      </w:r>
      <w:r w:rsidRPr="003F2467">
        <w:rPr>
          <w:rFonts w:eastAsia="標楷體" w:cs="Gungsuh" w:hint="eastAsia"/>
          <w:color w:val="000000" w:themeColor="text1"/>
          <w:kern w:val="0"/>
          <w:sz w:val="28"/>
          <w:szCs w:val="28"/>
        </w:rPr>
        <w:t>3</w:t>
      </w:r>
      <w:r w:rsidRPr="003F2467">
        <w:rPr>
          <w:rFonts w:eastAsia="標楷體" w:cs="Gungsuh" w:hint="eastAsia"/>
          <w:color w:val="000000" w:themeColor="text1"/>
          <w:kern w:val="0"/>
          <w:sz w:val="28"/>
          <w:szCs w:val="28"/>
        </w:rPr>
        <w:t>次上網招標公告，預定</w:t>
      </w:r>
      <w:r w:rsidRPr="003F2467">
        <w:rPr>
          <w:rFonts w:eastAsia="標楷體" w:cs="Gungsuh" w:hint="eastAsia"/>
          <w:color w:val="000000" w:themeColor="text1"/>
          <w:kern w:val="0"/>
          <w:sz w:val="28"/>
          <w:szCs w:val="28"/>
        </w:rPr>
        <w:t>3</w:t>
      </w:r>
      <w:r w:rsidRPr="003F2467">
        <w:rPr>
          <w:rFonts w:eastAsia="標楷體" w:cs="Gungsuh" w:hint="eastAsia"/>
          <w:color w:val="000000" w:themeColor="text1"/>
          <w:kern w:val="0"/>
          <w:sz w:val="28"/>
          <w:szCs w:val="28"/>
        </w:rPr>
        <w:t>月</w:t>
      </w:r>
      <w:r w:rsidRPr="003F2467">
        <w:rPr>
          <w:rFonts w:eastAsia="標楷體" w:cs="Gungsuh" w:hint="eastAsia"/>
          <w:color w:val="000000" w:themeColor="text1"/>
          <w:kern w:val="0"/>
          <w:sz w:val="28"/>
          <w:szCs w:val="28"/>
        </w:rPr>
        <w:t>29</w:t>
      </w:r>
      <w:r w:rsidRPr="003F2467">
        <w:rPr>
          <w:rFonts w:eastAsia="標楷體" w:cs="Gungsuh" w:hint="eastAsia"/>
          <w:color w:val="000000" w:themeColor="text1"/>
          <w:kern w:val="0"/>
          <w:sz w:val="28"/>
          <w:szCs w:val="28"/>
        </w:rPr>
        <w:t>日開標。</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（六）</w:t>
      </w:r>
      <w:proofErr w:type="gramStart"/>
      <w:r w:rsidRPr="003F2467">
        <w:rPr>
          <w:rFonts w:eastAsia="標楷體" w:cs="Gungsuh"/>
          <w:color w:val="000000" w:themeColor="text1"/>
          <w:sz w:val="28"/>
          <w:szCs w:val="28"/>
        </w:rPr>
        <w:t>106</w:t>
      </w:r>
      <w:proofErr w:type="gramEnd"/>
      <w:r w:rsidRPr="003F2467">
        <w:rPr>
          <w:rFonts w:eastAsia="標楷體" w:cs="Gungsuh"/>
          <w:color w:val="000000" w:themeColor="text1"/>
          <w:sz w:val="28"/>
          <w:szCs w:val="28"/>
        </w:rPr>
        <w:t>年度建築物老舊燈具</w:t>
      </w:r>
      <w:proofErr w:type="gramStart"/>
      <w:r w:rsidRPr="003F2467">
        <w:rPr>
          <w:rFonts w:eastAsia="標楷體" w:cs="Gungsuh"/>
          <w:color w:val="000000" w:themeColor="text1"/>
          <w:sz w:val="28"/>
          <w:szCs w:val="28"/>
        </w:rPr>
        <w:t>汰</w:t>
      </w:r>
      <w:proofErr w:type="gramEnd"/>
      <w:r w:rsidRPr="003F2467">
        <w:rPr>
          <w:rFonts w:eastAsia="標楷體" w:cs="Gungsuh"/>
          <w:color w:val="000000" w:themeColor="text1"/>
          <w:sz w:val="28"/>
          <w:szCs w:val="28"/>
        </w:rPr>
        <w:t>換</w:t>
      </w:r>
      <w:r w:rsidRPr="003F2467">
        <w:rPr>
          <w:rFonts w:eastAsia="標楷體" w:cs="Gungsuh" w:hint="eastAsia"/>
          <w:color w:val="000000" w:themeColor="text1"/>
          <w:sz w:val="28"/>
          <w:szCs w:val="28"/>
        </w:rPr>
        <w:t>辦理</w:t>
      </w:r>
      <w:r w:rsidRPr="003F2467">
        <w:rPr>
          <w:rFonts w:eastAsia="標楷體" w:cs="Gungsuh"/>
          <w:color w:val="000000" w:themeColor="text1"/>
          <w:sz w:val="28"/>
          <w:szCs w:val="28"/>
        </w:rPr>
        <w:t>蘭</w:t>
      </w:r>
      <w:proofErr w:type="gramStart"/>
      <w:r w:rsidRPr="003F2467">
        <w:rPr>
          <w:rFonts w:eastAsia="標楷體" w:cs="Gungsuh"/>
          <w:color w:val="000000" w:themeColor="text1"/>
          <w:sz w:val="28"/>
          <w:szCs w:val="28"/>
        </w:rPr>
        <w:t>潭校區電</w:t>
      </w:r>
      <w:proofErr w:type="gramEnd"/>
      <w:r w:rsidRPr="003F2467">
        <w:rPr>
          <w:rFonts w:eastAsia="標楷體" w:cs="Gungsuh"/>
          <w:color w:val="000000" w:themeColor="text1"/>
          <w:sz w:val="28"/>
          <w:szCs w:val="28"/>
        </w:rPr>
        <w:t>物</w:t>
      </w:r>
      <w:proofErr w:type="gramStart"/>
      <w:r w:rsidRPr="003F2467">
        <w:rPr>
          <w:rFonts w:eastAsia="標楷體" w:cs="Gungsuh"/>
          <w:color w:val="000000" w:themeColor="text1"/>
          <w:sz w:val="28"/>
          <w:szCs w:val="28"/>
        </w:rPr>
        <w:t>一</w:t>
      </w:r>
      <w:proofErr w:type="gramEnd"/>
      <w:r w:rsidRPr="003F2467">
        <w:rPr>
          <w:rFonts w:eastAsia="標楷體" w:cs="Gungsuh"/>
          <w:color w:val="000000" w:themeColor="text1"/>
          <w:sz w:val="28"/>
          <w:szCs w:val="28"/>
        </w:rPr>
        <w:t>館、</w:t>
      </w:r>
      <w:proofErr w:type="gramStart"/>
      <w:r w:rsidRPr="003F2467">
        <w:rPr>
          <w:rFonts w:eastAsia="標楷體" w:cs="Gungsuh"/>
          <w:color w:val="000000" w:themeColor="text1"/>
          <w:sz w:val="28"/>
          <w:szCs w:val="28"/>
        </w:rPr>
        <w:t>農園館</w:t>
      </w:r>
      <w:proofErr w:type="gramEnd"/>
      <w:r w:rsidRPr="003F2467">
        <w:rPr>
          <w:rFonts w:eastAsia="標楷體" w:cs="Gungsuh"/>
          <w:color w:val="000000" w:themeColor="text1"/>
          <w:sz w:val="28"/>
          <w:szCs w:val="28"/>
        </w:rPr>
        <w:t>、生命科學館、民雄校區人文館</w:t>
      </w:r>
      <w:r w:rsidRPr="003F2467">
        <w:rPr>
          <w:rFonts w:eastAsia="標楷體" w:cs="Gungsuh" w:hint="eastAsia"/>
          <w:color w:val="000000" w:themeColor="text1"/>
          <w:sz w:val="28"/>
          <w:szCs w:val="28"/>
        </w:rPr>
        <w:t>等</w:t>
      </w:r>
      <w:r w:rsidRPr="003F2467">
        <w:rPr>
          <w:rFonts w:eastAsia="標楷體" w:cs="Gungsuh" w:hint="eastAsia"/>
          <w:color w:val="000000" w:themeColor="text1"/>
          <w:sz w:val="28"/>
          <w:szCs w:val="28"/>
        </w:rPr>
        <w:t>4</w:t>
      </w:r>
      <w:r w:rsidRPr="003F2467">
        <w:rPr>
          <w:rFonts w:eastAsia="標楷體" w:cs="Gungsuh" w:hint="eastAsia"/>
          <w:color w:val="000000" w:themeColor="text1"/>
          <w:sz w:val="28"/>
          <w:szCs w:val="28"/>
        </w:rPr>
        <w:t>棟建築</w:t>
      </w:r>
      <w:r w:rsidRPr="003F2467">
        <w:rPr>
          <w:rFonts w:eastAsia="標楷體" w:cs="Gungsuh"/>
          <w:color w:val="000000" w:themeColor="text1"/>
          <w:sz w:val="28"/>
          <w:szCs w:val="28"/>
        </w:rPr>
        <w:t>舊燈具</w:t>
      </w:r>
      <w:proofErr w:type="gramStart"/>
      <w:r w:rsidRPr="003F2467">
        <w:rPr>
          <w:rFonts w:eastAsia="標楷體" w:cs="Gungsuh"/>
          <w:color w:val="000000" w:themeColor="text1"/>
          <w:sz w:val="28"/>
          <w:szCs w:val="28"/>
        </w:rPr>
        <w:t>汰</w:t>
      </w:r>
      <w:proofErr w:type="gramEnd"/>
      <w:r w:rsidRPr="003F2467">
        <w:rPr>
          <w:rFonts w:eastAsia="標楷體" w:cs="Gungsuh"/>
          <w:color w:val="000000" w:themeColor="text1"/>
          <w:sz w:val="28"/>
          <w:szCs w:val="28"/>
        </w:rPr>
        <w:t>換，已於</w:t>
      </w:r>
      <w:r w:rsidRPr="003F2467">
        <w:rPr>
          <w:rFonts w:eastAsia="標楷體" w:cs="Gungsuh"/>
          <w:color w:val="000000" w:themeColor="text1"/>
          <w:sz w:val="28"/>
          <w:szCs w:val="28"/>
        </w:rPr>
        <w:t>12</w:t>
      </w:r>
      <w:r w:rsidRPr="003F2467">
        <w:rPr>
          <w:rFonts w:eastAsia="標楷體" w:cs="Gungsuh"/>
          <w:color w:val="000000" w:themeColor="text1"/>
          <w:sz w:val="28"/>
          <w:szCs w:val="28"/>
        </w:rPr>
        <w:t>月</w:t>
      </w:r>
      <w:r w:rsidRPr="003F2467">
        <w:rPr>
          <w:rFonts w:eastAsia="標楷體" w:cs="Gungsuh"/>
          <w:color w:val="000000" w:themeColor="text1"/>
          <w:sz w:val="28"/>
          <w:szCs w:val="28"/>
        </w:rPr>
        <w:t>27</w:t>
      </w:r>
      <w:r w:rsidRPr="003F2467">
        <w:rPr>
          <w:rFonts w:eastAsia="標楷體" w:cs="Gungsuh"/>
          <w:color w:val="000000" w:themeColor="text1"/>
          <w:sz w:val="28"/>
          <w:szCs w:val="28"/>
        </w:rPr>
        <w:t>日竣工，</w:t>
      </w:r>
      <w:r w:rsidRPr="003F2467">
        <w:rPr>
          <w:rFonts w:eastAsia="標楷體" w:cs="Gungsuh" w:hint="eastAsia"/>
          <w:color w:val="000000" w:themeColor="text1"/>
          <w:sz w:val="28"/>
          <w:szCs w:val="28"/>
        </w:rPr>
        <w:t>已完成結算待驗收</w:t>
      </w:r>
      <w:r w:rsidRPr="003F2467">
        <w:rPr>
          <w:rFonts w:eastAsia="標楷體" w:cs="Gungsuh"/>
          <w:color w:val="000000" w:themeColor="text1"/>
          <w:sz w:val="28"/>
          <w:szCs w:val="28"/>
        </w:rPr>
        <w:t>。</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（七）</w:t>
      </w:r>
      <w:r w:rsidRPr="003F2467">
        <w:rPr>
          <w:rFonts w:eastAsia="標楷體" w:cs="Gungsuh"/>
          <w:color w:val="000000" w:themeColor="text1"/>
          <w:sz w:val="28"/>
          <w:szCs w:val="28"/>
        </w:rPr>
        <w:t>新民校區學生宿舍新建工程、</w:t>
      </w:r>
      <w:proofErr w:type="gramStart"/>
      <w:r w:rsidRPr="003F2467">
        <w:rPr>
          <w:rFonts w:eastAsia="標楷體" w:cs="Gungsuh"/>
          <w:color w:val="000000" w:themeColor="text1"/>
          <w:sz w:val="28"/>
          <w:szCs w:val="28"/>
        </w:rPr>
        <w:t>嘉師</w:t>
      </w:r>
      <w:proofErr w:type="gramEnd"/>
      <w:r w:rsidRPr="003F2467">
        <w:rPr>
          <w:rFonts w:eastAsia="標楷體" w:cs="Gungsuh"/>
          <w:color w:val="000000" w:themeColor="text1"/>
          <w:sz w:val="28"/>
          <w:szCs w:val="28"/>
        </w:rPr>
        <w:t>二村學人宿舍新建工程</w:t>
      </w:r>
      <w:r w:rsidRPr="003F2467">
        <w:rPr>
          <w:rFonts w:eastAsia="標楷體" w:cs="Gungsuh"/>
          <w:color w:val="000000" w:themeColor="text1"/>
          <w:sz w:val="28"/>
          <w:szCs w:val="28"/>
        </w:rPr>
        <w:t>8</w:t>
      </w:r>
      <w:r w:rsidRPr="003F2467">
        <w:rPr>
          <w:rFonts w:eastAsia="標楷體" w:cs="Gungsuh"/>
          <w:color w:val="000000" w:themeColor="text1"/>
          <w:sz w:val="28"/>
          <w:szCs w:val="28"/>
        </w:rPr>
        <w:t>月</w:t>
      </w:r>
      <w:r w:rsidRPr="003F2467">
        <w:rPr>
          <w:rFonts w:eastAsia="標楷體" w:cs="Gungsuh"/>
          <w:color w:val="000000" w:themeColor="text1"/>
          <w:sz w:val="28"/>
          <w:szCs w:val="28"/>
        </w:rPr>
        <w:t>21</w:t>
      </w:r>
      <w:r w:rsidRPr="003F2467">
        <w:rPr>
          <w:rFonts w:eastAsia="標楷體" w:cs="Gungsuh"/>
          <w:color w:val="000000" w:themeColor="text1"/>
          <w:sz w:val="28"/>
          <w:szCs w:val="28"/>
        </w:rPr>
        <w:t>日函請內政部營建署代辦採購，營建署</w:t>
      </w:r>
      <w:r w:rsidRPr="003F2467">
        <w:rPr>
          <w:rFonts w:eastAsia="標楷體" w:cs="Gungsuh"/>
          <w:color w:val="000000" w:themeColor="text1"/>
          <w:sz w:val="28"/>
          <w:szCs w:val="28"/>
        </w:rPr>
        <w:t>10</w:t>
      </w:r>
      <w:r w:rsidRPr="003F2467">
        <w:rPr>
          <w:rFonts w:eastAsia="標楷體" w:cs="Gungsuh"/>
          <w:color w:val="000000" w:themeColor="text1"/>
          <w:sz w:val="28"/>
          <w:szCs w:val="28"/>
        </w:rPr>
        <w:t>月</w:t>
      </w:r>
      <w:r w:rsidRPr="003F2467">
        <w:rPr>
          <w:rFonts w:eastAsia="標楷體" w:cs="Gungsuh"/>
          <w:color w:val="000000" w:themeColor="text1"/>
          <w:sz w:val="28"/>
          <w:szCs w:val="28"/>
        </w:rPr>
        <w:t>26</w:t>
      </w:r>
      <w:r w:rsidRPr="003F2467">
        <w:rPr>
          <w:rFonts w:eastAsia="標楷體" w:cs="Gungsuh"/>
          <w:color w:val="000000" w:themeColor="text1"/>
          <w:sz w:val="28"/>
          <w:szCs w:val="28"/>
        </w:rPr>
        <w:t>日現地勘查及協商，目前營建署已完成委託規劃設計監造技術服務招標文件，本校簽</w:t>
      </w:r>
      <w:proofErr w:type="gramStart"/>
      <w:r w:rsidRPr="003F2467">
        <w:rPr>
          <w:rFonts w:eastAsia="標楷體" w:cs="Gungsuh"/>
          <w:color w:val="000000" w:themeColor="text1"/>
          <w:sz w:val="28"/>
          <w:szCs w:val="28"/>
        </w:rPr>
        <w:t>辦會核中</w:t>
      </w:r>
      <w:proofErr w:type="gramEnd"/>
      <w:r w:rsidRPr="003F2467">
        <w:rPr>
          <w:rFonts w:eastAsia="標楷體" w:cs="Gungsuh"/>
          <w:color w:val="000000" w:themeColor="text1"/>
          <w:sz w:val="28"/>
          <w:szCs w:val="28"/>
        </w:rPr>
        <w:t>。</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（八）</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行政大樓屋頂防水改善工程</w:t>
      </w:r>
      <w:r w:rsidRPr="003F2467">
        <w:rPr>
          <w:rFonts w:eastAsia="標楷體" w:hint="eastAsia"/>
          <w:bCs/>
          <w:color w:val="000000" w:themeColor="text1"/>
          <w:kern w:val="0"/>
          <w:sz w:val="28"/>
          <w:szCs w:val="28"/>
        </w:rPr>
        <w:t>107</w:t>
      </w:r>
      <w:r w:rsidRPr="003F2467">
        <w:rPr>
          <w:rFonts w:eastAsia="標楷體" w:hint="eastAsia"/>
          <w:bCs/>
          <w:color w:val="000000" w:themeColor="text1"/>
          <w:kern w:val="0"/>
          <w:sz w:val="28"/>
          <w:szCs w:val="28"/>
        </w:rPr>
        <w:t>年</w:t>
      </w:r>
      <w:r w:rsidRPr="003F2467">
        <w:rPr>
          <w:rFonts w:eastAsia="標楷體" w:hint="eastAsia"/>
          <w:bCs/>
          <w:color w:val="000000" w:themeColor="text1"/>
          <w:kern w:val="0"/>
          <w:sz w:val="28"/>
          <w:szCs w:val="28"/>
        </w:rPr>
        <w:t>1</w:t>
      </w:r>
      <w:r w:rsidRPr="003F2467">
        <w:rPr>
          <w:rFonts w:eastAsia="標楷體" w:hint="eastAsia"/>
          <w:bCs/>
          <w:color w:val="000000" w:themeColor="text1"/>
          <w:kern w:val="0"/>
          <w:sz w:val="28"/>
          <w:szCs w:val="28"/>
        </w:rPr>
        <w:t>月</w:t>
      </w:r>
      <w:r w:rsidRPr="003F2467">
        <w:rPr>
          <w:rFonts w:eastAsia="標楷體" w:hint="eastAsia"/>
          <w:bCs/>
          <w:color w:val="000000" w:themeColor="text1"/>
          <w:kern w:val="0"/>
          <w:sz w:val="28"/>
          <w:szCs w:val="28"/>
        </w:rPr>
        <w:t>25</w:t>
      </w:r>
      <w:r w:rsidRPr="003F2467">
        <w:rPr>
          <w:rFonts w:eastAsia="標楷體" w:hint="eastAsia"/>
          <w:bCs/>
          <w:color w:val="000000" w:themeColor="text1"/>
          <w:kern w:val="0"/>
          <w:sz w:val="28"/>
          <w:szCs w:val="28"/>
        </w:rPr>
        <w:t>日決標，</w:t>
      </w:r>
      <w:r w:rsidRPr="003F2467">
        <w:rPr>
          <w:rFonts w:eastAsia="標楷體" w:hint="eastAsia"/>
          <w:bCs/>
          <w:color w:val="000000" w:themeColor="text1"/>
          <w:kern w:val="0"/>
          <w:sz w:val="28"/>
          <w:szCs w:val="28"/>
        </w:rPr>
        <w:t xml:space="preserve"> 2</w:t>
      </w:r>
      <w:r w:rsidRPr="003F2467">
        <w:rPr>
          <w:rFonts w:eastAsia="標楷體" w:hint="eastAsia"/>
          <w:bCs/>
          <w:color w:val="000000" w:themeColor="text1"/>
          <w:kern w:val="0"/>
          <w:sz w:val="28"/>
          <w:szCs w:val="28"/>
        </w:rPr>
        <w:t>月</w:t>
      </w:r>
      <w:r w:rsidRPr="003F2467">
        <w:rPr>
          <w:rFonts w:eastAsia="標楷體" w:hint="eastAsia"/>
          <w:bCs/>
          <w:color w:val="000000" w:themeColor="text1"/>
          <w:kern w:val="0"/>
          <w:sz w:val="28"/>
          <w:szCs w:val="28"/>
        </w:rPr>
        <w:t>24</w:t>
      </w:r>
      <w:r w:rsidRPr="003F2467">
        <w:rPr>
          <w:rFonts w:eastAsia="標楷體" w:hint="eastAsia"/>
          <w:bCs/>
          <w:color w:val="000000" w:themeColor="text1"/>
          <w:kern w:val="0"/>
          <w:sz w:val="28"/>
          <w:szCs w:val="28"/>
        </w:rPr>
        <w:t>日開工，工期</w:t>
      </w:r>
      <w:r w:rsidRPr="003F2467">
        <w:rPr>
          <w:rFonts w:eastAsia="標楷體" w:hint="eastAsia"/>
          <w:bCs/>
          <w:color w:val="000000" w:themeColor="text1"/>
          <w:kern w:val="0"/>
          <w:sz w:val="28"/>
          <w:szCs w:val="28"/>
        </w:rPr>
        <w:t>60</w:t>
      </w:r>
      <w:r w:rsidRPr="003F2467">
        <w:rPr>
          <w:rFonts w:eastAsia="標楷體" w:hint="eastAsia"/>
          <w:bCs/>
          <w:color w:val="000000" w:themeColor="text1"/>
          <w:kern w:val="0"/>
          <w:sz w:val="28"/>
          <w:szCs w:val="28"/>
        </w:rPr>
        <w:t>工作天，預定</w:t>
      </w:r>
      <w:r w:rsidRPr="003F2467">
        <w:rPr>
          <w:rFonts w:eastAsia="標楷體" w:hint="eastAsia"/>
          <w:bCs/>
          <w:color w:val="000000" w:themeColor="text1"/>
          <w:kern w:val="0"/>
          <w:sz w:val="28"/>
          <w:szCs w:val="28"/>
        </w:rPr>
        <w:t>5</w:t>
      </w:r>
      <w:r w:rsidRPr="003F2467">
        <w:rPr>
          <w:rFonts w:eastAsia="標楷體" w:hint="eastAsia"/>
          <w:bCs/>
          <w:color w:val="000000" w:themeColor="text1"/>
          <w:kern w:val="0"/>
          <w:sz w:val="28"/>
          <w:szCs w:val="28"/>
        </w:rPr>
        <w:t>月</w:t>
      </w:r>
      <w:r w:rsidRPr="003F2467">
        <w:rPr>
          <w:rFonts w:eastAsia="標楷體" w:hint="eastAsia"/>
          <w:bCs/>
          <w:color w:val="000000" w:themeColor="text1"/>
          <w:kern w:val="0"/>
          <w:sz w:val="28"/>
          <w:szCs w:val="28"/>
        </w:rPr>
        <w:t>24</w:t>
      </w:r>
      <w:r w:rsidRPr="003F2467">
        <w:rPr>
          <w:rFonts w:eastAsia="標楷體" w:hint="eastAsia"/>
          <w:bCs/>
          <w:color w:val="000000" w:themeColor="text1"/>
          <w:kern w:val="0"/>
          <w:sz w:val="28"/>
          <w:szCs w:val="28"/>
        </w:rPr>
        <w:t>日完工，目前施工中。</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（九）</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籃球場整修工程設計</w:t>
      </w:r>
      <w:proofErr w:type="gramStart"/>
      <w:r w:rsidRPr="003F2467">
        <w:rPr>
          <w:rFonts w:eastAsia="標楷體" w:cs="Gungsuh"/>
          <w:color w:val="000000" w:themeColor="text1"/>
          <w:sz w:val="28"/>
          <w:szCs w:val="28"/>
        </w:rPr>
        <w:t>監造標</w:t>
      </w:r>
      <w:r w:rsidRPr="003F2467">
        <w:rPr>
          <w:rFonts w:eastAsia="標楷體" w:hint="eastAsia"/>
          <w:bCs/>
          <w:color w:val="000000" w:themeColor="text1"/>
          <w:kern w:val="0"/>
          <w:sz w:val="28"/>
          <w:szCs w:val="28"/>
        </w:rPr>
        <w:t>107</w:t>
      </w:r>
      <w:r w:rsidRPr="003F2467">
        <w:rPr>
          <w:rFonts w:eastAsia="標楷體" w:hint="eastAsia"/>
          <w:bCs/>
          <w:color w:val="000000" w:themeColor="text1"/>
          <w:kern w:val="0"/>
          <w:sz w:val="28"/>
          <w:szCs w:val="28"/>
        </w:rPr>
        <w:t>年</w:t>
      </w:r>
      <w:r w:rsidRPr="003F2467">
        <w:rPr>
          <w:rFonts w:eastAsia="標楷體" w:hint="eastAsia"/>
          <w:bCs/>
          <w:color w:val="000000" w:themeColor="text1"/>
          <w:kern w:val="0"/>
          <w:sz w:val="28"/>
          <w:szCs w:val="28"/>
        </w:rPr>
        <w:t>2</w:t>
      </w:r>
      <w:r w:rsidRPr="003F2467">
        <w:rPr>
          <w:rFonts w:eastAsia="標楷體" w:hint="eastAsia"/>
          <w:bCs/>
          <w:color w:val="000000" w:themeColor="text1"/>
          <w:kern w:val="0"/>
          <w:sz w:val="28"/>
          <w:szCs w:val="28"/>
        </w:rPr>
        <w:t>月</w:t>
      </w:r>
      <w:proofErr w:type="gramEnd"/>
      <w:r w:rsidRPr="003F2467">
        <w:rPr>
          <w:rFonts w:eastAsia="標楷體" w:hint="eastAsia"/>
          <w:bCs/>
          <w:color w:val="000000" w:themeColor="text1"/>
          <w:kern w:val="0"/>
          <w:sz w:val="28"/>
          <w:szCs w:val="28"/>
        </w:rPr>
        <w:t>12</w:t>
      </w:r>
      <w:r w:rsidRPr="003F2467">
        <w:rPr>
          <w:rFonts w:eastAsia="標楷體" w:hint="eastAsia"/>
          <w:bCs/>
          <w:color w:val="000000" w:themeColor="text1"/>
          <w:kern w:val="0"/>
          <w:sz w:val="28"/>
          <w:szCs w:val="28"/>
        </w:rPr>
        <w:t>召開設計成果審查會議，目前設計圖說依審查意見修正中。</w:t>
      </w:r>
    </w:p>
    <w:p w:rsidR="00940017" w:rsidRPr="003F2467" w:rsidRDefault="00940017" w:rsidP="00940017">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（十）</w:t>
      </w:r>
      <w:r w:rsidRPr="003F2467">
        <w:rPr>
          <w:rFonts w:eastAsia="標楷體" w:cs="Gungsuh"/>
          <w:color w:val="000000" w:themeColor="text1"/>
          <w:sz w:val="28"/>
          <w:szCs w:val="28"/>
        </w:rPr>
        <w:t>林森校區</w:t>
      </w:r>
      <w:r w:rsidRPr="003F2467">
        <w:rPr>
          <w:rFonts w:eastAsia="標楷體" w:cs="Gungsuh"/>
          <w:color w:val="000000" w:themeColor="text1"/>
          <w:sz w:val="28"/>
          <w:szCs w:val="28"/>
        </w:rPr>
        <w:t>E</w:t>
      </w:r>
      <w:r w:rsidRPr="003F2467">
        <w:rPr>
          <w:rFonts w:eastAsia="標楷體" w:cs="Gungsuh"/>
          <w:color w:val="000000" w:themeColor="text1"/>
          <w:sz w:val="28"/>
          <w:szCs w:val="28"/>
        </w:rPr>
        <w:t>棟大樓增設無障礙電梯工</w:t>
      </w:r>
      <w:r w:rsidRPr="003F2467">
        <w:rPr>
          <w:rFonts w:eastAsia="標楷體" w:cs="Gungsuh" w:hint="eastAsia"/>
          <w:color w:val="000000" w:themeColor="text1"/>
          <w:kern w:val="0"/>
          <w:sz w:val="28"/>
          <w:szCs w:val="28"/>
        </w:rPr>
        <w:t>設計書圖及預算簽辦中。</w:t>
      </w:r>
    </w:p>
    <w:p w:rsidR="00940017" w:rsidRPr="003F2467" w:rsidRDefault="00940017" w:rsidP="00940017">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3F2467">
        <w:rPr>
          <w:rFonts w:eastAsia="標楷體" w:cs="Gungsuh" w:hint="eastAsia"/>
          <w:color w:val="000000" w:themeColor="text1"/>
          <w:sz w:val="28"/>
          <w:szCs w:val="28"/>
        </w:rPr>
        <w:t>（十一）</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工程館屋頂防水整修工程</w:t>
      </w:r>
      <w:r w:rsidRPr="003F2467">
        <w:rPr>
          <w:rFonts w:eastAsia="標楷體" w:cs="Gungsuh" w:hint="eastAsia"/>
          <w:color w:val="000000" w:themeColor="text1"/>
          <w:kern w:val="0"/>
          <w:sz w:val="28"/>
          <w:szCs w:val="28"/>
        </w:rPr>
        <w:t>已完成設計，刻正招標中，預定</w:t>
      </w:r>
      <w:r w:rsidRPr="003F2467">
        <w:rPr>
          <w:rFonts w:eastAsia="標楷體" w:cs="Gungsuh" w:hint="eastAsia"/>
          <w:color w:val="000000" w:themeColor="text1"/>
          <w:kern w:val="0"/>
          <w:sz w:val="28"/>
          <w:szCs w:val="28"/>
        </w:rPr>
        <w:t>3</w:t>
      </w:r>
      <w:r w:rsidRPr="003F2467">
        <w:rPr>
          <w:rFonts w:eastAsia="標楷體" w:cs="Gungsuh" w:hint="eastAsia"/>
          <w:color w:val="000000" w:themeColor="text1"/>
          <w:kern w:val="0"/>
          <w:sz w:val="28"/>
          <w:szCs w:val="28"/>
        </w:rPr>
        <w:t>月</w:t>
      </w:r>
      <w:r w:rsidRPr="003F2467">
        <w:rPr>
          <w:rFonts w:eastAsia="標楷體" w:cs="Gungsuh" w:hint="eastAsia"/>
          <w:color w:val="000000" w:themeColor="text1"/>
          <w:kern w:val="0"/>
          <w:sz w:val="28"/>
          <w:szCs w:val="28"/>
        </w:rPr>
        <w:t>20</w:t>
      </w:r>
      <w:r w:rsidRPr="003F2467">
        <w:rPr>
          <w:rFonts w:eastAsia="標楷體" w:cs="Gungsuh" w:hint="eastAsia"/>
          <w:color w:val="000000" w:themeColor="text1"/>
          <w:kern w:val="0"/>
          <w:sz w:val="28"/>
          <w:szCs w:val="28"/>
        </w:rPr>
        <w:t>日開標。</w:t>
      </w:r>
    </w:p>
    <w:p w:rsidR="00940017" w:rsidRPr="003F2467" w:rsidRDefault="00940017" w:rsidP="00940017">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3F2467">
        <w:rPr>
          <w:rFonts w:eastAsia="標楷體" w:cs="Gungsuh" w:hint="eastAsia"/>
          <w:color w:val="000000" w:themeColor="text1"/>
          <w:sz w:val="28"/>
          <w:szCs w:val="28"/>
        </w:rPr>
        <w:t>（十二）</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學生活動中心汙水系統改善工程刻正設計中。</w:t>
      </w:r>
    </w:p>
    <w:p w:rsidR="00940017" w:rsidRPr="003F2467" w:rsidRDefault="00940017" w:rsidP="00940017">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3F2467">
        <w:rPr>
          <w:rFonts w:eastAsia="標楷體" w:cs="Gungsuh" w:hint="eastAsia"/>
          <w:color w:val="000000" w:themeColor="text1"/>
          <w:sz w:val="28"/>
          <w:szCs w:val="28"/>
        </w:rPr>
        <w:t>（十三）</w:t>
      </w:r>
      <w:proofErr w:type="gramStart"/>
      <w:r w:rsidRPr="003F2467">
        <w:rPr>
          <w:rFonts w:eastAsia="標楷體" w:cs="Gungsuh"/>
          <w:color w:val="000000" w:themeColor="text1"/>
          <w:sz w:val="28"/>
          <w:szCs w:val="28"/>
        </w:rPr>
        <w:t>蘭潭校區</w:t>
      </w:r>
      <w:proofErr w:type="gramEnd"/>
      <w:r w:rsidRPr="003F2467">
        <w:rPr>
          <w:rFonts w:eastAsia="標楷體" w:cs="Gungsuh"/>
          <w:color w:val="000000" w:themeColor="text1"/>
          <w:sz w:val="28"/>
          <w:szCs w:val="28"/>
        </w:rPr>
        <w:t>校門口邊坡及</w:t>
      </w:r>
      <w:proofErr w:type="gramStart"/>
      <w:r w:rsidRPr="003F2467">
        <w:rPr>
          <w:rFonts w:eastAsia="標楷體" w:cs="Gungsuh"/>
          <w:color w:val="000000" w:themeColor="text1"/>
          <w:sz w:val="28"/>
          <w:szCs w:val="28"/>
        </w:rPr>
        <w:t>滯洪池改善</w:t>
      </w:r>
      <w:proofErr w:type="gramEnd"/>
      <w:r w:rsidRPr="003F2467">
        <w:rPr>
          <w:rFonts w:eastAsia="標楷體" w:cs="Gungsuh"/>
          <w:color w:val="000000" w:themeColor="text1"/>
          <w:sz w:val="28"/>
          <w:szCs w:val="28"/>
        </w:rPr>
        <w:t>工程</w:t>
      </w:r>
      <w:r w:rsidRPr="003F2467">
        <w:rPr>
          <w:rFonts w:eastAsia="標楷體" w:cs="Gungsuh" w:hint="eastAsia"/>
          <w:color w:val="000000" w:themeColor="text1"/>
          <w:sz w:val="28"/>
          <w:szCs w:val="28"/>
        </w:rPr>
        <w:t>設計完成，</w:t>
      </w:r>
      <w:r w:rsidRPr="003F2467">
        <w:rPr>
          <w:rFonts w:eastAsia="標楷體" w:cs="Gungsuh" w:hint="eastAsia"/>
          <w:color w:val="000000" w:themeColor="text1"/>
          <w:sz w:val="28"/>
          <w:szCs w:val="28"/>
        </w:rPr>
        <w:t>107</w:t>
      </w:r>
      <w:r w:rsidRPr="003F2467">
        <w:rPr>
          <w:rFonts w:eastAsia="標楷體" w:cs="Gungsuh" w:hint="eastAsia"/>
          <w:color w:val="000000" w:themeColor="text1"/>
          <w:sz w:val="28"/>
          <w:szCs w:val="28"/>
        </w:rPr>
        <w:t>年</w:t>
      </w:r>
      <w:r w:rsidRPr="003F2467">
        <w:rPr>
          <w:rFonts w:eastAsia="標楷體" w:cs="Gungsuh" w:hint="eastAsia"/>
          <w:color w:val="000000" w:themeColor="text1"/>
          <w:sz w:val="28"/>
          <w:szCs w:val="28"/>
        </w:rPr>
        <w:t>3</w:t>
      </w:r>
      <w:r w:rsidRPr="003F2467">
        <w:rPr>
          <w:rFonts w:eastAsia="標楷體" w:cs="Gungsuh" w:hint="eastAsia"/>
          <w:color w:val="000000" w:themeColor="text1"/>
          <w:sz w:val="28"/>
          <w:szCs w:val="28"/>
        </w:rPr>
        <w:t>月</w:t>
      </w:r>
      <w:r w:rsidRPr="003F2467">
        <w:rPr>
          <w:rFonts w:eastAsia="標楷體" w:cs="Gungsuh" w:hint="eastAsia"/>
          <w:color w:val="000000" w:themeColor="text1"/>
          <w:sz w:val="28"/>
          <w:szCs w:val="28"/>
        </w:rPr>
        <w:t>1</w:t>
      </w:r>
      <w:r w:rsidRPr="003F2467">
        <w:rPr>
          <w:rFonts w:eastAsia="標楷體" w:cs="Gungsuh" w:hint="eastAsia"/>
          <w:color w:val="000000" w:themeColor="text1"/>
          <w:sz w:val="28"/>
          <w:szCs w:val="28"/>
        </w:rPr>
        <w:t>日辦理規劃設計圖說審查，刻正修正設計中。</w:t>
      </w:r>
    </w:p>
    <w:p w:rsidR="00940017" w:rsidRPr="003F2467" w:rsidRDefault="00940017" w:rsidP="00940017">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3F2467">
        <w:rPr>
          <w:rFonts w:eastAsia="標楷體" w:cs="Gungsuh" w:hint="eastAsia"/>
          <w:color w:val="000000" w:themeColor="text1"/>
          <w:sz w:val="28"/>
          <w:szCs w:val="28"/>
        </w:rPr>
        <w:t>（十四）</w:t>
      </w:r>
      <w:r w:rsidRPr="003F2467">
        <w:rPr>
          <w:rFonts w:eastAsia="標楷體" w:cs="Gungsuh"/>
          <w:color w:val="000000" w:themeColor="text1"/>
          <w:sz w:val="28"/>
          <w:szCs w:val="28"/>
        </w:rPr>
        <w:t>為推動節能</w:t>
      </w:r>
      <w:proofErr w:type="gramStart"/>
      <w:r w:rsidRPr="003F2467">
        <w:rPr>
          <w:rFonts w:eastAsia="標楷體" w:cs="Gungsuh"/>
          <w:color w:val="000000" w:themeColor="text1"/>
          <w:sz w:val="28"/>
          <w:szCs w:val="28"/>
        </w:rPr>
        <w:t>減碳，</w:t>
      </w:r>
      <w:proofErr w:type="gramEnd"/>
      <w:r w:rsidRPr="003F2467">
        <w:rPr>
          <w:rFonts w:eastAsia="標楷體" w:cs="Gungsuh"/>
          <w:color w:val="000000" w:themeColor="text1"/>
          <w:sz w:val="28"/>
          <w:szCs w:val="28"/>
        </w:rPr>
        <w:t>補助各單位辦理老舊冷氣機</w:t>
      </w:r>
      <w:proofErr w:type="gramStart"/>
      <w:r w:rsidRPr="003F2467">
        <w:rPr>
          <w:rFonts w:eastAsia="標楷體" w:cs="Gungsuh"/>
          <w:color w:val="000000" w:themeColor="text1"/>
          <w:sz w:val="28"/>
          <w:szCs w:val="28"/>
        </w:rPr>
        <w:t>汰</w:t>
      </w:r>
      <w:proofErr w:type="gramEnd"/>
      <w:r w:rsidRPr="003F2467">
        <w:rPr>
          <w:rFonts w:eastAsia="標楷體" w:cs="Gungsuh"/>
          <w:color w:val="000000" w:themeColor="text1"/>
          <w:sz w:val="28"/>
          <w:szCs w:val="28"/>
        </w:rPr>
        <w:t>換，</w:t>
      </w:r>
      <w:proofErr w:type="gramStart"/>
      <w:r w:rsidRPr="003F2467">
        <w:rPr>
          <w:rFonts w:eastAsia="標楷體" w:cs="Gungsuh"/>
          <w:color w:val="000000" w:themeColor="text1"/>
          <w:sz w:val="28"/>
          <w:szCs w:val="28"/>
        </w:rPr>
        <w:t>汰</w:t>
      </w:r>
      <w:proofErr w:type="gramEnd"/>
      <w:r w:rsidRPr="003F2467">
        <w:rPr>
          <w:rFonts w:eastAsia="標楷體" w:cs="Gungsuh"/>
          <w:color w:val="000000" w:themeColor="text1"/>
          <w:sz w:val="28"/>
          <w:szCs w:val="28"/>
        </w:rPr>
        <w:t>換金額預計為</w:t>
      </w:r>
      <w:r w:rsidRPr="003F2467">
        <w:rPr>
          <w:rFonts w:eastAsia="標楷體" w:cs="Gungsuh"/>
          <w:color w:val="000000" w:themeColor="text1"/>
          <w:sz w:val="28"/>
          <w:szCs w:val="28"/>
        </w:rPr>
        <w:t>400</w:t>
      </w:r>
      <w:r w:rsidRPr="003F2467">
        <w:rPr>
          <w:rFonts w:eastAsia="標楷體" w:cs="Gungsuh"/>
          <w:color w:val="000000" w:themeColor="text1"/>
          <w:sz w:val="28"/>
          <w:szCs w:val="28"/>
        </w:rPr>
        <w:t>萬元，本處配合編列</w:t>
      </w:r>
      <w:r w:rsidRPr="003F2467">
        <w:rPr>
          <w:rFonts w:eastAsia="標楷體" w:cs="Gungsuh"/>
          <w:color w:val="000000" w:themeColor="text1"/>
          <w:sz w:val="28"/>
          <w:szCs w:val="28"/>
        </w:rPr>
        <w:t>200</w:t>
      </w:r>
      <w:r w:rsidRPr="003F2467">
        <w:rPr>
          <w:rFonts w:eastAsia="標楷體" w:cs="Gungsuh"/>
          <w:color w:val="000000" w:themeColor="text1"/>
          <w:sz w:val="28"/>
          <w:szCs w:val="28"/>
        </w:rPr>
        <w:t>萬元</w:t>
      </w:r>
      <w:r w:rsidRPr="003F2467">
        <w:rPr>
          <w:rFonts w:eastAsia="標楷體" w:cs="Gungsuh"/>
          <w:color w:val="000000" w:themeColor="text1"/>
          <w:sz w:val="28"/>
          <w:szCs w:val="28"/>
        </w:rPr>
        <w:t>(½)</w:t>
      </w:r>
      <w:r w:rsidRPr="003F2467">
        <w:rPr>
          <w:rFonts w:eastAsia="標楷體" w:cs="Gungsuh"/>
          <w:color w:val="000000" w:themeColor="text1"/>
          <w:sz w:val="28"/>
          <w:szCs w:val="28"/>
        </w:rPr>
        <w:t>，各單位自籌</w:t>
      </w:r>
      <w:r w:rsidRPr="003F2467">
        <w:rPr>
          <w:rFonts w:eastAsia="標楷體" w:cs="Gungsuh"/>
          <w:color w:val="000000" w:themeColor="text1"/>
          <w:sz w:val="28"/>
          <w:szCs w:val="28"/>
        </w:rPr>
        <w:t>200</w:t>
      </w:r>
      <w:r w:rsidRPr="003F2467">
        <w:rPr>
          <w:rFonts w:eastAsia="標楷體" w:cs="Gungsuh"/>
          <w:color w:val="000000" w:themeColor="text1"/>
          <w:sz w:val="28"/>
          <w:szCs w:val="28"/>
        </w:rPr>
        <w:t>萬元</w:t>
      </w:r>
      <w:r w:rsidRPr="003F2467">
        <w:rPr>
          <w:rFonts w:eastAsia="標楷體" w:cs="Gungsuh"/>
          <w:color w:val="000000" w:themeColor="text1"/>
          <w:sz w:val="28"/>
          <w:szCs w:val="28"/>
        </w:rPr>
        <w:t>(½)</w:t>
      </w:r>
      <w:r w:rsidRPr="003F2467">
        <w:rPr>
          <w:rFonts w:eastAsia="標楷體" w:cs="Gungsuh" w:hint="eastAsia"/>
          <w:color w:val="000000" w:themeColor="text1"/>
          <w:sz w:val="28"/>
          <w:szCs w:val="28"/>
        </w:rPr>
        <w:t>，</w:t>
      </w:r>
      <w:r w:rsidRPr="003F2467">
        <w:rPr>
          <w:rFonts w:eastAsia="標楷體" w:cs="Gungsuh" w:hint="eastAsia"/>
          <w:color w:val="000000" w:themeColor="text1"/>
          <w:kern w:val="0"/>
          <w:sz w:val="28"/>
          <w:szCs w:val="28"/>
        </w:rPr>
        <w:t>刻正彙整申請案中</w:t>
      </w:r>
      <w:r w:rsidRPr="003F2467">
        <w:rPr>
          <w:rFonts w:eastAsia="標楷體" w:cs="Gungsuh"/>
          <w:color w:val="000000" w:themeColor="text1"/>
          <w:sz w:val="28"/>
          <w:szCs w:val="28"/>
        </w:rPr>
        <w:t>。</w:t>
      </w:r>
    </w:p>
    <w:p w:rsidR="00940017" w:rsidRPr="003F2467" w:rsidRDefault="00940017" w:rsidP="00940017">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二、小型修繕</w:t>
      </w:r>
    </w:p>
    <w:p w:rsidR="00940017" w:rsidRPr="003F2467" w:rsidRDefault="00940017" w:rsidP="00940017">
      <w:pPr>
        <w:spacing w:line="420" w:lineRule="exact"/>
        <w:ind w:left="840" w:hangingChars="300" w:hanging="840"/>
        <w:jc w:val="both"/>
        <w:rPr>
          <w:rFonts w:eastAsia="標楷體"/>
          <w:color w:val="000000" w:themeColor="text1"/>
          <w:sz w:val="28"/>
          <w:szCs w:val="28"/>
        </w:rPr>
      </w:pPr>
      <w:r w:rsidRPr="003F2467">
        <w:rPr>
          <w:rFonts w:eastAsia="標楷體" w:cs="Gungsuh" w:hint="eastAsia"/>
          <w:color w:val="000000" w:themeColor="text1"/>
          <w:sz w:val="28"/>
          <w:szCs w:val="28"/>
        </w:rPr>
        <w:t>（一）</w:t>
      </w:r>
      <w:r w:rsidRPr="003F2467">
        <w:rPr>
          <w:rFonts w:eastAsia="標楷體" w:cs="新細明體" w:hint="eastAsia"/>
          <w:color w:val="000000" w:themeColor="text1"/>
          <w:kern w:val="0"/>
          <w:sz w:val="28"/>
          <w:szCs w:val="28"/>
        </w:rPr>
        <w:t>維修單數量</w:t>
      </w:r>
      <w:r w:rsidRPr="003F2467">
        <w:rPr>
          <w:rFonts w:eastAsia="標楷體" w:cs="新細明體" w:hint="eastAsia"/>
          <w:color w:val="000000" w:themeColor="text1"/>
          <w:kern w:val="0"/>
          <w:sz w:val="28"/>
          <w:szCs w:val="28"/>
        </w:rPr>
        <w:t>(</w:t>
      </w:r>
      <w:r w:rsidRPr="003F2467">
        <w:rPr>
          <w:rFonts w:eastAsia="標楷體" w:cs="新細明體" w:hint="eastAsia"/>
          <w:color w:val="000000" w:themeColor="text1"/>
          <w:kern w:val="0"/>
          <w:sz w:val="28"/>
          <w:szCs w:val="28"/>
        </w:rPr>
        <w:t>件</w:t>
      </w:r>
      <w:r w:rsidRPr="003F2467">
        <w:rPr>
          <w:rFonts w:eastAsia="標楷體" w:cs="新細明體" w:hint="eastAsia"/>
          <w:color w:val="000000" w:themeColor="text1"/>
          <w:kern w:val="0"/>
          <w:sz w:val="28"/>
          <w:szCs w:val="28"/>
        </w:rPr>
        <w:t>)</w:t>
      </w:r>
      <w:r w:rsidRPr="003F2467">
        <w:rPr>
          <w:rFonts w:eastAsia="標楷體"/>
          <w:color w:val="000000" w:themeColor="text1"/>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75"/>
        <w:gridCol w:w="1536"/>
        <w:gridCol w:w="1866"/>
        <w:gridCol w:w="2268"/>
      </w:tblGrid>
      <w:tr w:rsidR="00940017" w:rsidRPr="003F2467" w:rsidTr="004D291D">
        <w:trPr>
          <w:trHeight w:val="437"/>
        </w:trPr>
        <w:tc>
          <w:tcPr>
            <w:tcW w:w="10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lastRenderedPageBreak/>
              <w:t>本月</w:t>
            </w:r>
          </w:p>
        </w:tc>
        <w:tc>
          <w:tcPr>
            <w:tcW w:w="1275"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ind w:firstLineChars="50" w:firstLine="130"/>
              <w:jc w:val="center"/>
              <w:rPr>
                <w:rFonts w:eastAsia="標楷體" w:cs="新細明體"/>
                <w:color w:val="000000" w:themeColor="text1"/>
                <w:sz w:val="26"/>
                <w:szCs w:val="26"/>
              </w:rPr>
            </w:pPr>
            <w:r w:rsidRPr="003F2467">
              <w:rPr>
                <w:rFonts w:eastAsia="標楷體" w:hint="eastAsia"/>
                <w:color w:val="000000" w:themeColor="text1"/>
                <w:sz w:val="26"/>
                <w:szCs w:val="26"/>
              </w:rPr>
              <w:t>備註</w:t>
            </w:r>
          </w:p>
        </w:tc>
      </w:tr>
      <w:tr w:rsidR="00940017" w:rsidRPr="003F2467" w:rsidTr="004D291D">
        <w:trPr>
          <w:trHeight w:val="274"/>
        </w:trPr>
        <w:tc>
          <w:tcPr>
            <w:tcW w:w="1076" w:type="dxa"/>
            <w:tcBorders>
              <w:top w:val="single" w:sz="4" w:space="0" w:color="auto"/>
              <w:left w:val="sing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s="標楷體"/>
                <w:color w:val="000000" w:themeColor="text1"/>
              </w:rPr>
            </w:pPr>
            <w:r w:rsidRPr="003F2467">
              <w:rPr>
                <w:rFonts w:eastAsia="標楷體" w:cs="標楷體" w:hint="eastAsia"/>
                <w:color w:val="000000" w:themeColor="text1"/>
              </w:rPr>
              <w:t>16</w:t>
            </w:r>
          </w:p>
        </w:tc>
        <w:tc>
          <w:tcPr>
            <w:tcW w:w="1275" w:type="dxa"/>
            <w:tcBorders>
              <w:top w:val="single" w:sz="4" w:space="0" w:color="auto"/>
              <w:left w:val="single" w:sz="4" w:space="0" w:color="auto"/>
              <w:bottom w:val="single" w:sz="4" w:space="0" w:color="auto"/>
              <w:right w:val="double" w:sz="4" w:space="0" w:color="auto"/>
            </w:tcBorders>
          </w:tcPr>
          <w:p w:rsidR="00940017" w:rsidRPr="003F2467" w:rsidRDefault="00940017" w:rsidP="004D291D">
            <w:pPr>
              <w:spacing w:line="440" w:lineRule="exact"/>
              <w:jc w:val="center"/>
              <w:rPr>
                <w:rFonts w:eastAsia="標楷體" w:cs="標楷體"/>
                <w:color w:val="000000" w:themeColor="text1"/>
              </w:rPr>
            </w:pPr>
            <w:r w:rsidRPr="003F2467">
              <w:rPr>
                <w:rFonts w:eastAsia="標楷體" w:cs="標楷體" w:hint="eastAsia"/>
                <w:color w:val="000000" w:themeColor="text1"/>
              </w:rPr>
              <w:t>24</w:t>
            </w:r>
          </w:p>
        </w:tc>
        <w:tc>
          <w:tcPr>
            <w:tcW w:w="1536" w:type="dxa"/>
            <w:tcBorders>
              <w:top w:val="single" w:sz="4" w:space="0" w:color="auto"/>
              <w:left w:val="doub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s="標楷體"/>
                <w:color w:val="000000" w:themeColor="text1"/>
              </w:rPr>
            </w:pPr>
            <w:r w:rsidRPr="003F2467">
              <w:rPr>
                <w:rFonts w:eastAsia="標楷體" w:cs="標楷體" w:hint="eastAsia"/>
                <w:color w:val="000000" w:themeColor="text1"/>
              </w:rPr>
              <w:t>47</w:t>
            </w:r>
          </w:p>
        </w:tc>
        <w:tc>
          <w:tcPr>
            <w:tcW w:w="1866" w:type="dxa"/>
            <w:tcBorders>
              <w:top w:val="single" w:sz="4" w:space="0" w:color="auto"/>
              <w:left w:val="sing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s="標楷體"/>
                <w:color w:val="000000" w:themeColor="text1"/>
              </w:rPr>
            </w:pPr>
            <w:r w:rsidRPr="003F2467">
              <w:rPr>
                <w:rFonts w:eastAsia="標楷體" w:cs="標楷體" w:hint="eastAsia"/>
                <w:color w:val="000000" w:themeColor="text1"/>
              </w:rPr>
              <w:t>31</w:t>
            </w:r>
          </w:p>
        </w:tc>
        <w:tc>
          <w:tcPr>
            <w:tcW w:w="2268" w:type="dxa"/>
            <w:tcBorders>
              <w:top w:val="single" w:sz="4" w:space="0" w:color="auto"/>
              <w:left w:val="single" w:sz="4" w:space="0" w:color="auto"/>
              <w:right w:val="single" w:sz="4" w:space="0" w:color="auto"/>
            </w:tcBorders>
            <w:shd w:val="clear" w:color="auto" w:fill="auto"/>
          </w:tcPr>
          <w:p w:rsidR="00940017" w:rsidRPr="003F2467" w:rsidRDefault="00940017" w:rsidP="004D291D">
            <w:pPr>
              <w:spacing w:line="440" w:lineRule="exact"/>
              <w:rPr>
                <w:rFonts w:eastAsia="標楷體" w:cs="標楷體"/>
                <w:color w:val="000000" w:themeColor="text1"/>
              </w:rPr>
            </w:pPr>
            <w:r w:rsidRPr="003F2467">
              <w:rPr>
                <w:rFonts w:eastAsia="標楷體" w:cs="標楷體" w:hint="eastAsia"/>
                <w:color w:val="000000" w:themeColor="text1"/>
              </w:rPr>
              <w:t>統計至</w:t>
            </w:r>
            <w:r w:rsidRPr="003F2467">
              <w:rPr>
                <w:rFonts w:eastAsia="標楷體" w:cs="標楷體" w:hint="eastAsia"/>
                <w:color w:val="000000" w:themeColor="text1"/>
              </w:rPr>
              <w:t>2</w:t>
            </w:r>
            <w:r w:rsidRPr="003F2467">
              <w:rPr>
                <w:rFonts w:eastAsia="標楷體" w:cs="標楷體" w:hint="eastAsia"/>
                <w:color w:val="000000" w:themeColor="text1"/>
              </w:rPr>
              <w:t>月</w:t>
            </w:r>
            <w:r w:rsidRPr="003F2467">
              <w:rPr>
                <w:rFonts w:eastAsia="標楷體" w:cs="標楷體" w:hint="eastAsia"/>
                <w:color w:val="000000" w:themeColor="text1"/>
              </w:rPr>
              <w:t>27</w:t>
            </w:r>
            <w:r w:rsidRPr="003F2467">
              <w:rPr>
                <w:rFonts w:eastAsia="標楷體" w:cs="標楷體" w:hint="eastAsia"/>
                <w:color w:val="000000" w:themeColor="text1"/>
              </w:rPr>
              <w:t>日</w:t>
            </w:r>
          </w:p>
        </w:tc>
      </w:tr>
    </w:tbl>
    <w:p w:rsidR="00940017" w:rsidRPr="003F2467" w:rsidRDefault="00940017" w:rsidP="00940017">
      <w:pPr>
        <w:spacing w:line="400" w:lineRule="exact"/>
        <w:jc w:val="both"/>
        <w:rPr>
          <w:rFonts w:eastAsia="標楷體"/>
          <w:color w:val="000000" w:themeColor="text1"/>
          <w:sz w:val="28"/>
          <w:szCs w:val="28"/>
        </w:rPr>
      </w:pPr>
      <w:r w:rsidRPr="003F2467">
        <w:rPr>
          <w:rFonts w:eastAsia="標楷體" w:hint="eastAsia"/>
          <w:color w:val="000000" w:themeColor="text1"/>
          <w:sz w:val="28"/>
          <w:szCs w:val="28"/>
        </w:rPr>
        <w:t>三、其他</w:t>
      </w:r>
    </w:p>
    <w:p w:rsidR="00940017" w:rsidRPr="003F2467" w:rsidRDefault="00940017" w:rsidP="00940017">
      <w:pPr>
        <w:spacing w:line="440" w:lineRule="exact"/>
        <w:jc w:val="both"/>
        <w:rPr>
          <w:rFonts w:eastAsia="標楷體"/>
          <w:color w:val="000000" w:themeColor="text1"/>
          <w:sz w:val="28"/>
          <w:szCs w:val="28"/>
        </w:rPr>
      </w:pPr>
      <w:r w:rsidRPr="003F2467">
        <w:rPr>
          <w:rFonts w:eastAsia="標楷體" w:cs="Gungsuh" w:hint="eastAsia"/>
          <w:color w:val="000000" w:themeColor="text1"/>
          <w:sz w:val="28"/>
          <w:szCs w:val="28"/>
        </w:rPr>
        <w:t>（一）</w:t>
      </w:r>
      <w:r w:rsidRPr="003F2467">
        <w:rPr>
          <w:rFonts w:eastAsia="標楷體" w:hint="eastAsia"/>
          <w:color w:val="000000" w:themeColor="text1"/>
          <w:sz w:val="28"/>
          <w:szCs w:val="28"/>
        </w:rPr>
        <w:t>場地管理</w:t>
      </w:r>
      <w:r w:rsidRPr="003F2467">
        <w:rPr>
          <w:rFonts w:eastAsia="標楷體" w:hint="eastAsia"/>
          <w:color w:val="000000" w:themeColor="text1"/>
          <w:sz w:val="28"/>
          <w:szCs w:val="28"/>
        </w:rPr>
        <w:t>(</w:t>
      </w:r>
      <w:r w:rsidRPr="003F2467">
        <w:rPr>
          <w:rFonts w:eastAsia="標楷體" w:hint="eastAsia"/>
          <w:color w:val="000000" w:themeColor="text1"/>
          <w:sz w:val="28"/>
          <w:szCs w:val="28"/>
        </w:rPr>
        <w:t>第四會議室使用</w:t>
      </w:r>
      <w:r w:rsidRPr="003F2467">
        <w:rPr>
          <w:rFonts w:eastAsia="標楷體" w:hint="eastAsia"/>
          <w:color w:val="000000" w:themeColor="text1"/>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940017" w:rsidRPr="003F2467" w:rsidTr="004D291D">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本月</w:t>
            </w:r>
          </w:p>
        </w:tc>
        <w:tc>
          <w:tcPr>
            <w:tcW w:w="1276"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s="新細明體"/>
                <w:color w:val="000000" w:themeColor="text1"/>
                <w:sz w:val="26"/>
                <w:szCs w:val="26"/>
              </w:rPr>
            </w:pPr>
            <w:r w:rsidRPr="003F2467">
              <w:rPr>
                <w:rFonts w:eastAsia="標楷體" w:hint="eastAsia"/>
                <w:color w:val="000000" w:themeColor="text1"/>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ind w:firstLineChars="50" w:firstLine="130"/>
              <w:jc w:val="center"/>
              <w:rPr>
                <w:rFonts w:eastAsia="標楷體" w:cs="新細明體"/>
                <w:color w:val="000000" w:themeColor="text1"/>
                <w:sz w:val="26"/>
                <w:szCs w:val="26"/>
              </w:rPr>
            </w:pPr>
            <w:r w:rsidRPr="003F2467">
              <w:rPr>
                <w:rFonts w:eastAsia="標楷體" w:hint="eastAsia"/>
                <w:color w:val="000000" w:themeColor="text1"/>
                <w:sz w:val="26"/>
                <w:szCs w:val="26"/>
              </w:rPr>
              <w:t>備註</w:t>
            </w:r>
          </w:p>
        </w:tc>
      </w:tr>
      <w:tr w:rsidR="00940017" w:rsidRPr="003F2467" w:rsidTr="004D291D">
        <w:tc>
          <w:tcPr>
            <w:tcW w:w="1375" w:type="dxa"/>
            <w:tcBorders>
              <w:top w:val="single" w:sz="4" w:space="0" w:color="auto"/>
              <w:left w:val="sing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olor w:val="000000" w:themeColor="text1"/>
                <w:sz w:val="26"/>
                <w:szCs w:val="26"/>
              </w:rPr>
            </w:pPr>
            <w:r w:rsidRPr="003F2467">
              <w:rPr>
                <w:rFonts w:eastAsia="標楷體" w:hint="eastAsia"/>
                <w:color w:val="000000" w:themeColor="text1"/>
                <w:sz w:val="26"/>
                <w:szCs w:val="26"/>
              </w:rPr>
              <w:t>11</w:t>
            </w:r>
          </w:p>
        </w:tc>
        <w:tc>
          <w:tcPr>
            <w:tcW w:w="1276" w:type="dxa"/>
            <w:tcBorders>
              <w:top w:val="single" w:sz="4" w:space="0" w:color="auto"/>
              <w:left w:val="single" w:sz="4" w:space="0" w:color="auto"/>
              <w:bottom w:val="single" w:sz="4" w:space="0" w:color="auto"/>
              <w:right w:val="double" w:sz="4" w:space="0" w:color="auto"/>
            </w:tcBorders>
          </w:tcPr>
          <w:p w:rsidR="00940017" w:rsidRPr="003F2467" w:rsidRDefault="00940017" w:rsidP="004D291D">
            <w:pPr>
              <w:spacing w:line="440" w:lineRule="exact"/>
              <w:jc w:val="center"/>
              <w:rPr>
                <w:rFonts w:eastAsia="標楷體"/>
                <w:color w:val="000000" w:themeColor="text1"/>
                <w:sz w:val="26"/>
                <w:szCs w:val="26"/>
              </w:rPr>
            </w:pPr>
            <w:r w:rsidRPr="003F2467">
              <w:rPr>
                <w:rFonts w:eastAsia="標楷體" w:hint="eastAsia"/>
                <w:color w:val="000000" w:themeColor="text1"/>
                <w:sz w:val="26"/>
                <w:szCs w:val="26"/>
              </w:rPr>
              <w:t>9</w:t>
            </w:r>
          </w:p>
        </w:tc>
        <w:tc>
          <w:tcPr>
            <w:tcW w:w="1276" w:type="dxa"/>
            <w:tcBorders>
              <w:top w:val="single" w:sz="4" w:space="0" w:color="auto"/>
              <w:left w:val="doub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olor w:val="000000" w:themeColor="text1"/>
                <w:sz w:val="26"/>
                <w:szCs w:val="26"/>
              </w:rPr>
            </w:pPr>
            <w:r w:rsidRPr="003F2467">
              <w:rPr>
                <w:rFonts w:eastAsia="標楷體" w:hint="eastAsia"/>
                <w:color w:val="000000" w:themeColor="text1"/>
                <w:sz w:val="26"/>
                <w:szCs w:val="26"/>
              </w:rPr>
              <w:t>29</w:t>
            </w:r>
          </w:p>
        </w:tc>
        <w:tc>
          <w:tcPr>
            <w:tcW w:w="1275" w:type="dxa"/>
            <w:tcBorders>
              <w:top w:val="single" w:sz="4" w:space="0" w:color="auto"/>
              <w:left w:val="single" w:sz="4" w:space="0" w:color="auto"/>
              <w:bottom w:val="single" w:sz="4" w:space="0" w:color="auto"/>
              <w:right w:val="single" w:sz="4" w:space="0" w:color="auto"/>
            </w:tcBorders>
          </w:tcPr>
          <w:p w:rsidR="00940017" w:rsidRPr="003F2467" w:rsidRDefault="00940017" w:rsidP="004D291D">
            <w:pPr>
              <w:spacing w:line="440" w:lineRule="exact"/>
              <w:jc w:val="center"/>
              <w:rPr>
                <w:rFonts w:eastAsia="標楷體"/>
                <w:color w:val="000000" w:themeColor="text1"/>
                <w:sz w:val="26"/>
                <w:szCs w:val="26"/>
              </w:rPr>
            </w:pPr>
            <w:r w:rsidRPr="003F2467">
              <w:rPr>
                <w:rFonts w:eastAsia="標楷體" w:hint="eastAsia"/>
                <w:color w:val="000000" w:themeColor="text1"/>
                <w:sz w:val="26"/>
                <w:szCs w:val="26"/>
              </w:rPr>
              <w:t>22</w:t>
            </w:r>
          </w:p>
        </w:tc>
        <w:tc>
          <w:tcPr>
            <w:tcW w:w="2127" w:type="dxa"/>
            <w:tcBorders>
              <w:top w:val="single" w:sz="4" w:space="0" w:color="auto"/>
              <w:left w:val="single" w:sz="4" w:space="0" w:color="auto"/>
              <w:right w:val="single" w:sz="4" w:space="0" w:color="auto"/>
            </w:tcBorders>
            <w:shd w:val="clear" w:color="auto" w:fill="auto"/>
          </w:tcPr>
          <w:p w:rsidR="00940017" w:rsidRPr="003F2467" w:rsidRDefault="00940017" w:rsidP="004D291D">
            <w:pPr>
              <w:spacing w:line="440" w:lineRule="exact"/>
              <w:jc w:val="center"/>
              <w:rPr>
                <w:rFonts w:eastAsia="標楷體"/>
                <w:color w:val="000000" w:themeColor="text1"/>
              </w:rPr>
            </w:pPr>
            <w:r w:rsidRPr="003F2467">
              <w:rPr>
                <w:rFonts w:eastAsia="標楷體" w:cs="Gungsuh" w:hint="eastAsia"/>
                <w:color w:val="000000" w:themeColor="text1"/>
              </w:rPr>
              <w:t>統計至</w:t>
            </w:r>
            <w:r w:rsidRPr="003F2467">
              <w:rPr>
                <w:rFonts w:eastAsia="標楷體" w:cs="Gungsuh" w:hint="eastAsia"/>
                <w:color w:val="000000" w:themeColor="text1"/>
              </w:rPr>
              <w:t>2</w:t>
            </w:r>
            <w:r w:rsidRPr="003F2467">
              <w:rPr>
                <w:rFonts w:eastAsia="標楷體" w:cs="Gungsuh" w:hint="eastAsia"/>
                <w:color w:val="000000" w:themeColor="text1"/>
              </w:rPr>
              <w:t>月</w:t>
            </w:r>
            <w:r w:rsidRPr="003F2467">
              <w:rPr>
                <w:rFonts w:eastAsia="標楷體" w:cs="Gungsuh" w:hint="eastAsia"/>
                <w:color w:val="000000" w:themeColor="text1"/>
              </w:rPr>
              <w:t>27</w:t>
            </w:r>
            <w:r w:rsidRPr="003F2467">
              <w:rPr>
                <w:rFonts w:eastAsia="標楷體" w:cs="Gungsuh" w:hint="eastAsia"/>
                <w:color w:val="000000" w:themeColor="text1"/>
              </w:rPr>
              <w:t>日</w:t>
            </w:r>
          </w:p>
        </w:tc>
      </w:tr>
    </w:tbl>
    <w:p w:rsidR="00940017" w:rsidRPr="003F2467" w:rsidRDefault="00940017" w:rsidP="00940017">
      <w:pPr>
        <w:spacing w:line="440" w:lineRule="exact"/>
        <w:jc w:val="both"/>
        <w:rPr>
          <w:rFonts w:eastAsia="標楷體"/>
          <w:color w:val="000000" w:themeColor="text1"/>
          <w:sz w:val="28"/>
          <w:szCs w:val="28"/>
        </w:rPr>
      </w:pPr>
      <w:r w:rsidRPr="003F2467">
        <w:rPr>
          <w:rFonts w:eastAsia="標楷體" w:cs="Gungsuh" w:hint="eastAsia"/>
          <w:color w:val="000000" w:themeColor="text1"/>
          <w:sz w:val="28"/>
          <w:szCs w:val="28"/>
        </w:rPr>
        <w:t>（二）</w:t>
      </w:r>
      <w:r w:rsidRPr="003F2467">
        <w:rPr>
          <w:rFonts w:eastAsia="標楷體" w:hint="eastAsia"/>
          <w:color w:val="000000" w:themeColor="text1"/>
          <w:sz w:val="28"/>
          <w:szCs w:val="28"/>
        </w:rPr>
        <w:t>照明燈管</w:t>
      </w:r>
      <w:r w:rsidRPr="003F2467">
        <w:rPr>
          <w:rFonts w:eastAsia="標楷體" w:hint="eastAsia"/>
          <w:color w:val="000000" w:themeColor="text1"/>
          <w:sz w:val="28"/>
          <w:szCs w:val="28"/>
        </w:rPr>
        <w:t>(</w:t>
      </w:r>
      <w:r w:rsidRPr="003F2467">
        <w:rPr>
          <w:rFonts w:eastAsia="標楷體" w:hint="eastAsia"/>
          <w:color w:val="000000" w:themeColor="text1"/>
          <w:sz w:val="28"/>
          <w:szCs w:val="28"/>
        </w:rPr>
        <w:t>啟動器</w:t>
      </w:r>
      <w:r w:rsidRPr="003F2467">
        <w:rPr>
          <w:rFonts w:eastAsia="標楷體" w:hint="eastAsia"/>
          <w:color w:val="000000" w:themeColor="text1"/>
          <w:sz w:val="28"/>
          <w:szCs w:val="28"/>
        </w:rPr>
        <w:t>)</w:t>
      </w:r>
      <w:r w:rsidRPr="003F2467">
        <w:rPr>
          <w:rFonts w:eastAsia="標楷體" w:hint="eastAsia"/>
          <w:color w:val="000000" w:themeColor="text1"/>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本月</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去年同期</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年度累計</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去年同期</w:t>
            </w:r>
          </w:p>
        </w:tc>
        <w:tc>
          <w:tcPr>
            <w:tcW w:w="1417"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ind w:firstLineChars="50" w:firstLine="120"/>
              <w:jc w:val="center"/>
              <w:rPr>
                <w:rFonts w:eastAsia="標楷體"/>
                <w:color w:val="000000" w:themeColor="text1"/>
              </w:rPr>
            </w:pPr>
            <w:r w:rsidRPr="003F2467">
              <w:rPr>
                <w:rFonts w:eastAsia="標楷體" w:hint="eastAsia"/>
                <w:color w:val="000000" w:themeColor="text1"/>
              </w:rPr>
              <w:t>備註</w:t>
            </w: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太陽燈管</w:t>
            </w:r>
            <w:r w:rsidRPr="003F2467">
              <w:rPr>
                <w:rFonts w:eastAsia="標楷體" w:hint="eastAsia"/>
                <w:color w:val="000000" w:themeColor="text1"/>
              </w:rPr>
              <w:t>20W(</w:t>
            </w:r>
            <w:r w:rsidRPr="003F2467">
              <w:rPr>
                <w:rFonts w:eastAsia="標楷體" w:hint="eastAsia"/>
                <w:color w:val="000000" w:themeColor="text1"/>
              </w:rPr>
              <w:t>支</w:t>
            </w:r>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74</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52</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94</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125</w:t>
            </w:r>
          </w:p>
        </w:tc>
        <w:tc>
          <w:tcPr>
            <w:tcW w:w="1417" w:type="dxa"/>
            <w:vMerge w:val="restart"/>
            <w:tcBorders>
              <w:top w:val="single" w:sz="4" w:space="0" w:color="auto"/>
              <w:left w:val="single" w:sz="4" w:space="0" w:color="auto"/>
              <w:right w:val="single" w:sz="4" w:space="0" w:color="auto"/>
            </w:tcBorders>
          </w:tcPr>
          <w:p w:rsidR="00940017" w:rsidRPr="003F2467" w:rsidRDefault="00940017" w:rsidP="004D291D">
            <w:pPr>
              <w:spacing w:line="320" w:lineRule="exact"/>
              <w:jc w:val="both"/>
              <w:rPr>
                <w:rFonts w:eastAsia="標楷體"/>
                <w:color w:val="000000" w:themeColor="text1"/>
                <w:sz w:val="26"/>
                <w:szCs w:val="26"/>
              </w:rPr>
            </w:pPr>
            <w:r w:rsidRPr="003F2467">
              <w:rPr>
                <w:rFonts w:eastAsia="標楷體" w:hint="eastAsia"/>
                <w:color w:val="000000" w:themeColor="text1"/>
              </w:rPr>
              <w:t>統計至</w:t>
            </w:r>
            <w:r w:rsidRPr="003F2467">
              <w:rPr>
                <w:rFonts w:eastAsia="標楷體" w:hint="eastAsia"/>
                <w:color w:val="000000" w:themeColor="text1"/>
              </w:rPr>
              <w:t>2</w:t>
            </w:r>
            <w:r w:rsidRPr="003F2467">
              <w:rPr>
                <w:rFonts w:eastAsia="標楷體" w:hint="eastAsia"/>
                <w:color w:val="000000" w:themeColor="text1"/>
              </w:rPr>
              <w:t>月</w:t>
            </w:r>
            <w:r w:rsidRPr="003F2467">
              <w:rPr>
                <w:rFonts w:eastAsia="標楷體" w:hint="eastAsia"/>
                <w:color w:val="000000" w:themeColor="text1"/>
              </w:rPr>
              <w:t>27</w:t>
            </w:r>
            <w:r w:rsidRPr="003F2467">
              <w:rPr>
                <w:rFonts w:eastAsia="標楷體" w:hint="eastAsia"/>
                <w:color w:val="000000" w:themeColor="text1"/>
              </w:rPr>
              <w:t>日</w:t>
            </w: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太陽燈管</w:t>
            </w:r>
            <w:r w:rsidRPr="003F2467">
              <w:rPr>
                <w:rFonts w:eastAsia="標楷體" w:hint="eastAsia"/>
                <w:color w:val="000000" w:themeColor="text1"/>
              </w:rPr>
              <w:t>40W(</w:t>
            </w:r>
            <w:r w:rsidRPr="003F2467">
              <w:rPr>
                <w:rFonts w:eastAsia="標楷體" w:hint="eastAsia"/>
                <w:color w:val="000000" w:themeColor="text1"/>
              </w:rPr>
              <w:t>支</w:t>
            </w:r>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5</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85</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99</w:t>
            </w:r>
          </w:p>
        </w:tc>
        <w:tc>
          <w:tcPr>
            <w:tcW w:w="1417" w:type="dxa"/>
            <w:vMerge/>
            <w:tcBorders>
              <w:left w:val="single" w:sz="4" w:space="0" w:color="auto"/>
              <w:right w:val="single" w:sz="4" w:space="0" w:color="auto"/>
            </w:tcBorders>
            <w:vAlign w:val="center"/>
          </w:tcPr>
          <w:p w:rsidR="00940017" w:rsidRPr="003F2467" w:rsidRDefault="00940017" w:rsidP="004D291D">
            <w:pPr>
              <w:rPr>
                <w:rFonts w:eastAsia="標楷體"/>
                <w:color w:val="000000" w:themeColor="text1"/>
                <w:sz w:val="26"/>
                <w:szCs w:val="26"/>
              </w:rPr>
            </w:pP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T5 14W(</w:t>
            </w:r>
            <w:r w:rsidRPr="003F2467">
              <w:rPr>
                <w:rFonts w:eastAsia="標楷體" w:hint="eastAsia"/>
                <w:color w:val="000000" w:themeColor="text1"/>
              </w:rPr>
              <w:t>支</w:t>
            </w:r>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417" w:type="dxa"/>
            <w:vMerge/>
            <w:tcBorders>
              <w:left w:val="single" w:sz="4" w:space="0" w:color="auto"/>
              <w:right w:val="single" w:sz="4" w:space="0" w:color="auto"/>
            </w:tcBorders>
            <w:vAlign w:val="center"/>
          </w:tcPr>
          <w:p w:rsidR="00940017" w:rsidRPr="003F2467" w:rsidRDefault="00940017" w:rsidP="004D291D">
            <w:pPr>
              <w:rPr>
                <w:rFonts w:eastAsia="標楷體" w:cs="新細明體"/>
                <w:color w:val="000000" w:themeColor="text1"/>
              </w:rPr>
            </w:pP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T5 28W(</w:t>
            </w:r>
            <w:r w:rsidRPr="003F2467">
              <w:rPr>
                <w:rFonts w:eastAsia="標楷體" w:hint="eastAsia"/>
                <w:color w:val="000000" w:themeColor="text1"/>
              </w:rPr>
              <w:t>支</w:t>
            </w:r>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21</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9</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21</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18</w:t>
            </w:r>
          </w:p>
        </w:tc>
        <w:tc>
          <w:tcPr>
            <w:tcW w:w="1417" w:type="dxa"/>
            <w:vMerge/>
            <w:tcBorders>
              <w:left w:val="single" w:sz="4" w:space="0" w:color="auto"/>
              <w:right w:val="single" w:sz="4" w:space="0" w:color="auto"/>
            </w:tcBorders>
            <w:vAlign w:val="center"/>
          </w:tcPr>
          <w:p w:rsidR="00940017" w:rsidRPr="003F2467" w:rsidRDefault="00940017" w:rsidP="004D291D">
            <w:pPr>
              <w:rPr>
                <w:rFonts w:eastAsia="標楷體" w:cs="新細明體"/>
                <w:color w:val="000000" w:themeColor="text1"/>
              </w:rPr>
            </w:pP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啟動器</w:t>
            </w:r>
            <w:r w:rsidRPr="003F2467">
              <w:rPr>
                <w:rFonts w:eastAsia="標楷體" w:hint="eastAsia"/>
                <w:color w:val="000000" w:themeColor="text1"/>
              </w:rPr>
              <w:t>1P(</w:t>
            </w:r>
            <w:proofErr w:type="gramStart"/>
            <w:r w:rsidRPr="003F2467">
              <w:rPr>
                <w:rFonts w:eastAsia="標楷體" w:hint="eastAsia"/>
                <w:color w:val="000000" w:themeColor="text1"/>
              </w:rPr>
              <w:t>個</w:t>
            </w:r>
            <w:proofErr w:type="gramEnd"/>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38</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20</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88</w:t>
            </w:r>
          </w:p>
        </w:tc>
        <w:tc>
          <w:tcPr>
            <w:tcW w:w="1417" w:type="dxa"/>
            <w:vMerge/>
            <w:tcBorders>
              <w:left w:val="single" w:sz="4" w:space="0" w:color="auto"/>
              <w:right w:val="single" w:sz="4" w:space="0" w:color="auto"/>
            </w:tcBorders>
            <w:vAlign w:val="center"/>
          </w:tcPr>
          <w:p w:rsidR="00940017" w:rsidRPr="003F2467" w:rsidRDefault="00940017" w:rsidP="004D291D">
            <w:pPr>
              <w:rPr>
                <w:rFonts w:eastAsia="標楷體" w:cs="新細明體"/>
                <w:color w:val="000000" w:themeColor="text1"/>
              </w:rPr>
            </w:pPr>
          </w:p>
        </w:tc>
      </w:tr>
      <w:tr w:rsidR="00940017" w:rsidRPr="003F2467" w:rsidTr="004D291D">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320" w:lineRule="exact"/>
              <w:jc w:val="center"/>
              <w:rPr>
                <w:rFonts w:eastAsia="標楷體"/>
                <w:color w:val="000000" w:themeColor="text1"/>
              </w:rPr>
            </w:pPr>
            <w:r w:rsidRPr="003F2467">
              <w:rPr>
                <w:rFonts w:eastAsia="標楷體" w:hint="eastAsia"/>
                <w:color w:val="000000" w:themeColor="text1"/>
              </w:rPr>
              <w:t>啟動器</w:t>
            </w:r>
            <w:r w:rsidRPr="003F2467">
              <w:rPr>
                <w:rFonts w:eastAsia="標楷體" w:hint="eastAsia"/>
                <w:color w:val="000000" w:themeColor="text1"/>
              </w:rPr>
              <w:t>4P(</w:t>
            </w:r>
            <w:proofErr w:type="gramStart"/>
            <w:r w:rsidRPr="003F2467">
              <w:rPr>
                <w:rFonts w:eastAsia="標楷體" w:hint="eastAsia"/>
                <w:color w:val="000000" w:themeColor="text1"/>
              </w:rPr>
              <w:t>個</w:t>
            </w:r>
            <w:proofErr w:type="gramEnd"/>
            <w:r w:rsidRPr="003F2467">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0</w:t>
            </w:r>
          </w:p>
        </w:tc>
        <w:tc>
          <w:tcPr>
            <w:tcW w:w="1199" w:type="dxa"/>
            <w:tcBorders>
              <w:top w:val="single" w:sz="4" w:space="0" w:color="auto"/>
              <w:left w:val="single" w:sz="4" w:space="0" w:color="auto"/>
              <w:bottom w:val="single" w:sz="4" w:space="0" w:color="auto"/>
              <w:right w:val="doub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60</w:t>
            </w:r>
          </w:p>
        </w:tc>
        <w:tc>
          <w:tcPr>
            <w:tcW w:w="1275" w:type="dxa"/>
            <w:tcBorders>
              <w:top w:val="single" w:sz="4" w:space="0" w:color="auto"/>
              <w:left w:val="doub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rsidR="00940017" w:rsidRPr="003F2467" w:rsidRDefault="00940017" w:rsidP="004D291D">
            <w:pPr>
              <w:spacing w:line="440" w:lineRule="exact"/>
              <w:jc w:val="center"/>
              <w:rPr>
                <w:rFonts w:eastAsia="標楷體"/>
                <w:color w:val="000000" w:themeColor="text1"/>
              </w:rPr>
            </w:pPr>
            <w:r w:rsidRPr="003F2467">
              <w:rPr>
                <w:rFonts w:eastAsia="標楷體" w:hint="eastAsia"/>
                <w:color w:val="000000" w:themeColor="text1"/>
              </w:rPr>
              <w:t>60</w:t>
            </w:r>
          </w:p>
        </w:tc>
        <w:tc>
          <w:tcPr>
            <w:tcW w:w="1417" w:type="dxa"/>
            <w:vMerge/>
            <w:tcBorders>
              <w:left w:val="single" w:sz="4" w:space="0" w:color="auto"/>
              <w:bottom w:val="single" w:sz="4" w:space="0" w:color="auto"/>
              <w:right w:val="single" w:sz="4" w:space="0" w:color="auto"/>
            </w:tcBorders>
            <w:vAlign w:val="center"/>
          </w:tcPr>
          <w:p w:rsidR="00940017" w:rsidRPr="003F2467" w:rsidRDefault="00940017" w:rsidP="004D291D">
            <w:pPr>
              <w:rPr>
                <w:rFonts w:eastAsia="標楷體" w:cs="新細明體"/>
                <w:color w:val="000000" w:themeColor="text1"/>
              </w:rPr>
            </w:pPr>
          </w:p>
        </w:tc>
      </w:tr>
    </w:tbl>
    <w:p w:rsidR="00457095" w:rsidRPr="003F2467" w:rsidRDefault="00457095" w:rsidP="00457095">
      <w:pPr>
        <w:spacing w:line="400" w:lineRule="exact"/>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環</w:t>
      </w:r>
      <w:r w:rsidR="0016424C" w:rsidRPr="003F2467">
        <w:rPr>
          <w:rFonts w:eastAsia="標楷體" w:hint="eastAsia"/>
          <w:b/>
          <w:bCs/>
          <w:color w:val="000000" w:themeColor="text1"/>
          <w:sz w:val="28"/>
          <w:szCs w:val="28"/>
        </w:rPr>
        <w:t>境</w:t>
      </w:r>
      <w:r w:rsidRPr="003F2467">
        <w:rPr>
          <w:rFonts w:eastAsia="標楷體" w:hint="eastAsia"/>
          <w:b/>
          <w:bCs/>
          <w:color w:val="000000" w:themeColor="text1"/>
          <w:sz w:val="28"/>
          <w:szCs w:val="28"/>
        </w:rPr>
        <w:t>保</w:t>
      </w:r>
      <w:r w:rsidR="0016424C" w:rsidRPr="003F2467">
        <w:rPr>
          <w:rFonts w:eastAsia="標楷體" w:hint="eastAsia"/>
          <w:b/>
          <w:bCs/>
          <w:color w:val="000000" w:themeColor="text1"/>
          <w:sz w:val="28"/>
          <w:szCs w:val="28"/>
        </w:rPr>
        <w:t>護</w:t>
      </w:r>
      <w:r w:rsidRPr="003F2467">
        <w:rPr>
          <w:rFonts w:eastAsia="標楷體" w:hint="eastAsia"/>
          <w:b/>
          <w:bCs/>
          <w:color w:val="000000" w:themeColor="text1"/>
          <w:sz w:val="28"/>
          <w:szCs w:val="28"/>
        </w:rPr>
        <w:t>組</w:t>
      </w:r>
    </w:p>
    <w:p w:rsidR="00457095" w:rsidRPr="003F2467" w:rsidRDefault="00457095" w:rsidP="00457095">
      <w:pPr>
        <w:tabs>
          <w:tab w:val="left" w:pos="1708"/>
        </w:tabs>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BF19CB" w:rsidRPr="003F2467" w:rsidRDefault="00BF19CB" w:rsidP="00BF19CB">
      <w:pPr>
        <w:spacing w:line="420" w:lineRule="exact"/>
        <w:rPr>
          <w:rFonts w:eastAsia="標楷體"/>
          <w:color w:val="000000" w:themeColor="text1"/>
          <w:sz w:val="28"/>
          <w:szCs w:val="28"/>
        </w:rPr>
      </w:pPr>
      <w:r w:rsidRPr="003F2467">
        <w:rPr>
          <w:rFonts w:eastAsia="標楷體" w:hint="eastAsia"/>
          <w:color w:val="000000" w:themeColor="text1"/>
          <w:sz w:val="28"/>
          <w:szCs w:val="28"/>
        </w:rPr>
        <w:t>一、事業廢棄物</w:t>
      </w:r>
    </w:p>
    <w:p w:rsidR="00BF19CB" w:rsidRPr="003F2467" w:rsidRDefault="00BF19CB" w:rsidP="00BF19CB">
      <w:pPr>
        <w:spacing w:line="420" w:lineRule="exact"/>
        <w:rPr>
          <w:rFonts w:eastAsia="標楷體"/>
          <w:b/>
          <w:color w:val="000000" w:themeColor="text1"/>
          <w:sz w:val="28"/>
          <w:szCs w:val="28"/>
        </w:rPr>
      </w:pPr>
      <w:r w:rsidRPr="003F2467">
        <w:rPr>
          <w:rFonts w:eastAsia="標楷體" w:hint="eastAsia"/>
          <w:bCs/>
          <w:color w:val="000000" w:themeColor="text1"/>
          <w:sz w:val="28"/>
          <w:szCs w:val="28"/>
        </w:rPr>
        <w:t>（一）</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BF19CB" w:rsidRPr="003F2467" w:rsidTr="002669DD">
        <w:trPr>
          <w:trHeight w:val="393"/>
        </w:trPr>
        <w:tc>
          <w:tcPr>
            <w:tcW w:w="2295" w:type="dxa"/>
            <w:tcBorders>
              <w:tl2br w:val="single" w:sz="4" w:space="0" w:color="auto"/>
            </w:tcBorders>
          </w:tcPr>
          <w:p w:rsidR="00BF19CB" w:rsidRPr="003F2467" w:rsidRDefault="00BF19CB" w:rsidP="002669DD">
            <w:pPr>
              <w:tabs>
                <w:tab w:val="left" w:pos="1350"/>
              </w:tabs>
              <w:rPr>
                <w:rFonts w:eastAsia="標楷體"/>
                <w:bCs/>
                <w:color w:val="000000" w:themeColor="text1"/>
                <w:sz w:val="18"/>
                <w:szCs w:val="18"/>
              </w:rPr>
            </w:pPr>
            <w:r w:rsidRPr="003F2467">
              <w:rPr>
                <w:rFonts w:eastAsia="標楷體" w:hint="eastAsia"/>
                <w:bCs/>
                <w:color w:val="000000" w:themeColor="text1"/>
                <w:sz w:val="18"/>
                <w:szCs w:val="18"/>
              </w:rPr>
              <w:t xml:space="preserve">    </w:t>
            </w:r>
            <w:r w:rsidR="002669DD" w:rsidRPr="003F2467">
              <w:rPr>
                <w:rFonts w:eastAsia="標楷體" w:hint="eastAsia"/>
                <w:bCs/>
                <w:color w:val="000000" w:themeColor="text1"/>
                <w:sz w:val="18"/>
                <w:szCs w:val="18"/>
              </w:rPr>
              <w:t xml:space="preserve">       </w:t>
            </w:r>
            <w:r w:rsidRPr="003F2467">
              <w:rPr>
                <w:rFonts w:eastAsia="標楷體" w:hint="eastAsia"/>
                <w:bCs/>
                <w:color w:val="000000" w:themeColor="text1"/>
                <w:sz w:val="18"/>
                <w:szCs w:val="18"/>
              </w:rPr>
              <w:t xml:space="preserve"> </w:t>
            </w:r>
            <w:r w:rsidRPr="003F2467">
              <w:rPr>
                <w:rFonts w:eastAsia="標楷體" w:hint="eastAsia"/>
                <w:bCs/>
                <w:color w:val="000000" w:themeColor="text1"/>
                <w:sz w:val="18"/>
                <w:szCs w:val="18"/>
              </w:rPr>
              <w:t>廢液種類</w:t>
            </w:r>
          </w:p>
          <w:p w:rsidR="00BF19CB" w:rsidRPr="003F2467" w:rsidRDefault="002669DD" w:rsidP="002669DD">
            <w:pPr>
              <w:tabs>
                <w:tab w:val="left" w:pos="1350"/>
              </w:tabs>
              <w:rPr>
                <w:rFonts w:eastAsia="標楷體"/>
                <w:bCs/>
                <w:color w:val="000000" w:themeColor="text1"/>
                <w:sz w:val="18"/>
                <w:szCs w:val="18"/>
              </w:rPr>
            </w:pPr>
            <w:r w:rsidRPr="003F2467">
              <w:rPr>
                <w:rFonts w:eastAsia="標楷體" w:hint="eastAsia"/>
                <w:bCs/>
                <w:color w:val="000000" w:themeColor="text1"/>
                <w:sz w:val="18"/>
                <w:szCs w:val="18"/>
              </w:rPr>
              <w:t>實驗室</w:t>
            </w:r>
          </w:p>
        </w:tc>
        <w:tc>
          <w:tcPr>
            <w:tcW w:w="94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不含鹵素廢液</w:t>
            </w:r>
          </w:p>
        </w:tc>
        <w:tc>
          <w:tcPr>
            <w:tcW w:w="720" w:type="dxa"/>
          </w:tcPr>
          <w:p w:rsidR="00BF19CB" w:rsidRPr="003F2467" w:rsidRDefault="00BF19CB" w:rsidP="002669DD">
            <w:pPr>
              <w:tabs>
                <w:tab w:val="left" w:pos="1708"/>
              </w:tabs>
              <w:rPr>
                <w:rFonts w:eastAsia="標楷體"/>
                <w:bCs/>
                <w:color w:val="000000" w:themeColor="text1"/>
              </w:rPr>
            </w:pPr>
            <w:proofErr w:type="gramStart"/>
            <w:r w:rsidRPr="003F2467">
              <w:rPr>
                <w:rFonts w:eastAsia="標楷體" w:hint="eastAsia"/>
                <w:bCs/>
                <w:color w:val="000000" w:themeColor="text1"/>
              </w:rPr>
              <w:t>廢酸液</w:t>
            </w:r>
            <w:proofErr w:type="gramEnd"/>
          </w:p>
        </w:tc>
        <w:tc>
          <w:tcPr>
            <w:tcW w:w="1080"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重金屬廢液</w:t>
            </w:r>
          </w:p>
        </w:tc>
        <w:tc>
          <w:tcPr>
            <w:tcW w:w="720" w:type="dxa"/>
          </w:tcPr>
          <w:p w:rsidR="00BF19CB" w:rsidRPr="003F2467" w:rsidRDefault="00BF19CB" w:rsidP="002669DD">
            <w:pPr>
              <w:tabs>
                <w:tab w:val="left" w:pos="1708"/>
              </w:tabs>
              <w:rPr>
                <w:rFonts w:eastAsia="標楷體"/>
                <w:bCs/>
                <w:color w:val="000000" w:themeColor="text1"/>
              </w:rPr>
            </w:pPr>
            <w:proofErr w:type="gramStart"/>
            <w:r w:rsidRPr="003F2467">
              <w:rPr>
                <w:rFonts w:eastAsia="標楷體" w:hint="eastAsia"/>
                <w:bCs/>
                <w:color w:val="000000" w:themeColor="text1"/>
              </w:rPr>
              <w:t>廢油液</w:t>
            </w:r>
            <w:proofErr w:type="gramEnd"/>
          </w:p>
        </w:tc>
        <w:tc>
          <w:tcPr>
            <w:tcW w:w="1080" w:type="dxa"/>
          </w:tcPr>
          <w:p w:rsidR="00BF19CB" w:rsidRPr="003F2467" w:rsidRDefault="00BF19CB" w:rsidP="002669DD">
            <w:pPr>
              <w:tabs>
                <w:tab w:val="left" w:pos="1708"/>
              </w:tabs>
              <w:rPr>
                <w:rFonts w:eastAsia="標楷體"/>
                <w:bCs/>
                <w:color w:val="000000" w:themeColor="text1"/>
              </w:rPr>
            </w:pPr>
            <w:proofErr w:type="gramStart"/>
            <w:r w:rsidRPr="003F2467">
              <w:rPr>
                <w:rFonts w:eastAsia="標楷體" w:hint="eastAsia"/>
                <w:bCs/>
                <w:color w:val="000000" w:themeColor="text1"/>
              </w:rPr>
              <w:t>含鹵廢液</w:t>
            </w:r>
            <w:proofErr w:type="gramEnd"/>
          </w:p>
        </w:tc>
        <w:tc>
          <w:tcPr>
            <w:tcW w:w="1080" w:type="dxa"/>
          </w:tcPr>
          <w:p w:rsidR="00BF19CB" w:rsidRPr="003F2467" w:rsidRDefault="00BF19CB" w:rsidP="002669DD">
            <w:pPr>
              <w:tabs>
                <w:tab w:val="left" w:pos="1708"/>
              </w:tabs>
              <w:rPr>
                <w:rFonts w:eastAsia="標楷體"/>
                <w:bCs/>
                <w:color w:val="000000" w:themeColor="text1"/>
              </w:rPr>
            </w:pPr>
            <w:proofErr w:type="gramStart"/>
            <w:r w:rsidRPr="003F2467">
              <w:rPr>
                <w:rFonts w:eastAsia="標楷體" w:hint="eastAsia"/>
                <w:bCs/>
                <w:color w:val="000000" w:themeColor="text1"/>
              </w:rPr>
              <w:t>廢鹼液</w:t>
            </w:r>
            <w:proofErr w:type="gramEnd"/>
          </w:p>
        </w:tc>
        <w:tc>
          <w:tcPr>
            <w:tcW w:w="1096"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合計</w:t>
            </w:r>
          </w:p>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w:t>
            </w:r>
            <w:r w:rsidRPr="003F2467">
              <w:rPr>
                <w:rFonts w:eastAsia="標楷體" w:hint="eastAsia"/>
                <w:bCs/>
                <w:color w:val="000000" w:themeColor="text1"/>
              </w:rPr>
              <w:t>公斤</w:t>
            </w:r>
            <w:r w:rsidRPr="003F2467">
              <w:rPr>
                <w:rFonts w:eastAsia="標楷體" w:hint="eastAsia"/>
                <w:bCs/>
                <w:color w:val="000000" w:themeColor="text1"/>
              </w:rPr>
              <w:t>)</w:t>
            </w:r>
          </w:p>
        </w:tc>
      </w:tr>
      <w:tr w:rsidR="00BF19CB"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梁孟老師</w:t>
            </w:r>
          </w:p>
        </w:tc>
        <w:tc>
          <w:tcPr>
            <w:tcW w:w="945" w:type="dxa"/>
          </w:tcPr>
          <w:p w:rsidR="00BF19CB" w:rsidRPr="003F2467" w:rsidRDefault="00BF19CB" w:rsidP="002669DD">
            <w:pPr>
              <w:tabs>
                <w:tab w:val="left" w:pos="1708"/>
              </w:tabs>
              <w:jc w:val="right"/>
              <w:rPr>
                <w:rFonts w:eastAsia="標楷體"/>
                <w:bCs/>
                <w:color w:val="000000" w:themeColor="text1"/>
              </w:rPr>
            </w:pP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c>
          <w:tcPr>
            <w:tcW w:w="1080" w:type="dxa"/>
          </w:tcPr>
          <w:p w:rsidR="00BF19CB" w:rsidRPr="003F2467" w:rsidRDefault="00BF19CB" w:rsidP="002669DD">
            <w:pPr>
              <w:tabs>
                <w:tab w:val="left" w:pos="1708"/>
              </w:tabs>
              <w:jc w:val="right"/>
              <w:rPr>
                <w:rFonts w:eastAsia="標楷體"/>
                <w:bCs/>
                <w:color w:val="000000" w:themeColor="text1"/>
              </w:rPr>
            </w:pP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r>
      <w:tr w:rsidR="00BF19CB"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古國隆老師</w:t>
            </w:r>
          </w:p>
        </w:tc>
        <w:tc>
          <w:tcPr>
            <w:tcW w:w="945"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60</w:t>
            </w:r>
          </w:p>
        </w:tc>
      </w:tr>
      <w:tr w:rsidR="003F2467"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黃健政老師</w:t>
            </w:r>
          </w:p>
        </w:tc>
        <w:tc>
          <w:tcPr>
            <w:tcW w:w="945"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1080" w:type="dxa"/>
          </w:tcPr>
          <w:p w:rsidR="00BF19CB" w:rsidRPr="003F2467" w:rsidRDefault="00BF19CB" w:rsidP="002669DD">
            <w:pPr>
              <w:tabs>
                <w:tab w:val="left" w:pos="1708"/>
              </w:tabs>
              <w:jc w:val="right"/>
              <w:rPr>
                <w:rFonts w:eastAsia="標楷體"/>
                <w:bCs/>
                <w:color w:val="000000" w:themeColor="text1"/>
              </w:rPr>
            </w:pP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r>
      <w:tr w:rsidR="003F2467"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連經憶老師</w:t>
            </w:r>
          </w:p>
        </w:tc>
        <w:tc>
          <w:tcPr>
            <w:tcW w:w="945"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c>
          <w:tcPr>
            <w:tcW w:w="1080" w:type="dxa"/>
          </w:tcPr>
          <w:p w:rsidR="00BF19CB" w:rsidRPr="003F2467" w:rsidRDefault="00BF19CB" w:rsidP="002669DD">
            <w:pPr>
              <w:tabs>
                <w:tab w:val="left" w:pos="1708"/>
              </w:tabs>
              <w:jc w:val="right"/>
              <w:rPr>
                <w:rFonts w:eastAsia="標楷體"/>
                <w:bCs/>
                <w:color w:val="000000" w:themeColor="text1"/>
              </w:rPr>
            </w:pP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60</w:t>
            </w:r>
          </w:p>
        </w:tc>
      </w:tr>
      <w:tr w:rsidR="003F2467"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其他</w:t>
            </w:r>
          </w:p>
        </w:tc>
        <w:tc>
          <w:tcPr>
            <w:tcW w:w="945"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220</w:t>
            </w:r>
          </w:p>
        </w:tc>
        <w:tc>
          <w:tcPr>
            <w:tcW w:w="72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100</w:t>
            </w:r>
          </w:p>
        </w:tc>
        <w:tc>
          <w:tcPr>
            <w:tcW w:w="720" w:type="dxa"/>
          </w:tcPr>
          <w:p w:rsidR="00BF19CB" w:rsidRPr="003F2467" w:rsidRDefault="00BF19CB" w:rsidP="002669DD">
            <w:pPr>
              <w:tabs>
                <w:tab w:val="left" w:pos="1708"/>
              </w:tabs>
              <w:jc w:val="right"/>
              <w:rPr>
                <w:rFonts w:eastAsia="標楷體"/>
                <w:bCs/>
                <w:color w:val="000000" w:themeColor="text1"/>
              </w:rPr>
            </w:pP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100</w:t>
            </w: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480</w:t>
            </w:r>
          </w:p>
        </w:tc>
      </w:tr>
      <w:tr w:rsidR="00BF19CB" w:rsidRPr="003F2467" w:rsidTr="002669DD">
        <w:trPr>
          <w:trHeight w:val="407"/>
        </w:trPr>
        <w:tc>
          <w:tcPr>
            <w:tcW w:w="2295" w:type="dxa"/>
          </w:tcPr>
          <w:p w:rsidR="00BF19CB" w:rsidRPr="003F2467" w:rsidRDefault="00BF19CB" w:rsidP="002669DD">
            <w:pPr>
              <w:tabs>
                <w:tab w:val="left" w:pos="1708"/>
              </w:tabs>
              <w:rPr>
                <w:rFonts w:eastAsia="標楷體"/>
                <w:bCs/>
                <w:color w:val="000000" w:themeColor="text1"/>
              </w:rPr>
            </w:pPr>
            <w:r w:rsidRPr="003F2467">
              <w:rPr>
                <w:rFonts w:eastAsia="標楷體" w:cs="Arial" w:hint="eastAsia"/>
                <w:bCs/>
                <w:color w:val="000000" w:themeColor="text1"/>
              </w:rPr>
              <w:t>合計</w:t>
            </w:r>
          </w:p>
        </w:tc>
        <w:tc>
          <w:tcPr>
            <w:tcW w:w="945"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300</w:t>
            </w:r>
          </w:p>
        </w:tc>
        <w:tc>
          <w:tcPr>
            <w:tcW w:w="72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40</w:t>
            </w: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120</w:t>
            </w:r>
          </w:p>
        </w:tc>
        <w:tc>
          <w:tcPr>
            <w:tcW w:w="72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0</w:t>
            </w: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200</w:t>
            </w:r>
          </w:p>
        </w:tc>
        <w:tc>
          <w:tcPr>
            <w:tcW w:w="1080" w:type="dxa"/>
          </w:tcPr>
          <w:p w:rsidR="00BF19CB" w:rsidRPr="003F2467" w:rsidRDefault="00BF19CB" w:rsidP="002669DD">
            <w:pPr>
              <w:tabs>
                <w:tab w:val="left" w:pos="1708"/>
              </w:tabs>
              <w:jc w:val="right"/>
              <w:rPr>
                <w:rFonts w:eastAsia="標楷體"/>
                <w:bCs/>
                <w:color w:val="000000" w:themeColor="text1"/>
              </w:rPr>
            </w:pPr>
            <w:r w:rsidRPr="003F2467">
              <w:rPr>
                <w:rFonts w:eastAsia="標楷體" w:hint="eastAsia"/>
                <w:bCs/>
                <w:color w:val="000000" w:themeColor="text1"/>
              </w:rPr>
              <w:t>20</w:t>
            </w:r>
          </w:p>
        </w:tc>
        <w:tc>
          <w:tcPr>
            <w:tcW w:w="1096" w:type="dxa"/>
          </w:tcPr>
          <w:p w:rsidR="00BF19CB" w:rsidRPr="003F2467" w:rsidRDefault="00BF19CB" w:rsidP="002669DD">
            <w:pPr>
              <w:tabs>
                <w:tab w:val="left" w:pos="1708"/>
              </w:tabs>
              <w:jc w:val="right"/>
              <w:rPr>
                <w:rFonts w:eastAsia="標楷體"/>
                <w:bCs/>
                <w:color w:val="000000" w:themeColor="text1"/>
              </w:rPr>
            </w:pPr>
            <w:r w:rsidRPr="003F2467">
              <w:rPr>
                <w:rFonts w:eastAsia="標楷體" w:cs="Arial" w:hint="eastAsia"/>
                <w:bCs/>
                <w:color w:val="000000" w:themeColor="text1"/>
              </w:rPr>
              <w:t>680</w:t>
            </w:r>
          </w:p>
        </w:tc>
      </w:tr>
    </w:tbl>
    <w:p w:rsidR="00BF19CB" w:rsidRPr="003F2467" w:rsidRDefault="00BF19CB" w:rsidP="002669DD">
      <w:pPr>
        <w:ind w:leftChars="232" w:left="557"/>
        <w:rPr>
          <w:rFonts w:eastAsia="標楷體"/>
          <w:snapToGrid w:val="0"/>
          <w:color w:val="000000" w:themeColor="text1"/>
        </w:rPr>
      </w:pPr>
      <w:r w:rsidRPr="003F2467">
        <w:rPr>
          <w:rFonts w:eastAsia="標楷體" w:hint="eastAsia"/>
          <w:snapToGrid w:val="0"/>
          <w:color w:val="000000" w:themeColor="text1"/>
        </w:rPr>
        <w:t>*2</w:t>
      </w:r>
      <w:r w:rsidRPr="003F2467">
        <w:rPr>
          <w:rFonts w:eastAsia="標楷體" w:hint="eastAsia"/>
          <w:snapToGrid w:val="0"/>
          <w:color w:val="000000" w:themeColor="text1"/>
        </w:rPr>
        <w:t>份收集廢液種類為：</w:t>
      </w:r>
      <w:r w:rsidRPr="003F2467">
        <w:rPr>
          <w:rFonts w:eastAsia="標楷體" w:hint="eastAsia"/>
          <w:snapToGrid w:val="0"/>
          <w:color w:val="000000" w:themeColor="text1"/>
          <w:sz w:val="20"/>
          <w:szCs w:val="20"/>
        </w:rPr>
        <w:t>不含鹵素廢液</w:t>
      </w:r>
      <w:r w:rsidRPr="003F2467">
        <w:rPr>
          <w:rFonts w:eastAsia="標楷體" w:hint="eastAsia"/>
          <w:snapToGrid w:val="0"/>
          <w:color w:val="000000" w:themeColor="text1"/>
          <w:sz w:val="20"/>
          <w:szCs w:val="20"/>
        </w:rPr>
        <w:t>300</w:t>
      </w:r>
      <w:r w:rsidRPr="003F2467">
        <w:rPr>
          <w:rFonts w:eastAsia="標楷體" w:hint="eastAsia"/>
          <w:snapToGrid w:val="0"/>
          <w:color w:val="000000" w:themeColor="text1"/>
          <w:sz w:val="20"/>
          <w:szCs w:val="20"/>
        </w:rPr>
        <w:t>公斤、含鹵素廢液</w:t>
      </w:r>
      <w:r w:rsidRPr="003F2467">
        <w:rPr>
          <w:rFonts w:eastAsia="標楷體" w:hint="eastAsia"/>
          <w:snapToGrid w:val="0"/>
          <w:color w:val="000000" w:themeColor="text1"/>
          <w:sz w:val="20"/>
          <w:szCs w:val="20"/>
        </w:rPr>
        <w:t>200</w:t>
      </w:r>
      <w:r w:rsidRPr="003F2467">
        <w:rPr>
          <w:rFonts w:eastAsia="標楷體" w:hint="eastAsia"/>
          <w:snapToGrid w:val="0"/>
          <w:color w:val="000000" w:themeColor="text1"/>
          <w:sz w:val="20"/>
          <w:szCs w:val="20"/>
        </w:rPr>
        <w:t>公斤、</w:t>
      </w:r>
      <w:proofErr w:type="gramStart"/>
      <w:r w:rsidRPr="003F2467">
        <w:rPr>
          <w:rFonts w:eastAsia="標楷體" w:hint="eastAsia"/>
          <w:snapToGrid w:val="0"/>
          <w:color w:val="000000" w:themeColor="text1"/>
          <w:sz w:val="20"/>
          <w:szCs w:val="20"/>
        </w:rPr>
        <w:t>廢酸液</w:t>
      </w:r>
      <w:proofErr w:type="gramEnd"/>
      <w:r w:rsidRPr="003F2467">
        <w:rPr>
          <w:rFonts w:eastAsia="標楷體" w:hint="eastAsia"/>
          <w:snapToGrid w:val="0"/>
          <w:color w:val="000000" w:themeColor="text1"/>
          <w:sz w:val="20"/>
          <w:szCs w:val="20"/>
        </w:rPr>
        <w:t>40</w:t>
      </w:r>
      <w:r w:rsidRPr="003F2467">
        <w:rPr>
          <w:rFonts w:eastAsia="標楷體" w:hint="eastAsia"/>
          <w:snapToGrid w:val="0"/>
          <w:color w:val="000000" w:themeColor="text1"/>
          <w:sz w:val="20"/>
          <w:szCs w:val="20"/>
        </w:rPr>
        <w:t>公斤、</w:t>
      </w:r>
      <w:proofErr w:type="gramStart"/>
      <w:r w:rsidRPr="003F2467">
        <w:rPr>
          <w:rFonts w:eastAsia="標楷體" w:hint="eastAsia"/>
          <w:snapToGrid w:val="0"/>
          <w:color w:val="000000" w:themeColor="text1"/>
          <w:sz w:val="20"/>
          <w:szCs w:val="20"/>
        </w:rPr>
        <w:t>廢鹼液</w:t>
      </w:r>
      <w:proofErr w:type="gramEnd"/>
      <w:r w:rsidRPr="003F2467">
        <w:rPr>
          <w:rFonts w:eastAsia="標楷體" w:hint="eastAsia"/>
          <w:snapToGrid w:val="0"/>
          <w:color w:val="000000" w:themeColor="text1"/>
          <w:sz w:val="20"/>
          <w:szCs w:val="20"/>
        </w:rPr>
        <w:t>20</w:t>
      </w:r>
      <w:r w:rsidRPr="003F2467">
        <w:rPr>
          <w:rFonts w:eastAsia="標楷體" w:hint="eastAsia"/>
          <w:snapToGrid w:val="0"/>
          <w:color w:val="000000" w:themeColor="text1"/>
          <w:sz w:val="20"/>
          <w:szCs w:val="20"/>
        </w:rPr>
        <w:t>公斤及重金屬廢液</w:t>
      </w:r>
      <w:r w:rsidRPr="003F2467">
        <w:rPr>
          <w:rFonts w:eastAsia="標楷體" w:hint="eastAsia"/>
          <w:snapToGrid w:val="0"/>
          <w:color w:val="000000" w:themeColor="text1"/>
          <w:sz w:val="20"/>
          <w:szCs w:val="20"/>
        </w:rPr>
        <w:t>120</w:t>
      </w:r>
      <w:r w:rsidRPr="003F2467">
        <w:rPr>
          <w:rFonts w:eastAsia="標楷體" w:hint="eastAsia"/>
          <w:snapToGrid w:val="0"/>
          <w:color w:val="000000" w:themeColor="text1"/>
          <w:sz w:val="20"/>
          <w:szCs w:val="20"/>
        </w:rPr>
        <w:t>公斤合計</w:t>
      </w:r>
      <w:r w:rsidRPr="003F2467">
        <w:rPr>
          <w:rFonts w:eastAsia="標楷體" w:hint="eastAsia"/>
          <w:snapToGrid w:val="0"/>
          <w:color w:val="000000" w:themeColor="text1"/>
          <w:sz w:val="20"/>
          <w:szCs w:val="20"/>
        </w:rPr>
        <w:t>680</w:t>
      </w:r>
      <w:r w:rsidRPr="003F2467">
        <w:rPr>
          <w:rFonts w:eastAsia="標楷體" w:hint="eastAsia"/>
          <w:snapToGrid w:val="0"/>
          <w:color w:val="000000" w:themeColor="text1"/>
          <w:sz w:val="20"/>
          <w:szCs w:val="20"/>
        </w:rPr>
        <w:t>公斤（統計至</w:t>
      </w:r>
      <w:r w:rsidRPr="003F2467">
        <w:rPr>
          <w:rFonts w:eastAsia="標楷體" w:hint="eastAsia"/>
          <w:snapToGrid w:val="0"/>
          <w:color w:val="000000" w:themeColor="text1"/>
          <w:sz w:val="20"/>
          <w:szCs w:val="20"/>
        </w:rPr>
        <w:t>2</w:t>
      </w:r>
      <w:r w:rsidRPr="003F2467">
        <w:rPr>
          <w:rFonts w:eastAsia="標楷體" w:hint="eastAsia"/>
          <w:snapToGrid w:val="0"/>
          <w:color w:val="000000" w:themeColor="text1"/>
          <w:sz w:val="20"/>
          <w:szCs w:val="20"/>
        </w:rPr>
        <w:t>月</w:t>
      </w:r>
      <w:r w:rsidRPr="003F2467">
        <w:rPr>
          <w:rFonts w:eastAsia="標楷體" w:hint="eastAsia"/>
          <w:snapToGrid w:val="0"/>
          <w:color w:val="000000" w:themeColor="text1"/>
          <w:sz w:val="20"/>
          <w:szCs w:val="20"/>
        </w:rPr>
        <w:t>27</w:t>
      </w:r>
      <w:r w:rsidRPr="003F2467">
        <w:rPr>
          <w:rFonts w:eastAsia="標楷體" w:hint="eastAsia"/>
          <w:snapToGrid w:val="0"/>
          <w:color w:val="000000" w:themeColor="text1"/>
          <w:sz w:val="20"/>
          <w:szCs w:val="20"/>
        </w:rPr>
        <w:t>日止）</w:t>
      </w:r>
      <w:r w:rsidRPr="003F2467">
        <w:rPr>
          <w:rFonts w:eastAsia="標楷體" w:hint="eastAsia"/>
          <w:snapToGrid w:val="0"/>
          <w:color w:val="000000" w:themeColor="text1"/>
        </w:rPr>
        <w:t>。</w:t>
      </w:r>
    </w:p>
    <w:p w:rsidR="00BF19CB" w:rsidRPr="003F2467" w:rsidRDefault="00BF19CB" w:rsidP="00BF19CB">
      <w:pPr>
        <w:spacing w:line="420" w:lineRule="exact"/>
        <w:rPr>
          <w:rFonts w:eastAsia="標楷體"/>
          <w:b/>
          <w:color w:val="000000" w:themeColor="text1"/>
          <w:sz w:val="28"/>
          <w:szCs w:val="28"/>
        </w:rPr>
      </w:pPr>
      <w:r w:rsidRPr="003F2467">
        <w:rPr>
          <w:rFonts w:eastAsia="標楷體" w:hint="eastAsia"/>
          <w:snapToGrid w:val="0"/>
          <w:color w:val="000000" w:themeColor="text1"/>
          <w:sz w:val="28"/>
          <w:szCs w:val="28"/>
        </w:rPr>
        <w:t>（二）</w:t>
      </w:r>
      <w:r w:rsidRPr="003F2467">
        <w:rPr>
          <w:rFonts w:eastAsia="標楷體" w:hint="eastAsia"/>
          <w:snapToGrid w:val="0"/>
          <w:color w:val="000000" w:themeColor="text1"/>
          <w:sz w:val="28"/>
          <w:szCs w:val="28"/>
        </w:rPr>
        <w:t>107</w:t>
      </w:r>
      <w:r w:rsidRPr="003F2467">
        <w:rPr>
          <w:rFonts w:eastAsia="標楷體" w:hint="eastAsia"/>
          <w:snapToGrid w:val="0"/>
          <w:color w:val="000000" w:themeColor="text1"/>
          <w:sz w:val="28"/>
          <w:szCs w:val="28"/>
        </w:rPr>
        <w:t>年</w:t>
      </w:r>
      <w:r w:rsidRPr="003F2467">
        <w:rPr>
          <w:rFonts w:eastAsia="標楷體" w:hint="eastAsia"/>
          <w:snapToGrid w:val="0"/>
          <w:color w:val="000000" w:themeColor="text1"/>
          <w:sz w:val="28"/>
          <w:szCs w:val="28"/>
        </w:rPr>
        <w:t>1</w:t>
      </w:r>
      <w:r w:rsidRPr="003F2467">
        <w:rPr>
          <w:rFonts w:eastAsia="標楷體" w:hint="eastAsia"/>
          <w:snapToGrid w:val="0"/>
          <w:color w:val="000000" w:themeColor="text1"/>
          <w:sz w:val="28"/>
          <w:szCs w:val="28"/>
        </w:rPr>
        <w:t>至</w:t>
      </w:r>
      <w:r w:rsidRPr="003F2467">
        <w:rPr>
          <w:rFonts w:eastAsia="標楷體" w:hint="eastAsia"/>
          <w:color w:val="000000" w:themeColor="text1"/>
          <w:sz w:val="28"/>
          <w:szCs w:val="28"/>
        </w:rPr>
        <w:t>2</w:t>
      </w:r>
      <w:r w:rsidRPr="003F2467">
        <w:rPr>
          <w:rFonts w:eastAsia="標楷體" w:hint="eastAsia"/>
          <w:snapToGrid w:val="0"/>
          <w:color w:val="000000" w:themeColor="text1"/>
          <w:sz w:val="28"/>
          <w:szCs w:val="28"/>
        </w:rPr>
        <w:t>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BF19CB" w:rsidRPr="003F2467" w:rsidTr="002870EF">
        <w:trPr>
          <w:trHeight w:val="440"/>
        </w:trPr>
        <w:tc>
          <w:tcPr>
            <w:tcW w:w="1081" w:type="dxa"/>
            <w:shd w:val="clear" w:color="auto" w:fill="auto"/>
            <w:vAlign w:val="center"/>
          </w:tcPr>
          <w:p w:rsidR="00BF19CB" w:rsidRPr="003F2467" w:rsidRDefault="00BF19CB" w:rsidP="002870EF">
            <w:pPr>
              <w:snapToGrid w:val="0"/>
              <w:jc w:val="center"/>
              <w:rPr>
                <w:rFonts w:eastAsia="標楷體"/>
                <w:snapToGrid w:val="0"/>
                <w:color w:val="000000" w:themeColor="text1"/>
              </w:rPr>
            </w:pPr>
            <w:r w:rsidRPr="003F2467">
              <w:rPr>
                <w:rFonts w:eastAsia="標楷體" w:hint="eastAsia"/>
                <w:snapToGrid w:val="0"/>
                <w:color w:val="000000" w:themeColor="text1"/>
              </w:rPr>
              <w:t>月份</w:t>
            </w:r>
          </w:p>
        </w:tc>
        <w:tc>
          <w:tcPr>
            <w:tcW w:w="1088" w:type="dxa"/>
            <w:shd w:val="clear" w:color="auto" w:fill="auto"/>
            <w:vAlign w:val="center"/>
          </w:tcPr>
          <w:p w:rsidR="00BF19CB" w:rsidRPr="003F2467" w:rsidRDefault="00BF19CB" w:rsidP="002870EF">
            <w:pPr>
              <w:adjustRightInd w:val="0"/>
              <w:snapToGrid w:val="0"/>
              <w:ind w:firstLineChars="50" w:firstLine="120"/>
              <w:jc w:val="center"/>
              <w:rPr>
                <w:rFonts w:eastAsia="標楷體"/>
                <w:snapToGrid w:val="0"/>
                <w:color w:val="000000" w:themeColor="text1"/>
              </w:rPr>
            </w:pPr>
            <w:r w:rsidRPr="003F2467">
              <w:rPr>
                <w:rFonts w:eastAsia="標楷體" w:hint="eastAsia"/>
                <w:snapToGrid w:val="0"/>
                <w:color w:val="000000" w:themeColor="text1"/>
              </w:rPr>
              <w:t>1</w:t>
            </w:r>
          </w:p>
        </w:tc>
        <w:tc>
          <w:tcPr>
            <w:tcW w:w="1089" w:type="dxa"/>
            <w:vAlign w:val="center"/>
          </w:tcPr>
          <w:p w:rsidR="00BF19CB" w:rsidRPr="003F2467" w:rsidRDefault="00BF19CB" w:rsidP="002870EF">
            <w:pPr>
              <w:adjustRightInd w:val="0"/>
              <w:snapToGrid w:val="0"/>
              <w:ind w:left="230"/>
              <w:jc w:val="center"/>
              <w:rPr>
                <w:rFonts w:eastAsia="標楷體"/>
                <w:snapToGrid w:val="0"/>
                <w:color w:val="000000" w:themeColor="text1"/>
              </w:rPr>
            </w:pPr>
            <w:r w:rsidRPr="003F2467">
              <w:rPr>
                <w:rFonts w:eastAsia="標楷體" w:hint="eastAsia"/>
                <w:snapToGrid w:val="0"/>
                <w:color w:val="000000" w:themeColor="text1"/>
              </w:rPr>
              <w:t>2</w:t>
            </w:r>
          </w:p>
        </w:tc>
        <w:tc>
          <w:tcPr>
            <w:tcW w:w="1089" w:type="dxa"/>
            <w:vAlign w:val="center"/>
          </w:tcPr>
          <w:p w:rsidR="00BF19CB" w:rsidRPr="003F2467" w:rsidRDefault="00BF19CB" w:rsidP="002870EF">
            <w:pPr>
              <w:adjustRightInd w:val="0"/>
              <w:snapToGrid w:val="0"/>
              <w:ind w:firstLineChars="100" w:firstLine="240"/>
              <w:jc w:val="center"/>
              <w:rPr>
                <w:rFonts w:eastAsia="標楷體"/>
                <w:snapToGrid w:val="0"/>
                <w:color w:val="000000" w:themeColor="text1"/>
              </w:rPr>
            </w:pPr>
            <w:r w:rsidRPr="003F2467">
              <w:rPr>
                <w:rFonts w:eastAsia="標楷體" w:hint="eastAsia"/>
                <w:snapToGrid w:val="0"/>
                <w:color w:val="000000" w:themeColor="text1"/>
              </w:rPr>
              <w:t>3</w:t>
            </w:r>
          </w:p>
        </w:tc>
        <w:tc>
          <w:tcPr>
            <w:tcW w:w="1089" w:type="dxa"/>
            <w:vAlign w:val="center"/>
          </w:tcPr>
          <w:p w:rsidR="00BF19CB" w:rsidRPr="003F2467" w:rsidRDefault="00BF19CB" w:rsidP="002870EF">
            <w:pPr>
              <w:adjustRightInd w:val="0"/>
              <w:snapToGrid w:val="0"/>
              <w:ind w:firstLineChars="100" w:firstLine="240"/>
              <w:jc w:val="center"/>
              <w:rPr>
                <w:rFonts w:eastAsia="標楷體"/>
                <w:snapToGrid w:val="0"/>
                <w:color w:val="000000" w:themeColor="text1"/>
              </w:rPr>
            </w:pPr>
            <w:r w:rsidRPr="003F2467">
              <w:rPr>
                <w:rFonts w:eastAsia="標楷體" w:hint="eastAsia"/>
                <w:snapToGrid w:val="0"/>
                <w:color w:val="000000" w:themeColor="text1"/>
              </w:rPr>
              <w:t>4</w:t>
            </w:r>
          </w:p>
        </w:tc>
        <w:tc>
          <w:tcPr>
            <w:tcW w:w="1089" w:type="dxa"/>
            <w:vAlign w:val="center"/>
          </w:tcPr>
          <w:p w:rsidR="00BF19CB" w:rsidRPr="003F2467" w:rsidRDefault="00BF19CB" w:rsidP="002870EF">
            <w:pPr>
              <w:adjustRightInd w:val="0"/>
              <w:snapToGrid w:val="0"/>
              <w:ind w:firstLineChars="100" w:firstLine="240"/>
              <w:jc w:val="center"/>
              <w:rPr>
                <w:rFonts w:eastAsia="標楷體"/>
                <w:snapToGrid w:val="0"/>
                <w:color w:val="000000" w:themeColor="text1"/>
              </w:rPr>
            </w:pPr>
            <w:r w:rsidRPr="003F2467">
              <w:rPr>
                <w:rFonts w:eastAsia="標楷體" w:hint="eastAsia"/>
                <w:snapToGrid w:val="0"/>
                <w:color w:val="000000" w:themeColor="text1"/>
              </w:rPr>
              <w:t>5</w:t>
            </w:r>
          </w:p>
        </w:tc>
        <w:tc>
          <w:tcPr>
            <w:tcW w:w="988" w:type="dxa"/>
            <w:vAlign w:val="center"/>
          </w:tcPr>
          <w:p w:rsidR="00BF19CB" w:rsidRPr="003F2467" w:rsidRDefault="00BF19CB" w:rsidP="002870EF">
            <w:pPr>
              <w:adjustRightInd w:val="0"/>
              <w:snapToGrid w:val="0"/>
              <w:ind w:left="224"/>
              <w:jc w:val="center"/>
              <w:rPr>
                <w:rFonts w:eastAsia="標楷體"/>
                <w:snapToGrid w:val="0"/>
                <w:color w:val="000000" w:themeColor="text1"/>
              </w:rPr>
            </w:pPr>
            <w:r w:rsidRPr="003F2467">
              <w:rPr>
                <w:rFonts w:eastAsia="標楷體" w:hint="eastAsia"/>
                <w:snapToGrid w:val="0"/>
                <w:color w:val="000000" w:themeColor="text1"/>
              </w:rPr>
              <w:t>6</w:t>
            </w:r>
          </w:p>
        </w:tc>
        <w:tc>
          <w:tcPr>
            <w:tcW w:w="1701" w:type="dxa"/>
            <w:shd w:val="clear" w:color="auto" w:fill="auto"/>
            <w:vAlign w:val="center"/>
          </w:tcPr>
          <w:p w:rsidR="00BF19CB" w:rsidRPr="003F2467" w:rsidRDefault="00BF19CB" w:rsidP="002870EF">
            <w:pPr>
              <w:adjustRightInd w:val="0"/>
              <w:snapToGrid w:val="0"/>
              <w:jc w:val="center"/>
              <w:rPr>
                <w:rFonts w:eastAsia="標楷體"/>
                <w:snapToGrid w:val="0"/>
                <w:color w:val="000000" w:themeColor="text1"/>
              </w:rPr>
            </w:pPr>
            <w:r w:rsidRPr="003F2467">
              <w:rPr>
                <w:rFonts w:eastAsia="標楷體" w:hint="eastAsia"/>
                <w:snapToGrid w:val="0"/>
                <w:color w:val="000000" w:themeColor="text1"/>
              </w:rPr>
              <w:t>合計（公斤）</w:t>
            </w:r>
          </w:p>
        </w:tc>
      </w:tr>
      <w:tr w:rsidR="00BF19CB" w:rsidRPr="003F2467" w:rsidTr="002870EF">
        <w:trPr>
          <w:trHeight w:val="440"/>
        </w:trPr>
        <w:tc>
          <w:tcPr>
            <w:tcW w:w="1081" w:type="dxa"/>
            <w:shd w:val="clear" w:color="auto" w:fill="auto"/>
            <w:vAlign w:val="center"/>
          </w:tcPr>
          <w:p w:rsidR="00BF19CB" w:rsidRPr="003F2467" w:rsidRDefault="00BF19CB" w:rsidP="002870EF">
            <w:pPr>
              <w:snapToGrid w:val="0"/>
              <w:jc w:val="center"/>
              <w:rPr>
                <w:rFonts w:eastAsia="標楷體"/>
                <w:snapToGrid w:val="0"/>
                <w:color w:val="000000" w:themeColor="text1"/>
              </w:rPr>
            </w:pPr>
            <w:r w:rsidRPr="003F2467">
              <w:rPr>
                <w:rFonts w:eastAsia="標楷體" w:hint="eastAsia"/>
                <w:snapToGrid w:val="0"/>
                <w:color w:val="000000" w:themeColor="text1"/>
              </w:rPr>
              <w:t>收集量</w:t>
            </w:r>
          </w:p>
        </w:tc>
        <w:tc>
          <w:tcPr>
            <w:tcW w:w="1088" w:type="dxa"/>
            <w:shd w:val="clear" w:color="auto" w:fill="auto"/>
            <w:vAlign w:val="center"/>
          </w:tcPr>
          <w:p w:rsidR="00BF19CB" w:rsidRPr="003F2467" w:rsidRDefault="00BF19CB" w:rsidP="002870EF">
            <w:pPr>
              <w:adjustRightInd w:val="0"/>
              <w:snapToGrid w:val="0"/>
              <w:jc w:val="center"/>
              <w:rPr>
                <w:rFonts w:eastAsia="標楷體"/>
                <w:snapToGrid w:val="0"/>
                <w:color w:val="000000" w:themeColor="text1"/>
              </w:rPr>
            </w:pPr>
            <w:r w:rsidRPr="003F2467">
              <w:rPr>
                <w:rFonts w:eastAsia="標楷體" w:hint="eastAsia"/>
                <w:snapToGrid w:val="0"/>
                <w:color w:val="000000" w:themeColor="text1"/>
              </w:rPr>
              <w:t>580</w:t>
            </w:r>
          </w:p>
        </w:tc>
        <w:tc>
          <w:tcPr>
            <w:tcW w:w="1089" w:type="dxa"/>
            <w:vAlign w:val="center"/>
          </w:tcPr>
          <w:p w:rsidR="00BF19CB" w:rsidRPr="003F2467" w:rsidRDefault="00BF19CB" w:rsidP="002870EF">
            <w:pPr>
              <w:adjustRightInd w:val="0"/>
              <w:snapToGrid w:val="0"/>
              <w:ind w:left="230"/>
              <w:jc w:val="center"/>
              <w:rPr>
                <w:rFonts w:eastAsia="標楷體"/>
                <w:snapToGrid w:val="0"/>
                <w:color w:val="000000" w:themeColor="text1"/>
              </w:rPr>
            </w:pPr>
            <w:r w:rsidRPr="003F2467">
              <w:rPr>
                <w:rFonts w:eastAsia="標楷體" w:hint="eastAsia"/>
                <w:snapToGrid w:val="0"/>
                <w:color w:val="000000" w:themeColor="text1"/>
              </w:rPr>
              <w:t>680</w:t>
            </w:r>
          </w:p>
        </w:tc>
        <w:tc>
          <w:tcPr>
            <w:tcW w:w="1089" w:type="dxa"/>
            <w:vAlign w:val="center"/>
          </w:tcPr>
          <w:p w:rsidR="00BF19CB" w:rsidRPr="003F2467" w:rsidRDefault="00BF19CB" w:rsidP="002870EF">
            <w:pPr>
              <w:adjustRightInd w:val="0"/>
              <w:snapToGrid w:val="0"/>
              <w:jc w:val="center"/>
              <w:rPr>
                <w:rFonts w:eastAsia="標楷體"/>
                <w:snapToGrid w:val="0"/>
                <w:color w:val="000000" w:themeColor="text1"/>
              </w:rPr>
            </w:pPr>
          </w:p>
        </w:tc>
        <w:tc>
          <w:tcPr>
            <w:tcW w:w="1089" w:type="dxa"/>
            <w:vAlign w:val="center"/>
          </w:tcPr>
          <w:p w:rsidR="00BF19CB" w:rsidRPr="003F2467" w:rsidRDefault="00BF19CB" w:rsidP="002870EF">
            <w:pPr>
              <w:adjustRightInd w:val="0"/>
              <w:snapToGrid w:val="0"/>
              <w:jc w:val="center"/>
              <w:rPr>
                <w:rFonts w:eastAsia="標楷體"/>
                <w:snapToGrid w:val="0"/>
                <w:color w:val="000000" w:themeColor="text1"/>
              </w:rPr>
            </w:pPr>
          </w:p>
        </w:tc>
        <w:tc>
          <w:tcPr>
            <w:tcW w:w="1089" w:type="dxa"/>
            <w:vAlign w:val="center"/>
          </w:tcPr>
          <w:p w:rsidR="00BF19CB" w:rsidRPr="003F2467" w:rsidRDefault="00BF19CB" w:rsidP="002870EF">
            <w:pPr>
              <w:adjustRightInd w:val="0"/>
              <w:snapToGrid w:val="0"/>
              <w:ind w:left="192"/>
              <w:jc w:val="center"/>
              <w:rPr>
                <w:rFonts w:eastAsia="標楷體"/>
                <w:snapToGrid w:val="0"/>
                <w:color w:val="000000" w:themeColor="text1"/>
              </w:rPr>
            </w:pPr>
          </w:p>
        </w:tc>
        <w:tc>
          <w:tcPr>
            <w:tcW w:w="988" w:type="dxa"/>
            <w:vAlign w:val="center"/>
          </w:tcPr>
          <w:p w:rsidR="00BF19CB" w:rsidRPr="003F2467" w:rsidRDefault="00BF19CB" w:rsidP="002870EF">
            <w:pPr>
              <w:adjustRightInd w:val="0"/>
              <w:snapToGrid w:val="0"/>
              <w:jc w:val="center"/>
              <w:rPr>
                <w:rFonts w:eastAsia="標楷體"/>
                <w:snapToGrid w:val="0"/>
                <w:color w:val="000000" w:themeColor="text1"/>
              </w:rPr>
            </w:pPr>
          </w:p>
        </w:tc>
        <w:tc>
          <w:tcPr>
            <w:tcW w:w="1701" w:type="dxa"/>
            <w:shd w:val="clear" w:color="auto" w:fill="auto"/>
            <w:vAlign w:val="center"/>
          </w:tcPr>
          <w:p w:rsidR="00BF19CB" w:rsidRPr="003F2467" w:rsidRDefault="00BF19CB" w:rsidP="002870EF">
            <w:pPr>
              <w:adjustRightInd w:val="0"/>
              <w:snapToGrid w:val="0"/>
              <w:ind w:left="212"/>
              <w:jc w:val="center"/>
              <w:rPr>
                <w:rFonts w:eastAsia="標楷體"/>
                <w:snapToGrid w:val="0"/>
                <w:color w:val="000000" w:themeColor="text1"/>
              </w:rPr>
            </w:pPr>
            <w:r w:rsidRPr="003F2467">
              <w:rPr>
                <w:rFonts w:eastAsia="標楷體" w:hint="eastAsia"/>
                <w:snapToGrid w:val="0"/>
                <w:color w:val="000000" w:themeColor="text1"/>
              </w:rPr>
              <w:t>1</w:t>
            </w:r>
            <w:r w:rsidR="002669DD" w:rsidRPr="003F2467">
              <w:rPr>
                <w:rFonts w:eastAsia="標楷體" w:hint="eastAsia"/>
                <w:snapToGrid w:val="0"/>
                <w:color w:val="000000" w:themeColor="text1"/>
              </w:rPr>
              <w:t>,</w:t>
            </w:r>
            <w:r w:rsidRPr="003F2467">
              <w:rPr>
                <w:rFonts w:eastAsia="標楷體" w:hint="eastAsia"/>
                <w:snapToGrid w:val="0"/>
                <w:color w:val="000000" w:themeColor="text1"/>
              </w:rPr>
              <w:t>260</w:t>
            </w:r>
          </w:p>
        </w:tc>
      </w:tr>
    </w:tbl>
    <w:p w:rsidR="00BF19CB" w:rsidRPr="003F2467" w:rsidRDefault="002669DD" w:rsidP="002669DD">
      <w:pPr>
        <w:tabs>
          <w:tab w:val="left" w:pos="180"/>
        </w:tabs>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三</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辦理本校</w:t>
      </w:r>
      <w:proofErr w:type="gramStart"/>
      <w:r w:rsidR="00BF19CB" w:rsidRPr="003F2467">
        <w:rPr>
          <w:rFonts w:eastAsia="標楷體" w:hint="eastAsia"/>
          <w:color w:val="000000" w:themeColor="text1"/>
          <w:sz w:val="28"/>
          <w:szCs w:val="28"/>
        </w:rPr>
        <w:t>107</w:t>
      </w:r>
      <w:proofErr w:type="gramEnd"/>
      <w:r w:rsidR="00BF19CB" w:rsidRPr="003F2467">
        <w:rPr>
          <w:rFonts w:eastAsia="標楷體" w:hint="eastAsia"/>
          <w:color w:val="000000" w:themeColor="text1"/>
          <w:sz w:val="28"/>
          <w:szCs w:val="28"/>
        </w:rPr>
        <w:t>年度各實驗室產出之廢液，事業廢棄物委託處理契約書及事業廢棄物代清除契約書用印。</w:t>
      </w:r>
    </w:p>
    <w:p w:rsidR="00BF19CB" w:rsidRPr="003F2467" w:rsidRDefault="00BF19CB" w:rsidP="002669DD">
      <w:pPr>
        <w:tabs>
          <w:tab w:val="left" w:pos="180"/>
        </w:tabs>
        <w:spacing w:line="420" w:lineRule="exact"/>
        <w:rPr>
          <w:rFonts w:eastAsia="標楷體"/>
          <w:color w:val="000000" w:themeColor="text1"/>
          <w:sz w:val="28"/>
          <w:szCs w:val="28"/>
        </w:rPr>
      </w:pPr>
      <w:r w:rsidRPr="003F2467">
        <w:rPr>
          <w:rFonts w:eastAsia="標楷體" w:hint="eastAsia"/>
          <w:color w:val="000000" w:themeColor="text1"/>
          <w:sz w:val="28"/>
          <w:szCs w:val="28"/>
        </w:rPr>
        <w:t>二、一般廢棄物</w:t>
      </w:r>
    </w:p>
    <w:p w:rsidR="00BF19CB" w:rsidRPr="003F2467" w:rsidRDefault="00BF19CB" w:rsidP="002669DD">
      <w:pPr>
        <w:tabs>
          <w:tab w:val="left" w:pos="1708"/>
        </w:tabs>
        <w:spacing w:line="420" w:lineRule="exact"/>
        <w:rPr>
          <w:rFonts w:eastAsia="標楷體"/>
          <w:bCs/>
          <w:color w:val="000000" w:themeColor="text1"/>
        </w:rPr>
      </w:pPr>
      <w:r w:rsidRPr="003F2467">
        <w:rPr>
          <w:rFonts w:eastAsia="標楷體" w:hint="eastAsia"/>
          <w:bCs/>
          <w:color w:val="000000" w:themeColor="text1"/>
          <w:sz w:val="28"/>
          <w:szCs w:val="28"/>
        </w:rPr>
        <w:lastRenderedPageBreak/>
        <w:t>（一）</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月各校區資源回收執行情形</w:t>
      </w:r>
      <w:r w:rsidRPr="003F2467">
        <w:rPr>
          <w:rFonts w:eastAsia="標楷體" w:hint="eastAsia"/>
          <w:snapToGrid w:val="0"/>
          <w:color w:val="000000" w:themeColor="text1"/>
          <w:sz w:val="28"/>
          <w:szCs w:val="28"/>
        </w:rPr>
        <w:t>如下表：</w:t>
      </w:r>
      <w:r w:rsidRPr="003F2467">
        <w:rPr>
          <w:rFonts w:eastAsia="標楷體" w:hint="eastAsia"/>
          <w:bCs/>
          <w:color w:val="000000" w:themeColor="text1"/>
          <w:sz w:val="28"/>
          <w:szCs w:val="28"/>
        </w:rPr>
        <w:t xml:space="preserve">  </w:t>
      </w:r>
      <w:r w:rsidRPr="003F2467">
        <w:rPr>
          <w:rFonts w:eastAsia="標楷體" w:hint="eastAsia"/>
          <w:bCs/>
          <w:color w:val="000000" w:themeColor="text1"/>
        </w:rPr>
        <w:t>(</w:t>
      </w:r>
      <w:r w:rsidRPr="003F2467">
        <w:rPr>
          <w:rFonts w:eastAsia="標楷體" w:hint="eastAsia"/>
          <w:bCs/>
          <w:color w:val="000000" w:themeColor="text1"/>
        </w:rPr>
        <w:t>統計至</w:t>
      </w:r>
      <w:r w:rsidRPr="003F2467">
        <w:rPr>
          <w:rFonts w:eastAsia="標楷體" w:hint="eastAsia"/>
          <w:bCs/>
          <w:color w:val="000000" w:themeColor="text1"/>
        </w:rPr>
        <w:t>107</w:t>
      </w:r>
      <w:r w:rsidRPr="003F2467">
        <w:rPr>
          <w:rFonts w:eastAsia="標楷體" w:hint="eastAsia"/>
          <w:bCs/>
          <w:color w:val="000000" w:themeColor="text1"/>
        </w:rPr>
        <w:t>年</w:t>
      </w:r>
      <w:r w:rsidRPr="003F2467">
        <w:rPr>
          <w:rFonts w:eastAsia="標楷體" w:hint="eastAsia"/>
          <w:bCs/>
          <w:color w:val="000000" w:themeColor="text1"/>
        </w:rPr>
        <w:t>2</w:t>
      </w:r>
      <w:r w:rsidRPr="003F2467">
        <w:rPr>
          <w:rFonts w:eastAsia="標楷體" w:hint="eastAsia"/>
          <w:bCs/>
          <w:color w:val="000000" w:themeColor="text1"/>
        </w:rPr>
        <w:t>月</w:t>
      </w:r>
      <w:r w:rsidRPr="003F2467">
        <w:rPr>
          <w:rFonts w:eastAsia="標楷體" w:hint="eastAsia"/>
          <w:bCs/>
          <w:color w:val="000000" w:themeColor="text1"/>
        </w:rPr>
        <w:t>27</w:t>
      </w:r>
      <w:r w:rsidRPr="003F2467">
        <w:rPr>
          <w:rFonts w:eastAsia="標楷體" w:hint="eastAsia"/>
          <w:bCs/>
          <w:color w:val="000000" w:themeColor="text1"/>
        </w:rPr>
        <w:t>日</w:t>
      </w:r>
      <w:r w:rsidRPr="003F2467">
        <w:rPr>
          <w:rFonts w:eastAsia="標楷體" w:hint="eastAsia"/>
          <w:bCs/>
          <w:color w:val="000000" w:themeColor="text1"/>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3F2467" w:rsidRPr="003F2467" w:rsidTr="002669DD">
        <w:trPr>
          <w:trHeight w:val="393"/>
        </w:trPr>
        <w:tc>
          <w:tcPr>
            <w:tcW w:w="1701" w:type="dxa"/>
            <w:tcBorders>
              <w:tl2br w:val="single" w:sz="4" w:space="0" w:color="auto"/>
            </w:tcBorders>
          </w:tcPr>
          <w:p w:rsidR="00BF19CB" w:rsidRPr="003F2467" w:rsidRDefault="00BF19CB" w:rsidP="002669DD">
            <w:pPr>
              <w:tabs>
                <w:tab w:val="left" w:pos="1708"/>
              </w:tabs>
              <w:spacing w:line="420" w:lineRule="exact"/>
              <w:rPr>
                <w:rFonts w:eastAsia="標楷體"/>
                <w:bCs/>
                <w:color w:val="000000" w:themeColor="text1"/>
              </w:rPr>
            </w:pPr>
            <w:r w:rsidRPr="003F2467">
              <w:rPr>
                <w:rFonts w:eastAsia="標楷體" w:hint="eastAsia"/>
                <w:bCs/>
                <w:color w:val="000000" w:themeColor="text1"/>
              </w:rPr>
              <w:t xml:space="preserve">     </w:t>
            </w:r>
          </w:p>
        </w:tc>
        <w:tc>
          <w:tcPr>
            <w:tcW w:w="1418" w:type="dxa"/>
          </w:tcPr>
          <w:p w:rsidR="00BF19CB" w:rsidRPr="003F2467" w:rsidRDefault="00BF19CB" w:rsidP="002669DD">
            <w:pPr>
              <w:tabs>
                <w:tab w:val="left" w:pos="1708"/>
              </w:tabs>
              <w:spacing w:line="420" w:lineRule="exact"/>
              <w:jc w:val="center"/>
              <w:rPr>
                <w:rFonts w:eastAsia="標楷體"/>
                <w:bCs/>
                <w:color w:val="000000" w:themeColor="text1"/>
              </w:rPr>
            </w:pPr>
            <w:proofErr w:type="gramStart"/>
            <w:r w:rsidRPr="003F2467">
              <w:rPr>
                <w:rFonts w:eastAsia="標楷體" w:hint="eastAsia"/>
                <w:bCs/>
                <w:color w:val="000000" w:themeColor="text1"/>
              </w:rPr>
              <w:t>蘭潭校區</w:t>
            </w:r>
            <w:proofErr w:type="gramEnd"/>
          </w:p>
        </w:tc>
        <w:tc>
          <w:tcPr>
            <w:tcW w:w="1488" w:type="dxa"/>
          </w:tcPr>
          <w:p w:rsidR="00BF19CB" w:rsidRPr="003F2467" w:rsidRDefault="00BF19CB" w:rsidP="002669DD">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林森校區</w:t>
            </w:r>
          </w:p>
        </w:tc>
        <w:tc>
          <w:tcPr>
            <w:tcW w:w="1554" w:type="dxa"/>
          </w:tcPr>
          <w:p w:rsidR="00BF19CB" w:rsidRPr="003F2467" w:rsidRDefault="00BF19CB" w:rsidP="002669DD">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新民校區</w:t>
            </w:r>
          </w:p>
        </w:tc>
        <w:tc>
          <w:tcPr>
            <w:tcW w:w="1434" w:type="dxa"/>
          </w:tcPr>
          <w:p w:rsidR="00BF19CB" w:rsidRPr="003F2467" w:rsidRDefault="00BF19CB" w:rsidP="002669DD">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民雄校區</w:t>
            </w:r>
          </w:p>
        </w:tc>
        <w:tc>
          <w:tcPr>
            <w:tcW w:w="1619" w:type="dxa"/>
            <w:vMerge w:val="restart"/>
          </w:tcPr>
          <w:p w:rsidR="00BF19CB" w:rsidRPr="003F2467" w:rsidRDefault="00BF19CB" w:rsidP="002669DD">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總計</w:t>
            </w:r>
          </w:p>
        </w:tc>
      </w:tr>
      <w:tr w:rsidR="00BF19CB" w:rsidRPr="003F2467" w:rsidTr="002669DD">
        <w:trPr>
          <w:trHeight w:val="407"/>
        </w:trPr>
        <w:tc>
          <w:tcPr>
            <w:tcW w:w="1701" w:type="dxa"/>
          </w:tcPr>
          <w:p w:rsidR="00BF19CB" w:rsidRPr="003F2467" w:rsidRDefault="00BF19CB" w:rsidP="002669DD">
            <w:pPr>
              <w:tabs>
                <w:tab w:val="left" w:pos="1708"/>
              </w:tabs>
              <w:spacing w:line="420" w:lineRule="exact"/>
              <w:rPr>
                <w:rFonts w:eastAsia="標楷體"/>
                <w:bCs/>
                <w:color w:val="000000" w:themeColor="text1"/>
              </w:rPr>
            </w:pPr>
            <w:r w:rsidRPr="003F2467">
              <w:rPr>
                <w:rFonts w:eastAsia="標楷體" w:hint="eastAsia"/>
                <w:bCs/>
                <w:color w:val="000000" w:themeColor="text1"/>
              </w:rPr>
              <w:t>回收廠商</w:t>
            </w:r>
          </w:p>
        </w:tc>
        <w:tc>
          <w:tcPr>
            <w:tcW w:w="1418" w:type="dxa"/>
          </w:tcPr>
          <w:p w:rsidR="00BF19CB" w:rsidRPr="003F2467" w:rsidRDefault="00BF19CB" w:rsidP="002669DD">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久大環保科技</w:t>
            </w:r>
          </w:p>
        </w:tc>
        <w:tc>
          <w:tcPr>
            <w:tcW w:w="1488" w:type="dxa"/>
          </w:tcPr>
          <w:p w:rsidR="00BF19CB" w:rsidRPr="003F2467" w:rsidRDefault="00BF19CB" w:rsidP="002669DD">
            <w:pPr>
              <w:tabs>
                <w:tab w:val="left" w:pos="1708"/>
              </w:tabs>
              <w:spacing w:line="420" w:lineRule="exact"/>
              <w:rPr>
                <w:rFonts w:eastAsia="標楷體"/>
                <w:bCs/>
                <w:color w:val="000000" w:themeColor="text1"/>
                <w:sz w:val="20"/>
                <w:szCs w:val="20"/>
              </w:rPr>
            </w:pPr>
            <w:r w:rsidRPr="003F2467">
              <w:rPr>
                <w:rFonts w:eastAsia="標楷體" w:hint="eastAsia"/>
                <w:bCs/>
                <w:color w:val="000000" w:themeColor="text1"/>
                <w:sz w:val="20"/>
                <w:szCs w:val="20"/>
              </w:rPr>
              <w:t>久大環保科技</w:t>
            </w:r>
          </w:p>
        </w:tc>
        <w:tc>
          <w:tcPr>
            <w:tcW w:w="1554" w:type="dxa"/>
          </w:tcPr>
          <w:p w:rsidR="00BF19CB" w:rsidRPr="003F2467" w:rsidRDefault="00BF19CB" w:rsidP="002669DD">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久大環保科技</w:t>
            </w:r>
          </w:p>
        </w:tc>
        <w:tc>
          <w:tcPr>
            <w:tcW w:w="1434" w:type="dxa"/>
          </w:tcPr>
          <w:p w:rsidR="00BF19CB" w:rsidRPr="003F2467" w:rsidRDefault="00BF19CB" w:rsidP="002669DD">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吉祥古物商行</w:t>
            </w:r>
          </w:p>
        </w:tc>
        <w:tc>
          <w:tcPr>
            <w:tcW w:w="1619" w:type="dxa"/>
            <w:vMerge/>
          </w:tcPr>
          <w:p w:rsidR="00BF19CB" w:rsidRPr="003F2467" w:rsidRDefault="00BF19CB" w:rsidP="002669DD">
            <w:pPr>
              <w:tabs>
                <w:tab w:val="left" w:pos="1708"/>
              </w:tabs>
              <w:spacing w:line="420" w:lineRule="exact"/>
              <w:jc w:val="center"/>
              <w:rPr>
                <w:rFonts w:eastAsia="標楷體"/>
                <w:bCs/>
                <w:color w:val="000000" w:themeColor="text1"/>
              </w:rPr>
            </w:pPr>
          </w:p>
        </w:tc>
      </w:tr>
      <w:tr w:rsidR="003F2467" w:rsidRPr="003F2467" w:rsidTr="002870EF">
        <w:trPr>
          <w:trHeight w:val="407"/>
        </w:trPr>
        <w:tc>
          <w:tcPr>
            <w:tcW w:w="1701" w:type="dxa"/>
          </w:tcPr>
          <w:p w:rsidR="00BF19CB" w:rsidRPr="003F2467" w:rsidRDefault="00BF19CB" w:rsidP="002669DD">
            <w:pPr>
              <w:tabs>
                <w:tab w:val="left" w:pos="1708"/>
              </w:tabs>
              <w:spacing w:line="420" w:lineRule="exact"/>
              <w:rPr>
                <w:rFonts w:eastAsia="標楷體" w:cs="Arial"/>
                <w:bCs/>
                <w:color w:val="000000" w:themeColor="text1"/>
              </w:rPr>
            </w:pPr>
            <w:r w:rsidRPr="003F2467">
              <w:rPr>
                <w:rFonts w:eastAsia="標楷體" w:cs="Arial"/>
                <w:bCs/>
                <w:color w:val="000000" w:themeColor="text1"/>
              </w:rPr>
              <w:t>回收量</w:t>
            </w:r>
            <w:r w:rsidRPr="003F2467">
              <w:rPr>
                <w:rFonts w:eastAsia="標楷體" w:cs="Arial"/>
                <w:bCs/>
                <w:color w:val="000000" w:themeColor="text1"/>
              </w:rPr>
              <w:t>(</w:t>
            </w:r>
            <w:r w:rsidRPr="003F2467">
              <w:rPr>
                <w:rFonts w:eastAsia="標楷體" w:cs="Arial"/>
                <w:bCs/>
                <w:color w:val="000000" w:themeColor="text1"/>
              </w:rPr>
              <w:t>公斤</w:t>
            </w:r>
            <w:r w:rsidRPr="003F2467">
              <w:rPr>
                <w:rFonts w:eastAsia="標楷體" w:cs="Arial"/>
                <w:bCs/>
                <w:color w:val="000000" w:themeColor="text1"/>
              </w:rPr>
              <w:t>)</w:t>
            </w:r>
          </w:p>
        </w:tc>
        <w:tc>
          <w:tcPr>
            <w:tcW w:w="1418" w:type="dxa"/>
            <w:vAlign w:val="center"/>
          </w:tcPr>
          <w:p w:rsidR="00BF19CB" w:rsidRPr="003F2467" w:rsidRDefault="00BF19CB" w:rsidP="002870EF">
            <w:pPr>
              <w:jc w:val="right"/>
              <w:rPr>
                <w:rFonts w:eastAsia="標楷體" w:cs="Arial"/>
                <w:bCs/>
                <w:color w:val="000000" w:themeColor="text1"/>
              </w:rPr>
            </w:pPr>
            <w:r w:rsidRPr="003F2467">
              <w:rPr>
                <w:rFonts w:eastAsia="標楷體" w:cs="Arial" w:hint="eastAsia"/>
                <w:bCs/>
                <w:color w:val="000000" w:themeColor="text1"/>
              </w:rPr>
              <w:t>4,874</w:t>
            </w:r>
          </w:p>
        </w:tc>
        <w:tc>
          <w:tcPr>
            <w:tcW w:w="1488" w:type="dxa"/>
            <w:vAlign w:val="center"/>
          </w:tcPr>
          <w:p w:rsidR="00BF19CB" w:rsidRPr="003F2467" w:rsidRDefault="00BF19CB" w:rsidP="002870EF">
            <w:pPr>
              <w:tabs>
                <w:tab w:val="left" w:pos="1708"/>
              </w:tabs>
              <w:jc w:val="right"/>
              <w:rPr>
                <w:rFonts w:eastAsia="標楷體" w:cs="Arial"/>
                <w:bCs/>
                <w:color w:val="000000" w:themeColor="text1"/>
              </w:rPr>
            </w:pPr>
            <w:r w:rsidRPr="003F2467">
              <w:rPr>
                <w:rFonts w:eastAsia="標楷體" w:cs="Arial" w:hint="eastAsia"/>
                <w:bCs/>
                <w:color w:val="000000" w:themeColor="text1"/>
              </w:rPr>
              <w:t>999</w:t>
            </w:r>
          </w:p>
        </w:tc>
        <w:tc>
          <w:tcPr>
            <w:tcW w:w="1554" w:type="dxa"/>
            <w:vAlign w:val="center"/>
          </w:tcPr>
          <w:p w:rsidR="00BF19CB" w:rsidRPr="003F2467" w:rsidRDefault="00BF19CB" w:rsidP="002870EF">
            <w:pPr>
              <w:jc w:val="right"/>
              <w:rPr>
                <w:rFonts w:eastAsia="標楷體" w:cs="新細明體"/>
                <w:color w:val="000000" w:themeColor="text1"/>
              </w:rPr>
            </w:pPr>
            <w:r w:rsidRPr="003F2467">
              <w:rPr>
                <w:rFonts w:eastAsia="標楷體" w:cs="新細明體" w:hint="eastAsia"/>
                <w:color w:val="000000" w:themeColor="text1"/>
              </w:rPr>
              <w:t>770</w:t>
            </w:r>
          </w:p>
        </w:tc>
        <w:tc>
          <w:tcPr>
            <w:tcW w:w="1434" w:type="dxa"/>
            <w:vAlign w:val="center"/>
          </w:tcPr>
          <w:p w:rsidR="00BF19CB" w:rsidRPr="003F2467" w:rsidRDefault="00BF19CB" w:rsidP="002870EF">
            <w:pPr>
              <w:jc w:val="right"/>
              <w:rPr>
                <w:rFonts w:eastAsia="標楷體" w:cs="新細明體"/>
                <w:color w:val="000000" w:themeColor="text1"/>
              </w:rPr>
            </w:pPr>
            <w:r w:rsidRPr="003F2467">
              <w:rPr>
                <w:rFonts w:eastAsia="標楷體" w:cs="新細明體" w:hint="eastAsia"/>
                <w:color w:val="000000" w:themeColor="text1"/>
              </w:rPr>
              <w:t>705</w:t>
            </w:r>
          </w:p>
        </w:tc>
        <w:tc>
          <w:tcPr>
            <w:tcW w:w="1619" w:type="dxa"/>
            <w:vAlign w:val="center"/>
          </w:tcPr>
          <w:p w:rsidR="00BF19CB" w:rsidRPr="003F2467" w:rsidRDefault="00BF19CB" w:rsidP="002870EF">
            <w:pPr>
              <w:tabs>
                <w:tab w:val="left" w:pos="1708"/>
              </w:tabs>
              <w:jc w:val="right"/>
              <w:rPr>
                <w:rFonts w:eastAsia="標楷體" w:cs="Arial"/>
                <w:bCs/>
                <w:color w:val="000000" w:themeColor="text1"/>
              </w:rPr>
            </w:pPr>
            <w:r w:rsidRPr="003F2467">
              <w:rPr>
                <w:rFonts w:eastAsia="標楷體" w:cs="Arial" w:hint="eastAsia"/>
                <w:bCs/>
                <w:color w:val="000000" w:themeColor="text1"/>
              </w:rPr>
              <w:t>7,348</w:t>
            </w:r>
          </w:p>
        </w:tc>
      </w:tr>
      <w:tr w:rsidR="00BF19CB" w:rsidRPr="003F2467" w:rsidTr="002870EF">
        <w:trPr>
          <w:trHeight w:val="407"/>
        </w:trPr>
        <w:tc>
          <w:tcPr>
            <w:tcW w:w="1701" w:type="dxa"/>
          </w:tcPr>
          <w:p w:rsidR="00BF19CB" w:rsidRPr="003F2467" w:rsidRDefault="00BF19CB" w:rsidP="002669DD">
            <w:pPr>
              <w:tabs>
                <w:tab w:val="left" w:pos="1708"/>
              </w:tabs>
              <w:spacing w:line="420" w:lineRule="exact"/>
              <w:rPr>
                <w:rFonts w:eastAsia="標楷體" w:cs="Arial"/>
                <w:bCs/>
                <w:color w:val="000000" w:themeColor="text1"/>
              </w:rPr>
            </w:pPr>
            <w:r w:rsidRPr="003F2467">
              <w:rPr>
                <w:rFonts w:eastAsia="標楷體" w:cs="Arial"/>
                <w:bCs/>
                <w:color w:val="000000" w:themeColor="text1"/>
              </w:rPr>
              <w:t>變賣金額</w:t>
            </w:r>
            <w:r w:rsidRPr="003F2467">
              <w:rPr>
                <w:rFonts w:eastAsia="標楷體" w:cs="Arial"/>
                <w:bCs/>
                <w:color w:val="000000" w:themeColor="text1"/>
              </w:rPr>
              <w:t>(</w:t>
            </w:r>
            <w:r w:rsidRPr="003F2467">
              <w:rPr>
                <w:rFonts w:eastAsia="標楷體" w:cs="Arial"/>
                <w:bCs/>
                <w:color w:val="000000" w:themeColor="text1"/>
              </w:rPr>
              <w:t>元</w:t>
            </w:r>
            <w:r w:rsidRPr="003F2467">
              <w:rPr>
                <w:rFonts w:eastAsia="標楷體" w:cs="Arial"/>
                <w:bCs/>
                <w:color w:val="000000" w:themeColor="text1"/>
              </w:rPr>
              <w:t>)</w:t>
            </w:r>
          </w:p>
        </w:tc>
        <w:tc>
          <w:tcPr>
            <w:tcW w:w="1418" w:type="dxa"/>
            <w:vAlign w:val="center"/>
          </w:tcPr>
          <w:p w:rsidR="00BF19CB" w:rsidRPr="003F2467" w:rsidRDefault="00BF19CB" w:rsidP="002870EF">
            <w:pPr>
              <w:jc w:val="right"/>
              <w:rPr>
                <w:rFonts w:eastAsia="標楷體" w:cs="Arial"/>
                <w:bCs/>
                <w:color w:val="000000" w:themeColor="text1"/>
              </w:rPr>
            </w:pPr>
            <w:r w:rsidRPr="003F2467">
              <w:rPr>
                <w:rFonts w:eastAsia="標楷體" w:cs="Arial" w:hint="eastAsia"/>
                <w:bCs/>
                <w:color w:val="000000" w:themeColor="text1"/>
              </w:rPr>
              <w:t>9,759</w:t>
            </w:r>
          </w:p>
        </w:tc>
        <w:tc>
          <w:tcPr>
            <w:tcW w:w="1488" w:type="dxa"/>
            <w:vAlign w:val="center"/>
          </w:tcPr>
          <w:p w:rsidR="00BF19CB" w:rsidRPr="003F2467" w:rsidRDefault="00BF19CB" w:rsidP="002870EF">
            <w:pPr>
              <w:tabs>
                <w:tab w:val="left" w:pos="1708"/>
              </w:tabs>
              <w:jc w:val="right"/>
              <w:rPr>
                <w:rFonts w:eastAsia="標楷體" w:cs="Arial"/>
                <w:bCs/>
                <w:color w:val="000000" w:themeColor="text1"/>
              </w:rPr>
            </w:pPr>
            <w:r w:rsidRPr="003F2467">
              <w:rPr>
                <w:rFonts w:eastAsia="標楷體" w:cs="Arial" w:hint="eastAsia"/>
                <w:bCs/>
                <w:color w:val="000000" w:themeColor="text1"/>
              </w:rPr>
              <w:t>2,995</w:t>
            </w:r>
          </w:p>
        </w:tc>
        <w:tc>
          <w:tcPr>
            <w:tcW w:w="1554" w:type="dxa"/>
            <w:vAlign w:val="center"/>
          </w:tcPr>
          <w:p w:rsidR="00BF19CB" w:rsidRPr="003F2467" w:rsidRDefault="00BF19CB" w:rsidP="002870EF">
            <w:pPr>
              <w:jc w:val="right"/>
              <w:rPr>
                <w:rFonts w:eastAsia="標楷體" w:cs="Arial"/>
                <w:bCs/>
                <w:color w:val="000000" w:themeColor="text1"/>
              </w:rPr>
            </w:pPr>
            <w:r w:rsidRPr="003F2467">
              <w:rPr>
                <w:rFonts w:eastAsia="標楷體" w:cs="Arial" w:hint="eastAsia"/>
                <w:bCs/>
                <w:color w:val="000000" w:themeColor="text1"/>
              </w:rPr>
              <w:t>2,197</w:t>
            </w:r>
          </w:p>
        </w:tc>
        <w:tc>
          <w:tcPr>
            <w:tcW w:w="1434" w:type="dxa"/>
            <w:vAlign w:val="center"/>
          </w:tcPr>
          <w:p w:rsidR="00BF19CB" w:rsidRPr="003F2467" w:rsidRDefault="00BF19CB" w:rsidP="002870EF">
            <w:pPr>
              <w:jc w:val="right"/>
              <w:rPr>
                <w:rFonts w:eastAsia="標楷體" w:cs="新細明體"/>
                <w:color w:val="000000" w:themeColor="text1"/>
              </w:rPr>
            </w:pPr>
            <w:r w:rsidRPr="003F2467">
              <w:rPr>
                <w:rFonts w:eastAsia="標楷體" w:cs="新細明體" w:hint="eastAsia"/>
                <w:color w:val="000000" w:themeColor="text1"/>
              </w:rPr>
              <w:t>2,546</w:t>
            </w:r>
          </w:p>
        </w:tc>
        <w:tc>
          <w:tcPr>
            <w:tcW w:w="1619" w:type="dxa"/>
            <w:vAlign w:val="center"/>
          </w:tcPr>
          <w:p w:rsidR="00BF19CB" w:rsidRPr="003F2467" w:rsidRDefault="00BF19CB" w:rsidP="002870EF">
            <w:pPr>
              <w:tabs>
                <w:tab w:val="left" w:pos="1708"/>
              </w:tabs>
              <w:jc w:val="right"/>
              <w:rPr>
                <w:rFonts w:eastAsia="標楷體" w:cs="Arial"/>
                <w:bCs/>
                <w:color w:val="000000" w:themeColor="text1"/>
              </w:rPr>
            </w:pPr>
            <w:r w:rsidRPr="003F2467">
              <w:rPr>
                <w:rFonts w:eastAsia="標楷體" w:cs="Arial" w:hint="eastAsia"/>
                <w:bCs/>
                <w:color w:val="000000" w:themeColor="text1"/>
              </w:rPr>
              <w:t>17,497</w:t>
            </w:r>
          </w:p>
        </w:tc>
      </w:tr>
    </w:tbl>
    <w:p w:rsidR="00BF19CB" w:rsidRPr="003F2467" w:rsidRDefault="00BF19CB" w:rsidP="002669DD">
      <w:pPr>
        <w:spacing w:beforeLines="25" w:before="90" w:line="420" w:lineRule="exact"/>
        <w:ind w:left="708" w:hangingChars="253" w:hanging="708"/>
        <w:rPr>
          <w:rFonts w:eastAsia="標楷體" w:cs="Arial"/>
          <w:color w:val="000000" w:themeColor="text1"/>
          <w:sz w:val="28"/>
          <w:szCs w:val="28"/>
        </w:rPr>
      </w:pPr>
      <w:r w:rsidRPr="003F2467">
        <w:rPr>
          <w:rFonts w:eastAsia="標楷體" w:cs="Arial" w:hint="eastAsia"/>
          <w:color w:val="000000" w:themeColor="text1"/>
          <w:sz w:val="28"/>
          <w:szCs w:val="28"/>
        </w:rPr>
        <w:t>（二）</w:t>
      </w:r>
      <w:r w:rsidRPr="003F2467">
        <w:rPr>
          <w:rFonts w:eastAsia="標楷體" w:cs="Arial"/>
          <w:color w:val="000000" w:themeColor="text1"/>
          <w:sz w:val="28"/>
          <w:szCs w:val="28"/>
        </w:rPr>
        <w:t>10</w:t>
      </w:r>
      <w:r w:rsidRPr="003F2467">
        <w:rPr>
          <w:rFonts w:eastAsia="標楷體" w:cs="Arial" w:hint="eastAsia"/>
          <w:color w:val="000000" w:themeColor="text1"/>
          <w:sz w:val="28"/>
          <w:szCs w:val="28"/>
        </w:rPr>
        <w:t>7</w:t>
      </w:r>
      <w:r w:rsidRPr="003F2467">
        <w:rPr>
          <w:rFonts w:eastAsia="標楷體" w:cs="Arial"/>
          <w:color w:val="000000" w:themeColor="text1"/>
          <w:sz w:val="28"/>
          <w:szCs w:val="28"/>
        </w:rPr>
        <w:t>年</w:t>
      </w:r>
      <w:r w:rsidRPr="003F2467">
        <w:rPr>
          <w:rFonts w:eastAsia="標楷體" w:cs="Arial" w:hint="eastAsia"/>
          <w:color w:val="000000" w:themeColor="text1"/>
          <w:sz w:val="28"/>
          <w:szCs w:val="28"/>
        </w:rPr>
        <w:t>2</w:t>
      </w:r>
      <w:r w:rsidRPr="003F2467">
        <w:rPr>
          <w:rFonts w:eastAsia="標楷體" w:cs="Arial" w:hint="eastAsia"/>
          <w:color w:val="000000" w:themeColor="text1"/>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00"/>
        <w:gridCol w:w="900"/>
        <w:gridCol w:w="1080"/>
        <w:gridCol w:w="900"/>
        <w:gridCol w:w="900"/>
        <w:gridCol w:w="900"/>
        <w:gridCol w:w="946"/>
      </w:tblGrid>
      <w:tr w:rsidR="00BF19CB" w:rsidRPr="003F2467" w:rsidTr="002669DD">
        <w:tc>
          <w:tcPr>
            <w:tcW w:w="1451" w:type="dxa"/>
            <w:vMerge w:val="restart"/>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校區</w:t>
            </w:r>
            <w:r w:rsidRPr="003F2467">
              <w:rPr>
                <w:rFonts w:eastAsia="標楷體" w:cs="Arial" w:hint="eastAsia"/>
                <w:color w:val="000000" w:themeColor="text1"/>
              </w:rPr>
              <w:t>/</w:t>
            </w:r>
          </w:p>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回收品</w:t>
            </w:r>
          </w:p>
        </w:tc>
        <w:tc>
          <w:tcPr>
            <w:tcW w:w="1836" w:type="dxa"/>
            <w:gridSpan w:val="2"/>
          </w:tcPr>
          <w:p w:rsidR="00BF19CB" w:rsidRPr="003F2467" w:rsidRDefault="00BF19CB" w:rsidP="002669DD">
            <w:pPr>
              <w:jc w:val="center"/>
              <w:rPr>
                <w:rFonts w:eastAsia="標楷體" w:cs="Arial"/>
                <w:color w:val="000000" w:themeColor="text1"/>
              </w:rPr>
            </w:pPr>
            <w:proofErr w:type="gramStart"/>
            <w:r w:rsidRPr="003F2467">
              <w:rPr>
                <w:rFonts w:eastAsia="標楷體" w:cs="Arial" w:hint="eastAsia"/>
                <w:color w:val="000000" w:themeColor="text1"/>
              </w:rPr>
              <w:t>蘭潭校區</w:t>
            </w:r>
            <w:proofErr w:type="gramEnd"/>
          </w:p>
        </w:tc>
        <w:tc>
          <w:tcPr>
            <w:tcW w:w="1980" w:type="dxa"/>
            <w:gridSpan w:val="2"/>
          </w:tcPr>
          <w:p w:rsidR="00BF19CB" w:rsidRPr="003F2467" w:rsidRDefault="00BF19CB" w:rsidP="002669DD">
            <w:pPr>
              <w:jc w:val="center"/>
              <w:rPr>
                <w:rFonts w:eastAsia="標楷體" w:cs="Arial"/>
                <w:color w:val="000000" w:themeColor="text1"/>
              </w:rPr>
            </w:pPr>
            <w:r w:rsidRPr="003F2467">
              <w:rPr>
                <w:rFonts w:eastAsia="標楷體" w:hint="eastAsia"/>
                <w:bCs/>
                <w:color w:val="000000" w:themeColor="text1"/>
              </w:rPr>
              <w:t>林森校區</w:t>
            </w:r>
          </w:p>
        </w:tc>
        <w:tc>
          <w:tcPr>
            <w:tcW w:w="1800" w:type="dxa"/>
            <w:gridSpan w:val="2"/>
          </w:tcPr>
          <w:p w:rsidR="00BF19CB" w:rsidRPr="003F2467" w:rsidRDefault="00BF19CB" w:rsidP="002669DD">
            <w:pPr>
              <w:jc w:val="center"/>
              <w:rPr>
                <w:rFonts w:eastAsia="標楷體" w:cs="Arial"/>
                <w:color w:val="000000" w:themeColor="text1"/>
              </w:rPr>
            </w:pPr>
            <w:r w:rsidRPr="003F2467">
              <w:rPr>
                <w:rFonts w:eastAsia="標楷體" w:hint="eastAsia"/>
                <w:bCs/>
                <w:color w:val="000000" w:themeColor="text1"/>
              </w:rPr>
              <w:t>新民校區</w:t>
            </w:r>
          </w:p>
        </w:tc>
        <w:tc>
          <w:tcPr>
            <w:tcW w:w="1846" w:type="dxa"/>
            <w:gridSpan w:val="2"/>
          </w:tcPr>
          <w:p w:rsidR="00BF19CB" w:rsidRPr="003F2467" w:rsidRDefault="00BF19CB" w:rsidP="002669DD">
            <w:pPr>
              <w:jc w:val="center"/>
              <w:rPr>
                <w:rFonts w:eastAsia="標楷體" w:cs="Arial"/>
                <w:color w:val="000000" w:themeColor="text1"/>
              </w:rPr>
            </w:pPr>
            <w:r w:rsidRPr="003F2467">
              <w:rPr>
                <w:rFonts w:eastAsia="標楷體" w:hint="eastAsia"/>
                <w:bCs/>
                <w:color w:val="000000" w:themeColor="text1"/>
              </w:rPr>
              <w:t>民雄校區</w:t>
            </w:r>
          </w:p>
        </w:tc>
      </w:tr>
      <w:tr w:rsidR="003F2467" w:rsidRPr="003F2467" w:rsidTr="002669DD">
        <w:tc>
          <w:tcPr>
            <w:tcW w:w="1451" w:type="dxa"/>
            <w:vMerge/>
          </w:tcPr>
          <w:p w:rsidR="00BF19CB" w:rsidRPr="003F2467" w:rsidRDefault="00BF19CB" w:rsidP="002669DD">
            <w:pPr>
              <w:jc w:val="center"/>
              <w:rPr>
                <w:rFonts w:eastAsia="標楷體" w:cs="Arial"/>
                <w:color w:val="000000" w:themeColor="text1"/>
              </w:rPr>
            </w:pPr>
          </w:p>
        </w:tc>
        <w:tc>
          <w:tcPr>
            <w:tcW w:w="936"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重量</w:t>
            </w:r>
          </w:p>
        </w:tc>
        <w:tc>
          <w:tcPr>
            <w:tcW w:w="90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金額</w:t>
            </w:r>
          </w:p>
        </w:tc>
        <w:tc>
          <w:tcPr>
            <w:tcW w:w="90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重量</w:t>
            </w:r>
          </w:p>
        </w:tc>
        <w:tc>
          <w:tcPr>
            <w:tcW w:w="108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金額</w:t>
            </w:r>
          </w:p>
        </w:tc>
        <w:tc>
          <w:tcPr>
            <w:tcW w:w="90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重量</w:t>
            </w:r>
          </w:p>
        </w:tc>
        <w:tc>
          <w:tcPr>
            <w:tcW w:w="90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金額</w:t>
            </w:r>
          </w:p>
        </w:tc>
        <w:tc>
          <w:tcPr>
            <w:tcW w:w="900"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重量</w:t>
            </w:r>
          </w:p>
        </w:tc>
        <w:tc>
          <w:tcPr>
            <w:tcW w:w="946" w:type="dxa"/>
          </w:tcPr>
          <w:p w:rsidR="00BF19CB" w:rsidRPr="003F2467" w:rsidRDefault="00BF19CB" w:rsidP="002669DD">
            <w:pPr>
              <w:widowControl/>
              <w:jc w:val="center"/>
              <w:rPr>
                <w:rFonts w:eastAsia="標楷體" w:cs="新細明體"/>
                <w:color w:val="000000" w:themeColor="text1"/>
                <w:kern w:val="0"/>
              </w:rPr>
            </w:pPr>
            <w:r w:rsidRPr="003F2467">
              <w:rPr>
                <w:rFonts w:eastAsia="標楷體" w:cs="新細明體" w:hint="eastAsia"/>
                <w:color w:val="000000" w:themeColor="text1"/>
                <w:kern w:val="0"/>
              </w:rPr>
              <w:t>金額</w:t>
            </w: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廢紙</w:t>
            </w:r>
          </w:p>
        </w:tc>
        <w:tc>
          <w:tcPr>
            <w:tcW w:w="936" w:type="dxa"/>
          </w:tcPr>
          <w:p w:rsidR="00BF19CB" w:rsidRPr="003F2467" w:rsidRDefault="00BF19CB" w:rsidP="002669DD">
            <w:pPr>
              <w:jc w:val="right"/>
              <w:rPr>
                <w:rFonts w:eastAsia="標楷體"/>
                <w:color w:val="000000" w:themeColor="text1"/>
              </w:rPr>
            </w:pPr>
          </w:p>
        </w:tc>
        <w:tc>
          <w:tcPr>
            <w:tcW w:w="900" w:type="dxa"/>
            <w:vAlign w:val="center"/>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410</w:t>
            </w:r>
          </w:p>
        </w:tc>
        <w:tc>
          <w:tcPr>
            <w:tcW w:w="108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1,107</w:t>
            </w: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vAlign w:val="center"/>
          </w:tcPr>
          <w:p w:rsidR="00BF19CB" w:rsidRPr="003F2467" w:rsidRDefault="00BF19CB" w:rsidP="002669DD">
            <w:pPr>
              <w:jc w:val="right"/>
              <w:rPr>
                <w:rFonts w:eastAsia="標楷體"/>
                <w:color w:val="000000" w:themeColor="text1"/>
              </w:rPr>
            </w:pPr>
          </w:p>
        </w:tc>
        <w:tc>
          <w:tcPr>
            <w:tcW w:w="946" w:type="dxa"/>
            <w:vAlign w:val="center"/>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鐵罐</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15</w:t>
            </w:r>
          </w:p>
        </w:tc>
        <w:tc>
          <w:tcPr>
            <w:tcW w:w="108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45</w:t>
            </w: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寶特瓶</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65</w:t>
            </w:r>
          </w:p>
        </w:tc>
        <w:tc>
          <w:tcPr>
            <w:tcW w:w="108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195</w:t>
            </w: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鋁罐</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4</w:t>
            </w:r>
          </w:p>
        </w:tc>
        <w:tc>
          <w:tcPr>
            <w:tcW w:w="108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68</w:t>
            </w: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廢塑膠</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rPr>
          <w:trHeight w:val="258"/>
        </w:trPr>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大</w:t>
            </w:r>
            <w:r w:rsidRPr="003F2467">
              <w:rPr>
                <w:rFonts w:eastAsia="標楷體" w:cs="Arial" w:hint="eastAsia"/>
                <w:color w:val="000000" w:themeColor="text1"/>
              </w:rPr>
              <w:t>(</w:t>
            </w:r>
            <w:r w:rsidRPr="003F2467">
              <w:rPr>
                <w:rFonts w:eastAsia="標楷體" w:cs="Arial" w:hint="eastAsia"/>
                <w:color w:val="000000" w:themeColor="text1"/>
              </w:rPr>
              <w:t>硬</w:t>
            </w:r>
            <w:r w:rsidRPr="003F2467">
              <w:rPr>
                <w:rFonts w:eastAsia="標楷體" w:cs="Arial" w:hint="eastAsia"/>
                <w:color w:val="000000" w:themeColor="text1"/>
              </w:rPr>
              <w:t>)</w:t>
            </w:r>
            <w:r w:rsidRPr="003F2467">
              <w:rPr>
                <w:rFonts w:eastAsia="標楷體" w:cs="Arial" w:hint="eastAsia"/>
                <w:color w:val="000000" w:themeColor="text1"/>
              </w:rPr>
              <w:t>塑膠</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rPr>
          <w:trHeight w:val="294"/>
        </w:trPr>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鋁</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廢鐵</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vAlign w:val="center"/>
          </w:tcPr>
          <w:p w:rsidR="00BF19CB" w:rsidRPr="003F2467" w:rsidRDefault="00BF19CB" w:rsidP="002669DD">
            <w:pPr>
              <w:jc w:val="right"/>
              <w:rPr>
                <w:rFonts w:eastAsia="標楷體"/>
                <w:color w:val="000000" w:themeColor="text1"/>
              </w:rPr>
            </w:pPr>
          </w:p>
        </w:tc>
        <w:tc>
          <w:tcPr>
            <w:tcW w:w="946" w:type="dxa"/>
            <w:vAlign w:val="center"/>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拉油桶</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燈管</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電視</w:t>
            </w:r>
          </w:p>
        </w:tc>
        <w:tc>
          <w:tcPr>
            <w:tcW w:w="936"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ind w:right="240"/>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廚餘</w:t>
            </w:r>
          </w:p>
        </w:tc>
        <w:tc>
          <w:tcPr>
            <w:tcW w:w="936"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240</w:t>
            </w: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0</w:t>
            </w: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便當盒</w:t>
            </w:r>
          </w:p>
        </w:tc>
        <w:tc>
          <w:tcPr>
            <w:tcW w:w="936"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135</w:t>
            </w: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0</w:t>
            </w:r>
          </w:p>
        </w:tc>
        <w:tc>
          <w:tcPr>
            <w:tcW w:w="900" w:type="dxa"/>
          </w:tcPr>
          <w:p w:rsidR="00BF19CB" w:rsidRPr="003F2467" w:rsidRDefault="00BF19CB" w:rsidP="002669DD">
            <w:pPr>
              <w:jc w:val="right"/>
              <w:rPr>
                <w:rFonts w:eastAsia="標楷體"/>
                <w:color w:val="000000" w:themeColor="text1"/>
              </w:rPr>
            </w:pPr>
          </w:p>
        </w:tc>
        <w:tc>
          <w:tcPr>
            <w:tcW w:w="108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r w:rsidR="00BF19CB" w:rsidRPr="003F2467" w:rsidTr="002669DD">
        <w:tc>
          <w:tcPr>
            <w:tcW w:w="1451" w:type="dxa"/>
          </w:tcPr>
          <w:p w:rsidR="00BF19CB" w:rsidRPr="003F2467" w:rsidRDefault="00BF19CB" w:rsidP="002669DD">
            <w:pPr>
              <w:jc w:val="center"/>
              <w:rPr>
                <w:rFonts w:eastAsia="標楷體" w:cs="Arial"/>
                <w:color w:val="000000" w:themeColor="text1"/>
              </w:rPr>
            </w:pPr>
            <w:r w:rsidRPr="003F2467">
              <w:rPr>
                <w:rFonts w:eastAsia="標楷體" w:cs="Arial" w:hint="eastAsia"/>
                <w:color w:val="000000" w:themeColor="text1"/>
              </w:rPr>
              <w:t>合計</w:t>
            </w:r>
          </w:p>
        </w:tc>
        <w:tc>
          <w:tcPr>
            <w:tcW w:w="936" w:type="dxa"/>
          </w:tcPr>
          <w:p w:rsidR="00BF19CB" w:rsidRPr="003F2467" w:rsidRDefault="00BF19CB" w:rsidP="002669DD">
            <w:pPr>
              <w:jc w:val="right"/>
              <w:rPr>
                <w:rFonts w:eastAsia="標楷體" w:cs="新細明體"/>
                <w:color w:val="000000" w:themeColor="text1"/>
              </w:rPr>
            </w:pPr>
            <w:r w:rsidRPr="003F2467">
              <w:rPr>
                <w:rFonts w:eastAsia="標楷體" w:cs="新細明體" w:hint="eastAsia"/>
                <w:color w:val="000000" w:themeColor="text1"/>
              </w:rPr>
              <w:t>375</w:t>
            </w: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0</w:t>
            </w:r>
          </w:p>
        </w:tc>
        <w:tc>
          <w:tcPr>
            <w:tcW w:w="90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494</w:t>
            </w:r>
          </w:p>
        </w:tc>
        <w:tc>
          <w:tcPr>
            <w:tcW w:w="1080" w:type="dxa"/>
          </w:tcPr>
          <w:p w:rsidR="00BF19CB" w:rsidRPr="003F2467" w:rsidRDefault="00BF19CB" w:rsidP="002669DD">
            <w:pPr>
              <w:jc w:val="right"/>
              <w:rPr>
                <w:rFonts w:eastAsia="標楷體"/>
                <w:color w:val="000000" w:themeColor="text1"/>
              </w:rPr>
            </w:pPr>
            <w:r w:rsidRPr="003F2467">
              <w:rPr>
                <w:rFonts w:eastAsia="標楷體" w:hint="eastAsia"/>
                <w:color w:val="000000" w:themeColor="text1"/>
              </w:rPr>
              <w:t>1,415</w:t>
            </w: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00" w:type="dxa"/>
          </w:tcPr>
          <w:p w:rsidR="00BF19CB" w:rsidRPr="003F2467" w:rsidRDefault="00BF19CB" w:rsidP="002669DD">
            <w:pPr>
              <w:jc w:val="right"/>
              <w:rPr>
                <w:rFonts w:eastAsia="標楷體"/>
                <w:color w:val="000000" w:themeColor="text1"/>
              </w:rPr>
            </w:pPr>
          </w:p>
        </w:tc>
        <w:tc>
          <w:tcPr>
            <w:tcW w:w="946" w:type="dxa"/>
          </w:tcPr>
          <w:p w:rsidR="00BF19CB" w:rsidRPr="003F2467" w:rsidRDefault="00BF19CB" w:rsidP="002669DD">
            <w:pPr>
              <w:jc w:val="right"/>
              <w:rPr>
                <w:rFonts w:eastAsia="標楷體"/>
                <w:color w:val="000000" w:themeColor="text1"/>
              </w:rPr>
            </w:pPr>
          </w:p>
        </w:tc>
      </w:tr>
    </w:tbl>
    <w:p w:rsidR="00BF19CB" w:rsidRPr="003F2467" w:rsidRDefault="00BF19CB" w:rsidP="002669DD">
      <w:pPr>
        <w:ind w:leftChars="369" w:left="886" w:firstLineChars="5" w:firstLine="12"/>
        <w:rPr>
          <w:rFonts w:eastAsia="標楷體" w:cs="Arial"/>
          <w:color w:val="000000" w:themeColor="text1"/>
        </w:rPr>
      </w:pPr>
      <w:proofErr w:type="gramStart"/>
      <w:r w:rsidRPr="003F2467">
        <w:rPr>
          <w:rFonts w:eastAsia="標楷體" w:cs="Arial" w:hint="eastAsia"/>
          <w:color w:val="000000" w:themeColor="text1"/>
        </w:rPr>
        <w:t>＊</w:t>
      </w:r>
      <w:proofErr w:type="gramEnd"/>
      <w:r w:rsidRPr="003F2467">
        <w:rPr>
          <w:rFonts w:eastAsia="標楷體" w:cs="Arial" w:hint="eastAsia"/>
          <w:color w:val="000000" w:themeColor="text1"/>
        </w:rPr>
        <w:t>重量以公斤計算。</w:t>
      </w:r>
    </w:p>
    <w:p w:rsidR="00BF19CB" w:rsidRPr="003F2467" w:rsidRDefault="00BF19CB" w:rsidP="002669DD">
      <w:pPr>
        <w:spacing w:line="420" w:lineRule="exact"/>
        <w:ind w:left="840" w:hangingChars="300" w:hanging="840"/>
        <w:jc w:val="both"/>
        <w:rPr>
          <w:rFonts w:eastAsia="標楷體"/>
          <w:bCs/>
          <w:color w:val="000000" w:themeColor="text1"/>
          <w:sz w:val="28"/>
          <w:szCs w:val="28"/>
        </w:rPr>
      </w:pPr>
      <w:r w:rsidRPr="003F2467">
        <w:rPr>
          <w:rFonts w:eastAsia="標楷體" w:hint="eastAsia"/>
          <w:color w:val="000000" w:themeColor="text1"/>
          <w:sz w:val="28"/>
          <w:szCs w:val="28"/>
        </w:rPr>
        <w:t>（三）於</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3</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w:t>
      </w:r>
      <w:r w:rsidRPr="003F2467">
        <w:rPr>
          <w:rFonts w:eastAsia="標楷體" w:hint="eastAsia"/>
          <w:color w:val="000000" w:themeColor="text1"/>
          <w:sz w:val="28"/>
          <w:szCs w:val="28"/>
        </w:rPr>
        <w:t>日申報四校區資源回收及廚餘統計資料；並公告</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月份各校區資源回收情形於環安衛中心網頁</w:t>
      </w:r>
      <w:r w:rsidRPr="003F2467">
        <w:rPr>
          <w:rFonts w:eastAsia="標楷體" w:hint="eastAsia"/>
          <w:bCs/>
          <w:color w:val="000000" w:themeColor="text1"/>
          <w:sz w:val="28"/>
          <w:szCs w:val="28"/>
        </w:rPr>
        <w:t>。</w:t>
      </w:r>
    </w:p>
    <w:p w:rsidR="00BF19CB" w:rsidRPr="003F2467" w:rsidRDefault="00BF19CB" w:rsidP="002669DD">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三、廢污水處理</w:t>
      </w:r>
    </w:p>
    <w:p w:rsidR="00BF19CB" w:rsidRPr="003F2467" w:rsidRDefault="00BF19CB" w:rsidP="002669DD">
      <w:pPr>
        <w:pStyle w:val="afe"/>
        <w:spacing w:line="420" w:lineRule="exact"/>
        <w:ind w:left="841" w:hangingChars="300" w:hanging="841"/>
        <w:rPr>
          <w:rFonts w:ascii="Times New Roman" w:hAnsi="Times New Roman"/>
          <w:color w:val="000000" w:themeColor="text1"/>
          <w:sz w:val="28"/>
          <w:szCs w:val="28"/>
        </w:rPr>
      </w:pPr>
      <w:r w:rsidRPr="003F2467">
        <w:rPr>
          <w:rFonts w:ascii="Times New Roman" w:hAnsi="Times New Roman" w:hint="eastAsia"/>
          <w:b/>
          <w:bCs/>
          <w:color w:val="000000" w:themeColor="text1"/>
          <w:sz w:val="28"/>
          <w:szCs w:val="28"/>
        </w:rPr>
        <w:t>（一）</w:t>
      </w:r>
      <w:r w:rsidRPr="003F2467">
        <w:rPr>
          <w:rFonts w:ascii="Times New Roman" w:hAnsi="Times New Roman" w:hint="eastAsia"/>
          <w:color w:val="000000" w:themeColor="text1"/>
          <w:sz w:val="28"/>
          <w:szCs w:val="28"/>
        </w:rPr>
        <w:t>辦理</w:t>
      </w:r>
      <w:proofErr w:type="gramStart"/>
      <w:r w:rsidRPr="003F2467">
        <w:rPr>
          <w:rFonts w:ascii="Times New Roman" w:hAnsi="Times New Roman" w:hint="eastAsia"/>
          <w:color w:val="000000" w:themeColor="text1"/>
          <w:sz w:val="28"/>
          <w:szCs w:val="28"/>
        </w:rPr>
        <w:t>107</w:t>
      </w:r>
      <w:proofErr w:type="gramEnd"/>
      <w:r w:rsidRPr="003F2467">
        <w:rPr>
          <w:rFonts w:ascii="Times New Roman" w:hAnsi="Times New Roman" w:hint="eastAsia"/>
          <w:color w:val="000000" w:themeColor="text1"/>
          <w:sz w:val="28"/>
          <w:szCs w:val="28"/>
        </w:rPr>
        <w:t>年度「專用污水下水道污水處理設施委外操作」，</w:t>
      </w:r>
      <w:r w:rsidRPr="003F2467">
        <w:rPr>
          <w:rFonts w:ascii="Times New Roman" w:hAnsi="Times New Roman" w:hint="eastAsia"/>
          <w:color w:val="000000" w:themeColor="text1"/>
          <w:sz w:val="28"/>
          <w:szCs w:val="28"/>
        </w:rPr>
        <w:t>2</w:t>
      </w:r>
      <w:r w:rsidRPr="003F2467">
        <w:rPr>
          <w:rFonts w:ascii="Times New Roman" w:hAnsi="Times New Roman" w:hint="eastAsia"/>
          <w:color w:val="000000" w:themeColor="text1"/>
          <w:sz w:val="28"/>
          <w:szCs w:val="28"/>
        </w:rPr>
        <w:t>月份操作費用</w:t>
      </w:r>
      <w:r w:rsidRPr="003F2467">
        <w:rPr>
          <w:rFonts w:ascii="Times New Roman" w:hAnsi="Times New Roman" w:hint="eastAsia"/>
          <w:color w:val="000000" w:themeColor="text1"/>
          <w:sz w:val="28"/>
          <w:szCs w:val="28"/>
        </w:rPr>
        <w:t>2</w:t>
      </w:r>
      <w:r w:rsidRPr="003F2467">
        <w:rPr>
          <w:rFonts w:ascii="Times New Roman" w:hAnsi="Times New Roman" w:hint="eastAsia"/>
          <w:color w:val="000000" w:themeColor="text1"/>
          <w:sz w:val="28"/>
          <w:szCs w:val="28"/>
        </w:rPr>
        <w:t>萬</w:t>
      </w:r>
      <w:r w:rsidRPr="003F2467">
        <w:rPr>
          <w:rFonts w:ascii="Times New Roman" w:hAnsi="Times New Roman" w:hint="eastAsia"/>
          <w:color w:val="000000" w:themeColor="text1"/>
          <w:sz w:val="28"/>
          <w:szCs w:val="28"/>
        </w:rPr>
        <w:t>5</w:t>
      </w:r>
      <w:r w:rsidR="002870EF">
        <w:rPr>
          <w:rFonts w:ascii="Times New Roman" w:hAnsi="Times New Roman" w:hint="eastAsia"/>
          <w:color w:val="000000" w:themeColor="text1"/>
          <w:sz w:val="28"/>
          <w:szCs w:val="28"/>
        </w:rPr>
        <w:t>,</w:t>
      </w:r>
      <w:r w:rsidRPr="003F2467">
        <w:rPr>
          <w:rFonts w:ascii="Times New Roman" w:hAnsi="Times New Roman" w:hint="eastAsia"/>
          <w:color w:val="000000" w:themeColor="text1"/>
          <w:sz w:val="28"/>
          <w:szCs w:val="28"/>
        </w:rPr>
        <w:t>362</w:t>
      </w:r>
      <w:r w:rsidRPr="003F2467">
        <w:rPr>
          <w:rFonts w:ascii="Times New Roman" w:hAnsi="Times New Roman" w:hint="eastAsia"/>
          <w:color w:val="000000" w:themeColor="text1"/>
          <w:sz w:val="28"/>
          <w:szCs w:val="28"/>
        </w:rPr>
        <w:t>元付款，由各使用（管理）單位分攤。</w:t>
      </w:r>
    </w:p>
    <w:p w:rsidR="00BF19CB" w:rsidRPr="003F2467" w:rsidRDefault="00BF19CB" w:rsidP="002669DD">
      <w:pPr>
        <w:pStyle w:val="afe"/>
        <w:spacing w:line="420" w:lineRule="exact"/>
        <w:ind w:left="840" w:hangingChars="300" w:hanging="840"/>
        <w:rPr>
          <w:rFonts w:ascii="Times New Roman" w:hAnsi="Times New Roman"/>
          <w:color w:val="000000" w:themeColor="text1"/>
          <w:sz w:val="28"/>
          <w:szCs w:val="28"/>
        </w:rPr>
      </w:pPr>
      <w:r w:rsidRPr="003F2467">
        <w:rPr>
          <w:rFonts w:ascii="Times New Roman" w:hAnsi="Times New Roman" w:hint="eastAsia"/>
          <w:color w:val="000000" w:themeColor="text1"/>
          <w:sz w:val="28"/>
          <w:szCs w:val="28"/>
        </w:rPr>
        <w:t>（二）刻正辦理本校</w:t>
      </w:r>
      <w:r w:rsidRPr="003F2467">
        <w:rPr>
          <w:rFonts w:ascii="Times New Roman" w:hAnsi="Times New Roman" w:hint="eastAsia"/>
          <w:color w:val="000000" w:themeColor="text1"/>
          <w:sz w:val="28"/>
          <w:szCs w:val="28"/>
        </w:rPr>
        <w:t>12</w:t>
      </w:r>
      <w:r w:rsidRPr="003F2467">
        <w:rPr>
          <w:rFonts w:ascii="Times New Roman" w:hAnsi="Times New Roman" w:hint="eastAsia"/>
          <w:color w:val="000000" w:themeColor="text1"/>
          <w:sz w:val="28"/>
          <w:szCs w:val="28"/>
        </w:rPr>
        <w:t>處污水排放許可證文件及廢棄物清理計畫書負責人及代理人變更申請文件準備，以利提出申請。</w:t>
      </w:r>
    </w:p>
    <w:p w:rsidR="00BF19CB" w:rsidRPr="003F2467" w:rsidRDefault="00BF19CB" w:rsidP="002669DD">
      <w:pPr>
        <w:pStyle w:val="afe"/>
        <w:spacing w:line="420" w:lineRule="exact"/>
        <w:ind w:left="840" w:hangingChars="300" w:hanging="840"/>
        <w:rPr>
          <w:rFonts w:ascii="Times New Roman" w:hAnsi="Times New Roman"/>
          <w:color w:val="000000" w:themeColor="text1"/>
          <w:sz w:val="28"/>
          <w:szCs w:val="28"/>
        </w:rPr>
      </w:pPr>
      <w:r w:rsidRPr="003F2467">
        <w:rPr>
          <w:rFonts w:ascii="Times New Roman" w:hAnsi="Times New Roman" w:hint="eastAsia"/>
          <w:color w:val="000000" w:themeColor="text1"/>
          <w:sz w:val="28"/>
          <w:szCs w:val="28"/>
        </w:rPr>
        <w:t>四、飲用水管理</w:t>
      </w:r>
    </w:p>
    <w:p w:rsidR="00BF19CB" w:rsidRPr="003F2467" w:rsidRDefault="00BF19CB" w:rsidP="002669DD">
      <w:pPr>
        <w:pStyle w:val="afe"/>
        <w:spacing w:line="420" w:lineRule="exact"/>
        <w:ind w:leftChars="235" w:left="564"/>
        <w:rPr>
          <w:rFonts w:ascii="Times New Roman" w:hAnsi="Times New Roman"/>
          <w:snapToGrid w:val="0"/>
          <w:color w:val="000000" w:themeColor="text1"/>
          <w:sz w:val="28"/>
          <w:szCs w:val="28"/>
        </w:rPr>
      </w:pPr>
      <w:r w:rsidRPr="003F2467">
        <w:rPr>
          <w:rFonts w:ascii="Times New Roman" w:hAnsi="Times New Roman" w:hint="eastAsia"/>
          <w:color w:val="000000" w:themeColor="text1"/>
          <w:sz w:val="28"/>
          <w:szCs w:val="28"/>
        </w:rPr>
        <w:t>已</w:t>
      </w:r>
      <w:r w:rsidRPr="003F2467">
        <w:rPr>
          <w:rFonts w:ascii="Times New Roman" w:hAnsi="Times New Roman" w:hint="eastAsia"/>
          <w:bCs/>
          <w:color w:val="000000" w:themeColor="text1"/>
          <w:sz w:val="28"/>
          <w:szCs w:val="28"/>
        </w:rPr>
        <w:t>於</w:t>
      </w:r>
      <w:r w:rsidRPr="003F2467">
        <w:rPr>
          <w:rFonts w:ascii="Times New Roman" w:hAnsi="Times New Roman" w:hint="eastAsia"/>
          <w:bCs/>
          <w:color w:val="000000" w:themeColor="text1"/>
          <w:sz w:val="28"/>
          <w:szCs w:val="28"/>
        </w:rPr>
        <w:t>107</w:t>
      </w:r>
      <w:r w:rsidRPr="003F2467">
        <w:rPr>
          <w:rFonts w:ascii="Times New Roman" w:hAnsi="Times New Roman" w:hint="eastAsia"/>
          <w:bCs/>
          <w:color w:val="000000" w:themeColor="text1"/>
          <w:sz w:val="28"/>
          <w:szCs w:val="28"/>
          <w:lang w:eastAsia="zh-HK"/>
        </w:rPr>
        <w:t>年</w:t>
      </w:r>
      <w:r w:rsidRPr="003F2467">
        <w:rPr>
          <w:rFonts w:ascii="Times New Roman" w:hAnsi="Times New Roman" w:hint="eastAsia"/>
          <w:bCs/>
          <w:color w:val="000000" w:themeColor="text1"/>
          <w:sz w:val="28"/>
          <w:szCs w:val="28"/>
        </w:rPr>
        <w:t>3</w:t>
      </w:r>
      <w:r w:rsidRPr="003F2467">
        <w:rPr>
          <w:rFonts w:ascii="Times New Roman" w:hAnsi="Times New Roman" w:hint="eastAsia"/>
          <w:bCs/>
          <w:color w:val="000000" w:themeColor="text1"/>
          <w:sz w:val="28"/>
          <w:szCs w:val="28"/>
        </w:rPr>
        <w:t>月</w:t>
      </w:r>
      <w:r w:rsidRPr="003F2467">
        <w:rPr>
          <w:rFonts w:ascii="Times New Roman" w:hAnsi="Times New Roman" w:hint="eastAsia"/>
          <w:bCs/>
          <w:color w:val="000000" w:themeColor="text1"/>
          <w:sz w:val="28"/>
          <w:szCs w:val="28"/>
        </w:rPr>
        <w:t>5</w:t>
      </w:r>
      <w:r w:rsidRPr="003F2467">
        <w:rPr>
          <w:rFonts w:ascii="Times New Roman" w:hAnsi="Times New Roman" w:hint="eastAsia"/>
          <w:bCs/>
          <w:color w:val="000000" w:themeColor="text1"/>
          <w:sz w:val="28"/>
          <w:szCs w:val="28"/>
        </w:rPr>
        <w:t>、</w:t>
      </w:r>
      <w:r w:rsidRPr="003F2467">
        <w:rPr>
          <w:rFonts w:ascii="Times New Roman" w:hAnsi="Times New Roman" w:hint="eastAsia"/>
          <w:bCs/>
          <w:color w:val="000000" w:themeColor="text1"/>
          <w:sz w:val="28"/>
          <w:szCs w:val="28"/>
        </w:rPr>
        <w:t>6</w:t>
      </w:r>
      <w:r w:rsidRPr="003F2467">
        <w:rPr>
          <w:rFonts w:ascii="Times New Roman" w:hAnsi="Times New Roman" w:hint="eastAsia"/>
          <w:bCs/>
          <w:color w:val="000000" w:themeColor="text1"/>
          <w:sz w:val="28"/>
          <w:szCs w:val="28"/>
        </w:rPr>
        <w:t>日辦理本校飲水機四校區及宿舍區第</w:t>
      </w:r>
      <w:r w:rsidRPr="003F2467">
        <w:rPr>
          <w:rFonts w:ascii="Times New Roman" w:hAnsi="Times New Roman" w:hint="eastAsia"/>
          <w:bCs/>
          <w:color w:val="000000" w:themeColor="text1"/>
          <w:sz w:val="28"/>
          <w:szCs w:val="28"/>
        </w:rPr>
        <w:t>1</w:t>
      </w:r>
      <w:r w:rsidRPr="003F2467">
        <w:rPr>
          <w:rFonts w:ascii="Times New Roman" w:hAnsi="Times New Roman" w:hint="eastAsia"/>
          <w:bCs/>
          <w:color w:val="000000" w:themeColor="text1"/>
          <w:sz w:val="28"/>
          <w:szCs w:val="28"/>
        </w:rPr>
        <w:t>季水質檢驗</w:t>
      </w:r>
      <w:proofErr w:type="gramStart"/>
      <w:r w:rsidRPr="003F2467">
        <w:rPr>
          <w:rFonts w:ascii="Times New Roman" w:hAnsi="Times New Roman" w:hint="eastAsia"/>
          <w:bCs/>
          <w:color w:val="000000" w:themeColor="text1"/>
          <w:sz w:val="28"/>
          <w:szCs w:val="28"/>
        </w:rPr>
        <w:t>採</w:t>
      </w:r>
      <w:proofErr w:type="gramEnd"/>
      <w:r w:rsidRPr="003F2467">
        <w:rPr>
          <w:rFonts w:ascii="Times New Roman" w:hAnsi="Times New Roman" w:hint="eastAsia"/>
          <w:bCs/>
          <w:color w:val="000000" w:themeColor="text1"/>
          <w:sz w:val="28"/>
          <w:szCs w:val="28"/>
        </w:rPr>
        <w:t>水，並送至本校檢驗中心</w:t>
      </w:r>
      <w:r w:rsidRPr="003F2467">
        <w:rPr>
          <w:rFonts w:ascii="Times New Roman" w:hAnsi="Times New Roman" w:hint="eastAsia"/>
          <w:color w:val="000000" w:themeColor="text1"/>
          <w:sz w:val="28"/>
          <w:szCs w:val="28"/>
        </w:rPr>
        <w:t>檢測</w:t>
      </w:r>
      <w:r w:rsidRPr="003F2467">
        <w:rPr>
          <w:rFonts w:ascii="Times New Roman" w:hAnsi="Times New Roman" w:hint="eastAsia"/>
          <w:snapToGrid w:val="0"/>
          <w:color w:val="000000" w:themeColor="text1"/>
          <w:sz w:val="28"/>
          <w:szCs w:val="28"/>
        </w:rPr>
        <w:t>。</w:t>
      </w:r>
    </w:p>
    <w:p w:rsidR="00BF19CB" w:rsidRPr="003F2467" w:rsidRDefault="00BF19CB" w:rsidP="002669DD">
      <w:pPr>
        <w:pStyle w:val="afe"/>
        <w:spacing w:line="420" w:lineRule="exact"/>
        <w:ind w:left="840" w:hangingChars="300" w:hanging="840"/>
        <w:rPr>
          <w:rFonts w:ascii="Times New Roman" w:hAnsi="Times New Roman"/>
          <w:color w:val="000000" w:themeColor="text1"/>
          <w:sz w:val="28"/>
          <w:szCs w:val="28"/>
        </w:rPr>
      </w:pPr>
      <w:r w:rsidRPr="003F2467">
        <w:rPr>
          <w:rFonts w:ascii="Times New Roman" w:hAnsi="Times New Roman" w:hint="eastAsia"/>
          <w:color w:val="000000" w:themeColor="text1"/>
          <w:sz w:val="28"/>
          <w:szCs w:val="28"/>
        </w:rPr>
        <w:t>五、環境清潔及維護</w:t>
      </w:r>
      <w:r w:rsidRPr="003F2467">
        <w:rPr>
          <w:rFonts w:ascii="Times New Roman" w:hAnsi="Times New Roman" w:hint="eastAsia"/>
          <w:color w:val="000000" w:themeColor="text1"/>
          <w:sz w:val="28"/>
          <w:szCs w:val="28"/>
        </w:rPr>
        <w:t xml:space="preserve"> </w:t>
      </w:r>
    </w:p>
    <w:p w:rsidR="00BF19CB" w:rsidRPr="003F2467" w:rsidRDefault="00FB5860" w:rsidP="00FB5860">
      <w:pPr>
        <w:spacing w:line="420" w:lineRule="exact"/>
        <w:ind w:left="840" w:hangingChars="300" w:hanging="840"/>
        <w:jc w:val="both"/>
        <w:rPr>
          <w:rFonts w:eastAsia="標楷體" w:cs="新細明體"/>
          <w:color w:val="000000" w:themeColor="text1"/>
          <w:kern w:val="0"/>
          <w:sz w:val="28"/>
          <w:szCs w:val="28"/>
        </w:rPr>
      </w:pPr>
      <w:r w:rsidRPr="003F2467">
        <w:rPr>
          <w:rFonts w:eastAsia="標楷體" w:cs="新細明體" w:hint="eastAsia"/>
          <w:color w:val="000000" w:themeColor="text1"/>
          <w:kern w:val="0"/>
          <w:sz w:val="28"/>
          <w:szCs w:val="28"/>
        </w:rPr>
        <w:t>（一）</w:t>
      </w:r>
      <w:r w:rsidR="00BF19CB" w:rsidRPr="003F2467">
        <w:rPr>
          <w:rFonts w:eastAsia="標楷體" w:hint="eastAsia"/>
          <w:color w:val="000000" w:themeColor="text1"/>
          <w:sz w:val="28"/>
          <w:szCs w:val="28"/>
        </w:rPr>
        <w:t>為加強維護校園環境清潔與衛生，於</w:t>
      </w:r>
      <w:r w:rsidR="00BF19CB" w:rsidRPr="003F2467">
        <w:rPr>
          <w:rFonts w:eastAsia="標楷體" w:cs="新細明體" w:hint="eastAsia"/>
          <w:color w:val="000000" w:themeColor="text1"/>
          <w:kern w:val="0"/>
          <w:sz w:val="28"/>
          <w:szCs w:val="28"/>
        </w:rPr>
        <w:t>107</w:t>
      </w:r>
      <w:r w:rsidR="00BF19CB" w:rsidRPr="003F2467">
        <w:rPr>
          <w:rFonts w:eastAsia="標楷體" w:cs="新細明體" w:hint="eastAsia"/>
          <w:color w:val="000000" w:themeColor="text1"/>
          <w:kern w:val="0"/>
          <w:sz w:val="28"/>
          <w:szCs w:val="28"/>
        </w:rPr>
        <w:t>年</w:t>
      </w:r>
      <w:r w:rsidR="00BF19CB" w:rsidRPr="003F2467">
        <w:rPr>
          <w:rFonts w:eastAsia="標楷體" w:cs="新細明體" w:hint="eastAsia"/>
          <w:color w:val="000000" w:themeColor="text1"/>
          <w:kern w:val="0"/>
          <w:sz w:val="28"/>
          <w:szCs w:val="28"/>
        </w:rPr>
        <w:t>2</w:t>
      </w:r>
      <w:r w:rsidR="00BF19CB" w:rsidRPr="003F2467">
        <w:rPr>
          <w:rFonts w:eastAsia="標楷體" w:cs="新細明體" w:hint="eastAsia"/>
          <w:color w:val="000000" w:themeColor="text1"/>
          <w:kern w:val="0"/>
          <w:sz w:val="28"/>
          <w:szCs w:val="28"/>
        </w:rPr>
        <w:t>月</w:t>
      </w:r>
      <w:r w:rsidR="00BF19CB" w:rsidRPr="003F2467">
        <w:rPr>
          <w:rFonts w:eastAsia="標楷體" w:cs="新細明體" w:hint="eastAsia"/>
          <w:color w:val="000000" w:themeColor="text1"/>
          <w:kern w:val="0"/>
          <w:sz w:val="28"/>
          <w:szCs w:val="28"/>
        </w:rPr>
        <w:t>10~11</w:t>
      </w:r>
      <w:r w:rsidR="00BF19CB" w:rsidRPr="003F2467">
        <w:rPr>
          <w:rFonts w:eastAsia="標楷體" w:cs="新細明體" w:hint="eastAsia"/>
          <w:color w:val="000000" w:themeColor="text1"/>
          <w:kern w:val="0"/>
          <w:sz w:val="28"/>
          <w:szCs w:val="28"/>
        </w:rPr>
        <w:t>日完成全校區校園環境消毒</w:t>
      </w:r>
      <w:r w:rsidR="00BF19CB" w:rsidRPr="003F2467">
        <w:rPr>
          <w:rFonts w:eastAsia="標楷體" w:hint="eastAsia"/>
          <w:color w:val="000000" w:themeColor="text1"/>
          <w:sz w:val="28"/>
          <w:szCs w:val="28"/>
        </w:rPr>
        <w:t>，本次</w:t>
      </w:r>
      <w:r w:rsidR="00BF19CB" w:rsidRPr="003F2467">
        <w:rPr>
          <w:rFonts w:eastAsia="標楷體" w:cs="新細明體" w:hint="eastAsia"/>
          <w:color w:val="000000" w:themeColor="text1"/>
          <w:kern w:val="0"/>
          <w:sz w:val="28"/>
          <w:szCs w:val="28"/>
        </w:rPr>
        <w:t>消毒工作</w:t>
      </w:r>
      <w:proofErr w:type="gramStart"/>
      <w:r w:rsidR="00BF19CB" w:rsidRPr="003F2467">
        <w:rPr>
          <w:rFonts w:eastAsia="標楷體" w:cs="新細明體" w:hint="eastAsia"/>
          <w:color w:val="000000" w:themeColor="text1"/>
          <w:kern w:val="0"/>
          <w:sz w:val="28"/>
          <w:szCs w:val="28"/>
        </w:rPr>
        <w:t>委託全宏環衛</w:t>
      </w:r>
      <w:proofErr w:type="gramEnd"/>
      <w:r w:rsidR="00BF19CB" w:rsidRPr="003F2467">
        <w:rPr>
          <w:rFonts w:eastAsia="標楷體" w:cs="新細明體" w:hint="eastAsia"/>
          <w:color w:val="000000" w:themeColor="text1"/>
          <w:kern w:val="0"/>
          <w:sz w:val="28"/>
          <w:szCs w:val="28"/>
        </w:rPr>
        <w:t>科技企業社操作。</w:t>
      </w:r>
    </w:p>
    <w:p w:rsidR="00FB5860" w:rsidRPr="003F2467" w:rsidRDefault="00FB5860" w:rsidP="00923A9D">
      <w:pPr>
        <w:spacing w:line="420" w:lineRule="exact"/>
        <w:ind w:left="840" w:hangingChars="300" w:hanging="840"/>
        <w:jc w:val="both"/>
        <w:rPr>
          <w:rFonts w:eastAsia="標楷體" w:cs="新細明體"/>
          <w:color w:val="000000" w:themeColor="text1"/>
          <w:kern w:val="0"/>
          <w:sz w:val="32"/>
          <w:szCs w:val="32"/>
        </w:rPr>
      </w:pPr>
      <w:r w:rsidRPr="003F2467">
        <w:rPr>
          <w:rFonts w:eastAsia="標楷體" w:cs="新細明體" w:hint="eastAsia"/>
          <w:color w:val="000000" w:themeColor="text1"/>
          <w:kern w:val="0"/>
          <w:sz w:val="28"/>
          <w:szCs w:val="28"/>
        </w:rPr>
        <w:lastRenderedPageBreak/>
        <w:t>（二）依</w:t>
      </w:r>
      <w:r w:rsidRPr="003F2467">
        <w:rPr>
          <w:rFonts w:eastAsia="標楷體" w:hint="eastAsia"/>
          <w:bCs/>
          <w:color w:val="000000" w:themeColor="text1"/>
          <w:sz w:val="28"/>
          <w:szCs w:val="28"/>
        </w:rPr>
        <w:t>總務處暨環安衛中心</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年度第</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次業務會報主席指示事項第</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點辦理，調查其他學校衛生紙提供情形，詳如附件</w:t>
      </w:r>
      <w:r w:rsidR="00C80B52">
        <w:rPr>
          <w:rFonts w:eastAsia="標楷體" w:hint="eastAsia"/>
          <w:bCs/>
          <w:color w:val="000000" w:themeColor="text1"/>
          <w:sz w:val="28"/>
          <w:szCs w:val="28"/>
        </w:rPr>
        <w:t>五</w:t>
      </w:r>
      <w:r w:rsidRPr="003F2467">
        <w:rPr>
          <w:rFonts w:eastAsia="標楷體" w:hint="eastAsia"/>
          <w:bCs/>
          <w:color w:val="000000" w:themeColor="text1"/>
          <w:sz w:val="28"/>
          <w:szCs w:val="28"/>
        </w:rPr>
        <w:t>。</w:t>
      </w:r>
    </w:p>
    <w:p w:rsidR="00BF19CB" w:rsidRPr="003F2467" w:rsidRDefault="00BF19CB" w:rsidP="002669DD">
      <w:pPr>
        <w:spacing w:line="420" w:lineRule="exact"/>
        <w:rPr>
          <w:rFonts w:eastAsia="標楷體"/>
          <w:color w:val="000000" w:themeColor="text1"/>
          <w:sz w:val="28"/>
          <w:szCs w:val="28"/>
        </w:rPr>
      </w:pPr>
      <w:r w:rsidRPr="003F2467">
        <w:rPr>
          <w:rFonts w:eastAsia="標楷體" w:hint="eastAsia"/>
          <w:color w:val="000000" w:themeColor="text1"/>
          <w:sz w:val="28"/>
          <w:szCs w:val="28"/>
        </w:rPr>
        <w:t>六、毒化物管理</w:t>
      </w:r>
    </w:p>
    <w:p w:rsidR="00BF19CB" w:rsidRPr="003F2467" w:rsidRDefault="002669DD" w:rsidP="00BF19CB">
      <w:pPr>
        <w:adjustRightIn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一</w:t>
      </w:r>
      <w:r w:rsidRPr="003F2467">
        <w:rPr>
          <w:rFonts w:eastAsia="標楷體" w:hint="eastAsia"/>
          <w:color w:val="000000" w:themeColor="text1"/>
          <w:sz w:val="28"/>
          <w:szCs w:val="28"/>
        </w:rPr>
        <w:t>）</w:t>
      </w:r>
      <w:r w:rsidR="00BF19CB" w:rsidRPr="003F2467">
        <w:rPr>
          <w:rFonts w:eastAsia="標楷體"/>
          <w:color w:val="000000" w:themeColor="text1"/>
          <w:sz w:val="28"/>
          <w:szCs w:val="28"/>
        </w:rPr>
        <w:t>依據毒性化學物質許可登記核可管理辦法第</w:t>
      </w:r>
      <w:r w:rsidR="00BF19CB" w:rsidRPr="003F2467">
        <w:rPr>
          <w:rFonts w:eastAsia="標楷體"/>
          <w:color w:val="000000" w:themeColor="text1"/>
          <w:sz w:val="28"/>
          <w:szCs w:val="28"/>
        </w:rPr>
        <w:t>8</w:t>
      </w:r>
      <w:r w:rsidR="00BF19CB" w:rsidRPr="003F2467">
        <w:rPr>
          <w:rFonts w:eastAsia="標楷體"/>
          <w:color w:val="000000" w:themeColor="text1"/>
          <w:sz w:val="28"/>
          <w:szCs w:val="28"/>
        </w:rPr>
        <w:t>條規定辦理</w:t>
      </w:r>
      <w:r w:rsidR="00BF19CB" w:rsidRPr="003F2467">
        <w:rPr>
          <w:rFonts w:eastAsia="標楷體" w:hint="eastAsia"/>
          <w:color w:val="000000" w:themeColor="text1"/>
          <w:sz w:val="28"/>
          <w:szCs w:val="28"/>
        </w:rPr>
        <w:t>，負責人變更應於</w:t>
      </w:r>
      <w:r w:rsidR="00BF19CB" w:rsidRPr="003F2467">
        <w:rPr>
          <w:rFonts w:eastAsia="標楷體" w:hint="eastAsia"/>
          <w:color w:val="000000" w:themeColor="text1"/>
          <w:sz w:val="28"/>
          <w:szCs w:val="28"/>
        </w:rPr>
        <w:t>60</w:t>
      </w:r>
      <w:r w:rsidR="00BF19CB" w:rsidRPr="003F2467">
        <w:rPr>
          <w:rFonts w:eastAsia="標楷體" w:hint="eastAsia"/>
          <w:color w:val="000000" w:themeColor="text1"/>
          <w:sz w:val="28"/>
          <w:szCs w:val="28"/>
        </w:rPr>
        <w:t>天內為之，辦理情形如表：</w:t>
      </w:r>
      <w:r w:rsidR="00BF19CB" w:rsidRPr="003F2467">
        <w:rPr>
          <w:rFonts w:eastAsia="標楷體" w:hint="eastAsia"/>
          <w:color w:val="000000" w:themeColor="text1"/>
          <w:sz w:val="28"/>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984"/>
        <w:gridCol w:w="1843"/>
        <w:gridCol w:w="1524"/>
      </w:tblGrid>
      <w:tr w:rsidR="003F2467" w:rsidRPr="003F2467" w:rsidTr="002669DD">
        <w:tc>
          <w:tcPr>
            <w:tcW w:w="2127" w:type="dxa"/>
            <w:shd w:val="clear" w:color="auto" w:fill="auto"/>
          </w:tcPr>
          <w:p w:rsidR="00BF19CB" w:rsidRPr="003F2467" w:rsidRDefault="00BF19CB" w:rsidP="002669DD">
            <w:pPr>
              <w:tabs>
                <w:tab w:val="left" w:pos="1708"/>
              </w:tabs>
              <w:jc w:val="center"/>
              <w:rPr>
                <w:rFonts w:eastAsia="標楷體"/>
                <w:bCs/>
                <w:color w:val="000000" w:themeColor="text1"/>
              </w:rPr>
            </w:pPr>
            <w:r w:rsidRPr="003F2467">
              <w:rPr>
                <w:rFonts w:eastAsia="標楷體" w:hint="eastAsia"/>
                <w:bCs/>
                <w:color w:val="000000" w:themeColor="text1"/>
              </w:rPr>
              <w:t>申請項目</w:t>
            </w:r>
          </w:p>
        </w:tc>
        <w:tc>
          <w:tcPr>
            <w:tcW w:w="1701" w:type="dxa"/>
          </w:tcPr>
          <w:p w:rsidR="00BF19CB" w:rsidRPr="003F2467" w:rsidRDefault="00BF19CB" w:rsidP="002669DD">
            <w:pPr>
              <w:tabs>
                <w:tab w:val="left" w:pos="1708"/>
              </w:tabs>
              <w:jc w:val="center"/>
              <w:rPr>
                <w:rFonts w:eastAsia="標楷體"/>
                <w:bCs/>
                <w:color w:val="000000" w:themeColor="text1"/>
              </w:rPr>
            </w:pPr>
            <w:r w:rsidRPr="003F2467">
              <w:rPr>
                <w:rFonts w:eastAsia="標楷體" w:hint="eastAsia"/>
                <w:bCs/>
                <w:color w:val="000000" w:themeColor="text1"/>
              </w:rPr>
              <w:t>列管編號序號</w:t>
            </w:r>
          </w:p>
        </w:tc>
        <w:tc>
          <w:tcPr>
            <w:tcW w:w="1984" w:type="dxa"/>
            <w:shd w:val="clear" w:color="auto" w:fill="auto"/>
          </w:tcPr>
          <w:p w:rsidR="00BF19CB" w:rsidRPr="003F2467" w:rsidRDefault="00BF19CB" w:rsidP="002669DD">
            <w:pPr>
              <w:tabs>
                <w:tab w:val="left" w:pos="1708"/>
              </w:tabs>
              <w:jc w:val="center"/>
              <w:rPr>
                <w:rFonts w:eastAsia="標楷體"/>
                <w:bCs/>
                <w:color w:val="000000" w:themeColor="text1"/>
              </w:rPr>
            </w:pPr>
            <w:r w:rsidRPr="003F2467">
              <w:rPr>
                <w:rFonts w:eastAsia="標楷體" w:hint="eastAsia"/>
                <w:bCs/>
                <w:color w:val="000000" w:themeColor="text1"/>
              </w:rPr>
              <w:t>毒化物名稱</w:t>
            </w:r>
          </w:p>
        </w:tc>
        <w:tc>
          <w:tcPr>
            <w:tcW w:w="1843" w:type="dxa"/>
          </w:tcPr>
          <w:p w:rsidR="00BF19CB" w:rsidRPr="003F2467" w:rsidRDefault="00BF19CB" w:rsidP="002669DD">
            <w:pPr>
              <w:tabs>
                <w:tab w:val="left" w:pos="1708"/>
              </w:tabs>
              <w:jc w:val="center"/>
              <w:rPr>
                <w:rFonts w:eastAsia="標楷體"/>
                <w:bCs/>
                <w:color w:val="000000" w:themeColor="text1"/>
              </w:rPr>
            </w:pPr>
            <w:r w:rsidRPr="003F2467">
              <w:rPr>
                <w:rFonts w:eastAsia="標楷體" w:hint="eastAsia"/>
                <w:bCs/>
                <w:color w:val="000000" w:themeColor="text1"/>
              </w:rPr>
              <w:t>運作濃度</w:t>
            </w:r>
            <w:r w:rsidRPr="003F2467">
              <w:rPr>
                <w:rFonts w:eastAsia="標楷體" w:hint="eastAsia"/>
                <w:bCs/>
                <w:color w:val="000000" w:themeColor="text1"/>
              </w:rPr>
              <w:t>(%)</w:t>
            </w:r>
          </w:p>
        </w:tc>
        <w:tc>
          <w:tcPr>
            <w:tcW w:w="1524" w:type="dxa"/>
            <w:shd w:val="clear" w:color="auto" w:fill="auto"/>
          </w:tcPr>
          <w:p w:rsidR="00BF19CB" w:rsidRPr="003F2467" w:rsidRDefault="00BF19CB" w:rsidP="002669DD">
            <w:pPr>
              <w:tabs>
                <w:tab w:val="left" w:pos="1708"/>
              </w:tabs>
              <w:jc w:val="center"/>
              <w:rPr>
                <w:rFonts w:eastAsia="標楷體"/>
                <w:bCs/>
                <w:color w:val="000000" w:themeColor="text1"/>
              </w:rPr>
            </w:pPr>
            <w:r w:rsidRPr="003F2467">
              <w:rPr>
                <w:rFonts w:eastAsia="標楷體" w:hint="eastAsia"/>
                <w:bCs/>
                <w:color w:val="000000" w:themeColor="text1"/>
              </w:rPr>
              <w:t>辦理情形</w:t>
            </w:r>
          </w:p>
        </w:tc>
      </w:tr>
      <w:tr w:rsidR="00BF19CB" w:rsidRPr="003F2467" w:rsidTr="002669DD">
        <w:tc>
          <w:tcPr>
            <w:tcW w:w="2127" w:type="dxa"/>
            <w:vMerge w:val="restart"/>
            <w:shd w:val="clear" w:color="auto" w:fill="auto"/>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變更負責人、展延及合併文件</w:t>
            </w: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068-02</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rPr>
              <w:t>鄰苯</w:t>
            </w:r>
            <w:proofErr w:type="gramEnd"/>
            <w:smartTag w:uri="urn:schemas-microsoft-com:office:smarttags" w:element="chmetcnv">
              <w:smartTagPr>
                <w:attr w:name="UnitName" w:val="甲"/>
                <w:attr w:name="SourceValue" w:val="2"/>
                <w:attr w:name="HasSpace" w:val="False"/>
                <w:attr w:name="Negative" w:val="False"/>
                <w:attr w:name="NumberType" w:val="3"/>
                <w:attr w:name="TCSC" w:val="1"/>
              </w:smartTagPr>
              <w:r w:rsidRPr="003F2467">
                <w:rPr>
                  <w:rFonts w:eastAsia="標楷體" w:hint="eastAsia"/>
                  <w:color w:val="000000" w:themeColor="text1"/>
                </w:rPr>
                <w:t>二甲</w:t>
              </w:r>
            </w:smartTag>
            <w:r w:rsidRPr="003F2467">
              <w:rPr>
                <w:rFonts w:eastAsia="標楷體" w:hint="eastAsia"/>
                <w:color w:val="000000" w:themeColor="text1"/>
              </w:rPr>
              <w:t>酸二</w:t>
            </w:r>
            <w:proofErr w:type="gramStart"/>
            <w:r w:rsidRPr="003F2467">
              <w:rPr>
                <w:rFonts w:eastAsia="標楷體" w:hint="eastAsia"/>
                <w:color w:val="000000" w:themeColor="text1"/>
              </w:rPr>
              <w:t>辛酯</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val="restart"/>
            <w:shd w:val="clear" w:color="auto" w:fill="auto"/>
            <w:vAlign w:val="center"/>
          </w:tcPr>
          <w:p w:rsidR="00BF19CB" w:rsidRPr="003F2467" w:rsidRDefault="00BF19CB" w:rsidP="002669DD">
            <w:pPr>
              <w:jc w:val="center"/>
              <w:rPr>
                <w:rFonts w:eastAsia="標楷體"/>
                <w:color w:val="000000" w:themeColor="text1"/>
              </w:rPr>
            </w:pPr>
            <w:r w:rsidRPr="003F2467">
              <w:rPr>
                <w:rFonts w:eastAsia="標楷體" w:hint="eastAsia"/>
                <w:color w:val="000000" w:themeColor="text1"/>
              </w:rPr>
              <w:t>已送件</w:t>
            </w: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068-03</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shd w:val="clear" w:color="auto" w:fill="FFFFFF"/>
              </w:rPr>
              <w:t>鄰苯</w:t>
            </w:r>
            <w:proofErr w:type="gramEnd"/>
            <w:r w:rsidRPr="003F2467">
              <w:rPr>
                <w:rFonts w:eastAsia="標楷體" w:hint="eastAsia"/>
                <w:color w:val="000000" w:themeColor="text1"/>
                <w:shd w:val="clear" w:color="auto" w:fill="FFFFFF"/>
              </w:rPr>
              <w:t>二甲</w:t>
            </w:r>
            <w:proofErr w:type="gramStart"/>
            <w:r w:rsidRPr="003F2467">
              <w:rPr>
                <w:rFonts w:eastAsia="標楷體" w:hint="eastAsia"/>
                <w:color w:val="000000" w:themeColor="text1"/>
                <w:shd w:val="clear" w:color="auto" w:fill="FFFFFF"/>
              </w:rPr>
              <w:t>酸丁基苯甲酯</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068-01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rPr>
              <w:t>鄰苯</w:t>
            </w:r>
            <w:proofErr w:type="gramEnd"/>
            <w:smartTag w:uri="urn:schemas-microsoft-com:office:smarttags" w:element="chmetcnv">
              <w:smartTagPr>
                <w:attr w:name="UnitName" w:val="甲"/>
                <w:attr w:name="SourceValue" w:val="2"/>
                <w:attr w:name="HasSpace" w:val="False"/>
                <w:attr w:name="Negative" w:val="False"/>
                <w:attr w:name="NumberType" w:val="3"/>
                <w:attr w:name="TCSC" w:val="1"/>
              </w:smartTagPr>
              <w:r w:rsidRPr="003F2467">
                <w:rPr>
                  <w:rFonts w:eastAsia="標楷體" w:hint="eastAsia"/>
                  <w:color w:val="000000" w:themeColor="text1"/>
                </w:rPr>
                <w:t>二甲</w:t>
              </w:r>
            </w:smartTag>
            <w:r w:rsidRPr="003F2467">
              <w:rPr>
                <w:rFonts w:eastAsia="標楷體" w:hint="eastAsia"/>
                <w:color w:val="000000" w:themeColor="text1"/>
              </w:rPr>
              <w:t>酸二</w:t>
            </w:r>
            <w:proofErr w:type="gramStart"/>
            <w:r w:rsidRPr="003F2467">
              <w:rPr>
                <w:rFonts w:eastAsia="標楷體" w:hint="eastAsia"/>
                <w:color w:val="000000" w:themeColor="text1"/>
              </w:rPr>
              <w:t>異丁酯</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val="restart"/>
            <w:shd w:val="clear" w:color="auto" w:fill="auto"/>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新申請</w:t>
            </w: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175-01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孔雀綠</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5-10</w:t>
            </w:r>
            <w:r w:rsidRPr="003F2467">
              <w:rPr>
                <w:rFonts w:eastAsia="標楷體" w:hint="eastAsia"/>
                <w:color w:val="000000" w:themeColor="text1"/>
              </w:rPr>
              <w:t>、</w:t>
            </w: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176-01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rPr>
              <w:t>順丁烯</w:t>
            </w:r>
            <w:proofErr w:type="gramEnd"/>
            <w:r w:rsidRPr="003F2467">
              <w:rPr>
                <w:rFonts w:eastAsia="標楷體" w:hint="eastAsia"/>
                <w:color w:val="000000" w:themeColor="text1"/>
              </w:rPr>
              <w:t>二酸</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176-02</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rPr>
              <w:t>順丁烯</w:t>
            </w:r>
            <w:proofErr w:type="gramEnd"/>
            <w:r w:rsidRPr="003F2467">
              <w:rPr>
                <w:rFonts w:eastAsia="標楷體" w:hint="eastAsia"/>
                <w:color w:val="000000" w:themeColor="text1"/>
              </w:rPr>
              <w:t>二酸酐</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182-01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玫瑰紅</w:t>
            </w:r>
            <w:r w:rsidRPr="003F2467">
              <w:rPr>
                <w:rFonts w:eastAsia="標楷體" w:hint="eastAsia"/>
                <w:color w:val="000000" w:themeColor="text1"/>
              </w:rPr>
              <w:t xml:space="preserve"> </w:t>
            </w:r>
            <w:r w:rsidRPr="003F2467">
              <w:rPr>
                <w:rFonts w:eastAsia="標楷體"/>
                <w:color w:val="000000" w:themeColor="text1"/>
              </w:rPr>
              <w:t>B</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3F2467" w:rsidRPr="003F2467" w:rsidTr="002669DD">
        <w:tc>
          <w:tcPr>
            <w:tcW w:w="2127" w:type="dxa"/>
            <w:shd w:val="clear" w:color="auto" w:fill="auto"/>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變更負責人及運作濃度</w:t>
            </w:r>
            <w:proofErr w:type="gramStart"/>
            <w:r w:rsidRPr="003F2467">
              <w:rPr>
                <w:rFonts w:eastAsia="標楷體" w:hint="eastAsia"/>
                <w:bCs/>
                <w:color w:val="000000" w:themeColor="text1"/>
              </w:rPr>
              <w:t>濃度</w:t>
            </w:r>
            <w:proofErr w:type="gramEnd"/>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066-01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甲醛</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35-40</w:t>
            </w:r>
            <w:r w:rsidRPr="003F2467">
              <w:rPr>
                <w:rFonts w:eastAsia="標楷體" w:hint="eastAsia"/>
                <w:color w:val="000000" w:themeColor="text1"/>
              </w:rPr>
              <w:t>、</w:t>
            </w:r>
            <w:r w:rsidRPr="003F2467">
              <w:rPr>
                <w:rFonts w:eastAsia="標楷體" w:hint="eastAsia"/>
                <w:color w:val="000000" w:themeColor="text1"/>
              </w:rPr>
              <w:t>95-100</w:t>
            </w:r>
          </w:p>
        </w:tc>
        <w:tc>
          <w:tcPr>
            <w:tcW w:w="1524" w:type="dxa"/>
            <w:vMerge w:val="restart"/>
            <w:shd w:val="clear" w:color="auto" w:fill="auto"/>
            <w:vAlign w:val="center"/>
          </w:tcPr>
          <w:p w:rsidR="00BF19CB" w:rsidRPr="003F2467" w:rsidRDefault="00BF19CB" w:rsidP="002669DD">
            <w:pPr>
              <w:jc w:val="center"/>
              <w:rPr>
                <w:rFonts w:eastAsia="標楷體"/>
                <w:color w:val="000000" w:themeColor="text1"/>
              </w:rPr>
            </w:pPr>
            <w:proofErr w:type="gramStart"/>
            <w:r w:rsidRPr="003F2467">
              <w:rPr>
                <w:rFonts w:eastAsia="標楷體" w:hint="eastAsia"/>
                <w:color w:val="000000" w:themeColor="text1"/>
              </w:rPr>
              <w:t>陳核中</w:t>
            </w:r>
            <w:proofErr w:type="gramEnd"/>
          </w:p>
        </w:tc>
      </w:tr>
      <w:tr w:rsidR="00BF19CB" w:rsidRPr="003F2467" w:rsidTr="002669DD">
        <w:tc>
          <w:tcPr>
            <w:tcW w:w="2127" w:type="dxa"/>
            <w:vMerge w:val="restart"/>
            <w:shd w:val="clear" w:color="auto" w:fill="auto"/>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變更負責人及合併證件</w:t>
            </w: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046-01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氰化鈉</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046-02</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氰化鉀</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046-04</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氰</w:t>
            </w:r>
            <w:proofErr w:type="gramStart"/>
            <w:r w:rsidRPr="003F2467">
              <w:rPr>
                <w:rFonts w:eastAsia="標楷體" w:hint="eastAsia"/>
                <w:color w:val="000000" w:themeColor="text1"/>
              </w:rPr>
              <w:t>化亞銅</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val="restart"/>
            <w:shd w:val="clear" w:color="auto" w:fill="auto"/>
          </w:tcPr>
          <w:p w:rsidR="00BF19CB" w:rsidRPr="003F2467" w:rsidRDefault="00BF19CB" w:rsidP="002669DD">
            <w:pPr>
              <w:tabs>
                <w:tab w:val="left" w:pos="1708"/>
              </w:tabs>
              <w:rPr>
                <w:rFonts w:eastAsia="標楷體"/>
                <w:bCs/>
                <w:color w:val="000000" w:themeColor="text1"/>
              </w:rPr>
            </w:pPr>
            <w:r w:rsidRPr="003F2467">
              <w:rPr>
                <w:rFonts w:eastAsia="標楷體" w:hint="eastAsia"/>
                <w:bCs/>
                <w:color w:val="000000" w:themeColor="text1"/>
              </w:rPr>
              <w:t>變更負責人</w:t>
            </w: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022</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汞</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023</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五</w:t>
            </w:r>
            <w:proofErr w:type="gramStart"/>
            <w:r w:rsidRPr="003F2467">
              <w:rPr>
                <w:rFonts w:eastAsia="標楷體" w:hint="eastAsia"/>
                <w:color w:val="000000" w:themeColor="text1"/>
              </w:rPr>
              <w:t>氯硝苯</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024</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亞拉生長素</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034</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left="56" w:right="92"/>
              <w:jc w:val="both"/>
              <w:rPr>
                <w:rFonts w:eastAsia="標楷體"/>
                <w:color w:val="000000" w:themeColor="text1"/>
              </w:rPr>
            </w:pPr>
            <w:r w:rsidRPr="003F2467">
              <w:rPr>
                <w:rFonts w:eastAsia="標楷體" w:hint="eastAsia"/>
                <w:color w:val="000000" w:themeColor="text1"/>
              </w:rPr>
              <w:t>對</w:t>
            </w:r>
            <w:r w:rsidRPr="003F2467">
              <w:rPr>
                <w:rFonts w:eastAsia="標楷體"/>
                <w:color w:val="000000" w:themeColor="text1"/>
              </w:rPr>
              <w:t>-</w:t>
            </w:r>
            <w:r w:rsidRPr="003F2467">
              <w:rPr>
                <w:rFonts w:eastAsia="標楷體" w:hint="eastAsia"/>
                <w:color w:val="000000" w:themeColor="text1"/>
              </w:rPr>
              <w:t>胺基聯苯</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036</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聯苯胺</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hint="eastAsia"/>
                <w:color w:val="000000" w:themeColor="text1"/>
              </w:rPr>
              <w:t>037-06</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硝酸鎘</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hint="eastAsia"/>
                <w:color w:val="000000" w:themeColor="text1"/>
              </w:rPr>
              <w:t>037-07</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氯化鎘</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038</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苯胺</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039</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鄰</w:t>
            </w:r>
            <w:r w:rsidRPr="003F2467">
              <w:rPr>
                <w:rFonts w:eastAsia="標楷體"/>
                <w:color w:val="000000" w:themeColor="text1"/>
              </w:rPr>
              <w:t>-</w:t>
            </w:r>
            <w:r w:rsidRPr="003F2467">
              <w:rPr>
                <w:rFonts w:eastAsia="標楷體" w:hint="eastAsia"/>
                <w:color w:val="000000" w:themeColor="text1"/>
              </w:rPr>
              <w:t>甲苯胺</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040</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color w:val="000000" w:themeColor="text1"/>
              </w:rPr>
              <w:t>1-</w:t>
            </w:r>
            <w:r w:rsidRPr="003F2467">
              <w:rPr>
                <w:rFonts w:eastAsia="標楷體" w:hint="eastAsia"/>
                <w:color w:val="000000" w:themeColor="text1"/>
              </w:rPr>
              <w:t>萘胺</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045</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rPr>
              <w:t>三</w:t>
            </w:r>
            <w:proofErr w:type="gramEnd"/>
            <w:r w:rsidRPr="003F2467">
              <w:rPr>
                <w:rFonts w:eastAsia="標楷體" w:hint="eastAsia"/>
                <w:color w:val="000000" w:themeColor="text1"/>
              </w:rPr>
              <w:t>氧化二砷</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050</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丙烯醯胺</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051</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丙烯腈</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052</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苯</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053</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四氯化碳</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054</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三氯甲烷</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055</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proofErr w:type="gramStart"/>
            <w:r w:rsidRPr="003F2467">
              <w:rPr>
                <w:rFonts w:eastAsia="標楷體" w:hint="eastAsia"/>
                <w:color w:val="000000" w:themeColor="text1"/>
                <w:spacing w:val="-20"/>
              </w:rPr>
              <w:t>三</w:t>
            </w:r>
            <w:proofErr w:type="gramEnd"/>
            <w:r w:rsidRPr="003F2467">
              <w:rPr>
                <w:rFonts w:eastAsia="標楷體" w:hint="eastAsia"/>
                <w:color w:val="000000" w:themeColor="text1"/>
                <w:spacing w:val="-20"/>
              </w:rPr>
              <w:t>氧化鉻</w:t>
            </w:r>
            <w:r w:rsidRPr="003F2467">
              <w:rPr>
                <w:rFonts w:eastAsia="標楷體"/>
                <w:color w:val="000000" w:themeColor="text1"/>
              </w:rPr>
              <w:t xml:space="preserve"> </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055</w:t>
            </w:r>
            <w:r w:rsidRPr="003F2467">
              <w:rPr>
                <w:rFonts w:eastAsia="標楷體" w:hint="eastAsia"/>
                <w:color w:val="000000" w:themeColor="text1"/>
              </w:rPr>
              <w:t>-02</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重鉻酸鉀</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hint="eastAsia"/>
                <w:color w:val="000000" w:themeColor="text1"/>
              </w:rPr>
              <w:t>055-03</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重鉻酸鈉</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hint="eastAsia"/>
                <w:color w:val="000000" w:themeColor="text1"/>
              </w:rPr>
              <w:t>055-18</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鉻酸鉀</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hint="eastAsia"/>
                <w:color w:val="000000" w:themeColor="text1"/>
              </w:rPr>
              <w:t>055-20</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hint="eastAsia"/>
                <w:color w:val="000000" w:themeColor="text1"/>
              </w:rPr>
              <w:t>鉻酸鈉</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snapToGrid w:val="0"/>
              <w:rPr>
                <w:rFonts w:eastAsia="標楷體"/>
                <w:color w:val="000000" w:themeColor="text1"/>
              </w:rPr>
            </w:pPr>
            <w:r w:rsidRPr="003F2467">
              <w:rPr>
                <w:rFonts w:eastAsia="標楷體"/>
                <w:color w:val="000000" w:themeColor="text1"/>
              </w:rPr>
              <w:t>056</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snapToGrid w:val="0"/>
              <w:ind w:right="92"/>
              <w:jc w:val="both"/>
              <w:rPr>
                <w:rFonts w:eastAsia="標楷體"/>
                <w:color w:val="000000" w:themeColor="text1"/>
              </w:rPr>
            </w:pPr>
            <w:r w:rsidRPr="003F2467">
              <w:rPr>
                <w:rFonts w:eastAsia="標楷體"/>
                <w:color w:val="000000" w:themeColor="text1"/>
              </w:rPr>
              <w:t>2,4,6-</w:t>
            </w:r>
            <w:r w:rsidRPr="003F2467">
              <w:rPr>
                <w:rFonts w:eastAsia="標楷體" w:hint="eastAsia"/>
                <w:color w:val="000000" w:themeColor="text1"/>
              </w:rPr>
              <w:t>三氯</w:t>
            </w:r>
            <w:proofErr w:type="gramStart"/>
            <w:r w:rsidRPr="003F2467">
              <w:rPr>
                <w:rFonts w:eastAsia="標楷體" w:hint="eastAsia"/>
                <w:color w:val="000000" w:themeColor="text1"/>
              </w:rPr>
              <w:t>酚</w:t>
            </w:r>
            <w:proofErr w:type="gramEnd"/>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r w:rsidR="00BF19CB" w:rsidRPr="003F2467" w:rsidTr="002669DD">
        <w:tc>
          <w:tcPr>
            <w:tcW w:w="2127" w:type="dxa"/>
            <w:vMerge/>
            <w:shd w:val="clear" w:color="auto" w:fill="auto"/>
          </w:tcPr>
          <w:p w:rsidR="00BF19CB" w:rsidRPr="003F2467" w:rsidRDefault="00BF19CB" w:rsidP="002669DD">
            <w:pPr>
              <w:tabs>
                <w:tab w:val="left" w:pos="1708"/>
              </w:tabs>
              <w:rPr>
                <w:rFonts w:eastAsia="標楷體"/>
                <w:bCs/>
                <w:color w:val="000000" w:themeColor="text1"/>
              </w:rPr>
            </w:pPr>
          </w:p>
        </w:tc>
        <w:tc>
          <w:tcPr>
            <w:tcW w:w="1701" w:type="dxa"/>
            <w:vAlign w:val="center"/>
          </w:tcPr>
          <w:p w:rsidR="00BF19CB" w:rsidRPr="003F2467" w:rsidRDefault="00BF19CB" w:rsidP="002669DD">
            <w:pPr>
              <w:adjustRightInd w:val="0"/>
              <w:snapToGrid w:val="0"/>
              <w:rPr>
                <w:rFonts w:eastAsia="標楷體"/>
                <w:color w:val="000000" w:themeColor="text1"/>
              </w:rPr>
            </w:pPr>
            <w:r w:rsidRPr="003F2467">
              <w:rPr>
                <w:rFonts w:eastAsia="標楷體"/>
                <w:color w:val="000000" w:themeColor="text1"/>
              </w:rPr>
              <w:t>060</w:t>
            </w:r>
            <w:r w:rsidRPr="003F2467">
              <w:rPr>
                <w:rFonts w:eastAsia="標楷體" w:hint="eastAsia"/>
                <w:color w:val="000000" w:themeColor="text1"/>
              </w:rPr>
              <w:t>-01</w:t>
            </w:r>
          </w:p>
        </w:tc>
        <w:tc>
          <w:tcPr>
            <w:tcW w:w="1984" w:type="dxa"/>
            <w:shd w:val="clear" w:color="auto" w:fill="auto"/>
            <w:vAlign w:val="center"/>
          </w:tcPr>
          <w:p w:rsidR="00BF19CB" w:rsidRPr="003F2467" w:rsidRDefault="00BF19CB" w:rsidP="002669DD">
            <w:pPr>
              <w:adjustRightInd w:val="0"/>
              <w:snapToGrid w:val="0"/>
              <w:ind w:right="92"/>
              <w:jc w:val="both"/>
              <w:rPr>
                <w:rFonts w:eastAsia="標楷體"/>
                <w:color w:val="000000" w:themeColor="text1"/>
              </w:rPr>
            </w:pPr>
            <w:r w:rsidRPr="003F2467">
              <w:rPr>
                <w:rFonts w:eastAsia="標楷體" w:hint="eastAsia"/>
                <w:color w:val="000000" w:themeColor="text1"/>
              </w:rPr>
              <w:t>二溴乙烷</w:t>
            </w:r>
          </w:p>
        </w:tc>
        <w:tc>
          <w:tcPr>
            <w:tcW w:w="1843" w:type="dxa"/>
          </w:tcPr>
          <w:p w:rsidR="00BF19CB" w:rsidRPr="003F2467" w:rsidRDefault="00BF19CB" w:rsidP="002669DD">
            <w:pPr>
              <w:tabs>
                <w:tab w:val="left" w:pos="1708"/>
              </w:tabs>
              <w:rPr>
                <w:rFonts w:eastAsia="標楷體"/>
                <w:color w:val="000000" w:themeColor="text1"/>
              </w:rPr>
            </w:pPr>
            <w:r w:rsidRPr="003F2467">
              <w:rPr>
                <w:rFonts w:eastAsia="標楷體" w:hint="eastAsia"/>
                <w:color w:val="000000" w:themeColor="text1"/>
              </w:rPr>
              <w:t>95-100</w:t>
            </w:r>
          </w:p>
        </w:tc>
        <w:tc>
          <w:tcPr>
            <w:tcW w:w="1524" w:type="dxa"/>
            <w:vMerge/>
            <w:shd w:val="clear" w:color="auto" w:fill="auto"/>
            <w:vAlign w:val="center"/>
          </w:tcPr>
          <w:p w:rsidR="00BF19CB" w:rsidRPr="003F2467" w:rsidRDefault="00BF19CB" w:rsidP="002669DD">
            <w:pPr>
              <w:jc w:val="center"/>
              <w:rPr>
                <w:rFonts w:eastAsia="標楷體"/>
                <w:color w:val="000000" w:themeColor="text1"/>
              </w:rPr>
            </w:pPr>
          </w:p>
        </w:tc>
      </w:tr>
    </w:tbl>
    <w:p w:rsidR="00BF19CB" w:rsidRPr="003F2467" w:rsidRDefault="00BF19CB" w:rsidP="002669DD">
      <w:pPr>
        <w:spacing w:beforeLines="25" w:before="90"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（二）</w:t>
      </w:r>
      <w:r w:rsidRPr="003F2467">
        <w:rPr>
          <w:rFonts w:eastAsia="標楷體" w:cs="新細明體" w:hint="eastAsia"/>
          <w:color w:val="000000" w:themeColor="text1"/>
          <w:kern w:val="0"/>
          <w:sz w:val="28"/>
          <w:szCs w:val="28"/>
        </w:rPr>
        <w:t>107</w:t>
      </w:r>
      <w:r w:rsidRPr="003F2467">
        <w:rPr>
          <w:rFonts w:eastAsia="標楷體" w:cs="新細明體" w:hint="eastAsia"/>
          <w:color w:val="000000" w:themeColor="text1"/>
          <w:kern w:val="0"/>
          <w:sz w:val="28"/>
          <w:szCs w:val="28"/>
        </w:rPr>
        <w:t>年</w:t>
      </w:r>
      <w:r w:rsidRPr="003F2467">
        <w:rPr>
          <w:rFonts w:eastAsia="標楷體" w:cs="新細明體" w:hint="eastAsia"/>
          <w:color w:val="000000" w:themeColor="text1"/>
          <w:kern w:val="0"/>
          <w:sz w:val="28"/>
          <w:szCs w:val="28"/>
        </w:rPr>
        <w:t>2</w:t>
      </w:r>
      <w:r w:rsidRPr="003F2467">
        <w:rPr>
          <w:rFonts w:eastAsia="標楷體" w:cs="新細明體" w:hint="eastAsia"/>
          <w:color w:val="000000" w:themeColor="text1"/>
          <w:kern w:val="0"/>
          <w:sz w:val="28"/>
          <w:szCs w:val="28"/>
        </w:rPr>
        <w:t>月份申請購買毒化物統計資料如下表：</w:t>
      </w:r>
      <w:r w:rsidRPr="003F2467">
        <w:rPr>
          <w:rFonts w:eastAsia="標楷體" w:cs="新細明體" w:hint="eastAsia"/>
          <w:color w:val="000000" w:themeColor="text1"/>
          <w:kern w:val="0"/>
        </w:rPr>
        <w:t xml:space="preserve"> </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1842"/>
        <w:gridCol w:w="1560"/>
        <w:gridCol w:w="1134"/>
        <w:gridCol w:w="1549"/>
      </w:tblGrid>
      <w:tr w:rsidR="00BF19CB" w:rsidRPr="003F2467" w:rsidTr="002669DD">
        <w:trPr>
          <w:trHeight w:val="404"/>
        </w:trPr>
        <w:tc>
          <w:tcPr>
            <w:tcW w:w="984"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編號</w:t>
            </w:r>
          </w:p>
        </w:tc>
        <w:tc>
          <w:tcPr>
            <w:tcW w:w="1173"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系所</w:t>
            </w:r>
          </w:p>
        </w:tc>
        <w:tc>
          <w:tcPr>
            <w:tcW w:w="1134"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負責人</w:t>
            </w:r>
          </w:p>
        </w:tc>
        <w:tc>
          <w:tcPr>
            <w:tcW w:w="1842"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毒化物</w:t>
            </w:r>
          </w:p>
        </w:tc>
        <w:tc>
          <w:tcPr>
            <w:tcW w:w="1560"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購買重量</w:t>
            </w:r>
            <w:r w:rsidRPr="003F2467">
              <w:rPr>
                <w:rFonts w:eastAsia="標楷體" w:hint="eastAsia"/>
                <w:color w:val="000000" w:themeColor="text1"/>
              </w:rPr>
              <w:t>(kg)</w:t>
            </w:r>
          </w:p>
        </w:tc>
        <w:tc>
          <w:tcPr>
            <w:tcW w:w="1134"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濃度</w:t>
            </w:r>
            <w:r w:rsidRPr="003F2467">
              <w:rPr>
                <w:rFonts w:eastAsia="標楷體" w:hint="eastAsia"/>
                <w:color w:val="000000" w:themeColor="text1"/>
              </w:rPr>
              <w:t>(%)</w:t>
            </w:r>
          </w:p>
        </w:tc>
        <w:tc>
          <w:tcPr>
            <w:tcW w:w="1549" w:type="dxa"/>
            <w:tcBorders>
              <w:top w:val="single" w:sz="6" w:space="0" w:color="auto"/>
              <w:left w:val="single" w:sz="6" w:space="0" w:color="auto"/>
              <w:bottom w:val="single" w:sz="6" w:space="0" w:color="auto"/>
              <w:right w:val="single" w:sz="6" w:space="0" w:color="auto"/>
            </w:tcBorders>
          </w:tcPr>
          <w:p w:rsidR="00BF19CB" w:rsidRPr="003F2467" w:rsidRDefault="00BF19CB" w:rsidP="002669DD">
            <w:pPr>
              <w:jc w:val="both"/>
              <w:rPr>
                <w:rFonts w:eastAsia="標楷體"/>
                <w:color w:val="000000" w:themeColor="text1"/>
              </w:rPr>
            </w:pPr>
            <w:r w:rsidRPr="003F2467">
              <w:rPr>
                <w:rFonts w:eastAsia="標楷體" w:hint="eastAsia"/>
                <w:color w:val="000000" w:themeColor="text1"/>
              </w:rPr>
              <w:t>廠商名稱</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107-010</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52</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永定科技</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107-011</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黃建智</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26.6</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99.5</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友和貿易</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107-012</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sz w:val="20"/>
                <w:szCs w:val="20"/>
              </w:rPr>
            </w:pPr>
            <w:r w:rsidRPr="003F2467">
              <w:rPr>
                <w:rFonts w:eastAsia="標楷體" w:hint="eastAsia"/>
                <w:color w:val="000000" w:themeColor="text1"/>
                <w:sz w:val="20"/>
                <w:szCs w:val="20"/>
              </w:rPr>
              <w:t>化學準備室</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26.5</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99.5</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景明化工</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107-013</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黃健政</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055-18</w:t>
            </w:r>
            <w:r w:rsidRPr="003F2467">
              <w:rPr>
                <w:rFonts w:eastAsia="標楷體" w:hint="eastAsia"/>
                <w:color w:val="000000" w:themeColor="text1"/>
              </w:rPr>
              <w:t>鉻酸鉀</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0.25</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99.5</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弘力公司</w:t>
            </w:r>
            <w:proofErr w:type="gramEnd"/>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107-014</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王璧娟</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105-01</w:t>
            </w:r>
            <w:r w:rsidRPr="003F2467">
              <w:rPr>
                <w:rFonts w:eastAsia="標楷體" w:hint="eastAsia"/>
                <w:color w:val="000000" w:themeColor="text1"/>
              </w:rPr>
              <w:t>乙腈</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38.4</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永定科技</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107-015</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陳立耿</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105-01</w:t>
            </w:r>
            <w:r w:rsidRPr="003F2467">
              <w:rPr>
                <w:rFonts w:eastAsia="標楷體" w:hint="eastAsia"/>
                <w:color w:val="000000" w:themeColor="text1"/>
              </w:rPr>
              <w:t>乙腈</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25.28</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友和貿易</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107-016</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古國隆</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105-01</w:t>
            </w:r>
            <w:r w:rsidRPr="003F2467">
              <w:rPr>
                <w:rFonts w:eastAsia="標楷體" w:hint="eastAsia"/>
                <w:color w:val="000000" w:themeColor="text1"/>
              </w:rPr>
              <w:t>乙腈</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25.12</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虹</w:t>
            </w:r>
            <w:proofErr w:type="gramStart"/>
            <w:r w:rsidRPr="003F2467">
              <w:rPr>
                <w:rFonts w:eastAsia="標楷體" w:hint="eastAsia"/>
                <w:color w:val="000000" w:themeColor="text1"/>
              </w:rPr>
              <w:t>御</w:t>
            </w:r>
            <w:proofErr w:type="gramEnd"/>
            <w:r w:rsidRPr="003F2467">
              <w:rPr>
                <w:rFonts w:eastAsia="標楷體" w:hint="eastAsia"/>
                <w:color w:val="000000" w:themeColor="text1"/>
              </w:rPr>
              <w:t>生技</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107-017</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sz w:val="20"/>
                <w:szCs w:val="20"/>
              </w:rPr>
            </w:pPr>
            <w:r w:rsidRPr="003F2467">
              <w:rPr>
                <w:rFonts w:eastAsia="標楷體" w:hint="eastAsia"/>
                <w:color w:val="000000" w:themeColor="text1"/>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陳建元</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260</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96-100</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群台</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107-018</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李瑜章</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26</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永定科技</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107-019</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095-01</w:t>
            </w:r>
            <w:r w:rsidRPr="003F2467">
              <w:rPr>
                <w:rFonts w:eastAsia="標楷體" w:hint="eastAsia"/>
                <w:color w:val="000000" w:themeColor="text1"/>
              </w:rPr>
              <w:t>碘甲烷</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0.1</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99.5</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友和貿易</w:t>
            </w:r>
          </w:p>
        </w:tc>
      </w:tr>
      <w:tr w:rsidR="00BF19CB" w:rsidRPr="003F2467" w:rsidTr="002669D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107-020</w:t>
            </w:r>
          </w:p>
        </w:tc>
        <w:tc>
          <w:tcPr>
            <w:tcW w:w="1173"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proofErr w:type="gramStart"/>
            <w:r w:rsidRPr="003F2467">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079-01</w:t>
            </w:r>
            <w:proofErr w:type="gramStart"/>
            <w:r w:rsidRPr="003F2467">
              <w:rPr>
                <w:rFonts w:eastAsia="標楷體" w:hint="eastAsia"/>
                <w:color w:val="000000" w:themeColor="text1"/>
              </w:rPr>
              <w:t>二</w:t>
            </w:r>
            <w:proofErr w:type="gramEnd"/>
            <w:r w:rsidRPr="003F2467">
              <w:rPr>
                <w:rFonts w:eastAsia="標楷體" w:hint="eastAsia"/>
                <w:color w:val="000000" w:themeColor="text1"/>
              </w:rPr>
              <w:t>氯甲烷</w:t>
            </w:r>
            <w:r w:rsidRPr="003F2467">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26</w:t>
            </w:r>
          </w:p>
        </w:tc>
        <w:tc>
          <w:tcPr>
            <w:tcW w:w="1134"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jc w:val="right"/>
              <w:rPr>
                <w:rFonts w:eastAsia="標楷體" w:cs="新細明體"/>
                <w:color w:val="000000" w:themeColor="text1"/>
              </w:rPr>
            </w:pPr>
            <w:r w:rsidRPr="003F2467">
              <w:rPr>
                <w:rFonts w:eastAsia="標楷體" w:hint="eastAsia"/>
                <w:color w:val="000000" w:themeColor="text1"/>
              </w:rPr>
              <w:t>99</w:t>
            </w:r>
          </w:p>
        </w:tc>
        <w:tc>
          <w:tcPr>
            <w:tcW w:w="1549" w:type="dxa"/>
            <w:tcBorders>
              <w:top w:val="single" w:sz="6" w:space="0" w:color="auto"/>
              <w:left w:val="single" w:sz="6" w:space="0" w:color="auto"/>
              <w:bottom w:val="single" w:sz="6" w:space="0" w:color="auto"/>
              <w:right w:val="single" w:sz="6" w:space="0" w:color="auto"/>
            </w:tcBorders>
            <w:vAlign w:val="center"/>
          </w:tcPr>
          <w:p w:rsidR="00BF19CB" w:rsidRPr="003F2467" w:rsidRDefault="00BF19CB" w:rsidP="002669DD">
            <w:pPr>
              <w:rPr>
                <w:rFonts w:eastAsia="標楷體" w:cs="新細明體"/>
                <w:color w:val="000000" w:themeColor="text1"/>
              </w:rPr>
            </w:pPr>
            <w:r w:rsidRPr="003F2467">
              <w:rPr>
                <w:rFonts w:eastAsia="標楷體" w:hint="eastAsia"/>
                <w:color w:val="000000" w:themeColor="text1"/>
              </w:rPr>
              <w:t>永定科技</w:t>
            </w:r>
          </w:p>
        </w:tc>
      </w:tr>
    </w:tbl>
    <w:p w:rsidR="00BF19CB" w:rsidRPr="003F2467" w:rsidRDefault="00BF19CB" w:rsidP="00BF19CB">
      <w:pPr>
        <w:spacing w:line="420" w:lineRule="exact"/>
        <w:rPr>
          <w:rFonts w:eastAsia="標楷體"/>
          <w:color w:val="000000" w:themeColor="text1"/>
          <w:sz w:val="28"/>
          <w:szCs w:val="28"/>
        </w:rPr>
      </w:pPr>
      <w:r w:rsidRPr="003F2467">
        <w:rPr>
          <w:rFonts w:eastAsia="標楷體" w:hint="eastAsia"/>
          <w:color w:val="000000" w:themeColor="text1"/>
          <w:sz w:val="28"/>
          <w:szCs w:val="28"/>
        </w:rPr>
        <w:t>七、流浪犬管理</w:t>
      </w:r>
    </w:p>
    <w:p w:rsidR="00BF19CB" w:rsidRPr="003F2467" w:rsidRDefault="00BF19CB" w:rsidP="00BF19CB">
      <w:pPr>
        <w:spacing w:line="420" w:lineRule="exact"/>
        <w:ind w:leftChars="117" w:left="564" w:hangingChars="101" w:hanging="283"/>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Pr="003F2467">
        <w:rPr>
          <w:rFonts w:eastAsia="標楷體" w:hint="eastAsia"/>
          <w:bCs/>
          <w:color w:val="000000" w:themeColor="text1"/>
          <w:sz w:val="28"/>
          <w:szCs w:val="28"/>
        </w:rPr>
        <w:t>本中心持續追蹤其他具攻擊性犬隻動向，如有發現將依規定通報嘉義市政府</w:t>
      </w:r>
      <w:proofErr w:type="gramStart"/>
      <w:r w:rsidRPr="003F2467">
        <w:rPr>
          <w:rFonts w:eastAsia="標楷體" w:hint="eastAsia"/>
          <w:bCs/>
          <w:color w:val="000000" w:themeColor="text1"/>
          <w:sz w:val="28"/>
          <w:szCs w:val="28"/>
        </w:rPr>
        <w:t>農牧科協助</w:t>
      </w:r>
      <w:proofErr w:type="gramEnd"/>
      <w:r w:rsidRPr="003F2467">
        <w:rPr>
          <w:rFonts w:eastAsia="標楷體" w:hint="eastAsia"/>
          <w:bCs/>
          <w:color w:val="000000" w:themeColor="text1"/>
          <w:sz w:val="28"/>
          <w:szCs w:val="28"/>
        </w:rPr>
        <w:t>處理。</w:t>
      </w:r>
    </w:p>
    <w:p w:rsidR="00BF19CB" w:rsidRPr="003F2467" w:rsidRDefault="00BF19CB" w:rsidP="002669DD">
      <w:pPr>
        <w:spacing w:line="420" w:lineRule="exact"/>
        <w:ind w:left="980" w:hangingChars="350" w:hanging="980"/>
        <w:jc w:val="both"/>
        <w:rPr>
          <w:rFonts w:eastAsia="標楷體"/>
          <w:color w:val="000000" w:themeColor="text1"/>
          <w:sz w:val="28"/>
          <w:szCs w:val="28"/>
        </w:rPr>
      </w:pPr>
      <w:r w:rsidRPr="003F2467">
        <w:rPr>
          <w:rFonts w:eastAsia="標楷體" w:hint="eastAsia"/>
          <w:color w:val="000000" w:themeColor="text1"/>
          <w:sz w:val="28"/>
          <w:szCs w:val="28"/>
        </w:rPr>
        <w:t>八、其他</w:t>
      </w:r>
      <w:r w:rsidRPr="003F2467">
        <w:rPr>
          <w:rFonts w:eastAsia="標楷體" w:hint="eastAsia"/>
          <w:color w:val="000000" w:themeColor="text1"/>
          <w:sz w:val="28"/>
          <w:szCs w:val="28"/>
        </w:rPr>
        <w:t xml:space="preserve"> </w:t>
      </w:r>
    </w:p>
    <w:p w:rsidR="00BF19CB" w:rsidRPr="003F2467" w:rsidRDefault="00BF19CB" w:rsidP="002669DD">
      <w:pPr>
        <w:spacing w:line="420" w:lineRule="exact"/>
        <w:ind w:left="840" w:hangingChars="300" w:hanging="840"/>
        <w:rPr>
          <w:rFonts w:eastAsia="標楷體"/>
          <w:snapToGrid w:val="0"/>
          <w:color w:val="000000" w:themeColor="text1"/>
          <w:sz w:val="28"/>
          <w:szCs w:val="28"/>
        </w:rPr>
      </w:pPr>
      <w:r w:rsidRPr="003F2467">
        <w:rPr>
          <w:rFonts w:eastAsia="標楷體" w:hint="eastAsia"/>
          <w:snapToGrid w:val="0"/>
          <w:color w:val="000000" w:themeColor="text1"/>
          <w:sz w:val="28"/>
          <w:szCs w:val="28"/>
        </w:rPr>
        <w:t>（一）發文</w:t>
      </w:r>
      <w:r w:rsidRPr="003F2467">
        <w:rPr>
          <w:rFonts w:eastAsia="標楷體" w:hint="eastAsia"/>
          <w:color w:val="000000" w:themeColor="text1"/>
          <w:sz w:val="28"/>
          <w:szCs w:val="28"/>
        </w:rPr>
        <w:t>行政院環境保護署環境保護人員訓練所辦理本校環境教育機構專業人力校長、總務長及組長等</w:t>
      </w:r>
      <w:r w:rsidRPr="003F2467">
        <w:rPr>
          <w:rFonts w:eastAsia="標楷體" w:hint="eastAsia"/>
          <w:color w:val="000000" w:themeColor="text1"/>
          <w:sz w:val="28"/>
          <w:szCs w:val="28"/>
        </w:rPr>
        <w:t>3</w:t>
      </w:r>
      <w:r w:rsidRPr="003F2467">
        <w:rPr>
          <w:rFonts w:eastAsia="標楷體" w:hint="eastAsia"/>
          <w:color w:val="000000" w:themeColor="text1"/>
          <w:sz w:val="28"/>
          <w:szCs w:val="28"/>
        </w:rPr>
        <w:t>人異動變更申請</w:t>
      </w:r>
      <w:r w:rsidRPr="003F2467">
        <w:rPr>
          <w:rFonts w:eastAsia="標楷體" w:hint="eastAsia"/>
          <w:snapToGrid w:val="0"/>
          <w:color w:val="000000" w:themeColor="text1"/>
          <w:sz w:val="28"/>
          <w:szCs w:val="28"/>
        </w:rPr>
        <w:t>。</w:t>
      </w:r>
    </w:p>
    <w:p w:rsidR="007342AE" w:rsidRPr="003F2467" w:rsidRDefault="002669DD" w:rsidP="002669DD">
      <w:pPr>
        <w:tabs>
          <w:tab w:val="left" w:pos="1708"/>
        </w:tabs>
        <w:spacing w:line="420" w:lineRule="exact"/>
        <w:ind w:left="840" w:hangingChars="300" w:hanging="840"/>
        <w:rPr>
          <w:rFonts w:eastAsia="標楷體"/>
          <w:b/>
          <w:bCs/>
          <w:color w:val="000000" w:themeColor="text1"/>
          <w:sz w:val="28"/>
          <w:szCs w:val="28"/>
        </w:rPr>
      </w:pPr>
      <w:r w:rsidRPr="003F2467">
        <w:rPr>
          <w:rFonts w:eastAsia="標楷體" w:hint="eastAsia"/>
          <w:snapToGrid w:val="0"/>
          <w:color w:val="000000" w:themeColor="text1"/>
          <w:sz w:val="28"/>
          <w:szCs w:val="28"/>
        </w:rPr>
        <w:t>（</w:t>
      </w:r>
      <w:r w:rsidR="00BF19CB" w:rsidRPr="003F2467">
        <w:rPr>
          <w:rFonts w:eastAsia="標楷體" w:hint="eastAsia"/>
          <w:snapToGrid w:val="0"/>
          <w:color w:val="000000" w:themeColor="text1"/>
          <w:sz w:val="28"/>
          <w:szCs w:val="28"/>
        </w:rPr>
        <w:t>二</w:t>
      </w:r>
      <w:r w:rsidRPr="003F2467">
        <w:rPr>
          <w:rFonts w:eastAsia="標楷體" w:hint="eastAsia"/>
          <w:snapToGrid w:val="0"/>
          <w:color w:val="000000" w:themeColor="text1"/>
          <w:sz w:val="28"/>
          <w:szCs w:val="28"/>
        </w:rPr>
        <w:t>）</w:t>
      </w:r>
      <w:r w:rsidR="00BF19CB" w:rsidRPr="003F2467">
        <w:rPr>
          <w:rFonts w:eastAsia="標楷體" w:hint="eastAsia"/>
          <w:snapToGrid w:val="0"/>
          <w:color w:val="000000" w:themeColor="text1"/>
          <w:sz w:val="28"/>
          <w:szCs w:val="28"/>
          <w:lang w:eastAsia="zh-HK"/>
        </w:rPr>
        <w:t>於</w:t>
      </w:r>
      <w:r w:rsidR="00BF19CB" w:rsidRPr="003F2467">
        <w:rPr>
          <w:rFonts w:eastAsia="標楷體" w:hint="eastAsia"/>
          <w:snapToGrid w:val="0"/>
          <w:color w:val="000000" w:themeColor="text1"/>
          <w:sz w:val="28"/>
          <w:szCs w:val="28"/>
          <w:lang w:eastAsia="zh-HK"/>
        </w:rPr>
        <w:t>107</w:t>
      </w:r>
      <w:r w:rsidR="00BF19CB" w:rsidRPr="003F2467">
        <w:rPr>
          <w:rFonts w:eastAsia="標楷體" w:hint="eastAsia"/>
          <w:snapToGrid w:val="0"/>
          <w:color w:val="000000" w:themeColor="text1"/>
          <w:sz w:val="28"/>
          <w:szCs w:val="28"/>
          <w:lang w:eastAsia="zh-HK"/>
        </w:rPr>
        <w:t>年</w:t>
      </w:r>
      <w:r w:rsidR="00BF19CB" w:rsidRPr="003F2467">
        <w:rPr>
          <w:rFonts w:eastAsia="標楷體" w:hint="eastAsia"/>
          <w:snapToGrid w:val="0"/>
          <w:color w:val="000000" w:themeColor="text1"/>
          <w:sz w:val="28"/>
          <w:szCs w:val="28"/>
        </w:rPr>
        <w:t>2</w:t>
      </w:r>
      <w:r w:rsidR="00BF19CB" w:rsidRPr="003F2467">
        <w:rPr>
          <w:rFonts w:eastAsia="標楷體" w:hint="eastAsia"/>
          <w:snapToGrid w:val="0"/>
          <w:color w:val="000000" w:themeColor="text1"/>
          <w:sz w:val="28"/>
          <w:szCs w:val="28"/>
        </w:rPr>
        <w:t>月</w:t>
      </w:r>
      <w:r w:rsidR="00BF19CB" w:rsidRPr="003F2467">
        <w:rPr>
          <w:rFonts w:eastAsia="標楷體" w:hint="eastAsia"/>
          <w:snapToGrid w:val="0"/>
          <w:color w:val="000000" w:themeColor="text1"/>
          <w:sz w:val="28"/>
          <w:szCs w:val="28"/>
        </w:rPr>
        <w:t>13</w:t>
      </w:r>
      <w:r w:rsidR="00BF19CB" w:rsidRPr="003F2467">
        <w:rPr>
          <w:rFonts w:eastAsia="標楷體" w:hint="eastAsia"/>
          <w:snapToGrid w:val="0"/>
          <w:color w:val="000000" w:themeColor="text1"/>
          <w:sz w:val="28"/>
          <w:szCs w:val="28"/>
        </w:rPr>
        <w:t>日於理工大樓旁草皮發現死亡白鼻心屍體，通報嘉義市政府</w:t>
      </w:r>
      <w:proofErr w:type="gramStart"/>
      <w:r w:rsidR="00BF19CB" w:rsidRPr="003F2467">
        <w:rPr>
          <w:rFonts w:eastAsia="標楷體" w:hint="eastAsia"/>
          <w:snapToGrid w:val="0"/>
          <w:color w:val="000000" w:themeColor="text1"/>
          <w:sz w:val="28"/>
          <w:szCs w:val="28"/>
        </w:rPr>
        <w:t>農牧科</w:t>
      </w:r>
      <w:proofErr w:type="gramEnd"/>
      <w:r w:rsidR="00BF19CB" w:rsidRPr="003F2467">
        <w:rPr>
          <w:rFonts w:eastAsia="標楷體" w:hint="eastAsia"/>
          <w:snapToGrid w:val="0"/>
          <w:color w:val="000000" w:themeColor="text1"/>
          <w:sz w:val="28"/>
          <w:szCs w:val="28"/>
        </w:rPr>
        <w:t>，該單位已於當日派員協助處理。</w:t>
      </w:r>
    </w:p>
    <w:p w:rsidR="00AD41E2" w:rsidRPr="003F2467" w:rsidRDefault="00AD41E2" w:rsidP="00AD41E2">
      <w:pPr>
        <w:tabs>
          <w:tab w:val="left" w:pos="1708"/>
        </w:tabs>
        <w:spacing w:line="420" w:lineRule="exact"/>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職業安全組</w:t>
      </w:r>
    </w:p>
    <w:p w:rsidR="00AD41E2" w:rsidRPr="003F2467" w:rsidRDefault="00AD41E2" w:rsidP="00AD41E2">
      <w:pPr>
        <w:tabs>
          <w:tab w:val="left" w:pos="1708"/>
        </w:tabs>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BF19CB" w:rsidRPr="003F2467" w:rsidRDefault="00BF19CB" w:rsidP="00BF19CB">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color w:val="000000" w:themeColor="text1"/>
          <w:sz w:val="28"/>
          <w:szCs w:val="28"/>
        </w:rPr>
        <w:t>一、</w:t>
      </w:r>
      <w:r w:rsidRPr="003F2467">
        <w:rPr>
          <w:rFonts w:eastAsia="標楷體" w:hint="eastAsia"/>
          <w:bCs/>
          <w:color w:val="000000" w:themeColor="text1"/>
          <w:sz w:val="28"/>
          <w:szCs w:val="28"/>
        </w:rPr>
        <w:t>安全衛生管理</w:t>
      </w:r>
    </w:p>
    <w:p w:rsidR="00BF19CB" w:rsidRPr="003F2467" w:rsidRDefault="00E339AB" w:rsidP="00E339AB">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一</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為提高行政效率，將建置「實驗場所</w:t>
      </w:r>
      <w:r w:rsidR="00BF19CB" w:rsidRPr="003F2467">
        <w:rPr>
          <w:rFonts w:eastAsia="標楷體" w:hint="eastAsia"/>
          <w:color w:val="000000" w:themeColor="text1"/>
          <w:sz w:val="28"/>
          <w:szCs w:val="28"/>
        </w:rPr>
        <w:t>e</w:t>
      </w:r>
      <w:r w:rsidR="00BF19CB" w:rsidRPr="003F2467">
        <w:rPr>
          <w:rFonts w:eastAsia="標楷體" w:hint="eastAsia"/>
          <w:color w:val="000000" w:themeColor="text1"/>
          <w:sz w:val="28"/>
          <w:szCs w:val="28"/>
        </w:rPr>
        <w:t>化管理系統」，學校無此經費規劃，擬請電算中心幫忙配合開發。</w:t>
      </w:r>
    </w:p>
    <w:p w:rsidR="00BF19CB" w:rsidRPr="003F2467" w:rsidRDefault="00BF19CB" w:rsidP="00BF19CB">
      <w:pPr>
        <w:spacing w:line="420" w:lineRule="exact"/>
        <w:ind w:leftChars="236" w:left="849" w:hangingChars="101" w:hanging="283"/>
        <w:rPr>
          <w:rFonts w:eastAsia="標楷體"/>
          <w:color w:val="000000" w:themeColor="text1"/>
          <w:sz w:val="28"/>
          <w:szCs w:val="28"/>
        </w:rPr>
      </w:pPr>
      <w:r w:rsidRPr="003F2467">
        <w:rPr>
          <w:rFonts w:eastAsia="標楷體" w:hint="eastAsia"/>
          <w:color w:val="000000" w:themeColor="text1"/>
          <w:sz w:val="28"/>
          <w:szCs w:val="28"/>
        </w:rPr>
        <w:t>1.</w:t>
      </w:r>
      <w:r w:rsidRPr="003F2467">
        <w:rPr>
          <w:rFonts w:eastAsia="標楷體" w:hint="eastAsia"/>
          <w:color w:val="000000" w:themeColor="text1"/>
          <w:sz w:val="28"/>
          <w:szCs w:val="28"/>
        </w:rPr>
        <w:t>初步系統需求</w:t>
      </w:r>
    </w:p>
    <w:p w:rsidR="00BF19CB" w:rsidRPr="003F2467" w:rsidRDefault="00E339AB" w:rsidP="00E339AB">
      <w:pPr>
        <w:spacing w:line="420" w:lineRule="exact"/>
        <w:ind w:leftChars="200" w:left="760" w:hangingChars="100" w:hanging="28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1</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實驗場所設置／異動管理系統</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含自動檢查表單</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w:t>
      </w:r>
    </w:p>
    <w:p w:rsidR="00BF19CB" w:rsidRPr="003F2467" w:rsidRDefault="003F2467" w:rsidP="003F2467">
      <w:pPr>
        <w:spacing w:line="420" w:lineRule="exact"/>
        <w:ind w:leftChars="150" w:left="1200" w:hangingChars="300" w:hanging="840"/>
        <w:rPr>
          <w:rFonts w:eastAsia="標楷體"/>
          <w:color w:val="000000" w:themeColor="text1"/>
          <w:sz w:val="28"/>
          <w:szCs w:val="28"/>
        </w:rPr>
      </w:pPr>
      <w:r>
        <w:rPr>
          <w:rFonts w:eastAsia="標楷體" w:hint="eastAsia"/>
          <w:color w:val="000000" w:themeColor="text1"/>
          <w:sz w:val="28"/>
          <w:szCs w:val="28"/>
        </w:rPr>
        <w:t xml:space="preserve"> </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2</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化學品管理系統</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參考教育部化學品管理與申報系統</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，並配合勞動部申報資訊有下拉選單可填入使用頻率</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使用量</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女性人數</w:t>
      </w:r>
      <w:r w:rsidR="00BF19C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勞保人數。</w:t>
      </w:r>
    </w:p>
    <w:p w:rsidR="00BF19CB" w:rsidRPr="003F2467" w:rsidRDefault="003F2467" w:rsidP="003F2467">
      <w:pPr>
        <w:spacing w:line="420" w:lineRule="exact"/>
        <w:ind w:leftChars="150" w:left="1200" w:hangingChars="300" w:hanging="840"/>
        <w:rPr>
          <w:rFonts w:eastAsia="標楷體"/>
          <w:color w:val="000000" w:themeColor="text1"/>
          <w:sz w:val="28"/>
          <w:szCs w:val="28"/>
        </w:rPr>
      </w:pPr>
      <w:r>
        <w:rPr>
          <w:rFonts w:eastAsia="標楷體" w:hint="eastAsia"/>
          <w:color w:val="000000" w:themeColor="text1"/>
          <w:sz w:val="28"/>
          <w:szCs w:val="28"/>
        </w:rPr>
        <w:lastRenderedPageBreak/>
        <w:t xml:space="preserve"> </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3</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危險性機械設備管理系統，含定期檢查，自行維修保養紀錄。</w:t>
      </w:r>
    </w:p>
    <w:p w:rsidR="00BF19CB" w:rsidRPr="003F2467" w:rsidRDefault="00BF19CB" w:rsidP="00BF19CB">
      <w:pPr>
        <w:spacing w:line="420" w:lineRule="exact"/>
        <w:ind w:leftChars="236" w:left="849" w:hangingChars="101" w:hanging="283"/>
        <w:rPr>
          <w:rFonts w:eastAsia="標楷體"/>
          <w:color w:val="000000" w:themeColor="text1"/>
          <w:sz w:val="28"/>
          <w:szCs w:val="28"/>
        </w:rPr>
      </w:pPr>
      <w:r w:rsidRPr="003F2467">
        <w:rPr>
          <w:rFonts w:eastAsia="標楷體" w:hint="eastAsia"/>
          <w:color w:val="000000" w:themeColor="text1"/>
          <w:sz w:val="28"/>
          <w:szCs w:val="28"/>
        </w:rPr>
        <w:t>2.</w:t>
      </w:r>
      <w:r w:rsidRPr="003F2467">
        <w:rPr>
          <w:rFonts w:eastAsia="標楷體" w:hint="eastAsia"/>
          <w:color w:val="000000" w:themeColor="text1"/>
          <w:sz w:val="28"/>
          <w:szCs w:val="28"/>
        </w:rPr>
        <w:t>第二階段人員管理</w:t>
      </w:r>
    </w:p>
    <w:p w:rsidR="00BF19CB" w:rsidRPr="003F2467" w:rsidRDefault="00E339AB" w:rsidP="00E339AB">
      <w:pPr>
        <w:spacing w:line="420" w:lineRule="exact"/>
        <w:ind w:firstLineChars="150" w:firstLine="42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1</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環安衛教育訓練管理系統，</w:t>
      </w:r>
      <w:proofErr w:type="gramStart"/>
      <w:r w:rsidR="00BF19CB" w:rsidRPr="003F2467">
        <w:rPr>
          <w:rFonts w:eastAsia="標楷體" w:hint="eastAsia"/>
          <w:color w:val="000000" w:themeColor="text1"/>
          <w:sz w:val="28"/>
          <w:szCs w:val="28"/>
        </w:rPr>
        <w:t>可線上報名</w:t>
      </w:r>
      <w:proofErr w:type="gramEnd"/>
      <w:r w:rsidR="00BF19CB" w:rsidRPr="003F2467">
        <w:rPr>
          <w:rFonts w:eastAsia="標楷體" w:hint="eastAsia"/>
          <w:color w:val="000000" w:themeColor="text1"/>
          <w:sz w:val="28"/>
          <w:szCs w:val="28"/>
        </w:rPr>
        <w:t>，輸入成績後可自動帶出證書</w:t>
      </w:r>
    </w:p>
    <w:p w:rsidR="00BF19CB" w:rsidRPr="003F2467" w:rsidRDefault="003F2467" w:rsidP="003F2467">
      <w:pPr>
        <w:spacing w:line="420" w:lineRule="exact"/>
        <w:ind w:left="1120" w:hangingChars="400" w:hanging="1120"/>
        <w:rPr>
          <w:rFonts w:eastAsia="標楷體"/>
          <w:color w:val="000000" w:themeColor="text1"/>
          <w:sz w:val="28"/>
          <w:szCs w:val="28"/>
        </w:rPr>
      </w:pPr>
      <w:r>
        <w:rPr>
          <w:rFonts w:eastAsia="標楷體" w:hint="eastAsia"/>
          <w:color w:val="000000" w:themeColor="text1"/>
          <w:sz w:val="28"/>
          <w:szCs w:val="28"/>
        </w:rPr>
        <w:t xml:space="preserve">   </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2</w:t>
      </w:r>
      <w:r w:rsidR="00E339AB"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健檢管理系統，新進人員體格檢查資料上傳，在職人員一般健檢，每年特定實驗場所操作人員特殊健檢。</w:t>
      </w:r>
    </w:p>
    <w:p w:rsidR="00E339AB" w:rsidRPr="003F2467" w:rsidRDefault="00E339AB" w:rsidP="00E339AB">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二</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因近期地震頻繁，為避免鋼瓶倒塌爆炸，已通知各單位加強固定所屬高壓氣體鋼瓶、高壓氣體容器、高壓氣體設備、瓦斯鋼瓶，並確認</w:t>
      </w:r>
      <w:proofErr w:type="gramStart"/>
      <w:r w:rsidR="00BF19CB" w:rsidRPr="003F2467">
        <w:rPr>
          <w:rFonts w:eastAsia="標楷體" w:hint="eastAsia"/>
          <w:color w:val="000000" w:themeColor="text1"/>
          <w:sz w:val="28"/>
          <w:szCs w:val="28"/>
        </w:rPr>
        <w:t>瓶口耐壓</w:t>
      </w:r>
      <w:proofErr w:type="gramEnd"/>
      <w:r w:rsidR="00BF19CB" w:rsidRPr="003F2467">
        <w:rPr>
          <w:rFonts w:eastAsia="標楷體" w:hint="eastAsia"/>
          <w:color w:val="000000" w:themeColor="text1"/>
          <w:sz w:val="28"/>
          <w:szCs w:val="28"/>
        </w:rPr>
        <w:t>期限未過期，並將派人加強輔導與檢查。</w:t>
      </w:r>
    </w:p>
    <w:p w:rsidR="00BF19CB" w:rsidRPr="003F2467" w:rsidRDefault="00E339AB" w:rsidP="00E339AB">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三</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更新本校校園安全衛生管理系統文件中的「校園環境保護暨安全衛生政策」。</w:t>
      </w:r>
    </w:p>
    <w:p w:rsidR="00BF19CB" w:rsidRPr="003F2467" w:rsidRDefault="00E339AB" w:rsidP="00E339AB">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四</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發放嘉義市衛生局過期防疫用</w:t>
      </w:r>
      <w:r w:rsidR="00BF19CB" w:rsidRPr="003F2467">
        <w:rPr>
          <w:rFonts w:eastAsia="標楷體" w:hint="eastAsia"/>
          <w:color w:val="000000" w:themeColor="text1"/>
          <w:sz w:val="28"/>
          <w:szCs w:val="28"/>
        </w:rPr>
        <w:t>N95</w:t>
      </w:r>
      <w:r w:rsidR="00BF19CB" w:rsidRPr="003F2467">
        <w:rPr>
          <w:rFonts w:eastAsia="標楷體" w:hint="eastAsia"/>
          <w:color w:val="000000" w:themeColor="text1"/>
          <w:sz w:val="28"/>
          <w:szCs w:val="28"/>
        </w:rPr>
        <w:t>口罩予農學院、生命科學院等需求單位。</w:t>
      </w:r>
    </w:p>
    <w:p w:rsidR="00BF19CB" w:rsidRPr="003F2467" w:rsidRDefault="00BF19CB" w:rsidP="00BF19CB">
      <w:pPr>
        <w:spacing w:line="420" w:lineRule="exact"/>
        <w:ind w:leftChars="59" w:left="565" w:hangingChars="151" w:hanging="423"/>
        <w:jc w:val="both"/>
        <w:rPr>
          <w:rFonts w:eastAsia="標楷體"/>
          <w:color w:val="000000" w:themeColor="text1"/>
          <w:sz w:val="28"/>
          <w:szCs w:val="28"/>
        </w:rPr>
      </w:pPr>
      <w:r w:rsidRPr="003F2467">
        <w:rPr>
          <w:rFonts w:eastAsia="標楷體" w:hint="eastAsia"/>
          <w:color w:val="000000" w:themeColor="text1"/>
          <w:sz w:val="28"/>
          <w:szCs w:val="28"/>
        </w:rPr>
        <w:t>二、教育訓練</w:t>
      </w:r>
    </w:p>
    <w:p w:rsidR="00BF19CB" w:rsidRPr="003F2467" w:rsidRDefault="00BF19CB" w:rsidP="00BF19CB">
      <w:pPr>
        <w:spacing w:line="420" w:lineRule="exact"/>
        <w:ind w:leftChars="295" w:left="708"/>
        <w:jc w:val="both"/>
        <w:rPr>
          <w:rFonts w:eastAsia="標楷體"/>
          <w:color w:val="000000" w:themeColor="text1"/>
          <w:sz w:val="28"/>
          <w:szCs w:val="28"/>
        </w:rPr>
      </w:pPr>
      <w:r w:rsidRPr="003F2467">
        <w:rPr>
          <w:rFonts w:eastAsia="標楷體" w:hint="eastAsia"/>
          <w:color w:val="000000" w:themeColor="text1"/>
          <w:sz w:val="28"/>
          <w:szCs w:val="28"/>
        </w:rPr>
        <w:t>為配合動物醫院休診時間，暫訂於</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4</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11</w:t>
      </w:r>
      <w:r w:rsidRPr="003F2467">
        <w:rPr>
          <w:rFonts w:eastAsia="標楷體" w:hint="eastAsia"/>
          <w:color w:val="000000" w:themeColor="text1"/>
          <w:sz w:val="28"/>
          <w:szCs w:val="28"/>
        </w:rPr>
        <w:t>日</w:t>
      </w:r>
      <w:r w:rsidRPr="003F2467">
        <w:rPr>
          <w:rFonts w:eastAsia="標楷體" w:hint="eastAsia"/>
          <w:color w:val="000000" w:themeColor="text1"/>
          <w:sz w:val="28"/>
          <w:szCs w:val="28"/>
        </w:rPr>
        <w:t>(</w:t>
      </w:r>
      <w:r w:rsidRPr="003F2467">
        <w:rPr>
          <w:rFonts w:eastAsia="標楷體" w:hint="eastAsia"/>
          <w:color w:val="000000" w:themeColor="text1"/>
          <w:sz w:val="28"/>
          <w:szCs w:val="28"/>
        </w:rPr>
        <w:t>星期三</w:t>
      </w:r>
      <w:r w:rsidRPr="003F2467">
        <w:rPr>
          <w:rFonts w:eastAsia="標楷體" w:hint="eastAsia"/>
          <w:color w:val="000000" w:themeColor="text1"/>
          <w:sz w:val="28"/>
          <w:szCs w:val="28"/>
        </w:rPr>
        <w:t>)</w:t>
      </w:r>
      <w:r w:rsidRPr="003F2467">
        <w:rPr>
          <w:rFonts w:eastAsia="標楷體" w:hint="eastAsia"/>
          <w:color w:val="000000" w:themeColor="text1"/>
          <w:sz w:val="28"/>
          <w:szCs w:val="28"/>
        </w:rPr>
        <w:t>上午於瑞穗廳辦理</w:t>
      </w:r>
      <w:r w:rsidRPr="003F2467">
        <w:rPr>
          <w:rFonts w:eastAsia="標楷體" w:hint="eastAsia"/>
          <w:color w:val="000000" w:themeColor="text1"/>
          <w:sz w:val="28"/>
          <w:szCs w:val="28"/>
        </w:rPr>
        <w:t>3</w:t>
      </w:r>
      <w:r w:rsidRPr="003F2467">
        <w:rPr>
          <w:rFonts w:eastAsia="標楷體" w:hint="eastAsia"/>
          <w:color w:val="000000" w:themeColor="text1"/>
          <w:sz w:val="28"/>
          <w:szCs w:val="28"/>
        </w:rPr>
        <w:t>小時游離輻射防護再教育訓練，預計校內</w:t>
      </w:r>
      <w:r w:rsidRPr="003F2467">
        <w:rPr>
          <w:rFonts w:eastAsia="標楷體" w:hint="eastAsia"/>
          <w:color w:val="000000" w:themeColor="text1"/>
          <w:sz w:val="28"/>
          <w:szCs w:val="28"/>
        </w:rPr>
        <w:t>70</w:t>
      </w:r>
      <w:r w:rsidRPr="003F2467">
        <w:rPr>
          <w:rFonts w:eastAsia="標楷體" w:hint="eastAsia"/>
          <w:color w:val="000000" w:themeColor="text1"/>
          <w:sz w:val="28"/>
          <w:szCs w:val="28"/>
        </w:rPr>
        <w:t>人參加，將</w:t>
      </w:r>
      <w:proofErr w:type="gramStart"/>
      <w:r w:rsidRPr="003F2467">
        <w:rPr>
          <w:rFonts w:eastAsia="標楷體" w:hint="eastAsia"/>
          <w:color w:val="000000" w:themeColor="text1"/>
          <w:sz w:val="28"/>
          <w:szCs w:val="28"/>
        </w:rPr>
        <w:t>採線上</w:t>
      </w:r>
      <w:proofErr w:type="gramEnd"/>
      <w:r w:rsidRPr="003F2467">
        <w:rPr>
          <w:rFonts w:eastAsia="標楷體" w:hint="eastAsia"/>
          <w:color w:val="000000" w:themeColor="text1"/>
          <w:sz w:val="28"/>
          <w:szCs w:val="28"/>
        </w:rPr>
        <w:t>報名。</w:t>
      </w:r>
    </w:p>
    <w:p w:rsidR="00BF19CB" w:rsidRPr="003F2467" w:rsidRDefault="00BF19CB" w:rsidP="00BF19CB">
      <w:pPr>
        <w:spacing w:line="420" w:lineRule="exact"/>
        <w:ind w:leftChars="59" w:left="565" w:hangingChars="151" w:hanging="423"/>
        <w:jc w:val="both"/>
        <w:rPr>
          <w:rFonts w:eastAsia="標楷體"/>
          <w:bCs/>
          <w:color w:val="000000" w:themeColor="text1"/>
          <w:sz w:val="28"/>
          <w:szCs w:val="28"/>
        </w:rPr>
      </w:pPr>
      <w:r w:rsidRPr="003F2467">
        <w:rPr>
          <w:rFonts w:eastAsia="標楷體" w:hint="eastAsia"/>
          <w:color w:val="000000" w:themeColor="text1"/>
          <w:sz w:val="28"/>
          <w:szCs w:val="28"/>
        </w:rPr>
        <w:t>三、</w:t>
      </w:r>
      <w:r w:rsidRPr="003F2467">
        <w:rPr>
          <w:rFonts w:eastAsia="標楷體" w:hint="eastAsia"/>
          <w:bCs/>
          <w:color w:val="000000" w:themeColor="text1"/>
          <w:sz w:val="28"/>
          <w:szCs w:val="28"/>
        </w:rPr>
        <w:t>游離輻射</w:t>
      </w:r>
    </w:p>
    <w:p w:rsidR="00BF19CB" w:rsidRPr="003F2467" w:rsidRDefault="00BF19CB" w:rsidP="00BF19CB">
      <w:pPr>
        <w:spacing w:line="420" w:lineRule="exact"/>
        <w:ind w:leftChars="295" w:left="708"/>
        <w:jc w:val="both"/>
        <w:rPr>
          <w:rFonts w:eastAsia="標楷體"/>
          <w:bCs/>
          <w:color w:val="000000" w:themeColor="text1"/>
          <w:sz w:val="28"/>
          <w:szCs w:val="28"/>
        </w:rPr>
      </w:pPr>
      <w:r w:rsidRPr="003F2467">
        <w:rPr>
          <w:rFonts w:eastAsia="標楷體" w:hint="eastAsia"/>
          <w:color w:val="000000" w:themeColor="text1"/>
          <w:sz w:val="28"/>
          <w:szCs w:val="28"/>
        </w:rPr>
        <w:t>更新本校輻射防護管制</w:t>
      </w:r>
      <w:proofErr w:type="gramStart"/>
      <w:r w:rsidRPr="003F2467">
        <w:rPr>
          <w:rFonts w:eastAsia="標楷體" w:hint="eastAsia"/>
          <w:color w:val="000000" w:themeColor="text1"/>
          <w:sz w:val="28"/>
          <w:szCs w:val="28"/>
        </w:rPr>
        <w:t>作業線上申辦</w:t>
      </w:r>
      <w:proofErr w:type="gramEnd"/>
      <w:r w:rsidRPr="003F2467">
        <w:rPr>
          <w:rFonts w:eastAsia="標楷體" w:hint="eastAsia"/>
          <w:color w:val="000000" w:themeColor="text1"/>
          <w:sz w:val="28"/>
          <w:szCs w:val="28"/>
        </w:rPr>
        <w:t>帳號負責人為艾群校長，並隨之更新本校可發生游離輻射設備登記證明</w:t>
      </w:r>
      <w:r w:rsidRPr="003F2467">
        <w:rPr>
          <w:rFonts w:eastAsia="標楷體" w:hint="eastAsia"/>
          <w:color w:val="000000" w:themeColor="text1"/>
          <w:sz w:val="28"/>
          <w:szCs w:val="28"/>
        </w:rPr>
        <w:t>4</w:t>
      </w:r>
      <w:r w:rsidRPr="003F2467">
        <w:rPr>
          <w:rFonts w:eastAsia="標楷體" w:hint="eastAsia"/>
          <w:color w:val="000000" w:themeColor="text1"/>
          <w:sz w:val="28"/>
          <w:szCs w:val="28"/>
        </w:rPr>
        <w:t>台。</w:t>
      </w:r>
    </w:p>
    <w:p w:rsidR="00BF19CB" w:rsidRPr="003F2467" w:rsidRDefault="00BF19CB" w:rsidP="00BF19CB">
      <w:pPr>
        <w:spacing w:line="420" w:lineRule="exact"/>
        <w:ind w:leftChars="59" w:left="565" w:hangingChars="151" w:hanging="423"/>
        <w:jc w:val="both"/>
        <w:rPr>
          <w:rFonts w:eastAsia="標楷體"/>
          <w:color w:val="000000" w:themeColor="text1"/>
          <w:sz w:val="28"/>
          <w:szCs w:val="28"/>
        </w:rPr>
      </w:pPr>
      <w:r w:rsidRPr="003F2467">
        <w:rPr>
          <w:rFonts w:eastAsia="標楷體" w:hint="eastAsia"/>
          <w:bCs/>
          <w:color w:val="000000" w:themeColor="text1"/>
          <w:sz w:val="28"/>
          <w:szCs w:val="28"/>
        </w:rPr>
        <w:t>四</w:t>
      </w:r>
      <w:r w:rsidRPr="003F2467">
        <w:rPr>
          <w:rFonts w:eastAsia="標楷體" w:hint="eastAsia"/>
          <w:color w:val="000000" w:themeColor="text1"/>
          <w:sz w:val="28"/>
          <w:szCs w:val="28"/>
        </w:rPr>
        <w:t>、校園公共意外保險</w:t>
      </w:r>
    </w:p>
    <w:p w:rsidR="005C76E1" w:rsidRPr="003F2467" w:rsidRDefault="00BF19CB" w:rsidP="009F3D52">
      <w:pPr>
        <w:tabs>
          <w:tab w:val="left" w:pos="1708"/>
        </w:tabs>
        <w:spacing w:line="420" w:lineRule="exact"/>
        <w:ind w:leftChars="300" w:left="720"/>
        <w:rPr>
          <w:rFonts w:eastAsia="標楷體"/>
          <w:b/>
          <w:bCs/>
          <w:color w:val="000000" w:themeColor="text1"/>
          <w:sz w:val="28"/>
          <w:szCs w:val="28"/>
        </w:rPr>
      </w:pPr>
      <w:r w:rsidRPr="003F2467">
        <w:rPr>
          <w:rFonts w:eastAsia="標楷體" w:hint="eastAsia"/>
          <w:color w:val="000000" w:themeColor="text1"/>
          <w:sz w:val="28"/>
          <w:szCs w:val="28"/>
        </w:rPr>
        <w:t>生管系大</w:t>
      </w:r>
      <w:proofErr w:type="gramStart"/>
      <w:r w:rsidRPr="003F2467">
        <w:rPr>
          <w:rFonts w:eastAsia="標楷體" w:hint="eastAsia"/>
          <w:color w:val="000000" w:themeColor="text1"/>
          <w:sz w:val="28"/>
          <w:szCs w:val="28"/>
        </w:rPr>
        <w:t>一</w:t>
      </w:r>
      <w:proofErr w:type="gramEnd"/>
      <w:r w:rsidRPr="003F2467">
        <w:rPr>
          <w:rFonts w:eastAsia="標楷體" w:hint="eastAsia"/>
          <w:color w:val="000000" w:themeColor="text1"/>
          <w:sz w:val="28"/>
          <w:szCs w:val="28"/>
        </w:rPr>
        <w:t>洪同學於</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26</w:t>
      </w:r>
      <w:r w:rsidRPr="003F2467">
        <w:rPr>
          <w:rFonts w:eastAsia="標楷體" w:hint="eastAsia"/>
          <w:color w:val="000000" w:themeColor="text1"/>
          <w:sz w:val="28"/>
          <w:szCs w:val="28"/>
        </w:rPr>
        <w:t>日晚間</w:t>
      </w:r>
      <w:r w:rsidRPr="003F2467">
        <w:rPr>
          <w:rFonts w:eastAsia="標楷體" w:hint="eastAsia"/>
          <w:color w:val="000000" w:themeColor="text1"/>
          <w:sz w:val="28"/>
          <w:szCs w:val="28"/>
        </w:rPr>
        <w:t>8</w:t>
      </w:r>
      <w:r w:rsidRPr="003F2467">
        <w:rPr>
          <w:rFonts w:eastAsia="標楷體" w:hint="eastAsia"/>
          <w:color w:val="000000" w:themeColor="text1"/>
          <w:sz w:val="28"/>
          <w:szCs w:val="28"/>
        </w:rPr>
        <w:t>時半左右於新民校區排球場</w:t>
      </w:r>
      <w:proofErr w:type="gramStart"/>
      <w:r w:rsidRPr="003F2467">
        <w:rPr>
          <w:rFonts w:eastAsia="標楷體" w:hint="eastAsia"/>
          <w:color w:val="000000" w:themeColor="text1"/>
          <w:sz w:val="28"/>
          <w:szCs w:val="28"/>
        </w:rPr>
        <w:t>練習系排</w:t>
      </w:r>
      <w:proofErr w:type="gramEnd"/>
      <w:r w:rsidRPr="003F2467">
        <w:rPr>
          <w:rFonts w:eastAsia="標楷體" w:hint="eastAsia"/>
          <w:color w:val="000000" w:themeColor="text1"/>
          <w:sz w:val="28"/>
          <w:szCs w:val="28"/>
        </w:rPr>
        <w:t>，排球不慎高飛進入民生南路車道造成兩台機車車禍事故；已於</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26</w:t>
      </w:r>
      <w:r w:rsidRPr="003F2467">
        <w:rPr>
          <w:rFonts w:eastAsia="標楷體" w:hint="eastAsia"/>
          <w:color w:val="000000" w:themeColor="text1"/>
          <w:sz w:val="28"/>
          <w:szCs w:val="28"/>
        </w:rPr>
        <w:t>日由國泰產險理賠人員出面洽談達成三方和解，理賠金額由學生與國泰產險各負一半責任，共賠償</w:t>
      </w:r>
      <w:r w:rsidRPr="003F2467">
        <w:rPr>
          <w:rFonts w:eastAsia="標楷體" w:hint="eastAsia"/>
          <w:color w:val="000000" w:themeColor="text1"/>
          <w:sz w:val="28"/>
          <w:szCs w:val="28"/>
        </w:rPr>
        <w:t>30</w:t>
      </w:r>
      <w:r w:rsidRPr="003F2467">
        <w:rPr>
          <w:rFonts w:eastAsia="標楷體" w:hint="eastAsia"/>
          <w:color w:val="000000" w:themeColor="text1"/>
          <w:sz w:val="28"/>
          <w:szCs w:val="28"/>
        </w:rPr>
        <w:t>萬</w:t>
      </w:r>
      <w:r w:rsidRPr="003F2467">
        <w:rPr>
          <w:rFonts w:eastAsia="標楷體" w:hint="eastAsia"/>
          <w:color w:val="000000" w:themeColor="text1"/>
          <w:sz w:val="28"/>
          <w:szCs w:val="28"/>
        </w:rPr>
        <w:t>8,170</w:t>
      </w:r>
      <w:r w:rsidRPr="003F2467">
        <w:rPr>
          <w:rFonts w:eastAsia="標楷體" w:hint="eastAsia"/>
          <w:color w:val="000000" w:themeColor="text1"/>
          <w:sz w:val="28"/>
          <w:szCs w:val="28"/>
        </w:rPr>
        <w:t>元整。</w:t>
      </w:r>
    </w:p>
    <w:p w:rsidR="00F86F2B" w:rsidRPr="003F2467" w:rsidRDefault="00F86F2B" w:rsidP="00F86F2B">
      <w:pPr>
        <w:tabs>
          <w:tab w:val="left" w:pos="1708"/>
        </w:tabs>
        <w:spacing w:line="420" w:lineRule="exact"/>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衛生保健組</w:t>
      </w:r>
    </w:p>
    <w:p w:rsidR="00F86F2B" w:rsidRPr="003F2467" w:rsidRDefault="00F86F2B" w:rsidP="00F86F2B">
      <w:pPr>
        <w:widowControl/>
        <w:adjustRightInd w:val="0"/>
        <w:snapToGrid w:val="0"/>
        <w:spacing w:line="420" w:lineRule="exact"/>
        <w:ind w:left="1043" w:hanging="1043"/>
        <w:jc w:val="both"/>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BF19CB" w:rsidRPr="003F2467" w:rsidRDefault="00BF19CB" w:rsidP="00BF19CB">
      <w:pPr>
        <w:widowControl/>
        <w:adjustRightInd w:val="0"/>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一、衛生保健業務</w:t>
      </w:r>
    </w:p>
    <w:p w:rsidR="00BF19CB" w:rsidRPr="003F2467" w:rsidRDefault="00BF19CB" w:rsidP="00BF19CB">
      <w:pPr>
        <w:widowControl/>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（一）每星期持續進行餐飲衛生稽查，對於不符合規定之業者輔導並要求其改善。</w:t>
      </w:r>
    </w:p>
    <w:p w:rsidR="00BF19CB" w:rsidRPr="003F2467" w:rsidRDefault="00BF19CB" w:rsidP="00BF19CB">
      <w:pPr>
        <w:widowControl/>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（二）</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12</w:t>
      </w:r>
      <w:r w:rsidRPr="003F2467">
        <w:rPr>
          <w:rFonts w:eastAsia="標楷體" w:hint="eastAsia"/>
          <w:color w:val="000000" w:themeColor="text1"/>
          <w:sz w:val="28"/>
          <w:szCs w:val="28"/>
        </w:rPr>
        <w:t>日</w:t>
      </w:r>
      <w:proofErr w:type="gramStart"/>
      <w:r w:rsidRPr="003F2467">
        <w:rPr>
          <w:rFonts w:eastAsia="標楷體" w:hint="eastAsia"/>
          <w:color w:val="000000" w:themeColor="text1"/>
          <w:sz w:val="28"/>
          <w:szCs w:val="28"/>
        </w:rPr>
        <w:t>發函遠雄</w:t>
      </w:r>
      <w:proofErr w:type="gramEnd"/>
      <w:r w:rsidRPr="003F2467">
        <w:rPr>
          <w:rFonts w:eastAsia="標楷體" w:hint="eastAsia"/>
          <w:color w:val="000000" w:themeColor="text1"/>
          <w:sz w:val="28"/>
          <w:szCs w:val="28"/>
        </w:rPr>
        <w:t>保險公司詢問進修推廣教育招收學分班之實習學生，可否納入學保之被保險人事宜。</w:t>
      </w:r>
    </w:p>
    <w:p w:rsidR="00BF19CB" w:rsidRPr="003F2467" w:rsidRDefault="00BF19CB" w:rsidP="00BF19CB">
      <w:pPr>
        <w:widowControl/>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（三）特約</w:t>
      </w:r>
      <w:proofErr w:type="gramStart"/>
      <w:r w:rsidRPr="003F2467">
        <w:rPr>
          <w:rFonts w:eastAsia="標楷體" w:hint="eastAsia"/>
          <w:color w:val="000000" w:themeColor="text1"/>
          <w:sz w:val="28"/>
          <w:szCs w:val="28"/>
        </w:rPr>
        <w:t>信合美診所</w:t>
      </w:r>
      <w:proofErr w:type="gramEnd"/>
      <w:r w:rsidRPr="003F2467">
        <w:rPr>
          <w:rFonts w:eastAsia="標楷體" w:hint="eastAsia"/>
          <w:color w:val="000000" w:themeColor="text1"/>
          <w:sz w:val="28"/>
          <w:szCs w:val="28"/>
        </w:rPr>
        <w:t>合約到期，辦理續約事宜。</w:t>
      </w:r>
    </w:p>
    <w:p w:rsidR="00BF19CB" w:rsidRPr="003F2467" w:rsidRDefault="00BF19CB" w:rsidP="00BF19CB">
      <w:pPr>
        <w:widowControl/>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（四）連</w:t>
      </w:r>
      <w:proofErr w:type="gramStart"/>
      <w:r w:rsidRPr="003F2467">
        <w:rPr>
          <w:rFonts w:eastAsia="標楷體" w:hint="eastAsia"/>
          <w:color w:val="000000" w:themeColor="text1"/>
          <w:sz w:val="28"/>
          <w:szCs w:val="28"/>
        </w:rPr>
        <w:t>繫</w:t>
      </w:r>
      <w:proofErr w:type="gramEnd"/>
      <w:r w:rsidRPr="003F2467">
        <w:rPr>
          <w:rFonts w:eastAsia="標楷體" w:hint="eastAsia"/>
          <w:color w:val="000000" w:themeColor="text1"/>
          <w:sz w:val="28"/>
          <w:szCs w:val="28"/>
        </w:rPr>
        <w:t>辦理新生體檢醫院初步排定下學期之體檢日期。</w:t>
      </w:r>
    </w:p>
    <w:p w:rsidR="00BF19CB" w:rsidRPr="003F2467" w:rsidRDefault="00BF19CB" w:rsidP="00BF19CB">
      <w:pPr>
        <w:widowControl/>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二、健康服務</w:t>
      </w:r>
      <w:r w:rsidRPr="003F2467">
        <w:rPr>
          <w:rFonts w:eastAsia="標楷體" w:hint="eastAsia"/>
          <w:color w:val="000000" w:themeColor="text1"/>
          <w:sz w:val="28"/>
          <w:szCs w:val="28"/>
        </w:rPr>
        <w:t xml:space="preserve"> </w:t>
      </w:r>
    </w:p>
    <w:p w:rsidR="00BF19CB" w:rsidRPr="003F2467" w:rsidRDefault="00BF19CB" w:rsidP="00BF19CB">
      <w:pPr>
        <w:widowControl/>
        <w:spacing w:line="420" w:lineRule="exact"/>
        <w:ind w:left="840" w:hangingChars="300" w:hanging="840"/>
        <w:rPr>
          <w:rFonts w:eastAsia="標楷體"/>
          <w:color w:val="000000" w:themeColor="text1"/>
          <w:sz w:val="20"/>
          <w:szCs w:val="20"/>
        </w:rPr>
      </w:pPr>
      <w:r w:rsidRPr="003F2467">
        <w:rPr>
          <w:rFonts w:eastAsia="標楷體" w:hint="eastAsia"/>
          <w:color w:val="000000" w:themeColor="text1"/>
          <w:sz w:val="28"/>
          <w:szCs w:val="28"/>
        </w:rPr>
        <w:lastRenderedPageBreak/>
        <w:t>（一）</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月學生傷病人數與分類</w:t>
      </w:r>
      <w:r w:rsidRPr="003F2467">
        <w:rPr>
          <w:rFonts w:eastAsia="標楷體" w:hint="eastAsia"/>
          <w:color w:val="000000" w:themeColor="text1"/>
          <w:sz w:val="28"/>
          <w:szCs w:val="28"/>
        </w:rPr>
        <w:t xml:space="preserve">        </w:t>
      </w:r>
      <w:r w:rsidRPr="003F2467">
        <w:rPr>
          <w:rFonts w:eastAsia="標楷體" w:hint="eastAsia"/>
          <w:color w:val="000000" w:themeColor="text1"/>
          <w:sz w:val="20"/>
          <w:szCs w:val="20"/>
        </w:rPr>
        <w:t>107.02.26</w:t>
      </w:r>
      <w:r w:rsidRPr="003F2467">
        <w:rPr>
          <w:rFonts w:eastAsia="標楷體" w:hint="eastAsia"/>
          <w:color w:val="000000" w:themeColor="text1"/>
          <w:sz w:val="20"/>
          <w:szCs w:val="20"/>
        </w:rPr>
        <w:t>製表</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09"/>
        <w:gridCol w:w="781"/>
        <w:gridCol w:w="1771"/>
        <w:gridCol w:w="749"/>
        <w:gridCol w:w="952"/>
        <w:gridCol w:w="1559"/>
        <w:gridCol w:w="695"/>
        <w:gridCol w:w="864"/>
      </w:tblGrid>
      <w:tr w:rsidR="00BF19CB" w:rsidRPr="003F2467" w:rsidTr="009F3D52">
        <w:trPr>
          <w:trHeight w:val="429"/>
        </w:trPr>
        <w:tc>
          <w:tcPr>
            <w:tcW w:w="9780" w:type="dxa"/>
            <w:gridSpan w:val="9"/>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720" w:hangingChars="300" w:hanging="720"/>
              <w:jc w:val="center"/>
              <w:rPr>
                <w:rFonts w:eastAsia="標楷體"/>
                <w:color w:val="000000" w:themeColor="text1"/>
              </w:rPr>
            </w:pPr>
            <w:r w:rsidRPr="003F2467">
              <w:rPr>
                <w:rFonts w:eastAsia="標楷體" w:hint="eastAsia"/>
                <w:color w:val="000000" w:themeColor="text1"/>
              </w:rPr>
              <w:t>106</w:t>
            </w:r>
            <w:r w:rsidRPr="003F2467">
              <w:rPr>
                <w:rFonts w:eastAsia="標楷體" w:hint="eastAsia"/>
                <w:color w:val="000000" w:themeColor="text1"/>
              </w:rPr>
              <w:t>年</w:t>
            </w:r>
            <w:r w:rsidRPr="003F2467">
              <w:rPr>
                <w:rFonts w:eastAsia="標楷體" w:hint="eastAsia"/>
                <w:color w:val="000000" w:themeColor="text1"/>
              </w:rPr>
              <w:t>12</w:t>
            </w:r>
            <w:r w:rsidRPr="003F2467">
              <w:rPr>
                <w:rFonts w:eastAsia="標楷體" w:hint="eastAsia"/>
                <w:color w:val="000000" w:themeColor="text1"/>
              </w:rPr>
              <w:t>月至</w:t>
            </w: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1</w:t>
            </w:r>
            <w:r w:rsidRPr="003F2467">
              <w:rPr>
                <w:rFonts w:eastAsia="標楷體" w:hint="eastAsia"/>
                <w:color w:val="000000" w:themeColor="text1"/>
              </w:rPr>
              <w:t>月</w:t>
            </w:r>
          </w:p>
        </w:tc>
      </w:tr>
      <w:tr w:rsidR="00BF19CB" w:rsidRPr="003F2467" w:rsidTr="009F3D52">
        <w:trPr>
          <w:trHeight w:val="429"/>
        </w:trPr>
        <w:tc>
          <w:tcPr>
            <w:tcW w:w="3190" w:type="dxa"/>
            <w:gridSpan w:val="3"/>
            <w:tcBorders>
              <w:top w:val="single" w:sz="4" w:space="0" w:color="auto"/>
              <w:left w:val="single" w:sz="4" w:space="0" w:color="auto"/>
              <w:bottom w:val="single" w:sz="4" w:space="0" w:color="auto"/>
              <w:right w:val="thinThickSmallGap" w:sz="24" w:space="0" w:color="auto"/>
            </w:tcBorders>
            <w:hideMark/>
          </w:tcPr>
          <w:p w:rsidR="00BF19CB" w:rsidRPr="003F2467" w:rsidRDefault="00BF19CB" w:rsidP="002669DD">
            <w:pPr>
              <w:widowControl/>
              <w:spacing w:line="420" w:lineRule="exact"/>
              <w:ind w:left="720" w:hangingChars="300" w:hanging="720"/>
              <w:jc w:val="center"/>
              <w:rPr>
                <w:rFonts w:eastAsia="標楷體"/>
                <w:color w:val="000000" w:themeColor="text1"/>
              </w:rPr>
            </w:pPr>
            <w:r w:rsidRPr="003F2467">
              <w:rPr>
                <w:rFonts w:eastAsia="標楷體" w:hint="eastAsia"/>
                <w:color w:val="000000" w:themeColor="text1"/>
              </w:rPr>
              <w:t>傷病原因分類</w:t>
            </w:r>
            <w:r w:rsidRPr="003F2467">
              <w:rPr>
                <w:rFonts w:eastAsia="標楷體" w:hint="eastAsia"/>
                <w:color w:val="000000" w:themeColor="text1"/>
              </w:rPr>
              <w:t>(</w:t>
            </w:r>
            <w:r w:rsidRPr="003F2467">
              <w:rPr>
                <w:rFonts w:eastAsia="標楷體" w:hint="eastAsia"/>
                <w:color w:val="000000" w:themeColor="text1"/>
              </w:rPr>
              <w:t>人</w:t>
            </w:r>
            <w:r w:rsidRPr="003F2467">
              <w:rPr>
                <w:rFonts w:eastAsia="標楷體" w:hint="eastAsia"/>
                <w:color w:val="000000" w:themeColor="text1"/>
              </w:rPr>
              <w:t>)</w:t>
            </w:r>
          </w:p>
        </w:tc>
        <w:tc>
          <w:tcPr>
            <w:tcW w:w="3472" w:type="dxa"/>
            <w:gridSpan w:val="3"/>
            <w:tcBorders>
              <w:top w:val="single" w:sz="4" w:space="0" w:color="auto"/>
              <w:left w:val="single" w:sz="4" w:space="0" w:color="auto"/>
              <w:bottom w:val="single" w:sz="4" w:space="0" w:color="auto"/>
              <w:right w:val="thinThickSmallGap" w:sz="24" w:space="0" w:color="auto"/>
            </w:tcBorders>
            <w:hideMark/>
          </w:tcPr>
          <w:p w:rsidR="00BF19CB" w:rsidRPr="003F2467" w:rsidRDefault="00BF19CB" w:rsidP="002669DD">
            <w:pPr>
              <w:widowControl/>
              <w:spacing w:line="420" w:lineRule="exact"/>
              <w:ind w:left="720" w:hangingChars="300" w:hanging="720"/>
              <w:jc w:val="center"/>
              <w:rPr>
                <w:rFonts w:eastAsia="標楷體"/>
                <w:color w:val="000000" w:themeColor="text1"/>
              </w:rPr>
            </w:pPr>
            <w:r w:rsidRPr="003F2467">
              <w:rPr>
                <w:rFonts w:eastAsia="標楷體" w:hint="eastAsia"/>
                <w:color w:val="000000" w:themeColor="text1"/>
              </w:rPr>
              <w:t>傷病地點分類</w:t>
            </w:r>
            <w:r w:rsidRPr="003F2467">
              <w:rPr>
                <w:rFonts w:eastAsia="標楷體" w:hint="eastAsia"/>
                <w:color w:val="000000" w:themeColor="text1"/>
              </w:rPr>
              <w:t>(</w:t>
            </w:r>
            <w:r w:rsidRPr="003F2467">
              <w:rPr>
                <w:rFonts w:eastAsia="標楷體" w:hint="eastAsia"/>
                <w:color w:val="000000" w:themeColor="text1"/>
              </w:rPr>
              <w:t>人</w:t>
            </w:r>
            <w:r w:rsidRPr="003F2467">
              <w:rPr>
                <w:rFonts w:eastAsia="標楷體" w:hint="eastAsia"/>
                <w:color w:val="000000" w:themeColor="text1"/>
              </w:rPr>
              <w:t>)</w:t>
            </w:r>
          </w:p>
        </w:tc>
        <w:tc>
          <w:tcPr>
            <w:tcW w:w="3118" w:type="dxa"/>
            <w:gridSpan w:val="3"/>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720" w:hangingChars="300" w:hanging="720"/>
              <w:jc w:val="center"/>
              <w:rPr>
                <w:rFonts w:eastAsia="標楷體"/>
                <w:color w:val="000000" w:themeColor="text1"/>
              </w:rPr>
            </w:pPr>
            <w:proofErr w:type="gramStart"/>
            <w:r w:rsidRPr="003F2467">
              <w:rPr>
                <w:rFonts w:eastAsia="標楷體" w:hint="eastAsia"/>
                <w:color w:val="000000" w:themeColor="text1"/>
              </w:rPr>
              <w:t>各院傷病人</w:t>
            </w:r>
            <w:proofErr w:type="gramEnd"/>
            <w:r w:rsidRPr="003F2467">
              <w:rPr>
                <w:rFonts w:eastAsia="標楷體" w:hint="eastAsia"/>
                <w:color w:val="000000" w:themeColor="text1"/>
              </w:rPr>
              <w:t>數</w:t>
            </w:r>
            <w:r w:rsidRPr="003F2467">
              <w:rPr>
                <w:rFonts w:eastAsia="標楷體" w:hint="eastAsia"/>
                <w:color w:val="000000" w:themeColor="text1"/>
              </w:rPr>
              <w:t>(</w:t>
            </w:r>
            <w:r w:rsidRPr="003F2467">
              <w:rPr>
                <w:rFonts w:eastAsia="標楷體" w:hint="eastAsia"/>
                <w:color w:val="000000" w:themeColor="text1"/>
              </w:rPr>
              <w:t>人</w:t>
            </w:r>
            <w:r w:rsidRPr="003F2467">
              <w:rPr>
                <w:rFonts w:eastAsia="標楷體" w:hint="eastAsia"/>
                <w:color w:val="000000" w:themeColor="text1"/>
              </w:rPr>
              <w:t>)</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tcPr>
          <w:p w:rsidR="00BF19CB" w:rsidRPr="003F2467" w:rsidRDefault="00BF19CB" w:rsidP="002669DD">
            <w:pPr>
              <w:widowControl/>
              <w:spacing w:line="420" w:lineRule="exact"/>
              <w:ind w:left="600" w:hangingChars="300" w:hanging="600"/>
              <w:rPr>
                <w:rFonts w:eastAsia="標楷體"/>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12</w:t>
            </w:r>
            <w:r w:rsidRPr="003F2467">
              <w:rPr>
                <w:rFonts w:eastAsia="標楷體" w:hint="eastAsia"/>
                <w:color w:val="000000" w:themeColor="text1"/>
                <w:sz w:val="20"/>
                <w:szCs w:val="20"/>
              </w:rPr>
              <w:t>月</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w:t>
            </w:r>
            <w:r w:rsidRPr="003F2467">
              <w:rPr>
                <w:rFonts w:eastAsia="標楷體" w:hint="eastAsia"/>
                <w:color w:val="000000" w:themeColor="text1"/>
                <w:sz w:val="20"/>
                <w:szCs w:val="20"/>
              </w:rPr>
              <w:t>月</w:t>
            </w:r>
          </w:p>
        </w:tc>
        <w:tc>
          <w:tcPr>
            <w:tcW w:w="1771" w:type="dxa"/>
            <w:tcBorders>
              <w:top w:val="single" w:sz="4" w:space="0" w:color="auto"/>
              <w:left w:val="thinThickSmallGap" w:sz="24" w:space="0" w:color="auto"/>
              <w:bottom w:val="single" w:sz="4" w:space="0" w:color="auto"/>
              <w:right w:val="single" w:sz="4" w:space="0" w:color="auto"/>
            </w:tcBorders>
          </w:tcPr>
          <w:p w:rsidR="00BF19CB" w:rsidRPr="003F2467" w:rsidRDefault="00BF19CB" w:rsidP="002669DD">
            <w:pPr>
              <w:widowControl/>
              <w:spacing w:line="420" w:lineRule="exact"/>
              <w:ind w:left="600" w:hangingChars="300" w:hanging="600"/>
              <w:rPr>
                <w:rFonts w:eastAsia="標楷體"/>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12</w:t>
            </w:r>
            <w:r w:rsidRPr="003F2467">
              <w:rPr>
                <w:rFonts w:eastAsia="標楷體" w:hint="eastAsia"/>
                <w:color w:val="000000" w:themeColor="text1"/>
                <w:sz w:val="20"/>
                <w:szCs w:val="20"/>
              </w:rPr>
              <w:t>月</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w:t>
            </w:r>
            <w:r w:rsidRPr="003F2467">
              <w:rPr>
                <w:rFonts w:eastAsia="標楷體" w:hint="eastAsia"/>
                <w:color w:val="000000" w:themeColor="text1"/>
                <w:sz w:val="20"/>
                <w:szCs w:val="20"/>
              </w:rPr>
              <w:t>月</w:t>
            </w:r>
          </w:p>
        </w:tc>
        <w:tc>
          <w:tcPr>
            <w:tcW w:w="1559" w:type="dxa"/>
            <w:tcBorders>
              <w:top w:val="single" w:sz="4" w:space="0" w:color="auto"/>
              <w:left w:val="thinThickSmallGap" w:sz="24" w:space="0" w:color="auto"/>
              <w:bottom w:val="single" w:sz="4" w:space="0" w:color="auto"/>
              <w:right w:val="single" w:sz="4" w:space="0" w:color="auto"/>
            </w:tcBorders>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12</w:t>
            </w:r>
            <w:r w:rsidRPr="003F2467">
              <w:rPr>
                <w:rFonts w:eastAsia="標楷體" w:hint="eastAsia"/>
                <w:color w:val="000000" w:themeColor="text1"/>
                <w:sz w:val="20"/>
                <w:szCs w:val="20"/>
              </w:rPr>
              <w:t>月</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1</w:t>
            </w:r>
            <w:r w:rsidRPr="003F2467">
              <w:rPr>
                <w:rFonts w:eastAsia="標楷體" w:hint="eastAsia"/>
                <w:color w:val="000000" w:themeColor="text1"/>
                <w:sz w:val="20"/>
                <w:szCs w:val="20"/>
              </w:rPr>
              <w:t>月</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車禍</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24 </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12</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校外</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50</w:t>
            </w:r>
          </w:p>
        </w:tc>
        <w:tc>
          <w:tcPr>
            <w:tcW w:w="952" w:type="dxa"/>
            <w:tcBorders>
              <w:top w:val="single" w:sz="4" w:space="0" w:color="auto"/>
              <w:left w:val="single" w:sz="4" w:space="0" w:color="auto"/>
              <w:bottom w:val="single" w:sz="4" w:space="0" w:color="auto"/>
              <w:right w:val="thinThickSmallGap" w:sz="24" w:space="0" w:color="auto"/>
            </w:tcBorders>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30</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農學院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64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17</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一般外傷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92 </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38</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運動場館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70</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20</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理工學院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32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20</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運動傷害</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56 </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11</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一般廳館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8</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2</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生命科學院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22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10</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proofErr w:type="gramStart"/>
            <w:r w:rsidRPr="003F2467">
              <w:rPr>
                <w:rFonts w:eastAsia="標楷體" w:hint="eastAsia"/>
                <w:color w:val="000000" w:themeColor="text1"/>
                <w:sz w:val="20"/>
                <w:szCs w:val="20"/>
              </w:rPr>
              <w:t>灼</w:t>
            </w:r>
            <w:proofErr w:type="gramEnd"/>
            <w:r w:rsidRPr="003F2467">
              <w:rPr>
                <w:rFonts w:eastAsia="標楷體" w:hint="eastAsia"/>
                <w:color w:val="000000" w:themeColor="text1"/>
                <w:sz w:val="20"/>
                <w:szCs w:val="20"/>
              </w:rPr>
              <w:t>燙傷、凍傷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8 </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教室、辦公場所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34</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9</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獸醫學院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2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0</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proofErr w:type="gramStart"/>
            <w:r w:rsidRPr="003F2467">
              <w:rPr>
                <w:rFonts w:eastAsia="標楷體" w:hint="eastAsia"/>
                <w:color w:val="000000" w:themeColor="text1"/>
                <w:sz w:val="20"/>
                <w:szCs w:val="20"/>
              </w:rPr>
              <w:t>螫</w:t>
            </w:r>
            <w:proofErr w:type="gramEnd"/>
            <w:r w:rsidRPr="003F2467">
              <w:rPr>
                <w:rFonts w:eastAsia="標楷體" w:hint="eastAsia"/>
                <w:color w:val="000000" w:themeColor="text1"/>
                <w:sz w:val="20"/>
                <w:szCs w:val="20"/>
              </w:rPr>
              <w:t>咬傷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6 </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4</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實驗場所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5</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4</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管理學院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43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17</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急、內科病症</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30</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9</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餐廳</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1</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1</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師範學院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26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12</w:t>
            </w:r>
          </w:p>
        </w:tc>
      </w:tr>
      <w:tr w:rsidR="00BF19CB" w:rsidRPr="003F2467" w:rsidTr="009F3D52">
        <w:trPr>
          <w:trHeight w:val="429"/>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其他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3</w:t>
            </w:r>
          </w:p>
        </w:tc>
        <w:tc>
          <w:tcPr>
            <w:tcW w:w="781" w:type="dxa"/>
            <w:vMerge w:val="restart"/>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jc w:val="center"/>
              <w:rPr>
                <w:rFonts w:eastAsia="標楷體"/>
                <w:color w:val="000000" w:themeColor="text1"/>
                <w:sz w:val="20"/>
                <w:szCs w:val="20"/>
              </w:rPr>
            </w:pPr>
            <w:r w:rsidRPr="003F2467">
              <w:rPr>
                <w:rFonts w:eastAsia="標楷體" w:hint="eastAsia"/>
                <w:color w:val="000000" w:themeColor="text1"/>
                <w:sz w:val="20"/>
                <w:szCs w:val="20"/>
              </w:rPr>
              <w:t>13</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50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宿舍</w:t>
            </w:r>
          </w:p>
        </w:tc>
        <w:tc>
          <w:tcPr>
            <w:tcW w:w="749"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19</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5</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人文藝術學院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14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6</w:t>
            </w:r>
          </w:p>
        </w:tc>
      </w:tr>
      <w:tr w:rsidR="00BF19CB" w:rsidRPr="003F2467" w:rsidTr="009F3D52">
        <w:trPr>
          <w:trHeight w:val="42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1771" w:type="dxa"/>
            <w:vMerge w:val="restart"/>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60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校內道路</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32</w:t>
            </w:r>
          </w:p>
        </w:tc>
        <w:tc>
          <w:tcPr>
            <w:tcW w:w="952" w:type="dxa"/>
            <w:vMerge w:val="restart"/>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320" w:lineRule="exact"/>
              <w:jc w:val="center"/>
              <w:rPr>
                <w:rFonts w:eastAsia="標楷體"/>
                <w:color w:val="000000" w:themeColor="text1"/>
              </w:rPr>
            </w:pPr>
            <w:r w:rsidRPr="003F2467">
              <w:rPr>
                <w:rFonts w:eastAsia="標楷體"/>
                <w:color w:val="000000" w:themeColor="text1"/>
              </w:rPr>
              <w:t>16</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教職員</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12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rPr>
            </w:pPr>
            <w:r w:rsidRPr="003F2467">
              <w:rPr>
                <w:rFonts w:eastAsia="標楷體"/>
                <w:color w:val="000000" w:themeColor="text1"/>
              </w:rPr>
              <w:t>5</w:t>
            </w:r>
          </w:p>
        </w:tc>
      </w:tr>
      <w:tr w:rsidR="00BF19CB" w:rsidRPr="003F2467" w:rsidTr="009F3D52">
        <w:trPr>
          <w:trHeight w:val="42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1771" w:type="dxa"/>
            <w:vMerge/>
            <w:tcBorders>
              <w:top w:val="single" w:sz="4" w:space="0" w:color="auto"/>
              <w:left w:val="thinThickSmallGap" w:sz="24" w:space="0" w:color="auto"/>
              <w:bottom w:val="single" w:sz="4" w:space="0" w:color="auto"/>
              <w:right w:val="single" w:sz="4" w:space="0" w:color="auto"/>
            </w:tcBorders>
            <w:vAlign w:val="center"/>
            <w:hideMark/>
          </w:tcPr>
          <w:p w:rsidR="00BF19CB" w:rsidRPr="003F2467" w:rsidRDefault="00BF19CB" w:rsidP="002669DD">
            <w:pPr>
              <w:widowControl/>
              <w:rPr>
                <w:rFonts w:eastAsia="標楷體"/>
                <w:color w:val="000000" w:themeColor="text1"/>
                <w:sz w:val="20"/>
                <w:szCs w:val="20"/>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rPr>
                <w:rFonts w:eastAsia="標楷體" w:cs="新細明體"/>
                <w:color w:val="000000" w:themeColor="text1"/>
                <w:sz w:val="20"/>
                <w:szCs w:val="20"/>
              </w:rPr>
            </w:pPr>
          </w:p>
        </w:tc>
        <w:tc>
          <w:tcPr>
            <w:tcW w:w="952" w:type="dxa"/>
            <w:vMerge/>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rPr>
                <w:rFonts w:eastAsia="標楷體"/>
                <w:color w:val="000000" w:themeColor="text1"/>
              </w:rPr>
            </w:pP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校外人士</w:t>
            </w:r>
          </w:p>
        </w:tc>
        <w:tc>
          <w:tcPr>
            <w:tcW w:w="695"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s="新細明體"/>
                <w:color w:val="000000" w:themeColor="text1"/>
                <w:sz w:val="20"/>
                <w:szCs w:val="20"/>
              </w:rPr>
            </w:pPr>
            <w:r w:rsidRPr="003F2467">
              <w:rPr>
                <w:rFonts w:eastAsia="標楷體" w:hint="eastAsia"/>
                <w:color w:val="000000" w:themeColor="text1"/>
                <w:sz w:val="20"/>
                <w:szCs w:val="20"/>
              </w:rPr>
              <w:t xml:space="preserve">4 </w:t>
            </w:r>
          </w:p>
        </w:tc>
        <w:tc>
          <w:tcPr>
            <w:tcW w:w="864"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420" w:lineRule="exact"/>
              <w:jc w:val="center"/>
              <w:rPr>
                <w:rFonts w:eastAsia="標楷體"/>
                <w:color w:val="000000" w:themeColor="text1"/>
              </w:rPr>
            </w:pPr>
            <w:r w:rsidRPr="003F2467">
              <w:rPr>
                <w:rFonts w:eastAsia="標楷體"/>
                <w:color w:val="000000" w:themeColor="text1"/>
              </w:rPr>
              <w:t>0</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shd w:val="clear" w:color="auto" w:fill="FDE9D9"/>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合計</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219</w:t>
            </w:r>
          </w:p>
        </w:tc>
        <w:tc>
          <w:tcPr>
            <w:tcW w:w="781"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87</w:t>
            </w:r>
          </w:p>
        </w:tc>
        <w:tc>
          <w:tcPr>
            <w:tcW w:w="1771" w:type="dxa"/>
            <w:tcBorders>
              <w:top w:val="single" w:sz="4" w:space="0" w:color="auto"/>
              <w:left w:val="thinThickSmallGap" w:sz="24" w:space="0" w:color="auto"/>
              <w:bottom w:val="single" w:sz="4" w:space="0" w:color="auto"/>
              <w:right w:val="single" w:sz="4" w:space="0" w:color="auto"/>
            </w:tcBorders>
            <w:shd w:val="clear" w:color="auto" w:fill="FDE9D9"/>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合計</w:t>
            </w:r>
          </w:p>
        </w:tc>
        <w:tc>
          <w:tcPr>
            <w:tcW w:w="7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219</w:t>
            </w:r>
          </w:p>
        </w:tc>
        <w:tc>
          <w:tcPr>
            <w:tcW w:w="952"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BF19CB" w:rsidRPr="003F2467" w:rsidRDefault="00BF19CB" w:rsidP="002669DD">
            <w:pPr>
              <w:widowControl/>
              <w:spacing w:line="320" w:lineRule="exact"/>
              <w:jc w:val="center"/>
              <w:rPr>
                <w:rFonts w:eastAsia="標楷體"/>
                <w:color w:val="000000" w:themeColor="text1"/>
                <w:sz w:val="20"/>
                <w:szCs w:val="20"/>
              </w:rPr>
            </w:pPr>
            <w:r w:rsidRPr="003F2467">
              <w:rPr>
                <w:rFonts w:eastAsia="標楷體" w:hint="eastAsia"/>
                <w:color w:val="000000" w:themeColor="text1"/>
                <w:sz w:val="20"/>
                <w:szCs w:val="20"/>
              </w:rPr>
              <w:t>87</w:t>
            </w:r>
          </w:p>
        </w:tc>
        <w:tc>
          <w:tcPr>
            <w:tcW w:w="1559" w:type="dxa"/>
            <w:tcBorders>
              <w:top w:val="single" w:sz="4" w:space="0" w:color="auto"/>
              <w:left w:val="thinThickSmallGap" w:sz="24" w:space="0" w:color="auto"/>
              <w:bottom w:val="single" w:sz="4" w:space="0" w:color="auto"/>
              <w:right w:val="single" w:sz="4" w:space="0" w:color="auto"/>
            </w:tcBorders>
            <w:shd w:val="clear" w:color="auto" w:fill="FDE9D9"/>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合計</w:t>
            </w:r>
          </w:p>
        </w:tc>
        <w:tc>
          <w:tcPr>
            <w:tcW w:w="6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219</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F19CB" w:rsidRPr="003F2467" w:rsidRDefault="00BF19CB" w:rsidP="002669DD">
            <w:pPr>
              <w:widowControl/>
              <w:spacing w:line="420" w:lineRule="exact"/>
              <w:jc w:val="center"/>
              <w:rPr>
                <w:rFonts w:eastAsia="標楷體"/>
                <w:color w:val="000000" w:themeColor="text1"/>
                <w:sz w:val="20"/>
                <w:szCs w:val="20"/>
              </w:rPr>
            </w:pPr>
            <w:r w:rsidRPr="003F2467">
              <w:rPr>
                <w:rFonts w:eastAsia="標楷體" w:hint="eastAsia"/>
                <w:color w:val="000000" w:themeColor="text1"/>
                <w:sz w:val="20"/>
                <w:szCs w:val="20"/>
              </w:rPr>
              <w:t>87</w:t>
            </w:r>
          </w:p>
        </w:tc>
      </w:tr>
      <w:tr w:rsidR="00BF19CB" w:rsidRPr="003F2467" w:rsidTr="009F3D52">
        <w:trPr>
          <w:trHeight w:val="429"/>
        </w:trPr>
        <w:tc>
          <w:tcPr>
            <w:tcW w:w="1700" w:type="dxa"/>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總計</w:t>
            </w:r>
          </w:p>
        </w:tc>
        <w:tc>
          <w:tcPr>
            <w:tcW w:w="1490" w:type="dxa"/>
            <w:gridSpan w:val="2"/>
            <w:tcBorders>
              <w:top w:val="single" w:sz="4" w:space="0" w:color="auto"/>
              <w:left w:val="single" w:sz="4" w:space="0" w:color="auto"/>
              <w:bottom w:val="single" w:sz="4" w:space="0" w:color="auto"/>
              <w:right w:val="thinThickSmallGap" w:sz="24" w:space="0" w:color="auto"/>
            </w:tcBorders>
            <w:vAlign w:val="center"/>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306</w:t>
            </w:r>
          </w:p>
        </w:tc>
        <w:tc>
          <w:tcPr>
            <w:tcW w:w="1771"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總計</w:t>
            </w:r>
          </w:p>
        </w:tc>
        <w:tc>
          <w:tcPr>
            <w:tcW w:w="1701" w:type="dxa"/>
            <w:gridSpan w:val="2"/>
            <w:tcBorders>
              <w:top w:val="single" w:sz="4" w:space="0" w:color="auto"/>
              <w:left w:val="single" w:sz="4" w:space="0" w:color="auto"/>
              <w:bottom w:val="single" w:sz="4" w:space="0" w:color="auto"/>
              <w:right w:val="thinThickSmallGap" w:sz="24" w:space="0" w:color="auto"/>
            </w:tcBorders>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306</w:t>
            </w:r>
          </w:p>
        </w:tc>
        <w:tc>
          <w:tcPr>
            <w:tcW w:w="1559" w:type="dxa"/>
            <w:tcBorders>
              <w:top w:val="single" w:sz="4" w:space="0" w:color="auto"/>
              <w:left w:val="thinThickSmallGap" w:sz="2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rPr>
                <w:rFonts w:eastAsia="標楷體"/>
                <w:color w:val="000000" w:themeColor="text1"/>
                <w:sz w:val="20"/>
                <w:szCs w:val="20"/>
              </w:rPr>
            </w:pPr>
            <w:r w:rsidRPr="003F2467">
              <w:rPr>
                <w:rFonts w:eastAsia="標楷體" w:hint="eastAsia"/>
                <w:color w:val="000000" w:themeColor="text1"/>
                <w:sz w:val="20"/>
                <w:szCs w:val="20"/>
              </w:rPr>
              <w:t>總計</w:t>
            </w:r>
          </w:p>
        </w:tc>
        <w:tc>
          <w:tcPr>
            <w:tcW w:w="1559" w:type="dxa"/>
            <w:gridSpan w:val="2"/>
            <w:tcBorders>
              <w:top w:val="single" w:sz="4" w:space="0" w:color="auto"/>
              <w:left w:val="single" w:sz="4" w:space="0" w:color="auto"/>
              <w:bottom w:val="single" w:sz="4" w:space="0" w:color="auto"/>
              <w:right w:val="single" w:sz="4" w:space="0" w:color="auto"/>
            </w:tcBorders>
            <w:hideMark/>
          </w:tcPr>
          <w:p w:rsidR="00BF19CB" w:rsidRPr="003F2467" w:rsidRDefault="00BF19CB" w:rsidP="002669DD">
            <w:pPr>
              <w:widowControl/>
              <w:spacing w:line="420" w:lineRule="exact"/>
              <w:ind w:left="600" w:hangingChars="300" w:hanging="600"/>
              <w:jc w:val="center"/>
              <w:rPr>
                <w:rFonts w:eastAsia="標楷體"/>
                <w:color w:val="000000" w:themeColor="text1"/>
                <w:sz w:val="20"/>
                <w:szCs w:val="20"/>
              </w:rPr>
            </w:pPr>
            <w:r w:rsidRPr="003F2467">
              <w:rPr>
                <w:rFonts w:eastAsia="標楷體" w:hint="eastAsia"/>
                <w:color w:val="000000" w:themeColor="text1"/>
                <w:sz w:val="20"/>
                <w:szCs w:val="20"/>
              </w:rPr>
              <w:t>306</w:t>
            </w:r>
          </w:p>
        </w:tc>
      </w:tr>
    </w:tbl>
    <w:p w:rsidR="00BF19CB" w:rsidRPr="003F2467" w:rsidRDefault="009F3D52" w:rsidP="00BF19CB">
      <w:pPr>
        <w:widowControl/>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二</w:t>
      </w:r>
      <w:r w:rsidRPr="003F2467">
        <w:rPr>
          <w:rFonts w:eastAsia="標楷體" w:hint="eastAsia"/>
          <w:color w:val="000000" w:themeColor="text1"/>
          <w:sz w:val="28"/>
          <w:szCs w:val="28"/>
        </w:rPr>
        <w:t>）</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15</w:t>
      </w:r>
      <w:r w:rsidR="00BF19CB" w:rsidRPr="003F2467">
        <w:rPr>
          <w:rFonts w:eastAsia="標楷體" w:hint="eastAsia"/>
          <w:color w:val="000000" w:themeColor="text1"/>
          <w:sz w:val="28"/>
          <w:szCs w:val="28"/>
        </w:rPr>
        <w:t>日應經系大一</w:t>
      </w:r>
      <w:proofErr w:type="gramStart"/>
      <w:r w:rsidR="00BF19CB" w:rsidRPr="003F2467">
        <w:rPr>
          <w:rFonts w:eastAsia="標楷體" w:hint="eastAsia"/>
          <w:color w:val="000000" w:themeColor="text1"/>
          <w:sz w:val="28"/>
          <w:szCs w:val="28"/>
        </w:rPr>
        <w:t>9</w:t>
      </w:r>
      <w:proofErr w:type="gramEnd"/>
      <w:r w:rsidR="00BF19CB" w:rsidRPr="003F2467">
        <w:rPr>
          <w:rFonts w:eastAsia="標楷體" w:hint="eastAsia"/>
          <w:color w:val="000000" w:themeColor="text1"/>
          <w:sz w:val="28"/>
          <w:szCs w:val="28"/>
        </w:rPr>
        <w:t>人出現腸胃炎症狀，因</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13</w:t>
      </w:r>
      <w:r w:rsidR="00BF19CB" w:rsidRPr="003F2467">
        <w:rPr>
          <w:rFonts w:eastAsia="標楷體" w:hint="eastAsia"/>
          <w:color w:val="000000" w:themeColor="text1"/>
          <w:sz w:val="28"/>
          <w:szCs w:val="28"/>
        </w:rPr>
        <w:t>日</w:t>
      </w:r>
      <w:r w:rsidR="00BF19CB" w:rsidRPr="003F2467">
        <w:rPr>
          <w:rFonts w:eastAsia="標楷體" w:hint="eastAsia"/>
          <w:color w:val="000000" w:themeColor="text1"/>
          <w:sz w:val="28"/>
          <w:szCs w:val="28"/>
        </w:rPr>
        <w:t>9</w:t>
      </w:r>
      <w:r w:rsidR="00BF19CB" w:rsidRPr="003F2467">
        <w:rPr>
          <w:rFonts w:eastAsia="標楷體" w:hint="eastAsia"/>
          <w:color w:val="000000" w:themeColor="text1"/>
          <w:sz w:val="28"/>
          <w:szCs w:val="28"/>
        </w:rPr>
        <w:t>人晚上共同聚餐，其中</w:t>
      </w:r>
      <w:r w:rsidR="00BF19CB" w:rsidRPr="003F2467">
        <w:rPr>
          <w:rFonts w:eastAsia="標楷體" w:hint="eastAsia"/>
          <w:color w:val="000000" w:themeColor="text1"/>
          <w:sz w:val="28"/>
          <w:szCs w:val="28"/>
        </w:rPr>
        <w:t>8</w:t>
      </w:r>
      <w:r w:rsidR="00BF19CB" w:rsidRPr="003F2467">
        <w:rPr>
          <w:rFonts w:eastAsia="標楷體" w:hint="eastAsia"/>
          <w:color w:val="000000" w:themeColor="text1"/>
          <w:sz w:val="28"/>
          <w:szCs w:val="28"/>
        </w:rPr>
        <w:t>人於</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14</w:t>
      </w:r>
      <w:r w:rsidR="00BF19CB" w:rsidRPr="003F2467">
        <w:rPr>
          <w:rFonts w:eastAsia="標楷體" w:hint="eastAsia"/>
          <w:color w:val="000000" w:themeColor="text1"/>
          <w:sz w:val="28"/>
          <w:szCs w:val="28"/>
        </w:rPr>
        <w:t>日晚上陸續出現腸胃炎、發燒症狀，</w:t>
      </w:r>
      <w:proofErr w:type="gramStart"/>
      <w:r w:rsidR="00BF19CB" w:rsidRPr="003F2467">
        <w:rPr>
          <w:rFonts w:eastAsia="標楷體" w:hint="eastAsia"/>
          <w:color w:val="000000" w:themeColor="text1"/>
          <w:sz w:val="28"/>
          <w:szCs w:val="28"/>
        </w:rPr>
        <w:t>該班另有</w:t>
      </w:r>
      <w:proofErr w:type="gramEnd"/>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人未參加</w:t>
      </w:r>
      <w:r w:rsidR="00BF19CB" w:rsidRPr="003F2467">
        <w:rPr>
          <w:rFonts w:eastAsia="標楷體" w:hint="eastAsia"/>
          <w:color w:val="000000" w:themeColor="text1"/>
          <w:sz w:val="28"/>
          <w:szCs w:val="28"/>
        </w:rPr>
        <w:t>13</w:t>
      </w:r>
      <w:r w:rsidR="00BF19CB" w:rsidRPr="003F2467">
        <w:rPr>
          <w:rFonts w:eastAsia="標楷體" w:hint="eastAsia"/>
          <w:color w:val="000000" w:themeColor="text1"/>
          <w:sz w:val="28"/>
          <w:szCs w:val="28"/>
        </w:rPr>
        <w:t>日聚餐，但自</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12</w:t>
      </w:r>
      <w:r w:rsidR="00BF19CB" w:rsidRPr="003F2467">
        <w:rPr>
          <w:rFonts w:eastAsia="標楷體" w:hint="eastAsia"/>
          <w:color w:val="000000" w:themeColor="text1"/>
          <w:sz w:val="28"/>
          <w:szCs w:val="28"/>
        </w:rPr>
        <w:t>日就開始有發燒及腸胃炎症狀，通報衛生局疾管科及校內相關單位，並協助</w:t>
      </w:r>
      <w:proofErr w:type="gramStart"/>
      <w:r w:rsidR="00BF19CB" w:rsidRPr="003F2467">
        <w:rPr>
          <w:rFonts w:eastAsia="標楷體" w:hint="eastAsia"/>
          <w:color w:val="000000" w:themeColor="text1"/>
          <w:sz w:val="28"/>
          <w:szCs w:val="28"/>
        </w:rPr>
        <w:t>疫</w:t>
      </w:r>
      <w:proofErr w:type="gramEnd"/>
      <w:r w:rsidR="00BF19CB" w:rsidRPr="003F2467">
        <w:rPr>
          <w:rFonts w:eastAsia="標楷體" w:hint="eastAsia"/>
          <w:color w:val="000000" w:themeColor="text1"/>
          <w:sz w:val="28"/>
          <w:szCs w:val="28"/>
        </w:rPr>
        <w:t>調，</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16</w:t>
      </w:r>
      <w:r w:rsidR="00BF19CB" w:rsidRPr="003F2467">
        <w:rPr>
          <w:rFonts w:eastAsia="標楷體" w:hint="eastAsia"/>
          <w:color w:val="000000" w:themeColor="text1"/>
          <w:sz w:val="28"/>
          <w:szCs w:val="28"/>
        </w:rPr>
        <w:t>衛生單位提供大便</w:t>
      </w:r>
      <w:proofErr w:type="gramStart"/>
      <w:r w:rsidR="00BF19CB" w:rsidRPr="003F2467">
        <w:rPr>
          <w:rFonts w:eastAsia="標楷體" w:hint="eastAsia"/>
          <w:color w:val="000000" w:themeColor="text1"/>
          <w:sz w:val="28"/>
          <w:szCs w:val="28"/>
        </w:rPr>
        <w:t>採</w:t>
      </w:r>
      <w:proofErr w:type="gramEnd"/>
      <w:r w:rsidR="00BF19CB" w:rsidRPr="003F2467">
        <w:rPr>
          <w:rFonts w:eastAsia="標楷體" w:hint="eastAsia"/>
          <w:color w:val="000000" w:themeColor="text1"/>
          <w:sz w:val="28"/>
          <w:szCs w:val="28"/>
        </w:rPr>
        <w:t>檢容器，提醒學生盡快完成大便</w:t>
      </w:r>
      <w:proofErr w:type="gramStart"/>
      <w:r w:rsidR="00BF19CB" w:rsidRPr="003F2467">
        <w:rPr>
          <w:rFonts w:eastAsia="標楷體" w:hint="eastAsia"/>
          <w:color w:val="000000" w:themeColor="text1"/>
          <w:sz w:val="28"/>
          <w:szCs w:val="28"/>
        </w:rPr>
        <w:t>採</w:t>
      </w:r>
      <w:proofErr w:type="gramEnd"/>
      <w:r w:rsidR="00BF19CB" w:rsidRPr="003F2467">
        <w:rPr>
          <w:rFonts w:eastAsia="標楷體" w:hint="eastAsia"/>
          <w:color w:val="000000" w:themeColor="text1"/>
          <w:sz w:val="28"/>
          <w:szCs w:val="28"/>
        </w:rPr>
        <w:t>檢，</w:t>
      </w:r>
      <w:proofErr w:type="gramStart"/>
      <w:r w:rsidR="00BF19CB" w:rsidRPr="003F2467">
        <w:rPr>
          <w:rFonts w:eastAsia="標楷體" w:hint="eastAsia"/>
          <w:color w:val="000000" w:themeColor="text1"/>
          <w:sz w:val="28"/>
          <w:szCs w:val="28"/>
        </w:rPr>
        <w:t>以利送驗</w:t>
      </w:r>
      <w:proofErr w:type="gramEnd"/>
      <w:r w:rsidR="00BF19CB" w:rsidRPr="003F2467">
        <w:rPr>
          <w:rFonts w:eastAsia="標楷體" w:hint="eastAsia"/>
          <w:color w:val="000000" w:themeColor="text1"/>
          <w:sz w:val="28"/>
          <w:szCs w:val="28"/>
        </w:rPr>
        <w:t>，已完成入班宣導腸胃炎預防與處理，新民聯辦協調外包工友協助教室課桌椅、電梯按鍵、旋轉門等消毒。</w:t>
      </w:r>
      <w:r w:rsidR="00BF19CB" w:rsidRPr="003F2467">
        <w:rPr>
          <w:rFonts w:eastAsia="標楷體" w:hint="eastAsia"/>
          <w:color w:val="000000" w:themeColor="text1"/>
          <w:sz w:val="28"/>
          <w:szCs w:val="28"/>
        </w:rPr>
        <w:t>1</w:t>
      </w:r>
      <w:r w:rsidR="00BF19CB" w:rsidRPr="003F2467">
        <w:rPr>
          <w:rFonts w:eastAsia="標楷體" w:hint="eastAsia"/>
          <w:color w:val="000000" w:themeColor="text1"/>
          <w:sz w:val="28"/>
          <w:szCs w:val="28"/>
        </w:rPr>
        <w:t>月</w:t>
      </w:r>
      <w:r w:rsidR="00BF19CB" w:rsidRPr="003F2467">
        <w:rPr>
          <w:rFonts w:eastAsia="標楷體" w:hint="eastAsia"/>
          <w:color w:val="000000" w:themeColor="text1"/>
          <w:sz w:val="28"/>
          <w:szCs w:val="28"/>
        </w:rPr>
        <w:t>16</w:t>
      </w:r>
      <w:r w:rsidR="00BF19CB" w:rsidRPr="003F2467">
        <w:rPr>
          <w:rFonts w:eastAsia="標楷體" w:hint="eastAsia"/>
          <w:color w:val="000000" w:themeColor="text1"/>
          <w:sz w:val="28"/>
          <w:szCs w:val="28"/>
        </w:rPr>
        <w:t>日下午</w:t>
      </w:r>
      <w:r w:rsidR="00BF19CB" w:rsidRPr="003F2467">
        <w:rPr>
          <w:rFonts w:eastAsia="標楷體" w:hint="eastAsia"/>
          <w:color w:val="000000" w:themeColor="text1"/>
          <w:sz w:val="28"/>
          <w:szCs w:val="28"/>
        </w:rPr>
        <w:t>9</w:t>
      </w:r>
      <w:r w:rsidR="00BF19CB" w:rsidRPr="003F2467">
        <w:rPr>
          <w:rFonts w:eastAsia="標楷體" w:hint="eastAsia"/>
          <w:color w:val="000000" w:themeColor="text1"/>
          <w:sz w:val="28"/>
          <w:szCs w:val="28"/>
        </w:rPr>
        <w:t>位腸胃炎學生其</w:t>
      </w:r>
      <w:proofErr w:type="gramStart"/>
      <w:r w:rsidR="00BF19CB" w:rsidRPr="003F2467">
        <w:rPr>
          <w:rFonts w:eastAsia="標楷體" w:hint="eastAsia"/>
          <w:color w:val="000000" w:themeColor="text1"/>
          <w:sz w:val="28"/>
          <w:szCs w:val="28"/>
        </w:rPr>
        <w:t>症狀已緩解</w:t>
      </w:r>
      <w:proofErr w:type="gramEnd"/>
      <w:r w:rsidR="00BF19CB" w:rsidRPr="003F2467">
        <w:rPr>
          <w:rFonts w:eastAsia="標楷體" w:hint="eastAsia"/>
          <w:color w:val="000000" w:themeColor="text1"/>
          <w:sz w:val="28"/>
          <w:szCs w:val="28"/>
        </w:rPr>
        <w:t>，無新增個案，衛生單位送檢腸胃炎學生大便檢體，檢體報告</w:t>
      </w:r>
      <w:proofErr w:type="gramStart"/>
      <w:r w:rsidR="00BF19CB" w:rsidRPr="003F2467">
        <w:rPr>
          <w:rFonts w:eastAsia="標楷體" w:hint="eastAsia"/>
          <w:color w:val="000000" w:themeColor="text1"/>
          <w:sz w:val="28"/>
          <w:szCs w:val="28"/>
        </w:rPr>
        <w:t>為諾羅</w:t>
      </w:r>
      <w:proofErr w:type="gramEnd"/>
      <w:r w:rsidR="00BF19CB" w:rsidRPr="003F2467">
        <w:rPr>
          <w:rFonts w:eastAsia="標楷體" w:hint="eastAsia"/>
          <w:color w:val="000000" w:themeColor="text1"/>
          <w:sz w:val="28"/>
          <w:szCs w:val="28"/>
        </w:rPr>
        <w:t>病毒感染。</w:t>
      </w:r>
    </w:p>
    <w:p w:rsidR="00BF19CB" w:rsidRPr="003F2467" w:rsidRDefault="00BF19CB" w:rsidP="00BF19CB">
      <w:pPr>
        <w:widowControl/>
        <w:tabs>
          <w:tab w:val="left" w:pos="993"/>
        </w:tabs>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（三）</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月傷病服務共</w:t>
      </w:r>
      <w:r w:rsidRPr="003F2467">
        <w:rPr>
          <w:rFonts w:eastAsia="標楷體" w:hint="eastAsia"/>
          <w:color w:val="000000" w:themeColor="text1"/>
          <w:sz w:val="28"/>
          <w:szCs w:val="28"/>
        </w:rPr>
        <w:t>392</w:t>
      </w:r>
      <w:r w:rsidRPr="003F2467">
        <w:rPr>
          <w:rFonts w:eastAsia="標楷體" w:hint="eastAsia"/>
          <w:color w:val="000000" w:themeColor="text1"/>
          <w:sz w:val="28"/>
          <w:szCs w:val="28"/>
        </w:rPr>
        <w:t>人次。</w:t>
      </w:r>
    </w:p>
    <w:p w:rsidR="00BF19CB" w:rsidRPr="003F2467" w:rsidRDefault="00BF19CB" w:rsidP="009F3D52">
      <w:pPr>
        <w:widowControl/>
        <w:spacing w:line="420" w:lineRule="exact"/>
        <w:ind w:leftChars="300" w:left="720"/>
        <w:rPr>
          <w:rFonts w:eastAsia="標楷體"/>
          <w:color w:val="000000" w:themeColor="text1"/>
        </w:rPr>
      </w:pPr>
      <w:r w:rsidRPr="003F2467">
        <w:rPr>
          <w:rFonts w:eastAsia="標楷體" w:hint="eastAsia"/>
          <w:color w:val="000000" w:themeColor="text1"/>
          <w:sz w:val="20"/>
          <w:szCs w:val="20"/>
        </w:rPr>
        <w:t xml:space="preserve"> </w:t>
      </w:r>
      <w:r w:rsidRPr="003F2467">
        <w:rPr>
          <w:rFonts w:eastAsia="標楷體" w:hint="eastAsia"/>
          <w:color w:val="000000" w:themeColor="text1"/>
        </w:rPr>
        <w:t>106</w:t>
      </w:r>
      <w:r w:rsidRPr="003F2467">
        <w:rPr>
          <w:rFonts w:eastAsia="標楷體" w:hint="eastAsia"/>
          <w:color w:val="000000" w:themeColor="text1"/>
        </w:rPr>
        <w:t>年</w:t>
      </w:r>
      <w:r w:rsidRPr="003F2467">
        <w:rPr>
          <w:rFonts w:eastAsia="標楷體" w:hint="eastAsia"/>
          <w:color w:val="000000" w:themeColor="text1"/>
        </w:rPr>
        <w:t>12</w:t>
      </w:r>
      <w:r w:rsidRPr="003F2467">
        <w:rPr>
          <w:rFonts w:eastAsia="標楷體" w:hint="eastAsia"/>
          <w:color w:val="000000" w:themeColor="text1"/>
        </w:rPr>
        <w:t>月至</w:t>
      </w: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1</w:t>
      </w:r>
      <w:r w:rsidRPr="003F2467">
        <w:rPr>
          <w:rFonts w:eastAsia="標楷體" w:hint="eastAsia"/>
          <w:color w:val="000000" w:themeColor="text1"/>
        </w:rPr>
        <w:t>月傷病服務人次</w:t>
      </w:r>
    </w:p>
    <w:tbl>
      <w:tblPr>
        <w:tblW w:w="8930" w:type="dxa"/>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995"/>
        <w:gridCol w:w="1380"/>
        <w:gridCol w:w="1380"/>
        <w:gridCol w:w="2175"/>
      </w:tblGrid>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傷病服務</w:t>
            </w:r>
            <w:r w:rsidRPr="003F2467">
              <w:rPr>
                <w:rFonts w:eastAsia="標楷體" w:cs="新細明體" w:hint="eastAsia"/>
                <w:color w:val="000000" w:themeColor="text1"/>
                <w:kern w:val="0"/>
              </w:rPr>
              <w:t>/</w:t>
            </w:r>
            <w:r w:rsidRPr="003F2467">
              <w:rPr>
                <w:rFonts w:eastAsia="標楷體" w:cs="新細明體" w:hint="eastAsia"/>
                <w:color w:val="000000" w:themeColor="text1"/>
                <w:kern w:val="0"/>
              </w:rPr>
              <w:t>月份</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bCs/>
                <w:color w:val="000000" w:themeColor="text1"/>
                <w:kern w:val="0"/>
              </w:rPr>
            </w:pPr>
            <w:r w:rsidRPr="003F2467">
              <w:rPr>
                <w:rFonts w:eastAsia="標楷體" w:cs="新細明體" w:hint="eastAsia"/>
                <w:bCs/>
                <w:color w:val="000000" w:themeColor="text1"/>
                <w:kern w:val="0"/>
              </w:rPr>
              <w:t>12</w:t>
            </w:r>
            <w:r w:rsidRPr="003F2467">
              <w:rPr>
                <w:rFonts w:eastAsia="標楷體" w:cs="新細明體" w:hint="eastAsia"/>
                <w:bCs/>
                <w:color w:val="000000" w:themeColor="text1"/>
                <w:kern w:val="0"/>
              </w:rPr>
              <w:t>月</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bCs/>
                <w:color w:val="000000" w:themeColor="text1"/>
                <w:kern w:val="0"/>
              </w:rPr>
            </w:pPr>
            <w:r w:rsidRPr="003F2467">
              <w:rPr>
                <w:rFonts w:eastAsia="標楷體" w:cs="新細明體" w:hint="eastAsia"/>
                <w:bCs/>
                <w:color w:val="000000" w:themeColor="text1"/>
                <w:kern w:val="0"/>
              </w:rPr>
              <w:t>107</w:t>
            </w:r>
            <w:r w:rsidRPr="003F2467">
              <w:rPr>
                <w:rFonts w:eastAsia="標楷體" w:cs="新細明體" w:hint="eastAsia"/>
                <w:bCs/>
                <w:color w:val="000000" w:themeColor="text1"/>
                <w:kern w:val="0"/>
              </w:rPr>
              <w:t>年</w:t>
            </w:r>
            <w:r w:rsidRPr="003F2467">
              <w:rPr>
                <w:rFonts w:eastAsia="標楷體" w:cs="新細明體" w:hint="eastAsia"/>
                <w:bCs/>
                <w:color w:val="000000" w:themeColor="text1"/>
                <w:kern w:val="0"/>
              </w:rPr>
              <w:t>1</w:t>
            </w:r>
            <w:r w:rsidRPr="003F2467">
              <w:rPr>
                <w:rFonts w:eastAsia="標楷體" w:cs="新細明體" w:hint="eastAsia"/>
                <w:bCs/>
                <w:color w:val="000000" w:themeColor="text1"/>
                <w:kern w:val="0"/>
              </w:rPr>
              <w:t>月</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bCs/>
                <w:color w:val="000000" w:themeColor="text1"/>
                <w:kern w:val="0"/>
              </w:rPr>
            </w:pPr>
            <w:r w:rsidRPr="003F2467">
              <w:rPr>
                <w:rFonts w:eastAsia="標楷體" w:cs="新細明體" w:hint="eastAsia"/>
                <w:bCs/>
                <w:color w:val="000000" w:themeColor="text1"/>
                <w:kern w:val="0"/>
              </w:rPr>
              <w:t>合計</w:t>
            </w:r>
            <w:r w:rsidRPr="003F2467">
              <w:rPr>
                <w:rFonts w:eastAsia="標楷體" w:cs="新細明體" w:hint="eastAsia"/>
                <w:bCs/>
                <w:color w:val="000000" w:themeColor="text1"/>
                <w:kern w:val="0"/>
              </w:rPr>
              <w:t>(</w:t>
            </w:r>
            <w:proofErr w:type="gramStart"/>
            <w:r w:rsidRPr="003F2467">
              <w:rPr>
                <w:rFonts w:eastAsia="標楷體" w:cs="新細明體" w:hint="eastAsia"/>
                <w:bCs/>
                <w:color w:val="000000" w:themeColor="text1"/>
                <w:kern w:val="0"/>
              </w:rPr>
              <w:t>人次</w:t>
            </w:r>
            <w:r w:rsidRPr="003F2467">
              <w:rPr>
                <w:rFonts w:eastAsia="標楷體" w:cs="新細明體" w:hint="eastAsia"/>
                <w:bCs/>
                <w:color w:val="000000" w:themeColor="text1"/>
                <w:kern w:val="0"/>
              </w:rPr>
              <w:t>)</w:t>
            </w:r>
            <w:proofErr w:type="gramEnd"/>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r w:rsidRPr="003F2467">
              <w:rPr>
                <w:rFonts w:eastAsia="標楷體" w:cs="新細明體" w:hint="eastAsia"/>
                <w:bCs/>
                <w:color w:val="000000" w:themeColor="text1"/>
                <w:kern w:val="0"/>
              </w:rPr>
              <w:t>傷口處理</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195</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66 </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261</w:t>
            </w:r>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r w:rsidRPr="003F2467">
              <w:rPr>
                <w:rFonts w:eastAsia="標楷體" w:cs="新細明體" w:hint="eastAsia"/>
                <w:bCs/>
                <w:color w:val="000000" w:themeColor="text1"/>
                <w:kern w:val="0"/>
              </w:rPr>
              <w:t>冰、熱敷</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49</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13 </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62</w:t>
            </w:r>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proofErr w:type="gramStart"/>
            <w:r w:rsidRPr="003F2467">
              <w:rPr>
                <w:rFonts w:eastAsia="標楷體" w:cs="新細明體" w:hint="eastAsia"/>
                <w:bCs/>
                <w:color w:val="000000" w:themeColor="text1"/>
                <w:kern w:val="0"/>
              </w:rPr>
              <w:t>留觀室</w:t>
            </w:r>
            <w:proofErr w:type="gramEnd"/>
            <w:r w:rsidRPr="003F2467">
              <w:rPr>
                <w:rFonts w:eastAsia="標楷體" w:cs="新細明體" w:hint="eastAsia"/>
                <w:bCs/>
                <w:color w:val="000000" w:themeColor="text1"/>
                <w:kern w:val="0"/>
              </w:rPr>
              <w:t>觀察</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7</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4 </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11</w:t>
            </w:r>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r w:rsidRPr="003F2467">
              <w:rPr>
                <w:rFonts w:eastAsia="標楷體" w:cs="新細明體" w:hint="eastAsia"/>
                <w:bCs/>
                <w:color w:val="000000" w:themeColor="text1"/>
                <w:kern w:val="0"/>
              </w:rPr>
              <w:t>衛生教育</w:t>
            </w:r>
            <w:r w:rsidRPr="003F2467">
              <w:rPr>
                <w:rFonts w:eastAsia="標楷體" w:cs="新細明體" w:hint="eastAsia"/>
                <w:bCs/>
                <w:color w:val="000000" w:themeColor="text1"/>
                <w:kern w:val="0"/>
              </w:rPr>
              <w:t>+</w:t>
            </w:r>
            <w:r w:rsidRPr="003F2467">
              <w:rPr>
                <w:rFonts w:eastAsia="標楷體" w:cs="新細明體" w:hint="eastAsia"/>
                <w:bCs/>
                <w:color w:val="000000" w:themeColor="text1"/>
                <w:kern w:val="0"/>
              </w:rPr>
              <w:t>建議就醫</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31</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25 </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56</w:t>
            </w:r>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r w:rsidRPr="003F2467">
              <w:rPr>
                <w:rFonts w:eastAsia="標楷體" w:cs="新細明體" w:hint="eastAsia"/>
                <w:bCs/>
                <w:color w:val="000000" w:themeColor="text1"/>
                <w:kern w:val="0"/>
              </w:rPr>
              <w:t>送</w:t>
            </w:r>
            <w:proofErr w:type="gramStart"/>
            <w:r w:rsidRPr="003F2467">
              <w:rPr>
                <w:rFonts w:eastAsia="標楷體" w:cs="新細明體" w:hint="eastAsia"/>
                <w:bCs/>
                <w:color w:val="000000" w:themeColor="text1"/>
                <w:kern w:val="0"/>
              </w:rPr>
              <w:t>醫</w:t>
            </w:r>
            <w:proofErr w:type="gramEnd"/>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1</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1 </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2</w:t>
            </w:r>
          </w:p>
        </w:tc>
      </w:tr>
      <w:tr w:rsidR="00BF19CB" w:rsidRPr="003F2467" w:rsidTr="002669DD">
        <w:trPr>
          <w:trHeight w:val="498"/>
        </w:trPr>
        <w:tc>
          <w:tcPr>
            <w:tcW w:w="3995" w:type="dxa"/>
            <w:tcBorders>
              <w:top w:val="single" w:sz="8" w:space="0" w:color="auto"/>
              <w:left w:val="single" w:sz="8" w:space="0" w:color="auto"/>
              <w:bottom w:val="single" w:sz="8" w:space="0" w:color="auto"/>
              <w:right w:val="single" w:sz="8" w:space="0" w:color="auto"/>
            </w:tcBorders>
            <w:noWrap/>
            <w:vAlign w:val="center"/>
            <w:hideMark/>
          </w:tcPr>
          <w:p w:rsidR="00BF19CB" w:rsidRPr="003F2467" w:rsidRDefault="00BF19CB" w:rsidP="002669DD">
            <w:pPr>
              <w:widowControl/>
              <w:spacing w:line="420" w:lineRule="exact"/>
              <w:ind w:leftChars="100" w:left="960" w:hangingChars="300" w:hanging="720"/>
              <w:rPr>
                <w:rFonts w:eastAsia="標楷體" w:cs="新細明體"/>
                <w:bCs/>
                <w:color w:val="000000" w:themeColor="text1"/>
                <w:kern w:val="0"/>
              </w:rPr>
            </w:pPr>
            <w:r w:rsidRPr="003F2467">
              <w:rPr>
                <w:rFonts w:eastAsia="標楷體" w:cs="新細明體" w:hint="eastAsia"/>
                <w:bCs/>
                <w:color w:val="000000" w:themeColor="text1"/>
                <w:kern w:val="0"/>
              </w:rPr>
              <w:lastRenderedPageBreak/>
              <w:t>合</w:t>
            </w:r>
            <w:r w:rsidRPr="003F2467">
              <w:rPr>
                <w:rFonts w:eastAsia="標楷體" w:cs="新細明體" w:hint="eastAsia"/>
                <w:bCs/>
                <w:color w:val="000000" w:themeColor="text1"/>
                <w:kern w:val="0"/>
              </w:rPr>
              <w:t xml:space="preserve"> </w:t>
            </w:r>
            <w:r w:rsidRPr="003F2467">
              <w:rPr>
                <w:rFonts w:eastAsia="標楷體" w:cs="新細明體" w:hint="eastAsia"/>
                <w:bCs/>
                <w:color w:val="000000" w:themeColor="text1"/>
                <w:kern w:val="0"/>
              </w:rPr>
              <w:t>計</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hint="eastAsia"/>
                <w:color w:val="000000" w:themeColor="text1"/>
              </w:rPr>
              <w:t xml:space="preserve">283 </w:t>
            </w:r>
          </w:p>
        </w:tc>
        <w:tc>
          <w:tcPr>
            <w:tcW w:w="1380"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hangingChars="300" w:hanging="720"/>
              <w:jc w:val="center"/>
              <w:rPr>
                <w:rFonts w:eastAsia="標楷體" w:cs="新細明體"/>
                <w:color w:val="000000" w:themeColor="text1"/>
              </w:rPr>
            </w:pPr>
            <w:r w:rsidRPr="003F2467">
              <w:rPr>
                <w:rFonts w:eastAsia="標楷體" w:cs="新細明體" w:hint="eastAsia"/>
                <w:color w:val="000000" w:themeColor="text1"/>
              </w:rPr>
              <w:t>109</w:t>
            </w:r>
          </w:p>
        </w:tc>
        <w:tc>
          <w:tcPr>
            <w:tcW w:w="2175" w:type="dxa"/>
            <w:tcBorders>
              <w:top w:val="single" w:sz="8" w:space="0" w:color="auto"/>
              <w:left w:val="single" w:sz="8" w:space="0" w:color="auto"/>
              <w:bottom w:val="single" w:sz="8" w:space="0" w:color="auto"/>
              <w:right w:val="single" w:sz="8" w:space="0" w:color="auto"/>
            </w:tcBorders>
            <w:vAlign w:val="center"/>
            <w:hideMark/>
          </w:tcPr>
          <w:p w:rsidR="00BF19CB" w:rsidRPr="003F2467" w:rsidRDefault="00BF19CB" w:rsidP="002669DD">
            <w:pPr>
              <w:widowControl/>
              <w:spacing w:line="420" w:lineRule="exact"/>
              <w:ind w:left="720" w:rightChars="50" w:right="120" w:hangingChars="300" w:hanging="720"/>
              <w:jc w:val="right"/>
              <w:rPr>
                <w:rFonts w:eastAsia="標楷體" w:cs="新細明體"/>
                <w:color w:val="000000" w:themeColor="text1"/>
              </w:rPr>
            </w:pPr>
            <w:r w:rsidRPr="003F2467">
              <w:rPr>
                <w:rFonts w:eastAsia="標楷體" w:cs="新細明體" w:hint="eastAsia"/>
                <w:color w:val="000000" w:themeColor="text1"/>
              </w:rPr>
              <w:t>392</w:t>
            </w:r>
          </w:p>
        </w:tc>
      </w:tr>
    </w:tbl>
    <w:p w:rsidR="00BF19CB" w:rsidRPr="003F2467" w:rsidRDefault="00BF19CB" w:rsidP="00BF19CB">
      <w:pPr>
        <w:widowControl/>
        <w:tabs>
          <w:tab w:val="left" w:pos="993"/>
        </w:tabs>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（四）學保理賠申請收件</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月共</w:t>
      </w:r>
      <w:r w:rsidRPr="003F2467">
        <w:rPr>
          <w:rFonts w:eastAsia="標楷體" w:hint="eastAsia"/>
          <w:color w:val="000000" w:themeColor="text1"/>
          <w:sz w:val="28"/>
          <w:szCs w:val="28"/>
        </w:rPr>
        <w:t>118</w:t>
      </w:r>
      <w:r w:rsidRPr="003F2467">
        <w:rPr>
          <w:rFonts w:eastAsia="標楷體" w:hint="eastAsia"/>
          <w:color w:val="000000" w:themeColor="text1"/>
          <w:sz w:val="28"/>
          <w:szCs w:val="28"/>
        </w:rPr>
        <w:t>件。</w:t>
      </w:r>
    </w:p>
    <w:p w:rsidR="00BF19CB" w:rsidRPr="003F2467" w:rsidRDefault="00BF19CB" w:rsidP="009F3D52">
      <w:pPr>
        <w:widowControl/>
        <w:spacing w:line="420" w:lineRule="exact"/>
        <w:ind w:leftChars="300" w:left="720"/>
        <w:rPr>
          <w:rFonts w:eastAsia="標楷體"/>
          <w:color w:val="000000" w:themeColor="text1"/>
        </w:rPr>
      </w:pPr>
      <w:r w:rsidRPr="003F2467">
        <w:rPr>
          <w:rFonts w:eastAsia="標楷體" w:hint="eastAsia"/>
          <w:color w:val="000000" w:themeColor="text1"/>
          <w:sz w:val="20"/>
          <w:szCs w:val="20"/>
        </w:rPr>
        <w:t xml:space="preserve"> </w:t>
      </w:r>
      <w:r w:rsidRPr="003F2467">
        <w:rPr>
          <w:rFonts w:eastAsia="標楷體" w:hint="eastAsia"/>
          <w:color w:val="000000" w:themeColor="text1"/>
        </w:rPr>
        <w:t>106</w:t>
      </w:r>
      <w:r w:rsidRPr="003F2467">
        <w:rPr>
          <w:rFonts w:eastAsia="標楷體" w:hint="eastAsia"/>
          <w:color w:val="000000" w:themeColor="text1"/>
        </w:rPr>
        <w:t>年</w:t>
      </w:r>
      <w:r w:rsidRPr="003F2467">
        <w:rPr>
          <w:rFonts w:eastAsia="標楷體" w:hint="eastAsia"/>
          <w:color w:val="000000" w:themeColor="text1"/>
        </w:rPr>
        <w:t>12</w:t>
      </w:r>
      <w:r w:rsidRPr="003F2467">
        <w:rPr>
          <w:rFonts w:eastAsia="標楷體" w:hint="eastAsia"/>
          <w:color w:val="000000" w:themeColor="text1"/>
        </w:rPr>
        <w:t>月至</w:t>
      </w: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1</w:t>
      </w:r>
      <w:r w:rsidRPr="003F2467">
        <w:rPr>
          <w:rFonts w:eastAsia="標楷體" w:hint="eastAsia"/>
          <w:color w:val="000000" w:themeColor="text1"/>
        </w:rPr>
        <w:t>月學保理賠申請件數分類</w:t>
      </w:r>
    </w:p>
    <w:tbl>
      <w:tblPr>
        <w:tblW w:w="892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765"/>
        <w:gridCol w:w="851"/>
        <w:gridCol w:w="850"/>
        <w:gridCol w:w="991"/>
        <w:gridCol w:w="851"/>
        <w:gridCol w:w="709"/>
        <w:gridCol w:w="991"/>
        <w:gridCol w:w="1275"/>
        <w:gridCol w:w="850"/>
      </w:tblGrid>
      <w:tr w:rsidR="00BF19CB" w:rsidRPr="003F2467" w:rsidTr="002669DD">
        <w:trPr>
          <w:trHeight w:val="636"/>
        </w:trPr>
        <w:tc>
          <w:tcPr>
            <w:tcW w:w="793"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jc w:val="center"/>
              <w:rPr>
                <w:rFonts w:eastAsia="標楷體" w:cs="新細明體"/>
                <w:color w:val="000000" w:themeColor="text1"/>
                <w:kern w:val="0"/>
              </w:rPr>
            </w:pPr>
            <w:r w:rsidRPr="003F2467">
              <w:rPr>
                <w:rFonts w:eastAsia="標楷體" w:cs="新細明體" w:hint="eastAsia"/>
                <w:color w:val="000000" w:themeColor="text1"/>
                <w:kern w:val="0"/>
              </w:rPr>
              <w:t>理</w:t>
            </w:r>
            <w:r w:rsidRPr="003F2467">
              <w:rPr>
                <w:rFonts w:eastAsia="標楷體" w:cs="新細明體" w:hint="eastAsia"/>
                <w:color w:val="000000" w:themeColor="text1"/>
                <w:kern w:val="0"/>
              </w:rPr>
              <w:t xml:space="preserve"> </w:t>
            </w:r>
            <w:r w:rsidRPr="003F2467">
              <w:rPr>
                <w:rFonts w:eastAsia="標楷體" w:cs="新細明體" w:hint="eastAsia"/>
                <w:color w:val="000000" w:themeColor="text1"/>
                <w:kern w:val="0"/>
              </w:rPr>
              <w:t>賠</w:t>
            </w:r>
          </w:p>
          <w:p w:rsidR="00BF19CB" w:rsidRPr="003F2467" w:rsidRDefault="00BF19CB" w:rsidP="002669DD">
            <w:pPr>
              <w:widowControl/>
              <w:spacing w:line="380" w:lineRule="exact"/>
              <w:jc w:val="center"/>
              <w:rPr>
                <w:rFonts w:eastAsia="標楷體" w:cs="新細明體"/>
                <w:color w:val="000000" w:themeColor="text1"/>
                <w:kern w:val="0"/>
              </w:rPr>
            </w:pPr>
            <w:r w:rsidRPr="003F2467">
              <w:rPr>
                <w:rFonts w:eastAsia="標楷體" w:cs="新細明體" w:hint="eastAsia"/>
                <w:color w:val="000000" w:themeColor="text1"/>
                <w:kern w:val="0"/>
              </w:rPr>
              <w:t>原</w:t>
            </w:r>
            <w:r w:rsidRPr="003F2467">
              <w:rPr>
                <w:rFonts w:eastAsia="標楷體" w:cs="新細明體" w:hint="eastAsia"/>
                <w:color w:val="000000" w:themeColor="text1"/>
                <w:kern w:val="0"/>
              </w:rPr>
              <w:t xml:space="preserve"> </w:t>
            </w:r>
            <w:r w:rsidRPr="003F2467">
              <w:rPr>
                <w:rFonts w:eastAsia="標楷體" w:cs="新細明體" w:hint="eastAsia"/>
                <w:color w:val="000000" w:themeColor="text1"/>
                <w:kern w:val="0"/>
              </w:rPr>
              <w:t>因</w:t>
            </w:r>
          </w:p>
        </w:tc>
        <w:tc>
          <w:tcPr>
            <w:tcW w:w="766"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車禍</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運動</w:t>
            </w:r>
          </w:p>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意外</w:t>
            </w:r>
          </w:p>
        </w:tc>
        <w:tc>
          <w:tcPr>
            <w:tcW w:w="850"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疾病</w:t>
            </w:r>
          </w:p>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住院</w:t>
            </w:r>
          </w:p>
        </w:tc>
        <w:tc>
          <w:tcPr>
            <w:tcW w:w="992"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一般</w:t>
            </w:r>
          </w:p>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傷害</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門診</w:t>
            </w:r>
          </w:p>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手術</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癌症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意外</w:t>
            </w:r>
            <w:r w:rsidRPr="003F2467">
              <w:rPr>
                <w:rFonts w:eastAsia="標楷體" w:cs="新細明體" w:hint="eastAsia"/>
                <w:bCs/>
                <w:color w:val="000000" w:themeColor="text1"/>
                <w:kern w:val="0"/>
              </w:rPr>
              <w:t>/</w:t>
            </w:r>
            <w:r w:rsidRPr="003F2467">
              <w:rPr>
                <w:rFonts w:eastAsia="標楷體" w:cs="新細明體" w:hint="eastAsia"/>
                <w:bCs/>
                <w:color w:val="000000" w:themeColor="text1"/>
                <w:kern w:val="0"/>
              </w:rPr>
              <w:t>疾病死亡</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殘障</w:t>
            </w:r>
            <w:r w:rsidRPr="003F2467">
              <w:rPr>
                <w:rFonts w:eastAsia="標楷體" w:cs="新細明體" w:hint="eastAsia"/>
                <w:bCs/>
                <w:color w:val="000000" w:themeColor="text1"/>
                <w:kern w:val="0"/>
              </w:rPr>
              <w:t>/</w:t>
            </w:r>
            <w:r w:rsidRPr="003F2467">
              <w:rPr>
                <w:rFonts w:eastAsia="標楷體" w:cs="新細明體" w:hint="eastAsia"/>
                <w:bCs/>
                <w:color w:val="000000" w:themeColor="text1"/>
                <w:kern w:val="0"/>
              </w:rPr>
              <w:t>生活</w:t>
            </w:r>
          </w:p>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補助金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jc w:val="center"/>
              <w:rPr>
                <w:rFonts w:eastAsia="標楷體" w:cs="新細明體"/>
                <w:bCs/>
                <w:color w:val="000000" w:themeColor="text1"/>
                <w:kern w:val="0"/>
              </w:rPr>
            </w:pPr>
            <w:r w:rsidRPr="003F2467">
              <w:rPr>
                <w:rFonts w:eastAsia="標楷體" w:cs="新細明體" w:hint="eastAsia"/>
                <w:bCs/>
                <w:color w:val="000000" w:themeColor="text1"/>
                <w:kern w:val="0"/>
              </w:rPr>
              <w:t>合計</w:t>
            </w:r>
          </w:p>
        </w:tc>
      </w:tr>
      <w:tr w:rsidR="00BF19CB" w:rsidRPr="003F2467" w:rsidTr="002669DD">
        <w:trPr>
          <w:trHeight w:val="635"/>
        </w:trPr>
        <w:tc>
          <w:tcPr>
            <w:tcW w:w="793"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申</w:t>
            </w:r>
            <w:r w:rsidRPr="003F2467">
              <w:rPr>
                <w:rFonts w:eastAsia="標楷體" w:cs="新細明體" w:hint="eastAsia"/>
                <w:color w:val="000000" w:themeColor="text1"/>
                <w:kern w:val="0"/>
              </w:rPr>
              <w:t xml:space="preserve"> </w:t>
            </w:r>
            <w:r w:rsidRPr="003F2467">
              <w:rPr>
                <w:rFonts w:eastAsia="標楷體" w:cs="新細明體" w:hint="eastAsia"/>
                <w:color w:val="000000" w:themeColor="text1"/>
                <w:kern w:val="0"/>
              </w:rPr>
              <w:t>請</w:t>
            </w:r>
          </w:p>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件</w:t>
            </w:r>
            <w:r w:rsidRPr="003F2467">
              <w:rPr>
                <w:rFonts w:eastAsia="標楷體" w:cs="新細明體" w:hint="eastAsia"/>
                <w:color w:val="000000" w:themeColor="text1"/>
                <w:kern w:val="0"/>
              </w:rPr>
              <w:t xml:space="preserve"> </w:t>
            </w:r>
            <w:r w:rsidRPr="003F2467">
              <w:rPr>
                <w:rFonts w:eastAsia="標楷體" w:cs="新細明體" w:hint="eastAsia"/>
                <w:color w:val="000000" w:themeColor="text1"/>
                <w:kern w:val="0"/>
              </w:rPr>
              <w:t>數</w:t>
            </w:r>
          </w:p>
        </w:tc>
        <w:tc>
          <w:tcPr>
            <w:tcW w:w="766"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19CB" w:rsidRPr="003F2467" w:rsidRDefault="00BF19CB" w:rsidP="002669DD">
            <w:pPr>
              <w:widowControl/>
              <w:spacing w:line="380" w:lineRule="exact"/>
              <w:ind w:left="720" w:hangingChars="300" w:hanging="720"/>
              <w:jc w:val="center"/>
              <w:rPr>
                <w:rFonts w:eastAsia="標楷體" w:cs="新細明體"/>
                <w:color w:val="000000" w:themeColor="text1"/>
                <w:kern w:val="0"/>
              </w:rPr>
            </w:pPr>
            <w:r w:rsidRPr="003F2467">
              <w:rPr>
                <w:rFonts w:eastAsia="標楷體" w:cs="新細明體" w:hint="eastAsia"/>
                <w:color w:val="000000" w:themeColor="text1"/>
                <w:kern w:val="0"/>
              </w:rPr>
              <w:t>118</w:t>
            </w:r>
          </w:p>
        </w:tc>
      </w:tr>
    </w:tbl>
    <w:p w:rsidR="00BF19CB" w:rsidRPr="003F2467" w:rsidRDefault="00BF19CB" w:rsidP="00BF19CB">
      <w:pPr>
        <w:widowControl/>
        <w:tabs>
          <w:tab w:val="left" w:pos="993"/>
        </w:tabs>
        <w:snapToGri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（五）協助旅平險辦理於</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月共辦理</w:t>
      </w:r>
      <w:r w:rsidRPr="003F2467">
        <w:rPr>
          <w:rFonts w:eastAsia="標楷體" w:hint="eastAsia"/>
          <w:color w:val="000000" w:themeColor="text1"/>
          <w:sz w:val="28"/>
          <w:szCs w:val="28"/>
        </w:rPr>
        <w:t>88</w:t>
      </w:r>
      <w:r w:rsidRPr="003F2467">
        <w:rPr>
          <w:rFonts w:eastAsia="標楷體" w:hint="eastAsia"/>
          <w:color w:val="000000" w:themeColor="text1"/>
          <w:sz w:val="28"/>
          <w:szCs w:val="28"/>
        </w:rPr>
        <w:t>件</w:t>
      </w:r>
      <w:r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w:t>
      </w:r>
    </w:p>
    <w:p w:rsidR="00BF19CB" w:rsidRPr="003F2467" w:rsidRDefault="00BF19CB" w:rsidP="009F3D52">
      <w:pPr>
        <w:widowControl/>
        <w:snapToGrid w:val="0"/>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三、健康促進及衛教宣導活動</w:t>
      </w:r>
    </w:p>
    <w:p w:rsidR="005C76E1" w:rsidRPr="003F2467" w:rsidRDefault="00BF19CB" w:rsidP="009F3D52">
      <w:pPr>
        <w:tabs>
          <w:tab w:val="left" w:pos="1708"/>
        </w:tabs>
        <w:spacing w:line="420" w:lineRule="exact"/>
        <w:ind w:leftChars="200" w:left="480"/>
        <w:rPr>
          <w:rFonts w:eastAsia="標楷體"/>
          <w:b/>
          <w:bCs/>
          <w:color w:val="000000" w:themeColor="text1"/>
          <w:sz w:val="28"/>
          <w:szCs w:val="28"/>
        </w:rPr>
      </w:pPr>
      <w:r w:rsidRPr="003F2467">
        <w:rPr>
          <w:rFonts w:eastAsia="標楷體" w:cs="新細明體" w:hint="eastAsia"/>
          <w:color w:val="000000" w:themeColor="text1"/>
          <w:kern w:val="0"/>
          <w:sz w:val="28"/>
          <w:szCs w:val="28"/>
          <w:shd w:val="clear" w:color="auto" w:fill="FFFFFF"/>
        </w:rPr>
        <w:t>流感防疫宣導：</w:t>
      </w:r>
      <w:r w:rsidRPr="003F2467">
        <w:rPr>
          <w:rFonts w:eastAsia="標楷體" w:cs="新細明體" w:hint="eastAsia"/>
          <w:color w:val="000000" w:themeColor="text1"/>
          <w:kern w:val="0"/>
          <w:sz w:val="28"/>
          <w:szCs w:val="28"/>
          <w:shd w:val="clear" w:color="auto" w:fill="FFFFFF"/>
        </w:rPr>
        <w:t>1.</w:t>
      </w:r>
      <w:r w:rsidRPr="003F2467">
        <w:rPr>
          <w:rFonts w:eastAsia="標楷體" w:cs="新細明體" w:hint="eastAsia"/>
          <w:color w:val="000000" w:themeColor="text1"/>
          <w:kern w:val="0"/>
          <w:sz w:val="28"/>
          <w:szCs w:val="28"/>
          <w:shd w:val="clear" w:color="auto" w:fill="FFFFFF"/>
        </w:rPr>
        <w:t>落實良好衛生習慣，平時應養成勤洗手及注意手部衛生、良好的呼吸道衛生及咳嗽禮節，儘量避免出入人潮擁擠、空氣不流通的公共場所</w:t>
      </w:r>
      <w:r w:rsidRPr="003F2467">
        <w:rPr>
          <w:rFonts w:eastAsia="標楷體" w:hint="eastAsia"/>
          <w:color w:val="000000" w:themeColor="text1"/>
          <w:kern w:val="0"/>
          <w:sz w:val="28"/>
          <w:szCs w:val="28"/>
        </w:rPr>
        <w:t>。如有呼吸道症狀時應配戴口罩，口罩如有</w:t>
      </w:r>
      <w:proofErr w:type="gramStart"/>
      <w:r w:rsidRPr="003F2467">
        <w:rPr>
          <w:rFonts w:eastAsia="標楷體" w:hint="eastAsia"/>
          <w:color w:val="000000" w:themeColor="text1"/>
          <w:kern w:val="0"/>
          <w:sz w:val="28"/>
          <w:szCs w:val="28"/>
        </w:rPr>
        <w:t>髒</w:t>
      </w:r>
      <w:proofErr w:type="gramEnd"/>
      <w:r w:rsidRPr="003F2467">
        <w:rPr>
          <w:rFonts w:eastAsia="標楷體" w:hint="eastAsia"/>
          <w:color w:val="000000" w:themeColor="text1"/>
          <w:kern w:val="0"/>
          <w:sz w:val="28"/>
          <w:szCs w:val="28"/>
        </w:rPr>
        <w:t>污、破損、潮濕或變形，應立即更換，並落實呼吸道衛生與咳嗽禮節。打噴嚏時應用面紙或手帕遮住口鼻，或用衣袖代替；與他人交談時，</w:t>
      </w:r>
      <w:proofErr w:type="gramStart"/>
      <w:r w:rsidRPr="003F2467">
        <w:rPr>
          <w:rFonts w:eastAsia="標楷體" w:hint="eastAsia"/>
          <w:color w:val="000000" w:themeColor="text1"/>
          <w:kern w:val="0"/>
          <w:sz w:val="28"/>
          <w:szCs w:val="28"/>
        </w:rPr>
        <w:t>儘</w:t>
      </w:r>
      <w:proofErr w:type="gramEnd"/>
      <w:r w:rsidRPr="003F2467">
        <w:rPr>
          <w:rFonts w:eastAsia="標楷體" w:hint="eastAsia"/>
          <w:color w:val="000000" w:themeColor="text1"/>
          <w:kern w:val="0"/>
          <w:sz w:val="28"/>
          <w:szCs w:val="28"/>
        </w:rPr>
        <w:t>可能保持</w:t>
      </w:r>
      <w:r w:rsidRPr="003F2467">
        <w:rPr>
          <w:rFonts w:eastAsia="標楷體" w:hint="eastAsia"/>
          <w:color w:val="000000" w:themeColor="text1"/>
          <w:kern w:val="0"/>
          <w:sz w:val="28"/>
          <w:szCs w:val="28"/>
        </w:rPr>
        <w:t>1</w:t>
      </w:r>
      <w:r w:rsidRPr="003F2467">
        <w:rPr>
          <w:rFonts w:eastAsia="標楷體" w:hint="eastAsia"/>
          <w:color w:val="000000" w:themeColor="text1"/>
          <w:kern w:val="0"/>
          <w:sz w:val="28"/>
          <w:szCs w:val="28"/>
        </w:rPr>
        <w:t>公尺以上。</w:t>
      </w:r>
      <w:r w:rsidRPr="003F2467">
        <w:rPr>
          <w:rFonts w:eastAsia="標楷體" w:hint="eastAsia"/>
          <w:color w:val="000000" w:themeColor="text1"/>
          <w:kern w:val="0"/>
          <w:sz w:val="28"/>
          <w:szCs w:val="28"/>
        </w:rPr>
        <w:t>2.</w:t>
      </w:r>
      <w:r w:rsidRPr="003F2467">
        <w:rPr>
          <w:rFonts w:eastAsia="標楷體" w:cs="新細明體" w:hint="eastAsia"/>
          <w:color w:val="000000" w:themeColor="text1"/>
          <w:kern w:val="0"/>
          <w:sz w:val="28"/>
          <w:szCs w:val="28"/>
        </w:rPr>
        <w:t>落實「生病不上課、不上班」原則，對感染流感之師生，請其戴口罩，並適當休息與適當補充水分，依醫師指示接受治療，</w:t>
      </w:r>
      <w:r w:rsidRPr="003F2467">
        <w:rPr>
          <w:rFonts w:eastAsia="標楷體" w:cs="新細明體" w:hint="eastAsia"/>
          <w:color w:val="000000" w:themeColor="text1"/>
          <w:kern w:val="0"/>
          <w:sz w:val="28"/>
          <w:szCs w:val="28"/>
          <w:shd w:val="clear" w:color="auto" w:fill="FFFFFF"/>
        </w:rPr>
        <w:t>在家休養直至症狀解除後</w:t>
      </w:r>
      <w:r w:rsidRPr="003F2467">
        <w:rPr>
          <w:rFonts w:eastAsia="標楷體" w:cs="新細明體" w:hint="eastAsia"/>
          <w:color w:val="000000" w:themeColor="text1"/>
          <w:kern w:val="0"/>
          <w:sz w:val="28"/>
          <w:szCs w:val="28"/>
          <w:shd w:val="clear" w:color="auto" w:fill="FFFFFF"/>
        </w:rPr>
        <w:t>24</w:t>
      </w:r>
      <w:r w:rsidRPr="003F2467">
        <w:rPr>
          <w:rFonts w:eastAsia="標楷體" w:cs="新細明體" w:hint="eastAsia"/>
          <w:color w:val="000000" w:themeColor="text1"/>
          <w:kern w:val="0"/>
          <w:sz w:val="28"/>
          <w:szCs w:val="28"/>
          <w:shd w:val="clear" w:color="auto" w:fill="FFFFFF"/>
        </w:rPr>
        <w:t>小時始返校上課。</w:t>
      </w:r>
    </w:p>
    <w:p w:rsidR="002F13B7" w:rsidRPr="003F2467"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文書組</w:t>
      </w:r>
    </w:p>
    <w:p w:rsidR="002F13B7" w:rsidRPr="003F2467" w:rsidRDefault="002F13B7" w:rsidP="002F13B7">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DF3D07" w:rsidRPr="003F2467" w:rsidRDefault="00DF3D07" w:rsidP="00DF3D07">
      <w:pPr>
        <w:tabs>
          <w:tab w:val="left" w:pos="3745"/>
        </w:tabs>
        <w:spacing w:line="420" w:lineRule="exact"/>
        <w:rPr>
          <w:rFonts w:eastAsia="標楷體"/>
          <w:color w:val="000000" w:themeColor="text1"/>
          <w:sz w:val="28"/>
          <w:szCs w:val="28"/>
        </w:rPr>
      </w:pPr>
      <w:r w:rsidRPr="003F2467">
        <w:rPr>
          <w:rFonts w:eastAsia="標楷體" w:hint="eastAsia"/>
          <w:color w:val="000000" w:themeColor="text1"/>
          <w:sz w:val="28"/>
          <w:szCs w:val="28"/>
        </w:rPr>
        <w:t>一、總收文</w:t>
      </w:r>
      <w:r w:rsidRPr="003F2467">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DF3D07" w:rsidRPr="003F2467" w:rsidTr="00AB5AD3">
        <w:trPr>
          <w:trHeight w:val="530"/>
        </w:trPr>
        <w:tc>
          <w:tcPr>
            <w:tcW w:w="960"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1447"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收文件數</w:t>
            </w:r>
          </w:p>
        </w:tc>
        <w:tc>
          <w:tcPr>
            <w:tcW w:w="1672" w:type="dxa"/>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實際電子</w:t>
            </w:r>
          </w:p>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收文件數</w:t>
            </w:r>
          </w:p>
        </w:tc>
        <w:tc>
          <w:tcPr>
            <w:tcW w:w="1559" w:type="dxa"/>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紙本收文</w:t>
            </w:r>
          </w:p>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件數</w:t>
            </w:r>
          </w:p>
        </w:tc>
        <w:tc>
          <w:tcPr>
            <w:tcW w:w="1446"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年度收文累計件數</w:t>
            </w:r>
          </w:p>
        </w:tc>
        <w:tc>
          <w:tcPr>
            <w:tcW w:w="1843" w:type="dxa"/>
          </w:tcPr>
          <w:p w:rsidR="00DF3D07" w:rsidRPr="003F2467" w:rsidRDefault="00DF3D07" w:rsidP="00F07091">
            <w:pPr>
              <w:widowControl/>
              <w:ind w:leftChars="-45" w:left="-10" w:hangingChars="41" w:hanging="98"/>
              <w:jc w:val="center"/>
              <w:rPr>
                <w:rFonts w:eastAsia="標楷體" w:cs="新細明體"/>
                <w:color w:val="000000" w:themeColor="text1"/>
                <w:kern w:val="0"/>
              </w:rPr>
            </w:pPr>
            <w:r w:rsidRPr="003F2467">
              <w:rPr>
                <w:rFonts w:eastAsia="標楷體" w:cs="新細明體" w:hint="eastAsia"/>
                <w:color w:val="000000" w:themeColor="text1"/>
                <w:kern w:val="0"/>
              </w:rPr>
              <w:t>電子收文效益</w:t>
            </w:r>
            <w:r w:rsidRPr="003F2467">
              <w:rPr>
                <w:rFonts w:eastAsia="標楷體"/>
                <w:color w:val="000000" w:themeColor="text1"/>
                <w:kern w:val="0"/>
              </w:rPr>
              <w:t>%</w:t>
            </w:r>
          </w:p>
        </w:tc>
      </w:tr>
      <w:tr w:rsidR="00DF3D07" w:rsidRPr="003F2467" w:rsidTr="00AB5AD3">
        <w:trPr>
          <w:trHeight w:val="530"/>
        </w:trPr>
        <w:tc>
          <w:tcPr>
            <w:tcW w:w="960"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1447"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904</w:t>
            </w:r>
          </w:p>
        </w:tc>
        <w:tc>
          <w:tcPr>
            <w:tcW w:w="1672"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797</w:t>
            </w:r>
          </w:p>
        </w:tc>
        <w:tc>
          <w:tcPr>
            <w:tcW w:w="1559"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107</w:t>
            </w:r>
          </w:p>
        </w:tc>
        <w:tc>
          <w:tcPr>
            <w:tcW w:w="1446"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2</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261</w:t>
            </w:r>
          </w:p>
        </w:tc>
        <w:tc>
          <w:tcPr>
            <w:tcW w:w="1843"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88%</w:t>
            </w:r>
          </w:p>
        </w:tc>
      </w:tr>
    </w:tbl>
    <w:p w:rsidR="00DF3D07" w:rsidRPr="003F2467" w:rsidRDefault="00DF3D07" w:rsidP="00DF3D07">
      <w:pPr>
        <w:spacing w:beforeLines="25" w:before="90" w:line="420" w:lineRule="exact"/>
        <w:rPr>
          <w:rFonts w:eastAsia="標楷體"/>
          <w:color w:val="000000" w:themeColor="text1"/>
          <w:sz w:val="28"/>
          <w:szCs w:val="28"/>
        </w:rPr>
      </w:pPr>
      <w:r w:rsidRPr="003F2467">
        <w:rPr>
          <w:rFonts w:eastAsia="標楷體" w:hint="eastAsia"/>
          <w:color w:val="000000" w:themeColor="text1"/>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DF3D07" w:rsidRPr="003F2467" w:rsidTr="00AB5AD3">
        <w:trPr>
          <w:trHeight w:val="400"/>
        </w:trPr>
        <w:tc>
          <w:tcPr>
            <w:tcW w:w="960" w:type="dxa"/>
            <w:shd w:val="clear" w:color="auto" w:fill="auto"/>
            <w:noWrap/>
            <w:vAlign w:val="center"/>
          </w:tcPr>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1447" w:type="dxa"/>
            <w:shd w:val="clear" w:color="auto" w:fill="auto"/>
            <w:noWrap/>
            <w:vAlign w:val="center"/>
          </w:tcPr>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發文件數</w:t>
            </w:r>
          </w:p>
        </w:tc>
        <w:tc>
          <w:tcPr>
            <w:tcW w:w="1672" w:type="dxa"/>
            <w:vAlign w:val="center"/>
          </w:tcPr>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實際電子發文件數</w:t>
            </w:r>
          </w:p>
        </w:tc>
        <w:tc>
          <w:tcPr>
            <w:tcW w:w="1559" w:type="dxa"/>
            <w:vAlign w:val="center"/>
          </w:tcPr>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紙本發文</w:t>
            </w:r>
          </w:p>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件數</w:t>
            </w:r>
          </w:p>
        </w:tc>
        <w:tc>
          <w:tcPr>
            <w:tcW w:w="1446" w:type="dxa"/>
            <w:shd w:val="clear" w:color="auto" w:fill="auto"/>
            <w:noWrap/>
            <w:vAlign w:val="center"/>
          </w:tcPr>
          <w:p w:rsidR="00DF3D07" w:rsidRPr="003F2467" w:rsidRDefault="00DF3D07" w:rsidP="00F07091">
            <w:pPr>
              <w:widowControl/>
              <w:snapToGrid w:val="0"/>
              <w:jc w:val="center"/>
              <w:rPr>
                <w:rFonts w:eastAsia="標楷體" w:cs="新細明體"/>
                <w:color w:val="000000" w:themeColor="text1"/>
                <w:kern w:val="0"/>
              </w:rPr>
            </w:pPr>
            <w:r w:rsidRPr="003F2467">
              <w:rPr>
                <w:rFonts w:eastAsia="標楷體" w:cs="新細明體" w:hint="eastAsia"/>
                <w:color w:val="000000" w:themeColor="text1"/>
                <w:kern w:val="0"/>
              </w:rPr>
              <w:t>年度累計件數</w:t>
            </w:r>
          </w:p>
        </w:tc>
        <w:tc>
          <w:tcPr>
            <w:tcW w:w="1843" w:type="dxa"/>
            <w:vAlign w:val="center"/>
          </w:tcPr>
          <w:p w:rsidR="00DF3D07" w:rsidRPr="003F2467" w:rsidRDefault="00DF3D07" w:rsidP="00F07091">
            <w:pPr>
              <w:widowControl/>
              <w:snapToGrid w:val="0"/>
              <w:ind w:leftChars="-45" w:left="-10" w:hangingChars="41" w:hanging="98"/>
              <w:jc w:val="center"/>
              <w:rPr>
                <w:rFonts w:eastAsia="標楷體" w:cs="新細明體"/>
                <w:color w:val="000000" w:themeColor="text1"/>
                <w:kern w:val="0"/>
              </w:rPr>
            </w:pPr>
            <w:r w:rsidRPr="003F2467">
              <w:rPr>
                <w:rFonts w:eastAsia="標楷體" w:cs="新細明體" w:hint="eastAsia"/>
                <w:color w:val="000000" w:themeColor="text1"/>
                <w:kern w:val="0"/>
              </w:rPr>
              <w:t>電子發文效益</w:t>
            </w:r>
            <w:r w:rsidRPr="003F2467">
              <w:rPr>
                <w:rFonts w:eastAsia="標楷體" w:cs="新細明體" w:hint="eastAsia"/>
                <w:color w:val="000000" w:themeColor="text1"/>
                <w:kern w:val="0"/>
              </w:rPr>
              <w:t>%</w:t>
            </w:r>
          </w:p>
        </w:tc>
      </w:tr>
      <w:tr w:rsidR="00DF3D07" w:rsidRPr="003F2467" w:rsidTr="00AB5AD3">
        <w:trPr>
          <w:trHeight w:val="400"/>
        </w:trPr>
        <w:tc>
          <w:tcPr>
            <w:tcW w:w="960"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1447"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283</w:t>
            </w:r>
          </w:p>
        </w:tc>
        <w:tc>
          <w:tcPr>
            <w:tcW w:w="1672"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273</w:t>
            </w:r>
          </w:p>
        </w:tc>
        <w:tc>
          <w:tcPr>
            <w:tcW w:w="1559"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w:t>
            </w:r>
          </w:p>
        </w:tc>
        <w:tc>
          <w:tcPr>
            <w:tcW w:w="1446"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677</w:t>
            </w:r>
          </w:p>
        </w:tc>
        <w:tc>
          <w:tcPr>
            <w:tcW w:w="1843"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92%</w:t>
            </w:r>
          </w:p>
        </w:tc>
      </w:tr>
    </w:tbl>
    <w:p w:rsidR="00DF3D07" w:rsidRPr="003F2467" w:rsidRDefault="00DF3D07" w:rsidP="00DF3D07">
      <w:pPr>
        <w:spacing w:beforeLines="25" w:before="90"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三、全</w:t>
      </w:r>
      <w:proofErr w:type="gramStart"/>
      <w:r w:rsidRPr="003F2467">
        <w:rPr>
          <w:rFonts w:eastAsia="標楷體" w:hint="eastAsia"/>
          <w:color w:val="000000" w:themeColor="text1"/>
          <w:sz w:val="28"/>
          <w:szCs w:val="28"/>
        </w:rPr>
        <w:t>校辦結公</w:t>
      </w:r>
      <w:proofErr w:type="gramEnd"/>
      <w:r w:rsidRPr="003F2467">
        <w:rPr>
          <w:rFonts w:eastAsia="標楷體" w:hint="eastAsia"/>
          <w:color w:val="000000" w:themeColor="text1"/>
          <w:sz w:val="28"/>
          <w:szCs w:val="28"/>
        </w:rPr>
        <w:t>文件數</w:t>
      </w:r>
      <w:r w:rsidRPr="003F2467">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DF3D07" w:rsidRPr="003F2467" w:rsidTr="00AB5AD3">
        <w:trPr>
          <w:trHeight w:val="452"/>
        </w:trPr>
        <w:tc>
          <w:tcPr>
            <w:tcW w:w="960"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1305"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107</w:t>
            </w:r>
            <w:r w:rsidRPr="003F2467">
              <w:rPr>
                <w:rFonts w:eastAsia="標楷體" w:cs="新細明體" w:hint="eastAsia"/>
                <w:color w:val="000000" w:themeColor="text1"/>
                <w:kern w:val="0"/>
              </w:rPr>
              <w:t>年</w:t>
            </w:r>
          </w:p>
        </w:tc>
        <w:tc>
          <w:tcPr>
            <w:tcW w:w="1276"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106</w:t>
            </w:r>
            <w:r w:rsidRPr="003F2467">
              <w:rPr>
                <w:rFonts w:eastAsia="標楷體" w:cs="新細明體" w:hint="eastAsia"/>
                <w:color w:val="000000" w:themeColor="text1"/>
                <w:kern w:val="0"/>
              </w:rPr>
              <w:t>年</w:t>
            </w:r>
          </w:p>
        </w:tc>
        <w:tc>
          <w:tcPr>
            <w:tcW w:w="992" w:type="dxa"/>
            <w:shd w:val="clear" w:color="auto" w:fill="auto"/>
            <w:noWrap/>
          </w:tcPr>
          <w:p w:rsidR="00DF3D07" w:rsidRPr="003F2467" w:rsidRDefault="00DF3D07" w:rsidP="00F07091">
            <w:pPr>
              <w:jc w:val="center"/>
              <w:rPr>
                <w:rFonts w:eastAsia="標楷體" w:cs="新細明體"/>
                <w:color w:val="000000" w:themeColor="text1"/>
                <w:kern w:val="0"/>
              </w:rPr>
            </w:pPr>
            <w:r w:rsidRPr="003F2467">
              <w:rPr>
                <w:rFonts w:eastAsia="標楷體" w:cs="新細明體" w:hint="eastAsia"/>
                <w:color w:val="000000" w:themeColor="text1"/>
                <w:kern w:val="0"/>
              </w:rPr>
              <w:t>增減</w:t>
            </w:r>
          </w:p>
        </w:tc>
        <w:tc>
          <w:tcPr>
            <w:tcW w:w="1559"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107</w:t>
            </w:r>
            <w:r w:rsidRPr="003F2467">
              <w:rPr>
                <w:rFonts w:eastAsia="標楷體" w:cs="新細明體" w:hint="eastAsia"/>
                <w:color w:val="000000" w:themeColor="text1"/>
                <w:kern w:val="0"/>
              </w:rPr>
              <w:t>年累計</w:t>
            </w:r>
          </w:p>
        </w:tc>
        <w:tc>
          <w:tcPr>
            <w:tcW w:w="1559"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106</w:t>
            </w:r>
            <w:r w:rsidRPr="003F2467">
              <w:rPr>
                <w:rFonts w:eastAsia="標楷體" w:cs="新細明體" w:hint="eastAsia"/>
                <w:color w:val="000000" w:themeColor="text1"/>
                <w:kern w:val="0"/>
              </w:rPr>
              <w:t>年累計</w:t>
            </w:r>
          </w:p>
        </w:tc>
        <w:tc>
          <w:tcPr>
            <w:tcW w:w="1276" w:type="dxa"/>
            <w:shd w:val="clear" w:color="auto" w:fill="auto"/>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年度增減</w:t>
            </w:r>
          </w:p>
        </w:tc>
      </w:tr>
      <w:tr w:rsidR="00DF3D07" w:rsidRPr="003F2467" w:rsidTr="00AB5AD3">
        <w:trPr>
          <w:trHeight w:val="544"/>
        </w:trPr>
        <w:tc>
          <w:tcPr>
            <w:tcW w:w="960"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1305"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color w:val="000000" w:themeColor="text1"/>
              </w:rPr>
              <w:t>1</w:t>
            </w:r>
            <w:r w:rsidR="002870EF">
              <w:rPr>
                <w:rFonts w:eastAsia="標楷體" w:hint="eastAsia"/>
                <w:color w:val="000000" w:themeColor="text1"/>
              </w:rPr>
              <w:t>,</w:t>
            </w:r>
            <w:r w:rsidRPr="003F2467">
              <w:rPr>
                <w:rFonts w:eastAsia="標楷體"/>
                <w:color w:val="000000" w:themeColor="text1"/>
              </w:rPr>
              <w:t xml:space="preserve">093 </w:t>
            </w:r>
          </w:p>
        </w:tc>
        <w:tc>
          <w:tcPr>
            <w:tcW w:w="1276"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1</w:t>
            </w:r>
            <w:r w:rsidR="002870EF">
              <w:rPr>
                <w:rFonts w:eastAsia="標楷體" w:hint="eastAsia"/>
                <w:color w:val="000000" w:themeColor="text1"/>
                <w:kern w:val="0"/>
              </w:rPr>
              <w:t>,</w:t>
            </w:r>
            <w:r w:rsidRPr="003F2467">
              <w:rPr>
                <w:rFonts w:eastAsia="標楷體" w:hint="eastAsia"/>
                <w:color w:val="000000" w:themeColor="text1"/>
                <w:kern w:val="0"/>
              </w:rPr>
              <w:t>704</w:t>
            </w:r>
          </w:p>
        </w:tc>
        <w:tc>
          <w:tcPr>
            <w:tcW w:w="992"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-611</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r w:rsidR="002870EF">
              <w:rPr>
                <w:rFonts w:eastAsia="標楷體" w:hint="eastAsia"/>
                <w:color w:val="000000" w:themeColor="text1"/>
                <w:kern w:val="0"/>
              </w:rPr>
              <w:t>,</w:t>
            </w:r>
            <w:r w:rsidRPr="003F2467">
              <w:rPr>
                <w:rFonts w:eastAsia="標楷體" w:hint="eastAsia"/>
                <w:color w:val="000000" w:themeColor="text1"/>
                <w:kern w:val="0"/>
              </w:rPr>
              <w:t>933</w:t>
            </w:r>
          </w:p>
        </w:tc>
        <w:tc>
          <w:tcPr>
            <w:tcW w:w="1559"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3</w:t>
            </w:r>
            <w:r w:rsidR="002870EF">
              <w:rPr>
                <w:rFonts w:eastAsia="標楷體" w:hint="eastAsia"/>
                <w:color w:val="000000" w:themeColor="text1"/>
                <w:kern w:val="0"/>
              </w:rPr>
              <w:t>,</w:t>
            </w:r>
            <w:r w:rsidRPr="003F2467">
              <w:rPr>
                <w:rFonts w:eastAsia="標楷體" w:hint="eastAsia"/>
                <w:color w:val="000000" w:themeColor="text1"/>
                <w:kern w:val="0"/>
              </w:rPr>
              <w:t>582</w:t>
            </w:r>
          </w:p>
        </w:tc>
        <w:tc>
          <w:tcPr>
            <w:tcW w:w="1276"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-649</w:t>
            </w:r>
          </w:p>
        </w:tc>
      </w:tr>
    </w:tbl>
    <w:p w:rsidR="00DF3D07" w:rsidRPr="003F2467" w:rsidRDefault="00DF3D07" w:rsidP="00DF3D07">
      <w:pPr>
        <w:spacing w:beforeLines="25" w:before="90"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DF3D07" w:rsidRPr="003F2467" w:rsidTr="00AB5AD3">
        <w:trPr>
          <w:trHeight w:val="345"/>
        </w:trPr>
        <w:tc>
          <w:tcPr>
            <w:tcW w:w="1045" w:type="dxa"/>
            <w:tcBorders>
              <w:top w:val="single" w:sz="4" w:space="0" w:color="auto"/>
              <w:left w:val="single" w:sz="4" w:space="0" w:color="auto"/>
              <w:bottom w:val="single" w:sz="4" w:space="0" w:color="auto"/>
              <w:right w:val="single" w:sz="4" w:space="0" w:color="auto"/>
            </w:tcBorders>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DF3D07" w:rsidRPr="003F2467" w:rsidRDefault="00DF3D07" w:rsidP="00F07091">
            <w:pPr>
              <w:jc w:val="center"/>
              <w:rPr>
                <w:rFonts w:eastAsia="標楷體" w:cs="新細明體"/>
                <w:color w:val="000000" w:themeColor="text1"/>
                <w:kern w:val="0"/>
              </w:rPr>
            </w:pPr>
            <w:r w:rsidRPr="003F2467">
              <w:rPr>
                <w:rFonts w:eastAsia="標楷體" w:cs="新細明體" w:hint="eastAsia"/>
                <w:color w:val="000000" w:themeColor="text1"/>
                <w:kern w:val="0"/>
              </w:rPr>
              <w:t>與上月比較</w:t>
            </w:r>
            <w:r w:rsidRPr="003F2467">
              <w:rPr>
                <w:rFonts w:eastAsia="標楷體" w:cs="新細明體" w:hint="eastAsia"/>
                <w:color w:val="000000" w:themeColor="text1"/>
                <w:kern w:val="0"/>
              </w:rPr>
              <w:t>(</w:t>
            </w:r>
            <w:r w:rsidRPr="003F2467">
              <w:rPr>
                <w:rFonts w:eastAsia="標楷體" w:cs="新細明體" w:hint="eastAsia"/>
                <w:color w:val="000000" w:themeColor="text1"/>
                <w:kern w:val="0"/>
              </w:rPr>
              <w:t>增減</w:t>
            </w:r>
            <w:r w:rsidRPr="003F2467">
              <w:rPr>
                <w:rFonts w:eastAsia="標楷體" w:cs="新細明體" w:hint="eastAsia"/>
                <w:color w:val="000000" w:themeColor="text1"/>
                <w:kern w:val="0"/>
              </w:rPr>
              <w:t>)</w:t>
            </w:r>
          </w:p>
        </w:tc>
        <w:tc>
          <w:tcPr>
            <w:tcW w:w="2693" w:type="dxa"/>
            <w:tcBorders>
              <w:top w:val="single" w:sz="4" w:space="0" w:color="auto"/>
              <w:left w:val="single" w:sz="4" w:space="0" w:color="auto"/>
              <w:bottom w:val="single" w:sz="4" w:space="0" w:color="auto"/>
              <w:right w:val="single" w:sz="4" w:space="0" w:color="auto"/>
            </w:tcBorders>
            <w:noWrap/>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年度累計</w:t>
            </w:r>
          </w:p>
        </w:tc>
      </w:tr>
      <w:tr w:rsidR="00DF3D07" w:rsidRPr="003F2467" w:rsidTr="00AB5AD3">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2</w:t>
            </w:r>
          </w:p>
        </w:tc>
        <w:tc>
          <w:tcPr>
            <w:tcW w:w="2552" w:type="dxa"/>
            <w:tcBorders>
              <w:top w:val="single" w:sz="4" w:space="0" w:color="auto"/>
              <w:left w:val="single" w:sz="4" w:space="0" w:color="auto"/>
              <w:bottom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r w:rsidR="002870EF">
              <w:rPr>
                <w:rFonts w:eastAsia="標楷體" w:hint="eastAsia"/>
                <w:color w:val="000000" w:themeColor="text1"/>
                <w:kern w:val="0"/>
              </w:rPr>
              <w:t>,</w:t>
            </w:r>
            <w:r w:rsidRPr="003F2467">
              <w:rPr>
                <w:rFonts w:eastAsia="標楷體" w:hint="eastAsia"/>
                <w:color w:val="000000" w:themeColor="text1"/>
                <w:kern w:val="0"/>
              </w:rPr>
              <w:t>176</w:t>
            </w:r>
            <w:r w:rsidRPr="003F2467">
              <w:rPr>
                <w:rFonts w:eastAsia="標楷體" w:hint="eastAsia"/>
                <w:color w:val="000000" w:themeColor="text1"/>
                <w:kern w:val="0"/>
              </w:rPr>
              <w:t>件</w:t>
            </w:r>
          </w:p>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(7</w:t>
            </w:r>
            <w:r w:rsidR="002870EF">
              <w:rPr>
                <w:rFonts w:eastAsia="標楷體" w:hint="eastAsia"/>
                <w:color w:val="000000" w:themeColor="text1"/>
                <w:kern w:val="0"/>
              </w:rPr>
              <w:t>,</w:t>
            </w:r>
            <w:r w:rsidRPr="003F2467">
              <w:rPr>
                <w:rFonts w:eastAsia="標楷體" w:hint="eastAsia"/>
                <w:color w:val="000000" w:themeColor="text1"/>
                <w:kern w:val="0"/>
              </w:rPr>
              <w:t>070</w:t>
            </w:r>
            <w:r w:rsidRPr="003F2467">
              <w:rPr>
                <w:rFonts w:eastAsia="標楷體" w:hint="eastAsia"/>
                <w:color w:val="000000" w:themeColor="text1"/>
                <w:kern w:val="0"/>
              </w:rPr>
              <w:t>頁</w:t>
            </w:r>
            <w:r w:rsidRPr="003F2467">
              <w:rPr>
                <w:rFonts w:eastAsia="標楷體" w:hint="eastAsia"/>
                <w:color w:val="000000" w:themeColor="text1"/>
                <w:kern w:val="0"/>
              </w:rPr>
              <w:t>)</w:t>
            </w:r>
          </w:p>
        </w:tc>
        <w:tc>
          <w:tcPr>
            <w:tcW w:w="2693" w:type="dxa"/>
            <w:tcBorders>
              <w:left w:val="single" w:sz="4" w:space="0" w:color="auto"/>
              <w:right w:val="single" w:sz="4" w:space="0" w:color="auto"/>
            </w:tcBorders>
            <w:noWrap/>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-1</w:t>
            </w:r>
            <w:r w:rsidR="002870EF">
              <w:rPr>
                <w:rFonts w:eastAsia="標楷體" w:hint="eastAsia"/>
                <w:color w:val="000000" w:themeColor="text1"/>
                <w:kern w:val="0"/>
              </w:rPr>
              <w:t>,</w:t>
            </w:r>
            <w:r w:rsidRPr="003F2467">
              <w:rPr>
                <w:rFonts w:eastAsia="標楷體" w:hint="eastAsia"/>
                <w:color w:val="000000" w:themeColor="text1"/>
                <w:kern w:val="0"/>
              </w:rPr>
              <w:t>026</w:t>
            </w:r>
            <w:r w:rsidRPr="003F2467">
              <w:rPr>
                <w:rFonts w:eastAsia="標楷體" w:hint="eastAsia"/>
                <w:color w:val="000000" w:themeColor="text1"/>
                <w:kern w:val="0"/>
              </w:rPr>
              <w:t>件</w:t>
            </w:r>
          </w:p>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(-6</w:t>
            </w:r>
            <w:r w:rsidR="002870EF">
              <w:rPr>
                <w:rFonts w:eastAsia="標楷體" w:hint="eastAsia"/>
                <w:color w:val="000000" w:themeColor="text1"/>
                <w:kern w:val="0"/>
              </w:rPr>
              <w:t>,</w:t>
            </w:r>
            <w:r w:rsidRPr="003F2467">
              <w:rPr>
                <w:rFonts w:eastAsia="標楷體" w:hint="eastAsia"/>
                <w:color w:val="000000" w:themeColor="text1"/>
                <w:kern w:val="0"/>
              </w:rPr>
              <w:t>086</w:t>
            </w:r>
            <w:r w:rsidRPr="003F2467">
              <w:rPr>
                <w:rFonts w:eastAsia="標楷體" w:hint="eastAsia"/>
                <w:color w:val="000000" w:themeColor="text1"/>
                <w:kern w:val="0"/>
              </w:rPr>
              <w:t>頁</w:t>
            </w:r>
            <w:r w:rsidRPr="003F2467">
              <w:rPr>
                <w:rFonts w:eastAsia="標楷體" w:hint="eastAsia"/>
                <w:color w:val="000000" w:themeColor="text1"/>
                <w:kern w:val="0"/>
              </w:rPr>
              <w:t>)</w:t>
            </w:r>
          </w:p>
        </w:tc>
        <w:tc>
          <w:tcPr>
            <w:tcW w:w="2693" w:type="dxa"/>
            <w:tcBorders>
              <w:left w:val="single" w:sz="4" w:space="0" w:color="auto"/>
              <w:right w:val="single" w:sz="4" w:space="0" w:color="auto"/>
            </w:tcBorders>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5</w:t>
            </w:r>
            <w:r w:rsidR="002870EF">
              <w:rPr>
                <w:rFonts w:eastAsia="標楷體" w:hint="eastAsia"/>
                <w:color w:val="000000" w:themeColor="text1"/>
                <w:kern w:val="0"/>
              </w:rPr>
              <w:t>,</w:t>
            </w:r>
            <w:r w:rsidRPr="003F2467">
              <w:rPr>
                <w:rFonts w:eastAsia="標楷體" w:hint="eastAsia"/>
                <w:color w:val="000000" w:themeColor="text1"/>
                <w:kern w:val="0"/>
              </w:rPr>
              <w:t>378</w:t>
            </w:r>
            <w:r w:rsidRPr="003F2467">
              <w:rPr>
                <w:rFonts w:eastAsia="標楷體" w:hint="eastAsia"/>
                <w:color w:val="000000" w:themeColor="text1"/>
                <w:kern w:val="0"/>
              </w:rPr>
              <w:t>件</w:t>
            </w:r>
          </w:p>
          <w:p w:rsidR="00DF3D07" w:rsidRPr="003F2467" w:rsidRDefault="00DF3D07" w:rsidP="002870EF">
            <w:pPr>
              <w:widowControl/>
              <w:jc w:val="center"/>
              <w:rPr>
                <w:rFonts w:eastAsia="標楷體"/>
                <w:color w:val="000000" w:themeColor="text1"/>
                <w:kern w:val="0"/>
              </w:rPr>
            </w:pPr>
            <w:r w:rsidRPr="003F2467">
              <w:rPr>
                <w:rFonts w:eastAsia="標楷體" w:hint="eastAsia"/>
                <w:color w:val="000000" w:themeColor="text1"/>
                <w:kern w:val="0"/>
              </w:rPr>
              <w:t>(20</w:t>
            </w:r>
            <w:r w:rsidR="002870EF">
              <w:rPr>
                <w:rFonts w:eastAsia="標楷體" w:hint="eastAsia"/>
                <w:color w:val="000000" w:themeColor="text1"/>
                <w:kern w:val="0"/>
              </w:rPr>
              <w:t>,</w:t>
            </w:r>
            <w:r w:rsidRPr="003F2467">
              <w:rPr>
                <w:rFonts w:eastAsia="標楷體" w:hint="eastAsia"/>
                <w:color w:val="000000" w:themeColor="text1"/>
                <w:kern w:val="0"/>
              </w:rPr>
              <w:t>226</w:t>
            </w:r>
            <w:r w:rsidR="002870EF">
              <w:rPr>
                <w:rFonts w:eastAsia="標楷體" w:hint="eastAsia"/>
                <w:color w:val="000000" w:themeColor="text1"/>
                <w:kern w:val="0"/>
              </w:rPr>
              <w:t>頁</w:t>
            </w:r>
            <w:r w:rsidR="002870EF">
              <w:rPr>
                <w:rFonts w:eastAsia="標楷體" w:hint="eastAsia"/>
                <w:color w:val="000000" w:themeColor="text1"/>
                <w:kern w:val="0"/>
              </w:rPr>
              <w:t>)</w:t>
            </w:r>
          </w:p>
        </w:tc>
      </w:tr>
    </w:tbl>
    <w:p w:rsidR="00DF3D07" w:rsidRPr="003F2467" w:rsidRDefault="00DF3D07" w:rsidP="00DF3D07">
      <w:pPr>
        <w:spacing w:beforeLines="25" w:before="90"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lastRenderedPageBreak/>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16"/>
        <w:gridCol w:w="1843"/>
        <w:gridCol w:w="1984"/>
        <w:gridCol w:w="2977"/>
      </w:tblGrid>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1216"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件數</w:t>
            </w:r>
          </w:p>
        </w:tc>
        <w:tc>
          <w:tcPr>
            <w:tcW w:w="1843"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年度累計件數</w:t>
            </w:r>
          </w:p>
        </w:tc>
        <w:tc>
          <w:tcPr>
            <w:tcW w:w="1984"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郵資金額（元）</w:t>
            </w:r>
          </w:p>
        </w:tc>
        <w:tc>
          <w:tcPr>
            <w:tcW w:w="2977"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年度累計郵資金額（元）</w:t>
            </w:r>
          </w:p>
        </w:tc>
      </w:tr>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1216"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524</w:t>
            </w:r>
          </w:p>
        </w:tc>
        <w:tc>
          <w:tcPr>
            <w:tcW w:w="1843"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2</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663</w:t>
            </w:r>
          </w:p>
        </w:tc>
        <w:tc>
          <w:tcPr>
            <w:tcW w:w="1984"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12</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168</w:t>
            </w:r>
          </w:p>
        </w:tc>
        <w:tc>
          <w:tcPr>
            <w:tcW w:w="2977" w:type="dxa"/>
            <w:vAlign w:val="center"/>
          </w:tcPr>
          <w:p w:rsidR="00DF3D07" w:rsidRPr="003F2467" w:rsidRDefault="00DF3D07" w:rsidP="00F07091">
            <w:pPr>
              <w:widowControl/>
              <w:tabs>
                <w:tab w:val="left" w:pos="1812"/>
              </w:tabs>
              <w:ind w:firstLineChars="55" w:firstLine="132"/>
              <w:jc w:val="center"/>
              <w:rPr>
                <w:rFonts w:eastAsia="標楷體" w:cs="新細明體"/>
                <w:color w:val="000000" w:themeColor="text1"/>
                <w:kern w:val="0"/>
              </w:rPr>
            </w:pPr>
            <w:r w:rsidRPr="003F2467">
              <w:rPr>
                <w:rFonts w:eastAsia="標楷體" w:cs="新細明體" w:hint="eastAsia"/>
                <w:color w:val="000000" w:themeColor="text1"/>
                <w:kern w:val="0"/>
              </w:rPr>
              <w:t>33</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908</w:t>
            </w:r>
          </w:p>
        </w:tc>
      </w:tr>
    </w:tbl>
    <w:p w:rsidR="00DF3D07" w:rsidRPr="003F2467" w:rsidRDefault="00DF3D07" w:rsidP="00DF3D07">
      <w:pPr>
        <w:tabs>
          <w:tab w:val="left" w:pos="3745"/>
          <w:tab w:val="left" w:pos="8931"/>
        </w:tabs>
        <w:spacing w:beforeLines="25" w:before="90" w:line="420" w:lineRule="exact"/>
        <w:rPr>
          <w:rFonts w:eastAsia="標楷體"/>
          <w:color w:val="000000" w:themeColor="text1"/>
          <w:sz w:val="28"/>
          <w:szCs w:val="28"/>
        </w:rPr>
      </w:pPr>
      <w:r w:rsidRPr="003F2467">
        <w:rPr>
          <w:rFonts w:eastAsia="標楷體" w:hint="eastAsia"/>
          <w:color w:val="000000" w:themeColor="text1"/>
          <w:sz w:val="28"/>
          <w:szCs w:val="28"/>
        </w:rPr>
        <w:t>六、收發職員工生掛號信件、包裹、貨運（含宅急便）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208"/>
        <w:gridCol w:w="2694"/>
        <w:gridCol w:w="3118"/>
      </w:tblGrid>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2208"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件數教職員工件數</w:t>
            </w:r>
          </w:p>
        </w:tc>
        <w:tc>
          <w:tcPr>
            <w:tcW w:w="2694"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學生件數</w:t>
            </w:r>
          </w:p>
        </w:tc>
        <w:tc>
          <w:tcPr>
            <w:tcW w:w="3118"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年度累計件數</w:t>
            </w:r>
          </w:p>
        </w:tc>
      </w:tr>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2208"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981</w:t>
            </w:r>
          </w:p>
        </w:tc>
        <w:tc>
          <w:tcPr>
            <w:tcW w:w="2694" w:type="dxa"/>
            <w:shd w:val="clear" w:color="auto" w:fill="auto"/>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56</w:t>
            </w:r>
          </w:p>
        </w:tc>
        <w:tc>
          <w:tcPr>
            <w:tcW w:w="3118" w:type="dxa"/>
            <w:vAlign w:val="center"/>
          </w:tcPr>
          <w:p w:rsidR="00DF3D07" w:rsidRPr="003F2467" w:rsidRDefault="00DF3D07" w:rsidP="00F07091">
            <w:pPr>
              <w:widowControl/>
              <w:tabs>
                <w:tab w:val="left" w:pos="1812"/>
              </w:tabs>
              <w:ind w:firstLineChars="55" w:firstLine="132"/>
              <w:jc w:val="center"/>
              <w:rPr>
                <w:rFonts w:eastAsia="標楷體" w:cs="新細明體"/>
                <w:color w:val="000000" w:themeColor="text1"/>
                <w:kern w:val="0"/>
              </w:rPr>
            </w:pPr>
            <w:r w:rsidRPr="003F2467">
              <w:rPr>
                <w:rFonts w:eastAsia="標楷體" w:cs="新細明體" w:hint="eastAsia"/>
                <w:color w:val="000000" w:themeColor="text1"/>
                <w:kern w:val="0"/>
              </w:rPr>
              <w:t>2</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730</w:t>
            </w:r>
          </w:p>
        </w:tc>
      </w:tr>
    </w:tbl>
    <w:p w:rsidR="00DF3D07" w:rsidRPr="003F2467" w:rsidRDefault="00DF3D07" w:rsidP="00DF3D07">
      <w:pPr>
        <w:tabs>
          <w:tab w:val="left" w:pos="3745"/>
          <w:tab w:val="left" w:pos="8931"/>
        </w:tabs>
        <w:spacing w:beforeLines="25" w:before="90" w:line="420" w:lineRule="exact"/>
        <w:ind w:left="426" w:hangingChars="152" w:hanging="426"/>
        <w:rPr>
          <w:rFonts w:eastAsia="標楷體"/>
          <w:color w:val="000000" w:themeColor="text1"/>
          <w:sz w:val="28"/>
          <w:szCs w:val="28"/>
        </w:rPr>
      </w:pPr>
      <w:r w:rsidRPr="003F2467">
        <w:rPr>
          <w:rFonts w:eastAsia="標楷體" w:hint="eastAsia"/>
          <w:color w:val="000000" w:themeColor="text1"/>
          <w:sz w:val="28"/>
          <w:szCs w:val="28"/>
        </w:rPr>
        <w:t>七、</w:t>
      </w:r>
      <w:proofErr w:type="gramStart"/>
      <w:r w:rsidRPr="003F2467">
        <w:rPr>
          <w:rFonts w:eastAsia="標楷體" w:hint="eastAsia"/>
          <w:color w:val="000000" w:themeColor="text1"/>
          <w:sz w:val="28"/>
          <w:szCs w:val="28"/>
        </w:rPr>
        <w:t>線上簽</w:t>
      </w:r>
      <w:proofErr w:type="gramEnd"/>
      <w:r w:rsidRPr="003F2467">
        <w:rPr>
          <w:rFonts w:eastAsia="標楷體" w:hint="eastAsia"/>
          <w:color w:val="000000" w:themeColor="text1"/>
          <w:sz w:val="28"/>
          <w:szCs w:val="28"/>
        </w:rPr>
        <w:t>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208"/>
        <w:gridCol w:w="1835"/>
        <w:gridCol w:w="2003"/>
        <w:gridCol w:w="1939"/>
      </w:tblGrid>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月份</w:t>
            </w:r>
          </w:p>
        </w:tc>
        <w:tc>
          <w:tcPr>
            <w:tcW w:w="2208"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proofErr w:type="gramStart"/>
            <w:r w:rsidRPr="003F2467">
              <w:rPr>
                <w:rFonts w:eastAsia="標楷體" w:cs="新細明體" w:hint="eastAsia"/>
                <w:color w:val="000000" w:themeColor="text1"/>
                <w:kern w:val="0"/>
              </w:rPr>
              <w:t>線上簽核公</w:t>
            </w:r>
            <w:proofErr w:type="gramEnd"/>
            <w:r w:rsidRPr="003F2467">
              <w:rPr>
                <w:rFonts w:eastAsia="標楷體" w:cs="新細明體" w:hint="eastAsia"/>
                <w:color w:val="000000" w:themeColor="text1"/>
                <w:kern w:val="0"/>
              </w:rPr>
              <w:t>文件數</w:t>
            </w:r>
          </w:p>
        </w:tc>
        <w:tc>
          <w:tcPr>
            <w:tcW w:w="1835" w:type="dxa"/>
            <w:vAlign w:val="center"/>
          </w:tcPr>
          <w:p w:rsidR="00DF3D07" w:rsidRPr="003F2467" w:rsidRDefault="00DF3D07" w:rsidP="00F07091">
            <w:pPr>
              <w:widowControl/>
              <w:jc w:val="center"/>
              <w:rPr>
                <w:rFonts w:eastAsia="標楷體" w:cs="新細明體"/>
                <w:color w:val="000000" w:themeColor="text1"/>
                <w:kern w:val="0"/>
              </w:rPr>
            </w:pPr>
            <w:proofErr w:type="gramStart"/>
            <w:r w:rsidRPr="003F2467">
              <w:rPr>
                <w:rFonts w:eastAsia="標楷體" w:cs="新細明體" w:hint="eastAsia"/>
                <w:color w:val="000000" w:themeColor="text1"/>
                <w:kern w:val="0"/>
              </w:rPr>
              <w:t>紙本簽核</w:t>
            </w:r>
            <w:proofErr w:type="gramEnd"/>
            <w:r w:rsidRPr="003F2467">
              <w:rPr>
                <w:rFonts w:eastAsia="標楷體" w:cs="新細明體" w:hint="eastAsia"/>
                <w:color w:val="000000" w:themeColor="text1"/>
                <w:kern w:val="0"/>
              </w:rPr>
              <w:t>公文</w:t>
            </w:r>
          </w:p>
        </w:tc>
        <w:tc>
          <w:tcPr>
            <w:tcW w:w="2003" w:type="dxa"/>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自</w:t>
            </w:r>
            <w:proofErr w:type="gramStart"/>
            <w:r w:rsidRPr="003F2467">
              <w:rPr>
                <w:rFonts w:eastAsia="標楷體" w:cs="新細明體" w:hint="eastAsia"/>
                <w:color w:val="000000" w:themeColor="text1"/>
                <w:kern w:val="0"/>
              </w:rPr>
              <w:t>創簽稿</w:t>
            </w:r>
            <w:proofErr w:type="gramEnd"/>
            <w:r w:rsidRPr="003F2467">
              <w:rPr>
                <w:rFonts w:eastAsia="標楷體" w:cs="新細明體" w:hint="eastAsia"/>
                <w:color w:val="000000" w:themeColor="text1"/>
                <w:kern w:val="0"/>
              </w:rPr>
              <w:t>數件數</w:t>
            </w:r>
          </w:p>
        </w:tc>
        <w:tc>
          <w:tcPr>
            <w:tcW w:w="1939" w:type="dxa"/>
          </w:tcPr>
          <w:p w:rsidR="00DF3D07" w:rsidRPr="003F2467" w:rsidRDefault="00DF3D07" w:rsidP="00F07091">
            <w:pPr>
              <w:widowControl/>
              <w:jc w:val="center"/>
              <w:rPr>
                <w:rFonts w:eastAsia="標楷體" w:cs="新細明體"/>
                <w:color w:val="000000" w:themeColor="text1"/>
                <w:kern w:val="0"/>
              </w:rPr>
            </w:pPr>
            <w:proofErr w:type="gramStart"/>
            <w:r w:rsidRPr="003F2467">
              <w:rPr>
                <w:rFonts w:eastAsia="標楷體" w:cs="新細明體" w:hint="eastAsia"/>
                <w:color w:val="000000" w:themeColor="text1"/>
                <w:kern w:val="0"/>
              </w:rPr>
              <w:t>線上簽核比</w:t>
            </w:r>
            <w:proofErr w:type="gramEnd"/>
          </w:p>
        </w:tc>
      </w:tr>
      <w:tr w:rsidR="00DF3D07" w:rsidRPr="003F2467" w:rsidTr="00AB5AD3">
        <w:trPr>
          <w:trHeight w:val="320"/>
        </w:trPr>
        <w:tc>
          <w:tcPr>
            <w:tcW w:w="963" w:type="dxa"/>
            <w:shd w:val="clear" w:color="auto" w:fill="auto"/>
            <w:noWrap/>
            <w:vAlign w:val="center"/>
          </w:tcPr>
          <w:p w:rsidR="00DF3D07" w:rsidRPr="003F2467" w:rsidRDefault="00DF3D07" w:rsidP="00F07091">
            <w:pPr>
              <w:widowControl/>
              <w:jc w:val="center"/>
              <w:rPr>
                <w:rFonts w:eastAsia="標楷體"/>
                <w:color w:val="000000" w:themeColor="text1"/>
                <w:kern w:val="0"/>
              </w:rPr>
            </w:pPr>
            <w:r w:rsidRPr="003F2467">
              <w:rPr>
                <w:rFonts w:eastAsia="標楷體" w:hint="eastAsia"/>
                <w:color w:val="000000" w:themeColor="text1"/>
                <w:kern w:val="0"/>
              </w:rPr>
              <w:t>2</w:t>
            </w:r>
          </w:p>
        </w:tc>
        <w:tc>
          <w:tcPr>
            <w:tcW w:w="2208" w:type="dxa"/>
            <w:shd w:val="clear" w:color="auto" w:fill="auto"/>
            <w:noWrap/>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981</w:t>
            </w:r>
          </w:p>
        </w:tc>
        <w:tc>
          <w:tcPr>
            <w:tcW w:w="1835" w:type="dxa"/>
            <w:shd w:val="clear" w:color="auto" w:fill="auto"/>
            <w:vAlign w:val="center"/>
          </w:tcPr>
          <w:p w:rsidR="00DF3D07" w:rsidRPr="003F2467" w:rsidRDefault="00DF3D07" w:rsidP="00F07091">
            <w:pPr>
              <w:widowControl/>
              <w:jc w:val="center"/>
              <w:rPr>
                <w:rFonts w:eastAsia="標楷體" w:cs="新細明體"/>
                <w:color w:val="000000" w:themeColor="text1"/>
                <w:kern w:val="0"/>
              </w:rPr>
            </w:pPr>
            <w:r w:rsidRPr="003F2467">
              <w:rPr>
                <w:rFonts w:eastAsia="標楷體" w:cs="新細明體" w:hint="eastAsia"/>
                <w:color w:val="000000" w:themeColor="text1"/>
                <w:kern w:val="0"/>
              </w:rPr>
              <w:t>56</w:t>
            </w:r>
          </w:p>
        </w:tc>
        <w:tc>
          <w:tcPr>
            <w:tcW w:w="2003" w:type="dxa"/>
            <w:vAlign w:val="center"/>
          </w:tcPr>
          <w:p w:rsidR="00DF3D07" w:rsidRPr="003F2467" w:rsidRDefault="00DF3D07" w:rsidP="00F07091">
            <w:pPr>
              <w:widowControl/>
              <w:tabs>
                <w:tab w:val="left" w:pos="1812"/>
              </w:tabs>
              <w:ind w:firstLineChars="55" w:firstLine="132"/>
              <w:jc w:val="center"/>
              <w:rPr>
                <w:rFonts w:eastAsia="標楷體" w:cs="新細明體"/>
                <w:color w:val="000000" w:themeColor="text1"/>
                <w:kern w:val="0"/>
              </w:rPr>
            </w:pPr>
            <w:r w:rsidRPr="003F2467">
              <w:rPr>
                <w:rFonts w:eastAsia="標楷體" w:cs="新細明體" w:hint="eastAsia"/>
                <w:color w:val="000000" w:themeColor="text1"/>
                <w:kern w:val="0"/>
              </w:rPr>
              <w:t>2</w:t>
            </w:r>
            <w:r w:rsidR="002870EF">
              <w:rPr>
                <w:rFonts w:eastAsia="標楷體" w:cs="新細明體" w:hint="eastAsia"/>
                <w:color w:val="000000" w:themeColor="text1"/>
                <w:kern w:val="0"/>
              </w:rPr>
              <w:t>,</w:t>
            </w:r>
            <w:r w:rsidRPr="003F2467">
              <w:rPr>
                <w:rFonts w:eastAsia="標楷體" w:cs="新細明體" w:hint="eastAsia"/>
                <w:color w:val="000000" w:themeColor="text1"/>
                <w:kern w:val="0"/>
              </w:rPr>
              <w:t>730</w:t>
            </w:r>
          </w:p>
        </w:tc>
        <w:tc>
          <w:tcPr>
            <w:tcW w:w="1939" w:type="dxa"/>
          </w:tcPr>
          <w:p w:rsidR="00DF3D07" w:rsidRPr="003F2467" w:rsidRDefault="00DF3D07" w:rsidP="00F07091">
            <w:pPr>
              <w:widowControl/>
              <w:tabs>
                <w:tab w:val="left" w:pos="1812"/>
              </w:tabs>
              <w:ind w:firstLineChars="55" w:firstLine="132"/>
              <w:jc w:val="center"/>
              <w:rPr>
                <w:rFonts w:eastAsia="標楷體" w:cs="新細明體"/>
                <w:color w:val="000000" w:themeColor="text1"/>
                <w:kern w:val="0"/>
              </w:rPr>
            </w:pPr>
            <w:r w:rsidRPr="003F2467">
              <w:rPr>
                <w:rFonts w:eastAsia="標楷體" w:cs="新細明體"/>
                <w:color w:val="000000" w:themeColor="text1"/>
                <w:kern w:val="0"/>
              </w:rPr>
              <w:t>98.72%</w:t>
            </w:r>
          </w:p>
        </w:tc>
      </w:tr>
    </w:tbl>
    <w:p w:rsidR="00DF3D07" w:rsidRPr="003F2467" w:rsidRDefault="00DF3D07" w:rsidP="00DF3D07">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八、</w:t>
      </w:r>
      <w:proofErr w:type="gramStart"/>
      <w:r w:rsidRPr="003F2467">
        <w:rPr>
          <w:rFonts w:eastAsia="標楷體" w:hint="eastAsia"/>
          <w:color w:val="000000" w:themeColor="text1"/>
          <w:sz w:val="28"/>
          <w:szCs w:val="28"/>
        </w:rPr>
        <w:t>106</w:t>
      </w:r>
      <w:proofErr w:type="gramEnd"/>
      <w:r w:rsidRPr="003F2467">
        <w:rPr>
          <w:rFonts w:eastAsia="標楷體" w:hint="eastAsia"/>
          <w:color w:val="000000" w:themeColor="text1"/>
          <w:sz w:val="28"/>
          <w:szCs w:val="28"/>
        </w:rPr>
        <w:t>年度紙本公文檔案入庫</w:t>
      </w:r>
      <w:r w:rsidRPr="003F2467">
        <w:rPr>
          <w:rFonts w:eastAsia="標楷體" w:hint="eastAsia"/>
          <w:color w:val="000000" w:themeColor="text1"/>
          <w:sz w:val="28"/>
          <w:szCs w:val="28"/>
        </w:rPr>
        <w:t>(</w:t>
      </w:r>
      <w:r w:rsidRPr="003F2467">
        <w:rPr>
          <w:rFonts w:eastAsia="標楷體" w:hint="eastAsia"/>
          <w:color w:val="000000" w:themeColor="text1"/>
          <w:sz w:val="28"/>
          <w:szCs w:val="28"/>
        </w:rPr>
        <w:t>分類整理上架</w:t>
      </w:r>
      <w:r w:rsidRPr="003F2467">
        <w:rPr>
          <w:rFonts w:eastAsia="標楷體" w:hint="eastAsia"/>
          <w:color w:val="000000" w:themeColor="text1"/>
          <w:sz w:val="28"/>
          <w:szCs w:val="28"/>
        </w:rPr>
        <w:t>)</w:t>
      </w:r>
      <w:r w:rsidRPr="003F2467">
        <w:rPr>
          <w:rFonts w:eastAsia="標楷體" w:hint="eastAsia"/>
          <w:color w:val="000000" w:themeColor="text1"/>
          <w:sz w:val="28"/>
          <w:szCs w:val="28"/>
        </w:rPr>
        <w:t>。</w:t>
      </w:r>
    </w:p>
    <w:p w:rsidR="00DF3D07" w:rsidRPr="003F2467" w:rsidRDefault="00DF3D07" w:rsidP="00DF3D07">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九、</w:t>
      </w:r>
      <w:proofErr w:type="gramStart"/>
      <w:r w:rsidRPr="003F2467">
        <w:rPr>
          <w:rFonts w:eastAsia="標楷體" w:hint="eastAsia"/>
          <w:color w:val="000000" w:themeColor="text1"/>
          <w:sz w:val="28"/>
          <w:szCs w:val="28"/>
        </w:rPr>
        <w:t>106</w:t>
      </w:r>
      <w:proofErr w:type="gramEnd"/>
      <w:r w:rsidRPr="003F2467">
        <w:rPr>
          <w:rFonts w:eastAsia="標楷體" w:hint="eastAsia"/>
          <w:color w:val="000000" w:themeColor="text1"/>
          <w:sz w:val="28"/>
          <w:szCs w:val="28"/>
        </w:rPr>
        <w:t>年度電子檔案清查。</w:t>
      </w:r>
    </w:p>
    <w:p w:rsidR="00DF3D07" w:rsidRPr="003F2467" w:rsidRDefault="00DF3D07" w:rsidP="00DF3D07">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十、</w:t>
      </w:r>
      <w:r w:rsidRPr="003F2467">
        <w:rPr>
          <w:rFonts w:eastAsia="標楷體"/>
          <w:color w:val="000000" w:themeColor="text1"/>
          <w:sz w:val="28"/>
          <w:szCs w:val="28"/>
        </w:rPr>
        <w:t>3</w:t>
      </w:r>
      <w:r w:rsidRPr="003F2467">
        <w:rPr>
          <w:rFonts w:eastAsia="標楷體" w:hint="eastAsia"/>
          <w:color w:val="000000" w:themeColor="text1"/>
          <w:sz w:val="28"/>
          <w:szCs w:val="28"/>
        </w:rPr>
        <w:t>月</w:t>
      </w:r>
      <w:r w:rsidRPr="003F2467">
        <w:rPr>
          <w:rFonts w:eastAsia="標楷體"/>
          <w:color w:val="000000" w:themeColor="text1"/>
          <w:sz w:val="28"/>
          <w:szCs w:val="28"/>
        </w:rPr>
        <w:t>9</w:t>
      </w:r>
      <w:r w:rsidRPr="003F2467">
        <w:rPr>
          <w:rFonts w:eastAsia="標楷體" w:hint="eastAsia"/>
          <w:color w:val="000000" w:themeColor="text1"/>
          <w:sz w:val="28"/>
          <w:szCs w:val="28"/>
        </w:rPr>
        <w:t>日分別在民雄校區及蘭潭校區辦理公文系統操作研習。</w:t>
      </w:r>
    </w:p>
    <w:p w:rsidR="00DF3D07" w:rsidRPr="003F2467" w:rsidRDefault="00DF3D07" w:rsidP="00DF3D07">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十一、電算中心已將公文系統資料庫主機記憶體由</w:t>
      </w:r>
      <w:r w:rsidRPr="003F2467">
        <w:rPr>
          <w:rFonts w:eastAsia="標楷體" w:hint="eastAsia"/>
          <w:color w:val="000000" w:themeColor="text1"/>
          <w:sz w:val="28"/>
          <w:szCs w:val="28"/>
        </w:rPr>
        <w:t>8G</w:t>
      </w:r>
      <w:r w:rsidRPr="003F2467">
        <w:rPr>
          <w:rFonts w:eastAsia="標楷體" w:hint="eastAsia"/>
          <w:color w:val="000000" w:themeColor="text1"/>
          <w:sz w:val="28"/>
          <w:szCs w:val="28"/>
        </w:rPr>
        <w:t>擴充至</w:t>
      </w:r>
      <w:r w:rsidRPr="003F2467">
        <w:rPr>
          <w:rFonts w:eastAsia="標楷體" w:hint="eastAsia"/>
          <w:color w:val="000000" w:themeColor="text1"/>
          <w:sz w:val="28"/>
          <w:szCs w:val="28"/>
        </w:rPr>
        <w:t>16G</w:t>
      </w:r>
      <w:r w:rsidRPr="003F2467">
        <w:rPr>
          <w:rFonts w:eastAsia="標楷體" w:hint="eastAsia"/>
          <w:color w:val="000000" w:themeColor="text1"/>
          <w:sz w:val="28"/>
          <w:szCs w:val="28"/>
        </w:rPr>
        <w:t>，解決簽核速度問題。</w:t>
      </w:r>
    </w:p>
    <w:p w:rsidR="00C358B3" w:rsidRPr="003F2467"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出納組</w:t>
      </w:r>
    </w:p>
    <w:p w:rsidR="00C358B3" w:rsidRPr="003F2467" w:rsidRDefault="00C358B3" w:rsidP="00C358B3">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一、學生註冊繳費作業</w:t>
      </w:r>
    </w:p>
    <w:p w:rsidR="00973695" w:rsidRPr="003F2467" w:rsidRDefault="00973695" w:rsidP="00973695">
      <w:pPr>
        <w:spacing w:line="420" w:lineRule="exact"/>
        <w:ind w:left="848" w:hangingChars="303" w:hanging="848"/>
        <w:jc w:val="both"/>
        <w:rPr>
          <w:rFonts w:eastAsia="標楷體"/>
          <w:color w:val="000000" w:themeColor="text1"/>
          <w:sz w:val="28"/>
          <w:szCs w:val="28"/>
        </w:rPr>
      </w:pPr>
      <w:r w:rsidRPr="003F2467">
        <w:rPr>
          <w:rFonts w:eastAsia="標楷體"/>
          <w:color w:val="000000" w:themeColor="text1"/>
          <w:sz w:val="28"/>
          <w:szCs w:val="28"/>
        </w:rPr>
        <w:t>（一）</w:t>
      </w:r>
      <w:r w:rsidRPr="003F2467">
        <w:rPr>
          <w:rFonts w:eastAsia="標楷體" w:hint="eastAsia"/>
          <w:color w:val="000000" w:themeColor="text1"/>
          <w:sz w:val="28"/>
          <w:szCs w:val="28"/>
        </w:rPr>
        <w:t>106</w:t>
      </w:r>
      <w:r w:rsidRPr="003F2467">
        <w:rPr>
          <w:rFonts w:eastAsia="標楷體"/>
          <w:color w:val="000000" w:themeColor="text1"/>
          <w:sz w:val="28"/>
          <w:szCs w:val="28"/>
        </w:rPr>
        <w:t>學年度第</w:t>
      </w:r>
      <w:r w:rsidRPr="003F2467">
        <w:rPr>
          <w:rFonts w:eastAsia="標楷體" w:hint="eastAsia"/>
          <w:color w:val="000000" w:themeColor="text1"/>
          <w:sz w:val="28"/>
          <w:szCs w:val="28"/>
        </w:rPr>
        <w:t>2</w:t>
      </w:r>
      <w:r w:rsidRPr="003F2467">
        <w:rPr>
          <w:rFonts w:eastAsia="標楷體"/>
          <w:color w:val="000000" w:themeColor="text1"/>
          <w:sz w:val="28"/>
          <w:szCs w:val="28"/>
        </w:rPr>
        <w:t>學期各學制繳費情形</w:t>
      </w:r>
      <w:r w:rsidRPr="003F2467">
        <w:rPr>
          <w:rFonts w:eastAsia="標楷體" w:hint="eastAsia"/>
          <w:color w:val="000000" w:themeColor="text1"/>
          <w:sz w:val="28"/>
          <w:szCs w:val="28"/>
        </w:rPr>
        <w:t>：</w:t>
      </w:r>
    </w:p>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Pr="003F2467">
        <w:rPr>
          <w:rFonts w:eastAsia="標楷體"/>
          <w:color w:val="000000" w:themeColor="text1"/>
          <w:sz w:val="28"/>
          <w:szCs w:val="28"/>
        </w:rPr>
        <w:t>1.</w:t>
      </w:r>
      <w:r w:rsidRPr="003F2467">
        <w:rPr>
          <w:rFonts w:eastAsia="標楷體"/>
          <w:color w:val="000000" w:themeColor="text1"/>
          <w:sz w:val="28"/>
          <w:szCs w:val="28"/>
        </w:rPr>
        <w:t>開放</w:t>
      </w:r>
      <w:r w:rsidRPr="003F2467">
        <w:rPr>
          <w:rFonts w:eastAsia="標楷體" w:hint="eastAsia"/>
          <w:color w:val="000000" w:themeColor="text1"/>
          <w:sz w:val="28"/>
          <w:szCs w:val="28"/>
        </w:rPr>
        <w:t>本校</w:t>
      </w:r>
      <w:r w:rsidRPr="003F2467">
        <w:rPr>
          <w:rFonts w:eastAsia="標楷體"/>
          <w:color w:val="000000" w:themeColor="text1"/>
          <w:sz w:val="28"/>
          <w:szCs w:val="28"/>
        </w:rPr>
        <w:t>「學雜費</w:t>
      </w:r>
      <w:proofErr w:type="gramStart"/>
      <w:r w:rsidRPr="003F2467">
        <w:rPr>
          <w:rFonts w:eastAsia="標楷體"/>
          <w:color w:val="000000" w:themeColor="text1"/>
          <w:sz w:val="28"/>
          <w:szCs w:val="28"/>
        </w:rPr>
        <w:t>繳費單暨繳費</w:t>
      </w:r>
      <w:proofErr w:type="gramEnd"/>
      <w:r w:rsidRPr="003F2467">
        <w:rPr>
          <w:rFonts w:eastAsia="標楷體"/>
          <w:color w:val="000000" w:themeColor="text1"/>
          <w:sz w:val="28"/>
          <w:szCs w:val="28"/>
        </w:rPr>
        <w:t>證明單系統」</w:t>
      </w:r>
      <w:r w:rsidRPr="003F2467">
        <w:rPr>
          <w:rFonts w:eastAsia="標楷體" w:hint="eastAsia"/>
          <w:color w:val="000000" w:themeColor="text1"/>
          <w:sz w:val="28"/>
          <w:szCs w:val="28"/>
        </w:rPr>
        <w:t>，</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1</w:t>
      </w:r>
      <w:r w:rsidRPr="003F2467">
        <w:rPr>
          <w:rFonts w:eastAsia="標楷體"/>
          <w:color w:val="000000" w:themeColor="text1"/>
          <w:sz w:val="28"/>
          <w:szCs w:val="28"/>
        </w:rPr>
        <w:t>月</w:t>
      </w:r>
      <w:r w:rsidRPr="003F2467">
        <w:rPr>
          <w:rFonts w:eastAsia="標楷體" w:hint="eastAsia"/>
          <w:color w:val="000000" w:themeColor="text1"/>
          <w:sz w:val="28"/>
          <w:szCs w:val="28"/>
        </w:rPr>
        <w:t>12</w:t>
      </w:r>
      <w:r w:rsidRPr="003F2467">
        <w:rPr>
          <w:rFonts w:eastAsia="標楷體"/>
          <w:color w:val="000000" w:themeColor="text1"/>
          <w:sz w:val="28"/>
          <w:szCs w:val="28"/>
        </w:rPr>
        <w:t>日至</w:t>
      </w:r>
      <w:r w:rsidRPr="003F2467">
        <w:rPr>
          <w:rFonts w:eastAsia="標楷體" w:hint="eastAsia"/>
          <w:color w:val="000000" w:themeColor="text1"/>
          <w:sz w:val="28"/>
          <w:szCs w:val="28"/>
        </w:rPr>
        <w:t>2</w:t>
      </w:r>
      <w:r w:rsidRPr="003F2467">
        <w:rPr>
          <w:rFonts w:eastAsia="標楷體"/>
          <w:color w:val="000000" w:themeColor="text1"/>
          <w:sz w:val="28"/>
          <w:szCs w:val="28"/>
        </w:rPr>
        <w:t>月</w:t>
      </w:r>
      <w:r w:rsidRPr="003F2467">
        <w:rPr>
          <w:rFonts w:eastAsia="標楷體" w:hint="eastAsia"/>
          <w:color w:val="000000" w:themeColor="text1"/>
          <w:sz w:val="28"/>
          <w:szCs w:val="28"/>
        </w:rPr>
        <w:t>23</w:t>
      </w:r>
      <w:r w:rsidRPr="003F2467">
        <w:rPr>
          <w:rFonts w:eastAsia="標楷體"/>
          <w:color w:val="000000" w:themeColor="text1"/>
          <w:sz w:val="28"/>
          <w:szCs w:val="28"/>
        </w:rPr>
        <w:t>日止，</w:t>
      </w:r>
      <w:r w:rsidRPr="003F2467">
        <w:rPr>
          <w:rFonts w:eastAsia="標楷體" w:hint="eastAsia"/>
          <w:color w:val="000000" w:themeColor="text1"/>
          <w:sz w:val="28"/>
          <w:szCs w:val="28"/>
        </w:rPr>
        <w:t>開放繳費系統</w:t>
      </w:r>
      <w:r w:rsidRPr="003F2467">
        <w:rPr>
          <w:rFonts w:eastAsia="標楷體"/>
          <w:color w:val="000000" w:themeColor="text1"/>
          <w:sz w:val="28"/>
          <w:szCs w:val="28"/>
        </w:rPr>
        <w:t>供學生列印第</w:t>
      </w:r>
      <w:r w:rsidRPr="003F2467">
        <w:rPr>
          <w:rFonts w:eastAsia="標楷體" w:hint="eastAsia"/>
          <w:color w:val="000000" w:themeColor="text1"/>
          <w:sz w:val="28"/>
          <w:szCs w:val="28"/>
        </w:rPr>
        <w:t>1</w:t>
      </w:r>
      <w:r w:rsidRPr="003F2467">
        <w:rPr>
          <w:rFonts w:eastAsia="標楷體"/>
          <w:color w:val="000000" w:themeColor="text1"/>
          <w:sz w:val="28"/>
          <w:szCs w:val="28"/>
        </w:rPr>
        <w:t>階段繳費單。</w:t>
      </w:r>
    </w:p>
    <w:p w:rsidR="00973695" w:rsidRPr="003F2467" w:rsidRDefault="00973695" w:rsidP="00973695">
      <w:pPr>
        <w:spacing w:line="420" w:lineRule="exact"/>
        <w:ind w:left="840" w:hangingChars="300" w:hanging="840"/>
        <w:jc w:val="both"/>
        <w:rPr>
          <w:rFonts w:eastAsia="標楷體"/>
          <w:color w:val="000000" w:themeColor="text1"/>
        </w:rPr>
      </w:pPr>
      <w:r w:rsidRPr="003F2467">
        <w:rPr>
          <w:rFonts w:eastAsia="標楷體" w:hint="eastAsia"/>
          <w:color w:val="000000" w:themeColor="text1"/>
          <w:sz w:val="28"/>
          <w:szCs w:val="28"/>
        </w:rPr>
        <w:t xml:space="preserve">    2.</w:t>
      </w:r>
      <w:r w:rsidRPr="003F2467">
        <w:rPr>
          <w:rFonts w:eastAsia="標楷體"/>
          <w:color w:val="000000" w:themeColor="text1"/>
          <w:sz w:val="28"/>
          <w:szCs w:val="28"/>
        </w:rPr>
        <w:t>截至</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color w:val="000000" w:themeColor="text1"/>
          <w:sz w:val="28"/>
          <w:szCs w:val="28"/>
        </w:rPr>
        <w:t>月</w:t>
      </w:r>
      <w:r w:rsidRPr="003F2467">
        <w:rPr>
          <w:rFonts w:eastAsia="標楷體"/>
          <w:color w:val="000000" w:themeColor="text1"/>
          <w:sz w:val="28"/>
          <w:szCs w:val="28"/>
        </w:rPr>
        <w:t>2</w:t>
      </w:r>
      <w:r w:rsidRPr="003F2467">
        <w:rPr>
          <w:rFonts w:eastAsia="標楷體" w:hint="eastAsia"/>
          <w:color w:val="000000" w:themeColor="text1"/>
          <w:sz w:val="28"/>
          <w:szCs w:val="28"/>
        </w:rPr>
        <w:t>7</w:t>
      </w:r>
      <w:r w:rsidRPr="003F2467">
        <w:rPr>
          <w:rFonts w:eastAsia="標楷體"/>
          <w:color w:val="000000" w:themeColor="text1"/>
          <w:sz w:val="28"/>
          <w:szCs w:val="28"/>
        </w:rPr>
        <w:t>日止，</w:t>
      </w:r>
      <w:r w:rsidRPr="003F2467">
        <w:rPr>
          <w:rFonts w:eastAsia="標楷體" w:hint="eastAsia"/>
          <w:color w:val="000000" w:themeColor="text1"/>
          <w:sz w:val="28"/>
          <w:szCs w:val="28"/>
        </w:rPr>
        <w:t>本</w:t>
      </w:r>
      <w:r w:rsidRPr="003F2467">
        <w:rPr>
          <w:rFonts w:eastAsia="標楷體"/>
          <w:color w:val="000000" w:themeColor="text1"/>
          <w:sz w:val="28"/>
          <w:szCs w:val="28"/>
        </w:rPr>
        <w:t>學期各學制繳費情形：</w:t>
      </w:r>
      <w:r w:rsidRPr="003F2467">
        <w:rPr>
          <w:rFonts w:eastAsia="標楷體" w:hint="eastAsia"/>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單位：筆</w:t>
      </w:r>
      <w:r w:rsidRPr="003F2467">
        <w:rPr>
          <w:rFonts w:eastAsia="標楷體"/>
          <w:color w:val="000000" w:themeColor="text1"/>
        </w:rPr>
        <w:t>/</w:t>
      </w:r>
      <w:r w:rsidRPr="003F2467">
        <w:rPr>
          <w:rFonts w:eastAsia="標楷體"/>
          <w:color w:val="000000" w:themeColor="text1"/>
        </w:rPr>
        <w:t>元</w:t>
      </w:r>
      <w:r w:rsidRPr="003F2467">
        <w:rPr>
          <w:rFonts w:eastAsia="標楷體"/>
          <w:color w:val="000000" w:themeColor="text1"/>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5"/>
        <w:gridCol w:w="657"/>
        <w:gridCol w:w="793"/>
        <w:gridCol w:w="1389"/>
        <w:gridCol w:w="798"/>
        <w:gridCol w:w="1215"/>
        <w:gridCol w:w="761"/>
        <w:gridCol w:w="1513"/>
        <w:gridCol w:w="1040"/>
      </w:tblGrid>
      <w:tr w:rsidR="00973695" w:rsidRPr="003F2467" w:rsidTr="00923A9D">
        <w:trPr>
          <w:trHeight w:val="356"/>
          <w:jc w:val="right"/>
        </w:trPr>
        <w:tc>
          <w:tcPr>
            <w:tcW w:w="1732" w:type="dxa"/>
            <w:gridSpan w:val="2"/>
            <w:vMerge w:val="restart"/>
            <w:tcBorders>
              <w:top w:val="single" w:sz="4" w:space="0" w:color="auto"/>
              <w:left w:val="single" w:sz="4" w:space="0" w:color="auto"/>
              <w:right w:val="single" w:sz="2" w:space="0" w:color="auto"/>
              <w:tl2br w:val="single" w:sz="4" w:space="0" w:color="auto"/>
            </w:tcBorders>
            <w:vAlign w:val="center"/>
            <w:hideMark/>
          </w:tcPr>
          <w:p w:rsidR="00973695" w:rsidRPr="003F2467" w:rsidRDefault="00973695" w:rsidP="00923A9D">
            <w:pPr>
              <w:widowControl/>
              <w:spacing w:line="320" w:lineRule="exact"/>
              <w:rPr>
                <w:rFonts w:eastAsia="標楷體"/>
                <w:color w:val="000000" w:themeColor="text1"/>
                <w:kern w:val="0"/>
              </w:rPr>
            </w:pPr>
            <w:r w:rsidRPr="003F2467">
              <w:rPr>
                <w:rFonts w:eastAsia="標楷體"/>
                <w:color w:val="000000" w:themeColor="text1"/>
                <w:kern w:val="0"/>
              </w:rPr>
              <w:t xml:space="preserve">         </w:t>
            </w:r>
            <w:r w:rsidRPr="003F2467">
              <w:rPr>
                <w:rFonts w:eastAsia="標楷體"/>
                <w:color w:val="000000" w:themeColor="text1"/>
                <w:kern w:val="0"/>
              </w:rPr>
              <w:t>學制</w:t>
            </w:r>
          </w:p>
          <w:p w:rsidR="00973695" w:rsidRPr="003F2467" w:rsidRDefault="00973695" w:rsidP="00923A9D">
            <w:pPr>
              <w:widowControl/>
              <w:spacing w:line="320" w:lineRule="exact"/>
              <w:rPr>
                <w:rFonts w:eastAsia="標楷體"/>
                <w:color w:val="000000" w:themeColor="text1"/>
                <w:kern w:val="0"/>
              </w:rPr>
            </w:pPr>
            <w:r w:rsidRPr="003F2467">
              <w:rPr>
                <w:rFonts w:eastAsia="標楷體"/>
                <w:color w:val="000000" w:themeColor="text1"/>
                <w:kern w:val="0"/>
              </w:rPr>
              <w:t xml:space="preserve">  </w:t>
            </w:r>
            <w:r w:rsidRPr="003F2467">
              <w:rPr>
                <w:rFonts w:eastAsia="標楷體" w:hint="eastAsia"/>
                <w:color w:val="000000" w:themeColor="text1"/>
                <w:kern w:val="0"/>
              </w:rPr>
              <w:t xml:space="preserve"> </w:t>
            </w:r>
            <w:r w:rsidRPr="003F2467">
              <w:rPr>
                <w:rFonts w:eastAsia="標楷體"/>
                <w:color w:val="000000" w:themeColor="text1"/>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sz w:val="26"/>
                <w:szCs w:val="26"/>
              </w:rPr>
            </w:pPr>
            <w:r w:rsidRPr="003F2467">
              <w:rPr>
                <w:rFonts w:eastAsia="標楷體"/>
                <w:color w:val="000000" w:themeColor="text1"/>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sz w:val="26"/>
                <w:szCs w:val="26"/>
              </w:rPr>
            </w:pPr>
            <w:r w:rsidRPr="003F2467">
              <w:rPr>
                <w:rFonts w:eastAsia="標楷體"/>
                <w:color w:val="000000" w:themeColor="text1"/>
                <w:kern w:val="0"/>
                <w:sz w:val="26"/>
                <w:szCs w:val="26"/>
              </w:rPr>
              <w:t>進修學制</w:t>
            </w:r>
          </w:p>
        </w:tc>
        <w:tc>
          <w:tcPr>
            <w:tcW w:w="2274" w:type="dxa"/>
            <w:gridSpan w:val="2"/>
            <w:tcBorders>
              <w:top w:val="single" w:sz="4" w:space="0" w:color="auto"/>
              <w:left w:val="single" w:sz="2" w:space="0" w:color="auto"/>
              <w:bottom w:val="single" w:sz="2" w:space="0" w:color="auto"/>
              <w:right w:val="single" w:sz="4"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sz w:val="26"/>
                <w:szCs w:val="26"/>
              </w:rPr>
            </w:pPr>
            <w:r w:rsidRPr="003F2467">
              <w:rPr>
                <w:rFonts w:eastAsia="標楷體"/>
                <w:color w:val="000000" w:themeColor="text1"/>
                <w:kern w:val="0"/>
                <w:sz w:val="26"/>
                <w:szCs w:val="26"/>
              </w:rPr>
              <w:t>合計</w:t>
            </w:r>
          </w:p>
        </w:tc>
        <w:tc>
          <w:tcPr>
            <w:tcW w:w="1040" w:type="dxa"/>
            <w:vMerge w:val="restart"/>
            <w:tcBorders>
              <w:top w:val="single" w:sz="4" w:space="0" w:color="auto"/>
              <w:left w:val="single" w:sz="4" w:space="0" w:color="auto"/>
              <w:right w:val="single" w:sz="4"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rPr>
            </w:pPr>
            <w:r w:rsidRPr="003F2467">
              <w:rPr>
                <w:rFonts w:eastAsia="標楷體"/>
                <w:color w:val="000000" w:themeColor="text1"/>
                <w:kern w:val="0"/>
              </w:rPr>
              <w:t>備註</w:t>
            </w:r>
          </w:p>
        </w:tc>
      </w:tr>
      <w:tr w:rsidR="00973695" w:rsidRPr="003F2467" w:rsidTr="00923A9D">
        <w:trPr>
          <w:trHeight w:val="356"/>
          <w:jc w:val="right"/>
        </w:trPr>
        <w:tc>
          <w:tcPr>
            <w:tcW w:w="1732" w:type="dxa"/>
            <w:gridSpan w:val="2"/>
            <w:vMerge/>
            <w:tcBorders>
              <w:top w:val="single" w:sz="4" w:space="0" w:color="auto"/>
              <w:left w:val="single" w:sz="4" w:space="0" w:color="auto"/>
              <w:right w:val="single" w:sz="2" w:space="0" w:color="auto"/>
              <w:tl2br w:val="single" w:sz="4" w:space="0" w:color="auto"/>
            </w:tcBorders>
            <w:vAlign w:val="center"/>
          </w:tcPr>
          <w:p w:rsidR="00973695" w:rsidRPr="003F2467" w:rsidRDefault="00973695" w:rsidP="00923A9D">
            <w:pPr>
              <w:widowControl/>
              <w:spacing w:line="320" w:lineRule="exact"/>
              <w:rPr>
                <w:rFonts w:eastAsia="標楷體"/>
                <w:color w:val="000000" w:themeColor="text1"/>
                <w:kern w:val="0"/>
              </w:rPr>
            </w:pPr>
          </w:p>
        </w:tc>
        <w:tc>
          <w:tcPr>
            <w:tcW w:w="793" w:type="dxa"/>
            <w:tcBorders>
              <w:top w:val="single" w:sz="2" w:space="0" w:color="auto"/>
              <w:left w:val="single" w:sz="2"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筆數</w:t>
            </w:r>
          </w:p>
        </w:tc>
        <w:tc>
          <w:tcPr>
            <w:tcW w:w="1389" w:type="dxa"/>
            <w:tcBorders>
              <w:top w:val="single" w:sz="2" w:space="0" w:color="auto"/>
              <w:left w:val="single" w:sz="2"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金額</w:t>
            </w:r>
          </w:p>
        </w:tc>
        <w:tc>
          <w:tcPr>
            <w:tcW w:w="798" w:type="dxa"/>
            <w:tcBorders>
              <w:top w:val="single" w:sz="2" w:space="0" w:color="auto"/>
              <w:left w:val="single" w:sz="2"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筆數</w:t>
            </w:r>
          </w:p>
        </w:tc>
        <w:tc>
          <w:tcPr>
            <w:tcW w:w="1215" w:type="dxa"/>
            <w:tcBorders>
              <w:top w:val="single" w:sz="2" w:space="0" w:color="auto"/>
              <w:left w:val="single" w:sz="2"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金額</w:t>
            </w:r>
          </w:p>
        </w:tc>
        <w:tc>
          <w:tcPr>
            <w:tcW w:w="761" w:type="dxa"/>
            <w:tcBorders>
              <w:top w:val="single" w:sz="2" w:space="0" w:color="auto"/>
              <w:left w:val="single" w:sz="2"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筆數</w:t>
            </w:r>
          </w:p>
        </w:tc>
        <w:tc>
          <w:tcPr>
            <w:tcW w:w="1513" w:type="dxa"/>
            <w:tcBorders>
              <w:top w:val="single" w:sz="2" w:space="0" w:color="auto"/>
              <w:left w:val="single" w:sz="2" w:space="0" w:color="auto"/>
              <w:right w:val="single" w:sz="4"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金額</w:t>
            </w:r>
          </w:p>
        </w:tc>
        <w:tc>
          <w:tcPr>
            <w:tcW w:w="1040" w:type="dxa"/>
            <w:vMerge/>
            <w:tcBorders>
              <w:left w:val="single" w:sz="4" w:space="0" w:color="auto"/>
              <w:right w:val="single" w:sz="4" w:space="0" w:color="auto"/>
            </w:tcBorders>
            <w:vAlign w:val="center"/>
          </w:tcPr>
          <w:p w:rsidR="00973695" w:rsidRPr="003F2467" w:rsidRDefault="00973695" w:rsidP="00923A9D">
            <w:pPr>
              <w:spacing w:line="320" w:lineRule="exact"/>
              <w:jc w:val="center"/>
              <w:rPr>
                <w:rFonts w:eastAsia="標楷體"/>
                <w:color w:val="000000" w:themeColor="text1"/>
                <w:kern w:val="0"/>
              </w:rPr>
            </w:pPr>
          </w:p>
        </w:tc>
      </w:tr>
      <w:tr w:rsidR="00973695" w:rsidRPr="003F2467" w:rsidTr="00923A9D">
        <w:trPr>
          <w:trHeight w:val="356"/>
          <w:jc w:val="right"/>
        </w:trPr>
        <w:tc>
          <w:tcPr>
            <w:tcW w:w="1075" w:type="dxa"/>
            <w:vMerge w:val="restart"/>
            <w:tcBorders>
              <w:top w:val="single" w:sz="4" w:space="0" w:color="auto"/>
              <w:left w:val="single" w:sz="4" w:space="0" w:color="auto"/>
              <w:right w:val="single" w:sz="2"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rPr>
            </w:pPr>
            <w:r w:rsidRPr="003F2467">
              <w:rPr>
                <w:rFonts w:eastAsia="標楷體"/>
                <w:color w:val="000000" w:themeColor="text1"/>
              </w:rPr>
              <w:t>第</w:t>
            </w:r>
            <w:r w:rsidRPr="003F2467">
              <w:rPr>
                <w:rFonts w:eastAsia="標楷體" w:hint="eastAsia"/>
                <w:color w:val="000000" w:themeColor="text1"/>
              </w:rPr>
              <w:t>1</w:t>
            </w:r>
            <w:r w:rsidRPr="003F2467">
              <w:rPr>
                <w:rFonts w:eastAsia="標楷體"/>
                <w:color w:val="000000" w:themeColor="text1"/>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25</w:t>
            </w:r>
            <w:r w:rsidRPr="003F2467">
              <w:rPr>
                <w:rFonts w:eastAsia="標楷體"/>
                <w:color w:val="000000" w:themeColor="text1"/>
                <w:kern w:val="0"/>
              </w:rPr>
              <w:t>,</w:t>
            </w:r>
            <w:r w:rsidRPr="003F2467">
              <w:rPr>
                <w:rFonts w:eastAsia="標楷體" w:hint="eastAsia"/>
                <w:color w:val="000000" w:themeColor="text1"/>
                <w:kern w:val="0"/>
              </w:rPr>
              <w:t>561</w:t>
            </w:r>
          </w:p>
        </w:tc>
        <w:tc>
          <w:tcPr>
            <w:tcW w:w="1389"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139</w:t>
            </w:r>
            <w:r w:rsidRPr="003F2467">
              <w:rPr>
                <w:rFonts w:eastAsia="標楷體"/>
                <w:color w:val="000000" w:themeColor="text1"/>
                <w:kern w:val="0"/>
              </w:rPr>
              <w:t>,</w:t>
            </w:r>
            <w:r w:rsidRPr="003F2467">
              <w:rPr>
                <w:rFonts w:eastAsia="標楷體" w:hint="eastAsia"/>
                <w:color w:val="000000" w:themeColor="text1"/>
                <w:kern w:val="0"/>
              </w:rPr>
              <w:t>198</w:t>
            </w:r>
            <w:r w:rsidRPr="003F2467">
              <w:rPr>
                <w:rFonts w:eastAsia="標楷體"/>
                <w:color w:val="000000" w:themeColor="text1"/>
                <w:kern w:val="0"/>
              </w:rPr>
              <w:t>,</w:t>
            </w:r>
            <w:r w:rsidRPr="003F2467">
              <w:rPr>
                <w:rFonts w:eastAsia="標楷體" w:hint="eastAsia"/>
                <w:color w:val="000000" w:themeColor="text1"/>
                <w:kern w:val="0"/>
              </w:rPr>
              <w:t>914</w:t>
            </w:r>
          </w:p>
        </w:tc>
        <w:tc>
          <w:tcPr>
            <w:tcW w:w="798"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7,515</w:t>
            </w:r>
          </w:p>
        </w:tc>
        <w:tc>
          <w:tcPr>
            <w:tcW w:w="1215"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38,245,499</w:t>
            </w:r>
          </w:p>
        </w:tc>
        <w:tc>
          <w:tcPr>
            <w:tcW w:w="761"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33,076</w:t>
            </w:r>
          </w:p>
        </w:tc>
        <w:tc>
          <w:tcPr>
            <w:tcW w:w="1513" w:type="dxa"/>
            <w:tcBorders>
              <w:top w:val="single" w:sz="4" w:space="0" w:color="auto"/>
              <w:left w:val="single" w:sz="2" w:space="0" w:color="auto"/>
              <w:bottom w:val="single" w:sz="4" w:space="0" w:color="auto"/>
              <w:right w:val="single" w:sz="4"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177,444,413</w:t>
            </w:r>
          </w:p>
        </w:tc>
        <w:tc>
          <w:tcPr>
            <w:tcW w:w="1040" w:type="dxa"/>
            <w:vMerge w:val="restart"/>
            <w:tcBorders>
              <w:top w:val="single" w:sz="4" w:space="0" w:color="auto"/>
              <w:left w:val="single" w:sz="4" w:space="0" w:color="auto"/>
              <w:right w:val="single" w:sz="4" w:space="0" w:color="auto"/>
            </w:tcBorders>
            <w:vAlign w:val="center"/>
            <w:hideMark/>
          </w:tcPr>
          <w:p w:rsidR="00973695" w:rsidRPr="003F2467" w:rsidRDefault="00973695" w:rsidP="00923A9D">
            <w:pPr>
              <w:spacing w:line="320" w:lineRule="exact"/>
              <w:jc w:val="both"/>
              <w:rPr>
                <w:rFonts w:eastAsia="標楷體"/>
                <w:color w:val="000000" w:themeColor="text1"/>
                <w:kern w:val="0"/>
              </w:rPr>
            </w:pPr>
            <w:r w:rsidRPr="003F2467">
              <w:rPr>
                <w:rFonts w:eastAsia="標楷體" w:hint="eastAsia"/>
                <w:color w:val="000000" w:themeColor="text1"/>
                <w:kern w:val="0"/>
              </w:rPr>
              <w:t>教務處等</w:t>
            </w:r>
            <w:r w:rsidRPr="003F2467">
              <w:rPr>
                <w:rFonts w:eastAsia="標楷體"/>
                <w:color w:val="000000" w:themeColor="text1"/>
                <w:kern w:val="0"/>
              </w:rPr>
              <w:t>權責單位催繳中</w:t>
            </w:r>
          </w:p>
        </w:tc>
      </w:tr>
      <w:tr w:rsidR="00973695" w:rsidRPr="003F2467" w:rsidTr="00923A9D">
        <w:trPr>
          <w:trHeight w:val="356"/>
          <w:jc w:val="right"/>
        </w:trPr>
        <w:tc>
          <w:tcPr>
            <w:tcW w:w="1075" w:type="dxa"/>
            <w:vMerge/>
            <w:tcBorders>
              <w:left w:val="single" w:sz="4" w:space="0" w:color="auto"/>
              <w:bottom w:val="single" w:sz="8" w:space="0" w:color="auto"/>
              <w:right w:val="single" w:sz="2" w:space="0" w:color="auto"/>
            </w:tcBorders>
            <w:vAlign w:val="center"/>
            <w:hideMark/>
          </w:tcPr>
          <w:p w:rsidR="00973695" w:rsidRPr="003F2467" w:rsidRDefault="00973695" w:rsidP="00923A9D">
            <w:pPr>
              <w:widowControl/>
              <w:spacing w:line="320" w:lineRule="exact"/>
              <w:jc w:val="center"/>
              <w:rPr>
                <w:rFonts w:eastAsia="標楷體"/>
                <w:color w:val="000000" w:themeColor="text1"/>
                <w:kern w:val="0"/>
              </w:rPr>
            </w:pPr>
          </w:p>
        </w:tc>
        <w:tc>
          <w:tcPr>
            <w:tcW w:w="657" w:type="dxa"/>
            <w:tcBorders>
              <w:top w:val="single" w:sz="4" w:space="0" w:color="auto"/>
              <w:left w:val="single" w:sz="2" w:space="0" w:color="auto"/>
              <w:bottom w:val="single" w:sz="8" w:space="0" w:color="auto"/>
              <w:right w:val="single" w:sz="2" w:space="0" w:color="auto"/>
            </w:tcBorders>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color w:val="000000" w:themeColor="text1"/>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13</w:t>
            </w:r>
            <w:r w:rsidRPr="003F2467">
              <w:rPr>
                <w:rFonts w:eastAsia="標楷體"/>
                <w:color w:val="000000" w:themeColor="text1"/>
                <w:kern w:val="0"/>
              </w:rPr>
              <w:t>,</w:t>
            </w:r>
            <w:r w:rsidRPr="003F2467">
              <w:rPr>
                <w:rFonts w:eastAsia="標楷體" w:hint="eastAsia"/>
                <w:color w:val="000000" w:themeColor="text1"/>
                <w:kern w:val="0"/>
              </w:rPr>
              <w:t>947</w:t>
            </w:r>
          </w:p>
        </w:tc>
        <w:tc>
          <w:tcPr>
            <w:tcW w:w="1389"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69</w:t>
            </w:r>
            <w:r w:rsidRPr="003F2467">
              <w:rPr>
                <w:rFonts w:eastAsia="標楷體"/>
                <w:color w:val="000000" w:themeColor="text1"/>
                <w:kern w:val="0"/>
              </w:rPr>
              <w:t>,</w:t>
            </w:r>
            <w:r w:rsidRPr="003F2467">
              <w:rPr>
                <w:rFonts w:eastAsia="標楷體" w:hint="eastAsia"/>
                <w:color w:val="000000" w:themeColor="text1"/>
                <w:kern w:val="0"/>
              </w:rPr>
              <w:t>691</w:t>
            </w:r>
            <w:r w:rsidRPr="003F2467">
              <w:rPr>
                <w:rFonts w:eastAsia="標楷體"/>
                <w:color w:val="000000" w:themeColor="text1"/>
                <w:kern w:val="0"/>
              </w:rPr>
              <w:t>,</w:t>
            </w:r>
            <w:r w:rsidRPr="003F2467">
              <w:rPr>
                <w:rFonts w:eastAsia="標楷體" w:hint="eastAsia"/>
                <w:color w:val="000000" w:themeColor="text1"/>
                <w:kern w:val="0"/>
              </w:rPr>
              <w:t>337</w:t>
            </w:r>
          </w:p>
        </w:tc>
        <w:tc>
          <w:tcPr>
            <w:tcW w:w="798"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2,150</w:t>
            </w:r>
          </w:p>
        </w:tc>
        <w:tc>
          <w:tcPr>
            <w:tcW w:w="1215"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9,695,316</w:t>
            </w:r>
          </w:p>
        </w:tc>
        <w:tc>
          <w:tcPr>
            <w:tcW w:w="761" w:type="dxa"/>
            <w:tcBorders>
              <w:top w:val="single" w:sz="4" w:space="0" w:color="auto"/>
              <w:left w:val="single" w:sz="2" w:space="0" w:color="auto"/>
              <w:bottom w:val="single" w:sz="4" w:space="0" w:color="auto"/>
              <w:right w:val="single" w:sz="2"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16,097</w:t>
            </w:r>
          </w:p>
        </w:tc>
        <w:tc>
          <w:tcPr>
            <w:tcW w:w="1513" w:type="dxa"/>
            <w:tcBorders>
              <w:top w:val="single" w:sz="4" w:space="0" w:color="auto"/>
              <w:left w:val="single" w:sz="2" w:space="0" w:color="auto"/>
              <w:bottom w:val="single" w:sz="4" w:space="0" w:color="auto"/>
              <w:right w:val="single" w:sz="4" w:space="0" w:color="auto"/>
            </w:tcBorders>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79,386,693</w:t>
            </w:r>
          </w:p>
        </w:tc>
        <w:tc>
          <w:tcPr>
            <w:tcW w:w="1040" w:type="dxa"/>
            <w:vMerge/>
            <w:tcBorders>
              <w:left w:val="single" w:sz="4" w:space="0" w:color="auto"/>
              <w:right w:val="single" w:sz="4" w:space="0" w:color="auto"/>
            </w:tcBorders>
            <w:vAlign w:val="center"/>
            <w:hideMark/>
          </w:tcPr>
          <w:p w:rsidR="00973695" w:rsidRPr="003F2467" w:rsidRDefault="00973695" w:rsidP="00923A9D">
            <w:pPr>
              <w:spacing w:line="320" w:lineRule="exact"/>
              <w:jc w:val="center"/>
              <w:rPr>
                <w:rFonts w:eastAsia="標楷體"/>
                <w:color w:val="000000" w:themeColor="text1"/>
                <w:kern w:val="0"/>
              </w:rPr>
            </w:pPr>
          </w:p>
        </w:tc>
      </w:tr>
      <w:tr w:rsidR="00973695" w:rsidRPr="003F2467" w:rsidTr="00923A9D">
        <w:trPr>
          <w:trHeight w:val="407"/>
          <w:jc w:val="right"/>
        </w:trPr>
        <w:tc>
          <w:tcPr>
            <w:tcW w:w="1732"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總</w:t>
            </w:r>
            <w:r w:rsidRPr="003F2467">
              <w:rPr>
                <w:rFonts w:eastAsia="標楷體"/>
                <w:color w:val="000000" w:themeColor="text1"/>
                <w:kern w:val="0"/>
              </w:rPr>
              <w:t>計</w:t>
            </w:r>
            <w:r w:rsidRPr="003F2467">
              <w:rPr>
                <w:rFonts w:eastAsia="標楷體" w:hint="eastAsia"/>
                <w:color w:val="000000" w:themeColor="text1"/>
                <w:kern w:val="0"/>
              </w:rPr>
              <w:t>應繳</w:t>
            </w:r>
          </w:p>
        </w:tc>
        <w:tc>
          <w:tcPr>
            <w:tcW w:w="793" w:type="dxa"/>
            <w:tcBorders>
              <w:top w:val="single" w:sz="2" w:space="0" w:color="auto"/>
              <w:left w:val="single" w:sz="2" w:space="0" w:color="auto"/>
              <w:bottom w:val="single" w:sz="2"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39,508</w:t>
            </w:r>
          </w:p>
        </w:tc>
        <w:tc>
          <w:tcPr>
            <w:tcW w:w="1389" w:type="dxa"/>
            <w:tcBorders>
              <w:top w:val="single" w:sz="2" w:space="0" w:color="auto"/>
              <w:left w:val="single" w:sz="2" w:space="0" w:color="auto"/>
              <w:bottom w:val="single" w:sz="2"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208,890,251</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9,665</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47,940,815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49,173</w:t>
            </w:r>
          </w:p>
        </w:tc>
        <w:tc>
          <w:tcPr>
            <w:tcW w:w="1513" w:type="dxa"/>
            <w:tcBorders>
              <w:top w:val="single" w:sz="2" w:space="0" w:color="auto"/>
              <w:left w:val="single" w:sz="2" w:space="0" w:color="auto"/>
              <w:bottom w:val="single" w:sz="2" w:space="0" w:color="auto"/>
              <w:right w:val="single" w:sz="4"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256,831,066</w:t>
            </w:r>
          </w:p>
        </w:tc>
        <w:tc>
          <w:tcPr>
            <w:tcW w:w="1040" w:type="dxa"/>
            <w:vMerge/>
            <w:tcBorders>
              <w:left w:val="single" w:sz="4" w:space="0" w:color="auto"/>
              <w:right w:val="single" w:sz="4" w:space="0" w:color="auto"/>
            </w:tcBorders>
            <w:shd w:val="clear" w:color="auto" w:fill="EAF1DD"/>
            <w:vAlign w:val="center"/>
          </w:tcPr>
          <w:p w:rsidR="00973695" w:rsidRPr="003F2467" w:rsidRDefault="00973695" w:rsidP="00923A9D">
            <w:pPr>
              <w:widowControl/>
              <w:spacing w:line="320" w:lineRule="exact"/>
              <w:jc w:val="center"/>
              <w:rPr>
                <w:rFonts w:eastAsia="標楷體"/>
                <w:b/>
                <w:color w:val="000000" w:themeColor="text1"/>
                <w:kern w:val="0"/>
              </w:rPr>
            </w:pPr>
          </w:p>
        </w:tc>
      </w:tr>
      <w:tr w:rsidR="00973695" w:rsidRPr="003F2467" w:rsidTr="00923A9D">
        <w:trPr>
          <w:trHeight w:val="379"/>
          <w:jc w:val="right"/>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rsidR="00973695" w:rsidRPr="003F2467" w:rsidRDefault="00973695" w:rsidP="00923A9D">
            <w:pPr>
              <w:spacing w:line="320" w:lineRule="exact"/>
              <w:jc w:val="center"/>
              <w:rPr>
                <w:rFonts w:eastAsia="標楷體"/>
                <w:color w:val="000000" w:themeColor="text1"/>
                <w:kern w:val="0"/>
              </w:rPr>
            </w:pPr>
            <w:r w:rsidRPr="003F2467">
              <w:rPr>
                <w:rFonts w:eastAsia="標楷體" w:hint="eastAsia"/>
                <w:color w:val="000000" w:themeColor="text1"/>
                <w:kern w:val="0"/>
              </w:rPr>
              <w:t>總計未繳</w:t>
            </w:r>
          </w:p>
        </w:tc>
        <w:tc>
          <w:tcPr>
            <w:tcW w:w="793" w:type="dxa"/>
            <w:tcBorders>
              <w:top w:val="single" w:sz="2" w:space="0" w:color="auto"/>
              <w:left w:val="single" w:sz="2" w:space="0" w:color="auto"/>
              <w:bottom w:val="single" w:sz="4" w:space="0" w:color="auto"/>
              <w:right w:val="single" w:sz="2" w:space="0" w:color="auto"/>
            </w:tcBorders>
            <w:shd w:val="clear" w:color="auto" w:fill="auto"/>
            <w:vAlign w:val="center"/>
          </w:tcPr>
          <w:p w:rsidR="00973695" w:rsidRPr="003F2467" w:rsidRDefault="00973695" w:rsidP="00923A9D">
            <w:pPr>
              <w:spacing w:line="320" w:lineRule="exact"/>
              <w:jc w:val="right"/>
              <w:rPr>
                <w:rFonts w:eastAsia="標楷體"/>
                <w:color w:val="000000" w:themeColor="text1"/>
                <w:kern w:val="0"/>
              </w:rPr>
            </w:pPr>
            <w:r w:rsidRPr="003F2467">
              <w:rPr>
                <w:rFonts w:eastAsia="標楷體" w:hint="eastAsia"/>
                <w:color w:val="000000" w:themeColor="text1"/>
                <w:kern w:val="0"/>
              </w:rPr>
              <w:t>13,947</w:t>
            </w:r>
          </w:p>
        </w:tc>
        <w:tc>
          <w:tcPr>
            <w:tcW w:w="1389" w:type="dxa"/>
            <w:tcBorders>
              <w:top w:val="single" w:sz="2" w:space="0" w:color="auto"/>
              <w:left w:val="single" w:sz="2" w:space="0" w:color="auto"/>
              <w:bottom w:val="single" w:sz="4" w:space="0" w:color="auto"/>
              <w:right w:val="single" w:sz="2" w:space="0" w:color="auto"/>
            </w:tcBorders>
            <w:shd w:val="clear" w:color="auto" w:fill="auto"/>
            <w:vAlign w:val="center"/>
          </w:tcPr>
          <w:p w:rsidR="00973695" w:rsidRPr="003F2467" w:rsidRDefault="00973695" w:rsidP="00923A9D">
            <w:pPr>
              <w:spacing w:line="320" w:lineRule="exact"/>
              <w:jc w:val="right"/>
              <w:rPr>
                <w:rFonts w:eastAsia="標楷體"/>
                <w:color w:val="000000" w:themeColor="text1"/>
                <w:kern w:val="0"/>
              </w:rPr>
            </w:pPr>
            <w:r w:rsidRPr="003F2467">
              <w:rPr>
                <w:rFonts w:eastAsia="標楷體" w:hint="eastAsia"/>
                <w:color w:val="000000" w:themeColor="text1"/>
                <w:kern w:val="0"/>
              </w:rPr>
              <w:t>69</w:t>
            </w:r>
            <w:r w:rsidRPr="003F2467">
              <w:rPr>
                <w:rFonts w:eastAsia="標楷體"/>
                <w:color w:val="000000" w:themeColor="text1"/>
                <w:kern w:val="0"/>
              </w:rPr>
              <w:t>,</w:t>
            </w:r>
            <w:r w:rsidRPr="003F2467">
              <w:rPr>
                <w:rFonts w:eastAsia="標楷體" w:hint="eastAsia"/>
                <w:color w:val="000000" w:themeColor="text1"/>
                <w:kern w:val="0"/>
              </w:rPr>
              <w:t>691</w:t>
            </w:r>
            <w:r w:rsidRPr="003F2467">
              <w:rPr>
                <w:rFonts w:eastAsia="標楷體"/>
                <w:color w:val="000000" w:themeColor="text1"/>
                <w:kern w:val="0"/>
              </w:rPr>
              <w:t>,</w:t>
            </w:r>
            <w:r w:rsidRPr="003F2467">
              <w:rPr>
                <w:rFonts w:eastAsia="標楷體" w:hint="eastAsia"/>
                <w:color w:val="000000" w:themeColor="text1"/>
                <w:kern w:val="0"/>
              </w:rPr>
              <w:t>337</w:t>
            </w:r>
          </w:p>
        </w:tc>
        <w:tc>
          <w:tcPr>
            <w:tcW w:w="798" w:type="dxa"/>
            <w:tcBorders>
              <w:top w:val="single" w:sz="2" w:space="0" w:color="auto"/>
              <w:left w:val="single" w:sz="2" w:space="0" w:color="auto"/>
              <w:bottom w:val="single" w:sz="4"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2,150</w:t>
            </w:r>
          </w:p>
        </w:tc>
        <w:tc>
          <w:tcPr>
            <w:tcW w:w="1215" w:type="dxa"/>
            <w:tcBorders>
              <w:top w:val="single" w:sz="2" w:space="0" w:color="auto"/>
              <w:left w:val="single" w:sz="2" w:space="0" w:color="auto"/>
              <w:bottom w:val="single" w:sz="4"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9,695,316</w:t>
            </w:r>
          </w:p>
        </w:tc>
        <w:tc>
          <w:tcPr>
            <w:tcW w:w="761" w:type="dxa"/>
            <w:tcBorders>
              <w:top w:val="single" w:sz="2" w:space="0" w:color="auto"/>
              <w:left w:val="single" w:sz="2" w:space="0" w:color="auto"/>
              <w:bottom w:val="single" w:sz="4" w:space="0" w:color="auto"/>
              <w:right w:val="single" w:sz="2"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16,097</w:t>
            </w:r>
          </w:p>
        </w:tc>
        <w:tc>
          <w:tcPr>
            <w:tcW w:w="1513" w:type="dxa"/>
            <w:tcBorders>
              <w:top w:val="single" w:sz="2" w:space="0" w:color="auto"/>
              <w:left w:val="single" w:sz="2"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320" w:lineRule="exact"/>
              <w:jc w:val="right"/>
              <w:rPr>
                <w:rFonts w:eastAsia="標楷體"/>
                <w:color w:val="000000" w:themeColor="text1"/>
                <w:kern w:val="0"/>
              </w:rPr>
            </w:pPr>
            <w:r w:rsidRPr="003F2467">
              <w:rPr>
                <w:rFonts w:eastAsia="標楷體" w:hint="eastAsia"/>
                <w:color w:val="000000" w:themeColor="text1"/>
                <w:kern w:val="0"/>
              </w:rPr>
              <w:t>79,386,693</w:t>
            </w:r>
          </w:p>
        </w:tc>
        <w:tc>
          <w:tcPr>
            <w:tcW w:w="1040" w:type="dxa"/>
            <w:vMerge/>
            <w:tcBorders>
              <w:left w:val="single" w:sz="4" w:space="0" w:color="auto"/>
              <w:bottom w:val="single" w:sz="4" w:space="0" w:color="auto"/>
              <w:right w:val="single" w:sz="4" w:space="0" w:color="auto"/>
            </w:tcBorders>
            <w:shd w:val="clear" w:color="auto" w:fill="EAF1DD"/>
            <w:vAlign w:val="center"/>
          </w:tcPr>
          <w:p w:rsidR="00973695" w:rsidRPr="003F2467" w:rsidRDefault="00973695" w:rsidP="00923A9D">
            <w:pPr>
              <w:spacing w:line="320" w:lineRule="exact"/>
              <w:jc w:val="center"/>
              <w:rPr>
                <w:rFonts w:eastAsia="標楷體"/>
                <w:b/>
                <w:color w:val="000000" w:themeColor="text1"/>
                <w:kern w:val="0"/>
              </w:rPr>
            </w:pPr>
          </w:p>
        </w:tc>
      </w:tr>
    </w:tbl>
    <w:p w:rsidR="00973695" w:rsidRPr="003F2467" w:rsidRDefault="00973695" w:rsidP="00973695">
      <w:pPr>
        <w:spacing w:beforeLines="25" w:before="90" w:line="420" w:lineRule="exact"/>
        <w:jc w:val="both"/>
        <w:rPr>
          <w:rFonts w:eastAsia="標楷體"/>
          <w:color w:val="000000" w:themeColor="text1"/>
        </w:rPr>
      </w:pPr>
      <w:r w:rsidRPr="003F2467">
        <w:rPr>
          <w:rFonts w:eastAsia="標楷體"/>
          <w:color w:val="000000" w:themeColor="text1"/>
          <w:sz w:val="28"/>
          <w:szCs w:val="28"/>
        </w:rPr>
        <w:t>（二）</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color w:val="000000" w:themeColor="text1"/>
          <w:sz w:val="28"/>
          <w:szCs w:val="28"/>
        </w:rPr>
        <w:t>月份，申請人工方式更改繳費單及退費等統計如下：</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單位：次</w:t>
      </w:r>
      <w:r w:rsidRPr="003F2467">
        <w:rPr>
          <w:rFonts w:eastAsia="標楷體"/>
          <w:color w:val="000000" w:themeColor="text1"/>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973695" w:rsidRPr="003F2467" w:rsidTr="00923A9D">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 xml:space="preserve">         </w:t>
            </w:r>
            <w:r w:rsidRPr="003F2467">
              <w:rPr>
                <w:rFonts w:eastAsia="標楷體"/>
                <w:color w:val="000000" w:themeColor="text1"/>
                <w:kern w:val="0"/>
              </w:rPr>
              <w:t>學制</w:t>
            </w:r>
          </w:p>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 xml:space="preserve">  </w:t>
            </w:r>
            <w:r w:rsidRPr="003F2467">
              <w:rPr>
                <w:rFonts w:eastAsia="標楷體"/>
                <w:color w:val="000000" w:themeColor="text1"/>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備註</w:t>
            </w:r>
          </w:p>
        </w:tc>
      </w:tr>
      <w:tr w:rsidR="00973695" w:rsidRPr="003F2467" w:rsidTr="00923A9D">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540</w:t>
            </w:r>
          </w:p>
        </w:tc>
        <w:tc>
          <w:tcPr>
            <w:tcW w:w="1229" w:type="dxa"/>
            <w:tcBorders>
              <w:top w:val="single" w:sz="4" w:space="0" w:color="auto"/>
              <w:left w:val="single" w:sz="4" w:space="0" w:color="auto"/>
              <w:bottom w:val="single" w:sz="4" w:space="0" w:color="auto"/>
              <w:righ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271</w:t>
            </w:r>
          </w:p>
        </w:tc>
        <w:tc>
          <w:tcPr>
            <w:tcW w:w="1229" w:type="dxa"/>
            <w:tcBorders>
              <w:top w:val="single" w:sz="4" w:space="0" w:color="auto"/>
              <w:left w:val="single" w:sz="2"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811</w:t>
            </w:r>
          </w:p>
        </w:tc>
        <w:tc>
          <w:tcPr>
            <w:tcW w:w="3361"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sz w:val="22"/>
                <w:szCs w:val="22"/>
              </w:rPr>
            </w:pPr>
            <w:r w:rsidRPr="003F2467">
              <w:rPr>
                <w:rFonts w:eastAsia="標楷體"/>
                <w:color w:val="000000" w:themeColor="text1"/>
                <w:kern w:val="0"/>
                <w:sz w:val="22"/>
                <w:szCs w:val="22"/>
              </w:rPr>
              <w:t>因各類身份減免、休復學或住宿異動等因素</w:t>
            </w:r>
            <w:proofErr w:type="gramStart"/>
            <w:r w:rsidRPr="003F2467">
              <w:rPr>
                <w:rFonts w:eastAsia="標楷體"/>
                <w:color w:val="000000" w:themeColor="text1"/>
                <w:kern w:val="0"/>
                <w:sz w:val="22"/>
                <w:szCs w:val="22"/>
              </w:rPr>
              <w:t>申請改單</w:t>
            </w:r>
            <w:proofErr w:type="gramEnd"/>
          </w:p>
        </w:tc>
      </w:tr>
      <w:tr w:rsidR="00973695" w:rsidRPr="003F2467" w:rsidTr="00923A9D">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2</w:t>
            </w:r>
          </w:p>
        </w:tc>
        <w:tc>
          <w:tcPr>
            <w:tcW w:w="1229" w:type="dxa"/>
            <w:tcBorders>
              <w:top w:val="single" w:sz="4" w:space="0" w:color="auto"/>
              <w:left w:val="single" w:sz="4" w:space="0" w:color="auto"/>
              <w:bottom w:val="single" w:sz="4" w:space="0" w:color="auto"/>
              <w:righ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1</w:t>
            </w:r>
          </w:p>
        </w:tc>
        <w:tc>
          <w:tcPr>
            <w:tcW w:w="1229" w:type="dxa"/>
            <w:tcBorders>
              <w:top w:val="single" w:sz="4" w:space="0" w:color="auto"/>
              <w:left w:val="single" w:sz="2"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3</w:t>
            </w:r>
          </w:p>
        </w:tc>
        <w:tc>
          <w:tcPr>
            <w:tcW w:w="3361" w:type="dxa"/>
            <w:tcBorders>
              <w:top w:val="single" w:sz="4" w:space="0" w:color="auto"/>
              <w:left w:val="single" w:sz="4" w:space="0" w:color="auto"/>
              <w:bottom w:val="single" w:sz="4" w:space="0" w:color="auto"/>
              <w:right w:val="single" w:sz="4" w:space="0" w:color="auto"/>
            </w:tcBorders>
            <w:hideMark/>
          </w:tcPr>
          <w:p w:rsidR="00973695" w:rsidRPr="003F2467" w:rsidRDefault="00973695" w:rsidP="00923A9D">
            <w:pPr>
              <w:widowControl/>
              <w:spacing w:line="260" w:lineRule="exact"/>
              <w:rPr>
                <w:rFonts w:eastAsia="標楷體"/>
                <w:color w:val="000000" w:themeColor="text1"/>
                <w:kern w:val="0"/>
                <w:sz w:val="22"/>
                <w:szCs w:val="22"/>
              </w:rPr>
            </w:pPr>
            <w:r w:rsidRPr="003F2467">
              <w:rPr>
                <w:rFonts w:eastAsia="標楷體"/>
                <w:color w:val="000000" w:themeColor="text1"/>
                <w:kern w:val="0"/>
                <w:sz w:val="22"/>
                <w:szCs w:val="22"/>
              </w:rPr>
              <w:t>因休學、畢業、減免、取消選課及重覆繳費等因素申請退費</w:t>
            </w:r>
          </w:p>
        </w:tc>
      </w:tr>
      <w:tr w:rsidR="00973695" w:rsidRPr="003F2467" w:rsidTr="00923A9D">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37</w:t>
            </w:r>
          </w:p>
        </w:tc>
        <w:tc>
          <w:tcPr>
            <w:tcW w:w="1229" w:type="dxa"/>
            <w:tcBorders>
              <w:top w:val="single" w:sz="4" w:space="0" w:color="auto"/>
              <w:left w:val="single" w:sz="4" w:space="0" w:color="auto"/>
              <w:bottom w:val="single" w:sz="4" w:space="0" w:color="auto"/>
              <w:righ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23</w:t>
            </w:r>
          </w:p>
        </w:tc>
        <w:tc>
          <w:tcPr>
            <w:tcW w:w="1229" w:type="dxa"/>
            <w:tcBorders>
              <w:top w:val="single" w:sz="4" w:space="0" w:color="auto"/>
              <w:left w:val="single" w:sz="2" w:space="0" w:color="auto"/>
              <w:bottom w:val="single" w:sz="4" w:space="0" w:color="auto"/>
              <w:right w:val="single" w:sz="4"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hint="eastAsia"/>
                <w:color w:val="000000" w:themeColor="text1"/>
                <w:kern w:val="0"/>
              </w:rPr>
              <w:t>60</w:t>
            </w:r>
          </w:p>
        </w:tc>
        <w:tc>
          <w:tcPr>
            <w:tcW w:w="3361"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jc w:val="both"/>
              <w:rPr>
                <w:rFonts w:eastAsia="標楷體"/>
                <w:color w:val="000000" w:themeColor="text1"/>
                <w:kern w:val="0"/>
                <w:sz w:val="22"/>
                <w:szCs w:val="22"/>
              </w:rPr>
            </w:pPr>
            <w:r w:rsidRPr="003F2467">
              <w:rPr>
                <w:rFonts w:eastAsia="標楷體"/>
                <w:color w:val="000000" w:themeColor="text1"/>
                <w:kern w:val="0"/>
                <w:sz w:val="22"/>
                <w:szCs w:val="22"/>
              </w:rPr>
              <w:t>出納組提供臨櫃繳費單列印服務</w:t>
            </w:r>
          </w:p>
        </w:tc>
      </w:tr>
    </w:tbl>
    <w:p w:rsidR="00973695" w:rsidRPr="003F2467" w:rsidRDefault="00973695" w:rsidP="00973695">
      <w:pPr>
        <w:spacing w:beforeLines="25" w:before="90"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（三）</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color w:val="000000" w:themeColor="text1"/>
          <w:sz w:val="28"/>
          <w:szCs w:val="28"/>
        </w:rPr>
        <w:t>月份，</w:t>
      </w:r>
      <w:r w:rsidRPr="003F2467">
        <w:rPr>
          <w:rFonts w:eastAsia="標楷體" w:hint="eastAsia"/>
          <w:color w:val="000000" w:themeColor="text1"/>
          <w:sz w:val="28"/>
          <w:szCs w:val="28"/>
        </w:rPr>
        <w:t>106</w:t>
      </w:r>
      <w:r w:rsidRPr="003F2467">
        <w:rPr>
          <w:rFonts w:eastAsia="標楷體"/>
          <w:color w:val="000000" w:themeColor="text1"/>
          <w:sz w:val="28"/>
          <w:szCs w:val="28"/>
        </w:rPr>
        <w:t>學年度第</w:t>
      </w:r>
      <w:r w:rsidRPr="003F2467">
        <w:rPr>
          <w:rFonts w:eastAsia="標楷體" w:hint="eastAsia"/>
          <w:color w:val="000000" w:themeColor="text1"/>
          <w:sz w:val="28"/>
          <w:szCs w:val="28"/>
        </w:rPr>
        <w:t>2</w:t>
      </w:r>
      <w:r w:rsidRPr="003F2467">
        <w:rPr>
          <w:rFonts w:eastAsia="標楷體"/>
          <w:color w:val="000000" w:themeColor="text1"/>
          <w:sz w:val="28"/>
          <w:szCs w:val="28"/>
        </w:rPr>
        <w:t>學期學雜費</w:t>
      </w:r>
      <w:proofErr w:type="gramStart"/>
      <w:r w:rsidRPr="003F2467">
        <w:rPr>
          <w:rFonts w:eastAsia="標楷體"/>
          <w:color w:val="000000" w:themeColor="text1"/>
          <w:sz w:val="28"/>
          <w:szCs w:val="28"/>
        </w:rPr>
        <w:t>暫收沖轉</w:t>
      </w:r>
      <w:proofErr w:type="gramEnd"/>
      <w:r w:rsidRPr="003F2467">
        <w:rPr>
          <w:rFonts w:eastAsia="標楷體"/>
          <w:color w:val="000000" w:themeColor="text1"/>
          <w:sz w:val="28"/>
          <w:szCs w:val="28"/>
        </w:rPr>
        <w:t>情形：</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單位：元</w:t>
      </w:r>
      <w:r w:rsidRPr="003F2467">
        <w:rPr>
          <w:rFonts w:eastAsia="標楷體"/>
          <w:color w:val="000000" w:themeColor="text1"/>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973695" w:rsidRPr="003F2467" w:rsidTr="00923A9D">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lastRenderedPageBreak/>
              <w:t xml:space="preserve">            </w:t>
            </w:r>
            <w:r w:rsidRPr="003F2467">
              <w:rPr>
                <w:rFonts w:eastAsia="標楷體"/>
                <w:color w:val="000000" w:themeColor="text1"/>
                <w:kern w:val="0"/>
              </w:rPr>
              <w:t>項目</w:t>
            </w:r>
          </w:p>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帳戶</w:t>
            </w:r>
            <w:r w:rsidRPr="003F2467">
              <w:rPr>
                <w:rFonts w:eastAsia="標楷體"/>
                <w:color w:val="000000" w:themeColor="text1"/>
                <w:kern w:val="0"/>
              </w:rPr>
              <w:t>(</w:t>
            </w:r>
            <w:r w:rsidRPr="003F2467">
              <w:rPr>
                <w:rFonts w:eastAsia="標楷體"/>
                <w:color w:val="000000" w:themeColor="text1"/>
                <w:kern w:val="0"/>
              </w:rPr>
              <w:t>學制</w:t>
            </w:r>
            <w:r w:rsidRPr="003F2467">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2</w:t>
            </w:r>
            <w:r w:rsidRPr="003F2467">
              <w:rPr>
                <w:rFonts w:eastAsia="標楷體"/>
                <w:color w:val="000000" w:themeColor="text1"/>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累計未沖轉</w:t>
            </w:r>
          </w:p>
        </w:tc>
      </w:tr>
      <w:tr w:rsidR="00973695" w:rsidRPr="003F2467" w:rsidTr="00923A9D">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403</w:t>
            </w:r>
            <w:r w:rsidRPr="003F2467">
              <w:rPr>
                <w:rFonts w:eastAsia="標楷體"/>
                <w:color w:val="000000" w:themeColor="text1"/>
                <w:kern w:val="0"/>
              </w:rPr>
              <w:t>帳戶</w:t>
            </w:r>
            <w:r w:rsidRPr="003F2467">
              <w:rPr>
                <w:rFonts w:eastAsia="標楷體"/>
                <w:color w:val="000000" w:themeColor="text1"/>
                <w:kern w:val="0"/>
              </w:rPr>
              <w:t>(</w:t>
            </w:r>
            <w:r w:rsidRPr="003F2467">
              <w:rPr>
                <w:rFonts w:eastAsia="標楷體"/>
                <w:color w:val="000000" w:themeColor="text1"/>
                <w:kern w:val="0"/>
              </w:rPr>
              <w:t>日間部</w:t>
            </w:r>
            <w:r w:rsidRPr="003F2467">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33</w:t>
            </w:r>
            <w:r w:rsidRPr="003F2467">
              <w:rPr>
                <w:rFonts w:eastAsia="標楷體"/>
                <w:color w:val="000000" w:themeColor="text1"/>
                <w:kern w:val="0"/>
              </w:rPr>
              <w:t>,23</w:t>
            </w:r>
            <w:r w:rsidRPr="003F2467">
              <w:rPr>
                <w:rFonts w:eastAsia="標楷體" w:hint="eastAsia"/>
                <w:color w:val="000000" w:themeColor="text1"/>
                <w:kern w:val="0"/>
              </w:rPr>
              <w:t>6</w:t>
            </w:r>
            <w:r w:rsidRPr="003F2467">
              <w:rPr>
                <w:rFonts w:eastAsia="標楷體"/>
                <w:color w:val="000000" w:themeColor="text1"/>
                <w:kern w:val="0"/>
              </w:rPr>
              <w:t>,</w:t>
            </w:r>
            <w:r w:rsidRPr="003F2467">
              <w:rPr>
                <w:rFonts w:eastAsia="標楷體" w:hint="eastAsia"/>
                <w:color w:val="000000" w:themeColor="text1"/>
                <w:kern w:val="0"/>
              </w:rPr>
              <w:t>6</w:t>
            </w:r>
            <w:r w:rsidRPr="003F2467">
              <w:rPr>
                <w:rFonts w:eastAsia="標楷體"/>
                <w:color w:val="000000" w:themeColor="text1"/>
                <w:kern w:val="0"/>
              </w:rPr>
              <w:t>72</w:t>
            </w:r>
          </w:p>
        </w:tc>
        <w:tc>
          <w:tcPr>
            <w:tcW w:w="1666" w:type="dxa"/>
            <w:tcBorders>
              <w:top w:val="single" w:sz="4" w:space="0" w:color="auto"/>
              <w:left w:val="single" w:sz="4" w:space="0" w:color="auto"/>
              <w:bottom w:val="single" w:sz="4" w:space="0" w:color="auto"/>
              <w:righ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color w:val="000000" w:themeColor="text1"/>
                <w:kern w:val="0"/>
              </w:rPr>
              <w:t>638,780</w:t>
            </w:r>
          </w:p>
        </w:tc>
        <w:tc>
          <w:tcPr>
            <w:tcW w:w="1665" w:type="dxa"/>
            <w:tcBorders>
              <w:top w:val="single" w:sz="4" w:space="0" w:color="auto"/>
              <w:left w:val="single" w:sz="2" w:space="0" w:color="auto"/>
              <w:bottom w:val="single" w:sz="4" w:space="0" w:color="auto"/>
              <w:right w:val="single" w:sz="12"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color w:val="000000" w:themeColor="text1"/>
                <w:kern w:val="0"/>
              </w:rPr>
              <w:t>32,597,892</w:t>
            </w:r>
          </w:p>
        </w:tc>
        <w:tc>
          <w:tcPr>
            <w:tcW w:w="1666" w:type="dxa"/>
            <w:tcBorders>
              <w:top w:val="single" w:sz="4" w:space="0" w:color="auto"/>
              <w:left w:val="single" w:sz="12" w:space="0" w:color="auto"/>
              <w:bottom w:val="single" w:sz="4" w:space="0" w:color="auto"/>
              <w:right w:val="single" w:sz="4"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33</w:t>
            </w:r>
            <w:r w:rsidRPr="003F2467">
              <w:rPr>
                <w:rFonts w:eastAsia="標楷體"/>
                <w:color w:val="000000" w:themeColor="text1"/>
                <w:kern w:val="0"/>
              </w:rPr>
              <w:t>,811,698</w:t>
            </w:r>
          </w:p>
        </w:tc>
      </w:tr>
      <w:tr w:rsidR="00973695" w:rsidRPr="003F2467" w:rsidTr="00923A9D">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404</w:t>
            </w:r>
            <w:r w:rsidRPr="003F2467">
              <w:rPr>
                <w:rFonts w:eastAsia="標楷體"/>
                <w:color w:val="000000" w:themeColor="text1"/>
                <w:kern w:val="0"/>
              </w:rPr>
              <w:t>帳戶</w:t>
            </w:r>
            <w:r w:rsidRPr="003F2467">
              <w:rPr>
                <w:rFonts w:eastAsia="標楷體"/>
                <w:color w:val="000000" w:themeColor="text1"/>
                <w:kern w:val="0"/>
              </w:rPr>
              <w:t>(</w:t>
            </w:r>
            <w:r w:rsidRPr="003F2467">
              <w:rPr>
                <w:rFonts w:eastAsia="標楷體"/>
                <w:color w:val="000000" w:themeColor="text1"/>
                <w:kern w:val="0"/>
              </w:rPr>
              <w:t>進修學制</w:t>
            </w:r>
            <w:r w:rsidRPr="003F2467">
              <w:rPr>
                <w:rFonts w:eastAsia="標楷體"/>
                <w:color w:val="000000" w:themeColor="text1"/>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18,750,423</w:t>
            </w:r>
          </w:p>
        </w:tc>
        <w:tc>
          <w:tcPr>
            <w:tcW w:w="1666" w:type="dxa"/>
            <w:tcBorders>
              <w:top w:val="single" w:sz="4" w:space="0" w:color="auto"/>
              <w:left w:val="single" w:sz="4" w:space="0" w:color="auto"/>
              <w:bottom w:val="single" w:sz="6" w:space="0" w:color="auto"/>
              <w:righ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10,605,501</w:t>
            </w:r>
          </w:p>
        </w:tc>
        <w:tc>
          <w:tcPr>
            <w:tcW w:w="1665" w:type="dxa"/>
            <w:tcBorders>
              <w:top w:val="single" w:sz="4" w:space="0" w:color="auto"/>
              <w:left w:val="single" w:sz="2" w:space="0" w:color="auto"/>
              <w:bottom w:val="single" w:sz="6" w:space="0" w:color="auto"/>
              <w:right w:val="single" w:sz="12"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8,144,922</w:t>
            </w:r>
          </w:p>
        </w:tc>
        <w:tc>
          <w:tcPr>
            <w:tcW w:w="1666" w:type="dxa"/>
            <w:tcBorders>
              <w:top w:val="single" w:sz="4" w:space="0" w:color="auto"/>
              <w:left w:val="single" w:sz="12" w:space="0" w:color="auto"/>
              <w:bottom w:val="single" w:sz="6" w:space="0" w:color="auto"/>
              <w:right w:val="single" w:sz="4" w:space="0" w:color="auto"/>
            </w:tcBorders>
            <w:vAlign w:val="center"/>
          </w:tcPr>
          <w:p w:rsidR="00973695" w:rsidRPr="003F2467" w:rsidRDefault="00973695" w:rsidP="00923A9D">
            <w:pPr>
              <w:widowControl/>
              <w:spacing w:line="260" w:lineRule="exact"/>
              <w:jc w:val="right"/>
              <w:rPr>
                <w:rFonts w:eastAsia="標楷體"/>
                <w:color w:val="000000" w:themeColor="text1"/>
                <w:kern w:val="0"/>
              </w:rPr>
            </w:pPr>
            <w:r w:rsidRPr="003F2467">
              <w:rPr>
                <w:rFonts w:eastAsia="標楷體" w:hint="eastAsia"/>
                <w:color w:val="000000" w:themeColor="text1"/>
                <w:kern w:val="0"/>
              </w:rPr>
              <w:t>8,364,026</w:t>
            </w:r>
          </w:p>
        </w:tc>
      </w:tr>
    </w:tbl>
    <w:p w:rsidR="00973695" w:rsidRPr="003F2467" w:rsidRDefault="00973695" w:rsidP="00973695">
      <w:pPr>
        <w:spacing w:line="420" w:lineRule="exact"/>
        <w:rPr>
          <w:rFonts w:eastAsia="標楷體"/>
          <w:color w:val="000000" w:themeColor="text1"/>
          <w:sz w:val="28"/>
          <w:szCs w:val="28"/>
        </w:rPr>
      </w:pPr>
      <w:r w:rsidRPr="003F2467">
        <w:rPr>
          <w:rFonts w:eastAsia="標楷體"/>
          <w:color w:val="000000" w:themeColor="text1"/>
          <w:sz w:val="28"/>
          <w:szCs w:val="28"/>
        </w:rPr>
        <w:t>（四）完成編製中信銀</w:t>
      </w:r>
      <w:r w:rsidRPr="003F2467">
        <w:rPr>
          <w:rFonts w:eastAsia="標楷體"/>
          <w:color w:val="000000" w:themeColor="text1"/>
          <w:sz w:val="28"/>
          <w:szCs w:val="28"/>
        </w:rPr>
        <w:t>403</w:t>
      </w:r>
      <w:r w:rsidRPr="003F2467">
        <w:rPr>
          <w:rFonts w:eastAsia="標楷體"/>
          <w:color w:val="000000" w:themeColor="text1"/>
          <w:sz w:val="28"/>
          <w:szCs w:val="28"/>
        </w:rPr>
        <w:t>、</w:t>
      </w:r>
      <w:r w:rsidRPr="003F2467">
        <w:rPr>
          <w:rFonts w:eastAsia="標楷體"/>
          <w:color w:val="000000" w:themeColor="text1"/>
          <w:sz w:val="28"/>
          <w:szCs w:val="28"/>
        </w:rPr>
        <w:t>404</w:t>
      </w:r>
      <w:r w:rsidRPr="003F2467">
        <w:rPr>
          <w:rFonts w:eastAsia="標楷體"/>
          <w:color w:val="000000" w:themeColor="text1"/>
          <w:sz w:val="28"/>
          <w:szCs w:val="28"/>
        </w:rPr>
        <w:t>專戶現金備查簿及銀行存款收支餘額調節表。</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二、所得稅及二代健保申報作業</w:t>
      </w:r>
    </w:p>
    <w:p w:rsidR="00973695" w:rsidRPr="003F2467" w:rsidRDefault="00973695" w:rsidP="00973695">
      <w:pPr>
        <w:spacing w:line="420" w:lineRule="exact"/>
        <w:ind w:left="1120" w:hangingChars="400" w:hanging="1120"/>
        <w:jc w:val="both"/>
        <w:rPr>
          <w:rFonts w:eastAsia="標楷體"/>
          <w:color w:val="000000" w:themeColor="text1"/>
          <w:sz w:val="28"/>
          <w:szCs w:val="28"/>
        </w:rPr>
      </w:pPr>
      <w:r w:rsidRPr="003F2467">
        <w:rPr>
          <w:rFonts w:eastAsia="標楷體"/>
          <w:color w:val="000000" w:themeColor="text1"/>
          <w:sz w:val="28"/>
          <w:szCs w:val="28"/>
        </w:rPr>
        <w:t>（一）</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color w:val="000000" w:themeColor="text1"/>
          <w:sz w:val="28"/>
          <w:szCs w:val="28"/>
        </w:rPr>
        <w:t>年</w:t>
      </w:r>
      <w:r w:rsidRPr="003F2467">
        <w:rPr>
          <w:rFonts w:eastAsia="標楷體" w:hint="eastAsia"/>
          <w:color w:val="000000" w:themeColor="text1"/>
          <w:sz w:val="28"/>
          <w:szCs w:val="28"/>
        </w:rPr>
        <w:t>1</w:t>
      </w:r>
      <w:r w:rsidRPr="003F2467">
        <w:rPr>
          <w:rFonts w:eastAsia="標楷體"/>
          <w:color w:val="000000" w:themeColor="text1"/>
          <w:sz w:val="28"/>
          <w:szCs w:val="28"/>
        </w:rPr>
        <w:t>月份所得稅申報作業</w:t>
      </w:r>
    </w:p>
    <w:p w:rsidR="00973695" w:rsidRPr="003F2467" w:rsidRDefault="00973695" w:rsidP="00973695">
      <w:pPr>
        <w:spacing w:line="420" w:lineRule="exact"/>
        <w:ind w:leftChars="4" w:left="850" w:hangingChars="300" w:hanging="840"/>
        <w:rPr>
          <w:rFonts w:eastAsia="標楷體"/>
          <w:color w:val="000000" w:themeColor="text1"/>
          <w:sz w:val="28"/>
          <w:szCs w:val="28"/>
        </w:rPr>
      </w:pPr>
      <w:r w:rsidRPr="003F2467">
        <w:rPr>
          <w:rFonts w:eastAsia="標楷體"/>
          <w:color w:val="000000" w:themeColor="text1"/>
          <w:sz w:val="28"/>
          <w:szCs w:val="28"/>
        </w:rPr>
        <w:t xml:space="preserve">      </w:t>
      </w:r>
      <w:r w:rsidRPr="003F2467">
        <w:rPr>
          <w:rFonts w:eastAsia="標楷體" w:hint="eastAsia"/>
          <w:color w:val="000000" w:themeColor="text1"/>
          <w:sz w:val="28"/>
          <w:szCs w:val="28"/>
        </w:rPr>
        <w:t>本</w:t>
      </w:r>
      <w:r w:rsidRPr="003F2467">
        <w:rPr>
          <w:rFonts w:eastAsia="標楷體"/>
          <w:color w:val="000000" w:themeColor="text1"/>
          <w:sz w:val="28"/>
          <w:szCs w:val="28"/>
        </w:rPr>
        <w:t>月份稅單計</w:t>
      </w:r>
      <w:r w:rsidRPr="003F2467">
        <w:rPr>
          <w:rFonts w:eastAsia="標楷體" w:hint="eastAsia"/>
          <w:color w:val="000000" w:themeColor="text1"/>
          <w:sz w:val="28"/>
          <w:szCs w:val="28"/>
        </w:rPr>
        <w:t>2</w:t>
      </w:r>
      <w:r w:rsidRPr="003F2467">
        <w:rPr>
          <w:rFonts w:eastAsia="標楷體"/>
          <w:color w:val="000000" w:themeColor="text1"/>
          <w:sz w:val="28"/>
          <w:szCs w:val="28"/>
        </w:rPr>
        <w:t>張，已完成請款與申報作業，</w:t>
      </w:r>
      <w:r w:rsidRPr="003F2467">
        <w:rPr>
          <w:rFonts w:eastAsia="標楷體" w:hint="eastAsia"/>
          <w:color w:val="000000" w:themeColor="text1"/>
          <w:sz w:val="28"/>
          <w:szCs w:val="28"/>
        </w:rPr>
        <w:t>各項</w:t>
      </w:r>
      <w:r w:rsidRPr="003F2467">
        <w:rPr>
          <w:rFonts w:eastAsia="標楷體"/>
          <w:color w:val="000000" w:themeColor="text1"/>
          <w:sz w:val="28"/>
          <w:szCs w:val="28"/>
        </w:rPr>
        <w:t>應稅所得</w:t>
      </w:r>
      <w:r w:rsidRPr="003F2467">
        <w:rPr>
          <w:rFonts w:eastAsia="標楷體" w:hint="eastAsia"/>
          <w:color w:val="000000" w:themeColor="text1"/>
          <w:sz w:val="28"/>
          <w:szCs w:val="28"/>
        </w:rPr>
        <w:t>及</w:t>
      </w:r>
      <w:r w:rsidRPr="003F2467">
        <w:rPr>
          <w:rFonts w:eastAsia="標楷體"/>
          <w:color w:val="000000" w:themeColor="text1"/>
          <w:sz w:val="28"/>
          <w:szCs w:val="28"/>
        </w:rPr>
        <w:t>扣繳</w:t>
      </w:r>
      <w:r w:rsidRPr="003F2467">
        <w:rPr>
          <w:rFonts w:eastAsia="標楷體" w:hint="eastAsia"/>
          <w:color w:val="000000" w:themeColor="text1"/>
          <w:sz w:val="28"/>
          <w:szCs w:val="28"/>
        </w:rPr>
        <w:t>稅額</w:t>
      </w:r>
      <w:r w:rsidRPr="003F2467">
        <w:rPr>
          <w:rFonts w:eastAsia="標楷體"/>
          <w:color w:val="000000" w:themeColor="text1"/>
          <w:sz w:val="28"/>
          <w:szCs w:val="28"/>
        </w:rPr>
        <w:t>統計如下：</w:t>
      </w:r>
      <w:r w:rsidRPr="003F2467">
        <w:rPr>
          <w:rFonts w:eastAsia="標楷體"/>
          <w:color w:val="000000" w:themeColor="text1"/>
          <w:sz w:val="28"/>
          <w:szCs w:val="28"/>
        </w:rPr>
        <w:t xml:space="preserve">                   </w:t>
      </w:r>
      <w:r w:rsidRPr="003F2467">
        <w:rPr>
          <w:rFonts w:eastAsia="標楷體" w:hint="eastAsia"/>
          <w:color w:val="000000" w:themeColor="text1"/>
          <w:sz w:val="28"/>
          <w:szCs w:val="28"/>
        </w:rPr>
        <w:t xml:space="preserve">                       </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單位：元</w:t>
      </w:r>
      <w:r w:rsidRPr="003F2467">
        <w:rPr>
          <w:rFonts w:eastAsia="標楷體"/>
          <w:color w:val="000000" w:themeColor="text1"/>
        </w:rPr>
        <w:t>)</w:t>
      </w:r>
    </w:p>
    <w:tbl>
      <w:tblPr>
        <w:tblW w:w="9241" w:type="dxa"/>
        <w:jc w:val="righ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973695" w:rsidRPr="003F2467" w:rsidTr="00923A9D">
        <w:trPr>
          <w:trHeight w:val="525"/>
          <w:jc w:val="right"/>
        </w:trPr>
        <w:tc>
          <w:tcPr>
            <w:tcW w:w="1080" w:type="dxa"/>
            <w:tcBorders>
              <w:tl2br w:val="single" w:sz="4" w:space="0" w:color="auto"/>
            </w:tcBorders>
            <w:vAlign w:val="center"/>
            <w:hideMark/>
          </w:tcPr>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sz w:val="28"/>
                <w:szCs w:val="28"/>
              </w:rPr>
              <w:t xml:space="preserve">   </w:t>
            </w:r>
            <w:r w:rsidRPr="003F2467">
              <w:rPr>
                <w:rFonts w:eastAsia="標楷體"/>
                <w:color w:val="000000" w:themeColor="text1"/>
                <w:kern w:val="0"/>
              </w:rPr>
              <w:t>項目</w:t>
            </w:r>
            <w:r w:rsidRPr="003F2467">
              <w:rPr>
                <w:rFonts w:eastAsia="標楷體"/>
                <w:color w:val="000000" w:themeColor="text1"/>
                <w:kern w:val="0"/>
              </w:rPr>
              <w:t xml:space="preserve">   </w:t>
            </w:r>
          </w:p>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類別</w:t>
            </w:r>
          </w:p>
        </w:tc>
        <w:tc>
          <w:tcPr>
            <w:tcW w:w="1134" w:type="dxa"/>
            <w:shd w:val="clear" w:color="auto" w:fill="auto"/>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固定薪資</w:t>
            </w:r>
          </w:p>
        </w:tc>
        <w:tc>
          <w:tcPr>
            <w:tcW w:w="1148" w:type="dxa"/>
            <w:tcBorders>
              <w:right w:val="single" w:sz="2" w:space="0" w:color="auto"/>
            </w:tcBorders>
            <w:shd w:val="clear" w:color="auto" w:fill="auto"/>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其他薪資</w:t>
            </w:r>
          </w:p>
        </w:tc>
        <w:tc>
          <w:tcPr>
            <w:tcW w:w="1036" w:type="dxa"/>
            <w:tcBorders>
              <w:left w:val="single" w:sz="2" w:space="0" w:color="auto"/>
              <w:righ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執行業務所得</w:t>
            </w:r>
          </w:p>
        </w:tc>
        <w:tc>
          <w:tcPr>
            <w:tcW w:w="797"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權利金所得</w:t>
            </w:r>
          </w:p>
        </w:tc>
        <w:tc>
          <w:tcPr>
            <w:tcW w:w="678"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租賃</w:t>
            </w:r>
          </w:p>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所得</w:t>
            </w:r>
          </w:p>
        </w:tc>
        <w:tc>
          <w:tcPr>
            <w:tcW w:w="635"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退職</w:t>
            </w:r>
          </w:p>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所得</w:t>
            </w:r>
          </w:p>
        </w:tc>
        <w:tc>
          <w:tcPr>
            <w:tcW w:w="773"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競賽</w:t>
            </w:r>
          </w:p>
        </w:tc>
        <w:tc>
          <w:tcPr>
            <w:tcW w:w="826"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其他</w:t>
            </w:r>
          </w:p>
        </w:tc>
        <w:tc>
          <w:tcPr>
            <w:tcW w:w="1134"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合計</w:t>
            </w:r>
          </w:p>
        </w:tc>
      </w:tr>
      <w:tr w:rsidR="00973695" w:rsidRPr="003F2467" w:rsidTr="00923A9D">
        <w:trPr>
          <w:trHeight w:val="393"/>
          <w:jc w:val="right"/>
        </w:trPr>
        <w:tc>
          <w:tcPr>
            <w:tcW w:w="1080" w:type="dxa"/>
            <w:shd w:val="clear" w:color="auto" w:fill="auto"/>
            <w:vAlign w:val="center"/>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應稅所得</w:t>
            </w:r>
          </w:p>
        </w:tc>
        <w:tc>
          <w:tcPr>
            <w:tcW w:w="1134" w:type="dxa"/>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color w:val="000000" w:themeColor="text1"/>
                <w:kern w:val="0"/>
                <w:sz w:val="22"/>
                <w:szCs w:val="22"/>
              </w:rPr>
              <w:t>5</w:t>
            </w:r>
            <w:r w:rsidRPr="003F2467">
              <w:rPr>
                <w:rFonts w:eastAsia="標楷體" w:hint="eastAsia"/>
                <w:color w:val="000000" w:themeColor="text1"/>
                <w:kern w:val="0"/>
                <w:sz w:val="22"/>
                <w:szCs w:val="22"/>
              </w:rPr>
              <w:t>8</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809</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739</w:t>
            </w:r>
          </w:p>
        </w:tc>
        <w:tc>
          <w:tcPr>
            <w:tcW w:w="1148" w:type="dxa"/>
            <w:tcBorders>
              <w:right w:val="single" w:sz="2" w:space="0" w:color="auto"/>
            </w:tcBorders>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0"/>
                <w:szCs w:val="20"/>
              </w:rPr>
            </w:pPr>
            <w:r w:rsidRPr="003F2467">
              <w:rPr>
                <w:rFonts w:eastAsia="標楷體" w:hint="eastAsia"/>
                <w:color w:val="000000" w:themeColor="text1"/>
                <w:kern w:val="0"/>
                <w:sz w:val="20"/>
                <w:szCs w:val="20"/>
              </w:rPr>
              <w:t>116</w:t>
            </w:r>
            <w:r w:rsidRPr="003F2467">
              <w:rPr>
                <w:rFonts w:eastAsia="標楷體"/>
                <w:color w:val="000000" w:themeColor="text1"/>
                <w:kern w:val="0"/>
                <w:sz w:val="20"/>
                <w:szCs w:val="20"/>
              </w:rPr>
              <w:t>,</w:t>
            </w:r>
            <w:r w:rsidRPr="003F2467">
              <w:rPr>
                <w:rFonts w:eastAsia="標楷體" w:hint="eastAsia"/>
                <w:color w:val="000000" w:themeColor="text1"/>
                <w:kern w:val="0"/>
                <w:sz w:val="20"/>
                <w:szCs w:val="20"/>
              </w:rPr>
              <w:t>418</w:t>
            </w:r>
            <w:r w:rsidRPr="003F2467">
              <w:rPr>
                <w:rFonts w:eastAsia="標楷體"/>
                <w:color w:val="000000" w:themeColor="text1"/>
                <w:kern w:val="0"/>
                <w:sz w:val="20"/>
                <w:szCs w:val="20"/>
              </w:rPr>
              <w:t>,</w:t>
            </w:r>
            <w:r w:rsidRPr="003F2467">
              <w:rPr>
                <w:rFonts w:eastAsia="標楷體" w:hint="eastAsia"/>
                <w:color w:val="000000" w:themeColor="text1"/>
                <w:kern w:val="0"/>
                <w:sz w:val="20"/>
                <w:szCs w:val="20"/>
              </w:rPr>
              <w:t>167</w:t>
            </w:r>
          </w:p>
        </w:tc>
        <w:tc>
          <w:tcPr>
            <w:tcW w:w="1036" w:type="dxa"/>
            <w:tcBorders>
              <w:left w:val="single" w:sz="2" w:space="0" w:color="auto"/>
              <w:right w:val="single" w:sz="2" w:space="0" w:color="auto"/>
            </w:tcBorders>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87</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800</w:t>
            </w:r>
          </w:p>
        </w:tc>
        <w:tc>
          <w:tcPr>
            <w:tcW w:w="797"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78"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35"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773"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20</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000</w:t>
            </w:r>
          </w:p>
        </w:tc>
        <w:tc>
          <w:tcPr>
            <w:tcW w:w="826"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1134"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0"/>
                <w:szCs w:val="20"/>
              </w:rPr>
            </w:pPr>
            <w:r w:rsidRPr="003F2467">
              <w:rPr>
                <w:rFonts w:eastAsia="標楷體" w:hint="eastAsia"/>
                <w:color w:val="000000" w:themeColor="text1"/>
                <w:kern w:val="0"/>
                <w:sz w:val="20"/>
                <w:szCs w:val="20"/>
              </w:rPr>
              <w:t>171</w:t>
            </w:r>
            <w:r w:rsidRPr="003F2467">
              <w:rPr>
                <w:rFonts w:eastAsia="標楷體"/>
                <w:color w:val="000000" w:themeColor="text1"/>
                <w:kern w:val="0"/>
                <w:sz w:val="20"/>
                <w:szCs w:val="20"/>
              </w:rPr>
              <w:t>,</w:t>
            </w:r>
            <w:r w:rsidRPr="003F2467">
              <w:rPr>
                <w:rFonts w:eastAsia="標楷體" w:hint="eastAsia"/>
                <w:color w:val="000000" w:themeColor="text1"/>
                <w:kern w:val="0"/>
                <w:sz w:val="20"/>
                <w:szCs w:val="20"/>
              </w:rPr>
              <w:t>499</w:t>
            </w:r>
            <w:r w:rsidRPr="003F2467">
              <w:rPr>
                <w:rFonts w:eastAsia="標楷體"/>
                <w:color w:val="000000" w:themeColor="text1"/>
                <w:kern w:val="0"/>
                <w:sz w:val="20"/>
                <w:szCs w:val="20"/>
              </w:rPr>
              <w:t>,</w:t>
            </w:r>
            <w:r w:rsidRPr="003F2467">
              <w:rPr>
                <w:rFonts w:eastAsia="標楷體" w:hint="eastAsia"/>
                <w:color w:val="000000" w:themeColor="text1"/>
                <w:kern w:val="0"/>
                <w:sz w:val="20"/>
                <w:szCs w:val="20"/>
              </w:rPr>
              <w:t>256</w:t>
            </w:r>
          </w:p>
        </w:tc>
      </w:tr>
      <w:tr w:rsidR="00973695" w:rsidRPr="003F2467" w:rsidTr="00923A9D">
        <w:trPr>
          <w:trHeight w:val="351"/>
          <w:jc w:val="right"/>
        </w:trPr>
        <w:tc>
          <w:tcPr>
            <w:tcW w:w="1080" w:type="dxa"/>
            <w:shd w:val="clear" w:color="auto" w:fill="auto"/>
            <w:vAlign w:val="center"/>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扣繳稅額</w:t>
            </w:r>
          </w:p>
        </w:tc>
        <w:tc>
          <w:tcPr>
            <w:tcW w:w="1134" w:type="dxa"/>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color w:val="000000" w:themeColor="text1"/>
                <w:kern w:val="0"/>
                <w:sz w:val="22"/>
                <w:szCs w:val="22"/>
              </w:rPr>
              <w:t>1,2</w:t>
            </w:r>
            <w:r w:rsidRPr="003F2467">
              <w:rPr>
                <w:rFonts w:eastAsia="標楷體" w:hint="eastAsia"/>
                <w:color w:val="000000" w:themeColor="text1"/>
                <w:kern w:val="0"/>
                <w:sz w:val="22"/>
                <w:szCs w:val="22"/>
              </w:rPr>
              <w:t>86</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862</w:t>
            </w:r>
          </w:p>
        </w:tc>
        <w:tc>
          <w:tcPr>
            <w:tcW w:w="1148" w:type="dxa"/>
            <w:tcBorders>
              <w:right w:val="single" w:sz="2" w:space="0" w:color="auto"/>
            </w:tcBorders>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4</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305</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740</w:t>
            </w:r>
          </w:p>
        </w:tc>
        <w:tc>
          <w:tcPr>
            <w:tcW w:w="1036" w:type="dxa"/>
            <w:tcBorders>
              <w:left w:val="single" w:sz="2" w:space="0" w:color="auto"/>
              <w:right w:val="single" w:sz="2" w:space="0" w:color="auto"/>
            </w:tcBorders>
            <w:shd w:val="clear" w:color="auto" w:fill="auto"/>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797"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78"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35"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773"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826"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1134" w:type="dxa"/>
            <w:tcBorders>
              <w:left w:val="single" w:sz="2" w:space="0" w:color="auto"/>
            </w:tcBorders>
            <w:vAlign w:val="center"/>
          </w:tcPr>
          <w:p w:rsidR="00973695" w:rsidRPr="003F2467" w:rsidRDefault="00973695" w:rsidP="00923A9D">
            <w:pPr>
              <w:widowControl/>
              <w:spacing w:line="26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5</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592</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602</w:t>
            </w:r>
          </w:p>
        </w:tc>
      </w:tr>
    </w:tbl>
    <w:p w:rsidR="00973695" w:rsidRPr="003F2467" w:rsidRDefault="00973695" w:rsidP="00973695">
      <w:pPr>
        <w:spacing w:line="420" w:lineRule="exact"/>
        <w:ind w:left="1260" w:hangingChars="450" w:hanging="1260"/>
        <w:jc w:val="both"/>
        <w:rPr>
          <w:rFonts w:eastAsia="標楷體"/>
          <w:color w:val="000000" w:themeColor="text1"/>
          <w:sz w:val="28"/>
          <w:szCs w:val="28"/>
        </w:rPr>
      </w:pPr>
      <w:r w:rsidRPr="003F2467">
        <w:rPr>
          <w:rFonts w:eastAsia="標楷體"/>
          <w:color w:val="000000" w:themeColor="text1"/>
          <w:sz w:val="28"/>
          <w:szCs w:val="28"/>
        </w:rPr>
        <w:t>（二）</w:t>
      </w:r>
      <w:r w:rsidRPr="003F2467">
        <w:rPr>
          <w:rFonts w:eastAsia="標楷體"/>
          <w:color w:val="000000" w:themeColor="text1"/>
          <w:sz w:val="28"/>
          <w:szCs w:val="28"/>
        </w:rPr>
        <w:t>106</w:t>
      </w:r>
      <w:r w:rsidRPr="003F2467">
        <w:rPr>
          <w:rFonts w:eastAsia="標楷體"/>
          <w:color w:val="000000" w:themeColor="text1"/>
          <w:sz w:val="28"/>
          <w:szCs w:val="28"/>
        </w:rPr>
        <w:t>年</w:t>
      </w:r>
      <w:r w:rsidRPr="003F2467">
        <w:rPr>
          <w:rFonts w:eastAsia="標楷體" w:hint="eastAsia"/>
          <w:color w:val="000000" w:themeColor="text1"/>
          <w:sz w:val="28"/>
          <w:szCs w:val="28"/>
        </w:rPr>
        <w:t>12</w:t>
      </w:r>
      <w:r w:rsidRPr="003F2467">
        <w:rPr>
          <w:rFonts w:eastAsia="標楷體"/>
          <w:color w:val="000000" w:themeColor="text1"/>
          <w:sz w:val="28"/>
          <w:szCs w:val="28"/>
        </w:rPr>
        <w:t>月份二代健保申報作業</w:t>
      </w:r>
    </w:p>
    <w:p w:rsidR="00973695" w:rsidRPr="003F2467" w:rsidRDefault="00973695" w:rsidP="00973695">
      <w:pPr>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 xml:space="preserve">    1.</w:t>
      </w:r>
      <w:r w:rsidRPr="003F2467">
        <w:rPr>
          <w:rFonts w:eastAsia="標楷體"/>
          <w:color w:val="000000" w:themeColor="text1"/>
          <w:sz w:val="28"/>
          <w:szCs w:val="28"/>
        </w:rPr>
        <w:t>機關負擔補充保費繳款單</w:t>
      </w:r>
      <w:r w:rsidRPr="003F2467">
        <w:rPr>
          <w:rFonts w:eastAsia="標楷體" w:hint="eastAsia"/>
          <w:color w:val="000000" w:themeColor="text1"/>
          <w:sz w:val="28"/>
          <w:szCs w:val="28"/>
        </w:rPr>
        <w:t>1</w:t>
      </w:r>
      <w:r w:rsidRPr="003F2467">
        <w:rPr>
          <w:rFonts w:eastAsia="標楷體"/>
          <w:color w:val="000000" w:themeColor="text1"/>
          <w:sz w:val="28"/>
          <w:szCs w:val="28"/>
        </w:rPr>
        <w:t>張，金額</w:t>
      </w:r>
      <w:r w:rsidRPr="003F2467">
        <w:rPr>
          <w:rFonts w:eastAsia="標楷體" w:hint="eastAsia"/>
          <w:color w:val="000000" w:themeColor="text1"/>
          <w:sz w:val="28"/>
          <w:szCs w:val="28"/>
        </w:rPr>
        <w:t>898</w:t>
      </w:r>
      <w:r w:rsidRPr="003F2467">
        <w:rPr>
          <w:rFonts w:eastAsia="標楷體"/>
          <w:color w:val="000000" w:themeColor="text1"/>
          <w:sz w:val="28"/>
          <w:szCs w:val="28"/>
        </w:rPr>
        <w:t>,</w:t>
      </w:r>
      <w:r w:rsidRPr="003F2467">
        <w:rPr>
          <w:rFonts w:eastAsia="標楷體" w:hint="eastAsia"/>
          <w:color w:val="000000" w:themeColor="text1"/>
          <w:sz w:val="28"/>
          <w:szCs w:val="28"/>
        </w:rPr>
        <w:t>262</w:t>
      </w:r>
      <w:r w:rsidRPr="003F2467">
        <w:rPr>
          <w:rFonts w:eastAsia="標楷體"/>
          <w:color w:val="000000" w:themeColor="text1"/>
          <w:sz w:val="28"/>
          <w:szCs w:val="28"/>
        </w:rPr>
        <w:t>元。</w:t>
      </w:r>
    </w:p>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 xml:space="preserve">    2.</w:t>
      </w:r>
      <w:r w:rsidRPr="003F2467">
        <w:rPr>
          <w:rFonts w:eastAsia="標楷體"/>
          <w:color w:val="000000" w:themeColor="text1"/>
          <w:sz w:val="28"/>
          <w:szCs w:val="28"/>
        </w:rPr>
        <w:t>個人負擔補充保費繳款單共</w:t>
      </w:r>
      <w:r w:rsidRPr="003F2467">
        <w:rPr>
          <w:rFonts w:eastAsia="標楷體" w:hint="eastAsia"/>
          <w:color w:val="000000" w:themeColor="text1"/>
          <w:sz w:val="28"/>
          <w:szCs w:val="28"/>
        </w:rPr>
        <w:t>3</w:t>
      </w:r>
      <w:r w:rsidRPr="003F2467">
        <w:rPr>
          <w:rFonts w:eastAsia="標楷體"/>
          <w:color w:val="000000" w:themeColor="text1"/>
          <w:sz w:val="28"/>
          <w:szCs w:val="28"/>
        </w:rPr>
        <w:t>張，非所屬投保單位給付之薪資所得</w:t>
      </w:r>
      <w:r w:rsidRPr="003F2467">
        <w:rPr>
          <w:rFonts w:eastAsia="標楷體" w:hint="eastAsia"/>
          <w:color w:val="000000" w:themeColor="text1"/>
          <w:sz w:val="28"/>
          <w:szCs w:val="28"/>
        </w:rPr>
        <w:t>2</w:t>
      </w:r>
      <w:r w:rsidRPr="003F2467">
        <w:rPr>
          <w:rFonts w:eastAsia="標楷體"/>
          <w:color w:val="000000" w:themeColor="text1"/>
          <w:sz w:val="28"/>
          <w:szCs w:val="28"/>
        </w:rPr>
        <w:t>,</w:t>
      </w:r>
      <w:r w:rsidRPr="003F2467">
        <w:rPr>
          <w:rFonts w:eastAsia="標楷體" w:hint="eastAsia"/>
          <w:color w:val="000000" w:themeColor="text1"/>
          <w:sz w:val="28"/>
          <w:szCs w:val="28"/>
        </w:rPr>
        <w:t>870</w:t>
      </w:r>
      <w:r w:rsidRPr="003F2467">
        <w:rPr>
          <w:rFonts w:eastAsia="標楷體"/>
          <w:color w:val="000000" w:themeColor="text1"/>
          <w:sz w:val="28"/>
          <w:szCs w:val="28"/>
        </w:rPr>
        <w:t>,</w:t>
      </w:r>
      <w:r w:rsidRPr="003F2467">
        <w:rPr>
          <w:rFonts w:eastAsia="標楷體" w:hint="eastAsia"/>
          <w:color w:val="000000" w:themeColor="text1"/>
          <w:sz w:val="28"/>
          <w:szCs w:val="28"/>
        </w:rPr>
        <w:t>095</w:t>
      </w:r>
      <w:r w:rsidRPr="003F2467">
        <w:rPr>
          <w:rFonts w:eastAsia="標楷體"/>
          <w:color w:val="000000" w:themeColor="text1"/>
          <w:sz w:val="28"/>
          <w:szCs w:val="28"/>
        </w:rPr>
        <w:t>元，執行業務收入</w:t>
      </w:r>
      <w:r w:rsidRPr="003F2467">
        <w:rPr>
          <w:rFonts w:eastAsia="標楷體" w:hint="eastAsia"/>
          <w:color w:val="000000" w:themeColor="text1"/>
          <w:sz w:val="28"/>
          <w:szCs w:val="28"/>
        </w:rPr>
        <w:t>240</w:t>
      </w:r>
      <w:r w:rsidRPr="003F2467">
        <w:rPr>
          <w:rFonts w:eastAsia="標楷體"/>
          <w:color w:val="000000" w:themeColor="text1"/>
          <w:sz w:val="28"/>
          <w:szCs w:val="28"/>
        </w:rPr>
        <w:t>,</w:t>
      </w:r>
      <w:r w:rsidRPr="003F2467">
        <w:rPr>
          <w:rFonts w:eastAsia="標楷體" w:hint="eastAsia"/>
          <w:color w:val="000000" w:themeColor="text1"/>
          <w:sz w:val="28"/>
          <w:szCs w:val="28"/>
        </w:rPr>
        <w:t>406</w:t>
      </w:r>
      <w:r w:rsidRPr="003F2467">
        <w:rPr>
          <w:rFonts w:eastAsia="標楷體"/>
          <w:color w:val="000000" w:themeColor="text1"/>
          <w:sz w:val="28"/>
          <w:szCs w:val="28"/>
        </w:rPr>
        <w:t>元，租金收入</w:t>
      </w:r>
      <w:r w:rsidRPr="003F2467">
        <w:rPr>
          <w:rFonts w:eastAsia="標楷體" w:hint="eastAsia"/>
          <w:color w:val="000000" w:themeColor="text1"/>
          <w:sz w:val="28"/>
          <w:szCs w:val="28"/>
        </w:rPr>
        <w:t>50</w:t>
      </w:r>
      <w:r w:rsidRPr="003F2467">
        <w:rPr>
          <w:rFonts w:eastAsia="標楷體"/>
          <w:color w:val="000000" w:themeColor="text1"/>
          <w:sz w:val="28"/>
          <w:szCs w:val="28"/>
        </w:rPr>
        <w:t>,</w:t>
      </w:r>
      <w:r w:rsidRPr="003F2467">
        <w:rPr>
          <w:rFonts w:eastAsia="標楷體" w:hint="eastAsia"/>
          <w:color w:val="000000" w:themeColor="text1"/>
          <w:sz w:val="28"/>
          <w:szCs w:val="28"/>
        </w:rPr>
        <w:t>000</w:t>
      </w:r>
      <w:r w:rsidRPr="003F2467">
        <w:rPr>
          <w:rFonts w:eastAsia="標楷體"/>
          <w:color w:val="000000" w:themeColor="text1"/>
          <w:sz w:val="28"/>
          <w:szCs w:val="28"/>
        </w:rPr>
        <w:t>元，</w:t>
      </w:r>
      <w:r w:rsidRPr="003F2467">
        <w:rPr>
          <w:rFonts w:eastAsia="標楷體"/>
          <w:color w:val="000000" w:themeColor="text1"/>
          <w:sz w:val="28"/>
          <w:szCs w:val="28"/>
        </w:rPr>
        <w:t>106</w:t>
      </w:r>
      <w:r w:rsidRPr="003F2467">
        <w:rPr>
          <w:rFonts w:eastAsia="標楷體"/>
          <w:color w:val="000000" w:themeColor="text1"/>
          <w:sz w:val="28"/>
          <w:szCs w:val="28"/>
        </w:rPr>
        <w:t>年</w:t>
      </w:r>
      <w:r w:rsidRPr="003F2467">
        <w:rPr>
          <w:rFonts w:eastAsia="標楷體" w:hint="eastAsia"/>
          <w:color w:val="000000" w:themeColor="text1"/>
          <w:sz w:val="28"/>
          <w:szCs w:val="28"/>
        </w:rPr>
        <w:t>12</w:t>
      </w:r>
      <w:r w:rsidRPr="003F2467">
        <w:rPr>
          <w:rFonts w:eastAsia="標楷體"/>
          <w:color w:val="000000" w:themeColor="text1"/>
          <w:sz w:val="28"/>
          <w:szCs w:val="28"/>
        </w:rPr>
        <w:t>月個人負擔補充保費繳款金額共計</w:t>
      </w:r>
      <w:r w:rsidRPr="003F2467">
        <w:rPr>
          <w:rFonts w:eastAsia="標楷體" w:hint="eastAsia"/>
          <w:color w:val="000000" w:themeColor="text1"/>
          <w:sz w:val="28"/>
          <w:szCs w:val="28"/>
        </w:rPr>
        <w:t>60</w:t>
      </w:r>
      <w:r w:rsidRPr="003F2467">
        <w:rPr>
          <w:rFonts w:eastAsia="標楷體"/>
          <w:color w:val="000000" w:themeColor="text1"/>
          <w:sz w:val="28"/>
          <w:szCs w:val="28"/>
        </w:rPr>
        <w:t>,</w:t>
      </w:r>
      <w:r w:rsidRPr="003F2467">
        <w:rPr>
          <w:rFonts w:eastAsia="標楷體" w:hint="eastAsia"/>
          <w:color w:val="000000" w:themeColor="text1"/>
          <w:sz w:val="28"/>
          <w:szCs w:val="28"/>
        </w:rPr>
        <w:t>371</w:t>
      </w:r>
      <w:r w:rsidRPr="003F2467">
        <w:rPr>
          <w:rFonts w:eastAsia="標楷體"/>
          <w:color w:val="000000" w:themeColor="text1"/>
          <w:sz w:val="28"/>
          <w:szCs w:val="28"/>
        </w:rPr>
        <w:t>元。</w:t>
      </w:r>
    </w:p>
    <w:p w:rsidR="00973695" w:rsidRPr="003F2467" w:rsidRDefault="00973695" w:rsidP="00973695">
      <w:pPr>
        <w:spacing w:line="420" w:lineRule="exact"/>
        <w:ind w:left="1120" w:hangingChars="400" w:hanging="1120"/>
        <w:jc w:val="both"/>
        <w:rPr>
          <w:rFonts w:eastAsia="標楷體"/>
          <w:color w:val="000000" w:themeColor="text1"/>
          <w:sz w:val="28"/>
          <w:szCs w:val="28"/>
        </w:rPr>
      </w:pPr>
      <w:r w:rsidRPr="003F2467">
        <w:rPr>
          <w:rFonts w:eastAsia="標楷體"/>
          <w:color w:val="000000" w:themeColor="text1"/>
          <w:sz w:val="28"/>
          <w:szCs w:val="28"/>
        </w:rPr>
        <w:t xml:space="preserve">    3.</w:t>
      </w:r>
      <w:r w:rsidRPr="003F2467">
        <w:rPr>
          <w:rFonts w:eastAsia="標楷體"/>
          <w:color w:val="000000" w:themeColor="text1"/>
          <w:sz w:val="28"/>
          <w:szCs w:val="28"/>
        </w:rPr>
        <w:t>前二項健保補充保費須繳費部分</w:t>
      </w:r>
      <w:r w:rsidRPr="003F2467">
        <w:rPr>
          <w:rFonts w:eastAsia="標楷體" w:hint="eastAsia"/>
          <w:color w:val="000000" w:themeColor="text1"/>
          <w:sz w:val="28"/>
          <w:szCs w:val="28"/>
        </w:rPr>
        <w:t>，</w:t>
      </w:r>
      <w:proofErr w:type="gramStart"/>
      <w:r w:rsidRPr="003F2467">
        <w:rPr>
          <w:rFonts w:eastAsia="標楷體"/>
          <w:color w:val="000000" w:themeColor="text1"/>
          <w:sz w:val="28"/>
          <w:szCs w:val="28"/>
        </w:rPr>
        <w:t>均已完成</w:t>
      </w:r>
      <w:proofErr w:type="gramEnd"/>
      <w:r w:rsidRPr="003F2467">
        <w:rPr>
          <w:rFonts w:eastAsia="標楷體"/>
          <w:color w:val="000000" w:themeColor="text1"/>
          <w:sz w:val="28"/>
          <w:szCs w:val="28"/>
        </w:rPr>
        <w:t>請款與申報作業。</w:t>
      </w:r>
    </w:p>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bCs/>
          <w:color w:val="000000" w:themeColor="text1"/>
          <w:kern w:val="0"/>
          <w:sz w:val="28"/>
          <w:szCs w:val="28"/>
        </w:rPr>
        <w:t>（三）</w:t>
      </w:r>
      <w:r w:rsidRPr="003F2467">
        <w:rPr>
          <w:rFonts w:eastAsia="標楷體"/>
          <w:bCs/>
          <w:color w:val="000000" w:themeColor="text1"/>
          <w:kern w:val="0"/>
          <w:sz w:val="28"/>
          <w:szCs w:val="28"/>
        </w:rPr>
        <w:t>402</w:t>
      </w:r>
      <w:r w:rsidRPr="003F2467">
        <w:rPr>
          <w:rFonts w:eastAsia="標楷體"/>
          <w:bCs/>
          <w:color w:val="000000" w:themeColor="text1"/>
          <w:kern w:val="0"/>
          <w:sz w:val="28"/>
          <w:szCs w:val="28"/>
        </w:rPr>
        <w:t>收款作業</w:t>
      </w:r>
      <w:r w:rsidRPr="003F2467">
        <w:rPr>
          <w:rFonts w:eastAsia="標楷體" w:hint="eastAsia"/>
          <w:bCs/>
          <w:color w:val="000000" w:themeColor="text1"/>
          <w:kern w:val="0"/>
          <w:sz w:val="28"/>
          <w:szCs w:val="28"/>
        </w:rPr>
        <w:t>(</w:t>
      </w:r>
      <w:proofErr w:type="gramStart"/>
      <w:r w:rsidRPr="003F2467">
        <w:rPr>
          <w:rFonts w:eastAsia="標楷體"/>
          <w:bCs/>
          <w:color w:val="000000" w:themeColor="text1"/>
          <w:kern w:val="0"/>
          <w:sz w:val="28"/>
          <w:szCs w:val="28"/>
        </w:rPr>
        <w:t>含預開</w:t>
      </w:r>
      <w:proofErr w:type="gramEnd"/>
      <w:r w:rsidRPr="003F2467">
        <w:rPr>
          <w:rFonts w:eastAsia="標楷體"/>
          <w:bCs/>
          <w:color w:val="000000" w:themeColor="text1"/>
          <w:kern w:val="0"/>
          <w:sz w:val="28"/>
          <w:szCs w:val="28"/>
        </w:rPr>
        <w:t>收據</w:t>
      </w:r>
      <w:r w:rsidRPr="003F2467">
        <w:rPr>
          <w:rFonts w:eastAsia="標楷體" w:hint="eastAsia"/>
          <w:bCs/>
          <w:color w:val="000000" w:themeColor="text1"/>
          <w:kern w:val="0"/>
          <w:sz w:val="28"/>
          <w:szCs w:val="28"/>
        </w:rPr>
        <w:t>)</w:t>
      </w:r>
      <w:r w:rsidRPr="003F2467">
        <w:rPr>
          <w:rFonts w:eastAsia="標楷體"/>
          <w:bCs/>
          <w:color w:val="000000" w:themeColor="text1"/>
          <w:kern w:val="0"/>
          <w:sz w:val="28"/>
          <w:szCs w:val="28"/>
        </w:rPr>
        <w:t>：</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份</w:t>
      </w:r>
      <w:r w:rsidRPr="003F2467">
        <w:rPr>
          <w:rFonts w:eastAsia="標楷體"/>
          <w:bCs/>
          <w:color w:val="000000" w:themeColor="text1"/>
          <w:kern w:val="0"/>
          <w:sz w:val="28"/>
          <w:szCs w:val="28"/>
        </w:rPr>
        <w:t>，共開立</w:t>
      </w:r>
      <w:r w:rsidRPr="003F2467">
        <w:rPr>
          <w:rFonts w:eastAsia="標楷體"/>
          <w:color w:val="000000" w:themeColor="text1"/>
          <w:sz w:val="28"/>
          <w:szCs w:val="28"/>
        </w:rPr>
        <w:t>三聯式收據</w:t>
      </w:r>
      <w:r w:rsidRPr="003F2467">
        <w:rPr>
          <w:rFonts w:eastAsia="標楷體" w:hint="eastAsia"/>
          <w:color w:val="000000" w:themeColor="text1"/>
          <w:sz w:val="28"/>
          <w:szCs w:val="28"/>
        </w:rPr>
        <w:t>124</w:t>
      </w:r>
      <w:r w:rsidRPr="003F2467">
        <w:rPr>
          <w:rFonts w:eastAsia="標楷體"/>
          <w:color w:val="000000" w:themeColor="text1"/>
          <w:sz w:val="28"/>
          <w:szCs w:val="28"/>
        </w:rPr>
        <w:t>張。</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三、薪資與鐘點費作業</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（一）如期完成</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3</w:t>
      </w:r>
      <w:r w:rsidRPr="003F2467">
        <w:rPr>
          <w:rFonts w:eastAsia="標楷體" w:hint="eastAsia"/>
          <w:bCs/>
          <w:color w:val="000000" w:themeColor="text1"/>
          <w:sz w:val="28"/>
          <w:szCs w:val="28"/>
        </w:rPr>
        <w:t>月教職員工、專案人員、專案教師有關薪津造冊請款、送郵局匯入個人帳戶，並寄發</w:t>
      </w:r>
      <w:r w:rsidRPr="003F2467">
        <w:rPr>
          <w:rFonts w:eastAsia="標楷體" w:hint="eastAsia"/>
          <w:bCs/>
          <w:color w:val="000000" w:themeColor="text1"/>
          <w:sz w:val="28"/>
          <w:szCs w:val="28"/>
        </w:rPr>
        <w:t>E-mail</w:t>
      </w:r>
      <w:r w:rsidRPr="003F2467">
        <w:rPr>
          <w:rFonts w:eastAsia="標楷體" w:hint="eastAsia"/>
          <w:bCs/>
          <w:color w:val="000000" w:themeColor="text1"/>
          <w:sz w:val="28"/>
          <w:szCs w:val="28"/>
        </w:rPr>
        <w:t>通知當事人。教職員工合計</w:t>
      </w:r>
      <w:r w:rsidRPr="003F2467">
        <w:rPr>
          <w:rFonts w:eastAsia="標楷體" w:hint="eastAsia"/>
          <w:bCs/>
          <w:color w:val="000000" w:themeColor="text1"/>
          <w:sz w:val="28"/>
          <w:szCs w:val="28"/>
        </w:rPr>
        <w:t>727</w:t>
      </w:r>
      <w:r w:rsidRPr="003F2467">
        <w:rPr>
          <w:rFonts w:eastAsia="標楷體" w:hint="eastAsia"/>
          <w:bCs/>
          <w:color w:val="000000" w:themeColor="text1"/>
          <w:sz w:val="28"/>
          <w:szCs w:val="28"/>
        </w:rPr>
        <w:t>人，應發金額</w:t>
      </w:r>
      <w:r w:rsidRPr="003F2467">
        <w:rPr>
          <w:rFonts w:eastAsia="標楷體" w:hint="eastAsia"/>
          <w:bCs/>
          <w:color w:val="000000" w:themeColor="text1"/>
          <w:sz w:val="28"/>
          <w:szCs w:val="28"/>
        </w:rPr>
        <w:t>64,933,645</w:t>
      </w:r>
      <w:r w:rsidRPr="003F2467">
        <w:rPr>
          <w:rFonts w:eastAsia="標楷體" w:hint="eastAsia"/>
          <w:bCs/>
          <w:color w:val="000000" w:themeColor="text1"/>
          <w:sz w:val="28"/>
          <w:szCs w:val="28"/>
        </w:rPr>
        <w:t>元。郵局優惠存款</w:t>
      </w:r>
      <w:r w:rsidRPr="003F2467">
        <w:rPr>
          <w:rFonts w:eastAsia="標楷體" w:hint="eastAsia"/>
          <w:bCs/>
          <w:color w:val="000000" w:themeColor="text1"/>
          <w:sz w:val="28"/>
          <w:szCs w:val="28"/>
        </w:rPr>
        <w:t>2,378,000</w:t>
      </w:r>
      <w:r w:rsidRPr="003F2467">
        <w:rPr>
          <w:rFonts w:eastAsia="標楷體" w:hint="eastAsia"/>
          <w:bCs/>
          <w:color w:val="000000" w:themeColor="text1"/>
          <w:sz w:val="28"/>
          <w:szCs w:val="28"/>
        </w:rPr>
        <w:t>元。</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（二）配合人事室每月</w:t>
      </w:r>
      <w:proofErr w:type="gramStart"/>
      <w:r w:rsidRPr="003F2467">
        <w:rPr>
          <w:rFonts w:eastAsia="標楷體" w:hint="eastAsia"/>
          <w:bCs/>
          <w:color w:val="000000" w:themeColor="text1"/>
          <w:sz w:val="28"/>
          <w:szCs w:val="28"/>
        </w:rPr>
        <w:t>代扣公保費</w:t>
      </w:r>
      <w:proofErr w:type="gramEnd"/>
      <w:r w:rsidRPr="003F2467">
        <w:rPr>
          <w:rFonts w:eastAsia="標楷體" w:hint="eastAsia"/>
          <w:bCs/>
          <w:color w:val="000000" w:themeColor="text1"/>
          <w:sz w:val="28"/>
          <w:szCs w:val="28"/>
        </w:rPr>
        <w:t>908,228</w:t>
      </w:r>
      <w:r w:rsidRPr="003F2467">
        <w:rPr>
          <w:rFonts w:eastAsia="標楷體" w:hint="eastAsia"/>
          <w:bCs/>
          <w:color w:val="000000" w:themeColor="text1"/>
          <w:sz w:val="28"/>
          <w:szCs w:val="28"/>
        </w:rPr>
        <w:t>元、勞保費</w:t>
      </w:r>
      <w:r w:rsidRPr="003F2467">
        <w:rPr>
          <w:rFonts w:eastAsia="標楷體" w:hint="eastAsia"/>
          <w:bCs/>
          <w:color w:val="000000" w:themeColor="text1"/>
          <w:sz w:val="28"/>
          <w:szCs w:val="28"/>
        </w:rPr>
        <w:t>75,444</w:t>
      </w:r>
      <w:r w:rsidRPr="003F2467">
        <w:rPr>
          <w:rFonts w:eastAsia="標楷體" w:hint="eastAsia"/>
          <w:bCs/>
          <w:color w:val="000000" w:themeColor="text1"/>
          <w:sz w:val="28"/>
          <w:szCs w:val="28"/>
        </w:rPr>
        <w:t>元、退撫基金</w:t>
      </w:r>
      <w:r w:rsidRPr="003F2467">
        <w:rPr>
          <w:rFonts w:eastAsia="標楷體" w:hint="eastAsia"/>
          <w:bCs/>
          <w:color w:val="000000" w:themeColor="text1"/>
          <w:sz w:val="28"/>
          <w:szCs w:val="28"/>
        </w:rPr>
        <w:t>2,448,814</w:t>
      </w:r>
      <w:r w:rsidRPr="003F2467">
        <w:rPr>
          <w:rFonts w:eastAsia="標楷體" w:hint="eastAsia"/>
          <w:bCs/>
          <w:color w:val="000000" w:themeColor="text1"/>
          <w:sz w:val="28"/>
          <w:szCs w:val="28"/>
        </w:rPr>
        <w:t>元、公健保費</w:t>
      </w:r>
      <w:r w:rsidRPr="003F2467">
        <w:rPr>
          <w:rFonts w:eastAsia="標楷體" w:hint="eastAsia"/>
          <w:bCs/>
          <w:color w:val="000000" w:themeColor="text1"/>
          <w:sz w:val="28"/>
          <w:szCs w:val="28"/>
        </w:rPr>
        <w:t>1,348,765</w:t>
      </w:r>
      <w:r w:rsidRPr="003F2467">
        <w:rPr>
          <w:rFonts w:eastAsia="標楷體" w:hint="eastAsia"/>
          <w:bCs/>
          <w:color w:val="000000" w:themeColor="text1"/>
          <w:sz w:val="28"/>
          <w:szCs w:val="28"/>
        </w:rPr>
        <w:t>元、</w:t>
      </w:r>
      <w:proofErr w:type="gramStart"/>
      <w:r w:rsidRPr="003F2467">
        <w:rPr>
          <w:rFonts w:eastAsia="標楷體" w:hint="eastAsia"/>
          <w:bCs/>
          <w:color w:val="000000" w:themeColor="text1"/>
          <w:sz w:val="28"/>
          <w:szCs w:val="28"/>
        </w:rPr>
        <w:t>勞</w:t>
      </w:r>
      <w:proofErr w:type="gramEnd"/>
      <w:r w:rsidRPr="003F2467">
        <w:rPr>
          <w:rFonts w:eastAsia="標楷體" w:hint="eastAsia"/>
          <w:bCs/>
          <w:color w:val="000000" w:themeColor="text1"/>
          <w:sz w:val="28"/>
          <w:szCs w:val="28"/>
        </w:rPr>
        <w:t>健保費</w:t>
      </w:r>
      <w:r w:rsidRPr="003F2467">
        <w:rPr>
          <w:rFonts w:eastAsia="標楷體" w:hint="eastAsia"/>
          <w:bCs/>
          <w:color w:val="000000" w:themeColor="text1"/>
          <w:sz w:val="28"/>
          <w:szCs w:val="28"/>
        </w:rPr>
        <w:t>99,104</w:t>
      </w:r>
      <w:r w:rsidRPr="003F2467">
        <w:rPr>
          <w:rFonts w:eastAsia="標楷體" w:hint="eastAsia"/>
          <w:bCs/>
          <w:color w:val="000000" w:themeColor="text1"/>
          <w:sz w:val="28"/>
          <w:szCs w:val="28"/>
        </w:rPr>
        <w:t>元，自提勞退</w:t>
      </w:r>
      <w:r w:rsidRPr="003F2467">
        <w:rPr>
          <w:rFonts w:eastAsia="標楷體" w:hint="eastAsia"/>
          <w:bCs/>
          <w:color w:val="000000" w:themeColor="text1"/>
          <w:sz w:val="28"/>
          <w:szCs w:val="28"/>
        </w:rPr>
        <w:t>,43,790</w:t>
      </w:r>
      <w:r w:rsidRPr="003F2467">
        <w:rPr>
          <w:rFonts w:eastAsia="標楷體" w:hint="eastAsia"/>
          <w:bCs/>
          <w:color w:val="000000" w:themeColor="text1"/>
          <w:sz w:val="28"/>
          <w:szCs w:val="28"/>
        </w:rPr>
        <w:t>元，並完成與人事室人數、金額核對及請款與繳費作業。</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（三）配合法院、人事室通知辦理法院代扣款，計有</w:t>
      </w:r>
      <w:r w:rsidRPr="003F2467">
        <w:rPr>
          <w:rFonts w:eastAsia="標楷體" w:hint="eastAsia"/>
          <w:bCs/>
          <w:color w:val="000000" w:themeColor="text1"/>
          <w:sz w:val="28"/>
          <w:szCs w:val="28"/>
        </w:rPr>
        <w:t>36</w:t>
      </w:r>
      <w:r w:rsidRPr="003F2467">
        <w:rPr>
          <w:rFonts w:eastAsia="標楷體" w:hint="eastAsia"/>
          <w:bCs/>
          <w:color w:val="000000" w:themeColor="text1"/>
          <w:sz w:val="28"/>
          <w:szCs w:val="28"/>
        </w:rPr>
        <w:t>位債權人，代扣金額為</w:t>
      </w:r>
      <w:r w:rsidRPr="003F2467">
        <w:rPr>
          <w:rFonts w:eastAsia="標楷體" w:hint="eastAsia"/>
          <w:bCs/>
          <w:color w:val="000000" w:themeColor="text1"/>
          <w:sz w:val="28"/>
          <w:szCs w:val="28"/>
        </w:rPr>
        <w:t>104,461</w:t>
      </w:r>
      <w:r w:rsidRPr="003F2467">
        <w:rPr>
          <w:rFonts w:eastAsia="標楷體" w:hint="eastAsia"/>
          <w:bCs/>
          <w:color w:val="000000" w:themeColor="text1"/>
          <w:sz w:val="28"/>
          <w:szCs w:val="28"/>
        </w:rPr>
        <w:t>元，如期完成請款及通知各債權人。每月薪津法院扣款，債權人收據請款共</w:t>
      </w:r>
      <w:r w:rsidRPr="003F2467">
        <w:rPr>
          <w:rFonts w:eastAsia="標楷體" w:hint="eastAsia"/>
          <w:bCs/>
          <w:color w:val="000000" w:themeColor="text1"/>
          <w:sz w:val="28"/>
          <w:szCs w:val="28"/>
        </w:rPr>
        <w:t>19</w:t>
      </w:r>
      <w:r w:rsidRPr="003F2467">
        <w:rPr>
          <w:rFonts w:eastAsia="標楷體" w:hint="eastAsia"/>
          <w:bCs/>
          <w:color w:val="000000" w:themeColor="text1"/>
          <w:sz w:val="28"/>
          <w:szCs w:val="28"/>
        </w:rPr>
        <w:t>筆，金額</w:t>
      </w:r>
      <w:r w:rsidRPr="003F2467">
        <w:rPr>
          <w:rFonts w:eastAsia="標楷體" w:hint="eastAsia"/>
          <w:bCs/>
          <w:color w:val="000000" w:themeColor="text1"/>
          <w:sz w:val="28"/>
          <w:szCs w:val="28"/>
        </w:rPr>
        <w:t>151,052</w:t>
      </w:r>
      <w:r w:rsidRPr="003F2467">
        <w:rPr>
          <w:rFonts w:eastAsia="標楷體" w:hint="eastAsia"/>
          <w:bCs/>
          <w:color w:val="000000" w:themeColor="text1"/>
          <w:sz w:val="28"/>
          <w:szCs w:val="28"/>
        </w:rPr>
        <w:t>元。</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（四）配合其他各單位辦理薪津扣款，完成代扣每月鮮奶費</w:t>
      </w:r>
      <w:r w:rsidRPr="003F2467">
        <w:rPr>
          <w:rFonts w:eastAsia="標楷體" w:hint="eastAsia"/>
          <w:bCs/>
          <w:color w:val="000000" w:themeColor="text1"/>
          <w:sz w:val="28"/>
          <w:szCs w:val="28"/>
        </w:rPr>
        <w:t>176,530</w:t>
      </w:r>
      <w:r w:rsidRPr="003F2467">
        <w:rPr>
          <w:rFonts w:eastAsia="標楷體" w:hint="eastAsia"/>
          <w:bCs/>
          <w:color w:val="000000" w:themeColor="text1"/>
          <w:sz w:val="28"/>
          <w:szCs w:val="28"/>
        </w:rPr>
        <w:t>元、電話費</w:t>
      </w:r>
      <w:r w:rsidRPr="003F2467">
        <w:rPr>
          <w:rFonts w:eastAsia="標楷體" w:hint="eastAsia"/>
          <w:bCs/>
          <w:color w:val="000000" w:themeColor="text1"/>
          <w:sz w:val="28"/>
          <w:szCs w:val="28"/>
        </w:rPr>
        <w:t>4,762</w:t>
      </w:r>
      <w:r w:rsidRPr="003F2467">
        <w:rPr>
          <w:rFonts w:eastAsia="標楷體" w:hint="eastAsia"/>
          <w:bCs/>
          <w:color w:val="000000" w:themeColor="text1"/>
          <w:sz w:val="28"/>
          <w:szCs w:val="28"/>
        </w:rPr>
        <w:t>元。</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（五）完成公教貸款代扣代償，合作金庫銀行</w:t>
      </w:r>
      <w:r w:rsidRPr="003F2467">
        <w:rPr>
          <w:rFonts w:eastAsia="標楷體" w:hint="eastAsia"/>
          <w:bCs/>
          <w:color w:val="000000" w:themeColor="text1"/>
          <w:sz w:val="28"/>
          <w:szCs w:val="28"/>
        </w:rPr>
        <w:t>120,410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/15</w:t>
      </w:r>
      <w:r w:rsidRPr="003F2467">
        <w:rPr>
          <w:rFonts w:eastAsia="標楷體" w:hint="eastAsia"/>
          <w:bCs/>
          <w:color w:val="000000" w:themeColor="text1"/>
          <w:sz w:val="28"/>
          <w:szCs w:val="28"/>
        </w:rPr>
        <w:t>人，土地銀行</w:t>
      </w:r>
      <w:r w:rsidRPr="003F2467">
        <w:rPr>
          <w:rFonts w:eastAsia="標楷體" w:hint="eastAsia"/>
          <w:bCs/>
          <w:color w:val="000000" w:themeColor="text1"/>
          <w:sz w:val="28"/>
          <w:szCs w:val="28"/>
        </w:rPr>
        <w:t>31,900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/4</w:t>
      </w:r>
      <w:r w:rsidRPr="003F2467">
        <w:rPr>
          <w:rFonts w:eastAsia="標楷體" w:hint="eastAsia"/>
          <w:bCs/>
          <w:color w:val="000000" w:themeColor="text1"/>
          <w:sz w:val="28"/>
          <w:szCs w:val="28"/>
        </w:rPr>
        <w:t>人，第一銀行</w:t>
      </w:r>
      <w:r w:rsidRPr="003F2467">
        <w:rPr>
          <w:rFonts w:eastAsia="標楷體" w:hint="eastAsia"/>
          <w:bCs/>
          <w:color w:val="000000" w:themeColor="text1"/>
          <w:sz w:val="28"/>
          <w:szCs w:val="28"/>
        </w:rPr>
        <w:t>36,947</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/4</w:t>
      </w:r>
      <w:r w:rsidRPr="003F2467">
        <w:rPr>
          <w:rFonts w:eastAsia="標楷體" w:hint="eastAsia"/>
          <w:bCs/>
          <w:color w:val="000000" w:themeColor="text1"/>
          <w:sz w:val="28"/>
          <w:szCs w:val="28"/>
        </w:rPr>
        <w:t>人，富邦銀行</w:t>
      </w:r>
      <w:r w:rsidRPr="003F2467">
        <w:rPr>
          <w:rFonts w:eastAsia="標楷體" w:hint="eastAsia"/>
          <w:bCs/>
          <w:color w:val="000000" w:themeColor="text1"/>
          <w:sz w:val="28"/>
          <w:szCs w:val="28"/>
        </w:rPr>
        <w:t>10,951</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人。</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（六）清冊預借，領取支票繳納</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法定期限內須繳納</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再行核銷。退撫基金共</w:t>
      </w:r>
      <w:r w:rsidRPr="003F2467">
        <w:rPr>
          <w:rFonts w:eastAsia="標楷體" w:hint="eastAsia"/>
          <w:bCs/>
          <w:color w:val="000000" w:themeColor="text1"/>
          <w:sz w:val="28"/>
          <w:szCs w:val="28"/>
        </w:rPr>
        <w:t>7,535,603</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/619</w:t>
      </w:r>
      <w:r w:rsidRPr="003F2467">
        <w:rPr>
          <w:rFonts w:eastAsia="標楷體" w:hint="eastAsia"/>
          <w:bCs/>
          <w:color w:val="000000" w:themeColor="text1"/>
          <w:sz w:val="28"/>
          <w:szCs w:val="28"/>
        </w:rPr>
        <w:t>人；軍人退撫基金共</w:t>
      </w:r>
      <w:r w:rsidRPr="003F2467">
        <w:rPr>
          <w:rFonts w:eastAsia="標楷體" w:hint="eastAsia"/>
          <w:bCs/>
          <w:color w:val="000000" w:themeColor="text1"/>
          <w:sz w:val="28"/>
          <w:szCs w:val="28"/>
        </w:rPr>
        <w:t>111,553</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/9</w:t>
      </w:r>
      <w:r w:rsidRPr="003F2467">
        <w:rPr>
          <w:rFonts w:eastAsia="標楷體" w:hint="eastAsia"/>
          <w:bCs/>
          <w:color w:val="000000" w:themeColor="text1"/>
          <w:sz w:val="28"/>
          <w:szCs w:val="28"/>
        </w:rPr>
        <w:t>人；公保費共</w:t>
      </w:r>
      <w:r w:rsidRPr="003F2467">
        <w:rPr>
          <w:rFonts w:eastAsia="標楷體" w:hint="eastAsia"/>
          <w:bCs/>
          <w:color w:val="000000" w:themeColor="text1"/>
          <w:sz w:val="28"/>
          <w:szCs w:val="28"/>
        </w:rPr>
        <w:t xml:space="preserve"> 2,807,975</w:t>
      </w:r>
      <w:r w:rsidRPr="003F2467">
        <w:rPr>
          <w:rFonts w:eastAsia="標楷體" w:hint="eastAsia"/>
          <w:bCs/>
          <w:color w:val="000000" w:themeColor="text1"/>
          <w:sz w:val="28"/>
          <w:szCs w:val="28"/>
        </w:rPr>
        <w:lastRenderedPageBreak/>
        <w:t>元</w:t>
      </w:r>
      <w:r w:rsidRPr="003F2467">
        <w:rPr>
          <w:rFonts w:eastAsia="標楷體" w:hint="eastAsia"/>
          <w:bCs/>
          <w:color w:val="000000" w:themeColor="text1"/>
          <w:sz w:val="28"/>
          <w:szCs w:val="28"/>
        </w:rPr>
        <w:t>/629</w:t>
      </w:r>
      <w:r w:rsidRPr="003F2467">
        <w:rPr>
          <w:rFonts w:eastAsia="標楷體" w:hint="eastAsia"/>
          <w:bCs/>
          <w:color w:val="000000" w:themeColor="text1"/>
          <w:sz w:val="28"/>
          <w:szCs w:val="28"/>
        </w:rPr>
        <w:t>人，全民健保費</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含眷屬</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共</w:t>
      </w:r>
      <w:r w:rsidRPr="003F2467">
        <w:rPr>
          <w:rFonts w:eastAsia="標楷體" w:hint="eastAsia"/>
          <w:bCs/>
          <w:color w:val="000000" w:themeColor="text1"/>
          <w:sz w:val="28"/>
          <w:szCs w:val="28"/>
        </w:rPr>
        <w:t>4,359,235</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/1,055</w:t>
      </w:r>
      <w:r w:rsidRPr="003F2467">
        <w:rPr>
          <w:rFonts w:eastAsia="標楷體" w:hint="eastAsia"/>
          <w:bCs/>
          <w:color w:val="000000" w:themeColor="text1"/>
          <w:sz w:val="28"/>
          <w:szCs w:val="28"/>
        </w:rPr>
        <w:t>人。</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（七）發放專案約</w:t>
      </w:r>
      <w:proofErr w:type="gramStart"/>
      <w:r w:rsidRPr="003F2467">
        <w:rPr>
          <w:rFonts w:eastAsia="標楷體" w:hint="eastAsia"/>
          <w:bCs/>
          <w:color w:val="000000" w:themeColor="text1"/>
          <w:sz w:val="28"/>
          <w:szCs w:val="28"/>
        </w:rPr>
        <w:t>僱</w:t>
      </w:r>
      <w:proofErr w:type="gramEnd"/>
      <w:r w:rsidRPr="003F2467">
        <w:rPr>
          <w:rFonts w:eastAsia="標楷體" w:hint="eastAsia"/>
          <w:bCs/>
          <w:color w:val="000000" w:themeColor="text1"/>
          <w:sz w:val="28"/>
          <w:szCs w:val="28"/>
        </w:rPr>
        <w:t>人員</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月薪資</w:t>
      </w:r>
      <w:r w:rsidRPr="003F2467">
        <w:rPr>
          <w:rFonts w:eastAsia="標楷體" w:hint="eastAsia"/>
          <w:bCs/>
          <w:color w:val="000000" w:themeColor="text1"/>
          <w:sz w:val="28"/>
          <w:szCs w:val="28"/>
        </w:rPr>
        <w:t>4,181,800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/104</w:t>
      </w:r>
      <w:r w:rsidRPr="003F2467">
        <w:rPr>
          <w:rFonts w:eastAsia="標楷體" w:hint="eastAsia"/>
          <w:bCs/>
          <w:color w:val="000000" w:themeColor="text1"/>
          <w:sz w:val="28"/>
          <w:szCs w:val="28"/>
        </w:rPr>
        <w:t>人，心理師薪資</w:t>
      </w:r>
      <w:r w:rsidRPr="003F2467">
        <w:rPr>
          <w:rFonts w:eastAsia="標楷體" w:hint="eastAsia"/>
          <w:bCs/>
          <w:color w:val="000000" w:themeColor="text1"/>
          <w:sz w:val="28"/>
          <w:szCs w:val="28"/>
        </w:rPr>
        <w:t>61,806</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人</w:t>
      </w:r>
      <w:r w:rsidRPr="003F2467">
        <w:rPr>
          <w:rFonts w:eastAsia="標楷體" w:hint="eastAsia"/>
          <w:bCs/>
          <w:color w:val="000000" w:themeColor="text1"/>
          <w:sz w:val="28"/>
          <w:szCs w:val="28"/>
        </w:rPr>
        <w:t>(</w:t>
      </w:r>
      <w:proofErr w:type="gramStart"/>
      <w:r w:rsidRPr="003F2467">
        <w:rPr>
          <w:rFonts w:eastAsia="標楷體" w:hint="eastAsia"/>
          <w:bCs/>
          <w:color w:val="000000" w:themeColor="text1"/>
          <w:sz w:val="28"/>
          <w:szCs w:val="28"/>
        </w:rPr>
        <w:t>代扣公提</w:t>
      </w:r>
      <w:proofErr w:type="gramEnd"/>
      <w:r w:rsidRPr="003F2467">
        <w:rPr>
          <w:rFonts w:eastAsia="標楷體" w:hint="eastAsia"/>
          <w:bCs/>
          <w:color w:val="000000" w:themeColor="text1"/>
          <w:sz w:val="28"/>
          <w:szCs w:val="28"/>
        </w:rPr>
        <w:t>勞保、健保、勞退金、自繳勞保費及健保費</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（八）職務代理人</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3</w:t>
      </w:r>
      <w:r w:rsidRPr="003F2467">
        <w:rPr>
          <w:rFonts w:eastAsia="標楷體" w:hint="eastAsia"/>
          <w:bCs/>
          <w:color w:val="000000" w:themeColor="text1"/>
          <w:sz w:val="28"/>
          <w:szCs w:val="28"/>
        </w:rPr>
        <w:t>月薪資</w:t>
      </w:r>
      <w:r w:rsidRPr="003F2467">
        <w:rPr>
          <w:rFonts w:eastAsia="標楷體" w:hint="eastAsia"/>
          <w:bCs/>
          <w:color w:val="000000" w:themeColor="text1"/>
          <w:sz w:val="28"/>
          <w:szCs w:val="28"/>
        </w:rPr>
        <w:t>143,099</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/3</w:t>
      </w:r>
      <w:r w:rsidRPr="003F2467">
        <w:rPr>
          <w:rFonts w:eastAsia="標楷體" w:hint="eastAsia"/>
          <w:bCs/>
          <w:color w:val="000000" w:themeColor="text1"/>
          <w:sz w:val="28"/>
          <w:szCs w:val="28"/>
        </w:rPr>
        <w:t>人</w:t>
      </w:r>
      <w:r w:rsidRPr="003F2467">
        <w:rPr>
          <w:rFonts w:eastAsia="標楷體" w:hint="eastAsia"/>
          <w:bCs/>
          <w:color w:val="000000" w:themeColor="text1"/>
          <w:sz w:val="28"/>
          <w:szCs w:val="28"/>
        </w:rPr>
        <w:t>(</w:t>
      </w:r>
      <w:proofErr w:type="gramStart"/>
      <w:r w:rsidRPr="003F2467">
        <w:rPr>
          <w:rFonts w:eastAsia="標楷體" w:hint="eastAsia"/>
          <w:bCs/>
          <w:color w:val="000000" w:themeColor="text1"/>
          <w:sz w:val="28"/>
          <w:szCs w:val="28"/>
        </w:rPr>
        <w:t>代扣公提</w:t>
      </w:r>
      <w:proofErr w:type="gramEnd"/>
      <w:r w:rsidRPr="003F2467">
        <w:rPr>
          <w:rFonts w:eastAsia="標楷體" w:hint="eastAsia"/>
          <w:bCs/>
          <w:color w:val="000000" w:themeColor="text1"/>
          <w:sz w:val="28"/>
          <w:szCs w:val="28"/>
        </w:rPr>
        <w:t>勞保、健保、勞退金、自繳勞保費及健保費</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（九）補發</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月薪津</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新到職</w:t>
      </w:r>
      <w:r w:rsidRPr="003F2467">
        <w:rPr>
          <w:rFonts w:eastAsia="標楷體" w:hint="eastAsia"/>
          <w:bCs/>
          <w:color w:val="000000" w:themeColor="text1"/>
          <w:sz w:val="28"/>
          <w:szCs w:val="28"/>
        </w:rPr>
        <w:t>) 87,670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人，及</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年未休假加班費</w:t>
      </w:r>
      <w:r w:rsidRPr="003F2467">
        <w:rPr>
          <w:rFonts w:eastAsia="標楷體" w:hint="eastAsia"/>
          <w:bCs/>
          <w:color w:val="000000" w:themeColor="text1"/>
          <w:sz w:val="28"/>
          <w:szCs w:val="28"/>
        </w:rPr>
        <w:t>20,330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/5</w:t>
      </w:r>
      <w:r w:rsidRPr="003F2467">
        <w:rPr>
          <w:rFonts w:eastAsia="標楷體" w:hint="eastAsia"/>
          <w:bCs/>
          <w:color w:val="000000" w:themeColor="text1"/>
          <w:sz w:val="28"/>
          <w:szCs w:val="28"/>
        </w:rPr>
        <w:t>人。</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（十）發放</w:t>
      </w:r>
      <w:r w:rsidRPr="003F2467">
        <w:rPr>
          <w:rFonts w:eastAsia="標楷體" w:hint="eastAsia"/>
          <w:bCs/>
          <w:color w:val="000000" w:themeColor="text1"/>
          <w:sz w:val="28"/>
          <w:szCs w:val="28"/>
        </w:rPr>
        <w:t>106</w:t>
      </w:r>
      <w:r w:rsidRPr="003F2467">
        <w:rPr>
          <w:rFonts w:eastAsia="標楷體" w:hint="eastAsia"/>
          <w:bCs/>
          <w:color w:val="000000" w:themeColor="text1"/>
          <w:sz w:val="28"/>
          <w:szCs w:val="28"/>
        </w:rPr>
        <w:t>年職員考績獎金共</w:t>
      </w:r>
      <w:r w:rsidRPr="003F2467">
        <w:rPr>
          <w:rFonts w:eastAsia="標楷體" w:hint="eastAsia"/>
          <w:bCs/>
          <w:color w:val="000000" w:themeColor="text1"/>
          <w:sz w:val="28"/>
          <w:szCs w:val="28"/>
        </w:rPr>
        <w:t>12,627,970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 142</w:t>
      </w:r>
      <w:r w:rsidRPr="003F2467">
        <w:rPr>
          <w:rFonts w:eastAsia="標楷體" w:hint="eastAsia"/>
          <w:bCs/>
          <w:color w:val="000000" w:themeColor="text1"/>
          <w:sz w:val="28"/>
          <w:szCs w:val="28"/>
        </w:rPr>
        <w:t>人，二代健保機關補助款</w:t>
      </w:r>
      <w:r w:rsidRPr="003F2467">
        <w:rPr>
          <w:rFonts w:eastAsia="標楷體" w:hint="eastAsia"/>
          <w:bCs/>
          <w:color w:val="000000" w:themeColor="text1"/>
          <w:sz w:val="28"/>
          <w:szCs w:val="28"/>
        </w:rPr>
        <w:t>229,380</w:t>
      </w:r>
      <w:r w:rsidRPr="003F2467">
        <w:rPr>
          <w:rFonts w:eastAsia="標楷體" w:hint="eastAsia"/>
          <w:bCs/>
          <w:color w:val="000000" w:themeColor="text1"/>
          <w:sz w:val="28"/>
          <w:szCs w:val="28"/>
        </w:rPr>
        <w:t>元及代扣所得稅</w:t>
      </w:r>
      <w:r w:rsidRPr="003F2467">
        <w:rPr>
          <w:rFonts w:eastAsia="標楷體" w:hint="eastAsia"/>
          <w:bCs/>
          <w:color w:val="000000" w:themeColor="text1"/>
          <w:sz w:val="28"/>
          <w:szCs w:val="28"/>
        </w:rPr>
        <w:t>396,289</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 xml:space="preserve"> </w:t>
      </w:r>
      <w:r w:rsidRPr="003F2467">
        <w:rPr>
          <w:rFonts w:eastAsia="標楷體" w:hint="eastAsia"/>
          <w:bCs/>
          <w:color w:val="000000" w:themeColor="text1"/>
          <w:sz w:val="28"/>
          <w:szCs w:val="28"/>
        </w:rPr>
        <w:t>。發放</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1~2</w:t>
      </w:r>
      <w:r w:rsidRPr="003F2467">
        <w:rPr>
          <w:rFonts w:eastAsia="標楷體" w:hint="eastAsia"/>
          <w:bCs/>
          <w:color w:val="000000" w:themeColor="text1"/>
          <w:sz w:val="28"/>
          <w:szCs w:val="28"/>
        </w:rPr>
        <w:t>月薪資差額共</w:t>
      </w:r>
      <w:r w:rsidRPr="003F2467">
        <w:rPr>
          <w:rFonts w:eastAsia="標楷體" w:hint="eastAsia"/>
          <w:bCs/>
          <w:color w:val="000000" w:themeColor="text1"/>
          <w:sz w:val="28"/>
          <w:szCs w:val="28"/>
        </w:rPr>
        <w:t>161,270</w:t>
      </w:r>
      <w:r w:rsidRPr="003F2467">
        <w:rPr>
          <w:rFonts w:eastAsia="標楷體" w:hint="eastAsia"/>
          <w:bCs/>
          <w:color w:val="000000" w:themeColor="text1"/>
          <w:sz w:val="28"/>
          <w:szCs w:val="28"/>
        </w:rPr>
        <w:t>元</w:t>
      </w:r>
      <w:r w:rsidRPr="003F2467">
        <w:rPr>
          <w:rFonts w:eastAsia="標楷體" w:hint="eastAsia"/>
          <w:bCs/>
          <w:color w:val="000000" w:themeColor="text1"/>
          <w:sz w:val="28"/>
          <w:szCs w:val="28"/>
        </w:rPr>
        <w:t>/74</w:t>
      </w:r>
      <w:r w:rsidRPr="003F2467">
        <w:rPr>
          <w:rFonts w:eastAsia="標楷體" w:hint="eastAsia"/>
          <w:bCs/>
          <w:color w:val="000000" w:themeColor="text1"/>
          <w:sz w:val="28"/>
          <w:szCs w:val="28"/>
        </w:rPr>
        <w:t>人，二代健保機關補助款</w:t>
      </w:r>
      <w:r w:rsidRPr="003F2467">
        <w:rPr>
          <w:rFonts w:eastAsia="標楷體" w:hint="eastAsia"/>
          <w:bCs/>
          <w:color w:val="000000" w:themeColor="text1"/>
          <w:sz w:val="28"/>
          <w:szCs w:val="28"/>
        </w:rPr>
        <w:t>3,080</w:t>
      </w:r>
      <w:r w:rsidRPr="003F2467">
        <w:rPr>
          <w:rFonts w:eastAsia="標楷體" w:hint="eastAsia"/>
          <w:bCs/>
          <w:color w:val="000000" w:themeColor="text1"/>
          <w:sz w:val="28"/>
          <w:szCs w:val="28"/>
        </w:rPr>
        <w:t>元。</w:t>
      </w:r>
    </w:p>
    <w:p w:rsidR="00973695" w:rsidRPr="003F2467" w:rsidRDefault="00973695" w:rsidP="00973695">
      <w:pPr>
        <w:snapToGrid w:val="0"/>
        <w:spacing w:line="420" w:lineRule="exact"/>
        <w:ind w:left="840" w:hangingChars="300" w:hanging="840"/>
        <w:jc w:val="both"/>
        <w:rPr>
          <w:rFonts w:eastAsia="標楷體"/>
          <w:bCs/>
          <w:color w:val="000000" w:themeColor="text1"/>
          <w:sz w:val="28"/>
          <w:szCs w:val="28"/>
        </w:rPr>
      </w:pPr>
      <w:r w:rsidRPr="003F2467">
        <w:rPr>
          <w:rFonts w:eastAsia="標楷體" w:hint="eastAsia"/>
          <w:bCs/>
          <w:color w:val="000000" w:themeColor="text1"/>
          <w:sz w:val="28"/>
          <w:szCs w:val="28"/>
        </w:rPr>
        <w:t>（十一）</w:t>
      </w:r>
      <w:r w:rsidRPr="003F2467">
        <w:rPr>
          <w:rFonts w:eastAsia="標楷體" w:hint="eastAsia"/>
          <w:bCs/>
          <w:color w:val="000000" w:themeColor="text1"/>
          <w:sz w:val="28"/>
          <w:szCs w:val="28"/>
        </w:rPr>
        <w:t>106-2</w:t>
      </w:r>
      <w:r w:rsidRPr="003F2467">
        <w:rPr>
          <w:rFonts w:eastAsia="標楷體" w:hint="eastAsia"/>
          <w:bCs/>
          <w:color w:val="000000" w:themeColor="text1"/>
          <w:sz w:val="28"/>
          <w:szCs w:val="28"/>
        </w:rPr>
        <w:t>學期教職員工子女教育補助費上網簽證</w:t>
      </w:r>
      <w:r w:rsidRPr="003F2467">
        <w:rPr>
          <w:rFonts w:eastAsia="標楷體" w:hint="eastAsia"/>
          <w:bCs/>
          <w:color w:val="000000" w:themeColor="text1"/>
          <w:sz w:val="28"/>
          <w:szCs w:val="28"/>
        </w:rPr>
        <w:t>46</w:t>
      </w:r>
      <w:r w:rsidRPr="003F2467">
        <w:rPr>
          <w:rFonts w:eastAsia="標楷體" w:hint="eastAsia"/>
          <w:bCs/>
          <w:color w:val="000000" w:themeColor="text1"/>
          <w:sz w:val="28"/>
          <w:szCs w:val="28"/>
        </w:rPr>
        <w:t>人，金額</w:t>
      </w:r>
      <w:r w:rsidRPr="003F2467">
        <w:rPr>
          <w:rFonts w:eastAsia="標楷體" w:hint="eastAsia"/>
          <w:bCs/>
          <w:color w:val="000000" w:themeColor="text1"/>
          <w:sz w:val="28"/>
          <w:szCs w:val="28"/>
        </w:rPr>
        <w:t>535,130</w:t>
      </w:r>
      <w:r w:rsidRPr="003F2467">
        <w:rPr>
          <w:rFonts w:eastAsia="標楷體" w:hint="eastAsia"/>
          <w:bCs/>
          <w:color w:val="000000" w:themeColor="text1"/>
          <w:sz w:val="28"/>
          <w:szCs w:val="28"/>
        </w:rPr>
        <w:t>元。</w:t>
      </w:r>
    </w:p>
    <w:p w:rsidR="00973695" w:rsidRPr="003F2467" w:rsidRDefault="00973695" w:rsidP="00973695">
      <w:pPr>
        <w:snapToGrid w:val="0"/>
        <w:spacing w:line="420" w:lineRule="exact"/>
        <w:ind w:left="1050" w:hangingChars="375" w:hanging="1050"/>
        <w:rPr>
          <w:rFonts w:eastAsia="標楷體" w:cs="新細明體"/>
          <w:bCs/>
          <w:color w:val="000000" w:themeColor="text1"/>
          <w:kern w:val="0"/>
          <w:sz w:val="28"/>
          <w:szCs w:val="28"/>
        </w:rPr>
      </w:pPr>
      <w:r w:rsidRPr="003F2467">
        <w:rPr>
          <w:rFonts w:eastAsia="標楷體" w:hint="eastAsia"/>
          <w:bCs/>
          <w:color w:val="000000" w:themeColor="text1"/>
          <w:sz w:val="28"/>
          <w:szCs w:val="28"/>
        </w:rPr>
        <w:t>（十二）</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color w:val="000000" w:themeColor="text1"/>
          <w:sz w:val="28"/>
          <w:szCs w:val="28"/>
        </w:rPr>
        <w:t>依教務處及師培中心等提供之各類別教師應支鐘點費明細，辦理造冊請款作業，各類鐘點費如下：</w:t>
      </w:r>
      <w:r w:rsidRPr="003F2467">
        <w:rPr>
          <w:rFonts w:eastAsia="標楷體" w:hint="eastAsia"/>
          <w:color w:val="000000" w:themeColor="text1"/>
          <w:sz w:val="28"/>
          <w:szCs w:val="28"/>
        </w:rPr>
        <w:t xml:space="preserve">                  </w:t>
      </w:r>
      <w:proofErr w:type="gramStart"/>
      <w:r w:rsidRPr="003F2467">
        <w:rPr>
          <w:rFonts w:eastAsia="標楷體" w:hint="eastAsia"/>
          <w:color w:val="000000" w:themeColor="text1"/>
        </w:rPr>
        <w:t>（</w:t>
      </w:r>
      <w:proofErr w:type="gramEnd"/>
      <w:r w:rsidRPr="003F2467">
        <w:rPr>
          <w:rFonts w:eastAsia="標楷體" w:hint="eastAsia"/>
          <w:color w:val="000000" w:themeColor="text1"/>
        </w:rPr>
        <w:t>單位：元</w:t>
      </w:r>
      <w:proofErr w:type="gramStart"/>
      <w:r w:rsidRPr="003F2467">
        <w:rPr>
          <w:rFonts w:eastAsia="標楷體" w:hint="eastAsia"/>
          <w:color w:val="000000" w:themeColor="text1"/>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70"/>
        <w:gridCol w:w="709"/>
        <w:gridCol w:w="1417"/>
        <w:gridCol w:w="1131"/>
        <w:gridCol w:w="1273"/>
        <w:gridCol w:w="989"/>
        <w:gridCol w:w="424"/>
        <w:gridCol w:w="388"/>
      </w:tblGrid>
      <w:tr w:rsidR="00973695" w:rsidRPr="003F2467" w:rsidTr="00923A9D">
        <w:trPr>
          <w:trHeight w:val="204"/>
        </w:trPr>
        <w:tc>
          <w:tcPr>
            <w:tcW w:w="331" w:type="pct"/>
            <w:vAlign w:val="center"/>
          </w:tcPr>
          <w:p w:rsidR="00973695" w:rsidRPr="003F2467" w:rsidRDefault="00973695" w:rsidP="00923A9D">
            <w:pPr>
              <w:snapToGrid w:val="0"/>
              <w:spacing w:line="220" w:lineRule="exact"/>
              <w:ind w:rightChars="-27" w:right="-65"/>
              <w:jc w:val="both"/>
              <w:rPr>
                <w:rFonts w:eastAsia="標楷體"/>
                <w:color w:val="000000" w:themeColor="text1"/>
              </w:rPr>
            </w:pPr>
            <w:r w:rsidRPr="003F2467">
              <w:rPr>
                <w:rFonts w:eastAsia="標楷體" w:hint="eastAsia"/>
                <w:color w:val="000000" w:themeColor="text1"/>
              </w:rPr>
              <w:t>月份</w:t>
            </w:r>
          </w:p>
        </w:tc>
        <w:tc>
          <w:tcPr>
            <w:tcW w:w="1456" w:type="pct"/>
            <w:vAlign w:val="center"/>
          </w:tcPr>
          <w:p w:rsidR="00973695" w:rsidRPr="003F2467" w:rsidRDefault="00973695" w:rsidP="00923A9D">
            <w:pPr>
              <w:snapToGrid w:val="0"/>
              <w:spacing w:line="220" w:lineRule="exact"/>
              <w:jc w:val="both"/>
              <w:rPr>
                <w:rFonts w:eastAsia="標楷體"/>
                <w:color w:val="000000" w:themeColor="text1"/>
              </w:rPr>
            </w:pPr>
            <w:r w:rsidRPr="003F2467">
              <w:rPr>
                <w:rFonts w:eastAsia="標楷體" w:hint="eastAsia"/>
                <w:color w:val="000000" w:themeColor="text1"/>
              </w:rPr>
              <w:t>名稱</w:t>
            </w:r>
          </w:p>
        </w:tc>
        <w:tc>
          <w:tcPr>
            <w:tcW w:w="360" w:type="pct"/>
            <w:vAlign w:val="center"/>
          </w:tcPr>
          <w:p w:rsidR="00973695" w:rsidRPr="003F2467" w:rsidRDefault="00973695" w:rsidP="00923A9D">
            <w:pPr>
              <w:adjustRightInd w:val="0"/>
              <w:snapToGrid w:val="0"/>
              <w:spacing w:line="220" w:lineRule="exact"/>
              <w:jc w:val="both"/>
              <w:rPr>
                <w:rFonts w:eastAsia="標楷體"/>
                <w:color w:val="000000" w:themeColor="text1"/>
              </w:rPr>
            </w:pPr>
            <w:r w:rsidRPr="003F2467">
              <w:rPr>
                <w:rFonts w:eastAsia="標楷體" w:hint="eastAsia"/>
                <w:color w:val="000000" w:themeColor="text1"/>
              </w:rPr>
              <w:t>人數</w:t>
            </w:r>
          </w:p>
        </w:tc>
        <w:tc>
          <w:tcPr>
            <w:tcW w:w="719" w:type="pct"/>
            <w:vAlign w:val="center"/>
          </w:tcPr>
          <w:p w:rsidR="00973695" w:rsidRPr="003F2467" w:rsidRDefault="00973695" w:rsidP="00923A9D">
            <w:pPr>
              <w:adjustRightInd w:val="0"/>
              <w:snapToGrid w:val="0"/>
              <w:spacing w:line="220" w:lineRule="exact"/>
              <w:jc w:val="both"/>
              <w:rPr>
                <w:rFonts w:eastAsia="標楷體"/>
                <w:color w:val="000000" w:themeColor="text1"/>
              </w:rPr>
            </w:pPr>
            <w:r w:rsidRPr="003F2467">
              <w:rPr>
                <w:rFonts w:eastAsia="標楷體" w:hint="eastAsia"/>
                <w:color w:val="000000" w:themeColor="text1"/>
              </w:rPr>
              <w:t>發放金額</w:t>
            </w:r>
          </w:p>
        </w:tc>
        <w:tc>
          <w:tcPr>
            <w:tcW w:w="574" w:type="pct"/>
            <w:vAlign w:val="center"/>
          </w:tcPr>
          <w:p w:rsidR="00973695" w:rsidRPr="003F2467" w:rsidRDefault="00973695" w:rsidP="00923A9D">
            <w:pPr>
              <w:adjustRightInd w:val="0"/>
              <w:snapToGrid w:val="0"/>
              <w:spacing w:line="220" w:lineRule="exact"/>
              <w:jc w:val="both"/>
              <w:rPr>
                <w:rFonts w:eastAsia="標楷體"/>
                <w:color w:val="000000" w:themeColor="text1"/>
                <w:sz w:val="20"/>
                <w:szCs w:val="20"/>
              </w:rPr>
            </w:pPr>
            <w:r w:rsidRPr="003F2467">
              <w:rPr>
                <w:rFonts w:eastAsia="標楷體" w:hint="eastAsia"/>
                <w:color w:val="000000" w:themeColor="text1"/>
                <w:sz w:val="20"/>
                <w:szCs w:val="20"/>
              </w:rPr>
              <w:t>二代健保</w:t>
            </w:r>
            <w:r w:rsidRPr="003F2467">
              <w:rPr>
                <w:rFonts w:eastAsia="標楷體" w:hint="eastAsia"/>
                <w:color w:val="000000" w:themeColor="text1"/>
                <w:sz w:val="20"/>
                <w:szCs w:val="20"/>
              </w:rPr>
              <w:t>(</w:t>
            </w:r>
            <w:r w:rsidRPr="003F2467">
              <w:rPr>
                <w:rFonts w:eastAsia="標楷體" w:hint="eastAsia"/>
                <w:color w:val="000000" w:themeColor="text1"/>
                <w:sz w:val="20"/>
                <w:szCs w:val="20"/>
              </w:rPr>
              <w:t>機關補助與自繳</w:t>
            </w:r>
            <w:r w:rsidRPr="003F2467">
              <w:rPr>
                <w:rFonts w:eastAsia="標楷體" w:hint="eastAsia"/>
                <w:color w:val="000000" w:themeColor="text1"/>
                <w:sz w:val="20"/>
                <w:szCs w:val="20"/>
              </w:rPr>
              <w:t>)</w:t>
            </w:r>
          </w:p>
        </w:tc>
        <w:tc>
          <w:tcPr>
            <w:tcW w:w="646" w:type="pct"/>
            <w:vAlign w:val="center"/>
          </w:tcPr>
          <w:p w:rsidR="00973695" w:rsidRPr="003F2467" w:rsidRDefault="00973695" w:rsidP="00923A9D">
            <w:pPr>
              <w:adjustRightInd w:val="0"/>
              <w:snapToGrid w:val="0"/>
              <w:spacing w:line="220" w:lineRule="exact"/>
              <w:jc w:val="both"/>
              <w:rPr>
                <w:rFonts w:eastAsia="標楷體"/>
                <w:color w:val="000000" w:themeColor="text1"/>
                <w:sz w:val="20"/>
                <w:szCs w:val="20"/>
              </w:rPr>
            </w:pPr>
            <w:r w:rsidRPr="003F2467">
              <w:rPr>
                <w:rFonts w:eastAsia="標楷體" w:hint="eastAsia"/>
                <w:color w:val="000000" w:themeColor="text1"/>
                <w:sz w:val="20"/>
                <w:szCs w:val="20"/>
              </w:rPr>
              <w:t>代扣</w:t>
            </w:r>
            <w:proofErr w:type="gramStart"/>
            <w:r w:rsidRPr="003F2467">
              <w:rPr>
                <w:rFonts w:eastAsia="標楷體" w:hint="eastAsia"/>
                <w:color w:val="000000" w:themeColor="text1"/>
                <w:sz w:val="20"/>
                <w:szCs w:val="20"/>
              </w:rPr>
              <w:t>勞</w:t>
            </w:r>
            <w:proofErr w:type="gramEnd"/>
            <w:r w:rsidRPr="003F2467">
              <w:rPr>
                <w:rFonts w:eastAsia="標楷體" w:hint="eastAsia"/>
                <w:color w:val="000000" w:themeColor="text1"/>
                <w:sz w:val="20"/>
                <w:szCs w:val="20"/>
              </w:rPr>
              <w:t>、健保、勞退等合計金額</w:t>
            </w:r>
          </w:p>
        </w:tc>
        <w:tc>
          <w:tcPr>
            <w:tcW w:w="502" w:type="pct"/>
            <w:vAlign w:val="center"/>
          </w:tcPr>
          <w:p w:rsidR="00973695" w:rsidRPr="003F2467" w:rsidRDefault="00973695" w:rsidP="00923A9D">
            <w:pPr>
              <w:adjustRightInd w:val="0"/>
              <w:snapToGrid w:val="0"/>
              <w:spacing w:line="220" w:lineRule="exact"/>
              <w:jc w:val="both"/>
              <w:rPr>
                <w:rFonts w:eastAsia="標楷體"/>
                <w:color w:val="000000" w:themeColor="text1"/>
              </w:rPr>
            </w:pPr>
            <w:r w:rsidRPr="003F2467">
              <w:rPr>
                <w:rFonts w:eastAsia="標楷體" w:hint="eastAsia"/>
                <w:color w:val="000000" w:themeColor="text1"/>
              </w:rPr>
              <w:t>稅額</w:t>
            </w:r>
          </w:p>
        </w:tc>
        <w:tc>
          <w:tcPr>
            <w:tcW w:w="215" w:type="pct"/>
            <w:vAlign w:val="center"/>
          </w:tcPr>
          <w:p w:rsidR="00973695" w:rsidRPr="003F2467" w:rsidRDefault="00973695" w:rsidP="00923A9D">
            <w:pPr>
              <w:adjustRightInd w:val="0"/>
              <w:snapToGrid w:val="0"/>
              <w:spacing w:line="220" w:lineRule="exact"/>
              <w:jc w:val="both"/>
              <w:rPr>
                <w:rFonts w:eastAsia="標楷體"/>
                <w:color w:val="000000" w:themeColor="text1"/>
              </w:rPr>
            </w:pPr>
            <w:r w:rsidRPr="003F2467">
              <w:rPr>
                <w:rFonts w:eastAsia="標楷體" w:hint="eastAsia"/>
                <w:color w:val="000000" w:themeColor="text1"/>
              </w:rPr>
              <w:t>補發</w:t>
            </w:r>
          </w:p>
        </w:tc>
        <w:tc>
          <w:tcPr>
            <w:tcW w:w="197" w:type="pct"/>
            <w:vAlign w:val="center"/>
          </w:tcPr>
          <w:p w:rsidR="00973695" w:rsidRPr="003F2467" w:rsidRDefault="00973695" w:rsidP="00923A9D">
            <w:pPr>
              <w:adjustRightInd w:val="0"/>
              <w:snapToGrid w:val="0"/>
              <w:spacing w:line="220" w:lineRule="exact"/>
              <w:jc w:val="both"/>
              <w:rPr>
                <w:rFonts w:eastAsia="標楷體"/>
                <w:color w:val="000000" w:themeColor="text1"/>
              </w:rPr>
            </w:pPr>
            <w:r w:rsidRPr="003F2467">
              <w:rPr>
                <w:rFonts w:eastAsia="標楷體" w:hint="eastAsia"/>
                <w:color w:val="000000" w:themeColor="text1"/>
              </w:rPr>
              <w:t>收回</w:t>
            </w:r>
          </w:p>
        </w:tc>
      </w:tr>
      <w:tr w:rsidR="00973695" w:rsidRPr="003F2467" w:rsidTr="00923A9D">
        <w:trPr>
          <w:trHeight w:val="352"/>
        </w:trPr>
        <w:tc>
          <w:tcPr>
            <w:tcW w:w="331" w:type="pct"/>
            <w:vAlign w:val="center"/>
          </w:tcPr>
          <w:p w:rsidR="00973695" w:rsidRPr="003F2467" w:rsidRDefault="00973695" w:rsidP="00923A9D">
            <w:pPr>
              <w:snapToGrid w:val="0"/>
              <w:spacing w:line="220" w:lineRule="exact"/>
              <w:jc w:val="both"/>
              <w:rPr>
                <w:rFonts w:eastAsia="標楷體"/>
                <w:color w:val="000000" w:themeColor="text1"/>
              </w:rPr>
            </w:pPr>
            <w:r w:rsidRPr="003F2467">
              <w:rPr>
                <w:rFonts w:eastAsia="標楷體" w:hint="eastAsia"/>
                <w:color w:val="000000" w:themeColor="text1"/>
              </w:rPr>
              <w:t>2</w:t>
            </w:r>
            <w:r w:rsidRPr="003F2467">
              <w:rPr>
                <w:rFonts w:eastAsia="標楷體" w:hint="eastAsia"/>
                <w:color w:val="000000" w:themeColor="text1"/>
              </w:rPr>
              <w:t>月</w:t>
            </w:r>
          </w:p>
        </w:tc>
        <w:tc>
          <w:tcPr>
            <w:tcW w:w="1456" w:type="pct"/>
            <w:vAlign w:val="center"/>
          </w:tcPr>
          <w:p w:rsidR="00973695" w:rsidRPr="003F2467" w:rsidRDefault="00973695" w:rsidP="00923A9D">
            <w:pPr>
              <w:rPr>
                <w:rFonts w:eastAsia="標楷體"/>
                <w:color w:val="000000" w:themeColor="text1"/>
              </w:rPr>
            </w:pPr>
            <w:r w:rsidRPr="003F2467">
              <w:rPr>
                <w:rFonts w:eastAsia="標楷體" w:hint="eastAsia"/>
                <w:bCs/>
                <w:color w:val="000000" w:themeColor="text1"/>
              </w:rPr>
              <w:t>實習指導教師鐘點</w:t>
            </w:r>
          </w:p>
        </w:tc>
        <w:tc>
          <w:tcPr>
            <w:tcW w:w="360" w:type="pct"/>
            <w:vAlign w:val="center"/>
          </w:tcPr>
          <w:p w:rsidR="00973695" w:rsidRPr="003F2467" w:rsidRDefault="00973695" w:rsidP="00923A9D">
            <w:pPr>
              <w:snapToGrid w:val="0"/>
              <w:spacing w:line="220" w:lineRule="exact"/>
              <w:jc w:val="center"/>
              <w:rPr>
                <w:rFonts w:eastAsia="標楷體"/>
                <w:color w:val="000000" w:themeColor="text1"/>
              </w:rPr>
            </w:pPr>
            <w:r w:rsidRPr="003F2467">
              <w:rPr>
                <w:rFonts w:eastAsia="標楷體" w:hint="eastAsia"/>
                <w:color w:val="000000" w:themeColor="text1"/>
              </w:rPr>
              <w:t>34</w:t>
            </w:r>
          </w:p>
        </w:tc>
        <w:tc>
          <w:tcPr>
            <w:tcW w:w="719"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156,147</w:t>
            </w:r>
          </w:p>
        </w:tc>
        <w:tc>
          <w:tcPr>
            <w:tcW w:w="574"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2,927</w:t>
            </w:r>
          </w:p>
        </w:tc>
        <w:tc>
          <w:tcPr>
            <w:tcW w:w="646"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0</w:t>
            </w:r>
          </w:p>
        </w:tc>
        <w:tc>
          <w:tcPr>
            <w:tcW w:w="502"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0</w:t>
            </w:r>
          </w:p>
        </w:tc>
        <w:tc>
          <w:tcPr>
            <w:tcW w:w="215" w:type="pct"/>
            <w:vAlign w:val="center"/>
          </w:tcPr>
          <w:p w:rsidR="00973695" w:rsidRPr="003F2467" w:rsidRDefault="00973695" w:rsidP="00923A9D">
            <w:pPr>
              <w:snapToGrid w:val="0"/>
              <w:spacing w:line="220" w:lineRule="exact"/>
              <w:jc w:val="right"/>
              <w:rPr>
                <w:rFonts w:eastAsia="標楷體"/>
                <w:color w:val="000000" w:themeColor="text1"/>
              </w:rPr>
            </w:pPr>
          </w:p>
        </w:tc>
        <w:tc>
          <w:tcPr>
            <w:tcW w:w="197" w:type="pct"/>
            <w:vAlign w:val="center"/>
          </w:tcPr>
          <w:p w:rsidR="00973695" w:rsidRPr="003F2467" w:rsidRDefault="00973695" w:rsidP="00923A9D">
            <w:pPr>
              <w:snapToGrid w:val="0"/>
              <w:spacing w:line="220" w:lineRule="exact"/>
              <w:jc w:val="right"/>
              <w:rPr>
                <w:rFonts w:eastAsia="標楷體"/>
                <w:color w:val="000000" w:themeColor="text1"/>
              </w:rPr>
            </w:pPr>
          </w:p>
        </w:tc>
      </w:tr>
      <w:tr w:rsidR="00973695" w:rsidRPr="003F2467" w:rsidTr="00923A9D">
        <w:trPr>
          <w:trHeight w:val="379"/>
        </w:trPr>
        <w:tc>
          <w:tcPr>
            <w:tcW w:w="331" w:type="pct"/>
            <w:vAlign w:val="center"/>
          </w:tcPr>
          <w:p w:rsidR="00973695" w:rsidRPr="003F2467" w:rsidRDefault="00973695" w:rsidP="00923A9D">
            <w:pPr>
              <w:snapToGrid w:val="0"/>
              <w:spacing w:line="220" w:lineRule="exact"/>
              <w:jc w:val="both"/>
              <w:rPr>
                <w:rFonts w:eastAsia="標楷體"/>
                <w:color w:val="000000" w:themeColor="text1"/>
              </w:rPr>
            </w:pPr>
            <w:r w:rsidRPr="003F2467">
              <w:rPr>
                <w:rFonts w:eastAsia="標楷體" w:hint="eastAsia"/>
                <w:color w:val="000000" w:themeColor="text1"/>
              </w:rPr>
              <w:t>2</w:t>
            </w:r>
            <w:r w:rsidRPr="003F2467">
              <w:rPr>
                <w:rFonts w:eastAsia="標楷體" w:hint="eastAsia"/>
                <w:color w:val="000000" w:themeColor="text1"/>
              </w:rPr>
              <w:t>月</w:t>
            </w:r>
          </w:p>
        </w:tc>
        <w:tc>
          <w:tcPr>
            <w:tcW w:w="1456" w:type="pct"/>
            <w:vAlign w:val="center"/>
          </w:tcPr>
          <w:p w:rsidR="00973695" w:rsidRPr="003F2467" w:rsidRDefault="00973695" w:rsidP="00923A9D">
            <w:pPr>
              <w:rPr>
                <w:rFonts w:eastAsia="標楷體"/>
                <w:color w:val="000000" w:themeColor="text1"/>
              </w:rPr>
            </w:pPr>
            <w:r w:rsidRPr="003F2467">
              <w:rPr>
                <w:rFonts w:eastAsia="標楷體" w:hint="eastAsia"/>
                <w:bCs/>
                <w:color w:val="000000" w:themeColor="text1"/>
              </w:rPr>
              <w:t>進修學士班導師鐘點</w:t>
            </w:r>
          </w:p>
        </w:tc>
        <w:tc>
          <w:tcPr>
            <w:tcW w:w="360" w:type="pct"/>
            <w:vAlign w:val="center"/>
          </w:tcPr>
          <w:p w:rsidR="00973695" w:rsidRPr="003F2467" w:rsidRDefault="00973695" w:rsidP="00923A9D">
            <w:pPr>
              <w:snapToGrid w:val="0"/>
              <w:spacing w:line="220" w:lineRule="exact"/>
              <w:jc w:val="center"/>
              <w:rPr>
                <w:rFonts w:eastAsia="標楷體"/>
                <w:color w:val="000000" w:themeColor="text1"/>
              </w:rPr>
            </w:pPr>
            <w:r w:rsidRPr="003F2467">
              <w:rPr>
                <w:rFonts w:eastAsia="標楷體" w:hint="eastAsia"/>
                <w:color w:val="000000" w:themeColor="text1"/>
              </w:rPr>
              <w:t>1</w:t>
            </w:r>
          </w:p>
        </w:tc>
        <w:tc>
          <w:tcPr>
            <w:tcW w:w="719"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color w:val="000000" w:themeColor="text1"/>
              </w:rPr>
              <w:t>1,260</w:t>
            </w:r>
          </w:p>
        </w:tc>
        <w:tc>
          <w:tcPr>
            <w:tcW w:w="574"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0</w:t>
            </w:r>
          </w:p>
        </w:tc>
        <w:tc>
          <w:tcPr>
            <w:tcW w:w="646"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0</w:t>
            </w:r>
          </w:p>
        </w:tc>
        <w:tc>
          <w:tcPr>
            <w:tcW w:w="502" w:type="pct"/>
            <w:vAlign w:val="center"/>
          </w:tcPr>
          <w:p w:rsidR="00973695" w:rsidRPr="003F2467" w:rsidRDefault="00973695" w:rsidP="00923A9D">
            <w:pPr>
              <w:snapToGrid w:val="0"/>
              <w:spacing w:line="220" w:lineRule="exact"/>
              <w:jc w:val="right"/>
              <w:rPr>
                <w:rFonts w:eastAsia="標楷體"/>
                <w:color w:val="000000" w:themeColor="text1"/>
              </w:rPr>
            </w:pPr>
            <w:r w:rsidRPr="003F2467">
              <w:rPr>
                <w:rFonts w:eastAsia="標楷體" w:hint="eastAsia"/>
                <w:color w:val="000000" w:themeColor="text1"/>
              </w:rPr>
              <w:t>0</w:t>
            </w:r>
          </w:p>
        </w:tc>
        <w:tc>
          <w:tcPr>
            <w:tcW w:w="215" w:type="pct"/>
            <w:vAlign w:val="center"/>
          </w:tcPr>
          <w:p w:rsidR="00973695" w:rsidRPr="003F2467" w:rsidRDefault="00973695" w:rsidP="00923A9D">
            <w:pPr>
              <w:snapToGrid w:val="0"/>
              <w:spacing w:line="220" w:lineRule="exact"/>
              <w:jc w:val="right"/>
              <w:rPr>
                <w:rFonts w:eastAsia="標楷體"/>
                <w:color w:val="000000" w:themeColor="text1"/>
              </w:rPr>
            </w:pPr>
          </w:p>
        </w:tc>
        <w:tc>
          <w:tcPr>
            <w:tcW w:w="197" w:type="pct"/>
            <w:vAlign w:val="center"/>
          </w:tcPr>
          <w:p w:rsidR="00973695" w:rsidRPr="003F2467" w:rsidRDefault="00973695" w:rsidP="00923A9D">
            <w:pPr>
              <w:snapToGrid w:val="0"/>
              <w:spacing w:line="220" w:lineRule="exact"/>
              <w:jc w:val="right"/>
              <w:rPr>
                <w:rFonts w:eastAsia="標楷體"/>
                <w:color w:val="000000" w:themeColor="text1"/>
              </w:rPr>
            </w:pPr>
          </w:p>
        </w:tc>
      </w:tr>
      <w:tr w:rsidR="00973695" w:rsidRPr="003F2467" w:rsidTr="00923A9D">
        <w:trPr>
          <w:trHeight w:val="336"/>
        </w:trPr>
        <w:tc>
          <w:tcPr>
            <w:tcW w:w="1786" w:type="pct"/>
            <w:gridSpan w:val="2"/>
            <w:vAlign w:val="center"/>
          </w:tcPr>
          <w:p w:rsidR="00973695" w:rsidRPr="003F2467" w:rsidRDefault="00973695" w:rsidP="00923A9D">
            <w:pPr>
              <w:snapToGrid w:val="0"/>
              <w:spacing w:line="220" w:lineRule="exact"/>
              <w:jc w:val="both"/>
              <w:rPr>
                <w:rFonts w:eastAsia="標楷體"/>
                <w:b/>
                <w:bCs/>
                <w:color w:val="000000" w:themeColor="text1"/>
              </w:rPr>
            </w:pPr>
            <w:r w:rsidRPr="003F2467">
              <w:rPr>
                <w:rFonts w:eastAsia="標楷體" w:hint="eastAsia"/>
                <w:b/>
                <w:bCs/>
                <w:color w:val="000000" w:themeColor="text1"/>
              </w:rPr>
              <w:t>合計</w:t>
            </w:r>
          </w:p>
        </w:tc>
        <w:tc>
          <w:tcPr>
            <w:tcW w:w="360" w:type="pct"/>
            <w:vAlign w:val="center"/>
          </w:tcPr>
          <w:p w:rsidR="00973695" w:rsidRPr="003F2467" w:rsidRDefault="00973695" w:rsidP="00923A9D">
            <w:pPr>
              <w:snapToGrid w:val="0"/>
              <w:spacing w:line="220" w:lineRule="exact"/>
              <w:jc w:val="center"/>
              <w:rPr>
                <w:rFonts w:eastAsia="標楷體"/>
                <w:b/>
                <w:color w:val="000000" w:themeColor="text1"/>
              </w:rPr>
            </w:pPr>
            <w:r w:rsidRPr="003F2467">
              <w:rPr>
                <w:rFonts w:eastAsia="標楷體"/>
                <w:b/>
                <w:color w:val="000000" w:themeColor="text1"/>
              </w:rPr>
              <w:fldChar w:fldCharType="begin"/>
            </w:r>
            <w:r w:rsidRPr="003F2467">
              <w:rPr>
                <w:rFonts w:eastAsia="標楷體"/>
                <w:b/>
                <w:color w:val="000000" w:themeColor="text1"/>
              </w:rPr>
              <w:instrText xml:space="preserve"> =SUM(ABOVE) </w:instrText>
            </w:r>
            <w:r w:rsidRPr="003F2467">
              <w:rPr>
                <w:rFonts w:eastAsia="標楷體"/>
                <w:b/>
                <w:color w:val="000000" w:themeColor="text1"/>
              </w:rPr>
              <w:fldChar w:fldCharType="separate"/>
            </w:r>
            <w:r w:rsidRPr="003F2467">
              <w:rPr>
                <w:rFonts w:eastAsia="標楷體"/>
                <w:b/>
                <w:noProof/>
                <w:color w:val="000000" w:themeColor="text1"/>
              </w:rPr>
              <w:t>35</w:t>
            </w:r>
            <w:r w:rsidRPr="003F2467">
              <w:rPr>
                <w:rFonts w:eastAsia="標楷體"/>
                <w:b/>
                <w:color w:val="000000" w:themeColor="text1"/>
              </w:rPr>
              <w:fldChar w:fldCharType="end"/>
            </w:r>
          </w:p>
        </w:tc>
        <w:tc>
          <w:tcPr>
            <w:tcW w:w="719" w:type="pct"/>
            <w:vAlign w:val="center"/>
          </w:tcPr>
          <w:p w:rsidR="00973695" w:rsidRPr="003F2467" w:rsidRDefault="00973695" w:rsidP="00923A9D">
            <w:pPr>
              <w:snapToGrid w:val="0"/>
              <w:spacing w:line="220" w:lineRule="exact"/>
              <w:jc w:val="right"/>
              <w:rPr>
                <w:rFonts w:eastAsia="標楷體"/>
                <w:b/>
                <w:color w:val="000000" w:themeColor="text1"/>
              </w:rPr>
            </w:pPr>
            <w:r w:rsidRPr="003F2467">
              <w:rPr>
                <w:rFonts w:eastAsia="標楷體"/>
                <w:b/>
                <w:color w:val="000000" w:themeColor="text1"/>
              </w:rPr>
              <w:fldChar w:fldCharType="begin"/>
            </w:r>
            <w:r w:rsidRPr="003F2467">
              <w:rPr>
                <w:rFonts w:eastAsia="標楷體"/>
                <w:b/>
                <w:color w:val="000000" w:themeColor="text1"/>
              </w:rPr>
              <w:instrText xml:space="preserve"> =SUM(ABOVE) </w:instrText>
            </w:r>
            <w:r w:rsidRPr="003F2467">
              <w:rPr>
                <w:rFonts w:eastAsia="標楷體"/>
                <w:b/>
                <w:color w:val="000000" w:themeColor="text1"/>
              </w:rPr>
              <w:fldChar w:fldCharType="separate"/>
            </w:r>
            <w:r w:rsidRPr="003F2467">
              <w:rPr>
                <w:rFonts w:eastAsia="標楷體"/>
                <w:b/>
                <w:noProof/>
                <w:color w:val="000000" w:themeColor="text1"/>
              </w:rPr>
              <w:t>157,407</w:t>
            </w:r>
            <w:r w:rsidRPr="003F2467">
              <w:rPr>
                <w:rFonts w:eastAsia="標楷體"/>
                <w:b/>
                <w:color w:val="000000" w:themeColor="text1"/>
              </w:rPr>
              <w:fldChar w:fldCharType="end"/>
            </w:r>
          </w:p>
        </w:tc>
        <w:tc>
          <w:tcPr>
            <w:tcW w:w="574" w:type="pct"/>
            <w:vAlign w:val="center"/>
          </w:tcPr>
          <w:p w:rsidR="00973695" w:rsidRPr="003F2467" w:rsidRDefault="00973695" w:rsidP="00923A9D">
            <w:pPr>
              <w:snapToGrid w:val="0"/>
              <w:spacing w:line="220" w:lineRule="exact"/>
              <w:jc w:val="right"/>
              <w:rPr>
                <w:rFonts w:eastAsia="標楷體"/>
                <w:b/>
                <w:color w:val="000000" w:themeColor="text1"/>
              </w:rPr>
            </w:pPr>
            <w:r w:rsidRPr="003F2467">
              <w:rPr>
                <w:rFonts w:eastAsia="標楷體"/>
                <w:b/>
                <w:color w:val="000000" w:themeColor="text1"/>
              </w:rPr>
              <w:fldChar w:fldCharType="begin"/>
            </w:r>
            <w:r w:rsidRPr="003F2467">
              <w:rPr>
                <w:rFonts w:eastAsia="標楷體"/>
                <w:b/>
                <w:color w:val="000000" w:themeColor="text1"/>
              </w:rPr>
              <w:instrText xml:space="preserve"> =SUM(ABOVE) </w:instrText>
            </w:r>
            <w:r w:rsidRPr="003F2467">
              <w:rPr>
                <w:rFonts w:eastAsia="標楷體"/>
                <w:b/>
                <w:color w:val="000000" w:themeColor="text1"/>
              </w:rPr>
              <w:fldChar w:fldCharType="separate"/>
            </w:r>
            <w:r w:rsidRPr="003F2467">
              <w:rPr>
                <w:rFonts w:eastAsia="標楷體"/>
                <w:b/>
                <w:noProof/>
                <w:color w:val="000000" w:themeColor="text1"/>
              </w:rPr>
              <w:t>2,927</w:t>
            </w:r>
            <w:r w:rsidRPr="003F2467">
              <w:rPr>
                <w:rFonts w:eastAsia="標楷體"/>
                <w:b/>
                <w:color w:val="000000" w:themeColor="text1"/>
              </w:rPr>
              <w:fldChar w:fldCharType="end"/>
            </w:r>
          </w:p>
        </w:tc>
        <w:tc>
          <w:tcPr>
            <w:tcW w:w="646" w:type="pct"/>
            <w:vAlign w:val="center"/>
          </w:tcPr>
          <w:p w:rsidR="00973695" w:rsidRPr="003F2467" w:rsidRDefault="00973695" w:rsidP="00923A9D">
            <w:pPr>
              <w:snapToGrid w:val="0"/>
              <w:spacing w:line="220" w:lineRule="exact"/>
              <w:jc w:val="right"/>
              <w:rPr>
                <w:rFonts w:eastAsia="標楷體"/>
                <w:b/>
                <w:color w:val="000000" w:themeColor="text1"/>
              </w:rPr>
            </w:pPr>
            <w:r w:rsidRPr="003F2467">
              <w:rPr>
                <w:rFonts w:eastAsia="標楷體" w:hint="eastAsia"/>
                <w:b/>
                <w:color w:val="000000" w:themeColor="text1"/>
              </w:rPr>
              <w:t>0</w:t>
            </w:r>
          </w:p>
        </w:tc>
        <w:tc>
          <w:tcPr>
            <w:tcW w:w="502" w:type="pct"/>
            <w:vAlign w:val="center"/>
          </w:tcPr>
          <w:p w:rsidR="00973695" w:rsidRPr="003F2467" w:rsidRDefault="00973695" w:rsidP="00923A9D">
            <w:pPr>
              <w:snapToGrid w:val="0"/>
              <w:spacing w:line="220" w:lineRule="exact"/>
              <w:jc w:val="right"/>
              <w:rPr>
                <w:rFonts w:eastAsia="標楷體"/>
                <w:b/>
                <w:color w:val="000000" w:themeColor="text1"/>
              </w:rPr>
            </w:pPr>
            <w:r w:rsidRPr="003F2467">
              <w:rPr>
                <w:rFonts w:eastAsia="標楷體" w:hint="eastAsia"/>
                <w:b/>
                <w:color w:val="000000" w:themeColor="text1"/>
              </w:rPr>
              <w:t>0</w:t>
            </w:r>
          </w:p>
        </w:tc>
        <w:tc>
          <w:tcPr>
            <w:tcW w:w="215" w:type="pct"/>
            <w:vAlign w:val="center"/>
          </w:tcPr>
          <w:p w:rsidR="00973695" w:rsidRPr="003F2467" w:rsidRDefault="00973695" w:rsidP="00923A9D">
            <w:pPr>
              <w:snapToGrid w:val="0"/>
              <w:spacing w:line="220" w:lineRule="exact"/>
              <w:jc w:val="right"/>
              <w:rPr>
                <w:rFonts w:eastAsia="標楷體"/>
                <w:b/>
                <w:color w:val="000000" w:themeColor="text1"/>
              </w:rPr>
            </w:pPr>
          </w:p>
        </w:tc>
        <w:tc>
          <w:tcPr>
            <w:tcW w:w="197" w:type="pct"/>
            <w:vAlign w:val="center"/>
          </w:tcPr>
          <w:p w:rsidR="00973695" w:rsidRPr="003F2467" w:rsidRDefault="00973695" w:rsidP="00923A9D">
            <w:pPr>
              <w:snapToGrid w:val="0"/>
              <w:spacing w:line="220" w:lineRule="exact"/>
              <w:jc w:val="right"/>
              <w:rPr>
                <w:rFonts w:eastAsia="標楷體"/>
                <w:b/>
                <w:color w:val="000000" w:themeColor="text1"/>
              </w:rPr>
            </w:pPr>
          </w:p>
        </w:tc>
      </w:tr>
    </w:tbl>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四、校務基金</w:t>
      </w:r>
      <w:r w:rsidRPr="003F2467">
        <w:rPr>
          <w:rFonts w:eastAsia="標楷體" w:hint="eastAsia"/>
          <w:color w:val="000000" w:themeColor="text1"/>
          <w:sz w:val="28"/>
          <w:szCs w:val="28"/>
        </w:rPr>
        <w:t>(401</w:t>
      </w:r>
      <w:r w:rsidRPr="003F2467">
        <w:rPr>
          <w:rFonts w:eastAsia="標楷體" w:hint="eastAsia"/>
          <w:color w:val="000000" w:themeColor="text1"/>
          <w:sz w:val="28"/>
          <w:szCs w:val="28"/>
        </w:rPr>
        <w:t>專戶</w:t>
      </w:r>
      <w:r w:rsidRPr="003F2467">
        <w:rPr>
          <w:rFonts w:eastAsia="標楷體" w:hint="eastAsia"/>
          <w:color w:val="000000" w:themeColor="text1"/>
          <w:sz w:val="28"/>
          <w:szCs w:val="28"/>
        </w:rPr>
        <w:t>)</w:t>
      </w:r>
      <w:r w:rsidRPr="003F2467">
        <w:rPr>
          <w:rFonts w:eastAsia="標楷體"/>
          <w:color w:val="000000" w:themeColor="text1"/>
          <w:sz w:val="28"/>
          <w:szCs w:val="28"/>
        </w:rPr>
        <w:t>及專案計畫</w:t>
      </w:r>
      <w:r w:rsidRPr="003F2467">
        <w:rPr>
          <w:rFonts w:eastAsia="標楷體" w:hint="eastAsia"/>
          <w:color w:val="000000" w:themeColor="text1"/>
          <w:sz w:val="28"/>
          <w:szCs w:val="28"/>
        </w:rPr>
        <w:t>(402</w:t>
      </w:r>
      <w:r w:rsidRPr="003F2467">
        <w:rPr>
          <w:rFonts w:eastAsia="標楷體" w:hint="eastAsia"/>
          <w:color w:val="000000" w:themeColor="text1"/>
          <w:sz w:val="28"/>
          <w:szCs w:val="28"/>
        </w:rPr>
        <w:t>專戶</w:t>
      </w:r>
      <w:r w:rsidRPr="003F2467">
        <w:rPr>
          <w:rFonts w:eastAsia="標楷體" w:hint="eastAsia"/>
          <w:color w:val="000000" w:themeColor="text1"/>
          <w:sz w:val="28"/>
          <w:szCs w:val="28"/>
        </w:rPr>
        <w:t>)</w:t>
      </w:r>
      <w:r w:rsidRPr="003F2467">
        <w:rPr>
          <w:rFonts w:eastAsia="標楷體"/>
          <w:color w:val="000000" w:themeColor="text1"/>
          <w:sz w:val="28"/>
          <w:szCs w:val="28"/>
        </w:rPr>
        <w:t>收入與支出作業</w:t>
      </w:r>
    </w:p>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（一）完成</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color w:val="000000" w:themeColor="text1"/>
          <w:sz w:val="28"/>
          <w:szCs w:val="28"/>
        </w:rPr>
        <w:t>月</w:t>
      </w:r>
      <w:r w:rsidRPr="003F2467">
        <w:rPr>
          <w:rFonts w:eastAsia="標楷體" w:hint="eastAsia"/>
          <w:color w:val="000000" w:themeColor="text1"/>
          <w:sz w:val="28"/>
          <w:szCs w:val="28"/>
        </w:rPr>
        <w:t>1</w:t>
      </w:r>
      <w:r w:rsidRPr="003F2467">
        <w:rPr>
          <w:rFonts w:eastAsia="標楷體" w:hint="eastAsia"/>
          <w:color w:val="000000" w:themeColor="text1"/>
          <w:sz w:val="28"/>
          <w:szCs w:val="28"/>
        </w:rPr>
        <w:t>日至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27</w:t>
      </w:r>
      <w:r w:rsidRPr="003F2467">
        <w:rPr>
          <w:rFonts w:eastAsia="標楷體" w:hint="eastAsia"/>
          <w:color w:val="000000" w:themeColor="text1"/>
          <w:sz w:val="28"/>
          <w:szCs w:val="28"/>
        </w:rPr>
        <w:t>日</w:t>
      </w:r>
      <w:r w:rsidRPr="003F2467">
        <w:rPr>
          <w:rFonts w:eastAsia="標楷體"/>
          <w:color w:val="000000" w:themeColor="text1"/>
          <w:sz w:val="28"/>
          <w:szCs w:val="28"/>
        </w:rPr>
        <w:t>中信銀</w:t>
      </w:r>
      <w:r w:rsidRPr="003F2467">
        <w:rPr>
          <w:rFonts w:eastAsia="標楷體"/>
          <w:color w:val="000000" w:themeColor="text1"/>
          <w:sz w:val="28"/>
          <w:szCs w:val="28"/>
        </w:rPr>
        <w:t>401</w:t>
      </w:r>
      <w:r w:rsidRPr="003F2467">
        <w:rPr>
          <w:rFonts w:eastAsia="標楷體"/>
          <w:color w:val="000000" w:themeColor="text1"/>
          <w:sz w:val="28"/>
          <w:szCs w:val="28"/>
        </w:rPr>
        <w:t>、</w:t>
      </w:r>
      <w:r w:rsidRPr="003F2467">
        <w:rPr>
          <w:rFonts w:eastAsia="標楷體"/>
          <w:color w:val="000000" w:themeColor="text1"/>
          <w:sz w:val="28"/>
          <w:szCs w:val="28"/>
        </w:rPr>
        <w:t>402</w:t>
      </w:r>
      <w:r w:rsidRPr="003F2467">
        <w:rPr>
          <w:rFonts w:eastAsia="標楷體"/>
          <w:color w:val="000000" w:themeColor="text1"/>
          <w:sz w:val="28"/>
          <w:szCs w:val="28"/>
        </w:rPr>
        <w:t>專戶收入傳票與支出傳票之記帳、開立支票、電匯款項，寄發支票及通知領款、</w:t>
      </w:r>
      <w:r w:rsidRPr="003F2467">
        <w:rPr>
          <w:rFonts w:eastAsia="標楷體"/>
          <w:color w:val="000000" w:themeColor="text1"/>
          <w:sz w:val="28"/>
          <w:szCs w:val="28"/>
        </w:rPr>
        <w:t>E-mail</w:t>
      </w:r>
      <w:r w:rsidRPr="003F2467">
        <w:rPr>
          <w:rFonts w:eastAsia="標楷體"/>
          <w:color w:val="000000" w:themeColor="text1"/>
          <w:sz w:val="28"/>
          <w:szCs w:val="28"/>
        </w:rPr>
        <w:t>匯款通知等事項。</w:t>
      </w:r>
      <w:r w:rsidRPr="003F2467">
        <w:rPr>
          <w:rFonts w:eastAsia="標楷體"/>
          <w:color w:val="000000" w:themeColor="text1"/>
          <w:sz w:val="28"/>
          <w:szCs w:val="28"/>
        </w:rPr>
        <w:t xml:space="preserve">            </w:t>
      </w:r>
      <w:r w:rsidRPr="003F2467">
        <w:rPr>
          <w:rFonts w:eastAsia="標楷體" w:hint="eastAsia"/>
          <w:color w:val="000000" w:themeColor="text1"/>
          <w:sz w:val="28"/>
          <w:szCs w:val="28"/>
        </w:rPr>
        <w:t xml:space="preserve">    </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單位：張</w:t>
      </w:r>
      <w:r w:rsidRPr="003F2467">
        <w:rPr>
          <w:rFonts w:eastAsia="標楷體"/>
          <w:color w:val="000000" w:themeColor="text1"/>
        </w:rPr>
        <w:t>/</w:t>
      </w:r>
      <w:r w:rsidRPr="003F2467">
        <w:rPr>
          <w:rFonts w:eastAsia="標楷體"/>
          <w:color w:val="000000" w:themeColor="text1"/>
        </w:rPr>
        <w:t>筆</w:t>
      </w:r>
      <w:r w:rsidRPr="003F2467">
        <w:rPr>
          <w:rFonts w:eastAsia="標楷體"/>
          <w:color w:val="000000" w:themeColor="text1"/>
        </w:rPr>
        <w:t>)</w:t>
      </w:r>
    </w:p>
    <w:tbl>
      <w:tblPr>
        <w:tblW w:w="9302" w:type="dxa"/>
        <w:jc w:val="right"/>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070"/>
        <w:gridCol w:w="1065"/>
        <w:gridCol w:w="1567"/>
        <w:gridCol w:w="1055"/>
        <w:gridCol w:w="2808"/>
      </w:tblGrid>
      <w:tr w:rsidR="00973695" w:rsidRPr="003F2467" w:rsidTr="00923A9D">
        <w:trPr>
          <w:trHeight w:val="525"/>
          <w:jc w:val="right"/>
        </w:trPr>
        <w:tc>
          <w:tcPr>
            <w:tcW w:w="1737" w:type="dxa"/>
            <w:tcBorders>
              <w:tl2br w:val="single" w:sz="4" w:space="0" w:color="auto"/>
            </w:tcBorders>
            <w:vAlign w:val="center"/>
            <w:hideMark/>
          </w:tcPr>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 xml:space="preserve">         </w:t>
            </w:r>
            <w:r w:rsidRPr="003F2467">
              <w:rPr>
                <w:rFonts w:eastAsia="標楷體"/>
                <w:color w:val="000000" w:themeColor="text1"/>
                <w:kern w:val="0"/>
              </w:rPr>
              <w:t>項目</w:t>
            </w:r>
          </w:p>
          <w:p w:rsidR="00973695" w:rsidRPr="003F2467" w:rsidRDefault="00973695" w:rsidP="00923A9D">
            <w:pPr>
              <w:widowControl/>
              <w:spacing w:line="220" w:lineRule="exact"/>
              <w:rPr>
                <w:rFonts w:eastAsia="標楷體"/>
                <w:color w:val="000000" w:themeColor="text1"/>
                <w:kern w:val="0"/>
              </w:rPr>
            </w:pPr>
            <w:r w:rsidRPr="003F2467">
              <w:rPr>
                <w:rFonts w:eastAsia="標楷體"/>
                <w:color w:val="000000" w:themeColor="text1"/>
                <w:kern w:val="0"/>
              </w:rPr>
              <w:t>帳戶</w:t>
            </w:r>
          </w:p>
        </w:tc>
        <w:tc>
          <w:tcPr>
            <w:tcW w:w="1070" w:type="dxa"/>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收入傳票</w:t>
            </w:r>
          </w:p>
        </w:tc>
        <w:tc>
          <w:tcPr>
            <w:tcW w:w="1065" w:type="dxa"/>
            <w:tcBorders>
              <w:right w:val="single" w:sz="2"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支出傳票</w:t>
            </w:r>
          </w:p>
        </w:tc>
        <w:tc>
          <w:tcPr>
            <w:tcW w:w="1567" w:type="dxa"/>
            <w:tcBorders>
              <w:left w:val="single" w:sz="2" w:space="0" w:color="auto"/>
              <w:right w:val="single" w:sz="2" w:space="0" w:color="auto"/>
            </w:tcBorders>
            <w:vAlign w:val="center"/>
            <w:hideMark/>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現金轉帳傳票</w:t>
            </w:r>
          </w:p>
        </w:tc>
        <w:tc>
          <w:tcPr>
            <w:tcW w:w="1055"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開立支票</w:t>
            </w:r>
          </w:p>
        </w:tc>
        <w:tc>
          <w:tcPr>
            <w:tcW w:w="2808" w:type="dxa"/>
            <w:tcBorders>
              <w:left w:val="single" w:sz="2" w:space="0" w:color="auto"/>
            </w:tcBorders>
            <w:vAlign w:val="center"/>
          </w:tcPr>
          <w:p w:rsidR="00973695" w:rsidRPr="003F2467" w:rsidRDefault="00973695" w:rsidP="00923A9D">
            <w:pPr>
              <w:widowControl/>
              <w:spacing w:line="220" w:lineRule="exact"/>
              <w:jc w:val="center"/>
              <w:rPr>
                <w:rFonts w:eastAsia="標楷體"/>
                <w:color w:val="000000" w:themeColor="text1"/>
                <w:kern w:val="0"/>
              </w:rPr>
            </w:pPr>
            <w:r w:rsidRPr="003F2467">
              <w:rPr>
                <w:rFonts w:eastAsia="標楷體"/>
                <w:color w:val="000000" w:themeColor="text1"/>
                <w:kern w:val="0"/>
              </w:rPr>
              <w:t>電匯款項</w:t>
            </w:r>
          </w:p>
        </w:tc>
      </w:tr>
      <w:tr w:rsidR="00973695" w:rsidRPr="003F2467" w:rsidTr="00923A9D">
        <w:trPr>
          <w:trHeight w:val="421"/>
          <w:jc w:val="right"/>
        </w:trPr>
        <w:tc>
          <w:tcPr>
            <w:tcW w:w="1737" w:type="dxa"/>
            <w:vMerge w:val="restart"/>
            <w:shd w:val="clear" w:color="auto" w:fill="auto"/>
            <w:vAlign w:val="center"/>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中信銀</w:t>
            </w:r>
            <w:r w:rsidRPr="003F2467">
              <w:rPr>
                <w:rFonts w:eastAsia="標楷體"/>
                <w:color w:val="000000" w:themeColor="text1"/>
                <w:kern w:val="0"/>
              </w:rPr>
              <w:t>401</w:t>
            </w:r>
            <w:r w:rsidRPr="003F2467">
              <w:rPr>
                <w:rFonts w:eastAsia="標楷體"/>
                <w:color w:val="000000" w:themeColor="text1"/>
                <w:kern w:val="0"/>
              </w:rPr>
              <w:t>專戶</w:t>
            </w:r>
          </w:p>
        </w:tc>
        <w:tc>
          <w:tcPr>
            <w:tcW w:w="1070" w:type="dxa"/>
            <w:shd w:val="clear" w:color="auto" w:fill="auto"/>
            <w:vAlign w:val="center"/>
            <w:hideMark/>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76</w:t>
            </w:r>
          </w:p>
        </w:tc>
        <w:tc>
          <w:tcPr>
            <w:tcW w:w="1065" w:type="dxa"/>
            <w:tcBorders>
              <w:right w:val="single" w:sz="2" w:space="0" w:color="auto"/>
            </w:tcBorders>
            <w:shd w:val="clear" w:color="auto" w:fill="auto"/>
            <w:vAlign w:val="center"/>
            <w:hideMark/>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205</w:t>
            </w:r>
          </w:p>
        </w:tc>
        <w:tc>
          <w:tcPr>
            <w:tcW w:w="1567" w:type="dxa"/>
            <w:tcBorders>
              <w:left w:val="single" w:sz="2" w:space="0" w:color="auto"/>
              <w:right w:val="single" w:sz="2" w:space="0" w:color="auto"/>
            </w:tcBorders>
            <w:shd w:val="clear" w:color="auto" w:fill="auto"/>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132</w:t>
            </w:r>
          </w:p>
        </w:tc>
        <w:tc>
          <w:tcPr>
            <w:tcW w:w="1055" w:type="dxa"/>
            <w:vMerge w:val="restart"/>
            <w:tcBorders>
              <w:lef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121</w:t>
            </w:r>
          </w:p>
        </w:tc>
        <w:tc>
          <w:tcPr>
            <w:tcW w:w="2808" w:type="dxa"/>
            <w:vMerge w:val="restart"/>
            <w:tcBorders>
              <w:left w:val="single" w:sz="2" w:space="0" w:color="auto"/>
            </w:tcBorders>
          </w:tcPr>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C</w:t>
            </w:r>
            <w:r w:rsidRPr="003F2467">
              <w:rPr>
                <w:rFonts w:eastAsia="標楷體"/>
                <w:color w:val="000000" w:themeColor="text1"/>
                <w:kern w:val="0"/>
                <w:sz w:val="22"/>
                <w:szCs w:val="22"/>
              </w:rPr>
              <w:t>類</w:t>
            </w:r>
            <w:r w:rsidRPr="003F2467">
              <w:rPr>
                <w:rFonts w:eastAsia="標楷體"/>
                <w:color w:val="000000" w:themeColor="text1"/>
                <w:kern w:val="0"/>
                <w:sz w:val="22"/>
                <w:szCs w:val="22"/>
              </w:rPr>
              <w:t>210</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E</w:t>
            </w:r>
            <w:r w:rsidRPr="003F2467">
              <w:rPr>
                <w:rFonts w:eastAsia="標楷體"/>
                <w:color w:val="000000" w:themeColor="text1"/>
                <w:kern w:val="0"/>
                <w:sz w:val="22"/>
                <w:szCs w:val="22"/>
              </w:rPr>
              <w:t>類</w:t>
            </w:r>
            <w:r w:rsidRPr="003F2467">
              <w:rPr>
                <w:rFonts w:eastAsia="標楷體"/>
                <w:color w:val="000000" w:themeColor="text1"/>
                <w:kern w:val="0"/>
                <w:sz w:val="22"/>
                <w:szCs w:val="22"/>
              </w:rPr>
              <w:t>118</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F</w:t>
            </w:r>
            <w:r w:rsidRPr="003F2467">
              <w:rPr>
                <w:rFonts w:eastAsia="標楷體"/>
                <w:color w:val="000000" w:themeColor="text1"/>
                <w:kern w:val="0"/>
                <w:sz w:val="22"/>
                <w:szCs w:val="22"/>
              </w:rPr>
              <w:t>類</w:t>
            </w:r>
            <w:r w:rsidRPr="003F2467">
              <w:rPr>
                <w:rFonts w:eastAsia="標楷體" w:hint="eastAsia"/>
                <w:color w:val="000000" w:themeColor="text1"/>
                <w:kern w:val="0"/>
                <w:sz w:val="22"/>
                <w:szCs w:val="22"/>
              </w:rPr>
              <w:t>52</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T</w:t>
            </w:r>
            <w:r w:rsidRPr="003F2467">
              <w:rPr>
                <w:rFonts w:eastAsia="標楷體"/>
                <w:color w:val="000000" w:themeColor="text1"/>
                <w:kern w:val="0"/>
                <w:sz w:val="22"/>
                <w:szCs w:val="22"/>
              </w:rPr>
              <w:t>類</w:t>
            </w:r>
            <w:r w:rsidRPr="003F2467">
              <w:rPr>
                <w:rFonts w:eastAsia="標楷體"/>
                <w:color w:val="000000" w:themeColor="text1"/>
                <w:kern w:val="0"/>
                <w:sz w:val="22"/>
                <w:szCs w:val="22"/>
              </w:rPr>
              <w:t>1,935</w:t>
            </w:r>
            <w:r w:rsidRPr="003F2467">
              <w:rPr>
                <w:rFonts w:eastAsia="標楷體"/>
                <w:color w:val="000000" w:themeColor="text1"/>
                <w:kern w:val="0"/>
                <w:sz w:val="22"/>
                <w:szCs w:val="22"/>
              </w:rPr>
              <w:t>筆</w:t>
            </w:r>
            <w:r w:rsidRPr="003F2467">
              <w:rPr>
                <w:rFonts w:eastAsia="標楷體"/>
                <w:color w:val="000000" w:themeColor="text1"/>
                <w:kern w:val="0"/>
                <w:sz w:val="22"/>
                <w:szCs w:val="22"/>
              </w:rPr>
              <w:t xml:space="preserve"> (</w:t>
            </w:r>
            <w:r w:rsidRPr="003F2467">
              <w:rPr>
                <w:rFonts w:eastAsia="標楷體"/>
                <w:color w:val="000000" w:themeColor="text1"/>
                <w:kern w:val="0"/>
                <w:sz w:val="22"/>
                <w:szCs w:val="22"/>
              </w:rPr>
              <w:t>共</w:t>
            </w:r>
            <w:r w:rsidRPr="003F2467">
              <w:rPr>
                <w:rFonts w:eastAsia="標楷體"/>
                <w:color w:val="000000" w:themeColor="text1"/>
                <w:kern w:val="0"/>
                <w:sz w:val="22"/>
                <w:szCs w:val="22"/>
              </w:rPr>
              <w:t>2,315</w:t>
            </w:r>
            <w:r w:rsidRPr="003F2467">
              <w:rPr>
                <w:rFonts w:eastAsia="標楷體"/>
                <w:color w:val="000000" w:themeColor="text1"/>
                <w:kern w:val="0"/>
                <w:sz w:val="22"/>
                <w:szCs w:val="22"/>
              </w:rPr>
              <w:t>筆</w:t>
            </w:r>
            <w:r w:rsidRPr="003F2467">
              <w:rPr>
                <w:rFonts w:eastAsia="標楷體"/>
                <w:color w:val="000000" w:themeColor="text1"/>
                <w:kern w:val="0"/>
                <w:sz w:val="22"/>
                <w:szCs w:val="22"/>
              </w:rPr>
              <w:t>)</w:t>
            </w:r>
          </w:p>
        </w:tc>
      </w:tr>
      <w:tr w:rsidR="00973695" w:rsidRPr="003F2467" w:rsidTr="00923A9D">
        <w:trPr>
          <w:trHeight w:val="267"/>
          <w:jc w:val="right"/>
        </w:trPr>
        <w:tc>
          <w:tcPr>
            <w:tcW w:w="1737" w:type="dxa"/>
            <w:vMerge/>
            <w:shd w:val="clear" w:color="auto" w:fill="auto"/>
            <w:vAlign w:val="center"/>
          </w:tcPr>
          <w:p w:rsidR="00973695" w:rsidRPr="003F2467" w:rsidRDefault="00973695" w:rsidP="00923A9D">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973695" w:rsidRPr="003F2467" w:rsidRDefault="00973695" w:rsidP="00923A9D">
            <w:pPr>
              <w:spacing w:line="260" w:lineRule="exact"/>
              <w:jc w:val="center"/>
              <w:rPr>
                <w:rFonts w:eastAsia="標楷體"/>
                <w:color w:val="000000" w:themeColor="text1"/>
                <w:kern w:val="0"/>
              </w:rPr>
            </w:pPr>
            <w:r w:rsidRPr="003F2467">
              <w:rPr>
                <w:rFonts w:eastAsia="標楷體"/>
                <w:bCs/>
                <w:color w:val="000000" w:themeColor="text1"/>
                <w:sz w:val="28"/>
                <w:szCs w:val="28"/>
              </w:rPr>
              <w:t>計</w:t>
            </w:r>
            <w:r w:rsidRPr="003F2467">
              <w:rPr>
                <w:rFonts w:eastAsia="標楷體"/>
                <w:color w:val="000000" w:themeColor="text1"/>
                <w:kern w:val="0"/>
              </w:rPr>
              <w:t>413</w:t>
            </w:r>
            <w:r w:rsidRPr="003F2467">
              <w:rPr>
                <w:rFonts w:eastAsia="標楷體"/>
                <w:color w:val="000000" w:themeColor="text1"/>
                <w:kern w:val="0"/>
              </w:rPr>
              <w:t>張</w:t>
            </w:r>
          </w:p>
        </w:tc>
        <w:tc>
          <w:tcPr>
            <w:tcW w:w="1055" w:type="dxa"/>
            <w:vMerge/>
            <w:tcBorders>
              <w:lef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973695" w:rsidRPr="003F2467" w:rsidRDefault="00973695" w:rsidP="00923A9D">
            <w:pPr>
              <w:widowControl/>
              <w:spacing w:line="220" w:lineRule="exact"/>
              <w:jc w:val="both"/>
              <w:rPr>
                <w:rFonts w:eastAsia="標楷體"/>
                <w:color w:val="000000" w:themeColor="text1"/>
                <w:kern w:val="0"/>
                <w:sz w:val="22"/>
                <w:szCs w:val="22"/>
              </w:rPr>
            </w:pPr>
          </w:p>
        </w:tc>
      </w:tr>
      <w:tr w:rsidR="00973695" w:rsidRPr="003F2467" w:rsidTr="00923A9D">
        <w:trPr>
          <w:trHeight w:val="348"/>
          <w:jc w:val="right"/>
        </w:trPr>
        <w:tc>
          <w:tcPr>
            <w:tcW w:w="1737" w:type="dxa"/>
            <w:vMerge w:val="restart"/>
            <w:shd w:val="clear" w:color="auto" w:fill="auto"/>
            <w:vAlign w:val="center"/>
          </w:tcPr>
          <w:p w:rsidR="00973695" w:rsidRPr="003F2467" w:rsidRDefault="00973695" w:rsidP="00923A9D">
            <w:pPr>
              <w:widowControl/>
              <w:spacing w:line="260" w:lineRule="exact"/>
              <w:rPr>
                <w:rFonts w:eastAsia="標楷體"/>
                <w:color w:val="000000" w:themeColor="text1"/>
                <w:kern w:val="0"/>
              </w:rPr>
            </w:pPr>
            <w:r w:rsidRPr="003F2467">
              <w:rPr>
                <w:rFonts w:eastAsia="標楷體"/>
                <w:color w:val="000000" w:themeColor="text1"/>
                <w:kern w:val="0"/>
              </w:rPr>
              <w:t>中信銀</w:t>
            </w:r>
            <w:r w:rsidRPr="003F2467">
              <w:rPr>
                <w:rFonts w:eastAsia="標楷體"/>
                <w:color w:val="000000" w:themeColor="text1"/>
                <w:kern w:val="0"/>
              </w:rPr>
              <w:t>402</w:t>
            </w:r>
            <w:r w:rsidRPr="003F2467">
              <w:rPr>
                <w:rFonts w:eastAsia="標楷體"/>
                <w:color w:val="000000" w:themeColor="text1"/>
                <w:kern w:val="0"/>
              </w:rPr>
              <w:t>專戶</w:t>
            </w:r>
          </w:p>
        </w:tc>
        <w:tc>
          <w:tcPr>
            <w:tcW w:w="1070" w:type="dxa"/>
            <w:shd w:val="clear" w:color="auto" w:fill="auto"/>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29</w:t>
            </w:r>
          </w:p>
        </w:tc>
        <w:tc>
          <w:tcPr>
            <w:tcW w:w="1065" w:type="dxa"/>
            <w:tcBorders>
              <w:right w:val="single" w:sz="2" w:space="0" w:color="auto"/>
            </w:tcBorders>
            <w:shd w:val="clear" w:color="auto" w:fill="auto"/>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106</w:t>
            </w:r>
          </w:p>
        </w:tc>
        <w:tc>
          <w:tcPr>
            <w:tcW w:w="1567" w:type="dxa"/>
            <w:tcBorders>
              <w:left w:val="single" w:sz="2" w:space="0" w:color="auto"/>
              <w:right w:val="single" w:sz="2" w:space="0" w:color="auto"/>
            </w:tcBorders>
            <w:shd w:val="clear" w:color="auto" w:fill="auto"/>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143</w:t>
            </w:r>
          </w:p>
        </w:tc>
        <w:tc>
          <w:tcPr>
            <w:tcW w:w="1055" w:type="dxa"/>
            <w:vMerge w:val="restart"/>
            <w:tcBorders>
              <w:lef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r w:rsidRPr="003F2467">
              <w:rPr>
                <w:rFonts w:eastAsia="標楷體"/>
                <w:color w:val="000000" w:themeColor="text1"/>
                <w:kern w:val="0"/>
              </w:rPr>
              <w:t>67</w:t>
            </w:r>
          </w:p>
        </w:tc>
        <w:tc>
          <w:tcPr>
            <w:tcW w:w="2808" w:type="dxa"/>
            <w:vMerge w:val="restart"/>
            <w:tcBorders>
              <w:left w:val="single" w:sz="2" w:space="0" w:color="auto"/>
            </w:tcBorders>
          </w:tcPr>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A</w:t>
            </w:r>
            <w:r w:rsidRPr="003F2467">
              <w:rPr>
                <w:rFonts w:eastAsia="標楷體"/>
                <w:color w:val="000000" w:themeColor="text1"/>
                <w:kern w:val="0"/>
                <w:sz w:val="22"/>
                <w:szCs w:val="22"/>
              </w:rPr>
              <w:t>類</w:t>
            </w:r>
            <w:r w:rsidRPr="003F2467">
              <w:rPr>
                <w:rFonts w:eastAsia="標楷體"/>
                <w:color w:val="000000" w:themeColor="text1"/>
                <w:kern w:val="0"/>
                <w:sz w:val="22"/>
                <w:szCs w:val="22"/>
              </w:rPr>
              <w:t>254</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B</w:t>
            </w:r>
            <w:r w:rsidRPr="003F2467">
              <w:rPr>
                <w:rFonts w:eastAsia="標楷體"/>
                <w:color w:val="000000" w:themeColor="text1"/>
                <w:kern w:val="0"/>
                <w:sz w:val="22"/>
                <w:szCs w:val="22"/>
              </w:rPr>
              <w:t>類</w:t>
            </w:r>
            <w:r w:rsidRPr="003F2467">
              <w:rPr>
                <w:rFonts w:eastAsia="標楷體"/>
                <w:color w:val="000000" w:themeColor="text1"/>
                <w:kern w:val="0"/>
                <w:sz w:val="22"/>
                <w:szCs w:val="22"/>
              </w:rPr>
              <w:t>231</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D</w:t>
            </w:r>
            <w:r w:rsidRPr="003F2467">
              <w:rPr>
                <w:rFonts w:eastAsia="標楷體"/>
                <w:color w:val="000000" w:themeColor="text1"/>
                <w:kern w:val="0"/>
                <w:sz w:val="22"/>
                <w:szCs w:val="22"/>
              </w:rPr>
              <w:t>類</w:t>
            </w:r>
            <w:r w:rsidRPr="003F2467">
              <w:rPr>
                <w:rFonts w:eastAsia="標楷體"/>
                <w:color w:val="000000" w:themeColor="text1"/>
                <w:kern w:val="0"/>
                <w:sz w:val="22"/>
                <w:szCs w:val="22"/>
              </w:rPr>
              <w:t>168</w:t>
            </w:r>
            <w:r w:rsidRPr="003F2467">
              <w:rPr>
                <w:rFonts w:eastAsia="標楷體"/>
                <w:color w:val="000000" w:themeColor="text1"/>
                <w:kern w:val="0"/>
                <w:sz w:val="22"/>
                <w:szCs w:val="22"/>
              </w:rPr>
              <w:t>筆</w:t>
            </w: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G</w:t>
            </w:r>
            <w:r w:rsidRPr="003F2467">
              <w:rPr>
                <w:rFonts w:eastAsia="標楷體"/>
                <w:color w:val="000000" w:themeColor="text1"/>
                <w:kern w:val="0"/>
                <w:sz w:val="22"/>
                <w:szCs w:val="22"/>
              </w:rPr>
              <w:t>類</w:t>
            </w:r>
            <w:r w:rsidRPr="003F2467">
              <w:rPr>
                <w:rFonts w:eastAsia="標楷體"/>
                <w:color w:val="000000" w:themeColor="text1"/>
                <w:kern w:val="0"/>
                <w:sz w:val="22"/>
                <w:szCs w:val="22"/>
              </w:rPr>
              <w:t>166</w:t>
            </w:r>
            <w:r w:rsidRPr="003F2467">
              <w:rPr>
                <w:rFonts w:eastAsia="標楷體"/>
                <w:color w:val="000000" w:themeColor="text1"/>
                <w:kern w:val="0"/>
                <w:sz w:val="22"/>
                <w:szCs w:val="22"/>
              </w:rPr>
              <w:t>筆</w:t>
            </w:r>
            <w:r w:rsidRPr="003F2467">
              <w:rPr>
                <w:rFonts w:eastAsia="標楷體"/>
                <w:color w:val="000000" w:themeColor="text1"/>
                <w:kern w:val="0"/>
                <w:sz w:val="22"/>
                <w:szCs w:val="22"/>
              </w:rPr>
              <w:t xml:space="preserve">   (</w:t>
            </w:r>
            <w:r w:rsidRPr="003F2467">
              <w:rPr>
                <w:rFonts w:eastAsia="標楷體"/>
                <w:color w:val="000000" w:themeColor="text1"/>
                <w:kern w:val="0"/>
                <w:sz w:val="22"/>
                <w:szCs w:val="22"/>
              </w:rPr>
              <w:t>共</w:t>
            </w:r>
            <w:r w:rsidRPr="003F2467">
              <w:rPr>
                <w:rFonts w:eastAsia="標楷體"/>
                <w:color w:val="000000" w:themeColor="text1"/>
                <w:kern w:val="0"/>
                <w:sz w:val="22"/>
                <w:szCs w:val="22"/>
              </w:rPr>
              <w:t>819</w:t>
            </w:r>
            <w:r w:rsidRPr="003F2467">
              <w:rPr>
                <w:rFonts w:eastAsia="標楷體"/>
                <w:color w:val="000000" w:themeColor="text1"/>
                <w:kern w:val="0"/>
                <w:sz w:val="22"/>
                <w:szCs w:val="22"/>
              </w:rPr>
              <w:t>筆</w:t>
            </w:r>
            <w:r w:rsidRPr="003F2467">
              <w:rPr>
                <w:rFonts w:eastAsia="標楷體"/>
                <w:color w:val="000000" w:themeColor="text1"/>
                <w:kern w:val="0"/>
                <w:sz w:val="22"/>
                <w:szCs w:val="22"/>
              </w:rPr>
              <w:t>)</w:t>
            </w:r>
          </w:p>
        </w:tc>
      </w:tr>
      <w:tr w:rsidR="00973695" w:rsidRPr="003F2467" w:rsidTr="00923A9D">
        <w:trPr>
          <w:trHeight w:val="281"/>
          <w:jc w:val="right"/>
        </w:trPr>
        <w:tc>
          <w:tcPr>
            <w:tcW w:w="1737" w:type="dxa"/>
            <w:vMerge/>
            <w:shd w:val="clear" w:color="auto" w:fill="auto"/>
            <w:vAlign w:val="center"/>
          </w:tcPr>
          <w:p w:rsidR="00973695" w:rsidRPr="003F2467" w:rsidRDefault="00973695" w:rsidP="00923A9D">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973695" w:rsidRPr="003F2467" w:rsidRDefault="00973695" w:rsidP="00923A9D">
            <w:pPr>
              <w:spacing w:line="260" w:lineRule="exact"/>
              <w:jc w:val="center"/>
              <w:rPr>
                <w:rFonts w:eastAsia="標楷體"/>
                <w:color w:val="000000" w:themeColor="text1"/>
                <w:kern w:val="0"/>
              </w:rPr>
            </w:pPr>
            <w:r w:rsidRPr="003F2467">
              <w:rPr>
                <w:rFonts w:eastAsia="標楷體"/>
                <w:bCs/>
                <w:color w:val="000000" w:themeColor="text1"/>
                <w:sz w:val="28"/>
                <w:szCs w:val="28"/>
              </w:rPr>
              <w:t>計</w:t>
            </w:r>
            <w:r w:rsidRPr="003F2467">
              <w:rPr>
                <w:rFonts w:eastAsia="標楷體"/>
                <w:color w:val="000000" w:themeColor="text1"/>
                <w:kern w:val="0"/>
              </w:rPr>
              <w:t>278</w:t>
            </w:r>
            <w:r w:rsidRPr="003F2467">
              <w:rPr>
                <w:rFonts w:eastAsia="標楷體"/>
                <w:color w:val="000000" w:themeColor="text1"/>
                <w:kern w:val="0"/>
              </w:rPr>
              <w:t>張</w:t>
            </w:r>
          </w:p>
        </w:tc>
        <w:tc>
          <w:tcPr>
            <w:tcW w:w="1055" w:type="dxa"/>
            <w:vMerge/>
            <w:tcBorders>
              <w:left w:val="single" w:sz="2" w:space="0" w:color="auto"/>
            </w:tcBorders>
            <w:vAlign w:val="center"/>
          </w:tcPr>
          <w:p w:rsidR="00973695" w:rsidRPr="003F2467" w:rsidRDefault="00973695" w:rsidP="00923A9D">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973695" w:rsidRPr="003F2467" w:rsidRDefault="00973695" w:rsidP="00923A9D">
            <w:pPr>
              <w:widowControl/>
              <w:spacing w:line="260" w:lineRule="exact"/>
              <w:jc w:val="both"/>
              <w:rPr>
                <w:rFonts w:eastAsia="標楷體"/>
                <w:color w:val="000000" w:themeColor="text1"/>
                <w:kern w:val="0"/>
              </w:rPr>
            </w:pPr>
          </w:p>
        </w:tc>
      </w:tr>
    </w:tbl>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（二）完成</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1</w:t>
      </w:r>
      <w:r w:rsidRPr="003F2467">
        <w:rPr>
          <w:rFonts w:eastAsia="標楷體"/>
          <w:color w:val="000000" w:themeColor="text1"/>
          <w:sz w:val="28"/>
          <w:szCs w:val="28"/>
        </w:rPr>
        <w:t>月份</w:t>
      </w:r>
      <w:r w:rsidRPr="003F2467">
        <w:rPr>
          <w:rFonts w:eastAsia="標楷體"/>
          <w:color w:val="000000" w:themeColor="text1"/>
          <w:sz w:val="28"/>
          <w:szCs w:val="28"/>
        </w:rPr>
        <w:t>401</w:t>
      </w:r>
      <w:r w:rsidRPr="003F2467">
        <w:rPr>
          <w:rFonts w:eastAsia="標楷體"/>
          <w:color w:val="000000" w:themeColor="text1"/>
          <w:sz w:val="28"/>
          <w:szCs w:val="28"/>
        </w:rPr>
        <w:t>、</w:t>
      </w:r>
      <w:r w:rsidRPr="003F2467">
        <w:rPr>
          <w:rFonts w:eastAsia="標楷體"/>
          <w:color w:val="000000" w:themeColor="text1"/>
          <w:sz w:val="28"/>
          <w:szCs w:val="28"/>
        </w:rPr>
        <w:t>405</w:t>
      </w:r>
      <w:r w:rsidRPr="003F2467">
        <w:rPr>
          <w:rFonts w:eastAsia="標楷體"/>
          <w:color w:val="000000" w:themeColor="text1"/>
          <w:sz w:val="28"/>
          <w:szCs w:val="28"/>
        </w:rPr>
        <w:t>、</w:t>
      </w:r>
      <w:r w:rsidRPr="003F2467">
        <w:rPr>
          <w:rFonts w:eastAsia="標楷體"/>
          <w:color w:val="000000" w:themeColor="text1"/>
          <w:sz w:val="28"/>
          <w:szCs w:val="28"/>
        </w:rPr>
        <w:t>406</w:t>
      </w:r>
      <w:r w:rsidRPr="003F2467">
        <w:rPr>
          <w:rFonts w:eastAsia="標楷體"/>
          <w:color w:val="000000" w:themeColor="text1"/>
          <w:sz w:val="28"/>
          <w:szCs w:val="28"/>
        </w:rPr>
        <w:t>、</w:t>
      </w:r>
      <w:proofErr w:type="gramStart"/>
      <w:r w:rsidRPr="003F2467">
        <w:rPr>
          <w:rFonts w:eastAsia="標楷體"/>
          <w:color w:val="000000" w:themeColor="text1"/>
          <w:sz w:val="28"/>
          <w:szCs w:val="28"/>
        </w:rPr>
        <w:t>郵局活存</w:t>
      </w:r>
      <w:proofErr w:type="gramEnd"/>
      <w:r w:rsidRPr="003F2467">
        <w:rPr>
          <w:rFonts w:eastAsia="標楷體"/>
          <w:color w:val="000000" w:themeColor="text1"/>
          <w:sz w:val="28"/>
          <w:szCs w:val="28"/>
        </w:rPr>
        <w:t>、郵局劃撥等專戶之收支對帳及結存日報表、現金備查簿、收支餘額調節表之編製。</w:t>
      </w:r>
    </w:p>
    <w:p w:rsidR="00973695" w:rsidRPr="003F2467" w:rsidRDefault="00973695" w:rsidP="00973695">
      <w:pPr>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（三）完成</w:t>
      </w:r>
      <w:r w:rsidRPr="003F2467">
        <w:rPr>
          <w:rFonts w:eastAsia="標楷體"/>
          <w:color w:val="000000" w:themeColor="text1"/>
          <w:sz w:val="28"/>
          <w:szCs w:val="28"/>
        </w:rPr>
        <w:t>107</w:t>
      </w:r>
      <w:r w:rsidRPr="003F2467">
        <w:rPr>
          <w:rFonts w:eastAsia="標楷體"/>
          <w:color w:val="000000" w:themeColor="text1"/>
          <w:sz w:val="28"/>
          <w:szCs w:val="28"/>
        </w:rPr>
        <w:t>年</w:t>
      </w:r>
      <w:r w:rsidRPr="003F2467">
        <w:rPr>
          <w:rFonts w:eastAsia="標楷體" w:hint="eastAsia"/>
          <w:color w:val="000000" w:themeColor="text1"/>
          <w:sz w:val="28"/>
          <w:szCs w:val="28"/>
        </w:rPr>
        <w:t>1</w:t>
      </w:r>
      <w:r w:rsidRPr="003F2467">
        <w:rPr>
          <w:rFonts w:eastAsia="標楷體"/>
          <w:color w:val="000000" w:themeColor="text1"/>
          <w:sz w:val="28"/>
          <w:szCs w:val="28"/>
        </w:rPr>
        <w:t>月份</w:t>
      </w:r>
      <w:r w:rsidRPr="003F2467">
        <w:rPr>
          <w:rFonts w:eastAsia="標楷體"/>
          <w:color w:val="000000" w:themeColor="text1"/>
          <w:sz w:val="28"/>
          <w:szCs w:val="28"/>
        </w:rPr>
        <w:t>402</w:t>
      </w:r>
      <w:r w:rsidRPr="003F2467">
        <w:rPr>
          <w:rFonts w:eastAsia="標楷體"/>
          <w:color w:val="000000" w:themeColor="text1"/>
          <w:sz w:val="28"/>
          <w:szCs w:val="28"/>
        </w:rPr>
        <w:t>、台灣銀行</w:t>
      </w:r>
      <w:r w:rsidRPr="003F2467">
        <w:rPr>
          <w:rFonts w:eastAsia="標楷體"/>
          <w:color w:val="000000" w:themeColor="text1"/>
          <w:sz w:val="28"/>
          <w:szCs w:val="28"/>
        </w:rPr>
        <w:t>014004900921(</w:t>
      </w:r>
      <w:r w:rsidRPr="003F2467">
        <w:rPr>
          <w:rFonts w:eastAsia="標楷體"/>
          <w:color w:val="000000" w:themeColor="text1"/>
          <w:sz w:val="28"/>
          <w:szCs w:val="28"/>
        </w:rPr>
        <w:t>公提</w:t>
      </w:r>
      <w:r w:rsidRPr="003F2467">
        <w:rPr>
          <w:rFonts w:eastAsia="標楷體"/>
          <w:color w:val="000000" w:themeColor="text1"/>
          <w:sz w:val="28"/>
          <w:szCs w:val="28"/>
        </w:rPr>
        <w:t>)</w:t>
      </w:r>
      <w:r w:rsidRPr="003F2467">
        <w:rPr>
          <w:rFonts w:eastAsia="標楷體"/>
          <w:color w:val="000000" w:themeColor="text1"/>
          <w:sz w:val="28"/>
          <w:szCs w:val="28"/>
        </w:rPr>
        <w:t>、</w:t>
      </w:r>
      <w:r w:rsidRPr="003F2467">
        <w:rPr>
          <w:rFonts w:eastAsia="標楷體"/>
          <w:color w:val="000000" w:themeColor="text1"/>
          <w:sz w:val="28"/>
          <w:szCs w:val="28"/>
        </w:rPr>
        <w:t>014004900938(</w:t>
      </w:r>
      <w:r w:rsidRPr="003F2467">
        <w:rPr>
          <w:rFonts w:eastAsia="標楷體"/>
          <w:color w:val="000000" w:themeColor="text1"/>
          <w:sz w:val="28"/>
          <w:szCs w:val="28"/>
        </w:rPr>
        <w:t>自提</w:t>
      </w:r>
      <w:r w:rsidRPr="003F2467">
        <w:rPr>
          <w:rFonts w:eastAsia="標楷體"/>
          <w:color w:val="000000" w:themeColor="text1"/>
          <w:sz w:val="28"/>
          <w:szCs w:val="28"/>
        </w:rPr>
        <w:t>)</w:t>
      </w:r>
      <w:r w:rsidRPr="003F2467">
        <w:rPr>
          <w:rFonts w:eastAsia="標楷體"/>
          <w:color w:val="000000" w:themeColor="text1"/>
          <w:sz w:val="28"/>
          <w:szCs w:val="28"/>
        </w:rPr>
        <w:t>退休及離職準備金等專戶之收支對帳及結存日報表、現金備查簿、收支餘額調節表之編製。</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五、收款及收據管理作業</w:t>
      </w:r>
    </w:p>
    <w:p w:rsidR="00973695" w:rsidRPr="003F2467" w:rsidRDefault="00973695" w:rsidP="00973695">
      <w:pPr>
        <w:widowControl/>
        <w:tabs>
          <w:tab w:val="num" w:pos="720"/>
        </w:tabs>
        <w:spacing w:line="420" w:lineRule="exact"/>
        <w:outlineLvl w:val="2"/>
        <w:rPr>
          <w:rFonts w:eastAsia="標楷體"/>
          <w:bCs/>
          <w:color w:val="000000" w:themeColor="text1"/>
          <w:kern w:val="0"/>
          <w:sz w:val="28"/>
          <w:szCs w:val="28"/>
        </w:rPr>
      </w:pPr>
      <w:r w:rsidRPr="003F2467">
        <w:rPr>
          <w:rFonts w:eastAsia="標楷體"/>
          <w:bCs/>
          <w:color w:val="000000" w:themeColor="text1"/>
          <w:kern w:val="0"/>
          <w:sz w:val="28"/>
          <w:szCs w:val="28"/>
        </w:rPr>
        <w:t>（一）收據管控：</w:t>
      </w:r>
      <w:r w:rsidRPr="003F2467">
        <w:rPr>
          <w:rFonts w:eastAsia="標楷體"/>
          <w:bCs/>
          <w:color w:val="000000" w:themeColor="text1"/>
          <w:kern w:val="0"/>
          <w:sz w:val="28"/>
          <w:szCs w:val="28"/>
        </w:rPr>
        <w:t>10</w:t>
      </w:r>
      <w:r w:rsidRPr="003F2467">
        <w:rPr>
          <w:rFonts w:eastAsia="標楷體" w:hint="eastAsia"/>
          <w:bCs/>
          <w:color w:val="000000" w:themeColor="text1"/>
          <w:kern w:val="0"/>
          <w:sz w:val="28"/>
          <w:szCs w:val="28"/>
        </w:rPr>
        <w:t>7</w:t>
      </w:r>
      <w:r w:rsidRPr="003F2467">
        <w:rPr>
          <w:rFonts w:eastAsia="標楷體"/>
          <w:bCs/>
          <w:color w:val="000000" w:themeColor="text1"/>
          <w:kern w:val="0"/>
          <w:sz w:val="28"/>
          <w:szCs w:val="28"/>
        </w:rPr>
        <w:t>年</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1</w:t>
      </w:r>
      <w:r w:rsidRPr="003F2467">
        <w:rPr>
          <w:rFonts w:eastAsia="標楷體"/>
          <w:bCs/>
          <w:color w:val="000000" w:themeColor="text1"/>
          <w:kern w:val="0"/>
          <w:sz w:val="28"/>
          <w:szCs w:val="28"/>
        </w:rPr>
        <w:t>日至</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27</w:t>
      </w:r>
      <w:r w:rsidRPr="003F2467">
        <w:rPr>
          <w:rFonts w:eastAsia="標楷體"/>
          <w:bCs/>
          <w:color w:val="000000" w:themeColor="text1"/>
          <w:kern w:val="0"/>
          <w:sz w:val="28"/>
          <w:szCs w:val="28"/>
        </w:rPr>
        <w:t>日</w:t>
      </w:r>
      <w:r w:rsidRPr="003F2467">
        <w:rPr>
          <w:rFonts w:eastAsia="標楷體"/>
          <w:bCs/>
          <w:color w:val="000000" w:themeColor="text1"/>
          <w:kern w:val="0"/>
          <w:sz w:val="28"/>
          <w:szCs w:val="28"/>
        </w:rPr>
        <w:t xml:space="preserve">                  </w:t>
      </w:r>
      <w:r w:rsidRPr="003F2467">
        <w:rPr>
          <w:rFonts w:eastAsia="標楷體"/>
          <w:color w:val="000000" w:themeColor="text1"/>
        </w:rPr>
        <w:t>(</w:t>
      </w:r>
      <w:r w:rsidRPr="003F2467">
        <w:rPr>
          <w:rFonts w:eastAsia="標楷體"/>
          <w:color w:val="000000" w:themeColor="text1"/>
        </w:rPr>
        <w:t>單位：張</w:t>
      </w:r>
      <w:r w:rsidRPr="003F2467">
        <w:rPr>
          <w:rFonts w:eastAsia="標楷體"/>
          <w:color w:val="000000" w:themeColor="text1"/>
        </w:rPr>
        <w:t>)</w:t>
      </w:r>
      <w:r w:rsidRPr="003F2467">
        <w:rPr>
          <w:rFonts w:eastAsia="標楷體"/>
          <w:bCs/>
          <w:color w:val="000000" w:themeColor="text1"/>
          <w:kern w:val="0"/>
          <w:sz w:val="28"/>
          <w:szCs w:val="28"/>
        </w:rPr>
        <w:t xml:space="preserve"> </w:t>
      </w:r>
    </w:p>
    <w:tbl>
      <w:tblPr>
        <w:tblW w:w="9316" w:type="dxa"/>
        <w:jc w:val="right"/>
        <w:tblInd w:w="-468" w:type="dxa"/>
        <w:tblCellMar>
          <w:left w:w="28" w:type="dxa"/>
          <w:right w:w="28" w:type="dxa"/>
        </w:tblCellMar>
        <w:tblLook w:val="04A0" w:firstRow="1" w:lastRow="0" w:firstColumn="1" w:lastColumn="0" w:noHBand="0" w:noVBand="1"/>
      </w:tblPr>
      <w:tblGrid>
        <w:gridCol w:w="1582"/>
        <w:gridCol w:w="1624"/>
        <w:gridCol w:w="840"/>
        <w:gridCol w:w="1190"/>
        <w:gridCol w:w="1959"/>
        <w:gridCol w:w="987"/>
        <w:gridCol w:w="1134"/>
      </w:tblGrid>
      <w:tr w:rsidR="00973695" w:rsidRPr="003F2467" w:rsidTr="00923A9D">
        <w:trPr>
          <w:trHeight w:val="425"/>
          <w:jc w:val="right"/>
        </w:trPr>
        <w:tc>
          <w:tcPr>
            <w:tcW w:w="4046" w:type="dxa"/>
            <w:gridSpan w:val="3"/>
            <w:tcBorders>
              <w:top w:val="single" w:sz="2" w:space="0" w:color="auto"/>
              <w:left w:val="single" w:sz="2" w:space="0" w:color="auto"/>
              <w:bottom w:val="single" w:sz="4" w:space="0" w:color="auto"/>
              <w:right w:val="single" w:sz="12"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bCs/>
                <w:color w:val="000000" w:themeColor="text1"/>
                <w:kern w:val="0"/>
                <w:sz w:val="22"/>
                <w:szCs w:val="22"/>
              </w:rPr>
              <w:lastRenderedPageBreak/>
              <w:t xml:space="preserve">  </w:t>
            </w:r>
            <w:r w:rsidRPr="003F2467">
              <w:rPr>
                <w:rFonts w:eastAsia="標楷體"/>
                <w:color w:val="000000" w:themeColor="text1"/>
                <w:kern w:val="0"/>
                <w:sz w:val="22"/>
                <w:szCs w:val="22"/>
              </w:rPr>
              <w:t>向主計室領用</w:t>
            </w:r>
          </w:p>
          <w:p w:rsidR="00973695" w:rsidRPr="003F2467" w:rsidRDefault="00973695" w:rsidP="00923A9D">
            <w:pPr>
              <w:widowControl/>
              <w:spacing w:line="260" w:lineRule="exact"/>
              <w:jc w:val="center"/>
              <w:rPr>
                <w:rFonts w:eastAsia="標楷體"/>
                <w:color w:val="000000" w:themeColor="text1"/>
                <w:kern w:val="0"/>
                <w:sz w:val="22"/>
                <w:szCs w:val="22"/>
              </w:rPr>
            </w:pPr>
            <w:r w:rsidRPr="003F2467">
              <w:rPr>
                <w:rFonts w:eastAsia="標楷體"/>
                <w:color w:val="000000" w:themeColor="text1"/>
                <w:kern w:val="0"/>
                <w:sz w:val="22"/>
                <w:szCs w:val="22"/>
              </w:rPr>
              <w:t>三聯式收據</w:t>
            </w:r>
          </w:p>
        </w:tc>
        <w:tc>
          <w:tcPr>
            <w:tcW w:w="314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60" w:lineRule="exact"/>
              <w:jc w:val="center"/>
              <w:rPr>
                <w:rFonts w:eastAsia="標楷體"/>
                <w:color w:val="000000" w:themeColor="text1"/>
                <w:kern w:val="0"/>
                <w:sz w:val="22"/>
                <w:szCs w:val="22"/>
              </w:rPr>
            </w:pPr>
            <w:r w:rsidRPr="003F2467">
              <w:rPr>
                <w:rFonts w:eastAsia="標楷體"/>
                <w:color w:val="000000" w:themeColor="text1"/>
                <w:kern w:val="0"/>
                <w:sz w:val="22"/>
                <w:szCs w:val="22"/>
              </w:rPr>
              <w:t>駐警隊</w:t>
            </w:r>
          </w:p>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二聯式收據核銷</w:t>
            </w:r>
          </w:p>
        </w:tc>
        <w:tc>
          <w:tcPr>
            <w:tcW w:w="2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60" w:lineRule="exact"/>
              <w:jc w:val="center"/>
              <w:rPr>
                <w:rFonts w:eastAsia="標楷體"/>
                <w:color w:val="000000" w:themeColor="text1"/>
                <w:kern w:val="0"/>
                <w:sz w:val="22"/>
                <w:szCs w:val="22"/>
              </w:rPr>
            </w:pPr>
            <w:r w:rsidRPr="003F2467">
              <w:rPr>
                <w:rFonts w:eastAsia="標楷體"/>
                <w:color w:val="000000" w:themeColor="text1"/>
                <w:kern w:val="0"/>
                <w:sz w:val="22"/>
                <w:szCs w:val="22"/>
              </w:rPr>
              <w:t>體育室游泳池</w:t>
            </w:r>
          </w:p>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 xml:space="preserve"> </w:t>
            </w:r>
            <w:r w:rsidRPr="003F2467">
              <w:rPr>
                <w:rFonts w:eastAsia="標楷體"/>
                <w:color w:val="000000" w:themeColor="text1"/>
                <w:kern w:val="0"/>
                <w:sz w:val="22"/>
                <w:szCs w:val="22"/>
              </w:rPr>
              <w:t>二聯式收據核銷</w:t>
            </w:r>
          </w:p>
        </w:tc>
      </w:tr>
      <w:tr w:rsidR="00973695" w:rsidRPr="003F2467" w:rsidTr="00923A9D">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973695" w:rsidRPr="003F2467" w:rsidRDefault="00973695" w:rsidP="00923A9D">
            <w:pPr>
              <w:widowControl/>
              <w:jc w:val="center"/>
              <w:rPr>
                <w:rFonts w:eastAsia="標楷體"/>
                <w:color w:val="000000" w:themeColor="text1"/>
                <w:kern w:val="0"/>
                <w:sz w:val="20"/>
                <w:szCs w:val="20"/>
              </w:rPr>
            </w:pPr>
            <w:r w:rsidRPr="003F2467">
              <w:rPr>
                <w:rFonts w:eastAsia="標楷體"/>
                <w:color w:val="000000" w:themeColor="text1"/>
                <w:kern w:val="0"/>
                <w:sz w:val="20"/>
                <w:szCs w:val="20"/>
              </w:rPr>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40" w:lineRule="exact"/>
              <w:jc w:val="center"/>
              <w:rPr>
                <w:rFonts w:eastAsia="標楷體"/>
                <w:color w:val="000000" w:themeColor="text1"/>
                <w:kern w:val="0"/>
                <w:sz w:val="20"/>
                <w:szCs w:val="20"/>
              </w:rPr>
            </w:pPr>
            <w:r w:rsidRPr="003F2467">
              <w:rPr>
                <w:rFonts w:eastAsia="標楷體"/>
                <w:color w:val="000000" w:themeColor="text1"/>
                <w:kern w:val="0"/>
                <w:sz w:val="20"/>
                <w:szCs w:val="20"/>
              </w:rPr>
              <w:t>己銷帳</w:t>
            </w:r>
            <w:r w:rsidRPr="003F2467">
              <w:rPr>
                <w:rFonts w:eastAsia="標楷體"/>
                <w:color w:val="000000" w:themeColor="text1"/>
                <w:kern w:val="0"/>
                <w:sz w:val="20"/>
                <w:szCs w:val="20"/>
              </w:rPr>
              <w:t>(</w:t>
            </w:r>
            <w:r w:rsidRPr="003F2467">
              <w:rPr>
                <w:rFonts w:eastAsia="標楷體"/>
                <w:color w:val="000000" w:themeColor="text1"/>
                <w:kern w:val="0"/>
                <w:sz w:val="20"/>
                <w:szCs w:val="20"/>
              </w:rPr>
              <w:t>含作廢</w:t>
            </w:r>
            <w:r w:rsidRPr="003F2467">
              <w:rPr>
                <w:rFonts w:eastAsia="標楷體"/>
                <w:color w:val="000000" w:themeColor="text1"/>
                <w:kern w:val="0"/>
                <w:sz w:val="20"/>
                <w:szCs w:val="20"/>
              </w:rPr>
              <w:t>)</w:t>
            </w:r>
          </w:p>
        </w:tc>
        <w:tc>
          <w:tcPr>
            <w:tcW w:w="840" w:type="dxa"/>
            <w:tcBorders>
              <w:top w:val="nil"/>
              <w:left w:val="nil"/>
              <w:bottom w:val="single" w:sz="4" w:space="0" w:color="auto"/>
              <w:right w:val="single" w:sz="12" w:space="0" w:color="auto"/>
            </w:tcBorders>
            <w:shd w:val="clear" w:color="auto" w:fill="auto"/>
            <w:noWrap/>
            <w:vAlign w:val="center"/>
            <w:hideMark/>
          </w:tcPr>
          <w:p w:rsidR="00973695" w:rsidRPr="003F2467" w:rsidRDefault="00973695" w:rsidP="00923A9D">
            <w:pPr>
              <w:widowControl/>
              <w:jc w:val="center"/>
              <w:rPr>
                <w:rFonts w:eastAsia="標楷體"/>
                <w:color w:val="000000" w:themeColor="text1"/>
                <w:kern w:val="0"/>
                <w:sz w:val="20"/>
                <w:szCs w:val="20"/>
              </w:rPr>
            </w:pPr>
            <w:r w:rsidRPr="003F2467">
              <w:rPr>
                <w:rFonts w:eastAsia="標楷體"/>
                <w:color w:val="000000" w:themeColor="text1"/>
                <w:kern w:val="0"/>
                <w:sz w:val="20"/>
                <w:szCs w:val="20"/>
              </w:rPr>
              <w:t>未銷帳</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jc w:val="center"/>
              <w:rPr>
                <w:rFonts w:eastAsia="標楷體"/>
                <w:color w:val="000000" w:themeColor="text1"/>
                <w:kern w:val="0"/>
                <w:sz w:val="20"/>
                <w:szCs w:val="20"/>
              </w:rPr>
            </w:pPr>
            <w:r w:rsidRPr="003F2467">
              <w:rPr>
                <w:rFonts w:eastAsia="標楷體"/>
                <w:color w:val="000000" w:themeColor="text1"/>
                <w:kern w:val="0"/>
                <w:sz w:val="20"/>
                <w:szCs w:val="20"/>
              </w:rPr>
              <w:t>場地費面額</w:t>
            </w:r>
          </w:p>
        </w:tc>
        <w:tc>
          <w:tcPr>
            <w:tcW w:w="1959"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40" w:lineRule="exact"/>
              <w:jc w:val="center"/>
              <w:rPr>
                <w:rFonts w:eastAsia="標楷體"/>
                <w:color w:val="000000" w:themeColor="text1"/>
                <w:kern w:val="0"/>
                <w:sz w:val="20"/>
                <w:szCs w:val="20"/>
              </w:rPr>
            </w:pPr>
            <w:r w:rsidRPr="003F2467">
              <w:rPr>
                <w:rFonts w:eastAsia="標楷體"/>
                <w:color w:val="000000" w:themeColor="text1"/>
                <w:kern w:val="0"/>
                <w:sz w:val="20"/>
                <w:szCs w:val="20"/>
              </w:rPr>
              <w:t>已銷號張數</w:t>
            </w:r>
            <w:r w:rsidRPr="003F2467">
              <w:rPr>
                <w:rFonts w:eastAsia="標楷體"/>
                <w:color w:val="000000" w:themeColor="text1"/>
                <w:kern w:val="0"/>
                <w:sz w:val="20"/>
                <w:szCs w:val="20"/>
              </w:rPr>
              <w:t>(</w:t>
            </w:r>
            <w:r w:rsidRPr="003F2467">
              <w:rPr>
                <w:rFonts w:eastAsia="標楷體"/>
                <w:color w:val="000000" w:themeColor="text1"/>
                <w:kern w:val="0"/>
                <w:sz w:val="20"/>
                <w:szCs w:val="20"/>
              </w:rPr>
              <w:t>含作廢</w:t>
            </w:r>
            <w:r w:rsidRPr="003F2467">
              <w:rPr>
                <w:rFonts w:eastAsia="標楷體"/>
                <w:color w:val="000000" w:themeColor="text1"/>
                <w:kern w:val="0"/>
                <w:sz w:val="20"/>
                <w:szCs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center"/>
              <w:rPr>
                <w:rFonts w:eastAsia="標楷體"/>
                <w:color w:val="000000" w:themeColor="text1"/>
                <w:kern w:val="0"/>
                <w:sz w:val="20"/>
                <w:szCs w:val="20"/>
              </w:rPr>
            </w:pPr>
            <w:r w:rsidRPr="003F2467">
              <w:rPr>
                <w:rFonts w:eastAsia="標楷體"/>
                <w:color w:val="000000" w:themeColor="text1"/>
                <w:kern w:val="0"/>
                <w:sz w:val="20"/>
                <w:szCs w:val="20"/>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center"/>
              <w:rPr>
                <w:rFonts w:eastAsia="標楷體"/>
                <w:color w:val="000000" w:themeColor="text1"/>
                <w:kern w:val="0"/>
                <w:sz w:val="20"/>
                <w:szCs w:val="20"/>
              </w:rPr>
            </w:pPr>
            <w:r w:rsidRPr="003F2467">
              <w:rPr>
                <w:rFonts w:eastAsia="標楷體"/>
                <w:color w:val="000000" w:themeColor="text1"/>
                <w:kern w:val="0"/>
                <w:sz w:val="20"/>
                <w:szCs w:val="20"/>
              </w:rPr>
              <w:t>已銷號張數</w:t>
            </w:r>
          </w:p>
        </w:tc>
      </w:tr>
      <w:tr w:rsidR="00973695" w:rsidRPr="003F2467" w:rsidTr="00923A9D">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hint="eastAsia"/>
                <w:color w:val="000000" w:themeColor="text1"/>
                <w:kern w:val="0"/>
                <w:sz w:val="22"/>
                <w:szCs w:val="22"/>
              </w:rPr>
              <w:t>15</w:t>
            </w:r>
            <w:r w:rsidRPr="003F2467">
              <w:rPr>
                <w:rFonts w:eastAsia="標楷體"/>
                <w:color w:val="000000" w:themeColor="text1"/>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4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3</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801</w:t>
            </w:r>
            <w:r w:rsidRPr="003F2467">
              <w:rPr>
                <w:rFonts w:eastAsia="標楷體"/>
                <w:color w:val="000000" w:themeColor="text1"/>
                <w:kern w:val="0"/>
                <w:sz w:val="22"/>
                <w:szCs w:val="22"/>
              </w:rPr>
              <w:t xml:space="preserve"> (</w:t>
            </w:r>
            <w:r w:rsidRPr="003F2467">
              <w:rPr>
                <w:rFonts w:eastAsia="標楷體" w:hint="eastAsia"/>
                <w:color w:val="000000" w:themeColor="text1"/>
                <w:kern w:val="0"/>
                <w:sz w:val="22"/>
                <w:szCs w:val="22"/>
              </w:rPr>
              <w:t>73</w:t>
            </w:r>
            <w:r w:rsidRPr="003F2467">
              <w:rPr>
                <w:rFonts w:eastAsia="標楷體"/>
                <w:color w:val="000000" w:themeColor="text1"/>
                <w:kern w:val="0"/>
                <w:sz w:val="22"/>
                <w:szCs w:val="22"/>
              </w:rPr>
              <w:t>)</w:t>
            </w:r>
          </w:p>
        </w:tc>
        <w:tc>
          <w:tcPr>
            <w:tcW w:w="840" w:type="dxa"/>
            <w:tcBorders>
              <w:top w:val="nil"/>
              <w:left w:val="nil"/>
              <w:bottom w:val="single" w:sz="4" w:space="0" w:color="auto"/>
              <w:right w:val="single" w:sz="12"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hint="eastAsia"/>
                <w:color w:val="000000" w:themeColor="text1"/>
                <w:kern w:val="0"/>
                <w:sz w:val="22"/>
                <w:szCs w:val="22"/>
              </w:rPr>
              <w:t>11,199</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30</w:t>
            </w:r>
            <w:r w:rsidRPr="003F2467">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hint="eastAsia"/>
                <w:color w:val="000000" w:themeColor="text1"/>
                <w:kern w:val="0"/>
                <w:sz w:val="22"/>
                <w:szCs w:val="22"/>
              </w:rPr>
              <w:t>401</w:t>
            </w:r>
          </w:p>
        </w:tc>
        <w:tc>
          <w:tcPr>
            <w:tcW w:w="987"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50</w:t>
            </w:r>
            <w:r w:rsidRPr="003F2467">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r>
      <w:tr w:rsidR="00973695" w:rsidRPr="003F2467" w:rsidTr="00923A9D">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40" w:lineRule="exact"/>
              <w:jc w:val="right"/>
              <w:rPr>
                <w:rFonts w:eastAsia="標楷體"/>
                <w:color w:val="000000" w:themeColor="text1"/>
                <w:kern w:val="0"/>
                <w:sz w:val="22"/>
                <w:szCs w:val="22"/>
              </w:rPr>
            </w:pPr>
          </w:p>
        </w:tc>
        <w:tc>
          <w:tcPr>
            <w:tcW w:w="840" w:type="dxa"/>
            <w:tcBorders>
              <w:top w:val="nil"/>
              <w:left w:val="nil"/>
              <w:bottom w:val="single" w:sz="4" w:space="0" w:color="auto"/>
              <w:right w:val="single" w:sz="1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100</w:t>
            </w:r>
            <w:r w:rsidRPr="003F2467">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4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169</w:t>
            </w:r>
          </w:p>
        </w:tc>
        <w:tc>
          <w:tcPr>
            <w:tcW w:w="987"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60</w:t>
            </w:r>
            <w:r w:rsidRPr="003F2467">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r>
      <w:tr w:rsidR="00973695" w:rsidRPr="003F2467" w:rsidTr="00923A9D">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973695" w:rsidRPr="003F2467" w:rsidRDefault="00973695" w:rsidP="00923A9D">
            <w:pPr>
              <w:jc w:val="right"/>
              <w:rPr>
                <w:rFonts w:eastAsia="標楷體"/>
                <w:color w:val="000000" w:themeColor="text1"/>
                <w:kern w:val="0"/>
                <w:sz w:val="22"/>
                <w:szCs w:val="22"/>
              </w:rPr>
            </w:pPr>
          </w:p>
        </w:tc>
        <w:tc>
          <w:tcPr>
            <w:tcW w:w="840" w:type="dxa"/>
            <w:tcBorders>
              <w:top w:val="nil"/>
              <w:left w:val="nil"/>
              <w:bottom w:val="single" w:sz="4" w:space="0" w:color="auto"/>
              <w:right w:val="single" w:sz="1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250</w:t>
            </w:r>
            <w:r w:rsidRPr="003F2467">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hint="eastAsia"/>
                <w:color w:val="000000" w:themeColor="text1"/>
                <w:kern w:val="0"/>
                <w:sz w:val="22"/>
                <w:szCs w:val="22"/>
              </w:rPr>
              <w:t>21</w:t>
            </w:r>
          </w:p>
        </w:tc>
        <w:tc>
          <w:tcPr>
            <w:tcW w:w="987" w:type="dxa"/>
            <w:tcBorders>
              <w:top w:val="nil"/>
              <w:left w:val="nil"/>
              <w:bottom w:val="single" w:sz="4"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80</w:t>
            </w:r>
            <w:r w:rsidRPr="003F2467">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r>
      <w:tr w:rsidR="00973695" w:rsidRPr="003F2467" w:rsidTr="00923A9D">
        <w:trPr>
          <w:trHeight w:val="324"/>
          <w:jc w:val="right"/>
        </w:trPr>
        <w:tc>
          <w:tcPr>
            <w:tcW w:w="1582" w:type="dxa"/>
            <w:tcBorders>
              <w:top w:val="nil"/>
              <w:left w:val="single" w:sz="2" w:space="0" w:color="auto"/>
              <w:bottom w:val="single" w:sz="2" w:space="0" w:color="auto"/>
              <w:right w:val="single" w:sz="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624" w:type="dxa"/>
            <w:tcBorders>
              <w:top w:val="nil"/>
              <w:left w:val="single" w:sz="2" w:space="0" w:color="auto"/>
              <w:bottom w:val="single" w:sz="2" w:space="0" w:color="auto"/>
              <w:right w:val="single" w:sz="4" w:space="0" w:color="auto"/>
            </w:tcBorders>
            <w:shd w:val="clear" w:color="auto" w:fill="auto"/>
            <w:vAlign w:val="center"/>
          </w:tcPr>
          <w:p w:rsidR="00973695" w:rsidRPr="003F2467" w:rsidRDefault="00973695" w:rsidP="00923A9D">
            <w:pPr>
              <w:jc w:val="right"/>
              <w:rPr>
                <w:rFonts w:eastAsia="標楷體"/>
                <w:color w:val="000000" w:themeColor="text1"/>
                <w:kern w:val="0"/>
                <w:sz w:val="22"/>
                <w:szCs w:val="22"/>
              </w:rPr>
            </w:pPr>
          </w:p>
        </w:tc>
        <w:tc>
          <w:tcPr>
            <w:tcW w:w="840" w:type="dxa"/>
            <w:tcBorders>
              <w:top w:val="nil"/>
              <w:left w:val="nil"/>
              <w:bottom w:val="single" w:sz="2" w:space="0" w:color="auto"/>
              <w:right w:val="single" w:sz="12"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p>
        </w:tc>
        <w:tc>
          <w:tcPr>
            <w:tcW w:w="1190" w:type="dxa"/>
            <w:tcBorders>
              <w:top w:val="nil"/>
              <w:left w:val="single" w:sz="12" w:space="0" w:color="auto"/>
              <w:bottom w:val="single" w:sz="2" w:space="0" w:color="auto"/>
              <w:right w:val="single" w:sz="4" w:space="0" w:color="auto"/>
            </w:tcBorders>
            <w:shd w:val="clear" w:color="auto" w:fill="auto"/>
            <w:noWrap/>
            <w:vAlign w:val="center"/>
          </w:tcPr>
          <w:p w:rsidR="00973695" w:rsidRPr="003F2467" w:rsidRDefault="00973695" w:rsidP="00923A9D">
            <w:pPr>
              <w:widowControl/>
              <w:jc w:val="right"/>
              <w:rPr>
                <w:rFonts w:eastAsia="標楷體"/>
                <w:color w:val="000000" w:themeColor="text1"/>
                <w:kern w:val="0"/>
                <w:sz w:val="22"/>
                <w:szCs w:val="22"/>
              </w:rPr>
            </w:pPr>
            <w:r w:rsidRPr="003F2467">
              <w:rPr>
                <w:rFonts w:eastAsia="標楷體"/>
                <w:color w:val="000000" w:themeColor="text1"/>
                <w:kern w:val="0"/>
                <w:sz w:val="22"/>
                <w:szCs w:val="22"/>
              </w:rPr>
              <w:t>500</w:t>
            </w:r>
            <w:r w:rsidRPr="003F2467">
              <w:rPr>
                <w:rFonts w:eastAsia="標楷體"/>
                <w:color w:val="000000" w:themeColor="text1"/>
                <w:kern w:val="0"/>
                <w:sz w:val="22"/>
                <w:szCs w:val="22"/>
              </w:rPr>
              <w:t>元</w:t>
            </w:r>
          </w:p>
        </w:tc>
        <w:tc>
          <w:tcPr>
            <w:tcW w:w="1959" w:type="dxa"/>
            <w:tcBorders>
              <w:top w:val="nil"/>
              <w:left w:val="nil"/>
              <w:bottom w:val="single" w:sz="2"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r w:rsidRPr="003F2467">
              <w:rPr>
                <w:rFonts w:eastAsia="標楷體" w:hint="eastAsia"/>
                <w:color w:val="000000" w:themeColor="text1"/>
                <w:kern w:val="0"/>
                <w:sz w:val="22"/>
                <w:szCs w:val="22"/>
              </w:rPr>
              <w:t>10</w:t>
            </w:r>
          </w:p>
        </w:tc>
        <w:tc>
          <w:tcPr>
            <w:tcW w:w="987" w:type="dxa"/>
            <w:tcBorders>
              <w:top w:val="nil"/>
              <w:left w:val="nil"/>
              <w:bottom w:val="single" w:sz="2"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973695" w:rsidRPr="003F2467" w:rsidRDefault="00973695" w:rsidP="00923A9D">
            <w:pPr>
              <w:widowControl/>
              <w:jc w:val="right"/>
              <w:rPr>
                <w:rFonts w:eastAsia="標楷體"/>
                <w:color w:val="000000" w:themeColor="text1"/>
                <w:kern w:val="0"/>
                <w:sz w:val="22"/>
                <w:szCs w:val="22"/>
              </w:rPr>
            </w:pPr>
          </w:p>
        </w:tc>
      </w:tr>
      <w:tr w:rsidR="00973695" w:rsidRPr="003F2467" w:rsidTr="00923A9D">
        <w:trPr>
          <w:trHeight w:val="364"/>
          <w:jc w:val="right"/>
        </w:trPr>
        <w:tc>
          <w:tcPr>
            <w:tcW w:w="1582" w:type="dxa"/>
            <w:tcBorders>
              <w:top w:val="single" w:sz="2" w:space="0" w:color="auto"/>
              <w:left w:val="single" w:sz="2" w:space="0" w:color="auto"/>
              <w:bottom w:val="single" w:sz="4" w:space="0" w:color="auto"/>
              <w:right w:val="single" w:sz="2" w:space="0" w:color="auto"/>
            </w:tcBorders>
            <w:shd w:val="clear" w:color="auto" w:fill="auto"/>
            <w:noWrap/>
            <w:vAlign w:val="center"/>
          </w:tcPr>
          <w:p w:rsidR="00973695" w:rsidRPr="003F2467" w:rsidRDefault="00973695" w:rsidP="00923A9D">
            <w:pPr>
              <w:widowControl/>
              <w:snapToGrid w:val="0"/>
              <w:jc w:val="right"/>
              <w:rPr>
                <w:rFonts w:eastAsia="標楷體"/>
                <w:color w:val="000000" w:themeColor="text1"/>
                <w:kern w:val="0"/>
                <w:sz w:val="22"/>
                <w:szCs w:val="22"/>
              </w:rPr>
            </w:pPr>
            <w:r w:rsidRPr="003F2467">
              <w:rPr>
                <w:rFonts w:eastAsia="標楷體" w:hint="eastAsia"/>
                <w:color w:val="000000" w:themeColor="text1"/>
                <w:kern w:val="0"/>
                <w:sz w:val="22"/>
                <w:szCs w:val="22"/>
              </w:rPr>
              <w:t>合計</w:t>
            </w:r>
            <w:r w:rsidRPr="003F2467">
              <w:rPr>
                <w:rFonts w:eastAsia="標楷體" w:hint="eastAsia"/>
                <w:color w:val="000000" w:themeColor="text1"/>
                <w:kern w:val="0"/>
                <w:sz w:val="22"/>
                <w:szCs w:val="22"/>
              </w:rPr>
              <w:t>15,000</w:t>
            </w:r>
          </w:p>
        </w:tc>
        <w:tc>
          <w:tcPr>
            <w:tcW w:w="1624" w:type="dxa"/>
            <w:tcBorders>
              <w:top w:val="single" w:sz="2" w:space="0" w:color="auto"/>
              <w:left w:val="single" w:sz="2" w:space="0" w:color="auto"/>
              <w:bottom w:val="single" w:sz="4" w:space="0" w:color="auto"/>
              <w:right w:val="single" w:sz="4" w:space="0" w:color="auto"/>
            </w:tcBorders>
            <w:shd w:val="clear" w:color="auto" w:fill="auto"/>
            <w:vAlign w:val="center"/>
          </w:tcPr>
          <w:p w:rsidR="00973695" w:rsidRPr="003F2467" w:rsidRDefault="00973695" w:rsidP="00923A9D">
            <w:pPr>
              <w:widowControl/>
              <w:snapToGrid w:val="0"/>
              <w:spacing w:line="24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 xml:space="preserve">3,801 </w:t>
            </w:r>
            <w:r w:rsidRPr="003F2467">
              <w:rPr>
                <w:rFonts w:eastAsia="標楷體"/>
                <w:color w:val="000000" w:themeColor="text1"/>
                <w:kern w:val="0"/>
                <w:sz w:val="22"/>
                <w:szCs w:val="22"/>
              </w:rPr>
              <w:t>(</w:t>
            </w:r>
            <w:r w:rsidRPr="003F2467">
              <w:rPr>
                <w:rFonts w:eastAsia="標楷體" w:hint="eastAsia"/>
                <w:color w:val="000000" w:themeColor="text1"/>
                <w:kern w:val="0"/>
                <w:sz w:val="22"/>
                <w:szCs w:val="22"/>
              </w:rPr>
              <w:t>73</w:t>
            </w:r>
            <w:r w:rsidRPr="003F2467">
              <w:rPr>
                <w:rFonts w:eastAsia="標楷體"/>
                <w:color w:val="000000" w:themeColor="text1"/>
                <w:kern w:val="0"/>
                <w:sz w:val="22"/>
                <w:szCs w:val="22"/>
              </w:rPr>
              <w:t>)</w:t>
            </w:r>
          </w:p>
        </w:tc>
        <w:tc>
          <w:tcPr>
            <w:tcW w:w="840" w:type="dxa"/>
            <w:tcBorders>
              <w:top w:val="single" w:sz="2" w:space="0" w:color="auto"/>
              <w:left w:val="nil"/>
              <w:bottom w:val="single" w:sz="4" w:space="0" w:color="auto"/>
              <w:right w:val="single" w:sz="12" w:space="0" w:color="auto"/>
            </w:tcBorders>
            <w:shd w:val="clear" w:color="auto" w:fill="auto"/>
            <w:noWrap/>
            <w:vAlign w:val="center"/>
          </w:tcPr>
          <w:p w:rsidR="00973695" w:rsidRPr="003F2467" w:rsidRDefault="00973695" w:rsidP="00923A9D">
            <w:pPr>
              <w:widowControl/>
              <w:snapToGrid w:val="0"/>
              <w:jc w:val="right"/>
              <w:rPr>
                <w:rFonts w:eastAsia="標楷體"/>
                <w:color w:val="000000" w:themeColor="text1"/>
                <w:kern w:val="0"/>
                <w:sz w:val="22"/>
                <w:szCs w:val="22"/>
              </w:rPr>
            </w:pPr>
            <w:r w:rsidRPr="003F2467">
              <w:rPr>
                <w:rFonts w:eastAsia="標楷體" w:hint="eastAsia"/>
                <w:color w:val="000000" w:themeColor="text1"/>
                <w:kern w:val="0"/>
                <w:sz w:val="22"/>
                <w:szCs w:val="22"/>
              </w:rPr>
              <w:t>11,199</w:t>
            </w:r>
          </w:p>
        </w:tc>
        <w:tc>
          <w:tcPr>
            <w:tcW w:w="1190" w:type="dxa"/>
            <w:tcBorders>
              <w:top w:val="single" w:sz="2" w:space="0" w:color="auto"/>
              <w:left w:val="single" w:sz="12" w:space="0" w:color="auto"/>
              <w:bottom w:val="single" w:sz="4" w:space="0" w:color="auto"/>
              <w:right w:val="single" w:sz="4" w:space="0" w:color="auto"/>
            </w:tcBorders>
            <w:shd w:val="clear" w:color="auto" w:fill="auto"/>
            <w:noWrap/>
            <w:vAlign w:val="center"/>
          </w:tcPr>
          <w:p w:rsidR="00973695" w:rsidRPr="003F2467" w:rsidRDefault="00973695" w:rsidP="00923A9D">
            <w:pPr>
              <w:widowControl/>
              <w:snapToGrid w:val="0"/>
              <w:jc w:val="right"/>
              <w:rPr>
                <w:rFonts w:eastAsia="標楷體"/>
                <w:color w:val="000000" w:themeColor="text1"/>
                <w:kern w:val="0"/>
                <w:sz w:val="22"/>
                <w:szCs w:val="22"/>
              </w:rPr>
            </w:pPr>
          </w:p>
        </w:tc>
        <w:tc>
          <w:tcPr>
            <w:tcW w:w="1959" w:type="dxa"/>
            <w:tcBorders>
              <w:top w:val="single" w:sz="2" w:space="0" w:color="auto"/>
              <w:left w:val="nil"/>
              <w:bottom w:val="single" w:sz="4" w:space="0" w:color="auto"/>
              <w:right w:val="single" w:sz="4" w:space="0" w:color="auto"/>
            </w:tcBorders>
            <w:shd w:val="clear" w:color="auto" w:fill="auto"/>
            <w:noWrap/>
            <w:vAlign w:val="center"/>
          </w:tcPr>
          <w:p w:rsidR="00973695" w:rsidRPr="003F2467" w:rsidRDefault="00973695" w:rsidP="00923A9D">
            <w:pPr>
              <w:widowControl/>
              <w:snapToGrid w:val="0"/>
              <w:jc w:val="right"/>
              <w:rPr>
                <w:rFonts w:eastAsia="標楷體"/>
                <w:color w:val="000000" w:themeColor="text1"/>
                <w:kern w:val="0"/>
                <w:sz w:val="22"/>
                <w:szCs w:val="22"/>
              </w:rPr>
            </w:pPr>
            <w:r w:rsidRPr="003F2467">
              <w:rPr>
                <w:rFonts w:eastAsia="標楷體" w:hint="eastAsia"/>
                <w:color w:val="000000" w:themeColor="text1"/>
                <w:kern w:val="0"/>
                <w:sz w:val="22"/>
                <w:szCs w:val="22"/>
              </w:rPr>
              <w:t>601</w:t>
            </w:r>
          </w:p>
        </w:tc>
        <w:tc>
          <w:tcPr>
            <w:tcW w:w="987" w:type="dxa"/>
            <w:tcBorders>
              <w:top w:val="single" w:sz="2" w:space="0" w:color="auto"/>
              <w:left w:val="nil"/>
              <w:bottom w:val="single" w:sz="4" w:space="0" w:color="auto"/>
              <w:right w:val="single" w:sz="4" w:space="0" w:color="auto"/>
            </w:tcBorders>
            <w:shd w:val="clear" w:color="auto" w:fill="auto"/>
            <w:noWrap/>
            <w:vAlign w:val="center"/>
          </w:tcPr>
          <w:p w:rsidR="00973695" w:rsidRPr="003F2467" w:rsidRDefault="00973695" w:rsidP="00923A9D">
            <w:pPr>
              <w:widowControl/>
              <w:snapToGrid w:val="0"/>
              <w:jc w:val="right"/>
              <w:rPr>
                <w:rFonts w:eastAsia="標楷體"/>
                <w:b/>
                <w:color w:val="000000" w:themeColor="text1"/>
                <w:kern w:val="0"/>
                <w:sz w:val="22"/>
                <w:szCs w:val="22"/>
              </w:rPr>
            </w:pPr>
          </w:p>
        </w:tc>
        <w:tc>
          <w:tcPr>
            <w:tcW w:w="1134" w:type="dxa"/>
            <w:tcBorders>
              <w:top w:val="single" w:sz="2" w:space="0" w:color="auto"/>
              <w:left w:val="nil"/>
              <w:bottom w:val="single" w:sz="4" w:space="0" w:color="auto"/>
              <w:right w:val="single" w:sz="4" w:space="0" w:color="auto"/>
            </w:tcBorders>
            <w:shd w:val="clear" w:color="auto" w:fill="auto"/>
            <w:noWrap/>
            <w:vAlign w:val="center"/>
          </w:tcPr>
          <w:p w:rsidR="00973695" w:rsidRPr="003F2467" w:rsidRDefault="00973695" w:rsidP="00923A9D">
            <w:pPr>
              <w:widowControl/>
              <w:snapToGrid w:val="0"/>
              <w:jc w:val="right"/>
              <w:rPr>
                <w:rFonts w:eastAsia="標楷體"/>
                <w:b/>
                <w:color w:val="000000" w:themeColor="text1"/>
                <w:kern w:val="0"/>
                <w:sz w:val="22"/>
                <w:szCs w:val="22"/>
              </w:rPr>
            </w:pPr>
          </w:p>
        </w:tc>
      </w:tr>
    </w:tbl>
    <w:p w:rsidR="00973695" w:rsidRPr="003F2467" w:rsidRDefault="00973695" w:rsidP="00973695">
      <w:pPr>
        <w:widowControl/>
        <w:tabs>
          <w:tab w:val="num" w:pos="720"/>
        </w:tabs>
        <w:spacing w:line="420" w:lineRule="exact"/>
        <w:outlineLvl w:val="2"/>
        <w:rPr>
          <w:rFonts w:eastAsia="標楷體"/>
          <w:bCs/>
          <w:color w:val="000000" w:themeColor="text1"/>
          <w:kern w:val="0"/>
          <w:sz w:val="28"/>
          <w:szCs w:val="28"/>
        </w:rPr>
      </w:pPr>
      <w:r w:rsidRPr="003F2467">
        <w:rPr>
          <w:rFonts w:eastAsia="標楷體"/>
          <w:bCs/>
          <w:color w:val="000000" w:themeColor="text1"/>
          <w:kern w:val="0"/>
          <w:sz w:val="28"/>
          <w:szCs w:val="28"/>
        </w:rPr>
        <w:t>（二）收款作業：</w:t>
      </w:r>
      <w:r w:rsidRPr="003F2467">
        <w:rPr>
          <w:rFonts w:eastAsia="標楷體"/>
          <w:bCs/>
          <w:color w:val="000000" w:themeColor="text1"/>
          <w:kern w:val="0"/>
          <w:sz w:val="28"/>
          <w:szCs w:val="28"/>
        </w:rPr>
        <w:t>10</w:t>
      </w:r>
      <w:r w:rsidRPr="003F2467">
        <w:rPr>
          <w:rFonts w:eastAsia="標楷體" w:hint="eastAsia"/>
          <w:bCs/>
          <w:color w:val="000000" w:themeColor="text1"/>
          <w:kern w:val="0"/>
          <w:sz w:val="28"/>
          <w:szCs w:val="28"/>
        </w:rPr>
        <w:t>7</w:t>
      </w:r>
      <w:r w:rsidRPr="003F2467">
        <w:rPr>
          <w:rFonts w:eastAsia="標楷體"/>
          <w:bCs/>
          <w:color w:val="000000" w:themeColor="text1"/>
          <w:kern w:val="0"/>
          <w:sz w:val="28"/>
          <w:szCs w:val="28"/>
        </w:rPr>
        <w:t>年</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1</w:t>
      </w:r>
      <w:r w:rsidRPr="003F2467">
        <w:rPr>
          <w:rFonts w:eastAsia="標楷體"/>
          <w:bCs/>
          <w:color w:val="000000" w:themeColor="text1"/>
          <w:kern w:val="0"/>
          <w:sz w:val="28"/>
          <w:szCs w:val="28"/>
        </w:rPr>
        <w:t>日至</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27</w:t>
      </w:r>
      <w:r w:rsidRPr="003F2467">
        <w:rPr>
          <w:rFonts w:eastAsia="標楷體"/>
          <w:bCs/>
          <w:color w:val="000000" w:themeColor="text1"/>
          <w:kern w:val="0"/>
          <w:sz w:val="28"/>
          <w:szCs w:val="28"/>
        </w:rPr>
        <w:t>日</w:t>
      </w:r>
    </w:p>
    <w:p w:rsidR="00973695" w:rsidRPr="003F2467" w:rsidRDefault="00973695" w:rsidP="00973695">
      <w:pPr>
        <w:widowControl/>
        <w:tabs>
          <w:tab w:val="num" w:pos="720"/>
        </w:tabs>
        <w:spacing w:line="420" w:lineRule="exact"/>
        <w:ind w:left="840" w:hangingChars="300" w:hanging="840"/>
        <w:outlineLvl w:val="2"/>
        <w:rPr>
          <w:rFonts w:eastAsia="標楷體"/>
          <w:color w:val="000000" w:themeColor="text1"/>
          <w:sz w:val="28"/>
          <w:szCs w:val="28"/>
        </w:rPr>
      </w:pPr>
      <w:r w:rsidRPr="003F2467">
        <w:rPr>
          <w:rFonts w:eastAsia="標楷體"/>
          <w:bCs/>
          <w:color w:val="000000" w:themeColor="text1"/>
          <w:kern w:val="0"/>
          <w:sz w:val="28"/>
          <w:szCs w:val="28"/>
        </w:rPr>
        <w:t xml:space="preserve">    1.</w:t>
      </w:r>
      <w:r w:rsidRPr="003F2467">
        <w:rPr>
          <w:rFonts w:eastAsia="標楷體"/>
          <w:color w:val="000000" w:themeColor="text1"/>
          <w:sz w:val="28"/>
          <w:szCs w:val="28"/>
        </w:rPr>
        <w:t>開立三聯式收據</w:t>
      </w:r>
      <w:r w:rsidRPr="003F2467">
        <w:rPr>
          <w:rFonts w:eastAsia="標楷體" w:hint="eastAsia"/>
          <w:color w:val="000000" w:themeColor="text1"/>
          <w:sz w:val="28"/>
          <w:szCs w:val="28"/>
        </w:rPr>
        <w:t>1,570</w:t>
      </w:r>
      <w:r w:rsidRPr="003F2467">
        <w:rPr>
          <w:rFonts w:eastAsia="標楷體"/>
          <w:color w:val="000000" w:themeColor="text1"/>
          <w:sz w:val="28"/>
          <w:szCs w:val="28"/>
        </w:rPr>
        <w:t>張</w:t>
      </w:r>
      <w:r w:rsidRPr="003F2467">
        <w:rPr>
          <w:rFonts w:eastAsia="標楷體"/>
          <w:color w:val="000000" w:themeColor="text1"/>
          <w:sz w:val="28"/>
          <w:szCs w:val="28"/>
        </w:rPr>
        <w:t>(</w:t>
      </w:r>
      <w:r w:rsidRPr="003F2467">
        <w:rPr>
          <w:rFonts w:eastAsia="標楷體"/>
          <w:color w:val="000000" w:themeColor="text1"/>
          <w:sz w:val="28"/>
          <w:szCs w:val="28"/>
        </w:rPr>
        <w:t>出納組</w:t>
      </w:r>
      <w:r w:rsidRPr="003F2467">
        <w:rPr>
          <w:rFonts w:eastAsia="標楷體"/>
          <w:color w:val="000000" w:themeColor="text1"/>
          <w:sz w:val="28"/>
          <w:szCs w:val="28"/>
        </w:rPr>
        <w:t>401</w:t>
      </w:r>
      <w:r w:rsidRPr="003F2467">
        <w:rPr>
          <w:rFonts w:eastAsia="標楷體"/>
          <w:color w:val="000000" w:themeColor="text1"/>
          <w:sz w:val="28"/>
          <w:szCs w:val="28"/>
        </w:rPr>
        <w:t>及</w:t>
      </w:r>
      <w:r w:rsidRPr="003F2467">
        <w:rPr>
          <w:rFonts w:eastAsia="標楷體"/>
          <w:color w:val="000000" w:themeColor="text1"/>
          <w:sz w:val="28"/>
          <w:szCs w:val="28"/>
        </w:rPr>
        <w:t>402</w:t>
      </w:r>
      <w:r w:rsidRPr="003F2467">
        <w:rPr>
          <w:rFonts w:eastAsia="標楷體"/>
          <w:color w:val="000000" w:themeColor="text1"/>
          <w:sz w:val="28"/>
          <w:szCs w:val="28"/>
        </w:rPr>
        <w:t>、</w:t>
      </w:r>
      <w:r w:rsidRPr="003F2467">
        <w:rPr>
          <w:rFonts w:eastAsia="標楷體"/>
          <w:color w:val="000000" w:themeColor="text1"/>
          <w:sz w:val="28"/>
          <w:szCs w:val="28"/>
        </w:rPr>
        <w:t>405</w:t>
      </w:r>
      <w:r w:rsidRPr="003F2467">
        <w:rPr>
          <w:rFonts w:eastAsia="標楷體"/>
          <w:color w:val="000000" w:themeColor="text1"/>
          <w:sz w:val="28"/>
          <w:szCs w:val="28"/>
        </w:rPr>
        <w:t>專戶計</w:t>
      </w:r>
      <w:r w:rsidRPr="003F2467">
        <w:rPr>
          <w:rFonts w:eastAsia="標楷體" w:hint="eastAsia"/>
          <w:color w:val="000000" w:themeColor="text1"/>
          <w:sz w:val="28"/>
          <w:szCs w:val="28"/>
        </w:rPr>
        <w:t>374</w:t>
      </w:r>
      <w:r w:rsidRPr="003F2467">
        <w:rPr>
          <w:rFonts w:eastAsia="標楷體"/>
          <w:color w:val="000000" w:themeColor="text1"/>
          <w:sz w:val="28"/>
          <w:szCs w:val="28"/>
        </w:rPr>
        <w:t>張，外部單位</w:t>
      </w:r>
      <w:r w:rsidRPr="003F2467">
        <w:rPr>
          <w:rFonts w:eastAsia="標楷體" w:hint="eastAsia"/>
          <w:color w:val="000000" w:themeColor="text1"/>
          <w:sz w:val="28"/>
          <w:szCs w:val="28"/>
        </w:rPr>
        <w:t>1,196</w:t>
      </w:r>
      <w:r w:rsidRPr="003F2467">
        <w:rPr>
          <w:rFonts w:eastAsia="標楷體"/>
          <w:color w:val="000000" w:themeColor="text1"/>
          <w:sz w:val="28"/>
          <w:szCs w:val="28"/>
        </w:rPr>
        <w:t>張</w:t>
      </w:r>
      <w:r w:rsidRPr="003F2467">
        <w:rPr>
          <w:rFonts w:eastAsia="標楷體"/>
          <w:color w:val="000000" w:themeColor="text1"/>
          <w:sz w:val="28"/>
          <w:szCs w:val="28"/>
        </w:rPr>
        <w:t>)</w:t>
      </w:r>
      <w:r w:rsidRPr="003F2467">
        <w:rPr>
          <w:rFonts w:eastAsia="標楷體"/>
          <w:color w:val="000000" w:themeColor="text1"/>
          <w:sz w:val="28"/>
          <w:szCs w:val="28"/>
        </w:rPr>
        <w:t>。</w:t>
      </w:r>
    </w:p>
    <w:p w:rsidR="00973695" w:rsidRPr="003F2467" w:rsidRDefault="00973695" w:rsidP="00973695">
      <w:pPr>
        <w:spacing w:line="420" w:lineRule="exact"/>
        <w:ind w:left="840" w:hangingChars="300" w:hanging="840"/>
        <w:rPr>
          <w:rFonts w:eastAsia="標楷體"/>
          <w:color w:val="000000" w:themeColor="text1"/>
          <w:sz w:val="28"/>
          <w:szCs w:val="28"/>
        </w:rPr>
      </w:pPr>
      <w:r w:rsidRPr="003F2467">
        <w:rPr>
          <w:rFonts w:eastAsia="標楷體"/>
          <w:bCs/>
          <w:color w:val="000000" w:themeColor="text1"/>
          <w:kern w:val="0"/>
          <w:sz w:val="28"/>
          <w:szCs w:val="28"/>
        </w:rPr>
        <w:t xml:space="preserve">    2.</w:t>
      </w:r>
      <w:r w:rsidRPr="003F2467">
        <w:rPr>
          <w:rFonts w:eastAsia="標楷體"/>
          <w:color w:val="000000" w:themeColor="text1"/>
          <w:sz w:val="28"/>
          <w:szCs w:val="28"/>
        </w:rPr>
        <w:t>開立國庫收款書共</w:t>
      </w:r>
      <w:r w:rsidRPr="003F2467">
        <w:rPr>
          <w:rFonts w:eastAsia="標楷體" w:hint="eastAsia"/>
          <w:color w:val="000000" w:themeColor="text1"/>
          <w:sz w:val="28"/>
          <w:szCs w:val="28"/>
        </w:rPr>
        <w:t>345</w:t>
      </w:r>
      <w:r w:rsidRPr="003F2467">
        <w:rPr>
          <w:rFonts w:eastAsia="標楷體"/>
          <w:color w:val="000000" w:themeColor="text1"/>
          <w:sz w:val="28"/>
          <w:szCs w:val="28"/>
        </w:rPr>
        <w:t>張</w:t>
      </w:r>
      <w:r w:rsidRPr="003F2467">
        <w:rPr>
          <w:rFonts w:eastAsia="標楷體"/>
          <w:color w:val="000000" w:themeColor="text1"/>
          <w:sz w:val="28"/>
          <w:szCs w:val="28"/>
        </w:rPr>
        <w:t>(401</w:t>
      </w:r>
      <w:r w:rsidRPr="003F2467">
        <w:rPr>
          <w:rFonts w:eastAsia="標楷體"/>
          <w:color w:val="000000" w:themeColor="text1"/>
          <w:sz w:val="28"/>
          <w:szCs w:val="28"/>
        </w:rPr>
        <w:t>及</w:t>
      </w:r>
      <w:r w:rsidRPr="003F2467">
        <w:rPr>
          <w:rFonts w:eastAsia="標楷體"/>
          <w:color w:val="000000" w:themeColor="text1"/>
          <w:sz w:val="28"/>
          <w:szCs w:val="28"/>
        </w:rPr>
        <w:t>402</w:t>
      </w:r>
      <w:r w:rsidRPr="003F2467">
        <w:rPr>
          <w:rFonts w:eastAsia="標楷體"/>
          <w:color w:val="000000" w:themeColor="text1"/>
          <w:sz w:val="28"/>
          <w:szCs w:val="28"/>
        </w:rPr>
        <w:t>、</w:t>
      </w:r>
      <w:r w:rsidRPr="003F2467">
        <w:rPr>
          <w:rFonts w:eastAsia="標楷體"/>
          <w:color w:val="000000" w:themeColor="text1"/>
          <w:sz w:val="28"/>
          <w:szCs w:val="28"/>
        </w:rPr>
        <w:t>405</w:t>
      </w:r>
      <w:proofErr w:type="gramStart"/>
      <w:r w:rsidRPr="003F2467">
        <w:rPr>
          <w:rFonts w:eastAsia="標楷體"/>
          <w:color w:val="000000" w:themeColor="text1"/>
          <w:sz w:val="28"/>
          <w:szCs w:val="28"/>
        </w:rPr>
        <w:t>專戶含現金</w:t>
      </w:r>
      <w:proofErr w:type="gramEnd"/>
      <w:r w:rsidRPr="003F2467">
        <w:rPr>
          <w:rFonts w:eastAsia="標楷體"/>
          <w:color w:val="000000" w:themeColor="text1"/>
          <w:sz w:val="28"/>
          <w:szCs w:val="28"/>
        </w:rPr>
        <w:t>收入、預借結餘款繳回、銀行匯款項等</w:t>
      </w:r>
      <w:r w:rsidRPr="003F2467">
        <w:rPr>
          <w:rFonts w:eastAsia="標楷體"/>
          <w:color w:val="000000" w:themeColor="text1"/>
          <w:sz w:val="28"/>
          <w:szCs w:val="28"/>
        </w:rPr>
        <w:t>)</w:t>
      </w:r>
      <w:r w:rsidRPr="003F2467">
        <w:rPr>
          <w:rFonts w:eastAsia="標楷體"/>
          <w:color w:val="000000" w:themeColor="text1"/>
          <w:sz w:val="28"/>
          <w:szCs w:val="28"/>
        </w:rPr>
        <w:t>。</w:t>
      </w:r>
    </w:p>
    <w:p w:rsidR="00973695" w:rsidRPr="003F2467" w:rsidRDefault="00973695" w:rsidP="00973695">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（三）</w:t>
      </w:r>
      <w:proofErr w:type="gramStart"/>
      <w:r w:rsidRPr="003F2467">
        <w:rPr>
          <w:rFonts w:eastAsia="標楷體" w:hint="eastAsia"/>
          <w:color w:val="000000" w:themeColor="text1"/>
          <w:sz w:val="28"/>
          <w:szCs w:val="28"/>
        </w:rPr>
        <w:t>蘭潭校區</w:t>
      </w:r>
      <w:proofErr w:type="gramEnd"/>
      <w:r w:rsidRPr="003F2467">
        <w:rPr>
          <w:rFonts w:eastAsia="標楷體"/>
          <w:color w:val="000000" w:themeColor="text1"/>
          <w:sz w:val="28"/>
          <w:szCs w:val="28"/>
        </w:rPr>
        <w:t>自動化繳費服務機自</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份</w:t>
      </w:r>
      <w:r w:rsidRPr="003F2467">
        <w:rPr>
          <w:rFonts w:eastAsia="標楷體"/>
          <w:color w:val="000000" w:themeColor="text1"/>
          <w:sz w:val="28"/>
          <w:szCs w:val="28"/>
        </w:rPr>
        <w:t>計結帳</w:t>
      </w:r>
      <w:r w:rsidRPr="003F2467">
        <w:rPr>
          <w:rFonts w:eastAsia="標楷體" w:hint="eastAsia"/>
          <w:color w:val="000000" w:themeColor="text1"/>
          <w:sz w:val="28"/>
          <w:szCs w:val="28"/>
        </w:rPr>
        <w:t>2</w:t>
      </w:r>
      <w:r w:rsidRPr="003F2467">
        <w:rPr>
          <w:rFonts w:eastAsia="標楷體"/>
          <w:color w:val="000000" w:themeColor="text1"/>
          <w:sz w:val="28"/>
          <w:szCs w:val="28"/>
        </w:rPr>
        <w:t>次，結果金額與繳款清冊相符，明細如下：</w:t>
      </w:r>
      <w:r w:rsidRPr="003F2467">
        <w:rPr>
          <w:rFonts w:eastAsia="標楷體"/>
          <w:color w:val="000000" w:themeColor="text1"/>
          <w:sz w:val="28"/>
          <w:szCs w:val="28"/>
        </w:rPr>
        <w:t xml:space="preserve">                        </w:t>
      </w:r>
      <w:r w:rsidRPr="003F2467">
        <w:rPr>
          <w:rFonts w:eastAsia="標楷體" w:hint="eastAsia"/>
          <w:color w:val="000000" w:themeColor="text1"/>
          <w:sz w:val="28"/>
          <w:szCs w:val="28"/>
        </w:rPr>
        <w:t xml:space="preserve">             </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單位：元</w:t>
      </w:r>
      <w:r w:rsidRPr="003F2467">
        <w:rPr>
          <w:rFonts w:eastAsia="標楷體"/>
          <w:color w:val="000000" w:themeColor="text1"/>
        </w:rPr>
        <w:t>)</w:t>
      </w:r>
    </w:p>
    <w:tbl>
      <w:tblPr>
        <w:tblW w:w="9544" w:type="dxa"/>
        <w:jc w:val="right"/>
        <w:tblInd w:w="-409" w:type="dxa"/>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1058"/>
      </w:tblGrid>
      <w:tr w:rsidR="00973695" w:rsidRPr="003F2467" w:rsidTr="00923A9D">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973695" w:rsidRPr="003F2467" w:rsidRDefault="00973695" w:rsidP="00923A9D">
            <w:pPr>
              <w:widowControl/>
              <w:spacing w:line="220" w:lineRule="exact"/>
              <w:ind w:firstLineChars="50" w:firstLine="110"/>
              <w:jc w:val="both"/>
              <w:rPr>
                <w:rFonts w:eastAsia="標楷體"/>
                <w:color w:val="000000" w:themeColor="text1"/>
                <w:kern w:val="0"/>
                <w:sz w:val="22"/>
                <w:szCs w:val="22"/>
              </w:rPr>
            </w:pPr>
            <w:r w:rsidRPr="003F2467">
              <w:rPr>
                <w:rFonts w:eastAsia="標楷體"/>
                <w:color w:val="000000" w:themeColor="text1"/>
                <w:kern w:val="0"/>
                <w:sz w:val="22"/>
                <w:szCs w:val="22"/>
              </w:rPr>
              <w:t>項目</w:t>
            </w:r>
          </w:p>
          <w:p w:rsidR="00973695" w:rsidRPr="003F2467" w:rsidRDefault="00973695" w:rsidP="00923A9D">
            <w:pPr>
              <w:widowControl/>
              <w:spacing w:line="220" w:lineRule="exact"/>
              <w:ind w:firstLineChars="100" w:firstLine="220"/>
              <w:jc w:val="both"/>
              <w:rPr>
                <w:rFonts w:eastAsia="標楷體"/>
                <w:color w:val="000000" w:themeColor="text1"/>
                <w:kern w:val="0"/>
                <w:sz w:val="22"/>
                <w:szCs w:val="22"/>
              </w:rPr>
            </w:pPr>
          </w:p>
          <w:p w:rsidR="00973695" w:rsidRPr="003F2467" w:rsidRDefault="00973695" w:rsidP="00923A9D">
            <w:pPr>
              <w:widowControl/>
              <w:spacing w:line="220" w:lineRule="exact"/>
              <w:jc w:val="both"/>
              <w:rPr>
                <w:rFonts w:eastAsia="標楷體"/>
                <w:color w:val="000000" w:themeColor="text1"/>
                <w:kern w:val="0"/>
                <w:sz w:val="22"/>
                <w:szCs w:val="22"/>
              </w:rPr>
            </w:pPr>
            <w:r w:rsidRPr="003F2467">
              <w:rPr>
                <w:rFonts w:eastAsia="標楷體"/>
                <w:color w:val="000000" w:themeColor="text1"/>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教務處註冊與課</w:t>
            </w:r>
            <w:proofErr w:type="gramStart"/>
            <w:r w:rsidRPr="003F2467">
              <w:rPr>
                <w:rFonts w:eastAsia="標楷體"/>
                <w:color w:val="000000" w:themeColor="text1"/>
                <w:kern w:val="0"/>
                <w:sz w:val="22"/>
                <w:szCs w:val="22"/>
              </w:rPr>
              <w:t>務</w:t>
            </w:r>
            <w:proofErr w:type="gramEnd"/>
            <w:r w:rsidRPr="003F2467">
              <w:rPr>
                <w:rFonts w:eastAsia="標楷體"/>
                <w:color w:val="000000" w:themeColor="text1"/>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駐警隊停車費、</w:t>
            </w:r>
          </w:p>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總務處</w:t>
            </w:r>
            <w:r w:rsidRPr="003F2467">
              <w:rPr>
                <w:rFonts w:eastAsia="標楷體" w:hint="eastAsia"/>
                <w:color w:val="000000" w:themeColor="text1"/>
                <w:kern w:val="0"/>
                <w:sz w:val="22"/>
                <w:szCs w:val="22"/>
              </w:rPr>
              <w:t>資產</w:t>
            </w:r>
            <w:r w:rsidRPr="003F2467">
              <w:rPr>
                <w:rFonts w:eastAsia="標楷體"/>
                <w:color w:val="000000" w:themeColor="text1"/>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rPr>
                <w:rFonts w:eastAsia="標楷體"/>
                <w:color w:val="000000" w:themeColor="text1"/>
                <w:kern w:val="0"/>
                <w:sz w:val="22"/>
                <w:szCs w:val="22"/>
              </w:rPr>
            </w:pPr>
            <w:r w:rsidRPr="003F2467">
              <w:rPr>
                <w:rFonts w:eastAsia="標楷體"/>
                <w:color w:val="000000" w:themeColor="text1"/>
                <w:kern w:val="0"/>
                <w:sz w:val="22"/>
                <w:szCs w:val="22"/>
              </w:rPr>
              <w:t>教務處招生與出版組農業概論</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合計</w:t>
            </w:r>
          </w:p>
        </w:tc>
      </w:tr>
      <w:tr w:rsidR="00973695" w:rsidRPr="003F2467" w:rsidTr="00923A9D">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973695" w:rsidRPr="003F2467" w:rsidRDefault="00973695" w:rsidP="00923A9D">
            <w:pPr>
              <w:widowControl/>
              <w:spacing w:line="220" w:lineRule="exact"/>
              <w:rPr>
                <w:rFonts w:eastAsia="標楷體"/>
                <w:color w:val="000000" w:themeColor="text1"/>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人數</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金額</w:t>
            </w:r>
          </w:p>
        </w:tc>
      </w:tr>
      <w:tr w:rsidR="00973695" w:rsidRPr="003F2467" w:rsidTr="00923A9D">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1</w:t>
            </w:r>
            <w:r w:rsidRPr="003F2467">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370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6,150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35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6,520</w:t>
            </w:r>
          </w:p>
        </w:tc>
      </w:tr>
      <w:tr w:rsidR="00973695" w:rsidRPr="003F2467" w:rsidTr="00923A9D">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hint="eastAsia"/>
                <w:color w:val="000000" w:themeColor="text1"/>
                <w:kern w:val="0"/>
                <w:sz w:val="22"/>
                <w:szCs w:val="22"/>
              </w:rPr>
              <w:t>2</w:t>
            </w:r>
            <w:r w:rsidRPr="003F2467">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1,680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450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68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2,625</w:t>
            </w:r>
          </w:p>
        </w:tc>
      </w:tr>
      <w:tr w:rsidR="00973695" w:rsidRPr="003F2467" w:rsidTr="00923A9D">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widowControl/>
              <w:spacing w:line="220" w:lineRule="exact"/>
              <w:jc w:val="center"/>
              <w:rPr>
                <w:rFonts w:eastAsia="標楷體"/>
                <w:color w:val="000000" w:themeColor="text1"/>
                <w:kern w:val="0"/>
                <w:sz w:val="22"/>
                <w:szCs w:val="22"/>
              </w:rPr>
            </w:pPr>
            <w:r w:rsidRPr="003F2467">
              <w:rPr>
                <w:rFonts w:eastAsia="標楷體"/>
                <w:color w:val="000000" w:themeColor="text1"/>
                <w:kern w:val="0"/>
                <w:sz w:val="22"/>
                <w:szCs w:val="22"/>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94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2,050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6,600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103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widowControl/>
              <w:spacing w:line="220" w:lineRule="exact"/>
              <w:jc w:val="right"/>
              <w:rPr>
                <w:rFonts w:eastAsia="標楷體"/>
                <w:color w:val="000000" w:themeColor="text1"/>
                <w:kern w:val="0"/>
                <w:sz w:val="22"/>
                <w:szCs w:val="22"/>
              </w:rPr>
            </w:pPr>
            <w:r w:rsidRPr="003F2467">
              <w:rPr>
                <w:rFonts w:eastAsia="標楷體" w:hint="eastAsia"/>
                <w:color w:val="000000" w:themeColor="text1"/>
                <w:kern w:val="0"/>
                <w:sz w:val="22"/>
                <w:szCs w:val="22"/>
              </w:rPr>
              <w:t>9,145</w:t>
            </w:r>
          </w:p>
        </w:tc>
      </w:tr>
    </w:tbl>
    <w:p w:rsidR="00973695" w:rsidRPr="003F2467" w:rsidRDefault="00973695" w:rsidP="00973695">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（四）</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hint="eastAsia"/>
          <w:bCs/>
          <w:color w:val="000000" w:themeColor="text1"/>
          <w:kern w:val="0"/>
          <w:sz w:val="28"/>
          <w:szCs w:val="28"/>
        </w:rPr>
        <w:t>1~27</w:t>
      </w:r>
      <w:r w:rsidRPr="003F2467">
        <w:rPr>
          <w:rFonts w:eastAsia="標楷體"/>
          <w:bCs/>
          <w:color w:val="000000" w:themeColor="text1"/>
          <w:kern w:val="0"/>
          <w:sz w:val="28"/>
          <w:szCs w:val="28"/>
        </w:rPr>
        <w:t>日計</w:t>
      </w:r>
      <w:r w:rsidRPr="003F2467">
        <w:rPr>
          <w:rFonts w:eastAsia="標楷體" w:hint="eastAsia"/>
          <w:bCs/>
          <w:color w:val="000000" w:themeColor="text1"/>
          <w:kern w:val="0"/>
          <w:sz w:val="28"/>
          <w:szCs w:val="28"/>
        </w:rPr>
        <w:t>3</w:t>
      </w:r>
      <w:r w:rsidRPr="003F2467">
        <w:rPr>
          <w:rFonts w:eastAsia="標楷體"/>
          <w:bCs/>
          <w:color w:val="000000" w:themeColor="text1"/>
          <w:kern w:val="0"/>
          <w:sz w:val="28"/>
          <w:szCs w:val="28"/>
        </w:rPr>
        <w:t>個外部單位至</w:t>
      </w:r>
      <w:proofErr w:type="gramStart"/>
      <w:r w:rsidRPr="003F2467">
        <w:rPr>
          <w:rFonts w:eastAsia="標楷體"/>
          <w:bCs/>
          <w:color w:val="000000" w:themeColor="text1"/>
          <w:kern w:val="0"/>
          <w:sz w:val="28"/>
          <w:szCs w:val="28"/>
        </w:rPr>
        <w:t>出納組領據</w:t>
      </w:r>
      <w:proofErr w:type="gramEnd"/>
      <w:r w:rsidRPr="003F2467">
        <w:rPr>
          <w:rFonts w:eastAsia="標楷體"/>
          <w:bCs/>
          <w:color w:val="000000" w:themeColor="text1"/>
          <w:kern w:val="0"/>
          <w:sz w:val="28"/>
          <w:szCs w:val="28"/>
        </w:rPr>
        <w:t>，計</w:t>
      </w:r>
      <w:r w:rsidRPr="003F2467">
        <w:rPr>
          <w:rFonts w:eastAsia="標楷體" w:hint="eastAsia"/>
          <w:bCs/>
          <w:color w:val="000000" w:themeColor="text1"/>
          <w:kern w:val="0"/>
          <w:sz w:val="28"/>
          <w:szCs w:val="28"/>
        </w:rPr>
        <w:t>600</w:t>
      </w:r>
      <w:r w:rsidRPr="003F2467">
        <w:rPr>
          <w:rFonts w:eastAsia="標楷體"/>
          <w:bCs/>
          <w:color w:val="000000" w:themeColor="text1"/>
          <w:kern w:val="0"/>
          <w:sz w:val="28"/>
          <w:szCs w:val="28"/>
        </w:rPr>
        <w:t>張，領據前並依統一收據明細單就已開收據、作廢收據、空白未開立收據部分查核無誤後，始依收據領用申請表申請之收據張數點交。</w:t>
      </w:r>
    </w:p>
    <w:p w:rsidR="00973695" w:rsidRPr="003F2467" w:rsidRDefault="00973695" w:rsidP="00973695">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（五）逐筆查核捐贈收據資料</w:t>
      </w:r>
      <w:r w:rsidRPr="003F2467">
        <w:rPr>
          <w:rFonts w:eastAsia="標楷體" w:hint="eastAsia"/>
          <w:color w:val="000000" w:themeColor="text1"/>
          <w:sz w:val="28"/>
          <w:szCs w:val="28"/>
        </w:rPr>
        <w:t>，</w:t>
      </w:r>
      <w:r w:rsidRPr="003F2467">
        <w:rPr>
          <w:rFonts w:eastAsia="標楷體" w:hint="eastAsia"/>
          <w:bCs/>
          <w:color w:val="000000" w:themeColor="text1"/>
          <w:kern w:val="0"/>
          <w:sz w:val="28"/>
          <w:szCs w:val="28"/>
        </w:rPr>
        <w:t>2</w:t>
      </w:r>
      <w:r w:rsidRPr="003F2467">
        <w:rPr>
          <w:rFonts w:eastAsia="標楷體"/>
          <w:bCs/>
          <w:color w:val="000000" w:themeColor="text1"/>
          <w:kern w:val="0"/>
          <w:sz w:val="28"/>
          <w:szCs w:val="28"/>
        </w:rPr>
        <w:t>月</w:t>
      </w:r>
      <w:r w:rsidRPr="003F2467">
        <w:rPr>
          <w:rFonts w:eastAsia="標楷體"/>
          <w:bCs/>
          <w:color w:val="000000" w:themeColor="text1"/>
          <w:kern w:val="0"/>
          <w:sz w:val="28"/>
          <w:szCs w:val="28"/>
        </w:rPr>
        <w:t>1</w:t>
      </w:r>
      <w:r w:rsidRPr="003F2467">
        <w:rPr>
          <w:rFonts w:eastAsia="標楷體" w:hint="eastAsia"/>
          <w:bCs/>
          <w:color w:val="000000" w:themeColor="text1"/>
          <w:kern w:val="0"/>
          <w:sz w:val="28"/>
          <w:szCs w:val="28"/>
        </w:rPr>
        <w:t>~ 27</w:t>
      </w:r>
      <w:r w:rsidRPr="003F2467">
        <w:rPr>
          <w:rFonts w:eastAsia="標楷體"/>
          <w:bCs/>
          <w:color w:val="000000" w:themeColor="text1"/>
          <w:kern w:val="0"/>
          <w:sz w:val="28"/>
          <w:szCs w:val="28"/>
        </w:rPr>
        <w:t>日</w:t>
      </w:r>
      <w:r w:rsidRPr="003F2467">
        <w:rPr>
          <w:rFonts w:eastAsia="標楷體" w:hint="eastAsia"/>
          <w:bCs/>
          <w:color w:val="000000" w:themeColor="text1"/>
          <w:kern w:val="0"/>
          <w:sz w:val="28"/>
          <w:szCs w:val="28"/>
        </w:rPr>
        <w:t>計</w:t>
      </w:r>
      <w:r w:rsidRPr="003F2467">
        <w:rPr>
          <w:rFonts w:eastAsia="標楷體" w:hint="eastAsia"/>
          <w:color w:val="000000" w:themeColor="text1"/>
          <w:sz w:val="28"/>
          <w:szCs w:val="28"/>
        </w:rPr>
        <w:t>17</w:t>
      </w:r>
      <w:r w:rsidRPr="003F2467">
        <w:rPr>
          <w:rFonts w:eastAsia="標楷體"/>
          <w:color w:val="000000" w:themeColor="text1"/>
          <w:sz w:val="28"/>
          <w:szCs w:val="28"/>
        </w:rPr>
        <w:t>筆，明年</w:t>
      </w:r>
      <w:r w:rsidRPr="003F2467">
        <w:rPr>
          <w:rFonts w:eastAsia="標楷體"/>
          <w:color w:val="000000" w:themeColor="text1"/>
          <w:sz w:val="28"/>
          <w:szCs w:val="28"/>
        </w:rPr>
        <w:t>2</w:t>
      </w:r>
      <w:r w:rsidRPr="003F2467">
        <w:rPr>
          <w:rFonts w:eastAsia="標楷體"/>
          <w:color w:val="000000" w:themeColor="text1"/>
          <w:sz w:val="28"/>
          <w:szCs w:val="28"/>
        </w:rPr>
        <w:t>月上傳稅務機關。</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六、</w:t>
      </w:r>
      <w:r w:rsidRPr="003F2467">
        <w:rPr>
          <w:rFonts w:eastAsia="標楷體" w:hint="eastAsia"/>
          <w:color w:val="000000" w:themeColor="text1"/>
          <w:sz w:val="28"/>
          <w:szCs w:val="28"/>
        </w:rPr>
        <w:t>小額匯款</w:t>
      </w:r>
      <w:r w:rsidRPr="003F2467">
        <w:rPr>
          <w:rFonts w:eastAsia="標楷體"/>
          <w:color w:val="000000" w:themeColor="text1"/>
          <w:sz w:val="28"/>
          <w:szCs w:val="28"/>
        </w:rPr>
        <w:t>作業</w:t>
      </w:r>
    </w:p>
    <w:p w:rsidR="00973695" w:rsidRPr="003F2467" w:rsidRDefault="00973695" w:rsidP="00973695">
      <w:pPr>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（一）以</w:t>
      </w:r>
      <w:r w:rsidRPr="003F2467">
        <w:rPr>
          <w:rFonts w:eastAsia="標楷體"/>
          <w:color w:val="000000" w:themeColor="text1"/>
          <w:sz w:val="28"/>
          <w:szCs w:val="28"/>
        </w:rPr>
        <w:t>2</w:t>
      </w:r>
      <w:r w:rsidRPr="003F2467">
        <w:rPr>
          <w:rFonts w:eastAsia="標楷體"/>
          <w:color w:val="000000" w:themeColor="text1"/>
          <w:sz w:val="28"/>
          <w:szCs w:val="28"/>
        </w:rPr>
        <w:t>至</w:t>
      </w:r>
      <w:r w:rsidRPr="003F2467">
        <w:rPr>
          <w:rFonts w:eastAsia="標楷體"/>
          <w:color w:val="000000" w:themeColor="text1"/>
          <w:sz w:val="28"/>
          <w:szCs w:val="28"/>
        </w:rPr>
        <w:t>4</w:t>
      </w:r>
      <w:r w:rsidRPr="003F2467">
        <w:rPr>
          <w:rFonts w:eastAsia="標楷體"/>
          <w:color w:val="000000" w:themeColor="text1"/>
          <w:sz w:val="28"/>
          <w:szCs w:val="28"/>
        </w:rPr>
        <w:t>個工作天，依數量多寡儘速結帳，送交主計室開立傳票。</w:t>
      </w:r>
    </w:p>
    <w:tbl>
      <w:tblPr>
        <w:tblW w:w="4805" w:type="pct"/>
        <w:jc w:val="right"/>
        <w:tblInd w:w="378" w:type="dxa"/>
        <w:tblCellMar>
          <w:left w:w="28" w:type="dxa"/>
          <w:right w:w="28" w:type="dxa"/>
        </w:tblCellMar>
        <w:tblLook w:val="04A0" w:firstRow="1" w:lastRow="0" w:firstColumn="1" w:lastColumn="0" w:noHBand="0" w:noVBand="1"/>
      </w:tblPr>
      <w:tblGrid>
        <w:gridCol w:w="912"/>
        <w:gridCol w:w="1122"/>
        <w:gridCol w:w="1001"/>
        <w:gridCol w:w="1133"/>
        <w:gridCol w:w="1004"/>
        <w:gridCol w:w="1148"/>
        <w:gridCol w:w="976"/>
        <w:gridCol w:w="986"/>
        <w:gridCol w:w="1034"/>
      </w:tblGrid>
      <w:tr w:rsidR="00973695" w:rsidRPr="003F2467" w:rsidTr="00923A9D">
        <w:trPr>
          <w:trHeight w:val="330"/>
          <w:jc w:val="right"/>
        </w:trPr>
        <w:tc>
          <w:tcPr>
            <w:tcW w:w="5000" w:type="pct"/>
            <w:gridSpan w:val="9"/>
            <w:tcBorders>
              <w:top w:val="nil"/>
              <w:left w:val="nil"/>
              <w:bottom w:val="single" w:sz="4" w:space="0" w:color="auto"/>
              <w:right w:val="nil"/>
            </w:tcBorders>
            <w:shd w:val="clear" w:color="auto" w:fill="auto"/>
            <w:noWrap/>
            <w:vAlign w:val="center"/>
            <w:hideMark/>
          </w:tcPr>
          <w:p w:rsidR="00973695" w:rsidRPr="003F2467" w:rsidRDefault="00973695" w:rsidP="00923A9D">
            <w:pPr>
              <w:spacing w:line="340" w:lineRule="exact"/>
              <w:ind w:firstLineChars="150" w:firstLine="420"/>
              <w:rPr>
                <w:rFonts w:eastAsia="標楷體"/>
                <w:color w:val="000000" w:themeColor="text1"/>
                <w:sz w:val="28"/>
                <w:szCs w:val="28"/>
              </w:rPr>
            </w:pPr>
            <w:r w:rsidRPr="003F2467">
              <w:rPr>
                <w:rFonts w:eastAsia="標楷體"/>
                <w:color w:val="000000" w:themeColor="text1"/>
                <w:sz w:val="28"/>
                <w:szCs w:val="28"/>
              </w:rPr>
              <w:t>至</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color w:val="000000" w:themeColor="text1"/>
                <w:sz w:val="28"/>
                <w:szCs w:val="28"/>
              </w:rPr>
              <w:t>年</w:t>
            </w:r>
            <w:r w:rsidRPr="003F2467">
              <w:rPr>
                <w:rFonts w:eastAsia="標楷體" w:hint="eastAsia"/>
                <w:color w:val="000000" w:themeColor="text1"/>
                <w:sz w:val="28"/>
                <w:szCs w:val="28"/>
              </w:rPr>
              <w:t>2</w:t>
            </w:r>
            <w:r w:rsidRPr="003F2467">
              <w:rPr>
                <w:rFonts w:eastAsia="標楷體"/>
                <w:color w:val="000000" w:themeColor="text1"/>
                <w:sz w:val="28"/>
                <w:szCs w:val="28"/>
              </w:rPr>
              <w:t>月</w:t>
            </w:r>
            <w:r w:rsidRPr="003F2467">
              <w:rPr>
                <w:rFonts w:eastAsia="標楷體" w:hint="eastAsia"/>
                <w:color w:val="000000" w:themeColor="text1"/>
                <w:sz w:val="28"/>
                <w:szCs w:val="28"/>
              </w:rPr>
              <w:t>27</w:t>
            </w:r>
            <w:r w:rsidRPr="003F2467">
              <w:rPr>
                <w:rFonts w:eastAsia="標楷體"/>
                <w:color w:val="000000" w:themeColor="text1"/>
                <w:sz w:val="28"/>
                <w:szCs w:val="28"/>
              </w:rPr>
              <w:t>日</w:t>
            </w:r>
            <w:proofErr w:type="gramStart"/>
            <w:r w:rsidRPr="003F2467">
              <w:rPr>
                <w:rFonts w:eastAsia="標楷體"/>
                <w:color w:val="000000" w:themeColor="text1"/>
                <w:sz w:val="28"/>
                <w:szCs w:val="28"/>
              </w:rPr>
              <w:t>止</w:t>
            </w:r>
            <w:proofErr w:type="gramEnd"/>
            <w:r w:rsidRPr="003F2467">
              <w:rPr>
                <w:rFonts w:eastAsia="標楷體"/>
                <w:color w:val="000000" w:themeColor="text1"/>
                <w:sz w:val="28"/>
                <w:szCs w:val="28"/>
              </w:rPr>
              <w:t>各類計畫完成</w:t>
            </w:r>
            <w:r w:rsidRPr="003F2467">
              <w:rPr>
                <w:rFonts w:eastAsia="標楷體" w:hint="eastAsia"/>
                <w:color w:val="000000" w:themeColor="text1"/>
                <w:sz w:val="28"/>
                <w:szCs w:val="28"/>
              </w:rPr>
              <w:t>小額匯款件</w:t>
            </w:r>
            <w:r w:rsidRPr="003F2467">
              <w:rPr>
                <w:rFonts w:eastAsia="標楷體"/>
                <w:color w:val="000000" w:themeColor="text1"/>
                <w:sz w:val="28"/>
                <w:szCs w:val="28"/>
              </w:rPr>
              <w:t>數</w:t>
            </w:r>
            <w:r w:rsidRPr="003F2467">
              <w:rPr>
                <w:rFonts w:eastAsia="標楷體"/>
                <w:color w:val="000000" w:themeColor="text1"/>
                <w:sz w:val="28"/>
                <w:szCs w:val="28"/>
              </w:rPr>
              <w:t xml:space="preserve">            </w:t>
            </w:r>
            <w:r w:rsidRPr="003F2467">
              <w:rPr>
                <w:rFonts w:eastAsia="標楷體"/>
                <w:color w:val="000000" w:themeColor="text1"/>
              </w:rPr>
              <w:t>(</w:t>
            </w:r>
            <w:r w:rsidRPr="003F2467">
              <w:rPr>
                <w:rFonts w:eastAsia="標楷體"/>
                <w:color w:val="000000" w:themeColor="text1"/>
              </w:rPr>
              <w:t>單位：件</w:t>
            </w:r>
            <w:r w:rsidRPr="003F2467">
              <w:rPr>
                <w:rFonts w:eastAsia="標楷體"/>
                <w:color w:val="000000" w:themeColor="text1"/>
              </w:rPr>
              <w:t>)</w:t>
            </w:r>
          </w:p>
        </w:tc>
      </w:tr>
      <w:tr w:rsidR="00973695" w:rsidRPr="003F2467" w:rsidTr="00923A9D">
        <w:trPr>
          <w:trHeight w:val="330"/>
          <w:jc w:val="right"/>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jc w:val="center"/>
              <w:rPr>
                <w:rFonts w:eastAsia="標楷體"/>
                <w:color w:val="000000" w:themeColor="text1"/>
                <w:sz w:val="22"/>
                <w:szCs w:val="22"/>
              </w:rPr>
            </w:pPr>
            <w:r w:rsidRPr="003F2467">
              <w:rPr>
                <w:rFonts w:eastAsia="標楷體"/>
                <w:color w:val="000000" w:themeColor="text1"/>
                <w:sz w:val="22"/>
                <w:szCs w:val="22"/>
              </w:rPr>
              <w:t>月份</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T</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rPr>
            </w:pPr>
            <w:r w:rsidRPr="003F2467">
              <w:rPr>
                <w:rFonts w:eastAsia="標楷體"/>
                <w:color w:val="000000" w:themeColor="text1"/>
                <w:sz w:val="18"/>
                <w:szCs w:val="18"/>
              </w:rPr>
              <w:t>(</w:t>
            </w:r>
            <w:r w:rsidRPr="003F2467">
              <w:rPr>
                <w:rFonts w:eastAsia="標楷體"/>
                <w:color w:val="000000" w:themeColor="text1"/>
                <w:sz w:val="18"/>
                <w:szCs w:val="18"/>
              </w:rPr>
              <w:t>校務基金</w:t>
            </w:r>
            <w:r w:rsidRPr="003F2467">
              <w:rPr>
                <w:rFonts w:eastAsia="標楷體"/>
                <w:color w:val="000000" w:themeColor="text1"/>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A</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sz w:val="18"/>
                <w:szCs w:val="18"/>
              </w:rPr>
            </w:pPr>
            <w:r w:rsidRPr="003F2467">
              <w:rPr>
                <w:rFonts w:eastAsia="標楷體"/>
                <w:color w:val="000000" w:themeColor="text1"/>
                <w:sz w:val="18"/>
                <w:szCs w:val="18"/>
              </w:rPr>
              <w:t>(</w:t>
            </w:r>
            <w:r w:rsidRPr="003F2467">
              <w:rPr>
                <w:rFonts w:eastAsia="標楷體"/>
                <w:color w:val="000000" w:themeColor="text1"/>
                <w:sz w:val="18"/>
                <w:szCs w:val="18"/>
              </w:rPr>
              <w:t>建教</w:t>
            </w:r>
            <w:r w:rsidRPr="003F2467">
              <w:rPr>
                <w:rFonts w:eastAsia="標楷體"/>
                <w:color w:val="000000" w:themeColor="text1"/>
                <w:sz w:val="18"/>
                <w:szCs w:val="18"/>
              </w:rPr>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B</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sz w:val="14"/>
                <w:szCs w:val="14"/>
              </w:rPr>
            </w:pPr>
            <w:r w:rsidRPr="003F2467">
              <w:rPr>
                <w:rFonts w:eastAsia="標楷體"/>
                <w:color w:val="000000" w:themeColor="text1"/>
                <w:sz w:val="14"/>
                <w:szCs w:val="14"/>
              </w:rPr>
              <w:t>(</w:t>
            </w:r>
            <w:r w:rsidRPr="003F2467">
              <w:rPr>
                <w:rFonts w:eastAsia="標楷體"/>
                <w:color w:val="000000" w:themeColor="text1"/>
                <w:sz w:val="14"/>
                <w:szCs w:val="14"/>
              </w:rPr>
              <w:t>科技部、農委會</w:t>
            </w:r>
            <w:r w:rsidRPr="003F2467">
              <w:rPr>
                <w:rFonts w:eastAsia="標楷體"/>
                <w:color w:val="000000" w:themeColor="text1"/>
                <w:sz w:val="14"/>
                <w:szCs w:val="14"/>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C</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rPr>
            </w:pPr>
            <w:r w:rsidRPr="003F2467">
              <w:rPr>
                <w:rFonts w:eastAsia="標楷體"/>
                <w:color w:val="000000" w:themeColor="text1"/>
                <w:sz w:val="18"/>
                <w:szCs w:val="18"/>
              </w:rPr>
              <w:t>(</w:t>
            </w:r>
            <w:r w:rsidRPr="003F2467">
              <w:rPr>
                <w:rFonts w:eastAsia="標楷體"/>
                <w:color w:val="000000" w:themeColor="text1"/>
                <w:sz w:val="18"/>
                <w:szCs w:val="18"/>
              </w:rPr>
              <w:t>推廣</w:t>
            </w:r>
            <w:r w:rsidRPr="003F2467">
              <w:rPr>
                <w:rFonts w:eastAsia="標楷體"/>
                <w:color w:val="000000" w:themeColor="text1"/>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D</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rPr>
            </w:pPr>
            <w:r w:rsidRPr="003F2467">
              <w:rPr>
                <w:rFonts w:eastAsia="標楷體"/>
                <w:color w:val="000000" w:themeColor="text1"/>
                <w:sz w:val="18"/>
                <w:szCs w:val="18"/>
              </w:rPr>
              <w:t>(</w:t>
            </w:r>
            <w:r w:rsidRPr="003F2467">
              <w:rPr>
                <w:rFonts w:eastAsia="標楷體"/>
                <w:color w:val="000000" w:themeColor="text1"/>
                <w:sz w:val="18"/>
                <w:szCs w:val="18"/>
              </w:rPr>
              <w:t>其他代收款</w:t>
            </w:r>
            <w:r w:rsidRPr="003F2467">
              <w:rPr>
                <w:rFonts w:eastAsia="標楷體"/>
                <w:color w:val="000000" w:themeColor="text1"/>
                <w:sz w:val="18"/>
                <w:szCs w:val="18"/>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E</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rPr>
            </w:pPr>
            <w:r w:rsidRPr="003F2467">
              <w:rPr>
                <w:rFonts w:eastAsia="標楷體"/>
                <w:color w:val="000000" w:themeColor="text1"/>
                <w:sz w:val="18"/>
                <w:szCs w:val="18"/>
              </w:rPr>
              <w:t>(</w:t>
            </w:r>
            <w:r w:rsidRPr="003F2467">
              <w:rPr>
                <w:rFonts w:eastAsia="標楷體"/>
                <w:color w:val="000000" w:themeColor="text1"/>
                <w:sz w:val="18"/>
                <w:szCs w:val="18"/>
              </w:rPr>
              <w:t>自籌經費</w:t>
            </w:r>
            <w:r w:rsidRPr="003F2467">
              <w:rPr>
                <w:rFonts w:eastAsia="標楷體"/>
                <w:color w:val="000000" w:themeColor="text1"/>
                <w:sz w:val="18"/>
                <w:szCs w:val="18"/>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snapToGrid w:val="0"/>
              <w:jc w:val="center"/>
              <w:rPr>
                <w:rFonts w:eastAsia="標楷體"/>
                <w:color w:val="000000" w:themeColor="text1"/>
              </w:rPr>
            </w:pPr>
            <w:r w:rsidRPr="003F2467">
              <w:rPr>
                <w:rFonts w:eastAsia="標楷體"/>
                <w:color w:val="000000" w:themeColor="text1"/>
              </w:rPr>
              <w:t>G</w:t>
            </w:r>
            <w:r w:rsidRPr="003F2467">
              <w:rPr>
                <w:rFonts w:eastAsia="標楷體"/>
                <w:color w:val="000000" w:themeColor="text1"/>
              </w:rPr>
              <w:t>類</w:t>
            </w:r>
          </w:p>
          <w:p w:rsidR="00973695" w:rsidRPr="003F2467" w:rsidRDefault="00973695" w:rsidP="00923A9D">
            <w:pPr>
              <w:snapToGrid w:val="0"/>
              <w:jc w:val="center"/>
              <w:rPr>
                <w:rFonts w:eastAsia="標楷體"/>
                <w:color w:val="000000" w:themeColor="text1"/>
              </w:rPr>
            </w:pPr>
            <w:r w:rsidRPr="003F2467">
              <w:rPr>
                <w:rFonts w:eastAsia="標楷體"/>
                <w:color w:val="000000" w:themeColor="text1"/>
                <w:sz w:val="18"/>
                <w:szCs w:val="18"/>
              </w:rPr>
              <w:t>(</w:t>
            </w:r>
            <w:r w:rsidRPr="003F2467">
              <w:rPr>
                <w:rFonts w:eastAsia="標楷體"/>
                <w:color w:val="000000" w:themeColor="text1"/>
                <w:sz w:val="18"/>
                <w:szCs w:val="18"/>
              </w:rPr>
              <w:t>推廣</w:t>
            </w:r>
            <w:r w:rsidRPr="003F2467">
              <w:rPr>
                <w:rFonts w:eastAsia="標楷體"/>
                <w:color w:val="000000" w:themeColor="text1"/>
                <w:sz w:val="18"/>
                <w:szCs w:val="18"/>
              </w:rPr>
              <w:t>)</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jc w:val="center"/>
              <w:rPr>
                <w:rFonts w:eastAsia="標楷體"/>
                <w:color w:val="000000" w:themeColor="text1"/>
                <w:sz w:val="22"/>
                <w:szCs w:val="22"/>
              </w:rPr>
            </w:pPr>
            <w:r w:rsidRPr="003F2467">
              <w:rPr>
                <w:rFonts w:eastAsia="標楷體"/>
                <w:color w:val="000000" w:themeColor="text1"/>
                <w:sz w:val="22"/>
                <w:szCs w:val="22"/>
              </w:rPr>
              <w:t>合計</w:t>
            </w:r>
          </w:p>
        </w:tc>
      </w:tr>
      <w:tr w:rsidR="00973695" w:rsidRPr="003F2467" w:rsidTr="00923A9D">
        <w:trPr>
          <w:trHeight w:val="330"/>
          <w:jc w:val="right"/>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95" w:rsidRPr="003F2467" w:rsidRDefault="00973695" w:rsidP="00923A9D">
            <w:pPr>
              <w:jc w:val="center"/>
              <w:rPr>
                <w:rFonts w:eastAsia="標楷體"/>
                <w:color w:val="000000" w:themeColor="text1"/>
              </w:rPr>
            </w:pPr>
            <w:r w:rsidRPr="003F2467">
              <w:rPr>
                <w:rFonts w:eastAsia="標楷體"/>
                <w:color w:val="000000" w:themeColor="text1"/>
              </w:rPr>
              <w:t>1</w:t>
            </w:r>
            <w:r w:rsidRPr="003F2467">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jc w:val="center"/>
              <w:rPr>
                <w:rFonts w:eastAsia="標楷體"/>
                <w:color w:val="000000" w:themeColor="text1"/>
              </w:rPr>
            </w:pPr>
            <w:r w:rsidRPr="003F2467">
              <w:rPr>
                <w:rFonts w:eastAsia="標楷體" w:hint="eastAsia"/>
                <w:color w:val="000000" w:themeColor="text1"/>
              </w:rPr>
              <w:t>527</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141</w:t>
            </w:r>
          </w:p>
        </w:tc>
        <w:tc>
          <w:tcPr>
            <w:tcW w:w="608"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293</w:t>
            </w:r>
          </w:p>
        </w:tc>
        <w:tc>
          <w:tcPr>
            <w:tcW w:w="539"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215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80</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40</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14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695" w:rsidRPr="003F2467" w:rsidRDefault="00973695" w:rsidP="00923A9D">
            <w:pPr>
              <w:ind w:rightChars="20" w:right="48"/>
              <w:jc w:val="center"/>
              <w:rPr>
                <w:rFonts w:eastAsia="標楷體"/>
                <w:color w:val="000000" w:themeColor="text1"/>
              </w:rPr>
            </w:pPr>
            <w:r w:rsidRPr="003F2467">
              <w:rPr>
                <w:rFonts w:eastAsia="標楷體"/>
                <w:color w:val="000000" w:themeColor="text1"/>
              </w:rPr>
              <w:t>1,</w:t>
            </w:r>
            <w:r w:rsidRPr="003F2467">
              <w:rPr>
                <w:rFonts w:eastAsia="標楷體" w:hint="eastAsia"/>
                <w:color w:val="000000" w:themeColor="text1"/>
              </w:rPr>
              <w:t>310</w:t>
            </w:r>
          </w:p>
        </w:tc>
      </w:tr>
      <w:tr w:rsidR="00973695" w:rsidRPr="003F2467" w:rsidTr="00923A9D">
        <w:trPr>
          <w:trHeight w:val="330"/>
          <w:jc w:val="right"/>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jc w:val="center"/>
              <w:rPr>
                <w:rFonts w:eastAsia="標楷體"/>
                <w:color w:val="000000" w:themeColor="text1"/>
              </w:rPr>
            </w:pPr>
            <w:r w:rsidRPr="003F2467">
              <w:rPr>
                <w:rFonts w:eastAsia="標楷體"/>
                <w:color w:val="000000" w:themeColor="text1"/>
              </w:rPr>
              <w:t>2</w:t>
            </w:r>
            <w:r w:rsidRPr="003F2467">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3695" w:rsidRPr="003F2467" w:rsidRDefault="00973695" w:rsidP="00923A9D">
            <w:pPr>
              <w:jc w:val="center"/>
              <w:rPr>
                <w:rFonts w:eastAsia="標楷體"/>
                <w:color w:val="000000" w:themeColor="text1"/>
              </w:rPr>
            </w:pPr>
            <w:r w:rsidRPr="003F2467">
              <w:rPr>
                <w:rFonts w:eastAsia="標楷體" w:hint="eastAsia"/>
                <w:color w:val="000000" w:themeColor="text1"/>
              </w:rPr>
              <w:t>410</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324</w:t>
            </w:r>
          </w:p>
        </w:tc>
        <w:tc>
          <w:tcPr>
            <w:tcW w:w="608"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432</w:t>
            </w:r>
          </w:p>
        </w:tc>
        <w:tc>
          <w:tcPr>
            <w:tcW w:w="539"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227</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134</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67</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973695" w:rsidRPr="003F2467" w:rsidRDefault="00973695" w:rsidP="00923A9D">
            <w:pPr>
              <w:jc w:val="center"/>
              <w:rPr>
                <w:rFonts w:eastAsia="標楷體"/>
                <w:color w:val="000000" w:themeColor="text1"/>
              </w:rPr>
            </w:pPr>
            <w:r w:rsidRPr="003F2467">
              <w:rPr>
                <w:rFonts w:eastAsia="標楷體"/>
                <w:color w:val="000000" w:themeColor="text1"/>
              </w:rPr>
              <w:t>36</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3695" w:rsidRPr="003F2467" w:rsidRDefault="00973695" w:rsidP="00923A9D">
            <w:pPr>
              <w:ind w:rightChars="20" w:right="48"/>
              <w:jc w:val="center"/>
              <w:rPr>
                <w:rFonts w:eastAsia="標楷體"/>
                <w:color w:val="000000" w:themeColor="text1"/>
              </w:rPr>
            </w:pPr>
            <w:r w:rsidRPr="003F2467">
              <w:rPr>
                <w:rFonts w:eastAsia="標楷體"/>
                <w:color w:val="000000" w:themeColor="text1"/>
              </w:rPr>
              <w:t>1,</w:t>
            </w:r>
            <w:r w:rsidRPr="003F2467">
              <w:rPr>
                <w:rFonts w:eastAsia="標楷體" w:hint="eastAsia"/>
                <w:color w:val="000000" w:themeColor="text1"/>
              </w:rPr>
              <w:t>630</w:t>
            </w:r>
          </w:p>
        </w:tc>
      </w:tr>
      <w:tr w:rsidR="00973695" w:rsidRPr="003F2467" w:rsidTr="00923A9D">
        <w:trPr>
          <w:trHeight w:val="330"/>
          <w:jc w:val="right"/>
        </w:trPr>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3695" w:rsidRPr="003F2467" w:rsidRDefault="00973695" w:rsidP="00923A9D">
            <w:pPr>
              <w:jc w:val="center"/>
              <w:rPr>
                <w:rFonts w:eastAsia="標楷體"/>
                <w:color w:val="000000" w:themeColor="text1"/>
              </w:rPr>
            </w:pPr>
            <w:r w:rsidRPr="003F2467">
              <w:rPr>
                <w:rFonts w:eastAsia="標楷體"/>
                <w:color w:val="000000" w:themeColor="text1"/>
              </w:rPr>
              <w:t>總計</w:t>
            </w:r>
          </w:p>
        </w:tc>
        <w:tc>
          <w:tcPr>
            <w:tcW w:w="60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937</w:t>
            </w:r>
            <w:r w:rsidRPr="003F2467">
              <w:rPr>
                <w:rFonts w:eastAsia="標楷體"/>
                <w:color w:val="000000" w:themeColor="text1"/>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465</w:t>
            </w:r>
            <w:r w:rsidRPr="003F2467">
              <w:rPr>
                <w:rFonts w:eastAsia="標楷體"/>
                <w:color w:val="000000" w:themeColor="text1"/>
              </w:rPr>
              <w:fldChar w:fldCharType="end"/>
            </w:r>
          </w:p>
        </w:tc>
        <w:tc>
          <w:tcPr>
            <w:tcW w:w="60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725</w:t>
            </w:r>
            <w:r w:rsidRPr="003F2467">
              <w:rPr>
                <w:rFonts w:eastAsia="標楷體"/>
                <w:color w:val="000000" w:themeColor="text1"/>
              </w:rPr>
              <w:fldChar w:fldCharType="end"/>
            </w:r>
          </w:p>
        </w:tc>
        <w:tc>
          <w:tcPr>
            <w:tcW w:w="53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442</w:t>
            </w:r>
            <w:r w:rsidRPr="003F2467">
              <w:rPr>
                <w:rFonts w:eastAsia="標楷體"/>
                <w:color w:val="000000" w:themeColor="text1"/>
              </w:rPr>
              <w:fldChar w:fldCharType="end"/>
            </w:r>
          </w:p>
        </w:tc>
        <w:tc>
          <w:tcPr>
            <w:tcW w:w="61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214</w:t>
            </w:r>
            <w:r w:rsidRPr="003F2467">
              <w:rPr>
                <w:rFonts w:eastAsia="標楷體"/>
                <w:color w:val="000000" w:themeColor="text1"/>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107</w:t>
            </w:r>
            <w:r w:rsidRPr="003F2467">
              <w:rPr>
                <w:rFonts w:eastAsia="標楷體"/>
                <w:color w:val="000000" w:themeColor="text1"/>
              </w:rPr>
              <w:fldChar w:fldCharType="end"/>
            </w:r>
          </w:p>
        </w:tc>
        <w:tc>
          <w:tcPr>
            <w:tcW w:w="52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50</w:t>
            </w:r>
            <w:r w:rsidRPr="003F2467">
              <w:rPr>
                <w:rFonts w:eastAsia="標楷體"/>
                <w:color w:val="000000" w:themeColor="text1"/>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695" w:rsidRPr="003F2467" w:rsidRDefault="00973695" w:rsidP="00923A9D">
            <w:pPr>
              <w:ind w:rightChars="20" w:right="48"/>
              <w:jc w:val="center"/>
              <w:rPr>
                <w:rFonts w:eastAsia="標楷體"/>
                <w:color w:val="000000" w:themeColor="text1"/>
              </w:rPr>
            </w:pPr>
            <w:r w:rsidRPr="003F2467">
              <w:rPr>
                <w:rFonts w:eastAsia="標楷體"/>
                <w:color w:val="000000" w:themeColor="text1"/>
              </w:rPr>
              <w:fldChar w:fldCharType="begin"/>
            </w:r>
            <w:r w:rsidRPr="003F2467">
              <w:rPr>
                <w:rFonts w:eastAsia="標楷體"/>
                <w:color w:val="000000" w:themeColor="text1"/>
              </w:rPr>
              <w:instrText xml:space="preserve"> =SUM(ABOVE) </w:instrText>
            </w:r>
            <w:r w:rsidRPr="003F2467">
              <w:rPr>
                <w:rFonts w:eastAsia="標楷體"/>
                <w:color w:val="000000" w:themeColor="text1"/>
              </w:rPr>
              <w:fldChar w:fldCharType="separate"/>
            </w:r>
            <w:r w:rsidRPr="003F2467">
              <w:rPr>
                <w:rFonts w:eastAsia="標楷體"/>
                <w:noProof/>
                <w:color w:val="000000" w:themeColor="text1"/>
              </w:rPr>
              <w:t>2,940</w:t>
            </w:r>
            <w:r w:rsidRPr="003F2467">
              <w:rPr>
                <w:rFonts w:eastAsia="標楷體"/>
                <w:color w:val="000000" w:themeColor="text1"/>
              </w:rPr>
              <w:fldChar w:fldCharType="end"/>
            </w:r>
          </w:p>
        </w:tc>
      </w:tr>
    </w:tbl>
    <w:p w:rsidR="00973695" w:rsidRPr="003F2467" w:rsidRDefault="00973695" w:rsidP="00973695">
      <w:pPr>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（二）每筆匯款於匯款後隨即寄發匯款</w:t>
      </w:r>
      <w:r w:rsidRPr="003F2467">
        <w:rPr>
          <w:rFonts w:eastAsia="標楷體"/>
          <w:color w:val="000000" w:themeColor="text1"/>
          <w:sz w:val="28"/>
          <w:szCs w:val="28"/>
        </w:rPr>
        <w:t>E-mail</w:t>
      </w:r>
      <w:r w:rsidRPr="003F2467">
        <w:rPr>
          <w:rFonts w:eastAsia="標楷體"/>
          <w:color w:val="000000" w:themeColor="text1"/>
          <w:sz w:val="28"/>
          <w:szCs w:val="28"/>
        </w:rPr>
        <w:t>，使受款人能在最快的時間收到匯款通知與瞭解匯款進度，受款人並可自行連結出納組帳</w:t>
      </w:r>
      <w:proofErr w:type="gramStart"/>
      <w:r w:rsidRPr="003F2467">
        <w:rPr>
          <w:rFonts w:eastAsia="標楷體"/>
          <w:color w:val="000000" w:themeColor="text1"/>
          <w:sz w:val="28"/>
          <w:szCs w:val="28"/>
        </w:rPr>
        <w:t>務</w:t>
      </w:r>
      <w:proofErr w:type="gramEnd"/>
      <w:r w:rsidRPr="003F2467">
        <w:rPr>
          <w:rFonts w:eastAsia="標楷體"/>
          <w:color w:val="000000" w:themeColor="text1"/>
          <w:sz w:val="28"/>
          <w:szCs w:val="28"/>
        </w:rPr>
        <w:t>查詢網頁，查詢各筆匯款紀錄。</w:t>
      </w:r>
    </w:p>
    <w:p w:rsidR="00973695" w:rsidRPr="003F2467" w:rsidRDefault="00973695" w:rsidP="00FB6E69">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七、定期存款</w:t>
      </w:r>
      <w:r w:rsidRPr="003F2467">
        <w:rPr>
          <w:rFonts w:eastAsia="標楷體" w:hint="eastAsia"/>
          <w:color w:val="000000" w:themeColor="text1"/>
          <w:sz w:val="28"/>
          <w:szCs w:val="28"/>
        </w:rPr>
        <w:t>、</w:t>
      </w:r>
      <w:proofErr w:type="gramStart"/>
      <w:r w:rsidRPr="003F2467">
        <w:rPr>
          <w:rFonts w:eastAsia="標楷體"/>
          <w:color w:val="000000" w:themeColor="text1"/>
          <w:sz w:val="28"/>
          <w:szCs w:val="28"/>
        </w:rPr>
        <w:t>保管品存提及</w:t>
      </w:r>
      <w:proofErr w:type="gramEnd"/>
      <w:r w:rsidRPr="003F2467">
        <w:rPr>
          <w:rFonts w:eastAsia="標楷體" w:hint="eastAsia"/>
          <w:color w:val="000000" w:themeColor="text1"/>
          <w:sz w:val="28"/>
          <w:szCs w:val="28"/>
        </w:rPr>
        <w:t>資金調度</w:t>
      </w:r>
      <w:r w:rsidRPr="003F2467">
        <w:rPr>
          <w:rFonts w:eastAsia="標楷體"/>
          <w:color w:val="000000" w:themeColor="text1"/>
          <w:sz w:val="28"/>
          <w:szCs w:val="28"/>
        </w:rPr>
        <w:t>作業</w:t>
      </w:r>
    </w:p>
    <w:p w:rsidR="00973695" w:rsidRPr="003F2467" w:rsidRDefault="00973695" w:rsidP="00973695">
      <w:pPr>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（一）完成</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color w:val="000000" w:themeColor="text1"/>
          <w:sz w:val="28"/>
          <w:szCs w:val="28"/>
        </w:rPr>
        <w:t>年</w:t>
      </w:r>
      <w:r w:rsidRPr="003F2467">
        <w:rPr>
          <w:rFonts w:eastAsia="標楷體" w:hint="eastAsia"/>
          <w:color w:val="000000" w:themeColor="text1"/>
          <w:sz w:val="28"/>
          <w:szCs w:val="28"/>
        </w:rPr>
        <w:t>1</w:t>
      </w:r>
      <w:r w:rsidRPr="003F2467">
        <w:rPr>
          <w:rFonts w:eastAsia="標楷體"/>
          <w:color w:val="000000" w:themeColor="text1"/>
          <w:sz w:val="28"/>
          <w:szCs w:val="28"/>
        </w:rPr>
        <w:t>月份國庫保管品</w:t>
      </w:r>
      <w:r w:rsidRPr="003F2467">
        <w:rPr>
          <w:rFonts w:eastAsia="標楷體" w:hint="eastAsia"/>
          <w:color w:val="000000" w:themeColor="text1"/>
          <w:sz w:val="28"/>
          <w:szCs w:val="28"/>
        </w:rPr>
        <w:t>，含</w:t>
      </w:r>
      <w:r w:rsidRPr="003F2467">
        <w:rPr>
          <w:rFonts w:eastAsia="標楷體"/>
          <w:color w:val="000000" w:themeColor="text1"/>
          <w:sz w:val="28"/>
          <w:szCs w:val="28"/>
        </w:rPr>
        <w:t>郵局定期存單、廠商履約保證金定存</w:t>
      </w:r>
      <w:r w:rsidRPr="003F2467">
        <w:rPr>
          <w:rFonts w:eastAsia="標楷體"/>
          <w:color w:val="000000" w:themeColor="text1"/>
          <w:sz w:val="28"/>
          <w:szCs w:val="28"/>
        </w:rPr>
        <w:lastRenderedPageBreak/>
        <w:t>單</w:t>
      </w:r>
      <w:proofErr w:type="gramStart"/>
      <w:r w:rsidRPr="003F2467">
        <w:rPr>
          <w:rFonts w:eastAsia="標楷體"/>
          <w:color w:val="000000" w:themeColor="text1"/>
          <w:sz w:val="28"/>
          <w:szCs w:val="28"/>
        </w:rPr>
        <w:t>及履保</w:t>
      </w:r>
      <w:r w:rsidRPr="003F2467">
        <w:rPr>
          <w:rFonts w:eastAsia="標楷體" w:hint="eastAsia"/>
          <w:color w:val="000000" w:themeColor="text1"/>
          <w:sz w:val="28"/>
          <w:szCs w:val="28"/>
        </w:rPr>
        <w:t>金</w:t>
      </w:r>
      <w:proofErr w:type="gramEnd"/>
      <w:r w:rsidRPr="003F2467">
        <w:rPr>
          <w:rFonts w:eastAsia="標楷體"/>
          <w:color w:val="000000" w:themeColor="text1"/>
          <w:sz w:val="28"/>
          <w:szCs w:val="28"/>
        </w:rPr>
        <w:t>連帶保證書等之收支對帳、系統異動及</w:t>
      </w:r>
      <w:proofErr w:type="gramStart"/>
      <w:r w:rsidRPr="003F2467">
        <w:rPr>
          <w:rFonts w:eastAsia="標楷體"/>
          <w:color w:val="000000" w:themeColor="text1"/>
          <w:sz w:val="28"/>
          <w:szCs w:val="28"/>
        </w:rPr>
        <w:t>調節表編製</w:t>
      </w:r>
      <w:proofErr w:type="gramEnd"/>
      <w:r w:rsidRPr="003F2467">
        <w:rPr>
          <w:rFonts w:eastAsia="標楷體"/>
          <w:color w:val="000000" w:themeColor="text1"/>
          <w:sz w:val="28"/>
          <w:szCs w:val="28"/>
        </w:rPr>
        <w:t>。</w:t>
      </w:r>
    </w:p>
    <w:p w:rsidR="00973695" w:rsidRPr="003F2467" w:rsidRDefault="00973695" w:rsidP="00973695">
      <w:pPr>
        <w:spacing w:line="420" w:lineRule="exact"/>
        <w:ind w:left="840" w:hangingChars="300" w:hanging="840"/>
        <w:rPr>
          <w:rFonts w:eastAsia="標楷體"/>
          <w:color w:val="000000" w:themeColor="text1"/>
          <w:sz w:val="28"/>
          <w:szCs w:val="28"/>
        </w:rPr>
      </w:pPr>
      <w:r w:rsidRPr="003F2467">
        <w:rPr>
          <w:rFonts w:eastAsia="標楷體"/>
          <w:color w:val="000000" w:themeColor="text1"/>
          <w:sz w:val="28"/>
          <w:szCs w:val="28"/>
        </w:rPr>
        <w:t>（二）</w:t>
      </w:r>
      <w:r w:rsidRPr="003F2467">
        <w:rPr>
          <w:rFonts w:eastAsia="標楷體" w:hint="eastAsia"/>
          <w:color w:val="000000" w:themeColor="text1"/>
          <w:sz w:val="28"/>
          <w:szCs w:val="28"/>
        </w:rPr>
        <w:t>依出納管理手冊有關保管品相關規定，每月提供存庫保管品帳戶明細資料，供採購或業務相關單位勾</w:t>
      </w:r>
      <w:proofErr w:type="gramStart"/>
      <w:r w:rsidRPr="003F2467">
        <w:rPr>
          <w:rFonts w:eastAsia="標楷體" w:hint="eastAsia"/>
          <w:color w:val="000000" w:themeColor="text1"/>
          <w:sz w:val="28"/>
          <w:szCs w:val="28"/>
        </w:rPr>
        <w:t>稽</w:t>
      </w:r>
      <w:proofErr w:type="gramEnd"/>
      <w:r w:rsidRPr="003F2467">
        <w:rPr>
          <w:rFonts w:eastAsia="標楷體" w:hint="eastAsia"/>
          <w:color w:val="000000" w:themeColor="text1"/>
          <w:sz w:val="28"/>
          <w:szCs w:val="28"/>
        </w:rPr>
        <w:t>後回復。</w:t>
      </w:r>
    </w:p>
    <w:p w:rsidR="00CF4F12" w:rsidRPr="003F2467" w:rsidRDefault="00CF4F12" w:rsidP="00BF55DD">
      <w:pPr>
        <w:tabs>
          <w:tab w:val="left" w:pos="1708"/>
        </w:tabs>
        <w:spacing w:line="420" w:lineRule="exact"/>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事務組</w:t>
      </w:r>
    </w:p>
    <w:p w:rsidR="00CF4F12" w:rsidRPr="003F2467" w:rsidRDefault="00CF4F12" w:rsidP="00A22C50">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color w:val="000000" w:themeColor="text1"/>
          <w:sz w:val="28"/>
          <w:szCs w:val="28"/>
        </w:rPr>
        <w:t>業務執行情形（含</w:t>
      </w:r>
      <w:r w:rsidRPr="003F2467">
        <w:rPr>
          <w:rFonts w:eastAsia="標楷體" w:hint="eastAsia"/>
          <w:bCs/>
          <w:color w:val="000000" w:themeColor="text1"/>
          <w:sz w:val="28"/>
          <w:szCs w:val="28"/>
        </w:rPr>
        <w:t>重要工作成果）</w:t>
      </w:r>
    </w:p>
    <w:p w:rsidR="00CA2823" w:rsidRPr="003F2467" w:rsidRDefault="00CA2823" w:rsidP="00AB5AD3">
      <w:pPr>
        <w:tabs>
          <w:tab w:val="num" w:pos="444"/>
        </w:tabs>
        <w:adjustRightInd w:val="0"/>
        <w:snapToGrid w:val="0"/>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◎採購業務</w:t>
      </w:r>
    </w:p>
    <w:p w:rsidR="00CA2823" w:rsidRPr="003F2467" w:rsidRDefault="00CA2823" w:rsidP="00AB5AD3">
      <w:pPr>
        <w:tabs>
          <w:tab w:val="num" w:pos="444"/>
        </w:tabs>
        <w:adjustRightInd w:val="0"/>
        <w:snapToGrid w:val="0"/>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一、</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w:t>
      </w:r>
      <w:r w:rsidRPr="003F2467">
        <w:rPr>
          <w:rFonts w:eastAsia="標楷體" w:hint="eastAsia"/>
          <w:color w:val="000000" w:themeColor="text1"/>
          <w:sz w:val="28"/>
          <w:szCs w:val="28"/>
        </w:rPr>
        <w:t>日至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26</w:t>
      </w:r>
      <w:r w:rsidRPr="003F2467">
        <w:rPr>
          <w:rFonts w:eastAsia="標楷體" w:hint="eastAsia"/>
          <w:color w:val="000000" w:themeColor="text1"/>
          <w:sz w:val="28"/>
          <w:szCs w:val="28"/>
        </w:rPr>
        <w:t>日</w:t>
      </w:r>
      <w:proofErr w:type="gramStart"/>
      <w:r w:rsidRPr="003F2467">
        <w:rPr>
          <w:rFonts w:eastAsia="標楷體" w:hint="eastAsia"/>
          <w:color w:val="000000" w:themeColor="text1"/>
          <w:sz w:val="28"/>
          <w:szCs w:val="28"/>
        </w:rPr>
        <w:t>止</w:t>
      </w:r>
      <w:proofErr w:type="gramEnd"/>
      <w:r w:rsidRPr="003F2467">
        <w:rPr>
          <w:rFonts w:eastAsia="標楷體" w:hint="eastAsia"/>
          <w:color w:val="000000" w:themeColor="text1"/>
          <w:sz w:val="28"/>
          <w:szCs w:val="28"/>
        </w:rPr>
        <w:t>辦理共同供應</w:t>
      </w:r>
      <w:proofErr w:type="gramStart"/>
      <w:r w:rsidRPr="003F2467">
        <w:rPr>
          <w:rFonts w:eastAsia="標楷體" w:hint="eastAsia"/>
          <w:color w:val="000000" w:themeColor="text1"/>
          <w:sz w:val="28"/>
          <w:szCs w:val="28"/>
        </w:rPr>
        <w:t>契</w:t>
      </w:r>
      <w:proofErr w:type="gramEnd"/>
      <w:r w:rsidRPr="003F2467">
        <w:rPr>
          <w:rFonts w:eastAsia="標楷體" w:hint="eastAsia"/>
          <w:color w:val="000000" w:themeColor="text1"/>
          <w:sz w:val="28"/>
          <w:szCs w:val="28"/>
        </w:rPr>
        <w:t>新增請購案</w:t>
      </w:r>
      <w:r w:rsidRPr="003F2467">
        <w:rPr>
          <w:rFonts w:eastAsia="標楷體" w:hint="eastAsia"/>
          <w:color w:val="000000" w:themeColor="text1"/>
          <w:sz w:val="28"/>
          <w:szCs w:val="28"/>
        </w:rPr>
        <w:t>45</w:t>
      </w:r>
      <w:r w:rsidRPr="003F2467">
        <w:rPr>
          <w:rFonts w:eastAsia="標楷體" w:hint="eastAsia"/>
          <w:color w:val="000000" w:themeColor="text1"/>
          <w:sz w:val="28"/>
          <w:szCs w:val="28"/>
        </w:rPr>
        <w:t>件，金額計</w:t>
      </w:r>
      <w:r w:rsidRPr="003F2467">
        <w:rPr>
          <w:rFonts w:eastAsia="標楷體" w:hint="eastAsia"/>
          <w:color w:val="000000" w:themeColor="text1"/>
          <w:sz w:val="28"/>
          <w:szCs w:val="28"/>
        </w:rPr>
        <w:t>762,284</w:t>
      </w:r>
      <w:r w:rsidRPr="003F2467">
        <w:rPr>
          <w:rFonts w:eastAsia="標楷體" w:hint="eastAsia"/>
          <w:color w:val="000000" w:themeColor="text1"/>
          <w:sz w:val="28"/>
          <w:szCs w:val="28"/>
        </w:rPr>
        <w:t>元，辦理</w:t>
      </w:r>
      <w:r w:rsidRPr="003F2467">
        <w:rPr>
          <w:rFonts w:eastAsia="標楷體" w:hint="eastAsia"/>
          <w:color w:val="000000" w:themeColor="text1"/>
          <w:sz w:val="28"/>
          <w:szCs w:val="28"/>
        </w:rPr>
        <w:t>10</w:t>
      </w:r>
      <w:r w:rsidRPr="003F2467">
        <w:rPr>
          <w:rFonts w:eastAsia="標楷體" w:hint="eastAsia"/>
          <w:color w:val="000000" w:themeColor="text1"/>
          <w:sz w:val="28"/>
          <w:szCs w:val="28"/>
        </w:rPr>
        <w:t>萬以上驗收案</w:t>
      </w:r>
      <w:r w:rsidRPr="003F2467">
        <w:rPr>
          <w:rFonts w:eastAsia="標楷體" w:hint="eastAsia"/>
          <w:color w:val="000000" w:themeColor="text1"/>
          <w:sz w:val="28"/>
          <w:szCs w:val="28"/>
        </w:rPr>
        <w:t>2</w:t>
      </w:r>
      <w:r w:rsidRPr="003F2467">
        <w:rPr>
          <w:rFonts w:eastAsia="標楷體" w:hint="eastAsia"/>
          <w:color w:val="000000" w:themeColor="text1"/>
          <w:sz w:val="28"/>
          <w:szCs w:val="28"/>
        </w:rPr>
        <w:t>件，全年度共同供應契約已驗收案金額累計</w:t>
      </w:r>
      <w:r w:rsidRPr="003F2467">
        <w:rPr>
          <w:rFonts w:eastAsia="標楷體" w:hint="eastAsia"/>
          <w:color w:val="000000" w:themeColor="text1"/>
          <w:sz w:val="28"/>
          <w:szCs w:val="28"/>
        </w:rPr>
        <w:t>881,657</w:t>
      </w:r>
      <w:r w:rsidRPr="003F2467">
        <w:rPr>
          <w:rFonts w:eastAsia="標楷體" w:hint="eastAsia"/>
          <w:color w:val="000000" w:themeColor="text1"/>
          <w:sz w:val="28"/>
          <w:szCs w:val="28"/>
        </w:rPr>
        <w:t>元。</w:t>
      </w:r>
    </w:p>
    <w:p w:rsidR="00CA2823" w:rsidRPr="003F2467" w:rsidRDefault="00CA2823" w:rsidP="00AB5AD3">
      <w:pPr>
        <w:tabs>
          <w:tab w:val="num" w:pos="444"/>
        </w:tabs>
        <w:adjustRightInd w:val="0"/>
        <w:snapToGrid w:val="0"/>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二、</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02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w:t>
      </w:r>
      <w:r w:rsidRPr="003F2467">
        <w:rPr>
          <w:rFonts w:eastAsia="標楷體" w:hint="eastAsia"/>
          <w:color w:val="000000" w:themeColor="text1"/>
          <w:sz w:val="28"/>
          <w:szCs w:val="28"/>
        </w:rPr>
        <w:t>日至</w:t>
      </w:r>
      <w:r w:rsidRPr="003F2467">
        <w:rPr>
          <w:rFonts w:eastAsia="標楷體" w:hint="eastAsia"/>
          <w:color w:val="000000" w:themeColor="text1"/>
          <w:sz w:val="28"/>
          <w:szCs w:val="28"/>
        </w:rPr>
        <w:t>02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26</w:t>
      </w:r>
      <w:r w:rsidRPr="003F2467">
        <w:rPr>
          <w:rFonts w:eastAsia="標楷體" w:hint="eastAsia"/>
          <w:color w:val="000000" w:themeColor="text1"/>
          <w:sz w:val="28"/>
          <w:szCs w:val="28"/>
        </w:rPr>
        <w:t>日止，</w:t>
      </w:r>
      <w:r w:rsidRPr="003F2467">
        <w:rPr>
          <w:rFonts w:eastAsia="標楷體" w:hint="eastAsia"/>
          <w:color w:val="000000" w:themeColor="text1"/>
          <w:sz w:val="28"/>
          <w:szCs w:val="28"/>
        </w:rPr>
        <w:t>10</w:t>
      </w:r>
      <w:r w:rsidRPr="003F2467">
        <w:rPr>
          <w:rFonts w:eastAsia="標楷體" w:hint="eastAsia"/>
          <w:color w:val="000000" w:themeColor="text1"/>
          <w:sz w:val="28"/>
          <w:szCs w:val="28"/>
        </w:rPr>
        <w:t>萬元以下採購核銷案共</w:t>
      </w:r>
      <w:r w:rsidRPr="003F2467">
        <w:rPr>
          <w:rFonts w:eastAsia="標楷體" w:hint="eastAsia"/>
          <w:color w:val="000000" w:themeColor="text1"/>
          <w:sz w:val="28"/>
          <w:szCs w:val="28"/>
        </w:rPr>
        <w:t>729</w:t>
      </w:r>
      <w:r w:rsidRPr="003F2467">
        <w:rPr>
          <w:rFonts w:eastAsia="標楷體" w:hint="eastAsia"/>
          <w:color w:val="000000" w:themeColor="text1"/>
          <w:sz w:val="28"/>
          <w:szCs w:val="28"/>
        </w:rPr>
        <w:t>件。</w:t>
      </w:r>
    </w:p>
    <w:p w:rsidR="00CA2823" w:rsidRPr="003F2467" w:rsidRDefault="00CA2823" w:rsidP="00AB5AD3">
      <w:pPr>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三、承辦逾</w:t>
      </w:r>
      <w:r w:rsidRPr="003F2467">
        <w:rPr>
          <w:rFonts w:eastAsia="標楷體" w:hint="eastAsia"/>
          <w:color w:val="000000" w:themeColor="text1"/>
          <w:sz w:val="28"/>
          <w:szCs w:val="28"/>
        </w:rPr>
        <w:t>10</w:t>
      </w:r>
      <w:r w:rsidRPr="003F2467">
        <w:rPr>
          <w:rFonts w:eastAsia="標楷體" w:hint="eastAsia"/>
          <w:color w:val="000000" w:themeColor="text1"/>
          <w:sz w:val="28"/>
          <w:szCs w:val="28"/>
        </w:rPr>
        <w:t>萬元財物、勞務採購，截至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23</w:t>
      </w:r>
      <w:r w:rsidRPr="003F2467">
        <w:rPr>
          <w:rFonts w:eastAsia="標楷體" w:hint="eastAsia"/>
          <w:color w:val="000000" w:themeColor="text1"/>
          <w:sz w:val="28"/>
          <w:szCs w:val="28"/>
        </w:rPr>
        <w:t>日</w:t>
      </w:r>
      <w:proofErr w:type="gramStart"/>
      <w:r w:rsidRPr="003F2467">
        <w:rPr>
          <w:rFonts w:eastAsia="標楷體" w:hint="eastAsia"/>
          <w:color w:val="000000" w:themeColor="text1"/>
          <w:sz w:val="28"/>
          <w:szCs w:val="28"/>
        </w:rPr>
        <w:t>止</w:t>
      </w:r>
      <w:proofErr w:type="gramEnd"/>
      <w:r w:rsidRPr="003F2467">
        <w:rPr>
          <w:rFonts w:eastAsia="標楷體" w:hint="eastAsia"/>
          <w:color w:val="000000" w:themeColor="text1"/>
          <w:sz w:val="28"/>
          <w:szCs w:val="28"/>
        </w:rPr>
        <w:t>辦理中案件金額</w:t>
      </w:r>
      <w:r w:rsidRPr="003F2467">
        <w:rPr>
          <w:rFonts w:eastAsia="標楷體" w:hint="eastAsia"/>
          <w:color w:val="000000" w:themeColor="text1"/>
          <w:sz w:val="28"/>
          <w:szCs w:val="28"/>
        </w:rPr>
        <w:t>89,446,123</w:t>
      </w:r>
      <w:r w:rsidRPr="003F2467">
        <w:rPr>
          <w:rFonts w:eastAsia="標楷體" w:hint="eastAsia"/>
          <w:color w:val="000000" w:themeColor="text1"/>
          <w:sz w:val="28"/>
          <w:szCs w:val="28"/>
        </w:rPr>
        <w:t>元，</w:t>
      </w:r>
      <w:proofErr w:type="gramStart"/>
      <w:r w:rsidRPr="003F2467">
        <w:rPr>
          <w:rFonts w:eastAsia="標楷體" w:hint="eastAsia"/>
          <w:color w:val="000000" w:themeColor="text1"/>
          <w:sz w:val="28"/>
          <w:szCs w:val="28"/>
        </w:rPr>
        <w:t>107</w:t>
      </w:r>
      <w:proofErr w:type="gramEnd"/>
      <w:r w:rsidRPr="003F2467">
        <w:rPr>
          <w:rFonts w:eastAsia="標楷體" w:hint="eastAsia"/>
          <w:color w:val="000000" w:themeColor="text1"/>
          <w:sz w:val="28"/>
          <w:szCs w:val="28"/>
        </w:rPr>
        <w:t>年度累計結案金額</w:t>
      </w:r>
      <w:r w:rsidRPr="003F2467">
        <w:rPr>
          <w:rFonts w:eastAsia="標楷體" w:hint="eastAsia"/>
          <w:color w:val="000000" w:themeColor="text1"/>
          <w:sz w:val="28"/>
          <w:szCs w:val="28"/>
        </w:rPr>
        <w:t>501,135</w:t>
      </w:r>
      <w:r w:rsidRPr="003F2467">
        <w:rPr>
          <w:rFonts w:eastAsia="標楷體" w:hint="eastAsia"/>
          <w:color w:val="000000" w:themeColor="text1"/>
          <w:sz w:val="28"/>
          <w:szCs w:val="28"/>
        </w:rPr>
        <w:t>元，</w:t>
      </w:r>
      <w:proofErr w:type="gramStart"/>
      <w:r w:rsidRPr="003F2467">
        <w:rPr>
          <w:rFonts w:eastAsia="標楷體" w:hint="eastAsia"/>
          <w:color w:val="000000" w:themeColor="text1"/>
          <w:sz w:val="28"/>
          <w:szCs w:val="28"/>
        </w:rPr>
        <w:t>107</w:t>
      </w:r>
      <w:proofErr w:type="gramEnd"/>
      <w:r w:rsidRPr="003F2467">
        <w:rPr>
          <w:rFonts w:eastAsia="標楷體" w:hint="eastAsia"/>
          <w:color w:val="000000" w:themeColor="text1"/>
          <w:sz w:val="28"/>
          <w:szCs w:val="28"/>
        </w:rPr>
        <w:t>年度累計取消採購金額</w:t>
      </w:r>
      <w:r w:rsidRPr="003F2467">
        <w:rPr>
          <w:rFonts w:eastAsia="標楷體" w:hint="eastAsia"/>
          <w:color w:val="000000" w:themeColor="text1"/>
          <w:sz w:val="28"/>
          <w:szCs w:val="28"/>
        </w:rPr>
        <w:t>2,170,000</w:t>
      </w:r>
      <w:r w:rsidRPr="003F2467">
        <w:rPr>
          <w:rFonts w:eastAsia="標楷體" w:hint="eastAsia"/>
          <w:color w:val="000000" w:themeColor="text1"/>
          <w:sz w:val="28"/>
          <w:szCs w:val="28"/>
        </w:rPr>
        <w:t>元。</w:t>
      </w:r>
    </w:p>
    <w:p w:rsidR="00CA2823" w:rsidRPr="003F2467" w:rsidRDefault="00CA2823" w:rsidP="00AB5AD3">
      <w:pPr>
        <w:spacing w:line="420" w:lineRule="exact"/>
        <w:rPr>
          <w:rFonts w:eastAsia="標楷體"/>
          <w:color w:val="000000" w:themeColor="text1"/>
          <w:sz w:val="28"/>
          <w:szCs w:val="28"/>
        </w:rPr>
      </w:pPr>
      <w:r w:rsidRPr="003F2467">
        <w:rPr>
          <w:rFonts w:eastAsia="標楷體" w:hint="eastAsia"/>
          <w:color w:val="000000" w:themeColor="text1"/>
          <w:szCs w:val="22"/>
        </w:rPr>
        <w:t xml:space="preserve">     </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w:t>
      </w:r>
      <w:r w:rsidRPr="003F2467">
        <w:rPr>
          <w:rFonts w:eastAsia="標楷體" w:hint="eastAsia"/>
          <w:color w:val="000000" w:themeColor="text1"/>
          <w:sz w:val="28"/>
          <w:szCs w:val="28"/>
        </w:rPr>
        <w:t>日至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23</w:t>
      </w:r>
      <w:r w:rsidRPr="003F2467">
        <w:rPr>
          <w:rFonts w:eastAsia="標楷體" w:hint="eastAsia"/>
          <w:color w:val="000000" w:themeColor="text1"/>
          <w:sz w:val="28"/>
          <w:szCs w:val="28"/>
        </w:rPr>
        <w:t>日案件異動情形：</w:t>
      </w:r>
      <w:r w:rsidRPr="003F2467">
        <w:rPr>
          <w:rFonts w:eastAsia="標楷體" w:hint="eastAsia"/>
          <w:color w:val="000000" w:themeColor="text1"/>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1276"/>
        <w:gridCol w:w="992"/>
        <w:gridCol w:w="992"/>
        <w:gridCol w:w="1560"/>
        <w:gridCol w:w="1559"/>
        <w:gridCol w:w="1417"/>
      </w:tblGrid>
      <w:tr w:rsidR="00CA2823" w:rsidRPr="003F2467" w:rsidTr="00AB5AD3">
        <w:trPr>
          <w:trHeight w:val="295"/>
        </w:trPr>
        <w:tc>
          <w:tcPr>
            <w:tcW w:w="1134" w:type="dxa"/>
            <w:vMerge w:val="restar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採購案件</w:t>
            </w:r>
          </w:p>
        </w:tc>
        <w:tc>
          <w:tcPr>
            <w:tcW w:w="3969" w:type="dxa"/>
            <w:gridSpan w:val="4"/>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新增</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決標</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結案</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取消採購</w:t>
            </w:r>
          </w:p>
        </w:tc>
      </w:tr>
      <w:tr w:rsidR="00CA2823" w:rsidRPr="003F2467" w:rsidTr="00AB5AD3">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 w:val="16"/>
                <w:szCs w:val="16"/>
              </w:rPr>
            </w:pPr>
            <w:r w:rsidRPr="003F2467">
              <w:rPr>
                <w:rFonts w:eastAsia="標楷體" w:hint="eastAsia"/>
                <w:color w:val="000000" w:themeColor="text1"/>
                <w:sz w:val="16"/>
                <w:szCs w:val="16"/>
              </w:rPr>
              <w:t>公告</w:t>
            </w:r>
          </w:p>
        </w:tc>
        <w:tc>
          <w:tcPr>
            <w:tcW w:w="1276"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 w:val="16"/>
                <w:szCs w:val="16"/>
              </w:rPr>
            </w:pPr>
            <w:proofErr w:type="gramStart"/>
            <w:r w:rsidRPr="003F2467">
              <w:rPr>
                <w:rFonts w:eastAsia="標楷體" w:hint="eastAsia"/>
                <w:color w:val="000000" w:themeColor="text1"/>
                <w:sz w:val="16"/>
                <w:szCs w:val="16"/>
              </w:rPr>
              <w:t>採</w:t>
            </w:r>
            <w:proofErr w:type="gramEnd"/>
            <w:r w:rsidRPr="003F2467">
              <w:rPr>
                <w:rFonts w:eastAsia="標楷體" w:hint="eastAsia"/>
                <w:color w:val="000000" w:themeColor="text1"/>
                <w:sz w:val="16"/>
                <w:szCs w:val="16"/>
              </w:rPr>
              <w:t>限制性招標未公告</w:t>
            </w:r>
          </w:p>
        </w:tc>
        <w:tc>
          <w:tcPr>
            <w:tcW w:w="99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 w:val="16"/>
                <w:szCs w:val="16"/>
              </w:rPr>
            </w:pPr>
            <w:r w:rsidRPr="003F2467">
              <w:rPr>
                <w:rFonts w:eastAsia="標楷體" w:hint="eastAsia"/>
                <w:color w:val="000000" w:themeColor="text1"/>
                <w:sz w:val="16"/>
                <w:szCs w:val="16"/>
              </w:rPr>
              <w:t>科</w:t>
            </w:r>
            <w:proofErr w:type="gramStart"/>
            <w:r w:rsidRPr="003F2467">
              <w:rPr>
                <w:rFonts w:eastAsia="標楷體" w:hint="eastAsia"/>
                <w:color w:val="000000" w:themeColor="text1"/>
                <w:sz w:val="16"/>
                <w:szCs w:val="16"/>
              </w:rPr>
              <w:t>研</w:t>
            </w:r>
            <w:proofErr w:type="gramEnd"/>
            <w:r w:rsidRPr="003F2467">
              <w:rPr>
                <w:rFonts w:eastAsia="標楷體" w:hint="eastAsia"/>
                <w:color w:val="000000" w:themeColor="text1"/>
                <w:sz w:val="16"/>
                <w:szCs w:val="16"/>
              </w:rPr>
              <w:t>採購簽辦中</w:t>
            </w:r>
          </w:p>
        </w:tc>
        <w:tc>
          <w:tcPr>
            <w:tcW w:w="99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 w:val="16"/>
                <w:szCs w:val="16"/>
              </w:rPr>
            </w:pPr>
            <w:r w:rsidRPr="003F2467">
              <w:rPr>
                <w:rFonts w:eastAsia="標楷體" w:hint="eastAsia"/>
                <w:color w:val="000000" w:themeColor="text1"/>
                <w:sz w:val="16"/>
                <w:szCs w:val="16"/>
              </w:rPr>
              <w:t>簽辦中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r>
      <w:tr w:rsidR="00CA2823" w:rsidRPr="003F2467" w:rsidTr="00AB5AD3">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件數</w:t>
            </w:r>
          </w:p>
        </w:tc>
        <w:tc>
          <w:tcPr>
            <w:tcW w:w="709"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w:t>
            </w:r>
          </w:p>
        </w:tc>
        <w:tc>
          <w:tcPr>
            <w:tcW w:w="1560"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0</w:t>
            </w:r>
          </w:p>
        </w:tc>
        <w:tc>
          <w:tcPr>
            <w:tcW w:w="1559"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0</w:t>
            </w:r>
          </w:p>
        </w:tc>
        <w:tc>
          <w:tcPr>
            <w:tcW w:w="1417"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0</w:t>
            </w:r>
          </w:p>
        </w:tc>
      </w:tr>
    </w:tbl>
    <w:p w:rsidR="00CA2823" w:rsidRPr="003F2467" w:rsidRDefault="00CA2823" w:rsidP="00AB5AD3">
      <w:pPr>
        <w:spacing w:beforeLines="25" w:before="90"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四、截至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23</w:t>
      </w:r>
      <w:r w:rsidRPr="003F2467">
        <w:rPr>
          <w:rFonts w:eastAsia="標楷體" w:hint="eastAsia"/>
          <w:color w:val="000000" w:themeColor="text1"/>
          <w:sz w:val="28"/>
          <w:szCs w:val="28"/>
        </w:rPr>
        <w:t>日公告金額以上採購執行情形如下表：</w:t>
      </w:r>
    </w:p>
    <w:tbl>
      <w:tblPr>
        <w:tblW w:w="9739" w:type="dxa"/>
        <w:tblInd w:w="28" w:type="dxa"/>
        <w:tblCellMar>
          <w:left w:w="28" w:type="dxa"/>
          <w:right w:w="28" w:type="dxa"/>
        </w:tblCellMar>
        <w:tblLook w:val="04A0" w:firstRow="1" w:lastRow="0" w:firstColumn="1" w:lastColumn="0" w:noHBand="0" w:noVBand="1"/>
      </w:tblPr>
      <w:tblGrid>
        <w:gridCol w:w="4253"/>
        <w:gridCol w:w="1417"/>
        <w:gridCol w:w="1376"/>
        <w:gridCol w:w="1418"/>
        <w:gridCol w:w="1275"/>
      </w:tblGrid>
      <w:tr w:rsidR="00CA2823" w:rsidRPr="003F2467" w:rsidTr="00AB5AD3">
        <w:trPr>
          <w:trHeight w:val="340"/>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beforeLines="30" w:before="108" w:line="240" w:lineRule="exact"/>
              <w:jc w:val="center"/>
              <w:rPr>
                <w:rFonts w:eastAsia="標楷體"/>
                <w:color w:val="000000" w:themeColor="text1"/>
              </w:rPr>
            </w:pPr>
            <w:proofErr w:type="gramStart"/>
            <w:r w:rsidRPr="003F2467">
              <w:rPr>
                <w:rFonts w:eastAsia="標楷體" w:hint="eastAsia"/>
                <w:color w:val="000000" w:themeColor="text1"/>
              </w:rPr>
              <w:t>案名</w:t>
            </w:r>
            <w:proofErr w:type="gramEnd"/>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240" w:lineRule="exact"/>
              <w:jc w:val="center"/>
              <w:rPr>
                <w:rFonts w:eastAsia="標楷體"/>
                <w:color w:val="000000" w:themeColor="text1"/>
              </w:rPr>
            </w:pPr>
            <w:r w:rsidRPr="003F2467">
              <w:rPr>
                <w:rFonts w:eastAsia="標楷體" w:hint="eastAsia"/>
                <w:color w:val="000000" w:themeColor="text1"/>
              </w:rPr>
              <w:t>決標日期</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240" w:lineRule="exact"/>
              <w:jc w:val="center"/>
              <w:rPr>
                <w:rFonts w:eastAsia="標楷體"/>
                <w:color w:val="000000" w:themeColor="text1"/>
              </w:rPr>
            </w:pPr>
            <w:r w:rsidRPr="003F2467">
              <w:rPr>
                <w:rFonts w:eastAsia="標楷體" w:hint="eastAsia"/>
                <w:color w:val="000000" w:themeColor="text1"/>
              </w:rPr>
              <w:t>決標</w:t>
            </w:r>
            <w:r w:rsidRPr="003F2467">
              <w:rPr>
                <w:rFonts w:eastAsia="標楷體" w:hint="eastAsia"/>
                <w:color w:val="000000" w:themeColor="text1"/>
              </w:rPr>
              <w:t>(</w:t>
            </w:r>
            <w:r w:rsidRPr="003F2467">
              <w:rPr>
                <w:rFonts w:eastAsia="標楷體" w:hint="eastAsia"/>
                <w:color w:val="000000" w:themeColor="text1"/>
              </w:rPr>
              <w:t>預算</w:t>
            </w:r>
            <w:r w:rsidRPr="003F2467">
              <w:rPr>
                <w:rFonts w:eastAsia="標楷體" w:hint="eastAsia"/>
                <w:color w:val="000000" w:themeColor="text1"/>
              </w:rPr>
              <w:t xml:space="preserve">) </w:t>
            </w:r>
            <w:r w:rsidRPr="003F2467">
              <w:rPr>
                <w:rFonts w:eastAsia="標楷體" w:hint="eastAsia"/>
                <w:color w:val="000000" w:themeColor="text1"/>
              </w:rPr>
              <w:t>金額</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240" w:lineRule="exact"/>
              <w:jc w:val="center"/>
              <w:rPr>
                <w:rFonts w:eastAsia="標楷體"/>
                <w:color w:val="000000" w:themeColor="text1"/>
              </w:rPr>
            </w:pPr>
            <w:r w:rsidRPr="003F2467">
              <w:rPr>
                <w:rFonts w:eastAsia="標楷體" w:hint="eastAsia"/>
                <w:color w:val="000000" w:themeColor="text1"/>
              </w:rPr>
              <w:t>需求單位</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240" w:lineRule="exact"/>
              <w:jc w:val="center"/>
              <w:rPr>
                <w:rFonts w:eastAsia="標楷體"/>
                <w:color w:val="000000" w:themeColor="text1"/>
              </w:rPr>
            </w:pPr>
            <w:r w:rsidRPr="003F2467">
              <w:rPr>
                <w:rFonts w:eastAsia="標楷體" w:hint="eastAsia"/>
                <w:color w:val="000000" w:themeColor="text1"/>
              </w:rPr>
              <w:t>執行進度</w:t>
            </w:r>
          </w:p>
        </w:tc>
      </w:tr>
      <w:tr w:rsidR="00CA2823" w:rsidRPr="003F2467" w:rsidTr="00AB5AD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CA2823" w:rsidRPr="003F2467" w:rsidRDefault="00CA2823" w:rsidP="00AB5AD3">
            <w:pPr>
              <w:spacing w:beforeLines="30" w:before="108" w:line="0" w:lineRule="atLeast"/>
              <w:rPr>
                <w:rFonts w:eastAsia="標楷體"/>
                <w:color w:val="000000" w:themeColor="text1"/>
                <w:sz w:val="22"/>
                <w:szCs w:val="22"/>
              </w:rPr>
            </w:pPr>
            <w:r w:rsidRPr="003F2467">
              <w:rPr>
                <w:rFonts w:eastAsia="標楷體" w:hint="eastAsia"/>
                <w:color w:val="000000" w:themeColor="text1"/>
                <w:sz w:val="22"/>
                <w:szCs w:val="22"/>
              </w:rPr>
              <w:t>10501003 Toshiba64</w:t>
            </w:r>
            <w:r w:rsidRPr="003F2467">
              <w:rPr>
                <w:rFonts w:eastAsia="標楷體" w:hint="eastAsia"/>
                <w:color w:val="000000" w:themeColor="text1"/>
                <w:sz w:val="22"/>
                <w:szCs w:val="22"/>
              </w:rPr>
              <w:t>切電腦斷層儀維護保養壹式</w:t>
            </w:r>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105.02.24</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5,400,000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CA2823" w:rsidRPr="003F2467" w:rsidRDefault="00CA2823" w:rsidP="00AB5AD3">
            <w:pPr>
              <w:spacing w:beforeLines="30" w:before="108" w:line="0" w:lineRule="atLeast"/>
              <w:rPr>
                <w:rFonts w:eastAsia="標楷體"/>
                <w:color w:val="000000" w:themeColor="text1"/>
                <w:sz w:val="22"/>
                <w:szCs w:val="22"/>
              </w:rPr>
            </w:pPr>
            <w:r w:rsidRPr="003F2467">
              <w:rPr>
                <w:rFonts w:eastAsia="標楷體" w:hint="eastAsia"/>
                <w:color w:val="000000" w:themeColor="text1"/>
                <w:sz w:val="22"/>
                <w:szCs w:val="22"/>
              </w:rPr>
              <w:t>10501010 105</w:t>
            </w:r>
            <w:r w:rsidRPr="003F2467">
              <w:rPr>
                <w:rFonts w:eastAsia="標楷體" w:hint="eastAsia"/>
                <w:color w:val="000000" w:themeColor="text1"/>
                <w:sz w:val="22"/>
                <w:szCs w:val="22"/>
              </w:rPr>
              <w:t>、</w:t>
            </w:r>
            <w:r w:rsidRPr="003F2467">
              <w:rPr>
                <w:rFonts w:eastAsia="標楷體" w:hint="eastAsia"/>
                <w:color w:val="000000" w:themeColor="text1"/>
                <w:sz w:val="22"/>
                <w:szCs w:val="22"/>
              </w:rPr>
              <w:t>106</w:t>
            </w:r>
            <w:r w:rsidRPr="003F2467">
              <w:rPr>
                <w:rFonts w:eastAsia="標楷體" w:hint="eastAsia"/>
                <w:color w:val="000000" w:themeColor="text1"/>
                <w:sz w:val="22"/>
                <w:szCs w:val="22"/>
              </w:rPr>
              <w:t>學年學生團體保險</w:t>
            </w:r>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105.04.07</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13,156,000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學</w:t>
            </w:r>
            <w:proofErr w:type="gramStart"/>
            <w:r w:rsidRPr="003F2467">
              <w:rPr>
                <w:rFonts w:eastAsia="標楷體" w:hint="eastAsia"/>
                <w:color w:val="000000" w:themeColor="text1"/>
              </w:rPr>
              <w:t>務</w:t>
            </w:r>
            <w:proofErr w:type="gramEnd"/>
            <w:r w:rsidRPr="003F2467">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CA2823" w:rsidRPr="003F2467" w:rsidRDefault="00CA2823" w:rsidP="00AB5AD3">
            <w:pPr>
              <w:spacing w:beforeLines="30" w:before="108" w:line="0" w:lineRule="atLeast"/>
              <w:rPr>
                <w:rFonts w:eastAsia="標楷體"/>
                <w:color w:val="000000" w:themeColor="text1"/>
                <w:sz w:val="22"/>
                <w:szCs w:val="22"/>
              </w:rPr>
            </w:pPr>
            <w:r w:rsidRPr="003F2467">
              <w:rPr>
                <w:rFonts w:eastAsia="標楷體" w:hint="eastAsia"/>
                <w:color w:val="000000" w:themeColor="text1"/>
                <w:sz w:val="22"/>
                <w:szCs w:val="22"/>
              </w:rPr>
              <w:t xml:space="preserve">10501094 </w:t>
            </w:r>
            <w:r w:rsidRPr="003F2467">
              <w:rPr>
                <w:rFonts w:eastAsia="標楷體" w:hint="eastAsia"/>
                <w:color w:val="000000" w:themeColor="text1"/>
                <w:sz w:val="22"/>
                <w:szCs w:val="22"/>
              </w:rPr>
              <w:t>校務基金會計、出納、財產等資訊管理系統租賃及維護服務</w:t>
            </w:r>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106.01.11</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2,288,000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240" w:lineRule="exact"/>
              <w:jc w:val="center"/>
              <w:rPr>
                <w:rFonts w:eastAsia="標楷體"/>
                <w:color w:val="000000" w:themeColor="text1"/>
              </w:rPr>
            </w:pPr>
            <w:r w:rsidRPr="003F2467">
              <w:rPr>
                <w:rFonts w:eastAsia="標楷體" w:hint="eastAsia"/>
                <w:color w:val="000000" w:themeColor="text1"/>
              </w:rPr>
              <w:t>主計室</w:t>
            </w:r>
            <w:r w:rsidRPr="003F2467">
              <w:rPr>
                <w:rFonts w:eastAsia="標楷體" w:hint="eastAsia"/>
                <w:color w:val="000000" w:themeColor="text1"/>
              </w:rPr>
              <w:t xml:space="preserve">    </w:t>
            </w:r>
            <w:r w:rsidRPr="003F2467">
              <w:rPr>
                <w:rFonts w:eastAsia="標楷體" w:hint="eastAsia"/>
                <w:color w:val="000000" w:themeColor="text1"/>
              </w:rPr>
              <w:t>出納組</w:t>
            </w:r>
            <w:r w:rsidRPr="003F2467">
              <w:rPr>
                <w:rFonts w:eastAsia="標楷體" w:hint="eastAsia"/>
                <w:color w:val="000000" w:themeColor="text1"/>
              </w:rPr>
              <w:t xml:space="preserve">    </w:t>
            </w:r>
            <w:r w:rsidRPr="003F2467">
              <w:rPr>
                <w:rFonts w:eastAsia="標楷體" w:hint="eastAsia"/>
                <w:color w:val="000000" w:themeColor="text1"/>
              </w:rPr>
              <w:t>保管組</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CA2823" w:rsidRPr="003F2467" w:rsidRDefault="00CA2823" w:rsidP="00AB5AD3">
            <w:pPr>
              <w:spacing w:beforeLines="30" w:before="108" w:line="0" w:lineRule="atLeast"/>
              <w:rPr>
                <w:rFonts w:eastAsia="標楷體"/>
                <w:color w:val="000000" w:themeColor="text1"/>
                <w:sz w:val="22"/>
                <w:szCs w:val="22"/>
              </w:rPr>
            </w:pPr>
            <w:r w:rsidRPr="003F2467">
              <w:rPr>
                <w:rFonts w:eastAsia="標楷體" w:hint="eastAsia"/>
                <w:color w:val="000000" w:themeColor="text1"/>
                <w:sz w:val="22"/>
                <w:szCs w:val="22"/>
              </w:rPr>
              <w:t>10501099 2017</w:t>
            </w:r>
            <w:r w:rsidRPr="003F2467">
              <w:rPr>
                <w:rFonts w:eastAsia="標楷體" w:hint="eastAsia"/>
                <w:color w:val="000000" w:themeColor="text1"/>
                <w:sz w:val="22"/>
                <w:szCs w:val="22"/>
              </w:rPr>
              <w:t>年外文紙本期刊</w:t>
            </w:r>
            <w:r w:rsidRPr="003F2467">
              <w:rPr>
                <w:rFonts w:eastAsia="標楷體" w:hint="eastAsia"/>
                <w:color w:val="000000" w:themeColor="text1"/>
                <w:sz w:val="22"/>
                <w:szCs w:val="22"/>
              </w:rPr>
              <w:t>(157</w:t>
            </w:r>
            <w:r w:rsidRPr="003F2467">
              <w:rPr>
                <w:rFonts w:eastAsia="標楷體" w:hint="eastAsia"/>
                <w:color w:val="000000" w:themeColor="text1"/>
                <w:sz w:val="22"/>
                <w:szCs w:val="22"/>
              </w:rPr>
              <w:t>種</w:t>
            </w:r>
            <w:r w:rsidRPr="003F2467">
              <w:rPr>
                <w:rFonts w:eastAsia="標楷體" w:hint="eastAsia"/>
                <w:color w:val="000000" w:themeColor="text1"/>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105.12.28</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4,538,000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30" w:before="108"/>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CA2823" w:rsidRPr="003F2467" w:rsidRDefault="00CA2823" w:rsidP="00AB5AD3">
            <w:pPr>
              <w:spacing w:beforeLines="30" w:before="108"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10601004 </w:t>
            </w:r>
            <w:r w:rsidRPr="003F2467">
              <w:rPr>
                <w:rFonts w:eastAsia="標楷體" w:hint="eastAsia"/>
                <w:color w:val="000000" w:themeColor="text1"/>
                <w:sz w:val="22"/>
                <w:szCs w:val="22"/>
              </w:rPr>
              <w:t>大專校院微軟</w:t>
            </w:r>
            <w:r w:rsidRPr="003F2467">
              <w:rPr>
                <w:rFonts w:eastAsia="標楷體" w:hint="eastAsia"/>
                <w:color w:val="000000" w:themeColor="text1"/>
                <w:sz w:val="22"/>
                <w:szCs w:val="22"/>
              </w:rPr>
              <w:t xml:space="preserve"> EES</w:t>
            </w:r>
            <w:r w:rsidRPr="003F2467">
              <w:rPr>
                <w:rFonts w:eastAsia="標楷體" w:hint="eastAsia"/>
                <w:color w:val="000000" w:themeColor="text1"/>
                <w:sz w:val="22"/>
                <w:szCs w:val="22"/>
              </w:rPr>
              <w:t>、</w:t>
            </w:r>
            <w:r w:rsidRPr="003F2467">
              <w:rPr>
                <w:rFonts w:eastAsia="標楷體" w:hint="eastAsia"/>
                <w:color w:val="000000" w:themeColor="text1"/>
                <w:sz w:val="22"/>
                <w:szCs w:val="22"/>
              </w:rPr>
              <w:t>OVS-ES</w:t>
            </w:r>
            <w:r w:rsidRPr="003F2467">
              <w:rPr>
                <w:rFonts w:eastAsia="標楷體" w:hint="eastAsia"/>
                <w:color w:val="000000" w:themeColor="text1"/>
                <w:sz w:val="22"/>
                <w:szCs w:val="22"/>
              </w:rPr>
              <w:t>教職員全校授權軟體</w:t>
            </w:r>
            <w:r w:rsidRPr="003F2467">
              <w:rPr>
                <w:rFonts w:eastAsia="標楷體" w:hint="eastAsia"/>
                <w:color w:val="000000" w:themeColor="text1"/>
                <w:sz w:val="22"/>
                <w:szCs w:val="22"/>
              </w:rPr>
              <w:t>1</w:t>
            </w:r>
            <w:r w:rsidRPr="003F2467">
              <w:rPr>
                <w:rFonts w:eastAsia="標楷體" w:hint="eastAsia"/>
                <w:color w:val="000000" w:themeColor="text1"/>
                <w:sz w:val="22"/>
                <w:szCs w:val="22"/>
              </w:rPr>
              <w:t>年</w:t>
            </w:r>
          </w:p>
        </w:tc>
        <w:tc>
          <w:tcPr>
            <w:tcW w:w="141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106.03.07</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2,270,000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3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10601047 960ml</w:t>
            </w:r>
            <w:r w:rsidRPr="003F2467">
              <w:rPr>
                <w:rFonts w:eastAsia="標楷體" w:hint="eastAsia"/>
                <w:color w:val="000000" w:themeColor="text1"/>
                <w:sz w:val="22"/>
                <w:szCs w:val="22"/>
              </w:rPr>
              <w:t>鮮乳塑膠瓶</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106.07.18</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1,020,000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3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10601064 106</w:t>
            </w:r>
            <w:r w:rsidRPr="003F2467">
              <w:rPr>
                <w:rFonts w:eastAsia="標楷體" w:hint="eastAsia"/>
                <w:color w:val="000000" w:themeColor="text1"/>
                <w:sz w:val="22"/>
                <w:szCs w:val="22"/>
              </w:rPr>
              <w:t>年動物醫院檢驗耗材</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106.10.02</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1,194,941</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3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55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10601080 </w:t>
            </w:r>
            <w:r w:rsidRPr="003F2467">
              <w:rPr>
                <w:rFonts w:eastAsia="標楷體" w:hint="eastAsia"/>
                <w:color w:val="000000" w:themeColor="text1"/>
                <w:sz w:val="22"/>
                <w:szCs w:val="22"/>
              </w:rPr>
              <w:t>耐久型浮筒</w:t>
            </w:r>
            <w:proofErr w:type="gramStart"/>
            <w:r w:rsidRPr="003F2467">
              <w:rPr>
                <w:rFonts w:eastAsia="標楷體" w:hint="eastAsia"/>
                <w:color w:val="000000" w:themeColor="text1"/>
                <w:sz w:val="22"/>
                <w:szCs w:val="22"/>
              </w:rPr>
              <w:t>組合式遮陰</w:t>
            </w:r>
            <w:proofErr w:type="gramEnd"/>
            <w:r w:rsidRPr="003F2467">
              <w:rPr>
                <w:rFonts w:eastAsia="標楷體" w:hint="eastAsia"/>
                <w:color w:val="000000" w:themeColor="text1"/>
                <w:sz w:val="22"/>
                <w:szCs w:val="22"/>
              </w:rPr>
              <w:t>設施採購</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106.12.12</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4,917,192</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proofErr w:type="gramStart"/>
            <w:r w:rsidRPr="003F2467">
              <w:rPr>
                <w:rFonts w:eastAsia="標楷體" w:hint="eastAsia"/>
                <w:color w:val="000000" w:themeColor="text1"/>
              </w:rPr>
              <w:t>水生系</w:t>
            </w:r>
            <w:proofErr w:type="gramEnd"/>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3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10601083 </w:t>
            </w:r>
            <w:proofErr w:type="gramStart"/>
            <w:r w:rsidRPr="003F2467">
              <w:rPr>
                <w:rFonts w:eastAsia="標楷體" w:hint="eastAsia"/>
                <w:color w:val="000000" w:themeColor="text1"/>
                <w:sz w:val="22"/>
                <w:szCs w:val="22"/>
              </w:rPr>
              <w:t>107</w:t>
            </w:r>
            <w:proofErr w:type="gramEnd"/>
            <w:r w:rsidRPr="003F2467">
              <w:rPr>
                <w:rFonts w:eastAsia="標楷體" w:hint="eastAsia"/>
                <w:color w:val="000000" w:themeColor="text1"/>
                <w:sz w:val="22"/>
                <w:szCs w:val="22"/>
              </w:rPr>
              <w:t>年度環境清潔勞務替代委外</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106.11.15</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7,565,088</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13" w:before="46" w:line="0" w:lineRule="atLeast"/>
              <w:jc w:val="center"/>
              <w:rPr>
                <w:rFonts w:eastAsia="標楷體"/>
                <w:color w:val="000000" w:themeColor="text1"/>
              </w:rPr>
            </w:pPr>
            <w:r w:rsidRPr="003F2467">
              <w:rPr>
                <w:rFonts w:eastAsia="標楷體" w:hint="eastAsia"/>
                <w:color w:val="000000" w:themeColor="text1"/>
              </w:rPr>
              <w:t>環安衛中心</w:t>
            </w:r>
          </w:p>
        </w:tc>
        <w:tc>
          <w:tcPr>
            <w:tcW w:w="1275" w:type="dxa"/>
            <w:tcBorders>
              <w:top w:val="single" w:sz="4" w:space="0" w:color="auto"/>
              <w:left w:val="nil"/>
              <w:bottom w:val="single" w:sz="4" w:space="0" w:color="auto"/>
              <w:right w:val="single" w:sz="4" w:space="0" w:color="auto"/>
            </w:tcBorders>
            <w:noWrap/>
            <w:vAlign w:val="center"/>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履約中</w:t>
            </w:r>
          </w:p>
          <w:p w:rsidR="00CA2823" w:rsidRPr="003F2467" w:rsidRDefault="00CA2823" w:rsidP="00AB5AD3">
            <w:pPr>
              <w:spacing w:beforeLines="30" w:before="108" w:line="0" w:lineRule="atLeast"/>
              <w:jc w:val="center"/>
              <w:rPr>
                <w:rFonts w:eastAsia="標楷體"/>
                <w:color w:val="000000" w:themeColor="text1"/>
              </w:rPr>
            </w:pPr>
          </w:p>
        </w:tc>
      </w:tr>
      <w:tr w:rsidR="00CA2823" w:rsidRPr="003F2467" w:rsidTr="00AB5AD3">
        <w:trPr>
          <w:trHeight w:hRule="exact" w:val="72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lastRenderedPageBreak/>
              <w:t>10601084 2018</w:t>
            </w:r>
            <w:r w:rsidRPr="003F2467">
              <w:rPr>
                <w:rFonts w:eastAsia="標楷體" w:hint="eastAsia"/>
                <w:color w:val="000000" w:themeColor="text1"/>
                <w:sz w:val="22"/>
                <w:szCs w:val="22"/>
              </w:rPr>
              <w:t>年</w:t>
            </w:r>
            <w:r w:rsidRPr="003F2467">
              <w:rPr>
                <w:rFonts w:eastAsia="標楷體" w:hint="eastAsia"/>
                <w:color w:val="000000" w:themeColor="text1"/>
                <w:spacing w:val="-4"/>
                <w:sz w:val="22"/>
                <w:szCs w:val="22"/>
              </w:rPr>
              <w:t>ACS(American Chemical Society)Core Plus Pack(</w:t>
            </w:r>
            <w:r w:rsidRPr="003F2467">
              <w:rPr>
                <w:rFonts w:eastAsia="標楷體" w:hint="eastAsia"/>
                <w:color w:val="000000" w:themeColor="text1"/>
                <w:spacing w:val="-4"/>
                <w:sz w:val="22"/>
                <w:szCs w:val="22"/>
              </w:rPr>
              <w:t>加訂</w:t>
            </w:r>
            <w:proofErr w:type="gramStart"/>
            <w:r w:rsidRPr="003F2467">
              <w:rPr>
                <w:rFonts w:eastAsia="標楷體" w:hint="eastAsia"/>
                <w:color w:val="000000" w:themeColor="text1"/>
                <w:spacing w:val="-4"/>
                <w:sz w:val="22"/>
                <w:szCs w:val="22"/>
              </w:rPr>
              <w:t>一</w:t>
            </w:r>
            <w:proofErr w:type="gramEnd"/>
            <w:r w:rsidRPr="003F2467">
              <w:rPr>
                <w:rFonts w:eastAsia="標楷體" w:hint="eastAsia"/>
                <w:color w:val="000000" w:themeColor="text1"/>
                <w:spacing w:val="-4"/>
                <w:sz w:val="22"/>
                <w:szCs w:val="22"/>
              </w:rPr>
              <w:t>刊</w:t>
            </w:r>
            <w:r w:rsidRPr="003F2467">
              <w:rPr>
                <w:rFonts w:eastAsia="標楷體" w:hint="eastAsia"/>
                <w:color w:val="000000" w:themeColor="text1"/>
                <w:spacing w:val="-4"/>
                <w:sz w:val="22"/>
                <w:szCs w:val="22"/>
              </w:rPr>
              <w:t>)</w:t>
            </w:r>
            <w:r w:rsidRPr="003F2467">
              <w:rPr>
                <w:rFonts w:eastAsia="標楷體" w:hint="eastAsia"/>
                <w:color w:val="000000" w:themeColor="text1"/>
                <w:spacing w:val="-4"/>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106.11.21</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1,808,500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69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10601086 </w:t>
            </w:r>
            <w:proofErr w:type="gramStart"/>
            <w:r w:rsidRPr="003F2467">
              <w:rPr>
                <w:rFonts w:eastAsia="標楷體" w:hint="eastAsia"/>
                <w:color w:val="000000" w:themeColor="text1"/>
                <w:sz w:val="22"/>
                <w:szCs w:val="22"/>
              </w:rPr>
              <w:t>107</w:t>
            </w:r>
            <w:proofErr w:type="gramEnd"/>
            <w:r w:rsidRPr="003F2467">
              <w:rPr>
                <w:rFonts w:eastAsia="標楷體" w:hint="eastAsia"/>
                <w:color w:val="000000" w:themeColor="text1"/>
                <w:sz w:val="22"/>
                <w:szCs w:val="22"/>
              </w:rPr>
              <w:t>年度民雄校區環境清潔及綠美化勞務委外</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106.12.20</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3,168,888</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民雄總務組</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69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10601091 </w:t>
            </w:r>
            <w:proofErr w:type="gramStart"/>
            <w:r w:rsidRPr="003F2467">
              <w:rPr>
                <w:rFonts w:eastAsia="標楷體" w:hint="eastAsia"/>
                <w:color w:val="000000" w:themeColor="text1"/>
                <w:sz w:val="22"/>
                <w:szCs w:val="22"/>
              </w:rPr>
              <w:t>107</w:t>
            </w:r>
            <w:proofErr w:type="gramEnd"/>
            <w:r w:rsidRPr="003F2467">
              <w:rPr>
                <w:rFonts w:eastAsia="標楷體" w:hint="eastAsia"/>
                <w:color w:val="000000" w:themeColor="text1"/>
                <w:sz w:val="22"/>
                <w:szCs w:val="22"/>
              </w:rPr>
              <w:t>年度</w:t>
            </w:r>
            <w:proofErr w:type="gramStart"/>
            <w:r w:rsidRPr="003F2467">
              <w:rPr>
                <w:rFonts w:eastAsia="標楷體" w:hint="eastAsia"/>
                <w:color w:val="000000" w:themeColor="text1"/>
                <w:sz w:val="22"/>
                <w:szCs w:val="22"/>
              </w:rPr>
              <w:t>蘭潭校區</w:t>
            </w:r>
            <w:proofErr w:type="gramEnd"/>
            <w:r w:rsidRPr="003F2467">
              <w:rPr>
                <w:rFonts w:eastAsia="標楷體" w:hint="eastAsia"/>
                <w:color w:val="000000" w:themeColor="text1"/>
                <w:sz w:val="22"/>
                <w:szCs w:val="22"/>
              </w:rPr>
              <w:t>景觀綠美化工作勞務委外</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106.11.29</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7,340,090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事務組</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69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10601098 </w:t>
            </w:r>
            <w:proofErr w:type="gramStart"/>
            <w:r w:rsidRPr="003F2467">
              <w:rPr>
                <w:rFonts w:eastAsia="標楷體" w:hint="eastAsia"/>
                <w:color w:val="000000" w:themeColor="text1"/>
                <w:sz w:val="22"/>
                <w:szCs w:val="22"/>
              </w:rPr>
              <w:t>107</w:t>
            </w:r>
            <w:proofErr w:type="gramEnd"/>
            <w:r w:rsidRPr="003F2467">
              <w:rPr>
                <w:rFonts w:eastAsia="標楷體" w:hint="eastAsia"/>
                <w:color w:val="000000" w:themeColor="text1"/>
                <w:sz w:val="22"/>
                <w:szCs w:val="22"/>
              </w:rPr>
              <w:t>年度校區光纖網路租用</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106.12.08</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1,885,000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20" w:before="72" w:line="0" w:lineRule="atLeast"/>
              <w:jc w:val="center"/>
              <w:rPr>
                <w:rFonts w:eastAsia="標楷體"/>
                <w:color w:val="000000" w:themeColor="text1"/>
              </w:rPr>
            </w:pPr>
            <w:r w:rsidRPr="003F2467">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75" w:before="270"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826"/>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10601105 </w:t>
            </w:r>
            <w:proofErr w:type="gramStart"/>
            <w:r w:rsidRPr="003F2467">
              <w:rPr>
                <w:rFonts w:eastAsia="標楷體" w:hint="eastAsia"/>
                <w:color w:val="000000" w:themeColor="text1"/>
                <w:sz w:val="22"/>
                <w:szCs w:val="22"/>
              </w:rPr>
              <w:t>107</w:t>
            </w:r>
            <w:proofErr w:type="gramEnd"/>
            <w:r w:rsidRPr="003F2467">
              <w:rPr>
                <w:rFonts w:eastAsia="標楷體" w:hint="eastAsia"/>
                <w:color w:val="000000" w:themeColor="text1"/>
                <w:sz w:val="22"/>
                <w:szCs w:val="22"/>
              </w:rPr>
              <w:t>年度學生宿舍清潔委外</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5,339,077</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13" w:before="46" w:line="0" w:lineRule="atLeast"/>
              <w:jc w:val="center"/>
              <w:rPr>
                <w:rFonts w:eastAsia="標楷體"/>
                <w:color w:val="000000" w:themeColor="text1"/>
              </w:rPr>
            </w:pPr>
            <w:r w:rsidRPr="003F2467">
              <w:rPr>
                <w:rFonts w:eastAsia="標楷體" w:hint="eastAsia"/>
                <w:color w:val="000000" w:themeColor="text1"/>
              </w:rPr>
              <w:t>學</w:t>
            </w:r>
            <w:proofErr w:type="gramStart"/>
            <w:r w:rsidRPr="003F2467">
              <w:rPr>
                <w:rFonts w:eastAsia="標楷體" w:hint="eastAsia"/>
                <w:color w:val="000000" w:themeColor="text1"/>
              </w:rPr>
              <w:t>務</w:t>
            </w:r>
            <w:proofErr w:type="gramEnd"/>
            <w:r w:rsidRPr="003F2467">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75" w:before="270"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10601108 2018</w:t>
            </w:r>
            <w:r w:rsidRPr="003F2467">
              <w:rPr>
                <w:rFonts w:eastAsia="標楷體" w:hint="eastAsia"/>
                <w:color w:val="000000" w:themeColor="text1"/>
                <w:sz w:val="22"/>
                <w:szCs w:val="22"/>
              </w:rPr>
              <w:t>年紙本外文期刊</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3,858,700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0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10601110 </w:t>
            </w:r>
            <w:r w:rsidRPr="003F2467">
              <w:rPr>
                <w:rFonts w:eastAsia="標楷體" w:hint="eastAsia"/>
                <w:color w:val="000000" w:themeColor="text1"/>
                <w:sz w:val="22"/>
                <w:szCs w:val="22"/>
              </w:rPr>
              <w:t>乳牛飼料</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107.01.25</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1,137,500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30" w:before="108" w:line="4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1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10601114 2018</w:t>
            </w:r>
            <w:r w:rsidRPr="003F2467">
              <w:rPr>
                <w:rFonts w:eastAsia="標楷體" w:hint="eastAsia"/>
                <w:color w:val="000000" w:themeColor="text1"/>
                <w:sz w:val="22"/>
                <w:szCs w:val="22"/>
              </w:rPr>
              <w:t>年</w:t>
            </w:r>
            <w:r w:rsidRPr="003F2467">
              <w:rPr>
                <w:rFonts w:eastAsia="標楷體" w:hint="eastAsia"/>
                <w:color w:val="000000" w:themeColor="text1"/>
                <w:sz w:val="22"/>
                <w:szCs w:val="22"/>
              </w:rPr>
              <w:t>IEEE ASPP(All-Society Periodicals Package)</w:t>
            </w:r>
            <w:r w:rsidRPr="003F2467">
              <w:rPr>
                <w:rFonts w:eastAsia="標楷體" w:hint="eastAsia"/>
                <w:color w:val="000000" w:themeColor="text1"/>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1,561,153</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75" w:before="270"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0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10601115 2018</w:t>
            </w:r>
            <w:r w:rsidRPr="003F2467">
              <w:rPr>
                <w:rFonts w:eastAsia="標楷體" w:hint="eastAsia"/>
                <w:color w:val="000000" w:themeColor="text1"/>
                <w:sz w:val="22"/>
                <w:szCs w:val="22"/>
              </w:rPr>
              <w:t>年電子期刊</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2,875,600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學</w:t>
            </w:r>
            <w:proofErr w:type="gramStart"/>
            <w:r w:rsidRPr="003F2467">
              <w:rPr>
                <w:rFonts w:eastAsia="標楷體" w:hint="eastAsia"/>
                <w:color w:val="000000" w:themeColor="text1"/>
              </w:rPr>
              <w:t>務</w:t>
            </w:r>
            <w:proofErr w:type="gramEnd"/>
            <w:r w:rsidRPr="003F2467">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70" w:before="252" w:line="0" w:lineRule="atLeas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10601116 107</w:t>
            </w:r>
            <w:r w:rsidRPr="003F2467">
              <w:rPr>
                <w:rFonts w:eastAsia="標楷體" w:hint="eastAsia"/>
                <w:color w:val="000000" w:themeColor="text1"/>
                <w:sz w:val="22"/>
                <w:szCs w:val="22"/>
              </w:rPr>
              <w:t>年豬隻飼料</w:t>
            </w:r>
          </w:p>
        </w:tc>
        <w:tc>
          <w:tcPr>
            <w:tcW w:w="1417"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0" w:lineRule="atLeast"/>
              <w:jc w:val="center"/>
              <w:rPr>
                <w:rFonts w:eastAsia="標楷體"/>
                <w:color w:val="000000" w:themeColor="text1"/>
              </w:rPr>
            </w:pPr>
            <w:r w:rsidRPr="003F2467">
              <w:rPr>
                <w:rFonts w:eastAsia="標楷體" w:hint="eastAsia"/>
                <w:color w:val="000000" w:themeColor="text1"/>
              </w:rPr>
              <w:t>107.01.22</w:t>
            </w: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1,447,700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100" w:beforeAutospacing="1" w:line="400" w:lineRule="exact"/>
              <w:jc w:val="center"/>
              <w:rPr>
                <w:rFonts w:eastAsia="標楷體"/>
                <w:color w:val="000000" w:themeColor="text1"/>
              </w:rPr>
            </w:pPr>
            <w:r w:rsidRPr="003F2467">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400" w:lineRule="exact"/>
              <w:jc w:val="center"/>
              <w:rPr>
                <w:rFonts w:eastAsia="標楷體"/>
                <w:color w:val="000000" w:themeColor="text1"/>
              </w:rPr>
            </w:pPr>
            <w:r w:rsidRPr="003F2467">
              <w:rPr>
                <w:rFonts w:eastAsia="標楷體" w:hint="eastAsia"/>
                <w:color w:val="000000" w:themeColor="text1"/>
              </w:rPr>
              <w:t>履約中</w:t>
            </w:r>
          </w:p>
        </w:tc>
      </w:tr>
      <w:tr w:rsidR="00CA2823" w:rsidRPr="003F2467" w:rsidTr="00AB5AD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rPr>
                <w:rFonts w:eastAsia="標楷體"/>
                <w:color w:val="000000" w:themeColor="text1"/>
                <w:sz w:val="22"/>
                <w:szCs w:val="22"/>
              </w:rPr>
            </w:pPr>
            <w:r w:rsidRPr="003F2467">
              <w:rPr>
                <w:rFonts w:eastAsia="標楷體" w:hint="eastAsia"/>
                <w:color w:val="000000" w:themeColor="text1"/>
                <w:sz w:val="22"/>
                <w:szCs w:val="22"/>
              </w:rPr>
              <w:t xml:space="preserve">10701006 </w:t>
            </w:r>
            <w:r w:rsidRPr="003F2467">
              <w:rPr>
                <w:rFonts w:eastAsia="標楷體" w:hint="eastAsia"/>
                <w:color w:val="000000" w:themeColor="text1"/>
                <w:sz w:val="22"/>
                <w:szCs w:val="22"/>
              </w:rPr>
              <w:t>百慕達草捆、苜蓿</w:t>
            </w:r>
            <w:proofErr w:type="gramStart"/>
            <w:r w:rsidRPr="003F2467">
              <w:rPr>
                <w:rFonts w:eastAsia="標楷體" w:hint="eastAsia"/>
                <w:color w:val="000000" w:themeColor="text1"/>
                <w:sz w:val="22"/>
                <w:szCs w:val="22"/>
              </w:rPr>
              <w:t>草捆及燕麥</w:t>
            </w:r>
            <w:proofErr w:type="gramEnd"/>
            <w:r w:rsidRPr="003F2467">
              <w:rPr>
                <w:rFonts w:eastAsia="標楷體" w:hint="eastAsia"/>
                <w:color w:val="000000" w:themeColor="text1"/>
                <w:sz w:val="22"/>
                <w:szCs w:val="22"/>
              </w:rPr>
              <w:t>草捆</w:t>
            </w:r>
          </w:p>
        </w:tc>
        <w:tc>
          <w:tcPr>
            <w:tcW w:w="1417" w:type="dxa"/>
            <w:tcBorders>
              <w:top w:val="single" w:sz="4" w:space="0" w:color="auto"/>
              <w:left w:val="nil"/>
              <w:bottom w:val="single" w:sz="4" w:space="0" w:color="auto"/>
              <w:right w:val="single" w:sz="4" w:space="0" w:color="auto"/>
            </w:tcBorders>
            <w:noWrap/>
          </w:tcPr>
          <w:p w:rsidR="00CA2823" w:rsidRPr="003F2467" w:rsidRDefault="00CA2823" w:rsidP="00AB5AD3">
            <w:pPr>
              <w:spacing w:beforeLines="50" w:before="180" w:line="0" w:lineRule="atLeast"/>
              <w:jc w:val="center"/>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line="0" w:lineRule="atLeast"/>
              <w:jc w:val="right"/>
              <w:rPr>
                <w:rFonts w:eastAsia="標楷體"/>
                <w:color w:val="000000" w:themeColor="text1"/>
              </w:rPr>
            </w:pPr>
            <w:r w:rsidRPr="003F2467">
              <w:rPr>
                <w:rFonts w:eastAsia="標楷體" w:hint="eastAsia"/>
                <w:color w:val="000000" w:themeColor="text1"/>
              </w:rPr>
              <w:t>(2,150,000)</w:t>
            </w:r>
          </w:p>
        </w:tc>
        <w:tc>
          <w:tcPr>
            <w:tcW w:w="141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spacing w:before="100" w:beforeAutospacing="1" w:line="400" w:lineRule="exact"/>
              <w:jc w:val="center"/>
              <w:rPr>
                <w:rFonts w:eastAsia="標楷體"/>
                <w:color w:val="000000" w:themeColor="text1"/>
              </w:rPr>
            </w:pPr>
            <w:r w:rsidRPr="003F2467">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CA2823" w:rsidRPr="003F2467" w:rsidRDefault="00CA2823" w:rsidP="00AB5AD3">
            <w:pPr>
              <w:spacing w:beforeLines="50" w:before="180" w:line="400" w:lineRule="exact"/>
              <w:jc w:val="center"/>
              <w:rPr>
                <w:rFonts w:eastAsia="標楷體"/>
                <w:color w:val="000000" w:themeColor="text1"/>
              </w:rPr>
            </w:pPr>
            <w:r w:rsidRPr="003F2467">
              <w:rPr>
                <w:rFonts w:eastAsia="標楷體" w:hint="eastAsia"/>
                <w:color w:val="000000" w:themeColor="text1"/>
              </w:rPr>
              <w:t>公告中</w:t>
            </w:r>
          </w:p>
        </w:tc>
      </w:tr>
    </w:tbl>
    <w:p w:rsidR="00CA2823" w:rsidRPr="003F2467" w:rsidRDefault="00CA2823" w:rsidP="00AB5AD3">
      <w:pPr>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◎各項庶務工作</w:t>
      </w:r>
    </w:p>
    <w:p w:rsidR="00CA2823" w:rsidRPr="003F2467" w:rsidRDefault="00CA2823" w:rsidP="00AB5AD3">
      <w:pPr>
        <w:spacing w:line="420" w:lineRule="exact"/>
        <w:ind w:left="560" w:hangingChars="200" w:hanging="560"/>
        <w:rPr>
          <w:rFonts w:eastAsia="標楷體"/>
          <w:color w:val="000000" w:themeColor="text1"/>
          <w:sz w:val="28"/>
          <w:szCs w:val="28"/>
        </w:rPr>
      </w:pPr>
      <w:r w:rsidRPr="003F2467">
        <w:rPr>
          <w:rFonts w:eastAsia="標楷體" w:hint="eastAsia"/>
          <w:color w:val="000000" w:themeColor="text1"/>
          <w:sz w:val="28"/>
          <w:szCs w:val="28"/>
        </w:rPr>
        <w:t>一、每日進行校園環境整理維護、草皮割草、植栽修剪及澆水外，另支援各單位部份</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w:t>
      </w:r>
      <w:r w:rsidRPr="003F2467">
        <w:rPr>
          <w:rFonts w:eastAsia="標楷體" w:hint="eastAsia"/>
          <w:color w:val="000000" w:themeColor="text1"/>
          <w:sz w:val="28"/>
          <w:szCs w:val="28"/>
        </w:rPr>
        <w:t>日至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日止</w:t>
      </w:r>
      <w:proofErr w:type="gramStart"/>
      <w:r w:rsidRPr="003F2467">
        <w:rPr>
          <w:rFonts w:eastAsia="標楷體" w:hint="eastAsia"/>
          <w:color w:val="000000" w:themeColor="text1"/>
          <w:sz w:val="28"/>
          <w:szCs w:val="28"/>
        </w:rPr>
        <w:t>）</w:t>
      </w:r>
      <w:proofErr w:type="gramEnd"/>
      <w:r w:rsidRPr="003F2467">
        <w:rPr>
          <w:rFonts w:eastAsia="標楷體" w:hint="eastAsia"/>
          <w:color w:val="000000" w:themeColor="text1"/>
          <w:sz w:val="28"/>
          <w:szCs w:val="28"/>
        </w:rPr>
        <w:t>，如廢棄物及報廢財物清運、系所行政單位搬遷、各種會議、研討會場地佈置與回復、圖書館圖書運送、體育室器材搬運、貨車支援各校區物品搬運等。</w:t>
      </w:r>
    </w:p>
    <w:p w:rsidR="00CA2823" w:rsidRPr="003F2467" w:rsidRDefault="00CA2823" w:rsidP="00AB5AD3">
      <w:pPr>
        <w:adjustRightInd w:val="0"/>
        <w:spacing w:line="420" w:lineRule="exact"/>
        <w:rPr>
          <w:rFonts w:eastAsia="標楷體"/>
          <w:color w:val="000000" w:themeColor="text1"/>
          <w:sz w:val="28"/>
          <w:szCs w:val="28"/>
        </w:rPr>
      </w:pPr>
      <w:r w:rsidRPr="003F2467">
        <w:rPr>
          <w:rFonts w:eastAsia="標楷體" w:hint="eastAsia"/>
          <w:color w:val="000000" w:themeColor="text1"/>
          <w:sz w:val="28"/>
          <w:szCs w:val="28"/>
        </w:rPr>
        <w:t xml:space="preserve"> </w:t>
      </w:r>
      <w:r w:rsidR="00AB5AD3"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 xml:space="preserve"> 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月事務組支援校內各單位統計表：</w:t>
      </w:r>
    </w:p>
    <w:tbl>
      <w:tblPr>
        <w:tblW w:w="8931" w:type="dxa"/>
        <w:tblInd w:w="717" w:type="dxa"/>
        <w:tblCellMar>
          <w:left w:w="28" w:type="dxa"/>
          <w:right w:w="28" w:type="dxa"/>
        </w:tblCellMar>
        <w:tblLook w:val="04A0" w:firstRow="1" w:lastRow="0" w:firstColumn="1" w:lastColumn="0" w:noHBand="0" w:noVBand="1"/>
      </w:tblPr>
      <w:tblGrid>
        <w:gridCol w:w="1653"/>
        <w:gridCol w:w="1608"/>
        <w:gridCol w:w="1701"/>
        <w:gridCol w:w="1842"/>
        <w:gridCol w:w="2127"/>
      </w:tblGrid>
      <w:tr w:rsidR="00CA2823" w:rsidRPr="003F2467" w:rsidTr="00AB5AD3">
        <w:trPr>
          <w:trHeight w:val="395"/>
        </w:trPr>
        <w:tc>
          <w:tcPr>
            <w:tcW w:w="165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CA2823" w:rsidRPr="003F2467" w:rsidRDefault="00CA2823" w:rsidP="00AB5AD3">
            <w:pPr>
              <w:widowControl/>
              <w:spacing w:line="0" w:lineRule="atLeast"/>
              <w:jc w:val="center"/>
              <w:rPr>
                <w:rFonts w:eastAsia="標楷體"/>
                <w:color w:val="000000" w:themeColor="text1"/>
                <w:kern w:val="0"/>
                <w:sz w:val="28"/>
                <w:szCs w:val="28"/>
                <w:vertAlign w:val="subscript"/>
              </w:rPr>
            </w:pPr>
            <w:r w:rsidRPr="003F2467">
              <w:rPr>
                <w:rFonts w:eastAsia="標楷體" w:hint="eastAsia"/>
                <w:color w:val="000000" w:themeColor="text1"/>
                <w:kern w:val="0"/>
                <w:sz w:val="28"/>
                <w:szCs w:val="28"/>
                <w:vertAlign w:val="subscript"/>
              </w:rPr>
              <w:t>月份</w:t>
            </w:r>
            <w:r w:rsidRPr="003F2467">
              <w:rPr>
                <w:rFonts w:eastAsia="標楷體" w:hint="eastAsia"/>
                <w:color w:val="000000" w:themeColor="text1"/>
                <w:kern w:val="0"/>
                <w:sz w:val="28"/>
                <w:szCs w:val="28"/>
                <w:vertAlign w:val="subscript"/>
              </w:rPr>
              <w:t xml:space="preserve"> </w:t>
            </w:r>
            <w:r w:rsidRPr="003F2467">
              <w:rPr>
                <w:rFonts w:eastAsia="標楷體" w:hint="eastAsia"/>
                <w:color w:val="000000" w:themeColor="text1"/>
                <w:kern w:val="0"/>
                <w:sz w:val="28"/>
                <w:szCs w:val="28"/>
                <w:vertAlign w:val="superscript"/>
              </w:rPr>
              <w:t xml:space="preserve">    </w:t>
            </w:r>
            <w:r w:rsidRPr="003F2467">
              <w:rPr>
                <w:rFonts w:eastAsia="標楷體" w:hint="eastAsia"/>
                <w:color w:val="000000" w:themeColor="text1"/>
                <w:kern w:val="0"/>
                <w:sz w:val="28"/>
                <w:szCs w:val="28"/>
                <w:vertAlign w:val="superscript"/>
              </w:rPr>
              <w:t>項目</w:t>
            </w:r>
          </w:p>
        </w:tc>
        <w:tc>
          <w:tcPr>
            <w:tcW w:w="160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widowControl/>
              <w:spacing w:line="0" w:lineRule="atLeast"/>
              <w:jc w:val="center"/>
              <w:rPr>
                <w:rFonts w:eastAsia="標楷體"/>
                <w:color w:val="000000" w:themeColor="text1"/>
                <w:kern w:val="0"/>
                <w:sz w:val="28"/>
                <w:szCs w:val="28"/>
              </w:rPr>
            </w:pPr>
            <w:r w:rsidRPr="003F2467">
              <w:rPr>
                <w:rFonts w:eastAsia="標楷體" w:hint="eastAsia"/>
                <w:color w:val="000000" w:themeColor="text1"/>
                <w:kern w:val="0"/>
                <w:szCs w:val="28"/>
              </w:rPr>
              <w:t>次數</w:t>
            </w:r>
          </w:p>
        </w:tc>
        <w:tc>
          <w:tcPr>
            <w:tcW w:w="1701"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widowControl/>
              <w:spacing w:line="0" w:lineRule="atLeast"/>
              <w:jc w:val="center"/>
              <w:rPr>
                <w:rFonts w:eastAsia="標楷體"/>
                <w:color w:val="000000" w:themeColor="text1"/>
                <w:kern w:val="0"/>
                <w:sz w:val="28"/>
                <w:szCs w:val="28"/>
              </w:rPr>
            </w:pPr>
            <w:r w:rsidRPr="003F2467">
              <w:rPr>
                <w:rFonts w:eastAsia="標楷體" w:hint="eastAsia"/>
                <w:color w:val="000000" w:themeColor="text1"/>
                <w:kern w:val="0"/>
                <w:szCs w:val="28"/>
              </w:rPr>
              <w:t>人次</w:t>
            </w:r>
          </w:p>
        </w:tc>
        <w:tc>
          <w:tcPr>
            <w:tcW w:w="1842" w:type="dxa"/>
            <w:tcBorders>
              <w:top w:val="single" w:sz="4" w:space="0" w:color="auto"/>
              <w:left w:val="nil"/>
              <w:bottom w:val="single" w:sz="4" w:space="0" w:color="auto"/>
              <w:right w:val="single" w:sz="4" w:space="0" w:color="auto"/>
            </w:tcBorders>
            <w:noWrap/>
            <w:vAlign w:val="center"/>
            <w:hideMark/>
          </w:tcPr>
          <w:p w:rsidR="00CA2823" w:rsidRPr="003F2467" w:rsidRDefault="00CA2823" w:rsidP="00AB5AD3">
            <w:pPr>
              <w:widowControl/>
              <w:spacing w:line="0" w:lineRule="atLeast"/>
              <w:jc w:val="center"/>
              <w:rPr>
                <w:rFonts w:eastAsia="標楷體"/>
                <w:color w:val="000000" w:themeColor="text1"/>
                <w:kern w:val="0"/>
                <w:sz w:val="28"/>
                <w:szCs w:val="28"/>
              </w:rPr>
            </w:pPr>
            <w:r w:rsidRPr="003F2467">
              <w:rPr>
                <w:rFonts w:eastAsia="標楷體" w:hint="eastAsia"/>
                <w:color w:val="000000" w:themeColor="text1"/>
                <w:kern w:val="0"/>
                <w:szCs w:val="28"/>
              </w:rPr>
              <w:t>支援比</w:t>
            </w:r>
          </w:p>
        </w:tc>
        <w:tc>
          <w:tcPr>
            <w:tcW w:w="2127" w:type="dxa"/>
            <w:tcBorders>
              <w:top w:val="single" w:sz="4" w:space="0" w:color="auto"/>
              <w:left w:val="nil"/>
              <w:bottom w:val="single" w:sz="4" w:space="0" w:color="auto"/>
              <w:right w:val="single" w:sz="4" w:space="0" w:color="auto"/>
            </w:tcBorders>
            <w:vAlign w:val="center"/>
            <w:hideMark/>
          </w:tcPr>
          <w:p w:rsidR="00CA2823" w:rsidRPr="003F2467" w:rsidRDefault="00CA2823" w:rsidP="00AB5AD3">
            <w:pPr>
              <w:widowControl/>
              <w:spacing w:line="0" w:lineRule="atLeast"/>
              <w:jc w:val="center"/>
              <w:rPr>
                <w:rFonts w:eastAsia="標楷體"/>
                <w:color w:val="000000" w:themeColor="text1"/>
                <w:kern w:val="0"/>
                <w:szCs w:val="28"/>
              </w:rPr>
            </w:pPr>
            <w:r w:rsidRPr="003F2467">
              <w:rPr>
                <w:rFonts w:eastAsia="標楷體" w:hint="eastAsia"/>
                <w:color w:val="000000" w:themeColor="text1"/>
                <w:kern w:val="0"/>
                <w:szCs w:val="28"/>
              </w:rPr>
              <w:t>備註</w:t>
            </w:r>
          </w:p>
        </w:tc>
      </w:tr>
      <w:tr w:rsidR="00CA2823" w:rsidRPr="003F2467" w:rsidTr="00AB5AD3">
        <w:trPr>
          <w:trHeight w:val="415"/>
        </w:trPr>
        <w:tc>
          <w:tcPr>
            <w:tcW w:w="1653" w:type="dxa"/>
            <w:tcBorders>
              <w:top w:val="nil"/>
              <w:left w:val="single" w:sz="4" w:space="0" w:color="auto"/>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2</w:t>
            </w:r>
          </w:p>
        </w:tc>
        <w:tc>
          <w:tcPr>
            <w:tcW w:w="1608" w:type="dxa"/>
            <w:tcBorders>
              <w:top w:val="nil"/>
              <w:left w:val="nil"/>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13</w:t>
            </w:r>
          </w:p>
        </w:tc>
        <w:tc>
          <w:tcPr>
            <w:tcW w:w="1701" w:type="dxa"/>
            <w:tcBorders>
              <w:top w:val="nil"/>
              <w:left w:val="nil"/>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95</w:t>
            </w:r>
          </w:p>
        </w:tc>
        <w:tc>
          <w:tcPr>
            <w:tcW w:w="1842" w:type="dxa"/>
            <w:tcBorders>
              <w:top w:val="nil"/>
              <w:left w:val="nil"/>
              <w:bottom w:val="single" w:sz="4" w:space="0" w:color="auto"/>
              <w:right w:val="single" w:sz="4" w:space="0" w:color="auto"/>
            </w:tcBorders>
            <w:noWrap/>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26</w:t>
            </w:r>
            <w:r w:rsidRPr="003F2467">
              <w:rPr>
                <w:rFonts w:eastAsia="標楷體" w:hint="eastAsia"/>
                <w:color w:val="000000" w:themeColor="text1"/>
              </w:rPr>
              <w:t>％</w:t>
            </w:r>
          </w:p>
        </w:tc>
        <w:tc>
          <w:tcPr>
            <w:tcW w:w="2127" w:type="dxa"/>
            <w:tcBorders>
              <w:top w:val="nil"/>
              <w:left w:val="nil"/>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kern w:val="0"/>
                <w:sz w:val="20"/>
                <w:szCs w:val="20"/>
              </w:rPr>
            </w:pPr>
          </w:p>
        </w:tc>
      </w:tr>
    </w:tbl>
    <w:p w:rsidR="00CA2823" w:rsidRPr="003F2467" w:rsidRDefault="00CA2823" w:rsidP="00AB5AD3">
      <w:pPr>
        <w:spacing w:line="420" w:lineRule="exact"/>
        <w:rPr>
          <w:rFonts w:eastAsia="標楷體"/>
          <w:color w:val="000000" w:themeColor="text1"/>
          <w:sz w:val="28"/>
          <w:szCs w:val="28"/>
        </w:rPr>
      </w:pPr>
      <w:r w:rsidRPr="003F2467">
        <w:rPr>
          <w:rFonts w:eastAsia="標楷體" w:hint="eastAsia"/>
          <w:color w:val="000000" w:themeColor="text1"/>
          <w:sz w:val="28"/>
          <w:szCs w:val="28"/>
        </w:rPr>
        <w:t>◎車輛管理</w:t>
      </w:r>
    </w:p>
    <w:p w:rsidR="00CA2823" w:rsidRPr="003F2467" w:rsidRDefault="00CA2823" w:rsidP="00AB5AD3">
      <w:pPr>
        <w:spacing w:line="420" w:lineRule="exact"/>
        <w:rPr>
          <w:rFonts w:eastAsia="標楷體"/>
          <w:color w:val="000000" w:themeColor="text1"/>
          <w:sz w:val="28"/>
          <w:szCs w:val="28"/>
        </w:rPr>
      </w:pPr>
      <w:r w:rsidRPr="003F2467">
        <w:rPr>
          <w:rFonts w:eastAsia="標楷體" w:hint="eastAsia"/>
          <w:color w:val="000000" w:themeColor="text1"/>
          <w:sz w:val="28"/>
          <w:szCs w:val="28"/>
        </w:rPr>
        <w:t>一、</w:t>
      </w:r>
      <w:r w:rsidRPr="003F2467">
        <w:rPr>
          <w:rFonts w:eastAsia="標楷體" w:hint="eastAsia"/>
          <w:color w:val="000000" w:themeColor="text1"/>
          <w:sz w:val="28"/>
          <w:szCs w:val="28"/>
        </w:rPr>
        <w:t>1</w:t>
      </w:r>
      <w:r w:rsidRPr="003F2467">
        <w:rPr>
          <w:rFonts w:eastAsia="標楷體"/>
          <w:color w:val="000000" w:themeColor="text1"/>
          <w:sz w:val="28"/>
          <w:szCs w:val="28"/>
        </w:rPr>
        <w:t>0</w:t>
      </w:r>
      <w:r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月公務車派借用統計表</w:t>
      </w:r>
      <w:r w:rsidRPr="003F2467">
        <w:rPr>
          <w:rFonts w:eastAsia="標楷體" w:hint="eastAsia"/>
          <w:color w:val="000000" w:themeColor="text1"/>
          <w:sz w:val="28"/>
          <w:szCs w:val="28"/>
        </w:rPr>
        <w:t>(</w:t>
      </w:r>
      <w:r w:rsidRPr="003F2467">
        <w:rPr>
          <w:rFonts w:eastAsia="標楷體" w:hint="eastAsia"/>
          <w:color w:val="000000" w:themeColor="text1"/>
          <w:sz w:val="28"/>
          <w:szCs w:val="28"/>
        </w:rPr>
        <w:t>車次</w:t>
      </w:r>
      <w:r w:rsidRPr="003F2467">
        <w:rPr>
          <w:rFonts w:eastAsia="標楷體" w:hint="eastAsia"/>
          <w:color w:val="000000" w:themeColor="text1"/>
          <w:sz w:val="28"/>
          <w:szCs w:val="28"/>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276"/>
        <w:gridCol w:w="1277"/>
        <w:gridCol w:w="1275"/>
        <w:gridCol w:w="1276"/>
        <w:gridCol w:w="1276"/>
        <w:gridCol w:w="2125"/>
      </w:tblGrid>
      <w:tr w:rsidR="00CA2823" w:rsidRPr="003F2467" w:rsidTr="00AB5AD3">
        <w:trPr>
          <w:trHeight w:val="419"/>
        </w:trPr>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本月派用</w:t>
            </w:r>
          </w:p>
        </w:tc>
        <w:tc>
          <w:tcPr>
            <w:tcW w:w="1277" w:type="dxa"/>
            <w:tcBorders>
              <w:top w:val="single" w:sz="4" w:space="0" w:color="auto"/>
              <w:left w:val="single" w:sz="4" w:space="0" w:color="auto"/>
              <w:bottom w:val="single" w:sz="4" w:space="0" w:color="auto"/>
              <w:right w:val="doub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年度累計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去年同期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累計增減</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備註</w:t>
            </w:r>
          </w:p>
        </w:tc>
      </w:tr>
      <w:tr w:rsidR="00CA2823" w:rsidRPr="003F2467" w:rsidTr="00AB5AD3">
        <w:trPr>
          <w:trHeight w:val="411"/>
        </w:trPr>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派用車次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38</w:t>
            </w:r>
          </w:p>
        </w:tc>
        <w:tc>
          <w:tcPr>
            <w:tcW w:w="1277" w:type="dxa"/>
            <w:tcBorders>
              <w:top w:val="single" w:sz="4" w:space="0" w:color="auto"/>
              <w:left w:val="single" w:sz="4" w:space="0" w:color="auto"/>
              <w:bottom w:val="single" w:sz="4" w:space="0" w:color="auto"/>
              <w:right w:val="doub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42</w:t>
            </w:r>
          </w:p>
        </w:tc>
        <w:tc>
          <w:tcPr>
            <w:tcW w:w="1275" w:type="dxa"/>
            <w:tcBorders>
              <w:top w:val="single" w:sz="4" w:space="0" w:color="auto"/>
              <w:left w:val="double" w:sz="4" w:space="0" w:color="auto"/>
              <w:bottom w:val="single" w:sz="4" w:space="0" w:color="auto"/>
              <w:right w:val="sing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11</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jc w:val="center"/>
              <w:rPr>
                <w:rFonts w:eastAsia="標楷體" w:cs="新細明體"/>
                <w:color w:val="000000" w:themeColor="text1"/>
              </w:rPr>
            </w:pPr>
            <w:r w:rsidRPr="003F2467">
              <w:rPr>
                <w:rFonts w:eastAsia="標楷體" w:hint="eastAsia"/>
                <w:color w:val="000000" w:themeColor="text1"/>
              </w:rPr>
              <w:t>統計至</w:t>
            </w:r>
            <w:r w:rsidRPr="003F2467">
              <w:rPr>
                <w:rFonts w:eastAsia="標楷體" w:hint="eastAsia"/>
                <w:color w:val="000000" w:themeColor="text1"/>
              </w:rPr>
              <w:t>2</w:t>
            </w:r>
            <w:r w:rsidRPr="003F2467">
              <w:rPr>
                <w:rFonts w:eastAsia="標楷體" w:hint="eastAsia"/>
                <w:color w:val="000000" w:themeColor="text1"/>
              </w:rPr>
              <w:t>月</w:t>
            </w:r>
            <w:r w:rsidRPr="003F2467">
              <w:rPr>
                <w:rFonts w:eastAsia="標楷體" w:hint="eastAsia"/>
                <w:color w:val="000000" w:themeColor="text1"/>
              </w:rPr>
              <w:t>28</w:t>
            </w:r>
            <w:r w:rsidRPr="003F2467">
              <w:rPr>
                <w:rFonts w:eastAsia="標楷體" w:hint="eastAsia"/>
                <w:color w:val="000000" w:themeColor="text1"/>
              </w:rPr>
              <w:t>日</w:t>
            </w:r>
          </w:p>
        </w:tc>
      </w:tr>
    </w:tbl>
    <w:p w:rsidR="00CA2823" w:rsidRPr="003F2467" w:rsidRDefault="00CA2823" w:rsidP="00AB5AD3">
      <w:pPr>
        <w:spacing w:beforeLines="25" w:before="90" w:line="420" w:lineRule="exact"/>
        <w:rPr>
          <w:rFonts w:eastAsia="標楷體"/>
          <w:color w:val="000000" w:themeColor="text1"/>
          <w:sz w:val="28"/>
          <w:szCs w:val="28"/>
        </w:rPr>
      </w:pPr>
      <w:r w:rsidRPr="003F2467">
        <w:rPr>
          <w:rFonts w:eastAsia="標楷體" w:hint="eastAsia"/>
          <w:color w:val="000000" w:themeColor="text1"/>
          <w:sz w:val="28"/>
          <w:szCs w:val="28"/>
        </w:rPr>
        <w:t>二、</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月總務處公務用油量統計</w:t>
      </w:r>
      <w:r w:rsidRPr="003F2467">
        <w:rPr>
          <w:rFonts w:eastAsia="標楷體" w:hint="eastAsia"/>
          <w:color w:val="000000" w:themeColor="text1"/>
          <w:sz w:val="28"/>
          <w:szCs w:val="28"/>
        </w:rPr>
        <w:t>(</w:t>
      </w:r>
      <w:r w:rsidRPr="003F2467">
        <w:rPr>
          <w:rFonts w:eastAsia="標楷體" w:hint="eastAsia"/>
          <w:color w:val="000000" w:themeColor="text1"/>
          <w:sz w:val="28"/>
          <w:szCs w:val="28"/>
        </w:rPr>
        <w:t>公升</w:t>
      </w:r>
      <w:r w:rsidRPr="003F2467">
        <w:rPr>
          <w:rFonts w:eastAsia="標楷體" w:hint="eastAsia"/>
          <w:color w:val="000000" w:themeColor="text1"/>
          <w:sz w:val="28"/>
          <w:szCs w:val="28"/>
        </w:rPr>
        <w:t>)</w:t>
      </w:r>
      <w:r w:rsidRPr="003F2467">
        <w:rPr>
          <w:rFonts w:eastAsia="標楷體" w:hint="eastAsia"/>
          <w:color w:val="000000" w:themeColor="text1"/>
          <w:sz w:val="28"/>
          <w:szCs w:val="28"/>
        </w:rPr>
        <w:t>。</w:t>
      </w:r>
    </w:p>
    <w:tbl>
      <w:tblPr>
        <w:tblW w:w="0" w:type="auto"/>
        <w:tblInd w:w="28" w:type="dxa"/>
        <w:tblLayout w:type="fixed"/>
        <w:tblCellMar>
          <w:left w:w="28" w:type="dxa"/>
          <w:right w:w="28" w:type="dxa"/>
        </w:tblCellMar>
        <w:tblLook w:val="04A0" w:firstRow="1" w:lastRow="0" w:firstColumn="1" w:lastColumn="0" w:noHBand="0" w:noVBand="1"/>
      </w:tblPr>
      <w:tblGrid>
        <w:gridCol w:w="1842"/>
        <w:gridCol w:w="1147"/>
        <w:gridCol w:w="1148"/>
        <w:gridCol w:w="1147"/>
        <w:gridCol w:w="1148"/>
        <w:gridCol w:w="1148"/>
        <w:gridCol w:w="2200"/>
      </w:tblGrid>
      <w:tr w:rsidR="00CA2823" w:rsidRPr="003F2467" w:rsidTr="00885ACF">
        <w:trPr>
          <w:trHeight w:val="595"/>
        </w:trPr>
        <w:tc>
          <w:tcPr>
            <w:tcW w:w="1842" w:type="dxa"/>
            <w:tcBorders>
              <w:top w:val="single" w:sz="4" w:space="0" w:color="auto"/>
              <w:left w:val="single" w:sz="4" w:space="0" w:color="auto"/>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lastRenderedPageBreak/>
              <w:t>項</w:t>
            </w:r>
            <w:r w:rsidRPr="003F2467">
              <w:rPr>
                <w:rFonts w:eastAsia="標楷體" w:hint="eastAsia"/>
                <w:color w:val="000000" w:themeColor="text1"/>
              </w:rPr>
              <w:t xml:space="preserve">  </w:t>
            </w:r>
            <w:r w:rsidRPr="003F2467">
              <w:rPr>
                <w:rFonts w:eastAsia="標楷體" w:hint="eastAsia"/>
                <w:color w:val="000000" w:themeColor="text1"/>
              </w:rPr>
              <w:t>目</w:t>
            </w:r>
          </w:p>
        </w:tc>
        <w:tc>
          <w:tcPr>
            <w:tcW w:w="114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本月</w:t>
            </w:r>
          </w:p>
        </w:tc>
        <w:tc>
          <w:tcPr>
            <w:tcW w:w="114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去年同期</w:t>
            </w:r>
          </w:p>
        </w:tc>
        <w:tc>
          <w:tcPr>
            <w:tcW w:w="1147"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年度累計</w:t>
            </w:r>
          </w:p>
        </w:tc>
        <w:tc>
          <w:tcPr>
            <w:tcW w:w="114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去年同期</w:t>
            </w:r>
          </w:p>
        </w:tc>
        <w:tc>
          <w:tcPr>
            <w:tcW w:w="1148"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累計增減</w:t>
            </w:r>
          </w:p>
        </w:tc>
        <w:tc>
          <w:tcPr>
            <w:tcW w:w="2200" w:type="dxa"/>
            <w:tcBorders>
              <w:top w:val="single" w:sz="4" w:space="0" w:color="auto"/>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備註</w:t>
            </w:r>
          </w:p>
        </w:tc>
      </w:tr>
      <w:tr w:rsidR="00CA2823" w:rsidRPr="003F2467" w:rsidTr="00885ACF">
        <w:trPr>
          <w:trHeight w:val="521"/>
        </w:trPr>
        <w:tc>
          <w:tcPr>
            <w:tcW w:w="1842" w:type="dxa"/>
            <w:tcBorders>
              <w:top w:val="nil"/>
              <w:left w:val="single" w:sz="4" w:space="0" w:color="auto"/>
              <w:bottom w:val="single" w:sz="4" w:space="0" w:color="auto"/>
              <w:right w:val="single" w:sz="4" w:space="0" w:color="auto"/>
            </w:tcBorders>
            <w:noWrap/>
            <w:vAlign w:val="center"/>
            <w:hideMark/>
          </w:tcPr>
          <w:p w:rsidR="00CA2823" w:rsidRPr="003F2467" w:rsidRDefault="00CA2823" w:rsidP="00885ACF">
            <w:pPr>
              <w:rPr>
                <w:rFonts w:eastAsia="標楷體"/>
                <w:color w:val="000000" w:themeColor="text1"/>
              </w:rPr>
            </w:pPr>
            <w:r w:rsidRPr="003F2467">
              <w:rPr>
                <w:rFonts w:eastAsia="標楷體" w:hint="eastAsia"/>
                <w:color w:val="000000" w:themeColor="text1"/>
              </w:rPr>
              <w:t>用油量</w:t>
            </w:r>
            <w:r w:rsidRPr="003F2467">
              <w:rPr>
                <w:rFonts w:eastAsia="標楷體" w:hint="eastAsia"/>
                <w:color w:val="000000" w:themeColor="text1"/>
              </w:rPr>
              <w:t>(</w:t>
            </w:r>
            <w:r w:rsidRPr="003F2467">
              <w:rPr>
                <w:rFonts w:eastAsia="標楷體" w:hint="eastAsia"/>
                <w:color w:val="000000" w:themeColor="text1"/>
              </w:rPr>
              <w:t>公升</w:t>
            </w:r>
            <w:r w:rsidRPr="003F2467">
              <w:rPr>
                <w:rFonts w:eastAsia="標楷體" w:hint="eastAsia"/>
                <w:color w:val="000000" w:themeColor="text1"/>
              </w:rPr>
              <w:t>)</w:t>
            </w:r>
          </w:p>
        </w:tc>
        <w:tc>
          <w:tcPr>
            <w:tcW w:w="1147"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s="新細明體"/>
                <w:color w:val="000000" w:themeColor="text1"/>
              </w:rPr>
            </w:pPr>
            <w:r w:rsidRPr="003F2467">
              <w:rPr>
                <w:rFonts w:eastAsia="標楷體" w:hint="eastAsia"/>
                <w:color w:val="000000" w:themeColor="text1"/>
              </w:rPr>
              <w:t>2,500.81</w:t>
            </w:r>
          </w:p>
        </w:tc>
        <w:tc>
          <w:tcPr>
            <w:tcW w:w="1148"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s="新細明體"/>
                <w:color w:val="000000" w:themeColor="text1"/>
              </w:rPr>
            </w:pPr>
            <w:r w:rsidRPr="003F2467">
              <w:rPr>
                <w:rFonts w:eastAsia="標楷體" w:hint="eastAsia"/>
                <w:color w:val="000000" w:themeColor="text1"/>
              </w:rPr>
              <w:t>1,673.87</w:t>
            </w:r>
          </w:p>
        </w:tc>
        <w:tc>
          <w:tcPr>
            <w:tcW w:w="1147"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s="新細明體"/>
                <w:color w:val="000000" w:themeColor="text1"/>
              </w:rPr>
            </w:pPr>
            <w:r w:rsidRPr="003F2467">
              <w:rPr>
                <w:rFonts w:eastAsia="標楷體" w:hint="eastAsia"/>
                <w:color w:val="000000" w:themeColor="text1"/>
              </w:rPr>
              <w:t>2,500.81</w:t>
            </w:r>
          </w:p>
        </w:tc>
        <w:tc>
          <w:tcPr>
            <w:tcW w:w="1148"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s="新細明體"/>
                <w:color w:val="000000" w:themeColor="text1"/>
              </w:rPr>
            </w:pPr>
            <w:r w:rsidRPr="003F2467">
              <w:rPr>
                <w:rFonts w:eastAsia="標楷體" w:hint="eastAsia"/>
                <w:color w:val="000000" w:themeColor="text1"/>
              </w:rPr>
              <w:t>1,673.87</w:t>
            </w:r>
          </w:p>
        </w:tc>
        <w:tc>
          <w:tcPr>
            <w:tcW w:w="1148"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s="新細明體"/>
                <w:color w:val="000000" w:themeColor="text1"/>
              </w:rPr>
            </w:pPr>
            <w:r w:rsidRPr="003F2467">
              <w:rPr>
                <w:rFonts w:eastAsia="標楷體" w:hint="eastAsia"/>
                <w:color w:val="000000" w:themeColor="text1"/>
              </w:rPr>
              <w:t xml:space="preserve">826.94 </w:t>
            </w:r>
          </w:p>
        </w:tc>
        <w:tc>
          <w:tcPr>
            <w:tcW w:w="2200" w:type="dxa"/>
            <w:tcBorders>
              <w:top w:val="nil"/>
              <w:left w:val="nil"/>
              <w:bottom w:val="single" w:sz="4" w:space="0" w:color="auto"/>
              <w:right w:val="single" w:sz="4" w:space="0" w:color="auto"/>
            </w:tcBorders>
            <w:noWrap/>
            <w:vAlign w:val="center"/>
            <w:hideMark/>
          </w:tcPr>
          <w:p w:rsidR="00CA2823" w:rsidRPr="003F2467" w:rsidRDefault="00CA2823" w:rsidP="00885ACF">
            <w:pPr>
              <w:jc w:val="center"/>
              <w:rPr>
                <w:rFonts w:eastAsia="標楷體"/>
                <w:color w:val="000000" w:themeColor="text1"/>
              </w:rPr>
            </w:pPr>
            <w:r w:rsidRPr="003F2467">
              <w:rPr>
                <w:rFonts w:eastAsia="標楷體" w:hint="eastAsia"/>
                <w:color w:val="000000" w:themeColor="text1"/>
              </w:rPr>
              <w:t>統計至</w:t>
            </w:r>
            <w:r w:rsidRPr="003F2467">
              <w:rPr>
                <w:rFonts w:eastAsia="標楷體" w:hint="eastAsia"/>
                <w:color w:val="000000" w:themeColor="text1"/>
              </w:rPr>
              <w:t>1</w:t>
            </w:r>
            <w:r w:rsidRPr="003F2467">
              <w:rPr>
                <w:rFonts w:eastAsia="標楷體" w:hint="eastAsia"/>
                <w:color w:val="000000" w:themeColor="text1"/>
              </w:rPr>
              <w:t>月</w:t>
            </w:r>
            <w:r w:rsidRPr="003F2467">
              <w:rPr>
                <w:rFonts w:eastAsia="標楷體" w:hint="eastAsia"/>
                <w:color w:val="000000" w:themeColor="text1"/>
              </w:rPr>
              <w:t>31</w:t>
            </w:r>
            <w:r w:rsidRPr="003F2467">
              <w:rPr>
                <w:rFonts w:eastAsia="標楷體" w:hint="eastAsia"/>
                <w:color w:val="000000" w:themeColor="text1"/>
              </w:rPr>
              <w:t>日</w:t>
            </w:r>
          </w:p>
        </w:tc>
      </w:tr>
    </w:tbl>
    <w:p w:rsidR="00CA2823" w:rsidRPr="003F2467" w:rsidRDefault="00885ACF" w:rsidP="00680182">
      <w:pPr>
        <w:spacing w:line="420" w:lineRule="exact"/>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月各校區及油品名稱使用情形</w:t>
      </w:r>
    </w:p>
    <w:tbl>
      <w:tblPr>
        <w:tblpPr w:leftFromText="180" w:rightFromText="180" w:vertAnchor="text" w:horzAnchor="margin" w:tblpXSpec="right" w:tblpY="293"/>
        <w:tblW w:w="9360" w:type="dxa"/>
        <w:tblLayout w:type="fixed"/>
        <w:tblCellMar>
          <w:left w:w="28" w:type="dxa"/>
          <w:right w:w="28" w:type="dxa"/>
        </w:tblCellMar>
        <w:tblLook w:val="04A0" w:firstRow="1" w:lastRow="0" w:firstColumn="1" w:lastColumn="0" w:noHBand="0" w:noVBand="1"/>
      </w:tblPr>
      <w:tblGrid>
        <w:gridCol w:w="992"/>
        <w:gridCol w:w="992"/>
        <w:gridCol w:w="996"/>
        <w:gridCol w:w="992"/>
        <w:gridCol w:w="897"/>
        <w:gridCol w:w="898"/>
        <w:gridCol w:w="898"/>
        <w:gridCol w:w="897"/>
        <w:gridCol w:w="898"/>
        <w:gridCol w:w="900"/>
      </w:tblGrid>
      <w:tr w:rsidR="00021BBC" w:rsidRPr="003F2467" w:rsidTr="00923A9D">
        <w:trPr>
          <w:trHeight w:val="981"/>
        </w:trPr>
        <w:tc>
          <w:tcPr>
            <w:tcW w:w="1984" w:type="dxa"/>
            <w:gridSpan w:val="2"/>
            <w:tcBorders>
              <w:top w:val="single" w:sz="4" w:space="0" w:color="auto"/>
              <w:left w:val="single" w:sz="4" w:space="0" w:color="auto"/>
              <w:bottom w:val="single" w:sz="4" w:space="0" w:color="auto"/>
              <w:right w:val="single" w:sz="4" w:space="0" w:color="auto"/>
              <w:tl2br w:val="single" w:sz="4" w:space="0" w:color="auto"/>
            </w:tcBorders>
            <w:noWrap/>
            <w:vAlign w:val="center"/>
          </w:tcPr>
          <w:p w:rsidR="00021BBC" w:rsidRPr="003F2467" w:rsidRDefault="00021BBC" w:rsidP="00923A9D">
            <w:pPr>
              <w:rPr>
                <w:rFonts w:eastAsia="標楷體"/>
                <w:color w:val="000000" w:themeColor="text1"/>
              </w:rPr>
            </w:pPr>
            <w:r w:rsidRPr="003F2467">
              <w:rPr>
                <w:rFonts w:eastAsia="標楷體" w:hint="eastAsia"/>
                <w:color w:val="000000" w:themeColor="text1"/>
              </w:rPr>
              <w:t xml:space="preserve">      </w:t>
            </w:r>
            <w:r w:rsidRPr="003F2467">
              <w:rPr>
                <w:rFonts w:eastAsia="標楷體" w:hint="eastAsia"/>
                <w:color w:val="000000" w:themeColor="text1"/>
              </w:rPr>
              <w:t>校區別</w:t>
            </w:r>
          </w:p>
          <w:p w:rsidR="00021BBC" w:rsidRPr="003F2467" w:rsidRDefault="00021BBC" w:rsidP="00923A9D">
            <w:pPr>
              <w:rPr>
                <w:rFonts w:eastAsia="標楷體"/>
                <w:color w:val="000000" w:themeColor="text1"/>
              </w:rPr>
            </w:pPr>
            <w:r w:rsidRPr="003F2467">
              <w:rPr>
                <w:rFonts w:eastAsia="標楷體" w:hint="eastAsia"/>
                <w:color w:val="000000" w:themeColor="text1"/>
              </w:rPr>
              <w:t>名稱</w:t>
            </w:r>
          </w:p>
          <w:p w:rsidR="00021BBC" w:rsidRPr="003F2467" w:rsidRDefault="00021BBC" w:rsidP="00923A9D">
            <w:pPr>
              <w:rPr>
                <w:rFonts w:eastAsia="標楷體"/>
                <w:color w:val="000000" w:themeColor="text1"/>
              </w:rPr>
            </w:pPr>
            <w:r w:rsidRPr="003F2467">
              <w:rPr>
                <w:rFonts w:eastAsia="標楷體" w:hint="eastAsia"/>
                <w:color w:val="000000" w:themeColor="text1"/>
              </w:rPr>
              <w:t>(</w:t>
            </w:r>
            <w:r w:rsidRPr="003F2467">
              <w:rPr>
                <w:rFonts w:eastAsia="標楷體" w:hint="eastAsia"/>
                <w:color w:val="000000" w:themeColor="text1"/>
              </w:rPr>
              <w:t>公升</w:t>
            </w:r>
            <w:r w:rsidRPr="003F2467">
              <w:rPr>
                <w:rFonts w:eastAsia="標楷體" w:hint="eastAsia"/>
                <w:color w:val="000000" w:themeColor="text1"/>
              </w:rPr>
              <w:t>)</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蘭潭</w:t>
            </w:r>
          </w:p>
          <w:p w:rsidR="00021BBC" w:rsidRPr="003F2467" w:rsidRDefault="00021BBC" w:rsidP="00923A9D">
            <w:pPr>
              <w:jc w:val="center"/>
              <w:rPr>
                <w:rFonts w:eastAsia="標楷體"/>
                <w:color w:val="000000" w:themeColor="text1"/>
              </w:rPr>
            </w:pPr>
            <w:r w:rsidRPr="003F2467">
              <w:rPr>
                <w:rFonts w:eastAsia="標楷體" w:hint="eastAsia"/>
                <w:color w:val="000000" w:themeColor="text1"/>
              </w:rPr>
              <w:t>校區</w:t>
            </w:r>
          </w:p>
        </w:tc>
        <w:tc>
          <w:tcPr>
            <w:tcW w:w="992"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合計</w:t>
            </w:r>
          </w:p>
        </w:tc>
        <w:tc>
          <w:tcPr>
            <w:tcW w:w="897"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新民</w:t>
            </w:r>
          </w:p>
          <w:p w:rsidR="00021BBC" w:rsidRPr="003F2467" w:rsidRDefault="00021BBC" w:rsidP="00923A9D">
            <w:pPr>
              <w:jc w:val="center"/>
              <w:rPr>
                <w:rFonts w:eastAsia="標楷體"/>
                <w:color w:val="000000" w:themeColor="text1"/>
              </w:rPr>
            </w:pPr>
            <w:r w:rsidRPr="003F2467">
              <w:rPr>
                <w:rFonts w:eastAsia="標楷體" w:hint="eastAsia"/>
                <w:color w:val="000000" w:themeColor="text1"/>
              </w:rPr>
              <w:t>校區</w:t>
            </w:r>
          </w:p>
        </w:tc>
        <w:tc>
          <w:tcPr>
            <w:tcW w:w="898"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林森</w:t>
            </w:r>
          </w:p>
          <w:p w:rsidR="00021BBC" w:rsidRPr="003F2467" w:rsidRDefault="00021BBC" w:rsidP="00923A9D">
            <w:pPr>
              <w:jc w:val="center"/>
              <w:rPr>
                <w:rFonts w:eastAsia="標楷體"/>
                <w:color w:val="000000" w:themeColor="text1"/>
              </w:rPr>
            </w:pPr>
            <w:r w:rsidRPr="003F2467">
              <w:rPr>
                <w:rFonts w:eastAsia="標楷體" w:hint="eastAsia"/>
                <w:color w:val="000000" w:themeColor="text1"/>
              </w:rPr>
              <w:t>校區</w:t>
            </w:r>
          </w:p>
        </w:tc>
        <w:tc>
          <w:tcPr>
            <w:tcW w:w="897"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民雄</w:t>
            </w:r>
          </w:p>
          <w:p w:rsidR="00021BBC" w:rsidRPr="003F2467" w:rsidRDefault="00021BBC" w:rsidP="00923A9D">
            <w:pPr>
              <w:jc w:val="center"/>
              <w:rPr>
                <w:rFonts w:eastAsia="標楷體"/>
                <w:color w:val="000000" w:themeColor="text1"/>
              </w:rPr>
            </w:pPr>
            <w:r w:rsidRPr="003F2467">
              <w:rPr>
                <w:rFonts w:eastAsia="標楷體" w:hint="eastAsia"/>
                <w:color w:val="000000" w:themeColor="text1"/>
              </w:rPr>
              <w:t>校區</w:t>
            </w:r>
          </w:p>
        </w:tc>
        <w:tc>
          <w:tcPr>
            <w:tcW w:w="900"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center"/>
              <w:rPr>
                <w:rFonts w:eastAsia="標楷體"/>
                <w:color w:val="000000" w:themeColor="text1"/>
              </w:rPr>
            </w:pPr>
            <w:r w:rsidRPr="003F2467">
              <w:rPr>
                <w:rFonts w:eastAsia="標楷體" w:hint="eastAsia"/>
                <w:color w:val="000000" w:themeColor="text1"/>
              </w:rPr>
              <w:t>合計</w:t>
            </w:r>
          </w:p>
        </w:tc>
      </w:tr>
      <w:tr w:rsidR="00021BBC" w:rsidRPr="003F2467" w:rsidTr="00923A9D">
        <w:trPr>
          <w:trHeight w:val="559"/>
        </w:trPr>
        <w:tc>
          <w:tcPr>
            <w:tcW w:w="992" w:type="dxa"/>
            <w:vMerge w:val="restart"/>
            <w:tcBorders>
              <w:top w:val="nil"/>
              <w:left w:val="single" w:sz="4" w:space="0" w:color="auto"/>
              <w:bottom w:val="single" w:sz="4" w:space="0" w:color="auto"/>
              <w:right w:val="single" w:sz="4" w:space="0" w:color="auto"/>
            </w:tcBorders>
            <w:noWrap/>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95</w:t>
            </w:r>
            <w:r w:rsidRPr="003F2467">
              <w:rPr>
                <w:rFonts w:eastAsia="標楷體" w:hint="eastAsia"/>
                <w:color w:val="000000" w:themeColor="text1"/>
              </w:rPr>
              <w:t>無鉛汽油</w:t>
            </w:r>
          </w:p>
        </w:tc>
        <w:tc>
          <w:tcPr>
            <w:tcW w:w="992" w:type="dxa"/>
            <w:tcBorders>
              <w:top w:val="nil"/>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公務車用油</w:t>
            </w:r>
          </w:p>
        </w:tc>
        <w:tc>
          <w:tcPr>
            <w:tcW w:w="996" w:type="dxa"/>
            <w:tcBorders>
              <w:top w:val="nil"/>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673.47</w:t>
            </w:r>
          </w:p>
        </w:tc>
        <w:tc>
          <w:tcPr>
            <w:tcW w:w="992" w:type="dxa"/>
            <w:vMerge w:val="restart"/>
            <w:tcBorders>
              <w:top w:val="nil"/>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673.47</w:t>
            </w:r>
          </w:p>
        </w:tc>
        <w:tc>
          <w:tcPr>
            <w:tcW w:w="897" w:type="dxa"/>
            <w:tcBorders>
              <w:top w:val="nil"/>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vMerge w:val="restart"/>
            <w:tcBorders>
              <w:top w:val="nil"/>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7" w:type="dxa"/>
            <w:vMerge w:val="restart"/>
            <w:tcBorders>
              <w:top w:val="nil"/>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00" w:type="dxa"/>
            <w:vMerge w:val="restart"/>
            <w:tcBorders>
              <w:top w:val="nil"/>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r>
      <w:tr w:rsidR="00021BBC" w:rsidRPr="003F2467" w:rsidTr="00923A9D">
        <w:trPr>
          <w:trHeight w:val="670"/>
        </w:trPr>
        <w:tc>
          <w:tcPr>
            <w:tcW w:w="992" w:type="dxa"/>
            <w:vMerge/>
            <w:tcBorders>
              <w:top w:val="nil"/>
              <w:left w:val="single" w:sz="4" w:space="0" w:color="auto"/>
              <w:bottom w:val="single" w:sz="4" w:space="0" w:color="auto"/>
              <w:right w:val="single" w:sz="4" w:space="0" w:color="auto"/>
            </w:tcBorders>
            <w:vAlign w:val="center"/>
            <w:hideMark/>
          </w:tcPr>
          <w:p w:rsidR="00021BBC" w:rsidRPr="003F2467" w:rsidRDefault="00021BBC" w:rsidP="00923A9D">
            <w:pPr>
              <w:widowControl/>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業務</w:t>
            </w:r>
          </w:p>
          <w:p w:rsidR="00021BBC" w:rsidRPr="003F2467" w:rsidRDefault="00021BBC" w:rsidP="00923A9D">
            <w:pPr>
              <w:rPr>
                <w:rFonts w:eastAsia="標楷體"/>
                <w:color w:val="000000" w:themeColor="text1"/>
              </w:rPr>
            </w:pPr>
            <w:r w:rsidRPr="003F2467">
              <w:rPr>
                <w:rFonts w:eastAsia="標楷體" w:hint="eastAsia"/>
                <w:color w:val="000000" w:themeColor="text1"/>
              </w:rPr>
              <w:t>用油</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92" w:type="dxa"/>
            <w:vMerge/>
            <w:tcBorders>
              <w:top w:val="nil"/>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7"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vMerge/>
            <w:tcBorders>
              <w:top w:val="nil"/>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7" w:type="dxa"/>
            <w:vMerge/>
            <w:tcBorders>
              <w:top w:val="nil"/>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00" w:type="dxa"/>
            <w:vMerge/>
            <w:tcBorders>
              <w:top w:val="nil"/>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r>
      <w:tr w:rsidR="00021BBC" w:rsidRPr="003F2467" w:rsidTr="00923A9D">
        <w:trPr>
          <w:trHeight w:val="791"/>
        </w:trPr>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92</w:t>
            </w:r>
            <w:r w:rsidRPr="003F2467">
              <w:rPr>
                <w:rFonts w:eastAsia="標楷體" w:hint="eastAsia"/>
                <w:color w:val="000000" w:themeColor="text1"/>
              </w:rPr>
              <w:t>無鉛汽油</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公務車用油</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181.66</w:t>
            </w:r>
          </w:p>
        </w:tc>
        <w:tc>
          <w:tcPr>
            <w:tcW w:w="992"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673.84</w:t>
            </w:r>
          </w:p>
        </w:tc>
        <w:tc>
          <w:tcPr>
            <w:tcW w:w="897"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190.85</w:t>
            </w:r>
          </w:p>
        </w:tc>
        <w:tc>
          <w:tcPr>
            <w:tcW w:w="898"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62.15</w:t>
            </w: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00"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215.61</w:t>
            </w:r>
          </w:p>
        </w:tc>
      </w:tr>
      <w:tr w:rsidR="00021BBC" w:rsidRPr="003F2467" w:rsidTr="00923A9D">
        <w:trPr>
          <w:trHeight w:val="7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widowControl/>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業務</w:t>
            </w:r>
          </w:p>
          <w:p w:rsidR="00021BBC" w:rsidRPr="003F2467" w:rsidRDefault="00021BBC" w:rsidP="00923A9D">
            <w:pPr>
              <w:rPr>
                <w:rFonts w:eastAsia="標楷體"/>
                <w:color w:val="000000" w:themeColor="text1"/>
              </w:rPr>
            </w:pPr>
            <w:r w:rsidRPr="003F2467">
              <w:rPr>
                <w:rFonts w:eastAsia="標楷體" w:hint="eastAsia"/>
                <w:color w:val="000000" w:themeColor="text1"/>
              </w:rPr>
              <w:t>用油</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492.18</w:t>
            </w:r>
          </w:p>
        </w:tc>
        <w:tc>
          <w:tcPr>
            <w:tcW w:w="992"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190.85</w:t>
            </w:r>
          </w:p>
        </w:tc>
        <w:tc>
          <w:tcPr>
            <w:tcW w:w="898"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62.15</w:t>
            </w:r>
          </w:p>
        </w:tc>
        <w:tc>
          <w:tcPr>
            <w:tcW w:w="897"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215.61</w:t>
            </w:r>
          </w:p>
        </w:tc>
        <w:tc>
          <w:tcPr>
            <w:tcW w:w="900"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r>
      <w:tr w:rsidR="00021BBC" w:rsidRPr="003F2467" w:rsidTr="00923A9D">
        <w:trPr>
          <w:trHeight w:val="791"/>
        </w:trPr>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超級</w:t>
            </w:r>
          </w:p>
          <w:p w:rsidR="00021BBC" w:rsidRPr="003F2467" w:rsidRDefault="00021BBC" w:rsidP="00923A9D">
            <w:pPr>
              <w:rPr>
                <w:rFonts w:eastAsia="標楷體"/>
                <w:color w:val="000000" w:themeColor="text1"/>
              </w:rPr>
            </w:pPr>
            <w:r w:rsidRPr="003F2467">
              <w:rPr>
                <w:rFonts w:eastAsia="標楷體" w:hint="eastAsia"/>
                <w:color w:val="000000" w:themeColor="text1"/>
              </w:rPr>
              <w:t>柴油</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公務車用油</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347.3</w:t>
            </w:r>
          </w:p>
        </w:tc>
        <w:tc>
          <w:tcPr>
            <w:tcW w:w="992"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512.3</w:t>
            </w:r>
          </w:p>
        </w:tc>
        <w:tc>
          <w:tcPr>
            <w:tcW w:w="897"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172.59</w:t>
            </w:r>
          </w:p>
        </w:tc>
        <w:tc>
          <w:tcPr>
            <w:tcW w:w="898"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00" w:type="dxa"/>
            <w:vMerge w:val="restart"/>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r>
      <w:tr w:rsidR="00021BBC" w:rsidRPr="003F2467" w:rsidTr="00923A9D">
        <w:trPr>
          <w:trHeight w:val="48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widowControl/>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業務</w:t>
            </w:r>
          </w:p>
          <w:p w:rsidR="00021BBC" w:rsidRPr="003F2467" w:rsidRDefault="00021BBC" w:rsidP="00923A9D">
            <w:pPr>
              <w:rPr>
                <w:rFonts w:eastAsia="標楷體"/>
                <w:color w:val="000000" w:themeColor="text1"/>
              </w:rPr>
            </w:pPr>
            <w:r w:rsidRPr="003F2467">
              <w:rPr>
                <w:rFonts w:eastAsia="標楷體" w:hint="eastAsia"/>
                <w:color w:val="000000" w:themeColor="text1"/>
              </w:rPr>
              <w:t>用油</w:t>
            </w:r>
          </w:p>
        </w:tc>
        <w:tc>
          <w:tcPr>
            <w:tcW w:w="996"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165</w:t>
            </w:r>
          </w:p>
        </w:tc>
        <w:tc>
          <w:tcPr>
            <w:tcW w:w="992"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172.59</w:t>
            </w:r>
          </w:p>
        </w:tc>
        <w:tc>
          <w:tcPr>
            <w:tcW w:w="898"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897"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021BBC" w:rsidRPr="003F2467" w:rsidRDefault="00021BBC" w:rsidP="00923A9D">
            <w:pPr>
              <w:jc w:val="right"/>
              <w:rPr>
                <w:rFonts w:eastAsia="標楷體"/>
                <w:color w:val="000000" w:themeColor="text1"/>
              </w:rPr>
            </w:pPr>
            <w:r w:rsidRPr="003F2467">
              <w:rPr>
                <w:rFonts w:eastAsia="標楷體" w:hint="eastAsia"/>
                <w:color w:val="000000" w:themeColor="text1"/>
              </w:rPr>
              <w:t>0</w:t>
            </w:r>
          </w:p>
        </w:tc>
        <w:tc>
          <w:tcPr>
            <w:tcW w:w="900" w:type="dxa"/>
            <w:vMerge/>
            <w:tcBorders>
              <w:top w:val="single" w:sz="4" w:space="0" w:color="auto"/>
              <w:left w:val="nil"/>
              <w:bottom w:val="single" w:sz="4" w:space="0" w:color="auto"/>
              <w:right w:val="single" w:sz="4" w:space="0" w:color="auto"/>
            </w:tcBorders>
            <w:vAlign w:val="center"/>
            <w:hideMark/>
          </w:tcPr>
          <w:p w:rsidR="00021BBC" w:rsidRPr="003F2467" w:rsidRDefault="00021BBC" w:rsidP="00923A9D">
            <w:pPr>
              <w:widowControl/>
              <w:jc w:val="right"/>
              <w:rPr>
                <w:rFonts w:eastAsia="標楷體"/>
                <w:color w:val="000000" w:themeColor="text1"/>
              </w:rPr>
            </w:pPr>
          </w:p>
        </w:tc>
      </w:tr>
      <w:tr w:rsidR="00021BBC" w:rsidRPr="003F2467" w:rsidTr="00923A9D">
        <w:trPr>
          <w:trHeight w:val="419"/>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總計</w:t>
            </w:r>
          </w:p>
        </w:tc>
        <w:tc>
          <w:tcPr>
            <w:tcW w:w="7376" w:type="dxa"/>
            <w:gridSpan w:val="8"/>
            <w:tcBorders>
              <w:top w:val="single" w:sz="4" w:space="0" w:color="auto"/>
              <w:left w:val="single" w:sz="4" w:space="0" w:color="auto"/>
              <w:bottom w:val="single" w:sz="4" w:space="0" w:color="auto"/>
              <w:right w:val="single" w:sz="4" w:space="0" w:color="auto"/>
            </w:tcBorders>
            <w:vAlign w:val="center"/>
            <w:hideMark/>
          </w:tcPr>
          <w:p w:rsidR="00021BBC" w:rsidRPr="003F2467" w:rsidRDefault="00021BBC" w:rsidP="00923A9D">
            <w:pPr>
              <w:rPr>
                <w:rFonts w:eastAsia="標楷體"/>
                <w:color w:val="000000" w:themeColor="text1"/>
              </w:rPr>
            </w:pPr>
            <w:r w:rsidRPr="003F2467">
              <w:rPr>
                <w:rFonts w:eastAsia="標楷體" w:hint="eastAsia"/>
                <w:color w:val="000000" w:themeColor="text1"/>
              </w:rPr>
              <w:t>2</w:t>
            </w:r>
            <w:r w:rsidR="008558A3">
              <w:rPr>
                <w:rFonts w:eastAsia="標楷體" w:hint="eastAsia"/>
                <w:color w:val="000000" w:themeColor="text1"/>
              </w:rPr>
              <w:t>,</w:t>
            </w:r>
            <w:r w:rsidRPr="003F2467">
              <w:rPr>
                <w:rFonts w:eastAsia="標楷體" w:hint="eastAsia"/>
                <w:color w:val="000000" w:themeColor="text1"/>
              </w:rPr>
              <w:t>500.81</w:t>
            </w:r>
          </w:p>
        </w:tc>
      </w:tr>
    </w:tbl>
    <w:p w:rsidR="00CA2823" w:rsidRPr="003F2467" w:rsidRDefault="00CA2823" w:rsidP="00680182">
      <w:pPr>
        <w:spacing w:line="420" w:lineRule="exact"/>
        <w:rPr>
          <w:rFonts w:eastAsia="標楷體"/>
          <w:color w:val="000000" w:themeColor="text1"/>
          <w:sz w:val="28"/>
          <w:szCs w:val="28"/>
        </w:rPr>
      </w:pPr>
      <w:r w:rsidRPr="003F2467">
        <w:rPr>
          <w:rFonts w:eastAsia="標楷體" w:hint="eastAsia"/>
          <w:color w:val="000000" w:themeColor="text1"/>
          <w:sz w:val="28"/>
          <w:szCs w:val="28"/>
        </w:rPr>
        <w:t>◎各項繳、撥款業務</w:t>
      </w:r>
    </w:p>
    <w:p w:rsidR="00CA2823" w:rsidRPr="003F2467" w:rsidRDefault="00CA2823" w:rsidP="00680182">
      <w:pPr>
        <w:spacing w:line="420" w:lineRule="exact"/>
        <w:rPr>
          <w:rFonts w:eastAsia="標楷體"/>
          <w:color w:val="000000" w:themeColor="text1"/>
          <w:sz w:val="28"/>
          <w:szCs w:val="28"/>
        </w:rPr>
      </w:pPr>
      <w:r w:rsidRPr="003F2467">
        <w:rPr>
          <w:rFonts w:eastAsia="標楷體" w:hint="eastAsia"/>
          <w:color w:val="000000" w:themeColor="text1"/>
          <w:sz w:val="28"/>
          <w:szCs w:val="28"/>
        </w:rPr>
        <w:t>一、健勞保業務</w:t>
      </w:r>
    </w:p>
    <w:p w:rsidR="00CA2823" w:rsidRPr="003F2467" w:rsidRDefault="00B87D96" w:rsidP="00680182">
      <w:pPr>
        <w:spacing w:line="420" w:lineRule="exact"/>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一</w:t>
      </w:r>
      <w:r w:rsidR="00680182"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w:t>
      </w:r>
      <w:r w:rsidR="00CA2823" w:rsidRPr="003F2467">
        <w:rPr>
          <w:rFonts w:eastAsia="標楷體"/>
          <w:color w:val="000000" w:themeColor="text1"/>
          <w:sz w:val="28"/>
          <w:szCs w:val="28"/>
        </w:rPr>
        <w:t>0</w:t>
      </w:r>
      <w:r w:rsidR="00CA2823" w:rsidRPr="003F2467">
        <w:rPr>
          <w:rFonts w:eastAsia="標楷體" w:hint="eastAsia"/>
          <w:color w:val="000000" w:themeColor="text1"/>
          <w:sz w:val="28"/>
          <w:szCs w:val="28"/>
        </w:rPr>
        <w:t>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12</w:t>
      </w:r>
      <w:r w:rsidR="00CA2823" w:rsidRPr="003F2467">
        <w:rPr>
          <w:rFonts w:eastAsia="標楷體" w:hint="eastAsia"/>
          <w:color w:val="000000" w:themeColor="text1"/>
          <w:sz w:val="28"/>
          <w:szCs w:val="28"/>
        </w:rPr>
        <w:t>月</w:t>
      </w:r>
      <w:proofErr w:type="gramStart"/>
      <w:r w:rsidR="00CA2823" w:rsidRPr="003F2467">
        <w:rPr>
          <w:rFonts w:eastAsia="標楷體" w:hint="eastAsia"/>
          <w:color w:val="000000" w:themeColor="text1"/>
          <w:sz w:val="28"/>
          <w:szCs w:val="28"/>
        </w:rPr>
        <w:t>勞</w:t>
      </w:r>
      <w:proofErr w:type="gramEnd"/>
      <w:r w:rsidR="00CA2823" w:rsidRPr="003F2467">
        <w:rPr>
          <w:rFonts w:eastAsia="標楷體" w:hint="eastAsia"/>
          <w:color w:val="000000" w:themeColor="text1"/>
          <w:sz w:val="28"/>
          <w:szCs w:val="28"/>
        </w:rPr>
        <w:t>、健保辦理情形統計表</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2"/>
        <w:gridCol w:w="1966"/>
        <w:gridCol w:w="1301"/>
        <w:gridCol w:w="1185"/>
        <w:gridCol w:w="1968"/>
        <w:gridCol w:w="1446"/>
      </w:tblGrid>
      <w:tr w:rsidR="00CA2823" w:rsidRPr="003F2467" w:rsidTr="00AB5AD3">
        <w:trPr>
          <w:trHeight w:val="360"/>
        </w:trPr>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項目</w:t>
            </w:r>
          </w:p>
        </w:tc>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勞保</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健保</w:t>
            </w:r>
          </w:p>
        </w:tc>
        <w:tc>
          <w:tcPr>
            <w:tcW w:w="1021" w:type="pct"/>
            <w:vMerge w:val="restar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勞工退休金提繳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備註</w:t>
            </w:r>
          </w:p>
        </w:tc>
      </w:tr>
      <w:tr w:rsidR="00CA2823" w:rsidRPr="003F2467" w:rsidTr="00AB5AD3">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本人</w:t>
            </w:r>
          </w:p>
        </w:tc>
        <w:tc>
          <w:tcPr>
            <w:tcW w:w="61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rPr>
            </w:pPr>
          </w:p>
        </w:tc>
      </w:tr>
      <w:tr w:rsidR="00CA2823" w:rsidRPr="003F2467" w:rsidTr="00AB5AD3">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人數</w:t>
            </w:r>
          </w:p>
        </w:tc>
        <w:tc>
          <w:tcPr>
            <w:tcW w:w="1020"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604</w:t>
            </w:r>
          </w:p>
        </w:tc>
        <w:tc>
          <w:tcPr>
            <w:tcW w:w="67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437</w:t>
            </w:r>
          </w:p>
        </w:tc>
        <w:tc>
          <w:tcPr>
            <w:tcW w:w="61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232</w:t>
            </w:r>
          </w:p>
        </w:tc>
        <w:tc>
          <w:tcPr>
            <w:tcW w:w="102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472</w:t>
            </w:r>
          </w:p>
        </w:tc>
        <w:tc>
          <w:tcPr>
            <w:tcW w:w="75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舊投保代號</w:t>
            </w:r>
          </w:p>
        </w:tc>
      </w:tr>
      <w:tr w:rsidR="00CA2823" w:rsidRPr="003F2467" w:rsidTr="00AB5AD3">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繳款金額</w:t>
            </w:r>
          </w:p>
        </w:tc>
        <w:tc>
          <w:tcPr>
            <w:tcW w:w="1020"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1,544,859</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1,027,330</w:t>
            </w:r>
          </w:p>
        </w:tc>
        <w:tc>
          <w:tcPr>
            <w:tcW w:w="102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1,031,488</w:t>
            </w:r>
          </w:p>
        </w:tc>
        <w:tc>
          <w:tcPr>
            <w:tcW w:w="75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舊投保代號</w:t>
            </w:r>
          </w:p>
        </w:tc>
      </w:tr>
      <w:tr w:rsidR="00CA2823" w:rsidRPr="003F2467" w:rsidTr="00AB5AD3">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人數</w:t>
            </w:r>
          </w:p>
        </w:tc>
        <w:tc>
          <w:tcPr>
            <w:tcW w:w="1020"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589</w:t>
            </w:r>
          </w:p>
        </w:tc>
        <w:tc>
          <w:tcPr>
            <w:tcW w:w="67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152</w:t>
            </w:r>
          </w:p>
        </w:tc>
        <w:tc>
          <w:tcPr>
            <w:tcW w:w="615"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3</w:t>
            </w:r>
          </w:p>
        </w:tc>
        <w:tc>
          <w:tcPr>
            <w:tcW w:w="102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576</w:t>
            </w:r>
          </w:p>
        </w:tc>
        <w:tc>
          <w:tcPr>
            <w:tcW w:w="75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新投保代號</w:t>
            </w:r>
          </w:p>
        </w:tc>
      </w:tr>
      <w:tr w:rsidR="00CA2823" w:rsidRPr="003F2467" w:rsidTr="00AB5AD3">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繳款金額</w:t>
            </w:r>
          </w:p>
        </w:tc>
        <w:tc>
          <w:tcPr>
            <w:tcW w:w="102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619,633</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191,569</w:t>
            </w:r>
          </w:p>
        </w:tc>
        <w:tc>
          <w:tcPr>
            <w:tcW w:w="102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330,196</w:t>
            </w:r>
          </w:p>
        </w:tc>
        <w:tc>
          <w:tcPr>
            <w:tcW w:w="75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新投保代號</w:t>
            </w:r>
          </w:p>
        </w:tc>
      </w:tr>
      <w:tr w:rsidR="00CA2823" w:rsidRPr="003F2467" w:rsidTr="00AB5AD3">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 w:val="18"/>
                <w:szCs w:val="18"/>
              </w:rPr>
            </w:pPr>
            <w:r w:rsidRPr="003F2467">
              <w:rPr>
                <w:rFonts w:eastAsia="標楷體" w:hint="eastAsia"/>
                <w:color w:val="000000" w:themeColor="text1"/>
                <w:sz w:val="18"/>
                <w:szCs w:val="18"/>
              </w:rPr>
              <w:t>繳款合計金額</w:t>
            </w:r>
          </w:p>
        </w:tc>
        <w:tc>
          <w:tcPr>
            <w:tcW w:w="1020"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2,164,492</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1,218,899</w:t>
            </w:r>
          </w:p>
        </w:tc>
        <w:tc>
          <w:tcPr>
            <w:tcW w:w="102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420" w:lineRule="exact"/>
              <w:jc w:val="center"/>
              <w:rPr>
                <w:rFonts w:eastAsia="標楷體"/>
                <w:color w:val="000000" w:themeColor="text1"/>
              </w:rPr>
            </w:pPr>
            <w:r w:rsidRPr="003F2467">
              <w:rPr>
                <w:rFonts w:eastAsia="標楷體" w:hint="eastAsia"/>
                <w:color w:val="000000" w:themeColor="text1"/>
              </w:rPr>
              <w:t>1,361,684</w:t>
            </w:r>
          </w:p>
        </w:tc>
        <w:tc>
          <w:tcPr>
            <w:tcW w:w="750"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w:t>
            </w:r>
            <w:r w:rsidRPr="003F2467">
              <w:rPr>
                <w:rFonts w:eastAsia="標楷體" w:hint="eastAsia"/>
                <w:color w:val="000000" w:themeColor="text1"/>
              </w:rPr>
              <w:t>舊</w:t>
            </w:r>
            <w:r w:rsidRPr="003F2467">
              <w:rPr>
                <w:rFonts w:eastAsia="標楷體" w:hint="eastAsia"/>
                <w:color w:val="000000" w:themeColor="text1"/>
              </w:rPr>
              <w:t>+</w:t>
            </w:r>
            <w:r w:rsidRPr="003F2467">
              <w:rPr>
                <w:rFonts w:eastAsia="標楷體" w:hint="eastAsia"/>
                <w:color w:val="000000" w:themeColor="text1"/>
              </w:rPr>
              <w:t>新</w:t>
            </w:r>
            <w:r w:rsidRPr="003F2467">
              <w:rPr>
                <w:rFonts w:eastAsia="標楷體" w:hint="eastAsia"/>
                <w:color w:val="000000" w:themeColor="text1"/>
              </w:rPr>
              <w:t>)</w:t>
            </w:r>
          </w:p>
        </w:tc>
      </w:tr>
      <w:tr w:rsidR="00CA2823" w:rsidRPr="003F2467" w:rsidTr="00AB5AD3">
        <w:trPr>
          <w:trHeight w:val="395"/>
        </w:trPr>
        <w:tc>
          <w:tcPr>
            <w:tcW w:w="91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總計</w:t>
            </w:r>
          </w:p>
        </w:tc>
        <w:tc>
          <w:tcPr>
            <w:tcW w:w="3331" w:type="pct"/>
            <w:gridSpan w:val="4"/>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rPr>
            </w:pPr>
            <w:r w:rsidRPr="003F2467">
              <w:rPr>
                <w:rFonts w:eastAsia="標楷體" w:hint="eastAsia"/>
                <w:color w:val="000000" w:themeColor="text1"/>
              </w:rPr>
              <w:t>4,745,075</w:t>
            </w:r>
          </w:p>
        </w:tc>
        <w:tc>
          <w:tcPr>
            <w:tcW w:w="750" w:type="pct"/>
            <w:tcBorders>
              <w:top w:val="single" w:sz="4" w:space="0" w:color="auto"/>
              <w:left w:val="single" w:sz="4" w:space="0" w:color="auto"/>
              <w:bottom w:val="single" w:sz="4" w:space="0" w:color="auto"/>
              <w:right w:val="single" w:sz="4" w:space="0" w:color="auto"/>
            </w:tcBorders>
          </w:tcPr>
          <w:p w:rsidR="00CA2823" w:rsidRPr="003F2467" w:rsidRDefault="00CA2823" w:rsidP="00AB5AD3">
            <w:pPr>
              <w:spacing w:beforeLines="30" w:before="108" w:line="0" w:lineRule="atLeast"/>
              <w:jc w:val="center"/>
              <w:rPr>
                <w:rFonts w:eastAsia="標楷體"/>
                <w:color w:val="000000" w:themeColor="text1"/>
              </w:rPr>
            </w:pPr>
          </w:p>
        </w:tc>
      </w:tr>
    </w:tbl>
    <w:p w:rsidR="00CA2823" w:rsidRPr="003F2467" w:rsidRDefault="00680182" w:rsidP="00680182">
      <w:pPr>
        <w:spacing w:beforeLines="25" w:before="90" w:line="420" w:lineRule="exact"/>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二</w:t>
      </w:r>
      <w:r w:rsidRPr="003F2467">
        <w:rPr>
          <w:rFonts w:eastAsia="標楷體" w:hint="eastAsia"/>
          <w:color w:val="000000" w:themeColor="text1"/>
          <w:sz w:val="28"/>
          <w:szCs w:val="28"/>
        </w:rPr>
        <w:t>）</w:t>
      </w:r>
      <w:proofErr w:type="gramStart"/>
      <w:r w:rsidR="00CA2823" w:rsidRPr="003F2467">
        <w:rPr>
          <w:rFonts w:eastAsia="標楷體" w:hint="eastAsia"/>
          <w:color w:val="000000" w:themeColor="text1"/>
          <w:sz w:val="28"/>
          <w:szCs w:val="28"/>
        </w:rPr>
        <w:t>艾富系統</w:t>
      </w:r>
      <w:proofErr w:type="gramEnd"/>
      <w:r w:rsidR="00CA2823" w:rsidRPr="003F2467">
        <w:rPr>
          <w:rFonts w:eastAsia="標楷體" w:hint="eastAsia"/>
          <w:color w:val="000000" w:themeColor="text1"/>
          <w:sz w:val="28"/>
          <w:szCs w:val="28"/>
        </w:rPr>
        <w:t>公司處理承辦情況</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7"/>
        <w:gridCol w:w="4624"/>
        <w:gridCol w:w="3117"/>
      </w:tblGrid>
      <w:tr w:rsidR="00CA2823" w:rsidRPr="003F2467" w:rsidTr="00680182">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beforeLines="30" w:before="108"/>
              <w:jc w:val="center"/>
              <w:rPr>
                <w:rFonts w:eastAsia="標楷體"/>
                <w:color w:val="000000" w:themeColor="text1"/>
              </w:rPr>
            </w:pPr>
            <w:r w:rsidRPr="003F2467">
              <w:rPr>
                <w:rFonts w:eastAsia="標楷體" w:hint="eastAsia"/>
                <w:color w:val="000000" w:themeColor="text1"/>
              </w:rPr>
              <w:t>日期</w:t>
            </w:r>
          </w:p>
        </w:tc>
        <w:tc>
          <w:tcPr>
            <w:tcW w:w="2399"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beforeLines="30" w:before="108"/>
              <w:jc w:val="center"/>
              <w:rPr>
                <w:rFonts w:eastAsia="標楷體"/>
                <w:color w:val="000000" w:themeColor="text1"/>
              </w:rPr>
            </w:pPr>
            <w:r w:rsidRPr="003F2467">
              <w:rPr>
                <w:rFonts w:eastAsia="標楷體" w:hint="eastAsia"/>
                <w:color w:val="000000" w:themeColor="text1"/>
              </w:rPr>
              <w:t>保費問題</w:t>
            </w:r>
          </w:p>
        </w:tc>
        <w:tc>
          <w:tcPr>
            <w:tcW w:w="1617"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beforeLines="30" w:before="108"/>
              <w:jc w:val="center"/>
              <w:rPr>
                <w:rFonts w:eastAsia="標楷體"/>
                <w:color w:val="000000" w:themeColor="text1"/>
              </w:rPr>
            </w:pPr>
            <w:r w:rsidRPr="003F2467">
              <w:rPr>
                <w:rFonts w:eastAsia="標楷體" w:hint="eastAsia"/>
                <w:color w:val="000000" w:themeColor="text1"/>
              </w:rPr>
              <w:t>系統公司處理回覆情形</w:t>
            </w:r>
          </w:p>
        </w:tc>
      </w:tr>
      <w:tr w:rsidR="00CA2823" w:rsidRPr="003F2467" w:rsidTr="00680182">
        <w:trPr>
          <w:trHeight w:val="395"/>
        </w:trPr>
        <w:tc>
          <w:tcPr>
            <w:tcW w:w="984"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jc w:val="center"/>
              <w:rPr>
                <w:rFonts w:eastAsia="標楷體"/>
                <w:color w:val="000000" w:themeColor="text1"/>
              </w:rPr>
            </w:pPr>
            <w:r w:rsidRPr="003F2467">
              <w:rPr>
                <w:rFonts w:eastAsia="標楷體" w:hint="eastAsia"/>
                <w:color w:val="000000" w:themeColor="text1"/>
              </w:rPr>
              <w:t>106.12.01</w:t>
            </w:r>
          </w:p>
        </w:tc>
        <w:tc>
          <w:tcPr>
            <w:tcW w:w="2399"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rPr>
                <w:rFonts w:eastAsia="標楷體"/>
                <w:color w:val="000000" w:themeColor="text1"/>
              </w:rPr>
            </w:pPr>
            <w:r w:rsidRPr="003F2467">
              <w:rPr>
                <w:rFonts w:eastAsia="標楷體" w:hint="eastAsia"/>
                <w:color w:val="000000" w:themeColor="text1"/>
              </w:rPr>
              <w:t>招生組提出需求，</w:t>
            </w: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3</w:t>
            </w:r>
            <w:r w:rsidRPr="003F2467">
              <w:rPr>
                <w:rFonts w:eastAsia="標楷體" w:hint="eastAsia"/>
                <w:color w:val="000000" w:themeColor="text1"/>
              </w:rPr>
              <w:t>月有招生考試，有一批人要加保</w:t>
            </w:r>
            <w:r w:rsidRPr="003F2467">
              <w:rPr>
                <w:rFonts w:eastAsia="標楷體" w:hint="eastAsia"/>
                <w:color w:val="000000" w:themeColor="text1"/>
              </w:rPr>
              <w:t>(</w:t>
            </w:r>
            <w:r w:rsidRPr="003F2467">
              <w:rPr>
                <w:rFonts w:eastAsia="標楷體" w:hint="eastAsia"/>
                <w:color w:val="000000" w:themeColor="text1"/>
              </w:rPr>
              <w:t>約</w:t>
            </w:r>
            <w:r w:rsidRPr="003F2467">
              <w:rPr>
                <w:rFonts w:eastAsia="標楷體" w:hint="eastAsia"/>
                <w:color w:val="000000" w:themeColor="text1"/>
              </w:rPr>
              <w:t>200</w:t>
            </w:r>
            <w:r w:rsidRPr="003F2467">
              <w:rPr>
                <w:rFonts w:eastAsia="標楷體" w:hint="eastAsia"/>
                <w:color w:val="000000" w:themeColor="text1"/>
              </w:rPr>
              <w:t>人</w:t>
            </w:r>
            <w:r w:rsidRPr="003F2467">
              <w:rPr>
                <w:rFonts w:eastAsia="標楷體" w:hint="eastAsia"/>
                <w:color w:val="000000" w:themeColor="text1"/>
              </w:rPr>
              <w:t>)</w:t>
            </w:r>
            <w:r w:rsidRPr="003F2467">
              <w:rPr>
                <w:rFonts w:eastAsia="標楷體" w:hint="eastAsia"/>
                <w:color w:val="000000" w:themeColor="text1"/>
              </w:rPr>
              <w:t>，提出功能需求，</w:t>
            </w:r>
            <w:r w:rsidRPr="003F2467">
              <w:rPr>
                <w:rFonts w:eastAsia="標楷體" w:hint="eastAsia"/>
                <w:color w:val="000000" w:themeColor="text1"/>
              </w:rPr>
              <w:lastRenderedPageBreak/>
              <w:t>大批列印加保單及送申請單</w:t>
            </w:r>
          </w:p>
        </w:tc>
        <w:tc>
          <w:tcPr>
            <w:tcW w:w="1617"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beforeLines="30" w:before="108"/>
              <w:rPr>
                <w:rFonts w:eastAsia="標楷體"/>
                <w:color w:val="000000" w:themeColor="text1"/>
              </w:rPr>
            </w:pPr>
            <w:r w:rsidRPr="003F2467">
              <w:rPr>
                <w:rFonts w:eastAsia="標楷體" w:hint="eastAsia"/>
                <w:color w:val="000000" w:themeColor="text1"/>
              </w:rPr>
              <w:lastRenderedPageBreak/>
              <w:t>尚未回覆處理情形</w:t>
            </w:r>
          </w:p>
        </w:tc>
      </w:tr>
      <w:tr w:rsidR="00CA2823" w:rsidRPr="003F2467" w:rsidTr="00680182">
        <w:trPr>
          <w:trHeight w:val="395"/>
        </w:trPr>
        <w:tc>
          <w:tcPr>
            <w:tcW w:w="984"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jc w:val="center"/>
              <w:rPr>
                <w:rFonts w:eastAsia="標楷體"/>
                <w:color w:val="000000" w:themeColor="text1"/>
              </w:rPr>
            </w:pPr>
            <w:r w:rsidRPr="003F2467">
              <w:rPr>
                <w:rFonts w:eastAsia="標楷體" w:hint="eastAsia"/>
                <w:color w:val="000000" w:themeColor="text1"/>
              </w:rPr>
              <w:lastRenderedPageBreak/>
              <w:t>107.02.01</w:t>
            </w:r>
          </w:p>
        </w:tc>
        <w:tc>
          <w:tcPr>
            <w:tcW w:w="2399"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rPr>
                <w:rFonts w:eastAsia="標楷體"/>
                <w:noProof/>
                <w:color w:val="000000" w:themeColor="text1"/>
              </w:rPr>
            </w:pPr>
            <w:r w:rsidRPr="003F2467">
              <w:rPr>
                <w:rFonts w:eastAsia="標楷體" w:hint="eastAsia"/>
                <w:noProof/>
                <w:color w:val="000000" w:themeColor="text1"/>
              </w:rPr>
              <w:t>僅保職災兼課教師，有在本校家健保者</w:t>
            </w:r>
            <w:r w:rsidRPr="003F2467">
              <w:rPr>
                <w:rFonts w:eastAsia="標楷體" w:hint="eastAsia"/>
                <w:noProof/>
                <w:color w:val="000000" w:themeColor="text1"/>
              </w:rPr>
              <w:t>TXT</w:t>
            </w:r>
            <w:r w:rsidRPr="003F2467">
              <w:rPr>
                <w:rFonts w:eastAsia="標楷體" w:hint="eastAsia"/>
                <w:noProof/>
                <w:color w:val="000000" w:themeColor="text1"/>
              </w:rPr>
              <w:t>媒體檔格式有誤</w:t>
            </w:r>
          </w:p>
        </w:tc>
        <w:tc>
          <w:tcPr>
            <w:tcW w:w="1617"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beforeLines="30" w:before="108"/>
              <w:rPr>
                <w:rFonts w:eastAsia="標楷體"/>
                <w:color w:val="000000" w:themeColor="text1"/>
              </w:rPr>
            </w:pPr>
            <w:r w:rsidRPr="003F2467">
              <w:rPr>
                <w:rFonts w:eastAsia="標楷體" w:hint="eastAsia"/>
                <w:color w:val="000000" w:themeColor="text1"/>
              </w:rPr>
              <w:t>尚未回覆處理情形</w:t>
            </w:r>
          </w:p>
        </w:tc>
      </w:tr>
    </w:tbl>
    <w:p w:rsidR="00CA2823" w:rsidRPr="003F2467" w:rsidRDefault="00B87D96" w:rsidP="00B87D96">
      <w:pPr>
        <w:spacing w:line="420" w:lineRule="exact"/>
        <w:rPr>
          <w:rFonts w:eastAsia="標楷體"/>
          <w:color w:val="000000" w:themeColor="text1"/>
          <w:sz w:val="28"/>
          <w:szCs w:val="28"/>
        </w:rPr>
      </w:pPr>
      <w:r w:rsidRPr="003F2467">
        <w:rPr>
          <w:rFonts w:eastAsia="標楷體" w:hint="eastAsia"/>
          <w:color w:val="000000" w:themeColor="text1"/>
          <w:sz w:val="28"/>
          <w:szCs w:val="28"/>
        </w:rPr>
        <w:t>（三）</w:t>
      </w:r>
      <w:proofErr w:type="gramStart"/>
      <w:r w:rsidR="00CA2823" w:rsidRPr="003F2467">
        <w:rPr>
          <w:rFonts w:eastAsia="標楷體" w:hint="eastAsia"/>
          <w:color w:val="000000" w:themeColor="text1"/>
          <w:sz w:val="28"/>
          <w:szCs w:val="28"/>
        </w:rPr>
        <w:t>107</w:t>
      </w:r>
      <w:proofErr w:type="gramEnd"/>
      <w:r w:rsidR="00CA2823" w:rsidRPr="003F2467">
        <w:rPr>
          <w:rFonts w:eastAsia="標楷體" w:hint="eastAsia"/>
          <w:color w:val="000000" w:themeColor="text1"/>
          <w:sz w:val="28"/>
          <w:szCs w:val="28"/>
        </w:rPr>
        <w:t>年度勞保、健保及勞工退休金保費收繳情形統計表</w:t>
      </w:r>
    </w:p>
    <w:p w:rsidR="00CA2823" w:rsidRPr="003F2467" w:rsidRDefault="00680182" w:rsidP="00B87D96">
      <w:pPr>
        <w:adjustRightInd w:val="0"/>
        <w:snapToGrid w:val="0"/>
        <w:spacing w:line="420" w:lineRule="exact"/>
        <w:rPr>
          <w:rFonts w:eastAsia="標楷體"/>
          <w:color w:val="000000" w:themeColor="text1"/>
          <w:sz w:val="28"/>
          <w:szCs w:val="28"/>
        </w:rPr>
      </w:pPr>
      <w:r w:rsidRPr="003F2467">
        <w:rPr>
          <w:rFonts w:eastAsia="標楷體" w:hint="eastAsia"/>
          <w:color w:val="000000" w:themeColor="text1"/>
          <w:sz w:val="28"/>
          <w:szCs w:val="28"/>
        </w:rPr>
        <w:t xml:space="preserve">    1.</w:t>
      </w:r>
      <w:r w:rsidR="00CA2823" w:rsidRPr="003F2467">
        <w:rPr>
          <w:rFonts w:eastAsia="標楷體" w:hint="eastAsia"/>
          <w:color w:val="000000" w:themeColor="text1"/>
          <w:sz w:val="28"/>
          <w:szCs w:val="28"/>
        </w:rPr>
        <w:t>研究計畫兼任助理、臨時工</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本校學生</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、工讀生</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本校學生</w:t>
      </w:r>
      <w:r w:rsidR="00CA2823" w:rsidRPr="003F2467">
        <w:rPr>
          <w:rFonts w:eastAsia="標楷體" w:hint="eastAsia"/>
          <w:color w:val="000000" w:themeColor="text1"/>
          <w:sz w:val="28"/>
          <w:szCs w:val="28"/>
        </w:rPr>
        <w:t>)</w:t>
      </w:r>
    </w:p>
    <w:tbl>
      <w:tblPr>
        <w:tblW w:w="8448"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93"/>
        <w:gridCol w:w="1985"/>
        <w:gridCol w:w="1984"/>
        <w:gridCol w:w="1985"/>
      </w:tblGrid>
      <w:tr w:rsidR="00CA2823" w:rsidRPr="003F2467" w:rsidTr="00680182">
        <w:trPr>
          <w:trHeight w:val="355"/>
        </w:trPr>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rsidR="00CA2823" w:rsidRPr="003F2467" w:rsidRDefault="00CA2823" w:rsidP="00680182">
            <w:pPr>
              <w:adjustRightInd w:val="0"/>
              <w:snapToGrid w:val="0"/>
              <w:ind w:firstLineChars="100" w:firstLine="240"/>
              <w:jc w:val="right"/>
              <w:rPr>
                <w:rFonts w:eastAsia="標楷體"/>
                <w:color w:val="000000" w:themeColor="text1"/>
              </w:rPr>
            </w:pPr>
            <w:r w:rsidRPr="003F2467">
              <w:rPr>
                <w:rFonts w:eastAsia="標楷體" w:hint="eastAsia"/>
                <w:color w:val="000000" w:themeColor="text1"/>
              </w:rPr>
              <w:t>項目</w:t>
            </w:r>
          </w:p>
          <w:p w:rsidR="00CA2823" w:rsidRPr="003F2467" w:rsidRDefault="00CA2823" w:rsidP="00AB5AD3">
            <w:pPr>
              <w:adjustRightInd w:val="0"/>
              <w:snapToGrid w:val="0"/>
              <w:rPr>
                <w:rFonts w:eastAsia="標楷體"/>
                <w:color w:val="000000" w:themeColor="text1"/>
                <w:sz w:val="28"/>
                <w:szCs w:val="28"/>
              </w:rPr>
            </w:pPr>
            <w:r w:rsidRPr="003F2467">
              <w:rPr>
                <w:rFonts w:eastAsia="標楷體" w:hint="eastAsia"/>
                <w:color w:val="000000" w:themeColor="text1"/>
              </w:rPr>
              <w:t>月份</w:t>
            </w:r>
          </w:p>
        </w:tc>
        <w:tc>
          <w:tcPr>
            <w:tcW w:w="7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823" w:rsidRPr="003F2467" w:rsidRDefault="00CA2823" w:rsidP="00AB5AD3">
            <w:pPr>
              <w:adjustRightInd w:val="0"/>
              <w:snapToGrid w:val="0"/>
              <w:jc w:val="center"/>
              <w:rPr>
                <w:rFonts w:eastAsia="標楷體"/>
                <w:color w:val="000000" w:themeColor="text1"/>
                <w:szCs w:val="22"/>
              </w:rPr>
            </w:pPr>
            <w:r w:rsidRPr="003F2467">
              <w:rPr>
                <w:rFonts w:eastAsia="標楷體" w:hint="eastAsia"/>
                <w:color w:val="000000" w:themeColor="text1"/>
              </w:rPr>
              <w:t>截止</w:t>
            </w: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1</w:t>
            </w:r>
            <w:r w:rsidRPr="003F2467">
              <w:rPr>
                <w:rFonts w:eastAsia="標楷體" w:hint="eastAsia"/>
                <w:color w:val="000000" w:themeColor="text1"/>
              </w:rPr>
              <w:t>月</w:t>
            </w:r>
            <w:r w:rsidRPr="003F2467">
              <w:rPr>
                <w:rFonts w:eastAsia="標楷體" w:hint="eastAsia"/>
                <w:color w:val="000000" w:themeColor="text1"/>
              </w:rPr>
              <w:t>27</w:t>
            </w:r>
            <w:r w:rsidRPr="003F2467">
              <w:rPr>
                <w:rFonts w:eastAsia="標楷體" w:hint="eastAsia"/>
                <w:color w:val="000000" w:themeColor="text1"/>
              </w:rPr>
              <w:t>日</w:t>
            </w:r>
          </w:p>
        </w:tc>
      </w:tr>
      <w:tr w:rsidR="00CA2823" w:rsidRPr="003F2467" w:rsidTr="00680182">
        <w:trPr>
          <w:trHeight w:val="358"/>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2823" w:rsidRPr="003F2467" w:rsidRDefault="00CA2823" w:rsidP="00AB5AD3">
            <w:pPr>
              <w:widowControl/>
              <w:rPr>
                <w:rFonts w:eastAsia="標楷體"/>
                <w:color w:val="000000" w:themeColor="text1"/>
                <w:sz w:val="28"/>
                <w:szCs w:val="28"/>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未繳款人數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823" w:rsidRPr="003F2467" w:rsidRDefault="00CA2823" w:rsidP="00680182">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未繳款金額（元）</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機關負擔費用（元）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個人代扣費用（元）</w:t>
            </w:r>
          </w:p>
        </w:tc>
      </w:tr>
      <w:tr w:rsidR="00CA2823" w:rsidRPr="003F2467" w:rsidTr="00680182">
        <w:trPr>
          <w:trHeight w:val="252"/>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Cs w:val="22"/>
              </w:rPr>
            </w:pPr>
            <w:r w:rsidRPr="003F2467">
              <w:rPr>
                <w:rFonts w:eastAsia="標楷體" w:hint="eastAsia"/>
                <w:color w:val="000000" w:themeColor="text1"/>
              </w:rPr>
              <w:t>1</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81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210,454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179,871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30,583</w:t>
            </w:r>
          </w:p>
        </w:tc>
      </w:tr>
      <w:tr w:rsidR="00CA2823" w:rsidRPr="003F2467" w:rsidTr="00680182">
        <w:trPr>
          <w:trHeight w:val="252"/>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r>
      <w:tr w:rsidR="00CA2823" w:rsidRPr="003F2467" w:rsidTr="00680182">
        <w:trPr>
          <w:trHeight w:val="252"/>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823" w:rsidRPr="003F2467" w:rsidRDefault="00CA2823" w:rsidP="00AB5AD3">
            <w:pPr>
              <w:adjustRightInd w:val="0"/>
              <w:snapToGrid w:val="0"/>
              <w:jc w:val="center"/>
              <w:rPr>
                <w:rFonts w:eastAsia="標楷體"/>
                <w:color w:val="000000" w:themeColor="text1"/>
                <w:sz w:val="20"/>
                <w:szCs w:val="20"/>
              </w:rPr>
            </w:pPr>
          </w:p>
        </w:tc>
      </w:tr>
    </w:tbl>
    <w:p w:rsidR="00CA2823" w:rsidRPr="003F2467" w:rsidRDefault="00680182" w:rsidP="00B87D96">
      <w:pPr>
        <w:spacing w:line="420" w:lineRule="exact"/>
        <w:ind w:left="840" w:hangingChars="300" w:hanging="840"/>
        <w:rPr>
          <w:rFonts w:eastAsia="標楷體" w:cs="DFKaiShu-SB-Estd-BF"/>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技工工友、專案教師、專案工作人員、兼任老師及</w:t>
      </w:r>
      <w:r w:rsidR="00CA2823" w:rsidRPr="003F2467">
        <w:rPr>
          <w:rFonts w:eastAsia="標楷體" w:cs="DFKaiShu-SB-Estd-BF" w:hint="eastAsia"/>
          <w:color w:val="000000" w:themeColor="text1"/>
          <w:sz w:val="28"/>
          <w:szCs w:val="28"/>
        </w:rPr>
        <w:t>研究</w:t>
      </w:r>
      <w:r w:rsidR="00CA2823" w:rsidRPr="003F2467">
        <w:rPr>
          <w:rFonts w:eastAsia="標楷體" w:hint="eastAsia"/>
          <w:color w:val="000000" w:themeColor="text1"/>
          <w:sz w:val="28"/>
          <w:szCs w:val="28"/>
        </w:rPr>
        <w:t>專任助理、</w:t>
      </w:r>
      <w:r w:rsidR="00CA2823" w:rsidRPr="003F2467">
        <w:rPr>
          <w:rFonts w:eastAsia="標楷體" w:cs="DFKaiShu-SB-Estd-BF" w:hint="eastAsia"/>
          <w:color w:val="000000" w:themeColor="text1"/>
          <w:sz w:val="28"/>
          <w:szCs w:val="28"/>
        </w:rPr>
        <w:t>臨時工</w:t>
      </w:r>
      <w:r w:rsidR="00CA2823" w:rsidRPr="003F2467">
        <w:rPr>
          <w:rFonts w:eastAsia="標楷體" w:cs="DFKaiShu-SB-Estd-BF" w:hint="eastAsia"/>
          <w:color w:val="000000" w:themeColor="text1"/>
          <w:sz w:val="28"/>
          <w:szCs w:val="28"/>
        </w:rPr>
        <w:t>(</w:t>
      </w:r>
      <w:r w:rsidR="00CA2823" w:rsidRPr="003F2467">
        <w:rPr>
          <w:rFonts w:eastAsia="標楷體" w:cs="DFKaiShu-SB-Estd-BF" w:hint="eastAsia"/>
          <w:color w:val="000000" w:themeColor="text1"/>
          <w:sz w:val="28"/>
          <w:szCs w:val="28"/>
        </w:rPr>
        <w:t>非本校學生</w:t>
      </w:r>
      <w:r w:rsidR="00CA2823" w:rsidRPr="003F2467">
        <w:rPr>
          <w:rFonts w:eastAsia="標楷體" w:cs="DFKaiShu-SB-Estd-BF" w:hint="eastAsia"/>
          <w:color w:val="000000" w:themeColor="text1"/>
          <w:sz w:val="28"/>
          <w:szCs w:val="28"/>
        </w:rPr>
        <w:t>)</w:t>
      </w:r>
    </w:p>
    <w:tbl>
      <w:tblPr>
        <w:tblW w:w="935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1134"/>
        <w:gridCol w:w="1134"/>
        <w:gridCol w:w="1134"/>
        <w:gridCol w:w="852"/>
        <w:gridCol w:w="1133"/>
        <w:gridCol w:w="1134"/>
        <w:gridCol w:w="1133"/>
      </w:tblGrid>
      <w:tr w:rsidR="00CA2823" w:rsidRPr="003F2467" w:rsidTr="00B87D96">
        <w:trPr>
          <w:trHeight w:val="414"/>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CA2823" w:rsidRPr="003F2467" w:rsidRDefault="00CA2823" w:rsidP="00AB5AD3">
            <w:pPr>
              <w:adjustRightInd w:val="0"/>
              <w:snapToGrid w:val="0"/>
              <w:ind w:firstLineChars="100" w:firstLine="200"/>
              <w:jc w:val="right"/>
              <w:rPr>
                <w:rFonts w:eastAsia="標楷體"/>
                <w:color w:val="000000" w:themeColor="text1"/>
                <w:sz w:val="20"/>
                <w:szCs w:val="20"/>
              </w:rPr>
            </w:pPr>
            <w:r w:rsidRPr="003F2467">
              <w:rPr>
                <w:rFonts w:eastAsia="標楷體" w:hint="eastAsia"/>
                <w:color w:val="000000" w:themeColor="text1"/>
                <w:sz w:val="20"/>
                <w:szCs w:val="20"/>
              </w:rPr>
              <w:t>項目</w:t>
            </w:r>
          </w:p>
          <w:p w:rsidR="00CA2823" w:rsidRPr="003F2467" w:rsidRDefault="00CA2823" w:rsidP="00AB5AD3">
            <w:pPr>
              <w:adjustRightInd w:val="0"/>
              <w:snapToGrid w:val="0"/>
              <w:rPr>
                <w:rFonts w:eastAsia="標楷體"/>
                <w:color w:val="000000" w:themeColor="text1"/>
                <w:sz w:val="20"/>
                <w:szCs w:val="20"/>
              </w:rPr>
            </w:pPr>
          </w:p>
          <w:p w:rsidR="00CA2823" w:rsidRPr="003F2467" w:rsidRDefault="00CA2823" w:rsidP="00AB5AD3">
            <w:pPr>
              <w:adjustRightInd w:val="0"/>
              <w:snapToGrid w:val="0"/>
              <w:rPr>
                <w:rFonts w:eastAsia="標楷體"/>
                <w:color w:val="000000" w:themeColor="text1"/>
                <w:sz w:val="28"/>
                <w:szCs w:val="28"/>
              </w:rPr>
            </w:pPr>
            <w:r w:rsidRPr="003F2467">
              <w:rPr>
                <w:rFonts w:eastAsia="標楷體" w:hint="eastAsia"/>
                <w:color w:val="000000" w:themeColor="text1"/>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截止</w:t>
            </w:r>
            <w:r w:rsidRPr="003F2467">
              <w:rPr>
                <w:rFonts w:eastAsia="標楷體" w:hint="eastAsia"/>
                <w:color w:val="000000" w:themeColor="text1"/>
                <w:sz w:val="20"/>
                <w:szCs w:val="20"/>
              </w:rPr>
              <w:t>107</w:t>
            </w:r>
            <w:r w:rsidRPr="003F2467">
              <w:rPr>
                <w:rFonts w:eastAsia="標楷體" w:hint="eastAsia"/>
                <w:color w:val="000000" w:themeColor="text1"/>
                <w:sz w:val="20"/>
                <w:szCs w:val="20"/>
              </w:rPr>
              <w:t>年</w:t>
            </w:r>
            <w:r w:rsidRPr="003F2467">
              <w:rPr>
                <w:rFonts w:eastAsia="標楷體" w:hint="eastAsia"/>
                <w:color w:val="000000" w:themeColor="text1"/>
                <w:sz w:val="20"/>
                <w:szCs w:val="20"/>
              </w:rPr>
              <w:t>2</w:t>
            </w:r>
            <w:r w:rsidRPr="003F2467">
              <w:rPr>
                <w:rFonts w:eastAsia="標楷體" w:hint="eastAsia"/>
                <w:color w:val="000000" w:themeColor="text1"/>
                <w:sz w:val="20"/>
                <w:szCs w:val="20"/>
              </w:rPr>
              <w:t>月</w:t>
            </w:r>
            <w:r w:rsidRPr="003F2467">
              <w:rPr>
                <w:rFonts w:eastAsia="標楷體" w:hint="eastAsia"/>
                <w:color w:val="000000" w:themeColor="text1"/>
                <w:sz w:val="20"/>
                <w:szCs w:val="20"/>
              </w:rPr>
              <w:t>5</w:t>
            </w:r>
            <w:r w:rsidRPr="003F2467">
              <w:rPr>
                <w:rFonts w:eastAsia="標楷體" w:hint="eastAsia"/>
                <w:color w:val="000000" w:themeColor="text1"/>
                <w:sz w:val="20"/>
                <w:szCs w:val="20"/>
              </w:rPr>
              <w:t>日</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截止</w:t>
            </w:r>
            <w:r w:rsidRPr="003F2467">
              <w:rPr>
                <w:rFonts w:eastAsia="標楷體" w:hint="eastAsia"/>
                <w:color w:val="000000" w:themeColor="text1"/>
                <w:sz w:val="20"/>
                <w:szCs w:val="20"/>
              </w:rPr>
              <w:t>107</w:t>
            </w:r>
            <w:r w:rsidRPr="003F2467">
              <w:rPr>
                <w:rFonts w:eastAsia="標楷體" w:hint="eastAsia"/>
                <w:color w:val="000000" w:themeColor="text1"/>
                <w:sz w:val="20"/>
                <w:szCs w:val="20"/>
              </w:rPr>
              <w:t>年</w:t>
            </w:r>
            <w:r w:rsidRPr="003F2467">
              <w:rPr>
                <w:rFonts w:eastAsia="標楷體" w:hint="eastAsia"/>
                <w:color w:val="000000" w:themeColor="text1"/>
                <w:sz w:val="20"/>
                <w:szCs w:val="20"/>
              </w:rPr>
              <w:t>3</w:t>
            </w:r>
            <w:r w:rsidRPr="003F2467">
              <w:rPr>
                <w:rFonts w:eastAsia="標楷體" w:hint="eastAsia"/>
                <w:color w:val="000000" w:themeColor="text1"/>
                <w:sz w:val="20"/>
                <w:szCs w:val="20"/>
              </w:rPr>
              <w:t>月</w:t>
            </w:r>
            <w:r w:rsidRPr="003F2467">
              <w:rPr>
                <w:rFonts w:eastAsia="標楷體" w:hint="eastAsia"/>
                <w:color w:val="000000" w:themeColor="text1"/>
                <w:sz w:val="20"/>
                <w:szCs w:val="20"/>
              </w:rPr>
              <w:t>1</w:t>
            </w:r>
            <w:r w:rsidRPr="003F2467">
              <w:rPr>
                <w:rFonts w:eastAsia="標楷體" w:hint="eastAsia"/>
                <w:color w:val="000000" w:themeColor="text1"/>
                <w:sz w:val="20"/>
                <w:szCs w:val="20"/>
              </w:rPr>
              <w:t>日</w:t>
            </w:r>
          </w:p>
        </w:tc>
      </w:tr>
      <w:tr w:rsidR="00CA2823" w:rsidRPr="003F2467" w:rsidTr="00B87D96">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rPr>
                <w:rFonts w:eastAsia="標楷體"/>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未繳款人數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機關負擔費用（元）</w:t>
            </w:r>
          </w:p>
        </w:tc>
        <w:tc>
          <w:tcPr>
            <w:tcW w:w="1133"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個人代扣</w:t>
            </w:r>
          </w:p>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費用（元）</w:t>
            </w:r>
          </w:p>
        </w:tc>
      </w:tr>
      <w:tr w:rsidR="00CA2823" w:rsidRPr="003F2467" w:rsidTr="00B87D96">
        <w:trPr>
          <w:trHeight w:val="242"/>
        </w:trPr>
        <w:tc>
          <w:tcPr>
            <w:tcW w:w="85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rPr>
            </w:pPr>
            <w:r w:rsidRPr="003F2467">
              <w:rPr>
                <w:rFonts w:eastAsia="標楷體" w:hint="eastAsia"/>
                <w:color w:val="000000" w:themeColor="text1"/>
              </w:rPr>
              <w:t>12</w:t>
            </w:r>
          </w:p>
        </w:tc>
        <w:tc>
          <w:tcPr>
            <w:tcW w:w="850"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r>
      <w:tr w:rsidR="00CA2823" w:rsidRPr="003F2467" w:rsidTr="00B87D96">
        <w:trPr>
          <w:trHeight w:val="242"/>
        </w:trPr>
        <w:tc>
          <w:tcPr>
            <w:tcW w:w="85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rPr>
            </w:pPr>
            <w:r w:rsidRPr="003F2467">
              <w:rPr>
                <w:rFonts w:eastAsia="標楷體" w:hint="eastAsia"/>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CA2823" w:rsidRPr="003F2467" w:rsidRDefault="00CA2823" w:rsidP="00AB5AD3">
            <w:pPr>
              <w:adjustRightInd w:val="0"/>
              <w:snapToGrid w:val="0"/>
              <w:jc w:val="center"/>
              <w:rPr>
                <w:rFonts w:eastAsia="標楷體"/>
                <w:color w:val="000000" w:themeColor="text1"/>
                <w:sz w:val="20"/>
                <w:szCs w:val="20"/>
              </w:rPr>
            </w:pPr>
          </w:p>
        </w:tc>
      </w:tr>
      <w:tr w:rsidR="00CA2823" w:rsidRPr="003F2467" w:rsidTr="00B87D96">
        <w:trPr>
          <w:trHeight w:val="290"/>
        </w:trPr>
        <w:tc>
          <w:tcPr>
            <w:tcW w:w="85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rPr>
            </w:pPr>
            <w:r w:rsidRPr="003F2467">
              <w:rPr>
                <w:rFonts w:eastAsia="標楷體" w:hint="eastAsia"/>
                <w:color w:val="000000" w:themeColor="text1"/>
              </w:rPr>
              <w:t>總計</w:t>
            </w:r>
          </w:p>
        </w:tc>
        <w:tc>
          <w:tcPr>
            <w:tcW w:w="850"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jc w:val="center"/>
              <w:rPr>
                <w:rFonts w:eastAsia="標楷體"/>
                <w:color w:val="000000" w:themeColor="text1"/>
                <w:sz w:val="20"/>
                <w:szCs w:val="20"/>
              </w:rPr>
            </w:pPr>
            <w:r w:rsidRPr="003F2467">
              <w:rPr>
                <w:rFonts w:eastAsia="標楷體" w:hint="eastAsia"/>
                <w:color w:val="000000" w:themeColor="text1"/>
                <w:sz w:val="20"/>
                <w:szCs w:val="20"/>
              </w:rPr>
              <w:t>0</w:t>
            </w:r>
          </w:p>
        </w:tc>
      </w:tr>
    </w:tbl>
    <w:p w:rsidR="00CA2823" w:rsidRPr="003F2467" w:rsidRDefault="003B5ADE" w:rsidP="003B5ADE">
      <w:pPr>
        <w:spacing w:line="420" w:lineRule="exact"/>
        <w:ind w:left="1260" w:hangingChars="450" w:hanging="1260"/>
        <w:rPr>
          <w:rFonts w:eastAsia="標楷體"/>
          <w:color w:val="000000" w:themeColor="text1"/>
          <w:sz w:val="28"/>
          <w:szCs w:val="28"/>
        </w:rPr>
      </w:pPr>
      <w:r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15</w:t>
      </w:r>
      <w:r w:rsidR="00CA2823" w:rsidRPr="003F2467">
        <w:rPr>
          <w:rFonts w:eastAsia="標楷體" w:hint="eastAsia"/>
          <w:color w:val="000000" w:themeColor="text1"/>
          <w:sz w:val="28"/>
          <w:szCs w:val="28"/>
        </w:rPr>
        <w:t>日前應將</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12</w:t>
      </w:r>
      <w:r w:rsidR="00CA2823" w:rsidRPr="003F2467">
        <w:rPr>
          <w:rFonts w:eastAsia="標楷體" w:hint="eastAsia"/>
          <w:color w:val="000000" w:themeColor="text1"/>
          <w:sz w:val="28"/>
          <w:szCs w:val="28"/>
        </w:rPr>
        <w:t>月勞保、健保、勞退金等款項繳納給</w:t>
      </w:r>
      <w:proofErr w:type="gramStart"/>
      <w:r w:rsidR="00CA2823" w:rsidRPr="003F2467">
        <w:rPr>
          <w:rFonts w:eastAsia="標楷體" w:hint="eastAsia"/>
          <w:color w:val="000000" w:themeColor="text1"/>
          <w:sz w:val="28"/>
          <w:szCs w:val="28"/>
        </w:rPr>
        <w:t>勞</w:t>
      </w:r>
      <w:proofErr w:type="gramEnd"/>
      <w:r w:rsidR="00CA2823" w:rsidRPr="003F2467">
        <w:rPr>
          <w:rFonts w:eastAsia="標楷體" w:hint="eastAsia"/>
          <w:color w:val="000000" w:themeColor="text1"/>
          <w:sz w:val="28"/>
          <w:szCs w:val="28"/>
        </w:rPr>
        <w:t>健保局，於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6</w:t>
      </w:r>
      <w:r w:rsidR="00CA2823" w:rsidRPr="003F2467">
        <w:rPr>
          <w:rFonts w:eastAsia="標楷體" w:hint="eastAsia"/>
          <w:color w:val="000000" w:themeColor="text1"/>
          <w:sz w:val="28"/>
          <w:szCs w:val="28"/>
        </w:rPr>
        <w:t>日至主計系統請款</w:t>
      </w:r>
      <w:proofErr w:type="gramStart"/>
      <w:r w:rsidR="00CA2823" w:rsidRPr="003F2467">
        <w:rPr>
          <w:rFonts w:eastAsia="標楷體" w:hint="eastAsia"/>
          <w:color w:val="000000" w:themeColor="text1"/>
          <w:sz w:val="28"/>
          <w:szCs w:val="28"/>
        </w:rPr>
        <w:t>登帳時</w:t>
      </w:r>
      <w:proofErr w:type="gramEnd"/>
      <w:r w:rsidR="00CA2823" w:rsidRPr="003F2467">
        <w:rPr>
          <w:rFonts w:eastAsia="標楷體" w:hint="eastAsia"/>
          <w:color w:val="000000" w:themeColor="text1"/>
          <w:sz w:val="28"/>
          <w:szCs w:val="28"/>
        </w:rPr>
        <w:t>，發現代收之勞保、健保、勞退金等款項舊投保代號短缺，新投保代號溢收，舊投保代號出現差額</w:t>
      </w:r>
      <w:r w:rsidR="00CA2823" w:rsidRPr="003F2467">
        <w:rPr>
          <w:rFonts w:eastAsia="標楷體" w:hint="eastAsia"/>
          <w:color w:val="000000" w:themeColor="text1"/>
          <w:sz w:val="28"/>
          <w:szCs w:val="28"/>
        </w:rPr>
        <w:t>87</w:t>
      </w:r>
      <w:r w:rsidR="00CA2823" w:rsidRPr="003F2467">
        <w:rPr>
          <w:rFonts w:eastAsia="標楷體" w:hint="eastAsia"/>
          <w:color w:val="000000" w:themeColor="text1"/>
          <w:sz w:val="28"/>
          <w:szCs w:val="28"/>
        </w:rPr>
        <w:t>萬</w:t>
      </w:r>
      <w:r w:rsidR="00CA2823" w:rsidRPr="003F2467">
        <w:rPr>
          <w:rFonts w:eastAsia="標楷體" w:hint="eastAsia"/>
          <w:color w:val="000000" w:themeColor="text1"/>
          <w:sz w:val="28"/>
          <w:szCs w:val="28"/>
        </w:rPr>
        <w:t>7,182</w:t>
      </w:r>
      <w:r w:rsidR="00CA2823" w:rsidRPr="003F2467">
        <w:rPr>
          <w:rFonts w:eastAsia="標楷體" w:hint="eastAsia"/>
          <w:color w:val="000000" w:themeColor="text1"/>
          <w:sz w:val="28"/>
          <w:szCs w:val="28"/>
        </w:rPr>
        <w:t>元，新投保代號多</w:t>
      </w:r>
      <w:r w:rsidR="00CA2823" w:rsidRPr="003F2467">
        <w:rPr>
          <w:rFonts w:eastAsia="標楷體" w:hint="eastAsia"/>
          <w:color w:val="000000" w:themeColor="text1"/>
          <w:sz w:val="28"/>
          <w:szCs w:val="28"/>
        </w:rPr>
        <w:t>73</w:t>
      </w:r>
      <w:r w:rsidR="00CA2823" w:rsidRPr="003F2467">
        <w:rPr>
          <w:rFonts w:eastAsia="標楷體" w:hint="eastAsia"/>
          <w:color w:val="000000" w:themeColor="text1"/>
          <w:sz w:val="28"/>
          <w:szCs w:val="28"/>
        </w:rPr>
        <w:t>萬</w:t>
      </w:r>
      <w:r w:rsidR="00CA2823" w:rsidRPr="003F2467">
        <w:rPr>
          <w:rFonts w:eastAsia="標楷體" w:hint="eastAsia"/>
          <w:color w:val="000000" w:themeColor="text1"/>
          <w:sz w:val="28"/>
          <w:szCs w:val="28"/>
        </w:rPr>
        <w:t>4,324</w:t>
      </w:r>
      <w:r w:rsidR="00CA2823" w:rsidRPr="003F2467">
        <w:rPr>
          <w:rFonts w:eastAsia="標楷體" w:hint="eastAsia"/>
          <w:color w:val="000000" w:themeColor="text1"/>
          <w:sz w:val="28"/>
          <w:szCs w:val="28"/>
        </w:rPr>
        <w:t>元。清查情形發現新舊投保代號有互相勾</w:t>
      </w:r>
      <w:proofErr w:type="gramStart"/>
      <w:r w:rsidR="00CA2823" w:rsidRPr="003F2467">
        <w:rPr>
          <w:rFonts w:eastAsia="標楷體" w:hint="eastAsia"/>
          <w:color w:val="000000" w:themeColor="text1"/>
          <w:sz w:val="28"/>
          <w:szCs w:val="28"/>
        </w:rPr>
        <w:t>稽</w:t>
      </w:r>
      <w:proofErr w:type="gramEnd"/>
      <w:r w:rsidR="00CA2823" w:rsidRPr="003F2467">
        <w:rPr>
          <w:rFonts w:eastAsia="標楷體" w:hint="eastAsia"/>
          <w:color w:val="000000" w:themeColor="text1"/>
          <w:sz w:val="28"/>
          <w:szCs w:val="28"/>
        </w:rPr>
        <w:t>，</w:t>
      </w:r>
      <w:proofErr w:type="gramStart"/>
      <w:r w:rsidR="00CA2823" w:rsidRPr="003F2467">
        <w:rPr>
          <w:rFonts w:eastAsia="標楷體" w:hint="eastAsia"/>
          <w:color w:val="000000" w:themeColor="text1"/>
          <w:sz w:val="28"/>
          <w:szCs w:val="28"/>
        </w:rPr>
        <w:t>帳款轉錯之</w:t>
      </w:r>
      <w:proofErr w:type="gramEnd"/>
      <w:r w:rsidR="00CA2823" w:rsidRPr="003F2467">
        <w:rPr>
          <w:rFonts w:eastAsia="標楷體" w:hint="eastAsia"/>
          <w:color w:val="000000" w:themeColor="text1"/>
          <w:sz w:val="28"/>
          <w:szCs w:val="28"/>
        </w:rPr>
        <w:t>情形。</w:t>
      </w:r>
      <w:proofErr w:type="gramStart"/>
      <w:r w:rsidR="00CA2823" w:rsidRPr="003F2467">
        <w:rPr>
          <w:rFonts w:eastAsia="標楷體" w:hint="eastAsia"/>
          <w:color w:val="000000" w:themeColor="text1"/>
          <w:sz w:val="28"/>
          <w:szCs w:val="28"/>
        </w:rPr>
        <w:t>另</w:t>
      </w:r>
      <w:proofErr w:type="gramEnd"/>
      <w:r w:rsidR="00CA2823" w:rsidRPr="003F2467">
        <w:rPr>
          <w:rFonts w:eastAsia="標楷體" w:hint="eastAsia"/>
          <w:color w:val="000000" w:themeColor="text1"/>
          <w:sz w:val="28"/>
          <w:szCs w:val="28"/>
        </w:rPr>
        <w:t>，技工工友、專案教師、專案臨時組員</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月份代收之勞保、健保、勞退金等款項，因代收在</w:t>
      </w:r>
      <w:proofErr w:type="gramStart"/>
      <w:r w:rsidR="00CA2823" w:rsidRPr="003F2467">
        <w:rPr>
          <w:rFonts w:eastAsia="標楷體" w:hint="eastAsia"/>
          <w:color w:val="000000" w:themeColor="text1"/>
          <w:sz w:val="28"/>
          <w:szCs w:val="28"/>
        </w:rPr>
        <w:t>105</w:t>
      </w:r>
      <w:proofErr w:type="gramEnd"/>
      <w:r w:rsidR="00CA2823" w:rsidRPr="003F2467">
        <w:rPr>
          <w:rFonts w:eastAsia="標楷體" w:hint="eastAsia"/>
          <w:color w:val="000000" w:themeColor="text1"/>
          <w:sz w:val="28"/>
          <w:szCs w:val="28"/>
        </w:rPr>
        <w:t>年度，故於清查</w:t>
      </w:r>
      <w:proofErr w:type="gramStart"/>
      <w:r w:rsidR="00CA2823" w:rsidRPr="003F2467">
        <w:rPr>
          <w:rFonts w:eastAsia="標楷體" w:hint="eastAsia"/>
          <w:color w:val="000000" w:themeColor="text1"/>
          <w:sz w:val="28"/>
          <w:szCs w:val="28"/>
        </w:rPr>
        <w:t>105</w:t>
      </w:r>
      <w:proofErr w:type="gramEnd"/>
      <w:r w:rsidR="00CA2823" w:rsidRPr="003F2467">
        <w:rPr>
          <w:rFonts w:eastAsia="標楷體" w:hint="eastAsia"/>
          <w:color w:val="000000" w:themeColor="text1"/>
          <w:sz w:val="28"/>
          <w:szCs w:val="28"/>
        </w:rPr>
        <w:t>年度之帳款，誤將</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月代收款項轉至校務基金，目前上簽辦理轉正，簽案尚未簽准。</w:t>
      </w:r>
    </w:p>
    <w:p w:rsidR="00CA2823" w:rsidRPr="003F2467" w:rsidRDefault="003B5ADE" w:rsidP="003B5ADE">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3</w:t>
      </w:r>
      <w:r w:rsidR="00CA2823" w:rsidRPr="003F2467">
        <w:rPr>
          <w:rFonts w:eastAsia="標楷體"/>
          <w:color w:val="000000" w:themeColor="text1"/>
          <w:sz w:val="28"/>
          <w:szCs w:val="28"/>
        </w:rPr>
        <w:t>.</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月研究計畫兼任助理、臨時工</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本校學生</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及工讀生</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本校學生</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辦理加</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退</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保情形</w:t>
      </w:r>
    </w:p>
    <w:tbl>
      <w:tblPr>
        <w:tblW w:w="462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64"/>
        <w:gridCol w:w="1966"/>
        <w:gridCol w:w="1791"/>
        <w:gridCol w:w="2666"/>
        <w:gridCol w:w="1441"/>
      </w:tblGrid>
      <w:tr w:rsidR="00CA2823" w:rsidRPr="003F2467" w:rsidTr="00AF780E">
        <w:trPr>
          <w:trHeight w:val="529"/>
        </w:trPr>
        <w:tc>
          <w:tcPr>
            <w:tcW w:w="596"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月份</w:t>
            </w:r>
          </w:p>
        </w:tc>
        <w:tc>
          <w:tcPr>
            <w:tcW w:w="1101"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加保人</w:t>
            </w:r>
            <w:r w:rsidRPr="003F2467">
              <w:rPr>
                <w:rFonts w:eastAsia="標楷體" w:hint="eastAsia"/>
                <w:color w:val="000000" w:themeColor="text1"/>
              </w:rPr>
              <w:t>(</w:t>
            </w:r>
            <w:r w:rsidRPr="003F2467">
              <w:rPr>
                <w:rFonts w:eastAsia="標楷體" w:hint="eastAsia"/>
                <w:color w:val="000000" w:themeColor="text1"/>
              </w:rPr>
              <w:t>次</w:t>
            </w:r>
            <w:r w:rsidRPr="003F2467">
              <w:rPr>
                <w:rFonts w:eastAsia="標楷體" w:hint="eastAsia"/>
                <w:color w:val="000000" w:themeColor="text1"/>
              </w:rPr>
              <w:t>)</w:t>
            </w:r>
          </w:p>
        </w:tc>
        <w:tc>
          <w:tcPr>
            <w:tcW w:w="1003"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退保人</w:t>
            </w:r>
            <w:r w:rsidRPr="003F2467">
              <w:rPr>
                <w:rFonts w:eastAsia="標楷體" w:hint="eastAsia"/>
                <w:color w:val="000000" w:themeColor="text1"/>
              </w:rPr>
              <w:t>(</w:t>
            </w:r>
            <w:r w:rsidRPr="003F2467">
              <w:rPr>
                <w:rFonts w:eastAsia="標楷體" w:hint="eastAsia"/>
                <w:color w:val="000000" w:themeColor="text1"/>
              </w:rPr>
              <w:t>次</w:t>
            </w:r>
            <w:r w:rsidRPr="003F2467">
              <w:rPr>
                <w:rFonts w:eastAsia="標楷體" w:hint="eastAsia"/>
                <w:color w:val="000000" w:themeColor="text1"/>
              </w:rPr>
              <w:t>)</w:t>
            </w:r>
          </w:p>
        </w:tc>
        <w:tc>
          <w:tcPr>
            <w:tcW w:w="1493"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薪資調整等異動人</w:t>
            </w:r>
            <w:r w:rsidRPr="003F2467">
              <w:rPr>
                <w:rFonts w:eastAsia="標楷體" w:hint="eastAsia"/>
                <w:color w:val="000000" w:themeColor="text1"/>
              </w:rPr>
              <w:t>(</w:t>
            </w:r>
            <w:r w:rsidRPr="003F2467">
              <w:rPr>
                <w:rFonts w:eastAsia="標楷體" w:hint="eastAsia"/>
                <w:color w:val="000000" w:themeColor="text1"/>
              </w:rPr>
              <w:t>次</w:t>
            </w:r>
            <w:r w:rsidRPr="003F2467">
              <w:rPr>
                <w:rFonts w:eastAsia="標楷體" w:hint="eastAsia"/>
                <w:color w:val="000000" w:themeColor="text1"/>
              </w:rPr>
              <w:t>)</w:t>
            </w:r>
          </w:p>
        </w:tc>
        <w:tc>
          <w:tcPr>
            <w:tcW w:w="807"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備註</w:t>
            </w:r>
          </w:p>
        </w:tc>
      </w:tr>
      <w:tr w:rsidR="00CA2823" w:rsidRPr="003F2467" w:rsidTr="003B5ADE">
        <w:tc>
          <w:tcPr>
            <w:tcW w:w="596"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color w:val="000000" w:themeColor="text1"/>
              </w:rPr>
              <w:t>1</w:t>
            </w:r>
          </w:p>
        </w:tc>
        <w:tc>
          <w:tcPr>
            <w:tcW w:w="1101"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color w:val="000000" w:themeColor="text1"/>
              </w:rPr>
              <w:t>327</w:t>
            </w:r>
          </w:p>
        </w:tc>
        <w:tc>
          <w:tcPr>
            <w:tcW w:w="1003"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color w:val="000000" w:themeColor="text1"/>
              </w:rPr>
              <w:t>315</w:t>
            </w:r>
          </w:p>
        </w:tc>
        <w:tc>
          <w:tcPr>
            <w:tcW w:w="1493"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color w:val="000000" w:themeColor="text1"/>
              </w:rPr>
              <w:t>1</w:t>
            </w:r>
          </w:p>
        </w:tc>
        <w:tc>
          <w:tcPr>
            <w:tcW w:w="807" w:type="pct"/>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新投保代號</w:t>
            </w:r>
          </w:p>
        </w:tc>
      </w:tr>
      <w:tr w:rsidR="00CA2823" w:rsidRPr="003F2467" w:rsidTr="003B5ADE">
        <w:trPr>
          <w:trHeight w:val="395"/>
        </w:trPr>
        <w:tc>
          <w:tcPr>
            <w:tcW w:w="596" w:type="pc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總計</w:t>
            </w:r>
          </w:p>
        </w:tc>
        <w:tc>
          <w:tcPr>
            <w:tcW w:w="3597" w:type="pct"/>
            <w:gridSpan w:val="3"/>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beforeLines="30" w:before="108" w:line="0" w:lineRule="atLeast"/>
              <w:jc w:val="center"/>
              <w:rPr>
                <w:rFonts w:eastAsia="標楷體"/>
                <w:color w:val="000000" w:themeColor="text1"/>
                <w:szCs w:val="22"/>
              </w:rPr>
            </w:pPr>
            <w:r w:rsidRPr="003F2467">
              <w:rPr>
                <w:rFonts w:eastAsia="標楷體" w:hint="eastAsia"/>
                <w:color w:val="000000" w:themeColor="text1"/>
              </w:rPr>
              <w:t>643</w:t>
            </w:r>
          </w:p>
        </w:tc>
        <w:tc>
          <w:tcPr>
            <w:tcW w:w="807" w:type="pct"/>
            <w:tcBorders>
              <w:top w:val="single" w:sz="4" w:space="0" w:color="auto"/>
              <w:left w:val="single" w:sz="4" w:space="0" w:color="auto"/>
              <w:bottom w:val="single" w:sz="4" w:space="0" w:color="auto"/>
              <w:right w:val="single" w:sz="4" w:space="0" w:color="auto"/>
            </w:tcBorders>
          </w:tcPr>
          <w:p w:rsidR="00CA2823" w:rsidRPr="003F2467" w:rsidRDefault="00CA2823" w:rsidP="00AB5AD3">
            <w:pPr>
              <w:spacing w:beforeLines="30" w:before="108" w:line="0" w:lineRule="atLeast"/>
              <w:jc w:val="center"/>
              <w:rPr>
                <w:rFonts w:eastAsia="標楷體"/>
                <w:color w:val="000000" w:themeColor="text1"/>
                <w:szCs w:val="22"/>
              </w:rPr>
            </w:pPr>
          </w:p>
        </w:tc>
      </w:tr>
    </w:tbl>
    <w:p w:rsidR="00CA2823" w:rsidRPr="003F2467" w:rsidRDefault="00CA2823" w:rsidP="00AF780E">
      <w:pPr>
        <w:spacing w:line="420" w:lineRule="exact"/>
        <w:rPr>
          <w:rFonts w:eastAsia="標楷體"/>
          <w:color w:val="000000" w:themeColor="text1"/>
          <w:sz w:val="28"/>
          <w:szCs w:val="28"/>
        </w:rPr>
      </w:pPr>
      <w:r w:rsidRPr="003F2467">
        <w:rPr>
          <w:rFonts w:eastAsia="標楷體" w:hint="eastAsia"/>
          <w:color w:val="000000" w:themeColor="text1"/>
          <w:sz w:val="28"/>
          <w:szCs w:val="28"/>
        </w:rPr>
        <w:t>二、水、電費及電話費</w:t>
      </w:r>
    </w:p>
    <w:p w:rsidR="00CA2823" w:rsidRPr="003F2467" w:rsidRDefault="00AF780E" w:rsidP="00AF780E">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一</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月自來水費</w:t>
      </w:r>
      <w:proofErr w:type="gramStart"/>
      <w:r w:rsidR="00CA2823" w:rsidRPr="003F2467">
        <w:rPr>
          <w:rFonts w:eastAsia="標楷體" w:hint="eastAsia"/>
          <w:color w:val="000000" w:themeColor="text1"/>
          <w:sz w:val="28"/>
          <w:szCs w:val="28"/>
        </w:rPr>
        <w:t>帳單</w:t>
      </w:r>
      <w:proofErr w:type="gramEnd"/>
      <w:r w:rsidR="00CA2823" w:rsidRPr="003F2467">
        <w:rPr>
          <w:rFonts w:eastAsia="標楷體" w:hint="eastAsia"/>
          <w:color w:val="000000" w:themeColor="text1"/>
          <w:sz w:val="28"/>
          <w:szCs w:val="28"/>
        </w:rPr>
        <w:t>統計表</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計量時間</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21</w:t>
      </w:r>
      <w:r w:rsidR="00CA2823" w:rsidRPr="003F2467">
        <w:rPr>
          <w:rFonts w:eastAsia="標楷體" w:hint="eastAsia"/>
          <w:color w:val="000000" w:themeColor="text1"/>
          <w:sz w:val="28"/>
          <w:szCs w:val="28"/>
        </w:rPr>
        <w:t>日至</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18</w:t>
      </w:r>
      <w:r w:rsidR="00CA2823" w:rsidRPr="003F2467">
        <w:rPr>
          <w:rFonts w:eastAsia="標楷體" w:hint="eastAsia"/>
          <w:color w:val="000000" w:themeColor="text1"/>
          <w:sz w:val="28"/>
          <w:szCs w:val="28"/>
        </w:rPr>
        <w:t>日止</w:t>
      </w:r>
      <w:r w:rsidR="00CA2823" w:rsidRPr="003F2467">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gridCol w:w="1559"/>
        <w:gridCol w:w="1560"/>
        <w:gridCol w:w="1275"/>
      </w:tblGrid>
      <w:tr w:rsidR="00CA2823" w:rsidRPr="003F2467" w:rsidTr="00AB5AD3">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項目</w:t>
            </w:r>
          </w:p>
        </w:tc>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本月</w:t>
            </w:r>
          </w:p>
        </w:tc>
        <w:tc>
          <w:tcPr>
            <w:tcW w:w="1417"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去年同期</w:t>
            </w:r>
          </w:p>
        </w:tc>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c>
          <w:tcPr>
            <w:tcW w:w="1559"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年度累計</w:t>
            </w:r>
          </w:p>
        </w:tc>
        <w:tc>
          <w:tcPr>
            <w:tcW w:w="1560"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去年同期</w:t>
            </w:r>
          </w:p>
        </w:tc>
        <w:tc>
          <w:tcPr>
            <w:tcW w:w="1275"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r>
      <w:tr w:rsidR="00CA2823" w:rsidRPr="003F2467" w:rsidTr="00AB5AD3">
        <w:tc>
          <w:tcPr>
            <w:tcW w:w="1276" w:type="dxa"/>
            <w:shd w:val="clear" w:color="auto" w:fill="auto"/>
            <w:vAlign w:val="center"/>
          </w:tcPr>
          <w:p w:rsidR="00CA2823" w:rsidRPr="003F2467" w:rsidRDefault="00CA2823" w:rsidP="00ED00AE">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金額</w:t>
            </w:r>
            <w:r w:rsidRPr="003F2467">
              <w:rPr>
                <w:rFonts w:eastAsia="標楷體" w:cs="新細明體" w:hint="eastAsia"/>
                <w:color w:val="000000" w:themeColor="text1"/>
                <w:kern w:val="0"/>
              </w:rPr>
              <w:t>(</w:t>
            </w:r>
            <w:r w:rsidRPr="003F2467">
              <w:rPr>
                <w:rFonts w:eastAsia="標楷體" w:cs="新細明體" w:hint="eastAsia"/>
                <w:color w:val="000000" w:themeColor="text1"/>
                <w:kern w:val="0"/>
              </w:rPr>
              <w:t>元</w:t>
            </w:r>
            <w:r w:rsidRPr="003F2467">
              <w:rPr>
                <w:rFonts w:eastAsia="標楷體" w:cs="新細明體" w:hint="eastAsia"/>
                <w:color w:val="000000" w:themeColor="text1"/>
                <w:kern w:val="0"/>
              </w:rPr>
              <w:t>)</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707,879</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661,038</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+46,841</w:t>
            </w:r>
          </w:p>
        </w:tc>
        <w:tc>
          <w:tcPr>
            <w:tcW w:w="1559"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1,435,746</w:t>
            </w:r>
          </w:p>
        </w:tc>
        <w:tc>
          <w:tcPr>
            <w:tcW w:w="1560"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1,370,442</w:t>
            </w:r>
          </w:p>
        </w:tc>
        <w:tc>
          <w:tcPr>
            <w:tcW w:w="127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+65,304</w:t>
            </w:r>
          </w:p>
        </w:tc>
      </w:tr>
      <w:tr w:rsidR="00CA2823" w:rsidRPr="003F2467" w:rsidTr="00AB5AD3">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度數</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42,856</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39,985</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+2,871</w:t>
            </w:r>
          </w:p>
        </w:tc>
        <w:tc>
          <w:tcPr>
            <w:tcW w:w="1559"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86,937</w:t>
            </w:r>
          </w:p>
        </w:tc>
        <w:tc>
          <w:tcPr>
            <w:tcW w:w="1560"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82,926</w:t>
            </w:r>
          </w:p>
        </w:tc>
        <w:tc>
          <w:tcPr>
            <w:tcW w:w="127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+4,011</w:t>
            </w:r>
          </w:p>
        </w:tc>
      </w:tr>
    </w:tbl>
    <w:p w:rsidR="00CA2823" w:rsidRPr="003F2467" w:rsidRDefault="00CA2823" w:rsidP="00ED00AE">
      <w:pPr>
        <w:rPr>
          <w:rFonts w:eastAsia="標楷體"/>
          <w:color w:val="000000" w:themeColor="text1"/>
        </w:rPr>
      </w:pPr>
      <w:r w:rsidRPr="003F2467">
        <w:rPr>
          <w:rFonts w:eastAsia="標楷體" w:hint="eastAsia"/>
          <w:color w:val="000000" w:themeColor="text1"/>
        </w:rPr>
        <w:lastRenderedPageBreak/>
        <w:t>備註：</w:t>
      </w:r>
      <w:r w:rsidRPr="003F2467">
        <w:rPr>
          <w:rFonts w:eastAsia="標楷體" w:hint="eastAsia"/>
          <w:color w:val="000000" w:themeColor="text1"/>
        </w:rPr>
        <w:t>1.</w:t>
      </w:r>
      <w:r w:rsidRPr="003F2467">
        <w:rPr>
          <w:rFonts w:eastAsia="標楷體" w:hint="eastAsia"/>
          <w:color w:val="000000" w:themeColor="text1"/>
        </w:rPr>
        <w:t>水費統計不含新民游泳池及學生宿舍進德樓。</w:t>
      </w:r>
    </w:p>
    <w:p w:rsidR="00CA2823" w:rsidRPr="003F2467" w:rsidRDefault="00ED00AE" w:rsidP="00ED00AE">
      <w:pPr>
        <w:ind w:firstLineChars="150" w:firstLine="360"/>
        <w:rPr>
          <w:rFonts w:eastAsia="標楷體"/>
          <w:color w:val="000000" w:themeColor="text1"/>
        </w:rPr>
      </w:pPr>
      <w:r w:rsidRPr="003F2467">
        <w:rPr>
          <w:rFonts w:eastAsia="標楷體" w:hint="eastAsia"/>
          <w:color w:val="000000" w:themeColor="text1"/>
        </w:rPr>
        <w:t xml:space="preserve">   </w:t>
      </w:r>
      <w:r w:rsidR="00CA2823" w:rsidRPr="003F2467">
        <w:rPr>
          <w:rFonts w:eastAsia="標楷體" w:hint="eastAsia"/>
          <w:color w:val="000000" w:themeColor="text1"/>
        </w:rPr>
        <w:t>2.2</w:t>
      </w:r>
      <w:r w:rsidR="00CA2823" w:rsidRPr="003F2467">
        <w:rPr>
          <w:rFonts w:eastAsia="標楷體" w:hint="eastAsia"/>
          <w:color w:val="000000" w:themeColor="text1"/>
        </w:rPr>
        <w:t>月計費天數</w:t>
      </w:r>
      <w:r w:rsidR="00CA2823" w:rsidRPr="003F2467">
        <w:rPr>
          <w:rFonts w:eastAsia="標楷體" w:hint="eastAsia"/>
          <w:color w:val="000000" w:themeColor="text1"/>
        </w:rPr>
        <w:t>29</w:t>
      </w:r>
      <w:r w:rsidR="00CA2823" w:rsidRPr="003F2467">
        <w:rPr>
          <w:rFonts w:eastAsia="標楷體" w:hint="eastAsia"/>
          <w:color w:val="000000" w:themeColor="text1"/>
        </w:rPr>
        <w:t>天，去年同期</w:t>
      </w:r>
      <w:r w:rsidR="00CA2823" w:rsidRPr="003F2467">
        <w:rPr>
          <w:rFonts w:eastAsia="標楷體" w:hint="eastAsia"/>
          <w:color w:val="000000" w:themeColor="text1"/>
        </w:rPr>
        <w:t>29</w:t>
      </w:r>
      <w:r w:rsidR="00CA2823" w:rsidRPr="003F2467">
        <w:rPr>
          <w:rFonts w:eastAsia="標楷體" w:hint="eastAsia"/>
          <w:color w:val="000000" w:themeColor="text1"/>
        </w:rPr>
        <w:t>天。</w:t>
      </w:r>
    </w:p>
    <w:p w:rsidR="00CA2823" w:rsidRPr="003F2467" w:rsidRDefault="00ED00AE" w:rsidP="00CA2823">
      <w:pPr>
        <w:spacing w:beforeLines="30" w:before="108" w:afterLines="30" w:after="108" w:line="0" w:lineRule="atLeast"/>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二</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月電費</w:t>
      </w:r>
      <w:proofErr w:type="gramStart"/>
      <w:r w:rsidR="00CA2823" w:rsidRPr="003F2467">
        <w:rPr>
          <w:rFonts w:eastAsia="標楷體" w:hint="eastAsia"/>
          <w:color w:val="000000" w:themeColor="text1"/>
          <w:sz w:val="28"/>
          <w:szCs w:val="28"/>
        </w:rPr>
        <w:t>帳單</w:t>
      </w:r>
      <w:proofErr w:type="gramEnd"/>
      <w:r w:rsidR="00CA2823" w:rsidRPr="003F2467">
        <w:rPr>
          <w:rFonts w:eastAsia="標楷體" w:hint="eastAsia"/>
          <w:color w:val="000000" w:themeColor="text1"/>
          <w:sz w:val="28"/>
          <w:szCs w:val="28"/>
        </w:rPr>
        <w:t>統計表</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計費區間</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日至</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31</w:t>
      </w:r>
      <w:r w:rsidR="00CA2823" w:rsidRPr="003F2467">
        <w:rPr>
          <w:rFonts w:eastAsia="標楷體" w:hint="eastAsia"/>
          <w:color w:val="000000" w:themeColor="text1"/>
          <w:sz w:val="28"/>
          <w:szCs w:val="28"/>
        </w:rPr>
        <w:t>日止</w:t>
      </w:r>
      <w:r w:rsidR="00CA2823" w:rsidRPr="003F2467">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276"/>
        <w:gridCol w:w="1417"/>
        <w:gridCol w:w="1418"/>
        <w:gridCol w:w="1417"/>
      </w:tblGrid>
      <w:tr w:rsidR="00CA2823" w:rsidRPr="003F2467" w:rsidTr="00ED00AE">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項目</w:t>
            </w:r>
          </w:p>
        </w:tc>
        <w:tc>
          <w:tcPr>
            <w:tcW w:w="1418"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本月</w:t>
            </w:r>
          </w:p>
        </w:tc>
        <w:tc>
          <w:tcPr>
            <w:tcW w:w="1417"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去年同期</w:t>
            </w:r>
          </w:p>
        </w:tc>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c>
          <w:tcPr>
            <w:tcW w:w="1417"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年度累計</w:t>
            </w:r>
          </w:p>
        </w:tc>
        <w:tc>
          <w:tcPr>
            <w:tcW w:w="1418"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去年同期</w:t>
            </w:r>
          </w:p>
        </w:tc>
        <w:tc>
          <w:tcPr>
            <w:tcW w:w="1417"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r>
      <w:tr w:rsidR="00CA2823" w:rsidRPr="003F2467" w:rsidTr="00ED00AE">
        <w:tc>
          <w:tcPr>
            <w:tcW w:w="1276" w:type="dxa"/>
            <w:shd w:val="clear" w:color="auto" w:fill="auto"/>
            <w:vAlign w:val="center"/>
          </w:tcPr>
          <w:p w:rsidR="00CA2823" w:rsidRPr="003F2467" w:rsidRDefault="00CA2823" w:rsidP="00ED00AE">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金額</w:t>
            </w:r>
            <w:r w:rsidRPr="003F2467">
              <w:rPr>
                <w:rFonts w:eastAsia="標楷體" w:cs="新細明體" w:hint="eastAsia"/>
                <w:color w:val="000000" w:themeColor="text1"/>
                <w:kern w:val="0"/>
              </w:rPr>
              <w:t>(</w:t>
            </w:r>
            <w:r w:rsidRPr="003F2467">
              <w:rPr>
                <w:rFonts w:eastAsia="標楷體" w:cs="新細明體" w:hint="eastAsia"/>
                <w:color w:val="000000" w:themeColor="text1"/>
                <w:kern w:val="0"/>
              </w:rPr>
              <w:t>元</w:t>
            </w:r>
            <w:r w:rsidRPr="003F2467">
              <w:rPr>
                <w:rFonts w:eastAsia="標楷體" w:cs="新細明體" w:hint="eastAsia"/>
                <w:color w:val="000000" w:themeColor="text1"/>
                <w:kern w:val="0"/>
              </w:rPr>
              <w:t>)</w:t>
            </w:r>
          </w:p>
        </w:tc>
        <w:tc>
          <w:tcPr>
            <w:tcW w:w="1418"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4,461,528</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4,264,683</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+196,845</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9,204,391</w:t>
            </w:r>
          </w:p>
        </w:tc>
        <w:tc>
          <w:tcPr>
            <w:tcW w:w="1418"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9,509,579</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-305,188</w:t>
            </w:r>
          </w:p>
        </w:tc>
      </w:tr>
      <w:tr w:rsidR="00CA2823" w:rsidRPr="003F2467" w:rsidTr="00ED00AE">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度數</w:t>
            </w:r>
          </w:p>
        </w:tc>
        <w:tc>
          <w:tcPr>
            <w:tcW w:w="1418"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1,697,820</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1,613,220</w:t>
            </w:r>
          </w:p>
        </w:tc>
        <w:tc>
          <w:tcPr>
            <w:tcW w:w="1276"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+84,600</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3,543,717</w:t>
            </w:r>
          </w:p>
        </w:tc>
        <w:tc>
          <w:tcPr>
            <w:tcW w:w="1418"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3,612,610</w:t>
            </w:r>
          </w:p>
        </w:tc>
        <w:tc>
          <w:tcPr>
            <w:tcW w:w="1417"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-68,893</w:t>
            </w:r>
          </w:p>
        </w:tc>
      </w:tr>
    </w:tbl>
    <w:p w:rsidR="00CA2823" w:rsidRPr="003F2467" w:rsidRDefault="00CA2823" w:rsidP="004B28B9">
      <w:pPr>
        <w:rPr>
          <w:rFonts w:eastAsia="標楷體"/>
          <w:color w:val="000000" w:themeColor="text1"/>
        </w:rPr>
      </w:pPr>
      <w:r w:rsidRPr="003F2467">
        <w:rPr>
          <w:rFonts w:eastAsia="標楷體" w:hint="eastAsia"/>
          <w:color w:val="000000" w:themeColor="text1"/>
        </w:rPr>
        <w:t>備註：</w:t>
      </w:r>
      <w:r w:rsidRPr="003F2467">
        <w:rPr>
          <w:rFonts w:eastAsia="標楷體" w:hint="eastAsia"/>
          <w:color w:val="000000" w:themeColor="text1"/>
        </w:rPr>
        <w:t>1.</w:t>
      </w:r>
      <w:r w:rsidRPr="003F2467">
        <w:rPr>
          <w:rFonts w:eastAsia="標楷體" w:hint="eastAsia"/>
          <w:color w:val="000000" w:themeColor="text1"/>
        </w:rPr>
        <w:t>電費統計不含學生宿舍進德樓</w:t>
      </w:r>
      <w:proofErr w:type="gramStart"/>
      <w:r w:rsidRPr="003F2467">
        <w:rPr>
          <w:rFonts w:eastAsia="標楷體" w:hint="eastAsia"/>
          <w:color w:val="000000" w:themeColor="text1"/>
        </w:rPr>
        <w:t>及嘉師</w:t>
      </w:r>
      <w:proofErr w:type="gramEnd"/>
      <w:r w:rsidRPr="003F2467">
        <w:rPr>
          <w:rFonts w:eastAsia="標楷體" w:hint="eastAsia"/>
          <w:color w:val="000000" w:themeColor="text1"/>
        </w:rPr>
        <w:t>二村之單房間職務宿舍。</w:t>
      </w:r>
    </w:p>
    <w:p w:rsidR="00CA2823" w:rsidRPr="003F2467" w:rsidRDefault="00ED00AE" w:rsidP="004B28B9">
      <w:pPr>
        <w:ind w:firstLineChars="150" w:firstLine="360"/>
        <w:rPr>
          <w:rFonts w:eastAsia="標楷體"/>
          <w:color w:val="000000" w:themeColor="text1"/>
        </w:rPr>
      </w:pPr>
      <w:r w:rsidRPr="003F2467">
        <w:rPr>
          <w:rFonts w:eastAsia="標楷體" w:hint="eastAsia"/>
          <w:color w:val="000000" w:themeColor="text1"/>
        </w:rPr>
        <w:t xml:space="preserve">   </w:t>
      </w:r>
      <w:r w:rsidR="00CA2823" w:rsidRPr="003F2467">
        <w:rPr>
          <w:rFonts w:eastAsia="標楷體" w:hint="eastAsia"/>
          <w:color w:val="000000" w:themeColor="text1"/>
        </w:rPr>
        <w:t>2.2</w:t>
      </w:r>
      <w:r w:rsidR="00CA2823" w:rsidRPr="003F2467">
        <w:rPr>
          <w:rFonts w:eastAsia="標楷體" w:hint="eastAsia"/>
          <w:color w:val="000000" w:themeColor="text1"/>
        </w:rPr>
        <w:t>月計費天數</w:t>
      </w:r>
      <w:r w:rsidR="00CA2823" w:rsidRPr="003F2467">
        <w:rPr>
          <w:rFonts w:eastAsia="標楷體" w:hint="eastAsia"/>
          <w:color w:val="000000" w:themeColor="text1"/>
        </w:rPr>
        <w:t>31</w:t>
      </w:r>
      <w:r w:rsidR="00CA2823" w:rsidRPr="003F2467">
        <w:rPr>
          <w:rFonts w:eastAsia="標楷體" w:hint="eastAsia"/>
          <w:color w:val="000000" w:themeColor="text1"/>
        </w:rPr>
        <w:t>天，去年同期</w:t>
      </w:r>
      <w:r w:rsidR="00CA2823" w:rsidRPr="003F2467">
        <w:rPr>
          <w:rFonts w:eastAsia="標楷體" w:hint="eastAsia"/>
          <w:color w:val="000000" w:themeColor="text1"/>
        </w:rPr>
        <w:t>31</w:t>
      </w:r>
      <w:r w:rsidR="00CA2823" w:rsidRPr="003F2467">
        <w:rPr>
          <w:rFonts w:eastAsia="標楷體" w:hint="eastAsia"/>
          <w:color w:val="000000" w:themeColor="text1"/>
        </w:rPr>
        <w:t>天。</w:t>
      </w:r>
    </w:p>
    <w:p w:rsidR="00CA2823" w:rsidRPr="003F2467" w:rsidRDefault="00ED00AE" w:rsidP="00CA2823">
      <w:pPr>
        <w:spacing w:beforeLines="30" w:before="108" w:afterLines="30" w:after="108" w:line="0" w:lineRule="atLeast"/>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三</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月電話費</w:t>
      </w:r>
      <w:proofErr w:type="gramStart"/>
      <w:r w:rsidR="00CA2823" w:rsidRPr="003F2467">
        <w:rPr>
          <w:rFonts w:eastAsia="標楷體" w:hint="eastAsia"/>
          <w:color w:val="000000" w:themeColor="text1"/>
          <w:sz w:val="28"/>
          <w:szCs w:val="28"/>
        </w:rPr>
        <w:t>帳單</w:t>
      </w:r>
      <w:proofErr w:type="gramEnd"/>
      <w:r w:rsidR="00CA2823" w:rsidRPr="003F2467">
        <w:rPr>
          <w:rFonts w:eastAsia="標楷體" w:hint="eastAsia"/>
          <w:color w:val="000000" w:themeColor="text1"/>
          <w:sz w:val="28"/>
          <w:szCs w:val="28"/>
        </w:rPr>
        <w:t>統計表</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計費期間</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日至</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31</w:t>
      </w:r>
      <w:r w:rsidR="00CA2823" w:rsidRPr="003F2467">
        <w:rPr>
          <w:rFonts w:eastAsia="標楷體" w:hint="eastAsia"/>
          <w:color w:val="000000" w:themeColor="text1"/>
          <w:sz w:val="28"/>
          <w:szCs w:val="28"/>
        </w:rPr>
        <w:t>日止</w:t>
      </w:r>
      <w:r w:rsidR="00CA2823" w:rsidRPr="003F2467">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5"/>
        <w:gridCol w:w="1385"/>
        <w:gridCol w:w="1385"/>
        <w:gridCol w:w="1474"/>
        <w:gridCol w:w="1459"/>
        <w:gridCol w:w="1275"/>
      </w:tblGrid>
      <w:tr w:rsidR="00CA2823" w:rsidRPr="003F2467" w:rsidTr="00AB5AD3">
        <w:tc>
          <w:tcPr>
            <w:tcW w:w="1276"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項目</w:t>
            </w:r>
          </w:p>
        </w:tc>
        <w:tc>
          <w:tcPr>
            <w:tcW w:w="1385"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本月</w:t>
            </w:r>
          </w:p>
        </w:tc>
        <w:tc>
          <w:tcPr>
            <w:tcW w:w="1385"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spacing w:val="-20"/>
                <w:kern w:val="0"/>
              </w:rPr>
            </w:pPr>
            <w:r w:rsidRPr="003F2467">
              <w:rPr>
                <w:rFonts w:eastAsia="標楷體" w:cs="新細明體" w:hint="eastAsia"/>
                <w:color w:val="000000" w:themeColor="text1"/>
                <w:spacing w:val="-20"/>
                <w:kern w:val="0"/>
              </w:rPr>
              <w:t>去年同期</w:t>
            </w:r>
          </w:p>
        </w:tc>
        <w:tc>
          <w:tcPr>
            <w:tcW w:w="1385"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c>
          <w:tcPr>
            <w:tcW w:w="1474"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年度累計</w:t>
            </w:r>
          </w:p>
        </w:tc>
        <w:tc>
          <w:tcPr>
            <w:tcW w:w="1459"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去年同期</w:t>
            </w:r>
          </w:p>
        </w:tc>
        <w:tc>
          <w:tcPr>
            <w:tcW w:w="1275" w:type="dxa"/>
            <w:shd w:val="clear" w:color="auto" w:fill="auto"/>
            <w:vAlign w:val="center"/>
          </w:tcPr>
          <w:p w:rsidR="00CA2823" w:rsidRPr="003F2467" w:rsidRDefault="00CA2823" w:rsidP="00AB5AD3">
            <w:pPr>
              <w:widowControl/>
              <w:spacing w:beforeLines="30" w:before="108" w:line="0" w:lineRule="atLeast"/>
              <w:jc w:val="center"/>
              <w:rPr>
                <w:rFonts w:eastAsia="標楷體" w:cs="新細明體"/>
                <w:color w:val="000000" w:themeColor="text1"/>
                <w:kern w:val="0"/>
              </w:rPr>
            </w:pPr>
            <w:r w:rsidRPr="003F2467">
              <w:rPr>
                <w:rFonts w:eastAsia="標楷體" w:cs="新細明體" w:hint="eastAsia"/>
                <w:color w:val="000000" w:themeColor="text1"/>
                <w:kern w:val="0"/>
              </w:rPr>
              <w:t>增減</w:t>
            </w:r>
          </w:p>
        </w:tc>
      </w:tr>
      <w:tr w:rsidR="00CA2823" w:rsidRPr="003F2467" w:rsidTr="00AB5AD3">
        <w:tc>
          <w:tcPr>
            <w:tcW w:w="1276" w:type="dxa"/>
            <w:shd w:val="clear" w:color="auto" w:fill="auto"/>
            <w:vAlign w:val="center"/>
          </w:tcPr>
          <w:p w:rsidR="00CA2823" w:rsidRPr="003F2467" w:rsidRDefault="00CA2823" w:rsidP="00AB5AD3">
            <w:pPr>
              <w:spacing w:beforeLines="30" w:before="108" w:line="0" w:lineRule="atLeast"/>
              <w:jc w:val="center"/>
              <w:rPr>
                <w:rFonts w:eastAsia="標楷體" w:cs="新細明體"/>
                <w:color w:val="000000" w:themeColor="text1"/>
              </w:rPr>
            </w:pPr>
            <w:r w:rsidRPr="003F2467">
              <w:rPr>
                <w:rFonts w:eastAsia="標楷體" w:cs="新細明體" w:hint="eastAsia"/>
                <w:color w:val="000000" w:themeColor="text1"/>
              </w:rPr>
              <w:t>金額</w:t>
            </w:r>
          </w:p>
        </w:tc>
        <w:tc>
          <w:tcPr>
            <w:tcW w:w="138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281,136</w:t>
            </w:r>
          </w:p>
        </w:tc>
        <w:tc>
          <w:tcPr>
            <w:tcW w:w="138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284,346</w:t>
            </w:r>
          </w:p>
        </w:tc>
        <w:tc>
          <w:tcPr>
            <w:tcW w:w="138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-3,210</w:t>
            </w:r>
          </w:p>
        </w:tc>
        <w:tc>
          <w:tcPr>
            <w:tcW w:w="1474"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574,680</w:t>
            </w:r>
          </w:p>
        </w:tc>
        <w:tc>
          <w:tcPr>
            <w:tcW w:w="1459"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598,247</w:t>
            </w:r>
          </w:p>
        </w:tc>
        <w:tc>
          <w:tcPr>
            <w:tcW w:w="1275" w:type="dxa"/>
            <w:shd w:val="clear" w:color="auto" w:fill="auto"/>
            <w:vAlign w:val="center"/>
          </w:tcPr>
          <w:p w:rsidR="00CA2823" w:rsidRPr="003F2467" w:rsidRDefault="00CA2823" w:rsidP="00AB5AD3">
            <w:pPr>
              <w:widowControl/>
              <w:spacing w:beforeLines="30" w:before="108" w:line="0" w:lineRule="atLeast"/>
              <w:jc w:val="right"/>
              <w:rPr>
                <w:rFonts w:eastAsia="標楷體"/>
                <w:color w:val="000000" w:themeColor="text1"/>
                <w:kern w:val="0"/>
              </w:rPr>
            </w:pPr>
            <w:r w:rsidRPr="003F2467">
              <w:rPr>
                <w:rFonts w:eastAsia="標楷體" w:hint="eastAsia"/>
                <w:color w:val="000000" w:themeColor="text1"/>
                <w:kern w:val="0"/>
              </w:rPr>
              <w:t>-23,567</w:t>
            </w:r>
          </w:p>
        </w:tc>
      </w:tr>
    </w:tbl>
    <w:p w:rsidR="00CA2823" w:rsidRPr="003F2467" w:rsidRDefault="00CA2823" w:rsidP="00ED00AE">
      <w:pPr>
        <w:rPr>
          <w:rFonts w:eastAsia="標楷體"/>
          <w:color w:val="000000" w:themeColor="text1"/>
        </w:rPr>
      </w:pPr>
      <w:r w:rsidRPr="003F2467">
        <w:rPr>
          <w:rFonts w:eastAsia="標楷體" w:hint="eastAsia"/>
          <w:color w:val="000000" w:themeColor="text1"/>
        </w:rPr>
        <w:t>備註：</w:t>
      </w:r>
      <w:r w:rsidRPr="003F2467">
        <w:rPr>
          <w:rFonts w:eastAsia="標楷體" w:hint="eastAsia"/>
          <w:color w:val="000000" w:themeColor="text1"/>
        </w:rPr>
        <w:t>1.</w:t>
      </w:r>
      <w:r w:rsidRPr="003F2467">
        <w:rPr>
          <w:rFonts w:eastAsia="標楷體" w:hint="eastAsia"/>
          <w:color w:val="000000" w:themeColor="text1"/>
        </w:rPr>
        <w:t>電話費統計不含計畫經費負擔或個人自付。</w:t>
      </w:r>
      <w:r w:rsidRPr="003F2467">
        <w:rPr>
          <w:rFonts w:eastAsia="標楷體" w:hint="eastAsia"/>
          <w:color w:val="000000" w:themeColor="text1"/>
        </w:rPr>
        <w:t xml:space="preserve">            </w:t>
      </w:r>
    </w:p>
    <w:p w:rsidR="00CA2823" w:rsidRPr="003F2467" w:rsidRDefault="00ED00AE" w:rsidP="00ED00AE">
      <w:pPr>
        <w:ind w:firstLineChars="150" w:firstLine="360"/>
        <w:rPr>
          <w:rFonts w:eastAsia="標楷體"/>
          <w:color w:val="000000" w:themeColor="text1"/>
        </w:rPr>
      </w:pPr>
      <w:r w:rsidRPr="003F2467">
        <w:rPr>
          <w:rFonts w:eastAsia="標楷體" w:hint="eastAsia"/>
          <w:color w:val="000000" w:themeColor="text1"/>
        </w:rPr>
        <w:t xml:space="preserve">   </w:t>
      </w:r>
      <w:r w:rsidR="00CA2823" w:rsidRPr="003F2467">
        <w:rPr>
          <w:rFonts w:eastAsia="標楷體" w:hint="eastAsia"/>
          <w:color w:val="000000" w:themeColor="text1"/>
        </w:rPr>
        <w:t>2.2</w:t>
      </w:r>
      <w:r w:rsidR="00CA2823" w:rsidRPr="003F2467">
        <w:rPr>
          <w:rFonts w:eastAsia="標楷體" w:hint="eastAsia"/>
          <w:color w:val="000000" w:themeColor="text1"/>
        </w:rPr>
        <w:t>月計費天數</w:t>
      </w:r>
      <w:r w:rsidR="00CA2823" w:rsidRPr="003F2467">
        <w:rPr>
          <w:rFonts w:eastAsia="標楷體" w:hint="eastAsia"/>
          <w:color w:val="000000" w:themeColor="text1"/>
        </w:rPr>
        <w:t>31</w:t>
      </w:r>
      <w:r w:rsidR="00CA2823" w:rsidRPr="003F2467">
        <w:rPr>
          <w:rFonts w:eastAsia="標楷體" w:hint="eastAsia"/>
          <w:color w:val="000000" w:themeColor="text1"/>
        </w:rPr>
        <w:t>天，去年同期</w:t>
      </w:r>
      <w:r w:rsidR="00CA2823" w:rsidRPr="003F2467">
        <w:rPr>
          <w:rFonts w:eastAsia="標楷體" w:hint="eastAsia"/>
          <w:color w:val="000000" w:themeColor="text1"/>
        </w:rPr>
        <w:t>31</w:t>
      </w:r>
      <w:r w:rsidR="00CA2823" w:rsidRPr="003F2467">
        <w:rPr>
          <w:rFonts w:eastAsia="標楷體" w:hint="eastAsia"/>
          <w:color w:val="000000" w:themeColor="text1"/>
        </w:rPr>
        <w:t>天。</w:t>
      </w:r>
    </w:p>
    <w:p w:rsidR="00CA2823" w:rsidRPr="003F2467" w:rsidRDefault="00CA2823" w:rsidP="00446BE3">
      <w:pPr>
        <w:tabs>
          <w:tab w:val="left" w:pos="1708"/>
        </w:tabs>
        <w:spacing w:line="420" w:lineRule="exact"/>
        <w:ind w:left="841" w:hangingChars="300" w:hanging="841"/>
        <w:rPr>
          <w:rFonts w:eastAsia="標楷體" w:cs="新細明體"/>
          <w:color w:val="000000" w:themeColor="text1"/>
          <w:kern w:val="0"/>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資產經營管理組</w:t>
      </w:r>
    </w:p>
    <w:p w:rsidR="00CA2823" w:rsidRPr="003F2467" w:rsidRDefault="00CA2823" w:rsidP="00446BE3">
      <w:pPr>
        <w:tabs>
          <w:tab w:val="left" w:pos="1708"/>
        </w:tabs>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CA2823" w:rsidRPr="003F2467" w:rsidRDefault="00CA2823" w:rsidP="00446BE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一、承辦場館出租</w:t>
      </w:r>
    </w:p>
    <w:p w:rsidR="00CA2823" w:rsidRPr="003F2467" w:rsidRDefault="00CA2823" w:rsidP="00446BE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（一）各場館租金收入</w:t>
      </w:r>
    </w:p>
    <w:p w:rsidR="00CA2823" w:rsidRPr="003F2467" w:rsidRDefault="00446BE3" w:rsidP="00446BE3">
      <w:pPr>
        <w:tabs>
          <w:tab w:val="left" w:pos="1134"/>
        </w:tabs>
        <w:adjustRightInd w:val="0"/>
        <w:snapToGrid w:val="0"/>
        <w:spacing w:line="420" w:lineRule="exact"/>
        <w:ind w:firstLineChars="101" w:firstLine="283"/>
        <w:contextualSpacing/>
        <w:jc w:val="both"/>
        <w:rPr>
          <w:rFonts w:eastAsia="標楷體"/>
          <w:color w:val="000000" w:themeColor="text1"/>
          <w:sz w:val="28"/>
          <w:szCs w:val="28"/>
        </w:rPr>
      </w:pPr>
      <w:r w:rsidRPr="003F2467">
        <w:rPr>
          <w:rFonts w:eastAsia="標楷體" w:hint="eastAsia"/>
          <w:color w:val="000000" w:themeColor="text1"/>
          <w:sz w:val="28"/>
          <w:szCs w:val="28"/>
        </w:rPr>
        <w:t xml:space="preserve">    </w:t>
      </w:r>
      <w:proofErr w:type="gramStart"/>
      <w:r w:rsidR="00CA2823" w:rsidRPr="003F2467">
        <w:rPr>
          <w:rFonts w:eastAsia="標楷體"/>
          <w:color w:val="000000" w:themeColor="text1"/>
          <w:sz w:val="28"/>
          <w:szCs w:val="28"/>
        </w:rPr>
        <w:t>10</w:t>
      </w:r>
      <w:r w:rsidR="00CA2823" w:rsidRPr="003F2467">
        <w:rPr>
          <w:rFonts w:eastAsia="標楷體" w:hint="eastAsia"/>
          <w:color w:val="000000" w:themeColor="text1"/>
          <w:sz w:val="28"/>
          <w:szCs w:val="28"/>
        </w:rPr>
        <w:t>7</w:t>
      </w:r>
      <w:proofErr w:type="gramEnd"/>
      <w:r w:rsidR="00CA2823" w:rsidRPr="003F2467">
        <w:rPr>
          <w:rFonts w:eastAsia="標楷體"/>
          <w:color w:val="000000" w:themeColor="text1"/>
          <w:sz w:val="28"/>
          <w:szCs w:val="28"/>
        </w:rPr>
        <w:t>年度</w:t>
      </w:r>
      <w:r w:rsidR="00CA2823" w:rsidRPr="003F2467">
        <w:rPr>
          <w:rFonts w:eastAsia="標楷體" w:hint="eastAsia"/>
          <w:color w:val="000000" w:themeColor="text1"/>
          <w:sz w:val="28"/>
          <w:szCs w:val="28"/>
        </w:rPr>
        <w:t>2</w:t>
      </w:r>
      <w:r w:rsidR="00CA2823" w:rsidRPr="003F2467">
        <w:rPr>
          <w:rFonts w:eastAsia="標楷體"/>
          <w:color w:val="000000" w:themeColor="text1"/>
          <w:sz w:val="28"/>
          <w:szCs w:val="28"/>
        </w:rPr>
        <w:t>月各場館租金收入如下（含營業稅</w:t>
      </w:r>
      <w:r w:rsidR="00CA2823" w:rsidRPr="003F2467">
        <w:rPr>
          <w:rFonts w:eastAsia="標楷體" w:hint="eastAsia"/>
          <w:color w:val="000000" w:themeColor="text1"/>
          <w:sz w:val="28"/>
          <w:szCs w:val="28"/>
        </w:rPr>
        <w:t>報繳</w:t>
      </w:r>
      <w:r w:rsidR="00CA2823" w:rsidRPr="003F2467">
        <w:rPr>
          <w:rFonts w:eastAsia="標楷體"/>
          <w:color w:val="000000" w:themeColor="text1"/>
          <w:sz w:val="28"/>
          <w:szCs w:val="28"/>
        </w:rPr>
        <w:t>金額）</w:t>
      </w:r>
      <w:r w:rsidR="00CA2823" w:rsidRPr="003F2467">
        <w:rPr>
          <w:rFonts w:eastAsia="標楷體"/>
          <w:color w:val="000000" w:themeColor="text1"/>
          <w:sz w:val="28"/>
          <w:szCs w:val="28"/>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13"/>
        <w:gridCol w:w="1418"/>
        <w:gridCol w:w="1134"/>
        <w:gridCol w:w="1247"/>
        <w:gridCol w:w="1588"/>
      </w:tblGrid>
      <w:tr w:rsidR="00CA2823" w:rsidRPr="003F2467" w:rsidTr="00AB5AD3">
        <w:trPr>
          <w:trHeight w:val="431"/>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出租標的</w:t>
            </w:r>
            <w:r w:rsidRPr="003F2467">
              <w:rPr>
                <w:rFonts w:eastAsia="標楷體"/>
                <w:color w:val="000000" w:themeColor="text1"/>
              </w:rPr>
              <w:t>/</w:t>
            </w:r>
            <w:r w:rsidRPr="003F2467">
              <w:rPr>
                <w:rFonts w:eastAsia="標楷體"/>
                <w:color w:val="000000" w:themeColor="text1"/>
              </w:rPr>
              <w:t>廠商</w:t>
            </w:r>
            <w:r w:rsidRPr="003F2467">
              <w:rPr>
                <w:rFonts w:eastAsia="標楷體"/>
                <w:color w:val="000000" w:themeColor="text1"/>
              </w:rPr>
              <w:t xml:space="preserve"> </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租約起訖</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繳費日期</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ind w:rightChars="-45" w:right="-108"/>
              <w:contextualSpacing/>
              <w:jc w:val="center"/>
              <w:rPr>
                <w:rFonts w:eastAsia="標楷體"/>
                <w:color w:val="000000" w:themeColor="text1"/>
              </w:rPr>
            </w:pPr>
            <w:r w:rsidRPr="003F2467">
              <w:rPr>
                <w:rFonts w:eastAsia="標楷體"/>
                <w:color w:val="000000" w:themeColor="text1"/>
              </w:rPr>
              <w:t>租金收入</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營業稅</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備註</w:t>
            </w:r>
          </w:p>
        </w:tc>
      </w:tr>
      <w:tr w:rsidR="00CA2823" w:rsidRPr="003F2467" w:rsidTr="00AB5AD3">
        <w:trPr>
          <w:trHeight w:val="463"/>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ind w:leftChars="-30" w:left="-72" w:rightChars="-36" w:right="-86"/>
              <w:contextualSpacing/>
              <w:jc w:val="center"/>
              <w:rPr>
                <w:rFonts w:eastAsia="標楷體"/>
                <w:color w:val="000000" w:themeColor="text1"/>
                <w:w w:val="90"/>
              </w:rPr>
            </w:pPr>
            <w:r w:rsidRPr="003F2467">
              <w:rPr>
                <w:rFonts w:eastAsia="標楷體"/>
                <w:color w:val="000000" w:themeColor="text1"/>
                <w:w w:val="90"/>
              </w:rPr>
              <w:t>統一</w:t>
            </w:r>
            <w:proofErr w:type="gramStart"/>
            <w:r w:rsidRPr="003F2467">
              <w:rPr>
                <w:rFonts w:eastAsia="標楷體"/>
                <w:color w:val="000000" w:themeColor="text1"/>
                <w:w w:val="90"/>
              </w:rPr>
              <w:t>速邁自販</w:t>
            </w:r>
            <w:proofErr w:type="gramEnd"/>
            <w:r w:rsidRPr="003F2467">
              <w:rPr>
                <w:rFonts w:eastAsia="標楷體"/>
                <w:color w:val="000000" w:themeColor="text1"/>
                <w:w w:val="90"/>
              </w:rPr>
              <w:t>(</w:t>
            </w:r>
            <w:r w:rsidRPr="003F2467">
              <w:rPr>
                <w:rFonts w:eastAsia="標楷體"/>
                <w:color w:val="000000" w:themeColor="text1"/>
                <w:w w:val="90"/>
              </w:rPr>
              <w:t>股</w:t>
            </w:r>
            <w:r w:rsidRPr="003F2467">
              <w:rPr>
                <w:rFonts w:eastAsia="標楷體"/>
                <w:color w:val="000000" w:themeColor="text1"/>
                <w:w w:val="90"/>
              </w:rPr>
              <w:t>)</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color w:val="000000" w:themeColor="text1"/>
                <w:sz w:val="20"/>
                <w:szCs w:val="20"/>
              </w:rPr>
              <w:t>10</w:t>
            </w:r>
            <w:r w:rsidRPr="003F2467">
              <w:rPr>
                <w:rFonts w:eastAsia="標楷體" w:hint="eastAsia"/>
                <w:color w:val="000000" w:themeColor="text1"/>
                <w:sz w:val="20"/>
                <w:szCs w:val="20"/>
              </w:rPr>
              <w:t>7</w:t>
            </w:r>
            <w:r w:rsidRPr="003F2467">
              <w:rPr>
                <w:rFonts w:eastAsia="標楷體"/>
                <w:color w:val="000000" w:themeColor="text1"/>
                <w:sz w:val="20"/>
                <w:szCs w:val="20"/>
              </w:rPr>
              <w:t>.1.1-10</w:t>
            </w:r>
            <w:r w:rsidRPr="003F2467">
              <w:rPr>
                <w:rFonts w:eastAsia="標楷體" w:hint="eastAsia"/>
                <w:color w:val="000000" w:themeColor="text1"/>
                <w:sz w:val="20"/>
                <w:szCs w:val="20"/>
              </w:rPr>
              <w:t>8</w:t>
            </w:r>
            <w:r w:rsidRPr="003F2467">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107.2.1</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40,859</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spacing w:line="320" w:lineRule="exact"/>
              <w:contextualSpacing/>
              <w:jc w:val="right"/>
              <w:rPr>
                <w:rFonts w:eastAsia="標楷體"/>
                <w:color w:val="000000" w:themeColor="text1"/>
              </w:rPr>
            </w:pPr>
            <w:r w:rsidRPr="003F2467">
              <w:rPr>
                <w:rFonts w:eastAsia="標楷體" w:hint="eastAsia"/>
                <w:color w:val="000000" w:themeColor="text1"/>
              </w:rPr>
              <w:t>1,946</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color w:val="000000" w:themeColor="text1"/>
                <w:sz w:val="22"/>
                <w:szCs w:val="22"/>
              </w:rPr>
              <w:t>月繳</w:t>
            </w:r>
            <w:r w:rsidRPr="003F2467">
              <w:rPr>
                <w:rFonts w:eastAsia="標楷體"/>
                <w:color w:val="000000" w:themeColor="text1"/>
                <w:sz w:val="22"/>
                <w:szCs w:val="22"/>
              </w:rPr>
              <w:t>(</w:t>
            </w:r>
            <w:r w:rsidRPr="003F2467">
              <w:rPr>
                <w:rFonts w:eastAsia="標楷體" w:hint="eastAsia"/>
                <w:color w:val="000000" w:themeColor="text1"/>
                <w:sz w:val="22"/>
                <w:szCs w:val="22"/>
              </w:rPr>
              <w:t>107.1</w:t>
            </w:r>
            <w:r w:rsidRPr="003F2467">
              <w:rPr>
                <w:rFonts w:eastAsia="標楷體"/>
                <w:color w:val="000000" w:themeColor="text1"/>
                <w:sz w:val="22"/>
                <w:szCs w:val="22"/>
              </w:rPr>
              <w:t>)</w:t>
            </w:r>
          </w:p>
        </w:tc>
      </w:tr>
      <w:tr w:rsidR="00CA2823" w:rsidRPr="003F2467" w:rsidTr="00AB5AD3">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太古食品</w:t>
            </w:r>
            <w:r w:rsidRPr="003F2467">
              <w:rPr>
                <w:rFonts w:eastAsia="標楷體"/>
                <w:color w:val="000000" w:themeColor="text1"/>
              </w:rPr>
              <w:t>(</w:t>
            </w:r>
            <w:r w:rsidRPr="003F2467">
              <w:rPr>
                <w:rFonts w:eastAsia="標楷體"/>
                <w:color w:val="000000" w:themeColor="text1"/>
              </w:rPr>
              <w:t>股</w:t>
            </w:r>
            <w:r w:rsidRPr="003F2467">
              <w:rPr>
                <w:rFonts w:eastAsia="標楷體"/>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color w:val="000000" w:themeColor="text1"/>
                <w:sz w:val="20"/>
                <w:szCs w:val="20"/>
              </w:rPr>
              <w:t>10</w:t>
            </w:r>
            <w:r w:rsidRPr="003F2467">
              <w:rPr>
                <w:rFonts w:eastAsia="標楷體" w:hint="eastAsia"/>
                <w:color w:val="000000" w:themeColor="text1"/>
                <w:sz w:val="20"/>
                <w:szCs w:val="20"/>
              </w:rPr>
              <w:t>7</w:t>
            </w:r>
            <w:r w:rsidRPr="003F2467">
              <w:rPr>
                <w:rFonts w:eastAsia="標楷體"/>
                <w:color w:val="000000" w:themeColor="text1"/>
                <w:sz w:val="20"/>
                <w:szCs w:val="20"/>
              </w:rPr>
              <w:t>.1.1-10</w:t>
            </w:r>
            <w:r w:rsidRPr="003F2467">
              <w:rPr>
                <w:rFonts w:eastAsia="標楷體" w:hint="eastAsia"/>
                <w:color w:val="000000" w:themeColor="text1"/>
                <w:sz w:val="20"/>
                <w:szCs w:val="20"/>
              </w:rPr>
              <w:t>7</w:t>
            </w:r>
            <w:r w:rsidRPr="003F2467">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107.2.21</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5,674</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spacing w:line="320" w:lineRule="exact"/>
              <w:contextualSpacing/>
              <w:jc w:val="right"/>
              <w:rPr>
                <w:rFonts w:eastAsia="標楷體"/>
                <w:color w:val="000000" w:themeColor="text1"/>
              </w:rPr>
            </w:pPr>
            <w:r w:rsidRPr="003F2467">
              <w:rPr>
                <w:rFonts w:eastAsia="標楷體" w:hint="eastAsia"/>
                <w:color w:val="000000" w:themeColor="text1"/>
              </w:rPr>
              <w:t>270</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color w:val="000000" w:themeColor="text1"/>
                <w:sz w:val="22"/>
                <w:szCs w:val="22"/>
              </w:rPr>
              <w:t>月繳</w:t>
            </w:r>
            <w:r w:rsidRPr="003F2467">
              <w:rPr>
                <w:rFonts w:eastAsia="標楷體"/>
                <w:color w:val="000000" w:themeColor="text1"/>
                <w:sz w:val="22"/>
                <w:szCs w:val="22"/>
              </w:rPr>
              <w:t>(10</w:t>
            </w:r>
            <w:r w:rsidRPr="003F2467">
              <w:rPr>
                <w:rFonts w:eastAsia="標楷體" w:hint="eastAsia"/>
                <w:color w:val="000000" w:themeColor="text1"/>
                <w:sz w:val="22"/>
                <w:szCs w:val="22"/>
              </w:rPr>
              <w:t>7</w:t>
            </w:r>
            <w:r w:rsidRPr="003F2467">
              <w:rPr>
                <w:rFonts w:eastAsia="標楷體"/>
                <w:color w:val="000000" w:themeColor="text1"/>
                <w:sz w:val="22"/>
                <w:szCs w:val="22"/>
              </w:rPr>
              <w:t>.</w:t>
            </w:r>
            <w:r w:rsidRPr="003F2467">
              <w:rPr>
                <w:rFonts w:eastAsia="標楷體" w:hint="eastAsia"/>
                <w:color w:val="000000" w:themeColor="text1"/>
                <w:sz w:val="22"/>
                <w:szCs w:val="22"/>
              </w:rPr>
              <w:t>1</w:t>
            </w:r>
            <w:r w:rsidRPr="003F2467">
              <w:rPr>
                <w:rFonts w:eastAsia="標楷體"/>
                <w:color w:val="000000" w:themeColor="text1"/>
                <w:sz w:val="22"/>
                <w:szCs w:val="22"/>
              </w:rPr>
              <w:t>)</w:t>
            </w:r>
          </w:p>
        </w:tc>
      </w:tr>
      <w:tr w:rsidR="00CA2823" w:rsidRPr="003F2467" w:rsidTr="00AB5AD3">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松泰飲料</w:t>
            </w:r>
            <w:r w:rsidRPr="003F2467">
              <w:rPr>
                <w:rFonts w:eastAsia="標楷體"/>
                <w:color w:val="000000" w:themeColor="text1"/>
              </w:rPr>
              <w:t>(</w:t>
            </w:r>
            <w:r w:rsidRPr="003F2467">
              <w:rPr>
                <w:rFonts w:eastAsia="標楷體"/>
                <w:color w:val="000000" w:themeColor="text1"/>
              </w:rPr>
              <w:t>股</w:t>
            </w:r>
            <w:r w:rsidRPr="003F2467">
              <w:rPr>
                <w:rFonts w:eastAsia="標楷體"/>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color w:val="000000" w:themeColor="text1"/>
                <w:sz w:val="20"/>
                <w:szCs w:val="20"/>
              </w:rPr>
              <w:t>10</w:t>
            </w:r>
            <w:r w:rsidRPr="003F2467">
              <w:rPr>
                <w:rFonts w:eastAsia="標楷體" w:hint="eastAsia"/>
                <w:color w:val="000000" w:themeColor="text1"/>
                <w:sz w:val="20"/>
                <w:szCs w:val="20"/>
              </w:rPr>
              <w:t>7</w:t>
            </w:r>
            <w:r w:rsidRPr="003F2467">
              <w:rPr>
                <w:rFonts w:eastAsia="標楷體"/>
                <w:color w:val="000000" w:themeColor="text1"/>
                <w:sz w:val="20"/>
                <w:szCs w:val="20"/>
              </w:rPr>
              <w:t>.1.1-10</w:t>
            </w:r>
            <w:r w:rsidRPr="003F2467">
              <w:rPr>
                <w:rFonts w:eastAsia="標楷體" w:hint="eastAsia"/>
                <w:color w:val="000000" w:themeColor="text1"/>
                <w:sz w:val="20"/>
                <w:szCs w:val="20"/>
              </w:rPr>
              <w:t>8.</w:t>
            </w:r>
            <w:r w:rsidRPr="003F2467">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107.2.6</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15,291</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spacing w:line="320" w:lineRule="exact"/>
              <w:contextualSpacing/>
              <w:jc w:val="right"/>
              <w:rPr>
                <w:rFonts w:eastAsia="標楷體"/>
                <w:color w:val="000000" w:themeColor="text1"/>
              </w:rPr>
            </w:pPr>
            <w:r w:rsidRPr="003F2467">
              <w:rPr>
                <w:rFonts w:eastAsia="標楷體" w:hint="eastAsia"/>
                <w:color w:val="000000" w:themeColor="text1"/>
              </w:rPr>
              <w:t>728</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color w:val="000000" w:themeColor="text1"/>
                <w:sz w:val="22"/>
                <w:szCs w:val="22"/>
              </w:rPr>
              <w:t>月繳</w:t>
            </w:r>
            <w:r w:rsidRPr="003F2467">
              <w:rPr>
                <w:rFonts w:eastAsia="標楷體"/>
                <w:color w:val="000000" w:themeColor="text1"/>
                <w:sz w:val="22"/>
                <w:szCs w:val="22"/>
              </w:rPr>
              <w:t>(10</w:t>
            </w:r>
            <w:r w:rsidRPr="003F2467">
              <w:rPr>
                <w:rFonts w:eastAsia="標楷體" w:hint="eastAsia"/>
                <w:color w:val="000000" w:themeColor="text1"/>
                <w:sz w:val="22"/>
                <w:szCs w:val="22"/>
              </w:rPr>
              <w:t>7</w:t>
            </w:r>
            <w:r w:rsidRPr="003F2467">
              <w:rPr>
                <w:rFonts w:eastAsia="標楷體"/>
                <w:color w:val="000000" w:themeColor="text1"/>
                <w:sz w:val="22"/>
                <w:szCs w:val="22"/>
              </w:rPr>
              <w:t>.</w:t>
            </w:r>
            <w:r w:rsidRPr="003F2467">
              <w:rPr>
                <w:rFonts w:eastAsia="標楷體" w:hint="eastAsia"/>
                <w:color w:val="000000" w:themeColor="text1"/>
                <w:sz w:val="22"/>
                <w:szCs w:val="22"/>
              </w:rPr>
              <w:t>1</w:t>
            </w:r>
            <w:r w:rsidRPr="003F2467">
              <w:rPr>
                <w:rFonts w:eastAsia="標楷體"/>
                <w:color w:val="000000" w:themeColor="text1"/>
                <w:sz w:val="22"/>
                <w:szCs w:val="22"/>
              </w:rPr>
              <w:t>)</w:t>
            </w:r>
          </w:p>
        </w:tc>
      </w:tr>
      <w:tr w:rsidR="00CA2823" w:rsidRPr="003F2467" w:rsidTr="00AB5AD3">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sz w:val="22"/>
                <w:szCs w:val="22"/>
              </w:rPr>
            </w:pPr>
            <w:proofErr w:type="gramStart"/>
            <w:r w:rsidRPr="003F2467">
              <w:rPr>
                <w:rFonts w:eastAsia="標楷體" w:hint="eastAsia"/>
                <w:color w:val="000000" w:themeColor="text1"/>
                <w:sz w:val="22"/>
                <w:szCs w:val="22"/>
              </w:rPr>
              <w:t>競永實業</w:t>
            </w:r>
            <w:proofErr w:type="gramEnd"/>
            <w:r w:rsidRPr="003F2467">
              <w:rPr>
                <w:rFonts w:eastAsia="標楷體" w:hint="eastAsia"/>
                <w:color w:val="000000" w:themeColor="text1"/>
                <w:sz w:val="22"/>
                <w:szCs w:val="22"/>
              </w:rPr>
              <w:t>有限公司</w:t>
            </w:r>
          </w:p>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w:t>
            </w:r>
            <w:r w:rsidRPr="003F2467">
              <w:rPr>
                <w:rFonts w:eastAsia="標楷體" w:hint="eastAsia"/>
                <w:color w:val="000000" w:themeColor="text1"/>
              </w:rPr>
              <w:t>民雄文具部</w:t>
            </w:r>
            <w:r w:rsidRPr="003F2467">
              <w:rPr>
                <w:rFonts w:eastAsia="標楷體" w:hint="eastAsia"/>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105.1.1-107.12.31</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107.2.27</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20,000</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spacing w:line="320" w:lineRule="exact"/>
              <w:contextualSpacing/>
              <w:jc w:val="right"/>
              <w:rPr>
                <w:rFonts w:eastAsia="標楷體"/>
                <w:color w:val="000000" w:themeColor="text1"/>
              </w:rPr>
            </w:pPr>
            <w:r w:rsidRPr="003F2467">
              <w:rPr>
                <w:rFonts w:eastAsia="標楷體" w:hint="eastAsia"/>
                <w:color w:val="000000" w:themeColor="text1"/>
              </w:rPr>
              <w:t>952</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107</w:t>
            </w:r>
            <w:r w:rsidRPr="003F2467">
              <w:rPr>
                <w:rFonts w:eastAsia="標楷體" w:hint="eastAsia"/>
                <w:color w:val="000000" w:themeColor="text1"/>
                <w:sz w:val="22"/>
                <w:szCs w:val="22"/>
              </w:rPr>
              <w:t>上半年</w:t>
            </w:r>
          </w:p>
        </w:tc>
      </w:tr>
      <w:tr w:rsidR="00CA2823" w:rsidRPr="003F2467" w:rsidTr="00AB5AD3">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proofErr w:type="gramStart"/>
            <w:r w:rsidRPr="003F2467">
              <w:rPr>
                <w:rFonts w:eastAsia="標楷體" w:hint="eastAsia"/>
                <w:color w:val="000000" w:themeColor="text1"/>
              </w:rPr>
              <w:t>復文企業</w:t>
            </w:r>
            <w:proofErr w:type="gramEnd"/>
            <w:r w:rsidRPr="003F2467">
              <w:rPr>
                <w:rFonts w:eastAsia="標楷體" w:hint="eastAsia"/>
                <w:color w:val="000000" w:themeColor="text1"/>
              </w:rPr>
              <w:t>社</w:t>
            </w:r>
          </w:p>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w:t>
            </w:r>
            <w:r w:rsidRPr="003F2467">
              <w:rPr>
                <w:rFonts w:eastAsia="標楷體" w:hint="eastAsia"/>
                <w:color w:val="000000" w:themeColor="text1"/>
              </w:rPr>
              <w:t>蘭潭影印部</w:t>
            </w:r>
            <w:r w:rsidRPr="003F2467">
              <w:rPr>
                <w:rFonts w:eastAsia="標楷體" w:hint="eastAsia"/>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105.1.1-107.12.31</w:t>
            </w:r>
          </w:p>
        </w:tc>
        <w:tc>
          <w:tcPr>
            <w:tcW w:w="141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107.2.1</w:t>
            </w:r>
          </w:p>
        </w:tc>
        <w:tc>
          <w:tcPr>
            <w:tcW w:w="1134"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42,000</w:t>
            </w:r>
          </w:p>
        </w:tc>
        <w:tc>
          <w:tcPr>
            <w:tcW w:w="1247"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spacing w:line="320" w:lineRule="exact"/>
              <w:contextualSpacing/>
              <w:jc w:val="right"/>
              <w:rPr>
                <w:rFonts w:eastAsia="標楷體"/>
                <w:color w:val="000000" w:themeColor="text1"/>
              </w:rPr>
            </w:pPr>
            <w:r w:rsidRPr="003F2467">
              <w:rPr>
                <w:rFonts w:eastAsia="標楷體" w:hint="eastAsia"/>
                <w:color w:val="000000" w:themeColor="text1"/>
              </w:rPr>
              <w:t>2,000</w:t>
            </w:r>
          </w:p>
        </w:tc>
        <w:tc>
          <w:tcPr>
            <w:tcW w:w="1588"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107</w:t>
            </w:r>
            <w:r w:rsidRPr="003F2467">
              <w:rPr>
                <w:rFonts w:eastAsia="標楷體" w:hint="eastAsia"/>
                <w:color w:val="000000" w:themeColor="text1"/>
                <w:sz w:val="22"/>
                <w:szCs w:val="22"/>
              </w:rPr>
              <w:t>全年</w:t>
            </w:r>
          </w:p>
        </w:tc>
      </w:tr>
    </w:tbl>
    <w:p w:rsidR="00CA2823" w:rsidRPr="003F2467" w:rsidRDefault="00982ABD" w:rsidP="00446BE3">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color w:val="000000" w:themeColor="text1"/>
          <w:sz w:val="28"/>
          <w:szCs w:val="28"/>
        </w:rPr>
        <w:t>二</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「嘉大昆</w:t>
      </w:r>
      <w:r w:rsidR="00CA2823" w:rsidRPr="003F2467">
        <w:rPr>
          <w:rFonts w:eastAsia="標楷體"/>
          <w:color w:val="000000" w:themeColor="text1"/>
          <w:sz w:val="28"/>
          <w:szCs w:val="28"/>
        </w:rPr>
        <w:t>蟲館</w:t>
      </w:r>
      <w:r w:rsidR="00CA2823" w:rsidRPr="003F2467">
        <w:rPr>
          <w:rFonts w:eastAsia="標楷體" w:hint="eastAsia"/>
          <w:color w:val="000000" w:themeColor="text1"/>
          <w:sz w:val="28"/>
          <w:szCs w:val="28"/>
        </w:rPr>
        <w:t>園區」</w:t>
      </w:r>
      <w:r w:rsidR="00CA2823" w:rsidRPr="003F2467">
        <w:rPr>
          <w:rFonts w:eastAsia="標楷體"/>
          <w:color w:val="000000" w:themeColor="text1"/>
          <w:sz w:val="28"/>
          <w:szCs w:val="28"/>
        </w:rPr>
        <w:t>出租案</w:t>
      </w:r>
    </w:p>
    <w:p w:rsidR="00CA2823" w:rsidRPr="003F2467" w:rsidRDefault="00982ABD" w:rsidP="00982ABD">
      <w:pPr>
        <w:autoSpaceDE w:val="0"/>
        <w:autoSpaceDN w:val="0"/>
        <w:adjustRightIn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承租廠商彩虹育樂股份有限公司於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22</w:t>
      </w:r>
      <w:r w:rsidR="00CA2823" w:rsidRPr="003F2467">
        <w:rPr>
          <w:rFonts w:eastAsia="標楷體" w:hint="eastAsia"/>
          <w:color w:val="000000" w:themeColor="text1"/>
          <w:sz w:val="28"/>
          <w:szCs w:val="28"/>
        </w:rPr>
        <w:t>日函報「嘉大昆蟲館園區出租案」</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5</w:t>
      </w:r>
      <w:r w:rsidR="00CA2823" w:rsidRPr="003F2467">
        <w:rPr>
          <w:rFonts w:eastAsia="標楷體" w:hint="eastAsia"/>
          <w:color w:val="000000" w:themeColor="text1"/>
          <w:sz w:val="28"/>
          <w:szCs w:val="28"/>
        </w:rPr>
        <w:t>月至</w:t>
      </w:r>
      <w:r w:rsidR="00CA2823" w:rsidRPr="003F2467">
        <w:rPr>
          <w:rFonts w:eastAsia="標楷體" w:hint="eastAsia"/>
          <w:color w:val="000000" w:themeColor="text1"/>
          <w:sz w:val="28"/>
          <w:szCs w:val="28"/>
        </w:rPr>
        <w:t>12</w:t>
      </w:r>
      <w:r w:rsidR="00CA2823" w:rsidRPr="003F2467">
        <w:rPr>
          <w:rFonts w:eastAsia="標楷體" w:hint="eastAsia"/>
          <w:color w:val="000000" w:themeColor="text1"/>
          <w:sz w:val="28"/>
          <w:szCs w:val="28"/>
        </w:rPr>
        <w:t>月之營運績效說明書一份。</w:t>
      </w:r>
    </w:p>
    <w:p w:rsidR="00CA2823" w:rsidRPr="003F2467" w:rsidRDefault="00982ABD" w:rsidP="00982ABD">
      <w:pPr>
        <w:autoSpaceDE w:val="0"/>
        <w:autoSpaceDN w:val="0"/>
        <w:adjustRightIn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將依出租契約書第七章規定，於提送相關資料後</w:t>
      </w:r>
      <w:r w:rsidR="00CA2823" w:rsidRPr="003F2467">
        <w:rPr>
          <w:rFonts w:eastAsia="標楷體" w:hint="eastAsia"/>
          <w:color w:val="000000" w:themeColor="text1"/>
          <w:sz w:val="28"/>
          <w:szCs w:val="28"/>
        </w:rPr>
        <w:t>30</w:t>
      </w:r>
      <w:r w:rsidR="00CA2823" w:rsidRPr="003F2467">
        <w:rPr>
          <w:rFonts w:eastAsia="標楷體" w:hint="eastAsia"/>
          <w:color w:val="000000" w:themeColor="text1"/>
          <w:sz w:val="28"/>
          <w:szCs w:val="28"/>
        </w:rPr>
        <w:t>日內完成營運績效評估作業。</w:t>
      </w:r>
    </w:p>
    <w:p w:rsidR="00CA2823" w:rsidRPr="003F2467" w:rsidRDefault="00982ABD" w:rsidP="00982ABD">
      <w:pPr>
        <w:tabs>
          <w:tab w:val="left" w:pos="567"/>
          <w:tab w:val="left" w:pos="1134"/>
        </w:tabs>
        <w:adjustRightInd w:val="0"/>
        <w:snapToGrid w:val="0"/>
        <w:spacing w:line="420" w:lineRule="exact"/>
        <w:ind w:left="736" w:hangingChars="263" w:hanging="736"/>
        <w:contextualSpacing/>
        <w:jc w:val="both"/>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lang w:eastAsia="zh-HK"/>
        </w:rPr>
        <w:t>三</w:t>
      </w: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106</w:t>
      </w:r>
      <w:r w:rsidR="00CA2823" w:rsidRPr="003F2467">
        <w:rPr>
          <w:rFonts w:eastAsia="標楷體" w:hint="eastAsia"/>
          <w:color w:val="000000" w:themeColor="text1"/>
          <w:sz w:val="28"/>
          <w:szCs w:val="28"/>
        </w:rPr>
        <w:t>年新民校區設置太陽光電發電設備租賃</w:t>
      </w:r>
    </w:p>
    <w:p w:rsidR="00CA2823" w:rsidRPr="003F2467" w:rsidRDefault="00982ABD" w:rsidP="00982ABD">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1.107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5</w:t>
      </w:r>
      <w:r w:rsidR="00CA2823" w:rsidRPr="003F2467">
        <w:rPr>
          <w:rFonts w:eastAsia="標楷體" w:hint="eastAsia"/>
          <w:color w:val="000000" w:themeColor="text1"/>
          <w:sz w:val="28"/>
          <w:szCs w:val="28"/>
        </w:rPr>
        <w:t>日國軒科技股份有限公司來函本校申請展延設置容量完成期限，因教育部為配合政府</w:t>
      </w:r>
      <w:proofErr w:type="gramStart"/>
      <w:r w:rsidR="00CA2823" w:rsidRPr="003F2467">
        <w:rPr>
          <w:rFonts w:eastAsia="標楷體" w:hint="eastAsia"/>
          <w:color w:val="000000" w:themeColor="text1"/>
          <w:sz w:val="28"/>
          <w:szCs w:val="28"/>
        </w:rPr>
        <w:t>推動綠能政策</w:t>
      </w:r>
      <w:proofErr w:type="gramEnd"/>
      <w:r w:rsidR="00CA2823" w:rsidRPr="003F2467">
        <w:rPr>
          <w:rFonts w:eastAsia="標楷體" w:hint="eastAsia"/>
          <w:color w:val="000000" w:themeColor="text1"/>
          <w:sz w:val="28"/>
          <w:szCs w:val="28"/>
        </w:rPr>
        <w:t>，列管追蹤各大專校院太陽光電</w:t>
      </w:r>
      <w:r w:rsidR="00CA2823" w:rsidRPr="003F2467">
        <w:rPr>
          <w:rFonts w:eastAsia="標楷體" w:hint="eastAsia"/>
          <w:color w:val="000000" w:themeColor="text1"/>
          <w:sz w:val="28"/>
          <w:szCs w:val="28"/>
        </w:rPr>
        <w:lastRenderedPageBreak/>
        <w:t>設備系統建置執行進度，致送件審查案件倍增，台灣電力公司無法配合各案如期審查，故審查期已非原估算</w:t>
      </w:r>
      <w:r w:rsidR="00CA2823" w:rsidRPr="003F2467">
        <w:rPr>
          <w:rFonts w:eastAsia="標楷體" w:hint="eastAsia"/>
          <w:color w:val="000000" w:themeColor="text1"/>
          <w:sz w:val="28"/>
          <w:szCs w:val="28"/>
        </w:rPr>
        <w:t>30</w:t>
      </w:r>
      <w:r w:rsidR="00CA2823" w:rsidRPr="003F2467">
        <w:rPr>
          <w:rFonts w:eastAsia="標楷體" w:hint="eastAsia"/>
          <w:color w:val="000000" w:themeColor="text1"/>
          <w:sz w:val="28"/>
          <w:szCs w:val="28"/>
        </w:rPr>
        <w:t>天所能完成，經簽</w:t>
      </w:r>
      <w:proofErr w:type="gramStart"/>
      <w:r w:rsidR="00CA2823" w:rsidRPr="003F2467">
        <w:rPr>
          <w:rFonts w:eastAsia="標楷體" w:hint="eastAsia"/>
          <w:color w:val="000000" w:themeColor="text1"/>
          <w:sz w:val="28"/>
          <w:szCs w:val="28"/>
        </w:rPr>
        <w:t>奉鈞長核</w:t>
      </w:r>
      <w:proofErr w:type="gramEnd"/>
      <w:r w:rsidR="00CA2823" w:rsidRPr="003F2467">
        <w:rPr>
          <w:rFonts w:eastAsia="標楷體" w:hint="eastAsia"/>
          <w:color w:val="000000" w:themeColor="text1"/>
          <w:sz w:val="28"/>
          <w:szCs w:val="28"/>
        </w:rPr>
        <w:t>可，以非屬廠商實際作業時間計算，同意展延</w:t>
      </w:r>
      <w:r w:rsidR="00CA2823" w:rsidRPr="003F2467">
        <w:rPr>
          <w:rFonts w:eastAsia="標楷體" w:hint="eastAsia"/>
          <w:color w:val="000000" w:themeColor="text1"/>
          <w:sz w:val="28"/>
          <w:szCs w:val="28"/>
        </w:rPr>
        <w:t>23</w:t>
      </w:r>
      <w:r w:rsidR="00CA2823" w:rsidRPr="003F2467">
        <w:rPr>
          <w:rFonts w:eastAsia="標楷體" w:hint="eastAsia"/>
          <w:color w:val="000000" w:themeColor="text1"/>
          <w:sz w:val="28"/>
          <w:szCs w:val="28"/>
        </w:rPr>
        <w:t>天至</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3</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22</w:t>
      </w:r>
      <w:r w:rsidR="00CA2823" w:rsidRPr="003F2467">
        <w:rPr>
          <w:rFonts w:eastAsia="標楷體" w:hint="eastAsia"/>
          <w:color w:val="000000" w:themeColor="text1"/>
          <w:sz w:val="28"/>
          <w:szCs w:val="28"/>
        </w:rPr>
        <w:t>日完成履約。</w:t>
      </w:r>
    </w:p>
    <w:p w:rsidR="00CA2823" w:rsidRPr="003F2467" w:rsidRDefault="00982ABD" w:rsidP="00982ABD">
      <w:pPr>
        <w:autoSpaceDE w:val="0"/>
        <w:autoSpaceDN w:val="0"/>
        <w:adjustRightIn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廠商於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28</w:t>
      </w:r>
      <w:r w:rsidR="00CA2823" w:rsidRPr="003F2467">
        <w:rPr>
          <w:rFonts w:eastAsia="標楷體" w:hint="eastAsia"/>
          <w:color w:val="000000" w:themeColor="text1"/>
          <w:sz w:val="28"/>
          <w:szCs w:val="28"/>
        </w:rPr>
        <w:t>日依契約規定依台電躉售通知單製作本期（</w:t>
      </w:r>
      <w:r w:rsidR="00CA2823" w:rsidRPr="003F2467">
        <w:rPr>
          <w:rFonts w:eastAsia="標楷體"/>
          <w:color w:val="000000" w:themeColor="text1"/>
          <w:sz w:val="28"/>
          <w:szCs w:val="28"/>
        </w:rPr>
        <w:t>106/9/1-106/12/31</w:t>
      </w:r>
      <w:r w:rsidR="00CA2823" w:rsidRPr="003F2467">
        <w:rPr>
          <w:rFonts w:eastAsia="標楷體" w:hint="eastAsia"/>
          <w:color w:val="000000" w:themeColor="text1"/>
          <w:sz w:val="28"/>
          <w:szCs w:val="28"/>
        </w:rPr>
        <w:t>）回饋金繳納明細表，本期回饋金為</w:t>
      </w:r>
      <w:r w:rsidR="00CA2823" w:rsidRPr="003F2467">
        <w:rPr>
          <w:rFonts w:eastAsia="標楷體" w:hint="eastAsia"/>
          <w:color w:val="000000" w:themeColor="text1"/>
          <w:sz w:val="28"/>
          <w:szCs w:val="28"/>
        </w:rPr>
        <w:t>59,834</w:t>
      </w:r>
      <w:r w:rsidR="00CA2823" w:rsidRPr="003F2467">
        <w:rPr>
          <w:rFonts w:eastAsia="標楷體" w:hint="eastAsia"/>
          <w:color w:val="000000" w:themeColor="text1"/>
          <w:sz w:val="28"/>
          <w:szCs w:val="28"/>
        </w:rPr>
        <w:t>元，本校</w:t>
      </w:r>
      <w:r w:rsidR="00CA2823" w:rsidRPr="003F2467">
        <w:rPr>
          <w:rFonts w:eastAsia="標楷體" w:hint="eastAsia"/>
          <w:color w:val="000000" w:themeColor="text1"/>
          <w:sz w:val="28"/>
          <w:szCs w:val="28"/>
          <w:lang w:eastAsia="zh-HK"/>
        </w:rPr>
        <w:t>已</w:t>
      </w:r>
      <w:r w:rsidR="00CA2823" w:rsidRPr="003F2467">
        <w:rPr>
          <w:rFonts w:eastAsia="標楷體" w:hint="eastAsia"/>
          <w:color w:val="000000" w:themeColor="text1"/>
          <w:sz w:val="28"/>
          <w:szCs w:val="28"/>
        </w:rPr>
        <w:t>開立繳款通知單，請廠商於收到繳款通知單</w:t>
      </w:r>
      <w:r w:rsidR="00CA2823" w:rsidRPr="003F2467">
        <w:rPr>
          <w:rFonts w:eastAsia="標楷體" w:hint="eastAsia"/>
          <w:color w:val="000000" w:themeColor="text1"/>
          <w:sz w:val="28"/>
          <w:szCs w:val="28"/>
        </w:rPr>
        <w:t>30</w:t>
      </w:r>
      <w:r w:rsidR="00CA2823" w:rsidRPr="003F2467">
        <w:rPr>
          <w:rFonts w:eastAsia="標楷體" w:hint="eastAsia"/>
          <w:color w:val="000000" w:themeColor="text1"/>
          <w:sz w:val="28"/>
          <w:szCs w:val="28"/>
        </w:rPr>
        <w:t>日內付款。</w:t>
      </w:r>
    </w:p>
    <w:p w:rsidR="00CA2823" w:rsidRPr="003F2467" w:rsidRDefault="00982ABD" w:rsidP="00982ABD">
      <w:pPr>
        <w:autoSpaceDE w:val="0"/>
        <w:autoSpaceDN w:val="0"/>
        <w:adjustRightIn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3.</w:t>
      </w:r>
      <w:r w:rsidR="00CA2823" w:rsidRPr="003F2467">
        <w:rPr>
          <w:rFonts w:eastAsia="標楷體" w:hint="eastAsia"/>
          <w:color w:val="000000" w:themeColor="text1"/>
          <w:sz w:val="28"/>
          <w:szCs w:val="28"/>
        </w:rPr>
        <w:t>本校於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6</w:t>
      </w:r>
      <w:r w:rsidR="00CA2823" w:rsidRPr="003F2467">
        <w:rPr>
          <w:rFonts w:eastAsia="標楷體" w:hint="eastAsia"/>
          <w:color w:val="000000" w:themeColor="text1"/>
          <w:sz w:val="28"/>
          <w:szCs w:val="28"/>
        </w:rPr>
        <w:t>日</w:t>
      </w:r>
      <w:r w:rsidR="00CA2823" w:rsidRPr="003F2467">
        <w:rPr>
          <w:rFonts w:eastAsia="標楷體" w:hint="eastAsia"/>
          <w:color w:val="000000" w:themeColor="text1"/>
          <w:sz w:val="28"/>
          <w:szCs w:val="28"/>
          <w:lang w:eastAsia="zh-HK"/>
        </w:rPr>
        <w:t>完成</w:t>
      </w:r>
      <w:r w:rsidR="00CA2823" w:rsidRPr="003F2467">
        <w:rPr>
          <w:rFonts w:eastAsia="標楷體" w:hint="eastAsia"/>
          <w:color w:val="000000" w:themeColor="text1"/>
          <w:sz w:val="28"/>
          <w:szCs w:val="28"/>
        </w:rPr>
        <w:t>召開施工前協調會議，會議記錄於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13</w:t>
      </w:r>
      <w:r w:rsidR="00CA2823" w:rsidRPr="003F2467">
        <w:rPr>
          <w:rFonts w:eastAsia="標楷體" w:hint="eastAsia"/>
          <w:color w:val="000000" w:themeColor="text1"/>
          <w:sz w:val="28"/>
          <w:szCs w:val="28"/>
        </w:rPr>
        <w:t>日嘉大總字第</w:t>
      </w:r>
      <w:r w:rsidR="00CA2823" w:rsidRPr="003F2467">
        <w:rPr>
          <w:rFonts w:eastAsia="標楷體" w:hint="eastAsia"/>
          <w:color w:val="000000" w:themeColor="text1"/>
          <w:sz w:val="28"/>
          <w:szCs w:val="28"/>
        </w:rPr>
        <w:t>1079000527</w:t>
      </w:r>
      <w:r w:rsidR="00CA2823" w:rsidRPr="003F2467">
        <w:rPr>
          <w:rFonts w:eastAsia="標楷體" w:hint="eastAsia"/>
          <w:color w:val="000000" w:themeColor="text1"/>
          <w:sz w:val="28"/>
          <w:szCs w:val="28"/>
        </w:rPr>
        <w:t>號函</w:t>
      </w:r>
      <w:r w:rsidR="00CA2823" w:rsidRPr="003F2467">
        <w:rPr>
          <w:rFonts w:eastAsia="標楷體" w:hint="eastAsia"/>
          <w:color w:val="000000" w:themeColor="text1"/>
          <w:sz w:val="28"/>
          <w:szCs w:val="28"/>
          <w:lang w:eastAsia="zh-HK"/>
        </w:rPr>
        <w:t>寄廠商</w:t>
      </w:r>
      <w:r w:rsidR="00CA2823" w:rsidRPr="003F2467">
        <w:rPr>
          <w:rFonts w:eastAsia="標楷體" w:hint="eastAsia"/>
          <w:color w:val="000000" w:themeColor="text1"/>
          <w:sz w:val="28"/>
          <w:szCs w:val="28"/>
        </w:rPr>
        <w:t>，請廠商依紀錄決議與建議配合辦理。</w:t>
      </w:r>
    </w:p>
    <w:p w:rsidR="00CA2823" w:rsidRPr="003F2467" w:rsidRDefault="00982ABD" w:rsidP="00982ABD">
      <w:pPr>
        <w:autoSpaceDE w:val="0"/>
        <w:autoSpaceDN w:val="0"/>
        <w:adjustRightInd w:val="0"/>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hint="eastAsia"/>
          <w:color w:val="000000" w:themeColor="text1"/>
          <w:sz w:val="28"/>
          <w:szCs w:val="28"/>
        </w:rPr>
        <w:t>4.</w:t>
      </w:r>
      <w:r w:rsidR="00CA2823" w:rsidRPr="003F2467">
        <w:rPr>
          <w:rFonts w:eastAsia="標楷體" w:hint="eastAsia"/>
          <w:color w:val="000000" w:themeColor="text1"/>
          <w:sz w:val="28"/>
          <w:szCs w:val="28"/>
          <w:lang w:eastAsia="zh-HK"/>
        </w:rPr>
        <w:t>廠商</w:t>
      </w:r>
      <w:r w:rsidR="00CA2823" w:rsidRPr="003F2467">
        <w:rPr>
          <w:rFonts w:eastAsia="標楷體" w:hint="eastAsia"/>
          <w:color w:val="000000" w:themeColor="text1"/>
          <w:sz w:val="28"/>
          <w:szCs w:val="28"/>
        </w:rPr>
        <w:t>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21</w:t>
      </w:r>
      <w:r w:rsidR="00CA2823" w:rsidRPr="003F2467">
        <w:rPr>
          <w:rFonts w:eastAsia="標楷體" w:hint="eastAsia"/>
          <w:color w:val="000000" w:themeColor="text1"/>
          <w:sz w:val="28"/>
          <w:szCs w:val="28"/>
        </w:rPr>
        <w:t>日來函申請</w:t>
      </w:r>
      <w:r w:rsidR="00CA2823" w:rsidRPr="003F2467">
        <w:rPr>
          <w:rFonts w:eastAsia="標楷體" w:hint="eastAsia"/>
          <w:color w:val="000000" w:themeColor="text1"/>
          <w:sz w:val="28"/>
          <w:szCs w:val="28"/>
          <w:lang w:eastAsia="zh-HK"/>
        </w:rPr>
        <w:t>第</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lang w:eastAsia="zh-HK"/>
        </w:rPr>
        <w:t>次</w:t>
      </w:r>
      <w:r w:rsidR="00CA2823" w:rsidRPr="003F2467">
        <w:rPr>
          <w:rFonts w:eastAsia="標楷體" w:hint="eastAsia"/>
          <w:color w:val="000000" w:themeColor="text1"/>
          <w:sz w:val="28"/>
          <w:szCs w:val="28"/>
        </w:rPr>
        <w:t>展延投標設備設置容量完成期限。其展延原因</w:t>
      </w:r>
      <w:r w:rsidR="00CA2823" w:rsidRPr="003F2467">
        <w:rPr>
          <w:rFonts w:eastAsia="標楷體" w:hint="eastAsia"/>
          <w:color w:val="000000" w:themeColor="text1"/>
          <w:sz w:val="28"/>
          <w:szCs w:val="28"/>
          <w:lang w:eastAsia="zh-HK"/>
        </w:rPr>
        <w:t>為「</w:t>
      </w:r>
      <w:r w:rsidR="00CA2823" w:rsidRPr="003F2467">
        <w:rPr>
          <w:rFonts w:eastAsia="標楷體" w:hint="eastAsia"/>
          <w:color w:val="000000" w:themeColor="text1"/>
          <w:sz w:val="28"/>
          <w:szCs w:val="28"/>
        </w:rPr>
        <w:t>該公司希望於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19</w:t>
      </w:r>
      <w:r w:rsidR="00CA2823" w:rsidRPr="003F2467">
        <w:rPr>
          <w:rFonts w:eastAsia="標楷體" w:hint="eastAsia"/>
          <w:color w:val="000000" w:themeColor="text1"/>
          <w:sz w:val="28"/>
          <w:szCs w:val="28"/>
        </w:rPr>
        <w:t>日前召開施工前協調會議，但至</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6</w:t>
      </w:r>
      <w:r w:rsidR="00CA2823" w:rsidRPr="003F2467">
        <w:rPr>
          <w:rFonts w:eastAsia="標楷體" w:hint="eastAsia"/>
          <w:color w:val="000000" w:themeColor="text1"/>
          <w:sz w:val="28"/>
          <w:szCs w:val="28"/>
        </w:rPr>
        <w:t>日才召開完成，造成後續工程延宕」。依據本案契約廠商服務建議書</w:t>
      </w:r>
      <w:r w:rsidR="00CA2823" w:rsidRPr="003F2467">
        <w:rPr>
          <w:rFonts w:eastAsia="標楷體" w:hint="eastAsia"/>
          <w:color w:val="000000" w:themeColor="text1"/>
          <w:sz w:val="28"/>
          <w:szCs w:val="28"/>
        </w:rPr>
        <w:t>3.4.2</w:t>
      </w:r>
      <w:r w:rsidR="00CA2823" w:rsidRPr="003F2467">
        <w:rPr>
          <w:rFonts w:eastAsia="標楷體" w:hint="eastAsia"/>
          <w:color w:val="000000" w:themeColor="text1"/>
          <w:sz w:val="28"/>
          <w:szCs w:val="28"/>
        </w:rPr>
        <w:t>期程（查核點）第</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項目送件台電</w:t>
      </w:r>
      <w:r w:rsidR="00CA2823"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能源局，待台電</w:t>
      </w:r>
      <w:proofErr w:type="gramStart"/>
      <w:r w:rsidR="00CA2823" w:rsidRPr="003F2467">
        <w:rPr>
          <w:rFonts w:eastAsia="標楷體" w:hint="eastAsia"/>
          <w:color w:val="000000" w:themeColor="text1"/>
          <w:sz w:val="28"/>
          <w:szCs w:val="28"/>
        </w:rPr>
        <w:t>併</w:t>
      </w:r>
      <w:proofErr w:type="gramEnd"/>
      <w:r w:rsidR="00CA2823" w:rsidRPr="003F2467">
        <w:rPr>
          <w:rFonts w:eastAsia="標楷體" w:hint="eastAsia"/>
          <w:color w:val="000000" w:themeColor="text1"/>
          <w:sz w:val="28"/>
          <w:szCs w:val="28"/>
        </w:rPr>
        <w:t>聯審查及能源局同意備案後開始工程施作。經查</w:t>
      </w:r>
      <w:r w:rsidR="00CA2823" w:rsidRPr="003F2467">
        <w:rPr>
          <w:rFonts w:eastAsia="標楷體" w:hint="eastAsia"/>
          <w:color w:val="000000" w:themeColor="text1"/>
          <w:sz w:val="28"/>
          <w:szCs w:val="28"/>
          <w:lang w:eastAsia="zh-HK"/>
        </w:rPr>
        <w:t>廠商</w:t>
      </w:r>
      <w:r w:rsidR="00CA2823" w:rsidRPr="003F2467">
        <w:rPr>
          <w:rFonts w:eastAsia="標楷體" w:hint="eastAsia"/>
          <w:color w:val="000000" w:themeColor="text1"/>
          <w:sz w:val="28"/>
          <w:szCs w:val="28"/>
        </w:rPr>
        <w:t>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19</w:t>
      </w:r>
      <w:r w:rsidR="00CA2823" w:rsidRPr="003F2467">
        <w:rPr>
          <w:rFonts w:eastAsia="標楷體" w:hint="eastAsia"/>
          <w:color w:val="000000" w:themeColor="text1"/>
          <w:sz w:val="28"/>
          <w:szCs w:val="28"/>
        </w:rPr>
        <w:t>日送件進度僅為台電</w:t>
      </w:r>
      <w:proofErr w:type="gramStart"/>
      <w:r w:rsidR="00CA2823" w:rsidRPr="003F2467">
        <w:rPr>
          <w:rFonts w:eastAsia="標楷體" w:hint="eastAsia"/>
          <w:color w:val="000000" w:themeColor="text1"/>
          <w:sz w:val="28"/>
          <w:szCs w:val="28"/>
        </w:rPr>
        <w:t>併</w:t>
      </w:r>
      <w:proofErr w:type="gramEnd"/>
      <w:r w:rsidR="00CA2823" w:rsidRPr="003F2467">
        <w:rPr>
          <w:rFonts w:eastAsia="標楷體" w:hint="eastAsia"/>
          <w:color w:val="000000" w:themeColor="text1"/>
          <w:sz w:val="28"/>
          <w:szCs w:val="28"/>
        </w:rPr>
        <w:t>聯審查中；</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6</w:t>
      </w:r>
      <w:r w:rsidR="00CA2823" w:rsidRPr="003F2467">
        <w:rPr>
          <w:rFonts w:eastAsia="標楷體" w:hint="eastAsia"/>
          <w:color w:val="000000" w:themeColor="text1"/>
          <w:sz w:val="28"/>
          <w:szCs w:val="28"/>
        </w:rPr>
        <w:t>日送件進度仍得送能源局申請審查備案，待能源局同意備案後始可工程施作。本案目前尚未獲能源局同意備案，實無法開工，施工前協調會議召開時間無關影響工程施作。本校於</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3</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1</w:t>
      </w:r>
      <w:r w:rsidR="00CA2823" w:rsidRPr="003F2467">
        <w:rPr>
          <w:rFonts w:eastAsia="標楷體" w:hint="eastAsia"/>
          <w:color w:val="000000" w:themeColor="text1"/>
          <w:sz w:val="28"/>
          <w:szCs w:val="28"/>
        </w:rPr>
        <w:t>日函復不同意展延，並請</w:t>
      </w:r>
      <w:r w:rsidR="00CA2823" w:rsidRPr="003F2467">
        <w:rPr>
          <w:rFonts w:eastAsia="標楷體" w:hint="eastAsia"/>
          <w:color w:val="000000" w:themeColor="text1"/>
          <w:sz w:val="28"/>
          <w:szCs w:val="28"/>
          <w:lang w:eastAsia="zh-HK"/>
        </w:rPr>
        <w:t>廠商</w:t>
      </w:r>
      <w:r w:rsidR="00CA2823" w:rsidRPr="003F2467">
        <w:rPr>
          <w:rFonts w:eastAsia="標楷體" w:hint="eastAsia"/>
          <w:color w:val="000000" w:themeColor="text1"/>
          <w:sz w:val="28"/>
          <w:szCs w:val="28"/>
        </w:rPr>
        <w:t>依規定期限</w:t>
      </w:r>
      <w:r w:rsidR="00CA2823" w:rsidRPr="003F2467">
        <w:rPr>
          <w:rFonts w:eastAsia="標楷體" w:hint="eastAsia"/>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3</w:t>
      </w:r>
      <w:r w:rsidR="00CA2823" w:rsidRPr="003F2467">
        <w:rPr>
          <w:rFonts w:eastAsia="標楷體" w:hint="eastAsia"/>
          <w:color w:val="000000" w:themeColor="text1"/>
          <w:sz w:val="28"/>
          <w:szCs w:val="28"/>
        </w:rPr>
        <w:t>月</w:t>
      </w:r>
      <w:r w:rsidR="00CA2823" w:rsidRPr="003F2467">
        <w:rPr>
          <w:rFonts w:eastAsia="標楷體" w:hint="eastAsia"/>
          <w:color w:val="000000" w:themeColor="text1"/>
          <w:sz w:val="28"/>
          <w:szCs w:val="28"/>
        </w:rPr>
        <w:t>22</w:t>
      </w:r>
      <w:r w:rsidR="00CA2823" w:rsidRPr="003F2467">
        <w:rPr>
          <w:rFonts w:eastAsia="標楷體" w:hint="eastAsia"/>
          <w:color w:val="000000" w:themeColor="text1"/>
          <w:sz w:val="28"/>
          <w:szCs w:val="28"/>
        </w:rPr>
        <w:t>日前完成投標設備設置容量。</w:t>
      </w:r>
    </w:p>
    <w:p w:rsidR="00CA2823" w:rsidRPr="003F2467" w:rsidRDefault="00CA2823" w:rsidP="00446BE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color w:val="000000" w:themeColor="text1"/>
          <w:sz w:val="28"/>
          <w:szCs w:val="28"/>
        </w:rPr>
        <w:t>二、招待所及宿舍管理</w:t>
      </w:r>
    </w:p>
    <w:p w:rsidR="00CA2823" w:rsidRPr="003F2467" w:rsidRDefault="00CA2823" w:rsidP="00446BE3">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3F2467">
        <w:rPr>
          <w:rFonts w:eastAsia="標楷體" w:hint="eastAsia"/>
          <w:color w:val="000000" w:themeColor="text1"/>
          <w:sz w:val="28"/>
          <w:szCs w:val="28"/>
        </w:rPr>
        <w:t>（一）</w:t>
      </w:r>
      <w:proofErr w:type="gramStart"/>
      <w:r w:rsidRPr="003F2467">
        <w:rPr>
          <w:rFonts w:eastAsia="標楷體" w:hint="eastAsia"/>
          <w:color w:val="000000" w:themeColor="text1"/>
          <w:sz w:val="28"/>
          <w:szCs w:val="28"/>
        </w:rPr>
        <w:t>蘭潭校區</w:t>
      </w:r>
      <w:proofErr w:type="gramEnd"/>
      <w:r w:rsidRPr="003F2467">
        <w:rPr>
          <w:rFonts w:eastAsia="標楷體" w:hint="eastAsia"/>
          <w:color w:val="000000" w:themeColor="text1"/>
          <w:sz w:val="28"/>
          <w:szCs w:val="28"/>
        </w:rPr>
        <w:t>招待所收益</w:t>
      </w:r>
    </w:p>
    <w:p w:rsidR="00CA2823" w:rsidRPr="003F2467" w:rsidRDefault="00CD3662" w:rsidP="00446BE3">
      <w:pPr>
        <w:tabs>
          <w:tab w:val="left" w:pos="1134"/>
        </w:tabs>
        <w:spacing w:line="420" w:lineRule="exact"/>
        <w:ind w:leftChars="300" w:left="1479" w:hangingChars="271" w:hanging="759"/>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color w:val="000000" w:themeColor="text1"/>
          <w:sz w:val="28"/>
          <w:szCs w:val="28"/>
        </w:rPr>
        <w:t>10</w:t>
      </w:r>
      <w:r w:rsidR="00CA2823" w:rsidRPr="003F2467">
        <w:rPr>
          <w:rFonts w:eastAsia="標楷體" w:hint="eastAsia"/>
          <w:color w:val="000000" w:themeColor="text1"/>
          <w:sz w:val="28"/>
          <w:szCs w:val="28"/>
        </w:rPr>
        <w:t>7</w:t>
      </w:r>
      <w:r w:rsidR="00CA2823" w:rsidRPr="003F2467">
        <w:rPr>
          <w:rFonts w:eastAsia="標楷體" w:hint="eastAsia"/>
          <w:color w:val="000000" w:themeColor="text1"/>
          <w:sz w:val="28"/>
          <w:szCs w:val="28"/>
        </w:rPr>
        <w:t>年</w:t>
      </w:r>
      <w:r w:rsidR="00CA2823" w:rsidRPr="003F2467">
        <w:rPr>
          <w:rFonts w:eastAsia="標楷體" w:hint="eastAsia"/>
          <w:color w:val="000000" w:themeColor="text1"/>
          <w:sz w:val="28"/>
          <w:szCs w:val="28"/>
        </w:rPr>
        <w:t>2</w:t>
      </w:r>
      <w:r w:rsidR="00CA2823" w:rsidRPr="003F2467">
        <w:rPr>
          <w:rFonts w:eastAsia="標楷體" w:hint="eastAsia"/>
          <w:color w:val="000000" w:themeColor="text1"/>
          <w:sz w:val="28"/>
          <w:szCs w:val="28"/>
        </w:rPr>
        <w:t>月份蘭潭招待所收益如下：</w:t>
      </w:r>
      <w:r w:rsidR="00CA2823" w:rsidRPr="003F2467">
        <w:rPr>
          <w:rFonts w:eastAsia="標楷體"/>
          <w:color w:val="000000" w:themeColor="text1"/>
          <w:sz w:val="28"/>
          <w:szCs w:val="28"/>
        </w:rPr>
        <w:t xml:space="preserve">         </w:t>
      </w:r>
      <w:r w:rsidR="00CA2823" w:rsidRPr="003F2467">
        <w:rPr>
          <w:rFonts w:eastAsia="標楷體" w:hint="eastAsia"/>
          <w:color w:val="000000" w:themeColor="text1"/>
          <w:sz w:val="28"/>
          <w:szCs w:val="28"/>
        </w:rPr>
        <w:t xml:space="preserve"> </w:t>
      </w:r>
      <w:r w:rsidR="00CA2823" w:rsidRPr="003F2467">
        <w:rPr>
          <w:rFonts w:eastAsia="標楷體"/>
          <w:color w:val="000000" w:themeColor="text1"/>
          <w:sz w:val="28"/>
          <w:szCs w:val="28"/>
        </w:rPr>
        <w:t xml:space="preserve">      </w:t>
      </w:r>
      <w:r w:rsidR="00CA2823" w:rsidRPr="003F2467">
        <w:rPr>
          <w:rFonts w:eastAsia="標楷體" w:hint="eastAsia"/>
          <w:color w:val="000000" w:themeColor="text1"/>
          <w:sz w:val="28"/>
          <w:szCs w:val="28"/>
        </w:rPr>
        <w:t>單位：元</w:t>
      </w:r>
    </w:p>
    <w:tbl>
      <w:tblPr>
        <w:tblW w:w="7655"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275"/>
        <w:gridCol w:w="1276"/>
        <w:gridCol w:w="1418"/>
        <w:gridCol w:w="1417"/>
        <w:gridCol w:w="1276"/>
      </w:tblGrid>
      <w:tr w:rsidR="00CA2823" w:rsidRPr="003F2467" w:rsidTr="00446BE3">
        <w:trPr>
          <w:trHeight w:val="336"/>
        </w:trPr>
        <w:tc>
          <w:tcPr>
            <w:tcW w:w="993" w:type="dxa"/>
            <w:vMerge w:val="restart"/>
            <w:shd w:val="clear" w:color="auto" w:fill="auto"/>
            <w:vAlign w:val="center"/>
            <w:hideMark/>
          </w:tcPr>
          <w:p w:rsidR="00CA2823" w:rsidRPr="003F2467" w:rsidRDefault="00CA2823" w:rsidP="00AB5AD3">
            <w:pPr>
              <w:widowControl/>
              <w:jc w:val="center"/>
              <w:rPr>
                <w:rFonts w:eastAsia="標楷體" w:cs="新細明體"/>
                <w:color w:val="000000" w:themeColor="text1"/>
                <w:kern w:val="0"/>
                <w:sz w:val="28"/>
                <w:szCs w:val="28"/>
              </w:rPr>
            </w:pPr>
            <w:r w:rsidRPr="003F2467">
              <w:rPr>
                <w:rFonts w:eastAsia="標楷體" w:cs="新細明體" w:hint="eastAsia"/>
                <w:color w:val="000000" w:themeColor="text1"/>
                <w:kern w:val="0"/>
              </w:rPr>
              <w:t>年度</w:t>
            </w:r>
          </w:p>
        </w:tc>
        <w:tc>
          <w:tcPr>
            <w:tcW w:w="2551" w:type="dxa"/>
            <w:gridSpan w:val="2"/>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當月</w:t>
            </w:r>
            <w:r w:rsidRPr="003F2467">
              <w:rPr>
                <w:rFonts w:eastAsia="標楷體" w:cs="新細明體" w:hint="eastAsia"/>
                <w:color w:val="000000" w:themeColor="text1"/>
                <w:kern w:val="0"/>
              </w:rPr>
              <w:t>(2</w:t>
            </w:r>
            <w:r w:rsidRPr="003F2467">
              <w:rPr>
                <w:rFonts w:eastAsia="標楷體" w:cs="新細明體" w:hint="eastAsia"/>
                <w:color w:val="000000" w:themeColor="text1"/>
                <w:kern w:val="0"/>
              </w:rPr>
              <w:t>月</w:t>
            </w:r>
            <w:r w:rsidRPr="003F2467">
              <w:rPr>
                <w:rFonts w:eastAsia="標楷體" w:cs="新細明體" w:hint="eastAsia"/>
                <w:color w:val="000000" w:themeColor="text1"/>
                <w:kern w:val="0"/>
              </w:rPr>
              <w:t>)</w:t>
            </w:r>
          </w:p>
        </w:tc>
        <w:tc>
          <w:tcPr>
            <w:tcW w:w="2835" w:type="dxa"/>
            <w:gridSpan w:val="2"/>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1-2</w:t>
            </w:r>
            <w:r w:rsidRPr="003F2467">
              <w:rPr>
                <w:rFonts w:eastAsia="標楷體" w:cs="新細明體" w:hint="eastAsia"/>
                <w:color w:val="000000" w:themeColor="text1"/>
                <w:kern w:val="0"/>
              </w:rPr>
              <w:t>月</w:t>
            </w:r>
          </w:p>
        </w:tc>
        <w:tc>
          <w:tcPr>
            <w:tcW w:w="1276" w:type="dxa"/>
            <w:vMerge w:val="restart"/>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當月住房率</w:t>
            </w:r>
          </w:p>
        </w:tc>
      </w:tr>
      <w:tr w:rsidR="00CA2823" w:rsidRPr="003F2467" w:rsidTr="00446BE3">
        <w:trPr>
          <w:trHeight w:val="336"/>
        </w:trPr>
        <w:tc>
          <w:tcPr>
            <w:tcW w:w="993" w:type="dxa"/>
            <w:vMerge/>
            <w:vAlign w:val="center"/>
            <w:hideMark/>
          </w:tcPr>
          <w:p w:rsidR="00CA2823" w:rsidRPr="003F2467" w:rsidRDefault="00CA2823" w:rsidP="00AB5AD3">
            <w:pPr>
              <w:widowControl/>
              <w:rPr>
                <w:rFonts w:eastAsia="標楷體" w:cs="新細明體"/>
                <w:color w:val="000000" w:themeColor="text1"/>
                <w:kern w:val="0"/>
                <w:sz w:val="28"/>
                <w:szCs w:val="28"/>
              </w:rPr>
            </w:pPr>
          </w:p>
        </w:tc>
        <w:tc>
          <w:tcPr>
            <w:tcW w:w="1275"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應收</w:t>
            </w:r>
          </w:p>
        </w:tc>
        <w:tc>
          <w:tcPr>
            <w:tcW w:w="1276"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實收</w:t>
            </w:r>
          </w:p>
        </w:tc>
        <w:tc>
          <w:tcPr>
            <w:tcW w:w="1418"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應收</w:t>
            </w:r>
          </w:p>
        </w:tc>
        <w:tc>
          <w:tcPr>
            <w:tcW w:w="1417"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實收</w:t>
            </w:r>
          </w:p>
        </w:tc>
        <w:tc>
          <w:tcPr>
            <w:tcW w:w="1276" w:type="dxa"/>
            <w:vMerge/>
            <w:vAlign w:val="center"/>
            <w:hideMark/>
          </w:tcPr>
          <w:p w:rsidR="00CA2823" w:rsidRPr="003F2467" w:rsidRDefault="00CA2823" w:rsidP="00AB5AD3">
            <w:pPr>
              <w:widowControl/>
              <w:rPr>
                <w:rFonts w:eastAsia="標楷體" w:cs="新細明體"/>
                <w:color w:val="000000" w:themeColor="text1"/>
                <w:kern w:val="0"/>
              </w:rPr>
            </w:pPr>
          </w:p>
        </w:tc>
      </w:tr>
      <w:tr w:rsidR="00CA2823" w:rsidRPr="003F2467" w:rsidTr="00446BE3">
        <w:trPr>
          <w:trHeight w:val="336"/>
        </w:trPr>
        <w:tc>
          <w:tcPr>
            <w:tcW w:w="993"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107</w:t>
            </w:r>
          </w:p>
        </w:tc>
        <w:tc>
          <w:tcPr>
            <w:tcW w:w="1275" w:type="dxa"/>
            <w:shd w:val="clear" w:color="auto" w:fill="auto"/>
            <w:vAlign w:val="center"/>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158,506</w:t>
            </w:r>
          </w:p>
        </w:tc>
        <w:tc>
          <w:tcPr>
            <w:tcW w:w="1276" w:type="dxa"/>
            <w:shd w:val="clear" w:color="auto" w:fill="auto"/>
            <w:vAlign w:val="center"/>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138,666</w:t>
            </w:r>
          </w:p>
        </w:tc>
        <w:tc>
          <w:tcPr>
            <w:tcW w:w="1418" w:type="dxa"/>
            <w:shd w:val="clear" w:color="auto" w:fill="auto"/>
            <w:vAlign w:val="center"/>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285,606</w:t>
            </w:r>
          </w:p>
        </w:tc>
        <w:tc>
          <w:tcPr>
            <w:tcW w:w="1417" w:type="dxa"/>
            <w:shd w:val="clear" w:color="auto" w:fill="auto"/>
            <w:vAlign w:val="center"/>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147,766</w:t>
            </w:r>
          </w:p>
        </w:tc>
        <w:tc>
          <w:tcPr>
            <w:tcW w:w="1276"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41%</w:t>
            </w:r>
          </w:p>
        </w:tc>
      </w:tr>
      <w:tr w:rsidR="00CA2823" w:rsidRPr="003F2467" w:rsidTr="00446BE3">
        <w:trPr>
          <w:trHeight w:val="336"/>
        </w:trPr>
        <w:tc>
          <w:tcPr>
            <w:tcW w:w="993"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106</w:t>
            </w:r>
          </w:p>
        </w:tc>
        <w:tc>
          <w:tcPr>
            <w:tcW w:w="1275" w:type="dxa"/>
            <w:shd w:val="clear" w:color="auto" w:fill="auto"/>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 xml:space="preserve">142,700 </w:t>
            </w:r>
          </w:p>
        </w:tc>
        <w:tc>
          <w:tcPr>
            <w:tcW w:w="1276" w:type="dxa"/>
            <w:shd w:val="clear" w:color="auto" w:fill="auto"/>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 xml:space="preserve">120,420 </w:t>
            </w:r>
          </w:p>
        </w:tc>
        <w:tc>
          <w:tcPr>
            <w:tcW w:w="1418" w:type="dxa"/>
            <w:shd w:val="clear" w:color="auto" w:fill="auto"/>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 xml:space="preserve">273,800 </w:t>
            </w:r>
          </w:p>
        </w:tc>
        <w:tc>
          <w:tcPr>
            <w:tcW w:w="1417" w:type="dxa"/>
            <w:shd w:val="clear" w:color="auto" w:fill="auto"/>
            <w:hideMark/>
          </w:tcPr>
          <w:p w:rsidR="00CA2823" w:rsidRPr="003F2467" w:rsidRDefault="00CA2823" w:rsidP="00AB5AD3">
            <w:pPr>
              <w:widowControl/>
              <w:jc w:val="right"/>
              <w:rPr>
                <w:rFonts w:eastAsia="標楷體" w:cs="新細明體"/>
                <w:color w:val="000000" w:themeColor="text1"/>
                <w:kern w:val="0"/>
              </w:rPr>
            </w:pPr>
            <w:r w:rsidRPr="003F2467">
              <w:rPr>
                <w:rFonts w:eastAsia="標楷體" w:cs="新細明體" w:hint="eastAsia"/>
                <w:color w:val="000000" w:themeColor="text1"/>
                <w:kern w:val="0"/>
              </w:rPr>
              <w:t xml:space="preserve">229,280 </w:t>
            </w:r>
          </w:p>
        </w:tc>
        <w:tc>
          <w:tcPr>
            <w:tcW w:w="1276" w:type="dxa"/>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38%</w:t>
            </w:r>
          </w:p>
        </w:tc>
      </w:tr>
    </w:tbl>
    <w:p w:rsidR="00CA2823" w:rsidRPr="003F2467" w:rsidRDefault="00CA2823" w:rsidP="00CD3662">
      <w:pPr>
        <w:tabs>
          <w:tab w:val="left" w:pos="567"/>
          <w:tab w:val="left" w:pos="1134"/>
        </w:tabs>
        <w:adjustRightInd w:val="0"/>
        <w:snapToGrid w:val="0"/>
        <w:spacing w:line="420" w:lineRule="exact"/>
        <w:contextualSpacing/>
        <w:jc w:val="both"/>
        <w:rPr>
          <w:rFonts w:eastAsia="標楷體"/>
          <w:color w:val="000000" w:themeColor="text1"/>
          <w:sz w:val="28"/>
          <w:szCs w:val="28"/>
        </w:rPr>
      </w:pPr>
      <w:r w:rsidRPr="003F2467">
        <w:rPr>
          <w:rFonts w:eastAsia="標楷體"/>
          <w:color w:val="000000" w:themeColor="text1"/>
          <w:sz w:val="28"/>
          <w:szCs w:val="28"/>
        </w:rPr>
        <w:t>（二）</w:t>
      </w:r>
      <w:r w:rsidRPr="003F2467">
        <w:rPr>
          <w:rFonts w:eastAsia="標楷體" w:hint="eastAsia"/>
          <w:color w:val="000000" w:themeColor="text1"/>
          <w:sz w:val="28"/>
          <w:szCs w:val="28"/>
        </w:rPr>
        <w:t>職務宿舍及</w:t>
      </w:r>
      <w:proofErr w:type="gramStart"/>
      <w:r w:rsidRPr="003F2467">
        <w:rPr>
          <w:rFonts w:eastAsia="標楷體" w:hint="eastAsia"/>
          <w:color w:val="000000" w:themeColor="text1"/>
          <w:sz w:val="28"/>
          <w:szCs w:val="28"/>
        </w:rPr>
        <w:t>眷</w:t>
      </w:r>
      <w:proofErr w:type="gramEnd"/>
      <w:r w:rsidRPr="003F2467">
        <w:rPr>
          <w:rFonts w:eastAsia="標楷體" w:hint="eastAsia"/>
          <w:color w:val="000000" w:themeColor="text1"/>
          <w:sz w:val="28"/>
          <w:szCs w:val="28"/>
        </w:rPr>
        <w:t>舍管理</w:t>
      </w:r>
      <w:r w:rsidRPr="003F2467">
        <w:rPr>
          <w:rFonts w:eastAsia="標楷體"/>
          <w:color w:val="000000" w:themeColor="text1"/>
          <w:sz w:val="28"/>
          <w:szCs w:val="28"/>
        </w:rPr>
        <w:t xml:space="preserve">- </w:t>
      </w:r>
      <w:r w:rsidRPr="003F2467">
        <w:rPr>
          <w:rFonts w:eastAsia="標楷體" w:hint="eastAsia"/>
          <w:color w:val="000000" w:themeColor="text1"/>
          <w:sz w:val="28"/>
          <w:szCs w:val="28"/>
        </w:rPr>
        <w:t>首長宿舍、嘉農新村</w:t>
      </w:r>
      <w:proofErr w:type="gramStart"/>
      <w:r w:rsidRPr="003F2467">
        <w:rPr>
          <w:rFonts w:eastAsia="標楷體" w:hint="eastAsia"/>
          <w:color w:val="000000" w:themeColor="text1"/>
          <w:sz w:val="28"/>
          <w:szCs w:val="28"/>
        </w:rPr>
        <w:t>及嘉師</w:t>
      </w:r>
      <w:proofErr w:type="gramEnd"/>
      <w:r w:rsidRPr="003F2467">
        <w:rPr>
          <w:rFonts w:eastAsia="標楷體" w:hint="eastAsia"/>
          <w:color w:val="000000" w:themeColor="text1"/>
          <w:sz w:val="28"/>
          <w:szCs w:val="28"/>
        </w:rPr>
        <w:t>二村</w:t>
      </w:r>
    </w:p>
    <w:p w:rsidR="00CA2823" w:rsidRPr="003F2467" w:rsidRDefault="00CA2823" w:rsidP="00CD3662">
      <w:pPr>
        <w:tabs>
          <w:tab w:val="left" w:pos="567"/>
          <w:tab w:val="left" w:pos="1134"/>
        </w:tabs>
        <w:adjustRightInd w:val="0"/>
        <w:snapToGrid w:val="0"/>
        <w:spacing w:line="420" w:lineRule="exact"/>
        <w:ind w:leftChars="237" w:left="849" w:hangingChars="100" w:hanging="280"/>
        <w:contextualSpacing/>
        <w:jc w:val="both"/>
        <w:rPr>
          <w:rFonts w:eastAsia="標楷體"/>
          <w:color w:val="000000" w:themeColor="text1"/>
          <w:sz w:val="28"/>
          <w:szCs w:val="28"/>
        </w:rPr>
      </w:pPr>
      <w:r w:rsidRPr="003F2467">
        <w:rPr>
          <w:rFonts w:eastAsia="標楷體" w:hint="eastAsia"/>
          <w:color w:val="000000" w:themeColor="text1"/>
          <w:sz w:val="28"/>
          <w:szCs w:val="28"/>
        </w:rPr>
        <w:t>1.</w:t>
      </w:r>
      <w:r w:rsidRPr="003F2467">
        <w:rPr>
          <w:rFonts w:eastAsia="標楷體" w:hint="eastAsia"/>
          <w:color w:val="000000" w:themeColor="text1"/>
          <w:sz w:val="28"/>
          <w:szCs w:val="28"/>
        </w:rPr>
        <w:t>教育部</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8</w:t>
      </w:r>
      <w:r w:rsidRPr="003F2467">
        <w:rPr>
          <w:rFonts w:eastAsia="標楷體" w:hint="eastAsia"/>
          <w:color w:val="000000" w:themeColor="text1"/>
          <w:sz w:val="28"/>
          <w:szCs w:val="28"/>
        </w:rPr>
        <w:t>日以</w:t>
      </w:r>
      <w:proofErr w:type="gramStart"/>
      <w:r w:rsidRPr="003F2467">
        <w:rPr>
          <w:rFonts w:eastAsia="標楷體" w:hint="eastAsia"/>
          <w:color w:val="000000" w:themeColor="text1"/>
          <w:sz w:val="28"/>
          <w:szCs w:val="28"/>
        </w:rPr>
        <w:t>臺教秘</w:t>
      </w:r>
      <w:r w:rsidRPr="003F2467">
        <w:rPr>
          <w:rFonts w:eastAsia="標楷體"/>
          <w:color w:val="000000" w:themeColor="text1"/>
          <w:sz w:val="28"/>
          <w:szCs w:val="28"/>
        </w:rPr>
        <w:t>(</w:t>
      </w:r>
      <w:r w:rsidRPr="003F2467">
        <w:rPr>
          <w:rFonts w:eastAsia="標楷體" w:hint="eastAsia"/>
          <w:color w:val="000000" w:themeColor="text1"/>
          <w:sz w:val="28"/>
          <w:szCs w:val="28"/>
        </w:rPr>
        <w:t>一</w:t>
      </w:r>
      <w:proofErr w:type="gramEnd"/>
      <w:r w:rsidRPr="003F2467">
        <w:rPr>
          <w:rFonts w:eastAsia="標楷體"/>
          <w:color w:val="000000" w:themeColor="text1"/>
          <w:sz w:val="28"/>
          <w:szCs w:val="28"/>
        </w:rPr>
        <w:t>)</w:t>
      </w:r>
      <w:r w:rsidRPr="003F2467">
        <w:rPr>
          <w:rFonts w:eastAsia="標楷體" w:hint="eastAsia"/>
          <w:color w:val="000000" w:themeColor="text1"/>
          <w:sz w:val="28"/>
          <w:szCs w:val="28"/>
        </w:rPr>
        <w:t>字第</w:t>
      </w:r>
      <w:r w:rsidRPr="003F2467">
        <w:rPr>
          <w:rFonts w:eastAsia="標楷體" w:hint="eastAsia"/>
          <w:color w:val="000000" w:themeColor="text1"/>
          <w:sz w:val="28"/>
          <w:szCs w:val="28"/>
        </w:rPr>
        <w:t>10700112029</w:t>
      </w:r>
      <w:r w:rsidRPr="003F2467">
        <w:rPr>
          <w:rFonts w:eastAsia="標楷體" w:hint="eastAsia"/>
          <w:color w:val="000000" w:themeColor="text1"/>
          <w:sz w:val="28"/>
          <w:szCs w:val="28"/>
        </w:rPr>
        <w:t>號函知本校有關財政部陳報行政院有關國立學校代管國有不動產不符原定用途或低度利用檢討辦理情形，本校原被行政院列管之土地為嘉農新村</w:t>
      </w:r>
      <w:proofErr w:type="gramStart"/>
      <w:r w:rsidRPr="003F2467">
        <w:rPr>
          <w:rFonts w:eastAsia="標楷體" w:hint="eastAsia"/>
          <w:color w:val="000000" w:themeColor="text1"/>
          <w:sz w:val="28"/>
          <w:szCs w:val="28"/>
        </w:rPr>
        <w:t>及嘉師</w:t>
      </w:r>
      <w:proofErr w:type="gramEnd"/>
      <w:r w:rsidRPr="003F2467">
        <w:rPr>
          <w:rFonts w:eastAsia="標楷體" w:hint="eastAsia"/>
          <w:color w:val="000000" w:themeColor="text1"/>
          <w:sz w:val="28"/>
          <w:szCs w:val="28"/>
        </w:rPr>
        <w:t>二村，終獲行政院同意本校留用並解除列管。</w:t>
      </w:r>
    </w:p>
    <w:p w:rsidR="00CA2823" w:rsidRPr="003F2467" w:rsidRDefault="00CA2823" w:rsidP="00CD3662">
      <w:pPr>
        <w:tabs>
          <w:tab w:val="left" w:pos="567"/>
          <w:tab w:val="left" w:pos="1134"/>
        </w:tabs>
        <w:adjustRightInd w:val="0"/>
        <w:snapToGrid w:val="0"/>
        <w:spacing w:line="420" w:lineRule="exact"/>
        <w:ind w:leftChars="237" w:left="849" w:hangingChars="100" w:hanging="280"/>
        <w:contextualSpacing/>
        <w:jc w:val="both"/>
        <w:rPr>
          <w:rFonts w:eastAsia="標楷體"/>
          <w:color w:val="000000" w:themeColor="text1"/>
          <w:sz w:val="28"/>
          <w:szCs w:val="28"/>
        </w:rPr>
      </w:pPr>
      <w:r w:rsidRPr="003F2467">
        <w:rPr>
          <w:rFonts w:eastAsia="標楷體" w:hint="eastAsia"/>
          <w:color w:val="000000" w:themeColor="text1"/>
          <w:sz w:val="28"/>
          <w:szCs w:val="28"/>
        </w:rPr>
        <w:t>2.</w:t>
      </w:r>
      <w:r w:rsidRPr="003F2467">
        <w:rPr>
          <w:rFonts w:eastAsia="標楷體" w:hint="eastAsia"/>
          <w:color w:val="000000" w:themeColor="text1"/>
          <w:sz w:val="28"/>
          <w:szCs w:val="28"/>
        </w:rPr>
        <w:t>教育部</w:t>
      </w:r>
      <w:r w:rsidRPr="003F2467">
        <w:rPr>
          <w:rFonts w:eastAsia="標楷體"/>
          <w:color w:val="000000" w:themeColor="text1"/>
          <w:sz w:val="28"/>
          <w:szCs w:val="28"/>
        </w:rPr>
        <w:t>10</w:t>
      </w:r>
      <w:r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13</w:t>
      </w:r>
      <w:r w:rsidRPr="003F2467">
        <w:rPr>
          <w:rFonts w:eastAsia="標楷體" w:hint="eastAsia"/>
          <w:color w:val="000000" w:themeColor="text1"/>
          <w:sz w:val="28"/>
          <w:szCs w:val="28"/>
        </w:rPr>
        <w:t>日又以</w:t>
      </w:r>
      <w:proofErr w:type="gramStart"/>
      <w:r w:rsidRPr="003F2467">
        <w:rPr>
          <w:rFonts w:eastAsia="標楷體" w:hint="eastAsia"/>
          <w:color w:val="000000" w:themeColor="text1"/>
          <w:sz w:val="28"/>
          <w:szCs w:val="28"/>
        </w:rPr>
        <w:t>臺教秘</w:t>
      </w:r>
      <w:r w:rsidRPr="003F2467">
        <w:rPr>
          <w:rFonts w:eastAsia="標楷體"/>
          <w:color w:val="000000" w:themeColor="text1"/>
          <w:sz w:val="28"/>
          <w:szCs w:val="28"/>
        </w:rPr>
        <w:t>(</w:t>
      </w:r>
      <w:r w:rsidRPr="003F2467">
        <w:rPr>
          <w:rFonts w:eastAsia="標楷體" w:hint="eastAsia"/>
          <w:color w:val="000000" w:themeColor="text1"/>
          <w:sz w:val="28"/>
          <w:szCs w:val="28"/>
        </w:rPr>
        <w:t>一</w:t>
      </w:r>
      <w:proofErr w:type="gramEnd"/>
      <w:r w:rsidRPr="003F2467">
        <w:rPr>
          <w:rFonts w:eastAsia="標楷體"/>
          <w:color w:val="000000" w:themeColor="text1"/>
          <w:sz w:val="28"/>
          <w:szCs w:val="28"/>
        </w:rPr>
        <w:t>)</w:t>
      </w:r>
      <w:r w:rsidRPr="003F2467">
        <w:rPr>
          <w:rFonts w:eastAsia="標楷體" w:hint="eastAsia"/>
          <w:color w:val="000000" w:themeColor="text1"/>
          <w:sz w:val="28"/>
          <w:szCs w:val="28"/>
        </w:rPr>
        <w:t>字第</w:t>
      </w:r>
      <w:smartTag w:uri="urn:schemas-microsoft-com:office:smarttags" w:element="chmetcnv">
        <w:smartTagPr>
          <w:attr w:name="UnitName" w:val="a"/>
          <w:attr w:name="SourceValue" w:val="1070023505"/>
          <w:attr w:name="HasSpace" w:val="False"/>
          <w:attr w:name="Negative" w:val="False"/>
          <w:attr w:name="NumberType" w:val="1"/>
          <w:attr w:name="TCSC" w:val="0"/>
        </w:smartTagPr>
        <w:r w:rsidRPr="003F2467">
          <w:rPr>
            <w:rFonts w:eastAsia="標楷體" w:hint="eastAsia"/>
            <w:color w:val="000000" w:themeColor="text1"/>
            <w:sz w:val="28"/>
            <w:szCs w:val="28"/>
          </w:rPr>
          <w:t>1070023505A</w:t>
        </w:r>
      </w:smartTag>
      <w:r w:rsidRPr="003F2467">
        <w:rPr>
          <w:rFonts w:eastAsia="標楷體" w:hint="eastAsia"/>
          <w:color w:val="000000" w:themeColor="text1"/>
          <w:sz w:val="28"/>
          <w:szCs w:val="28"/>
        </w:rPr>
        <w:t>號函知本校有關財政部國有財產署對於本校經管閒置或低度利用國有建築用地活化作</w:t>
      </w:r>
      <w:r w:rsidRPr="003F2467">
        <w:rPr>
          <w:rFonts w:eastAsia="標楷體" w:hint="eastAsia"/>
          <w:color w:val="000000" w:themeColor="text1"/>
          <w:sz w:val="28"/>
          <w:szCs w:val="28"/>
        </w:rPr>
        <w:lastRenderedPageBreak/>
        <w:t>業情形</w:t>
      </w:r>
      <w:r w:rsidRPr="003F2467">
        <w:rPr>
          <w:rFonts w:eastAsia="標楷體" w:hint="eastAsia"/>
          <w:color w:val="000000" w:themeColor="text1"/>
          <w:sz w:val="28"/>
          <w:szCs w:val="28"/>
        </w:rPr>
        <w:t>-</w:t>
      </w:r>
      <w:r w:rsidRPr="003F2467">
        <w:rPr>
          <w:rFonts w:eastAsia="標楷體" w:hint="eastAsia"/>
          <w:color w:val="000000" w:themeColor="text1"/>
          <w:sz w:val="28"/>
          <w:szCs w:val="28"/>
        </w:rPr>
        <w:t>解除列管案之審查意見，本校嘉農新村</w:t>
      </w:r>
      <w:proofErr w:type="gramStart"/>
      <w:r w:rsidRPr="003F2467">
        <w:rPr>
          <w:rFonts w:eastAsia="標楷體" w:hint="eastAsia"/>
          <w:color w:val="000000" w:themeColor="text1"/>
          <w:sz w:val="28"/>
          <w:szCs w:val="28"/>
        </w:rPr>
        <w:t>及嘉師</w:t>
      </w:r>
      <w:proofErr w:type="gramEnd"/>
      <w:r w:rsidRPr="003F2467">
        <w:rPr>
          <w:rFonts w:eastAsia="標楷體" w:hint="eastAsia"/>
          <w:color w:val="000000" w:themeColor="text1"/>
          <w:sz w:val="28"/>
          <w:szCs w:val="28"/>
        </w:rPr>
        <w:t>二村土地雖獲行政院解除列管，惟財政部認為所經管之土地尚未依興建計畫完成活化運用，表示不宜解除列管，故目前仍受財政部列管中。</w:t>
      </w:r>
    </w:p>
    <w:p w:rsidR="00CA2823" w:rsidRPr="003F2467" w:rsidRDefault="00CA2823" w:rsidP="00CD3662">
      <w:pPr>
        <w:tabs>
          <w:tab w:val="left" w:pos="567"/>
          <w:tab w:val="left" w:pos="1134"/>
        </w:tabs>
        <w:adjustRightInd w:val="0"/>
        <w:snapToGrid w:val="0"/>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三、蘭潭校區場館借用</w:t>
      </w:r>
    </w:p>
    <w:p w:rsidR="00CA2823" w:rsidRPr="003F2467" w:rsidRDefault="00CA2823" w:rsidP="00CD3662">
      <w:pPr>
        <w:spacing w:line="420" w:lineRule="exact"/>
        <w:ind w:firstLineChars="250" w:firstLine="700"/>
        <w:rPr>
          <w:rFonts w:eastAsia="標楷體"/>
          <w:color w:val="000000" w:themeColor="text1"/>
          <w:sz w:val="28"/>
          <w:szCs w:val="28"/>
        </w:rPr>
      </w:pP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color w:val="000000" w:themeColor="text1"/>
          <w:sz w:val="28"/>
          <w:szCs w:val="28"/>
        </w:rPr>
        <w:t>2</w:t>
      </w:r>
      <w:r w:rsidRPr="003F2467">
        <w:rPr>
          <w:rFonts w:eastAsia="標楷體" w:hint="eastAsia"/>
          <w:color w:val="000000" w:themeColor="text1"/>
          <w:sz w:val="28"/>
          <w:szCs w:val="28"/>
        </w:rPr>
        <w:t>月蘭潭校區場館借用統計表</w:t>
      </w:r>
      <w:r w:rsidRPr="003F2467">
        <w:rPr>
          <w:rFonts w:eastAsia="標楷體" w:hint="eastAsia"/>
          <w:color w:val="000000" w:themeColor="text1"/>
          <w:sz w:val="28"/>
          <w:szCs w:val="28"/>
        </w:rPr>
        <w:t>(</w:t>
      </w:r>
      <w:r w:rsidRPr="003F2467">
        <w:rPr>
          <w:rFonts w:eastAsia="標楷體" w:hint="eastAsia"/>
          <w:color w:val="000000" w:themeColor="text1"/>
          <w:sz w:val="28"/>
          <w:szCs w:val="28"/>
        </w:rPr>
        <w:t>次</w:t>
      </w:r>
      <w:r w:rsidRPr="003F2467">
        <w:rPr>
          <w:rFonts w:eastAsia="標楷體" w:hint="eastAsia"/>
          <w:color w:val="000000" w:themeColor="text1"/>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0"/>
        <w:gridCol w:w="1193"/>
        <w:gridCol w:w="1302"/>
        <w:gridCol w:w="1302"/>
        <w:gridCol w:w="1546"/>
      </w:tblGrid>
      <w:tr w:rsidR="00CA2823" w:rsidRPr="003F2467" w:rsidTr="00C924DE">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場地名稱</w:t>
            </w:r>
          </w:p>
        </w:tc>
        <w:tc>
          <w:tcPr>
            <w:tcW w:w="860"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去年同期</w:t>
            </w:r>
          </w:p>
        </w:tc>
        <w:tc>
          <w:tcPr>
            <w:tcW w:w="154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ind w:firstLineChars="50" w:firstLine="120"/>
              <w:jc w:val="center"/>
              <w:rPr>
                <w:rFonts w:eastAsia="標楷體"/>
                <w:color w:val="000000" w:themeColor="text1"/>
              </w:rPr>
            </w:pPr>
            <w:r w:rsidRPr="003F2467">
              <w:rPr>
                <w:rFonts w:eastAsia="標楷體" w:hint="eastAsia"/>
                <w:color w:val="000000" w:themeColor="text1"/>
              </w:rPr>
              <w:t>備註</w:t>
            </w:r>
          </w:p>
        </w:tc>
      </w:tr>
      <w:tr w:rsidR="00CA2823" w:rsidRPr="003F2467" w:rsidTr="00C924DE">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瑞穗館</w:t>
            </w:r>
          </w:p>
        </w:tc>
        <w:tc>
          <w:tcPr>
            <w:tcW w:w="860"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0</w:t>
            </w:r>
          </w:p>
        </w:tc>
        <w:tc>
          <w:tcPr>
            <w:tcW w:w="1193"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0</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2</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1</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107</w:t>
            </w:r>
            <w:r w:rsidRPr="003F2467">
              <w:rPr>
                <w:rFonts w:eastAsia="標楷體" w:hint="eastAsia"/>
                <w:color w:val="000000" w:themeColor="text1"/>
              </w:rPr>
              <w:t>年</w:t>
            </w:r>
            <w:r w:rsidRPr="003F2467">
              <w:rPr>
                <w:rFonts w:eastAsia="標楷體" w:hint="eastAsia"/>
                <w:color w:val="000000" w:themeColor="text1"/>
              </w:rPr>
              <w:t>2</w:t>
            </w:r>
            <w:r w:rsidRPr="003F2467">
              <w:rPr>
                <w:rFonts w:eastAsia="標楷體" w:hint="eastAsia"/>
                <w:color w:val="000000" w:themeColor="text1"/>
              </w:rPr>
              <w:t>月</w:t>
            </w:r>
            <w:r w:rsidRPr="003F2467">
              <w:rPr>
                <w:rFonts w:eastAsia="標楷體" w:hint="eastAsia"/>
                <w:color w:val="000000" w:themeColor="text1"/>
              </w:rPr>
              <w:t>1</w:t>
            </w:r>
            <w:r w:rsidRPr="003F2467">
              <w:rPr>
                <w:rFonts w:eastAsia="標楷體" w:hint="eastAsia"/>
                <w:color w:val="000000" w:themeColor="text1"/>
              </w:rPr>
              <w:t>日至</w:t>
            </w:r>
            <w:r w:rsidRPr="003F2467">
              <w:rPr>
                <w:rFonts w:eastAsia="標楷體" w:hint="eastAsia"/>
                <w:color w:val="000000" w:themeColor="text1"/>
              </w:rPr>
              <w:t>2</w:t>
            </w:r>
            <w:r w:rsidRPr="003F2467">
              <w:rPr>
                <w:rFonts w:eastAsia="標楷體" w:hint="eastAsia"/>
                <w:color w:val="000000" w:themeColor="text1"/>
              </w:rPr>
              <w:t>月</w:t>
            </w:r>
            <w:r w:rsidRPr="003F2467">
              <w:rPr>
                <w:rFonts w:eastAsia="標楷體" w:hint="eastAsia"/>
                <w:color w:val="000000" w:themeColor="text1"/>
              </w:rPr>
              <w:t>28</w:t>
            </w:r>
            <w:r w:rsidRPr="003F2467">
              <w:rPr>
                <w:rFonts w:eastAsia="標楷體" w:hint="eastAsia"/>
                <w:color w:val="000000" w:themeColor="text1"/>
              </w:rPr>
              <w:t>日止</w:t>
            </w:r>
          </w:p>
        </w:tc>
      </w:tr>
      <w:tr w:rsidR="00CA2823" w:rsidRPr="003F2467" w:rsidTr="00C924DE">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瑞穗廳</w:t>
            </w:r>
          </w:p>
        </w:tc>
        <w:tc>
          <w:tcPr>
            <w:tcW w:w="860"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5</w:t>
            </w:r>
          </w:p>
        </w:tc>
        <w:tc>
          <w:tcPr>
            <w:tcW w:w="1193"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5</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8</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8</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line="0" w:lineRule="atLeast"/>
              <w:jc w:val="center"/>
              <w:rPr>
                <w:rFonts w:eastAsia="標楷體"/>
                <w:color w:val="000000" w:themeColor="text1"/>
              </w:rPr>
            </w:pPr>
          </w:p>
        </w:tc>
      </w:tr>
      <w:tr w:rsidR="00CA2823" w:rsidRPr="003F2467" w:rsidTr="00C924DE">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spacing w:line="0" w:lineRule="atLeast"/>
              <w:jc w:val="center"/>
              <w:rPr>
                <w:rFonts w:eastAsia="標楷體"/>
                <w:color w:val="000000" w:themeColor="text1"/>
              </w:rPr>
            </w:pPr>
            <w:r w:rsidRPr="003F2467">
              <w:rPr>
                <w:rFonts w:eastAsia="標楷體" w:hint="eastAsia"/>
                <w:color w:val="000000" w:themeColor="text1"/>
              </w:rPr>
              <w:t>國際會議廳</w:t>
            </w:r>
          </w:p>
        </w:tc>
        <w:tc>
          <w:tcPr>
            <w:tcW w:w="860"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2</w:t>
            </w:r>
          </w:p>
        </w:tc>
        <w:tc>
          <w:tcPr>
            <w:tcW w:w="1193"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1</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5</w:t>
            </w:r>
          </w:p>
        </w:tc>
        <w:tc>
          <w:tcPr>
            <w:tcW w:w="1302" w:type="dxa"/>
            <w:tcBorders>
              <w:top w:val="single" w:sz="4" w:space="0" w:color="auto"/>
              <w:left w:val="single" w:sz="4" w:space="0" w:color="auto"/>
              <w:bottom w:val="single" w:sz="4" w:space="0" w:color="auto"/>
              <w:right w:val="single" w:sz="4" w:space="0" w:color="auto"/>
            </w:tcBorders>
            <w:vAlign w:val="bottom"/>
          </w:tcPr>
          <w:p w:rsidR="00CA2823" w:rsidRPr="003F2467" w:rsidRDefault="00CA2823" w:rsidP="00AB5AD3">
            <w:pPr>
              <w:jc w:val="right"/>
              <w:rPr>
                <w:rFonts w:eastAsia="標楷體" w:cs="新細明體"/>
                <w:color w:val="000000" w:themeColor="text1"/>
              </w:rPr>
            </w:pPr>
            <w:r w:rsidRPr="003F2467">
              <w:rPr>
                <w:rFonts w:eastAsia="標楷體" w:hint="eastAsia"/>
                <w:color w:val="000000" w:themeColor="text1"/>
              </w:rPr>
              <w:t>2</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CA2823" w:rsidRPr="003F2467" w:rsidRDefault="00CA2823" w:rsidP="00AB5AD3">
            <w:pPr>
              <w:widowControl/>
              <w:spacing w:line="0" w:lineRule="atLeast"/>
              <w:jc w:val="center"/>
              <w:rPr>
                <w:rFonts w:eastAsia="標楷體"/>
                <w:color w:val="000000" w:themeColor="text1"/>
              </w:rPr>
            </w:pPr>
          </w:p>
        </w:tc>
      </w:tr>
    </w:tbl>
    <w:p w:rsidR="00CA2823" w:rsidRPr="003F2467" w:rsidRDefault="00CA2823" w:rsidP="00CA2823">
      <w:pPr>
        <w:tabs>
          <w:tab w:val="left" w:pos="567"/>
          <w:tab w:val="left" w:pos="1134"/>
        </w:tabs>
        <w:adjustRightInd w:val="0"/>
        <w:snapToGrid w:val="0"/>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四、膳委會業務</w:t>
      </w:r>
    </w:p>
    <w:p w:rsidR="00CA2823" w:rsidRPr="003F2467" w:rsidRDefault="00CA2823" w:rsidP="00CA2823">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3F2467">
        <w:rPr>
          <w:rFonts w:eastAsia="標楷體" w:hint="eastAsia"/>
          <w:color w:val="000000" w:themeColor="text1"/>
          <w:sz w:val="28"/>
          <w:szCs w:val="28"/>
        </w:rPr>
        <w:t>（一）</w:t>
      </w:r>
      <w:r w:rsidRPr="003F2467">
        <w:rPr>
          <w:rFonts w:eastAsia="標楷體"/>
          <w:color w:val="000000" w:themeColor="text1"/>
          <w:sz w:val="28"/>
          <w:szCs w:val="28"/>
        </w:rPr>
        <w:t>各場</w:t>
      </w:r>
      <w:r w:rsidRPr="003F2467">
        <w:rPr>
          <w:rFonts w:eastAsia="標楷體" w:hint="eastAsia"/>
          <w:color w:val="000000" w:themeColor="text1"/>
          <w:sz w:val="28"/>
          <w:szCs w:val="28"/>
        </w:rPr>
        <w:t>所進駐廠商</w:t>
      </w:r>
    </w:p>
    <w:tbl>
      <w:tblPr>
        <w:tblW w:w="8895" w:type="dxa"/>
        <w:jc w:val="righ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1701"/>
        <w:gridCol w:w="1670"/>
        <w:gridCol w:w="886"/>
        <w:gridCol w:w="1975"/>
      </w:tblGrid>
      <w:tr w:rsidR="00CA2823" w:rsidRPr="003F2467" w:rsidTr="00E169A5">
        <w:trPr>
          <w:trHeight w:val="431"/>
          <w:jc w:val="right"/>
        </w:trPr>
        <w:tc>
          <w:tcPr>
            <w:tcW w:w="266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出租</w:t>
            </w:r>
            <w:r w:rsidRPr="003F2467">
              <w:rPr>
                <w:rFonts w:eastAsia="標楷體" w:hint="eastAsia"/>
                <w:color w:val="000000" w:themeColor="text1"/>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進駐廠商</w:t>
            </w:r>
          </w:p>
        </w:tc>
        <w:tc>
          <w:tcPr>
            <w:tcW w:w="1670"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租約起訖</w:t>
            </w:r>
          </w:p>
        </w:tc>
        <w:tc>
          <w:tcPr>
            <w:tcW w:w="88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20" w:lineRule="exact"/>
              <w:ind w:rightChars="-45" w:right="-108"/>
              <w:contextualSpacing/>
              <w:jc w:val="center"/>
              <w:rPr>
                <w:rFonts w:eastAsia="標楷體"/>
                <w:color w:val="000000" w:themeColor="text1"/>
              </w:rPr>
            </w:pPr>
            <w:r w:rsidRPr="003F2467">
              <w:rPr>
                <w:rFonts w:eastAsia="標楷體"/>
                <w:color w:val="000000" w:themeColor="text1"/>
              </w:rPr>
              <w:t>租金</w:t>
            </w:r>
            <w:r w:rsidRPr="003F2467">
              <w:rPr>
                <w:rFonts w:eastAsia="標楷體" w:hint="eastAsia"/>
                <w:color w:val="000000" w:themeColor="text1"/>
              </w:rPr>
              <w:t>條件</w:t>
            </w:r>
            <w:r w:rsidRPr="003F2467">
              <w:rPr>
                <w:rFonts w:eastAsia="標楷體" w:hint="eastAsia"/>
                <w:color w:val="000000" w:themeColor="text1"/>
              </w:rPr>
              <w:t>/</w:t>
            </w:r>
            <w:r w:rsidRPr="003F2467">
              <w:rPr>
                <w:rFonts w:eastAsia="標楷體" w:hint="eastAsia"/>
                <w:color w:val="000000" w:themeColor="text1"/>
              </w:rPr>
              <w:t>月</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color w:val="000000" w:themeColor="text1"/>
              </w:rPr>
              <w:t>備註</w:t>
            </w:r>
          </w:p>
        </w:tc>
      </w:tr>
      <w:tr w:rsidR="00CA2823" w:rsidRPr="003F2467" w:rsidTr="00E169A5">
        <w:trPr>
          <w:trHeight w:val="431"/>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(A14-210)</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極品商行</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(A14-211)</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納貝斯西點麵包坊</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(A14-213)</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養滋屋飲料店</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106.9.1-107.7.31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(A14-214)</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卡好喫飲品店</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(A14-216)</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陽光雞肉飯</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106.9.1-108.7.31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(A14-217)</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庭園自助餐</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pacing w:val="-14"/>
                <w:w w:val="90"/>
                <w:sz w:val="20"/>
                <w:szCs w:val="20"/>
              </w:rPr>
              <w:t>1</w:t>
            </w:r>
            <w:r w:rsidRPr="003F2467">
              <w:rPr>
                <w:rFonts w:eastAsia="標楷體" w:hint="eastAsia"/>
                <w:color w:val="000000" w:themeColor="text1"/>
                <w:sz w:val="20"/>
                <w:szCs w:val="20"/>
              </w:rPr>
              <w:t>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pacing w:val="-14"/>
                <w:w w:val="90"/>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(A14-218)</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新海山麵食館</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w w:val="90"/>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(A14-219)</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素香園商行</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(A14-220)</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京品餐飲</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7,500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蘭潭宿舍餐廳</w:t>
            </w:r>
            <w:r w:rsidRPr="003F2467">
              <w:rPr>
                <w:rFonts w:eastAsia="標楷體" w:hint="eastAsia"/>
                <w:color w:val="000000" w:themeColor="text1"/>
              </w:rPr>
              <w:t>1</w:t>
            </w:r>
            <w:r w:rsidRPr="003F2467">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10,000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滿客屋</w:t>
            </w:r>
            <w:r w:rsidRPr="003F2467">
              <w:rPr>
                <w:rFonts w:eastAsia="標楷體" w:hint="eastAsia"/>
                <w:color w:val="000000" w:themeColor="text1"/>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9,000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寒暑假期間以經營日數按比例減收費用</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民雄餐廳</w:t>
            </w:r>
            <w:r w:rsidRPr="003F2467">
              <w:rPr>
                <w:rFonts w:eastAsia="標楷體" w:hint="eastAsia"/>
                <w:color w:val="000000" w:themeColor="text1"/>
              </w:rPr>
              <w:t>1</w:t>
            </w:r>
            <w:r w:rsidRPr="003F2467">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綠庭商行</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7,500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寒暑假期間以經營日數按比例減收費用</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活動中心</w:t>
            </w:r>
            <w:r w:rsidRPr="003F2467">
              <w:rPr>
                <w:rFonts w:eastAsia="標楷體" w:hint="eastAsia"/>
                <w:color w:val="000000" w:themeColor="text1"/>
              </w:rPr>
              <w:t>1</w:t>
            </w:r>
            <w:r w:rsidRPr="003F2467">
              <w:rPr>
                <w:rFonts w:eastAsia="標楷體" w:hint="eastAsia"/>
                <w:color w:val="000000" w:themeColor="text1"/>
              </w:rPr>
              <w:t>樓</w:t>
            </w:r>
          </w:p>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lastRenderedPageBreak/>
              <w:t>(A14-109)</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lastRenderedPageBreak/>
              <w:t>承佑資訊有限</w:t>
            </w:r>
            <w:r w:rsidRPr="003F2467">
              <w:rPr>
                <w:rFonts w:eastAsia="標楷體" w:hint="eastAsia"/>
                <w:color w:val="000000" w:themeColor="text1"/>
              </w:rPr>
              <w:lastRenderedPageBreak/>
              <w:t>公司</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lastRenderedPageBreak/>
              <w:t>105.9.1-107.8.31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7,743</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w:t>
            </w:r>
            <w:r w:rsidRPr="003F2467">
              <w:rPr>
                <w:rFonts w:eastAsia="標楷體" w:hint="eastAsia"/>
                <w:color w:val="000000" w:themeColor="text1"/>
                <w:sz w:val="22"/>
                <w:szCs w:val="22"/>
              </w:rPr>
              <w:t>2</w:t>
            </w:r>
            <w:r w:rsidRPr="003F2467">
              <w:rPr>
                <w:rFonts w:eastAsia="標楷體" w:hint="eastAsia"/>
                <w:color w:val="000000" w:themeColor="text1"/>
                <w:sz w:val="22"/>
                <w:szCs w:val="22"/>
              </w:rPr>
              <w:t>、</w:t>
            </w:r>
            <w:r w:rsidRPr="003F2467">
              <w:rPr>
                <w:rFonts w:eastAsia="標楷體" w:hint="eastAsia"/>
                <w:color w:val="000000" w:themeColor="text1"/>
                <w:sz w:val="22"/>
                <w:szCs w:val="22"/>
              </w:rPr>
              <w:t>7</w:t>
            </w:r>
            <w:r w:rsidRPr="003F2467">
              <w:rPr>
                <w:rFonts w:eastAsia="標楷體" w:hint="eastAsia"/>
                <w:color w:val="000000" w:themeColor="text1"/>
                <w:sz w:val="22"/>
                <w:szCs w:val="22"/>
              </w:rPr>
              <w:t>、</w:t>
            </w:r>
            <w:r w:rsidRPr="003F2467">
              <w:rPr>
                <w:rFonts w:eastAsia="標楷體" w:hint="eastAsia"/>
                <w:color w:val="000000" w:themeColor="text1"/>
                <w:sz w:val="22"/>
                <w:szCs w:val="22"/>
              </w:rPr>
              <w:lastRenderedPageBreak/>
              <w:t>8</w:t>
            </w:r>
            <w:r w:rsidRPr="003F2467">
              <w:rPr>
                <w:rFonts w:eastAsia="標楷體" w:hint="eastAsia"/>
                <w:color w:val="000000" w:themeColor="text1"/>
                <w:sz w:val="22"/>
                <w:szCs w:val="22"/>
              </w:rPr>
              <w:t>、</w:t>
            </w:r>
            <w:r w:rsidRPr="003F2467">
              <w:rPr>
                <w:rFonts w:eastAsia="標楷體" w:hint="eastAsia"/>
                <w:color w:val="000000" w:themeColor="text1"/>
                <w:sz w:val="22"/>
                <w:szCs w:val="22"/>
              </w:rPr>
              <w:t>9</w:t>
            </w:r>
            <w:r w:rsidRPr="003F2467">
              <w:rPr>
                <w:rFonts w:eastAsia="標楷體" w:hint="eastAsia"/>
                <w:color w:val="000000" w:themeColor="text1"/>
                <w:sz w:val="22"/>
                <w:szCs w:val="22"/>
              </w:rPr>
              <w:t>月份減半收費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lastRenderedPageBreak/>
              <w:t>蘭潭活動中心</w:t>
            </w:r>
            <w:r w:rsidRPr="003F2467">
              <w:rPr>
                <w:rFonts w:eastAsia="標楷體" w:hint="eastAsia"/>
                <w:color w:val="000000" w:themeColor="text1"/>
              </w:rPr>
              <w:t>1</w:t>
            </w:r>
            <w:r w:rsidRPr="003F2467">
              <w:rPr>
                <w:rFonts w:eastAsia="標楷體" w:hint="eastAsia"/>
                <w:color w:val="000000" w:themeColor="text1"/>
              </w:rPr>
              <w:t>樓</w:t>
            </w:r>
            <w:r w:rsidRPr="003F2467">
              <w:rPr>
                <w:rFonts w:eastAsia="標楷體" w:hint="eastAsia"/>
                <w:color w:val="000000" w:themeColor="text1"/>
              </w:rPr>
              <w:t>(A14-107)</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佳大餐飲店</w:t>
            </w:r>
            <w:r w:rsidRPr="003F2467">
              <w:rPr>
                <w:rFonts w:eastAsia="標楷體" w:hint="eastAsia"/>
                <w:color w:val="000000" w:themeColor="text1"/>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16,800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503"/>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ind w:leftChars="-30" w:left="-72" w:rightChars="-36" w:right="-86"/>
              <w:contextualSpacing/>
              <w:jc w:val="center"/>
              <w:rPr>
                <w:rFonts w:eastAsia="標楷體"/>
                <w:color w:val="000000" w:themeColor="text1"/>
                <w:w w:val="90"/>
              </w:rPr>
            </w:pPr>
            <w:r w:rsidRPr="003F2467">
              <w:rPr>
                <w:rFonts w:eastAsia="標楷體" w:hint="eastAsia"/>
                <w:color w:val="000000" w:themeColor="text1"/>
              </w:rPr>
              <w:t>蘭潭活動中心</w:t>
            </w:r>
            <w:r w:rsidRPr="003F2467">
              <w:rPr>
                <w:rFonts w:eastAsia="標楷體" w:hint="eastAsia"/>
                <w:color w:val="000000" w:themeColor="text1"/>
              </w:rPr>
              <w:t>2</w:t>
            </w:r>
            <w:r w:rsidRPr="003F2467">
              <w:rPr>
                <w:rFonts w:eastAsia="標楷體" w:hint="eastAsia"/>
                <w:color w:val="000000" w:themeColor="text1"/>
              </w:rPr>
              <w:t>樓美食街</w:t>
            </w:r>
            <w:r w:rsidRPr="003F2467">
              <w:rPr>
                <w:rFonts w:eastAsia="標楷體" w:hint="eastAsia"/>
                <w:color w:val="000000" w:themeColor="text1"/>
              </w:rPr>
              <w:t>(A14-212)</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ind w:rightChars="-36" w:right="-86"/>
              <w:contextualSpacing/>
              <w:jc w:val="both"/>
              <w:rPr>
                <w:rFonts w:eastAsia="標楷體"/>
                <w:color w:val="000000" w:themeColor="text1"/>
                <w:w w:val="90"/>
              </w:rPr>
            </w:pPr>
            <w:r w:rsidRPr="003F2467">
              <w:rPr>
                <w:rFonts w:eastAsia="標楷體" w:hint="eastAsia"/>
                <w:color w:val="000000" w:themeColor="text1"/>
                <w:w w:val="90"/>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5,000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sz w:val="22"/>
                <w:szCs w:val="22"/>
              </w:rPr>
            </w:pPr>
            <w:r w:rsidRPr="003F2467">
              <w:rPr>
                <w:rFonts w:eastAsia="標楷體" w:hint="eastAsia"/>
                <w:color w:val="000000" w:themeColor="text1"/>
                <w:sz w:val="22"/>
                <w:szCs w:val="22"/>
              </w:rPr>
              <w:t>寒暑假期間按比例減收費</w:t>
            </w:r>
          </w:p>
        </w:tc>
      </w:tr>
      <w:tr w:rsidR="00CA2823" w:rsidRPr="003F2467" w:rsidTr="00E169A5">
        <w:trPr>
          <w:trHeight w:val="434"/>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民雄餐廳</w:t>
            </w:r>
            <w:r w:rsidRPr="003F2467">
              <w:rPr>
                <w:rFonts w:eastAsia="標楷體" w:hint="eastAsia"/>
                <w:color w:val="000000" w:themeColor="text1"/>
              </w:rPr>
              <w:t>2</w:t>
            </w:r>
            <w:r w:rsidRPr="003F2467">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京品餐飲</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3,500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2"/>
                <w:szCs w:val="22"/>
              </w:rPr>
            </w:pPr>
            <w:r w:rsidRPr="003F2467">
              <w:rPr>
                <w:rFonts w:eastAsia="標楷體" w:hint="eastAsia"/>
                <w:color w:val="000000" w:themeColor="text1"/>
                <w:sz w:val="22"/>
                <w:szCs w:val="22"/>
              </w:rPr>
              <w:t>寒暑假期間以經營日數按比例減收費用</w:t>
            </w:r>
          </w:p>
        </w:tc>
      </w:tr>
      <w:tr w:rsidR="00CA2823" w:rsidRPr="003F2467" w:rsidTr="00E169A5">
        <w:trPr>
          <w:trHeight w:val="434"/>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蘭潭校區超商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30,000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rPr>
            </w:pPr>
            <w:r w:rsidRPr="003F2467">
              <w:rPr>
                <w:rFonts w:eastAsia="標楷體" w:hint="eastAsia"/>
                <w:color w:val="000000" w:themeColor="text1"/>
                <w:sz w:val="20"/>
              </w:rPr>
              <w:t>寒暑假期間以經營日數按比例減收費用</w:t>
            </w:r>
          </w:p>
        </w:tc>
      </w:tr>
      <w:tr w:rsidR="00CA2823" w:rsidRPr="003F2467" w:rsidTr="00E169A5">
        <w:trPr>
          <w:trHeight w:val="434"/>
          <w:jc w:val="right"/>
        </w:trPr>
        <w:tc>
          <w:tcPr>
            <w:tcW w:w="2663"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center"/>
              <w:rPr>
                <w:rFonts w:eastAsia="標楷體"/>
                <w:color w:val="000000" w:themeColor="text1"/>
              </w:rPr>
            </w:pPr>
            <w:r w:rsidRPr="003F2467">
              <w:rPr>
                <w:rFonts w:eastAsia="標楷體" w:hint="eastAsia"/>
                <w:color w:val="000000" w:themeColor="text1"/>
              </w:rPr>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both"/>
              <w:rPr>
                <w:rFonts w:eastAsia="標楷體"/>
                <w:color w:val="000000" w:themeColor="text1"/>
              </w:rPr>
            </w:pPr>
            <w:r w:rsidRPr="003F2467">
              <w:rPr>
                <w:rFonts w:eastAsia="標楷體" w:hint="eastAsia"/>
                <w:color w:val="000000" w:themeColor="text1"/>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szCs w:val="20"/>
              </w:rPr>
            </w:pPr>
            <w:r w:rsidRPr="003F2467">
              <w:rPr>
                <w:rFonts w:eastAsia="標楷體" w:hint="eastAsia"/>
                <w:color w:val="000000" w:themeColor="text1"/>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jc w:val="right"/>
              <w:rPr>
                <w:rFonts w:eastAsia="標楷體"/>
                <w:color w:val="000000" w:themeColor="text1"/>
              </w:rPr>
            </w:pPr>
            <w:r w:rsidRPr="003F2467">
              <w:rPr>
                <w:rFonts w:eastAsia="標楷體" w:hint="eastAsia"/>
                <w:color w:val="000000" w:themeColor="text1"/>
              </w:rPr>
              <w:t>30,000</w:t>
            </w:r>
          </w:p>
        </w:tc>
        <w:tc>
          <w:tcPr>
            <w:tcW w:w="1975" w:type="dxa"/>
            <w:tcBorders>
              <w:top w:val="single" w:sz="4" w:space="0" w:color="auto"/>
              <w:left w:val="single" w:sz="4" w:space="0" w:color="auto"/>
              <w:bottom w:val="single" w:sz="4" w:space="0" w:color="auto"/>
              <w:right w:val="single" w:sz="4" w:space="0" w:color="auto"/>
            </w:tcBorders>
            <w:vAlign w:val="center"/>
          </w:tcPr>
          <w:p w:rsidR="00CA2823" w:rsidRPr="003F2467" w:rsidRDefault="00CA2823" w:rsidP="00AB5AD3">
            <w:pPr>
              <w:adjustRightInd w:val="0"/>
              <w:snapToGrid w:val="0"/>
              <w:spacing w:line="320" w:lineRule="exact"/>
              <w:contextualSpacing/>
              <w:rPr>
                <w:rFonts w:eastAsia="標楷體"/>
                <w:color w:val="000000" w:themeColor="text1"/>
                <w:sz w:val="20"/>
              </w:rPr>
            </w:pPr>
            <w:r w:rsidRPr="003F2467">
              <w:rPr>
                <w:rFonts w:eastAsia="標楷體" w:hint="eastAsia"/>
                <w:color w:val="000000" w:themeColor="text1"/>
                <w:sz w:val="20"/>
              </w:rPr>
              <w:t>寒暑假期間以經營日數按比例減收費用</w:t>
            </w:r>
          </w:p>
        </w:tc>
      </w:tr>
    </w:tbl>
    <w:p w:rsidR="00CA2823" w:rsidRPr="003F2467" w:rsidRDefault="00E169A5" w:rsidP="00E169A5">
      <w:pPr>
        <w:tabs>
          <w:tab w:val="left" w:pos="567"/>
          <w:tab w:val="left" w:pos="1134"/>
        </w:tabs>
        <w:adjustRightInd w:val="0"/>
        <w:snapToGrid w:val="0"/>
        <w:ind w:left="720" w:hangingChars="300" w:hanging="720"/>
        <w:contextualSpacing/>
        <w:jc w:val="both"/>
        <w:rPr>
          <w:rFonts w:eastAsia="標楷體"/>
          <w:snapToGrid w:val="0"/>
          <w:color w:val="000000" w:themeColor="text1"/>
        </w:rPr>
      </w:pPr>
      <w:r w:rsidRPr="003F2467">
        <w:rPr>
          <w:rFonts w:eastAsia="標楷體" w:hint="eastAsia"/>
          <w:snapToGrid w:val="0"/>
          <w:color w:val="000000" w:themeColor="text1"/>
        </w:rPr>
        <w:t xml:space="preserve">  </w:t>
      </w:r>
      <w:proofErr w:type="gramStart"/>
      <w:r w:rsidR="00CA2823" w:rsidRPr="003F2467">
        <w:rPr>
          <w:rFonts w:eastAsia="標楷體" w:hint="eastAsia"/>
          <w:snapToGrid w:val="0"/>
          <w:color w:val="000000" w:themeColor="text1"/>
        </w:rPr>
        <w:t>註</w:t>
      </w:r>
      <w:proofErr w:type="gramEnd"/>
      <w:r w:rsidR="00CA2823" w:rsidRPr="003F2467">
        <w:rPr>
          <w:rFonts w:eastAsia="標楷體" w:hint="eastAsia"/>
          <w:snapToGrid w:val="0"/>
          <w:color w:val="000000" w:themeColor="text1"/>
        </w:rPr>
        <w:t>：本校餐廳分布</w:t>
      </w:r>
      <w:proofErr w:type="gramStart"/>
      <w:r w:rsidR="00CA2823" w:rsidRPr="003F2467">
        <w:rPr>
          <w:rFonts w:eastAsia="標楷體" w:hint="eastAsia"/>
          <w:snapToGrid w:val="0"/>
          <w:color w:val="000000" w:themeColor="text1"/>
        </w:rPr>
        <w:t>於蘭潭校</w:t>
      </w:r>
      <w:proofErr w:type="gramEnd"/>
      <w:r w:rsidR="00CA2823" w:rsidRPr="003F2467">
        <w:rPr>
          <w:rFonts w:eastAsia="標楷體" w:hint="eastAsia"/>
          <w:snapToGrid w:val="0"/>
          <w:color w:val="000000" w:themeColor="text1"/>
        </w:rPr>
        <w:t>區、民雄校區及新民校區等各點，</w:t>
      </w:r>
      <w:r w:rsidR="00CA2823" w:rsidRPr="003F2467">
        <w:rPr>
          <w:rFonts w:eastAsia="標楷體" w:hint="eastAsia"/>
          <w:snapToGrid w:val="0"/>
          <w:color w:val="000000" w:themeColor="text1"/>
        </w:rPr>
        <w:t>10</w:t>
      </w:r>
      <w:r w:rsidR="00CA2823" w:rsidRPr="003F2467">
        <w:rPr>
          <w:rFonts w:eastAsia="標楷體"/>
          <w:snapToGrid w:val="0"/>
          <w:color w:val="000000" w:themeColor="text1"/>
        </w:rPr>
        <w:t>7</w:t>
      </w:r>
      <w:r w:rsidR="00CA2823" w:rsidRPr="003F2467">
        <w:rPr>
          <w:rFonts w:eastAsia="標楷體" w:hint="eastAsia"/>
          <w:snapToGrid w:val="0"/>
          <w:color w:val="000000" w:themeColor="text1"/>
        </w:rPr>
        <w:t>年計有</w:t>
      </w:r>
      <w:proofErr w:type="gramStart"/>
      <w:r w:rsidR="00CA2823" w:rsidRPr="003F2467">
        <w:rPr>
          <w:rFonts w:eastAsia="標楷體" w:hint="eastAsia"/>
          <w:snapToGrid w:val="0"/>
          <w:color w:val="000000" w:themeColor="text1"/>
        </w:rPr>
        <w:t>蘭潭校區</w:t>
      </w:r>
      <w:proofErr w:type="gramEnd"/>
      <w:r w:rsidR="00CA2823" w:rsidRPr="003F2467">
        <w:rPr>
          <w:rFonts w:eastAsia="標楷體" w:hint="eastAsia"/>
          <w:snapToGrid w:val="0"/>
          <w:color w:val="000000" w:themeColor="text1"/>
        </w:rPr>
        <w:t>計有</w:t>
      </w:r>
      <w:r w:rsidR="00CA2823" w:rsidRPr="003F2467">
        <w:rPr>
          <w:rFonts w:eastAsia="標楷體" w:hint="eastAsia"/>
          <w:snapToGrid w:val="0"/>
          <w:color w:val="000000" w:themeColor="text1"/>
        </w:rPr>
        <w:t>15</w:t>
      </w:r>
      <w:r w:rsidR="00CA2823" w:rsidRPr="003F2467">
        <w:rPr>
          <w:rFonts w:eastAsia="標楷體" w:hint="eastAsia"/>
          <w:snapToGrid w:val="0"/>
          <w:color w:val="000000" w:themeColor="text1"/>
        </w:rPr>
        <w:t>處服務點</w:t>
      </w:r>
      <w:r w:rsidR="00CA2823" w:rsidRPr="003F2467">
        <w:rPr>
          <w:rFonts w:eastAsia="標楷體" w:hint="eastAsia"/>
          <w:snapToGrid w:val="0"/>
          <w:color w:val="000000" w:themeColor="text1"/>
        </w:rPr>
        <w:t>13</w:t>
      </w:r>
      <w:r w:rsidR="00CA2823" w:rsidRPr="003F2467">
        <w:rPr>
          <w:rFonts w:eastAsia="標楷體" w:hint="eastAsia"/>
          <w:snapToGrid w:val="0"/>
          <w:color w:val="000000" w:themeColor="text1"/>
        </w:rPr>
        <w:t>家廠商進駐，民雄校區計有</w:t>
      </w:r>
      <w:r w:rsidR="00CA2823" w:rsidRPr="003F2467">
        <w:rPr>
          <w:rFonts w:eastAsia="標楷體" w:hint="eastAsia"/>
          <w:snapToGrid w:val="0"/>
          <w:color w:val="000000" w:themeColor="text1"/>
        </w:rPr>
        <w:t>3</w:t>
      </w:r>
      <w:r w:rsidR="00CA2823" w:rsidRPr="003F2467">
        <w:rPr>
          <w:rFonts w:eastAsia="標楷體" w:hint="eastAsia"/>
          <w:snapToGrid w:val="0"/>
          <w:color w:val="000000" w:themeColor="text1"/>
        </w:rPr>
        <w:t>處服務點</w:t>
      </w:r>
      <w:r w:rsidR="00CA2823" w:rsidRPr="003F2467">
        <w:rPr>
          <w:rFonts w:eastAsia="標楷體" w:hint="eastAsia"/>
          <w:snapToGrid w:val="0"/>
          <w:color w:val="000000" w:themeColor="text1"/>
        </w:rPr>
        <w:t>3</w:t>
      </w:r>
      <w:r w:rsidR="00CA2823" w:rsidRPr="003F2467">
        <w:rPr>
          <w:rFonts w:eastAsia="標楷體" w:hint="eastAsia"/>
          <w:snapToGrid w:val="0"/>
          <w:color w:val="000000" w:themeColor="text1"/>
        </w:rPr>
        <w:t>家廠商進駐，新民校區</w:t>
      </w:r>
      <w:r w:rsidR="00CA2823" w:rsidRPr="003F2467">
        <w:rPr>
          <w:rFonts w:eastAsia="標楷體" w:hint="eastAsia"/>
          <w:snapToGrid w:val="0"/>
          <w:color w:val="000000" w:themeColor="text1"/>
        </w:rPr>
        <w:t>1</w:t>
      </w:r>
      <w:r w:rsidR="00CA2823" w:rsidRPr="003F2467">
        <w:rPr>
          <w:rFonts w:eastAsia="標楷體" w:hint="eastAsia"/>
          <w:snapToGrid w:val="0"/>
          <w:color w:val="000000" w:themeColor="text1"/>
        </w:rPr>
        <w:t>處服務點</w:t>
      </w:r>
      <w:r w:rsidR="00CA2823" w:rsidRPr="003F2467">
        <w:rPr>
          <w:rFonts w:eastAsia="標楷體" w:hint="eastAsia"/>
          <w:snapToGrid w:val="0"/>
          <w:color w:val="000000" w:themeColor="text1"/>
        </w:rPr>
        <w:t>1</w:t>
      </w:r>
      <w:r w:rsidR="00CA2823" w:rsidRPr="003F2467">
        <w:rPr>
          <w:rFonts w:eastAsia="標楷體" w:hint="eastAsia"/>
          <w:snapToGrid w:val="0"/>
          <w:color w:val="000000" w:themeColor="text1"/>
        </w:rPr>
        <w:t>家廠商進駐。</w:t>
      </w:r>
    </w:p>
    <w:p w:rsidR="00CA2823" w:rsidRPr="003F2467" w:rsidRDefault="00E169A5" w:rsidP="00E169A5">
      <w:pPr>
        <w:tabs>
          <w:tab w:val="left" w:pos="567"/>
          <w:tab w:val="left" w:pos="1134"/>
        </w:tabs>
        <w:adjustRightInd w:val="0"/>
        <w:snapToGrid w:val="0"/>
        <w:spacing w:beforeLines="25" w:before="90"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w:t>
      </w:r>
      <w:r w:rsidR="00CA2823" w:rsidRPr="003F2467">
        <w:rPr>
          <w:rFonts w:eastAsia="標楷體" w:hint="eastAsia"/>
          <w:color w:val="000000" w:themeColor="text1"/>
          <w:sz w:val="28"/>
          <w:szCs w:val="28"/>
        </w:rPr>
        <w:t>二）蘭潭活動中心餐廳</w:t>
      </w:r>
      <w:r w:rsidR="00CA2823" w:rsidRPr="003F2467">
        <w:rPr>
          <w:rFonts w:eastAsia="標楷體"/>
          <w:color w:val="000000" w:themeColor="text1"/>
          <w:sz w:val="28"/>
          <w:szCs w:val="28"/>
        </w:rPr>
        <w:t>2</w:t>
      </w:r>
      <w:r w:rsidR="00CA2823" w:rsidRPr="003F2467">
        <w:rPr>
          <w:rFonts w:eastAsia="標楷體" w:hint="eastAsia"/>
          <w:color w:val="000000" w:themeColor="text1"/>
          <w:sz w:val="28"/>
          <w:szCs w:val="28"/>
        </w:rPr>
        <w:t>月借用次數</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992"/>
        <w:gridCol w:w="1864"/>
      </w:tblGrid>
      <w:tr w:rsidR="00CA2823" w:rsidRPr="003F2467" w:rsidTr="00E169A5">
        <w:trPr>
          <w:trHeight w:val="540"/>
        </w:trPr>
        <w:tc>
          <w:tcPr>
            <w:tcW w:w="1792" w:type="dxa"/>
            <w:tcBorders>
              <w:tl2br w:val="single" w:sz="4" w:space="0" w:color="auto"/>
            </w:tcBorders>
            <w:shd w:val="clear" w:color="auto" w:fill="auto"/>
          </w:tcPr>
          <w:p w:rsidR="00CA2823" w:rsidRPr="003F2467" w:rsidRDefault="00CA2823" w:rsidP="00AB5AD3">
            <w:pPr>
              <w:adjustRightInd w:val="0"/>
              <w:snapToGrid w:val="0"/>
              <w:spacing w:line="280" w:lineRule="exact"/>
              <w:contextualSpacing/>
              <w:jc w:val="both"/>
              <w:rPr>
                <w:rFonts w:eastAsia="標楷體"/>
                <w:color w:val="000000" w:themeColor="text1"/>
              </w:rPr>
            </w:pPr>
            <w:r w:rsidRPr="003F2467">
              <w:rPr>
                <w:rFonts w:eastAsia="標楷體" w:hint="eastAsia"/>
                <w:color w:val="000000" w:themeColor="text1"/>
              </w:rPr>
              <w:t xml:space="preserve">        </w:t>
            </w:r>
            <w:r w:rsidRPr="003F2467">
              <w:rPr>
                <w:rFonts w:eastAsia="標楷體" w:hint="eastAsia"/>
                <w:color w:val="000000" w:themeColor="text1"/>
              </w:rPr>
              <w:t>月份</w:t>
            </w:r>
          </w:p>
          <w:p w:rsidR="00CA2823" w:rsidRPr="003F2467" w:rsidRDefault="00CA2823" w:rsidP="00AB5AD3">
            <w:pPr>
              <w:adjustRightInd w:val="0"/>
              <w:snapToGrid w:val="0"/>
              <w:spacing w:line="280" w:lineRule="exact"/>
              <w:contextualSpacing/>
              <w:jc w:val="both"/>
              <w:rPr>
                <w:rFonts w:eastAsia="標楷體"/>
                <w:color w:val="000000" w:themeColor="text1"/>
              </w:rPr>
            </w:pPr>
            <w:r w:rsidRPr="003F2467">
              <w:rPr>
                <w:rFonts w:eastAsia="標楷體" w:hint="eastAsia"/>
                <w:color w:val="000000" w:themeColor="text1"/>
              </w:rPr>
              <w:t>地點</w:t>
            </w:r>
          </w:p>
        </w:tc>
        <w:tc>
          <w:tcPr>
            <w:tcW w:w="992" w:type="dxa"/>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r w:rsidRPr="003F2467">
              <w:rPr>
                <w:rFonts w:eastAsia="標楷體" w:hint="eastAsia"/>
                <w:color w:val="000000" w:themeColor="text1"/>
              </w:rPr>
              <w:t>2</w:t>
            </w:r>
          </w:p>
        </w:tc>
        <w:tc>
          <w:tcPr>
            <w:tcW w:w="1864" w:type="dxa"/>
            <w:shd w:val="clear" w:color="auto" w:fill="auto"/>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r w:rsidRPr="003F2467">
              <w:rPr>
                <w:rFonts w:eastAsia="標楷體" w:hint="eastAsia"/>
                <w:color w:val="000000" w:themeColor="text1"/>
              </w:rPr>
              <w:t>備註</w:t>
            </w:r>
          </w:p>
        </w:tc>
      </w:tr>
      <w:tr w:rsidR="00CA2823" w:rsidRPr="003F2467" w:rsidTr="00E169A5">
        <w:tc>
          <w:tcPr>
            <w:tcW w:w="1792" w:type="dxa"/>
            <w:shd w:val="clear" w:color="auto" w:fill="auto"/>
          </w:tcPr>
          <w:p w:rsidR="00CA2823" w:rsidRPr="003F2467" w:rsidRDefault="00CA2823" w:rsidP="00AB5AD3">
            <w:pPr>
              <w:tabs>
                <w:tab w:val="left" w:pos="567"/>
                <w:tab w:val="left" w:pos="1134"/>
              </w:tabs>
              <w:adjustRightInd w:val="0"/>
              <w:snapToGrid w:val="0"/>
              <w:spacing w:line="420" w:lineRule="exact"/>
              <w:contextualSpacing/>
              <w:jc w:val="both"/>
              <w:rPr>
                <w:rFonts w:eastAsia="標楷體"/>
                <w:color w:val="000000" w:themeColor="text1"/>
              </w:rPr>
            </w:pPr>
            <w:r w:rsidRPr="003F2467">
              <w:rPr>
                <w:rFonts w:eastAsia="標楷體" w:hint="eastAsia"/>
                <w:color w:val="000000" w:themeColor="text1"/>
              </w:rPr>
              <w:t>活動中心</w:t>
            </w:r>
            <w:r w:rsidRPr="003F2467">
              <w:rPr>
                <w:rFonts w:eastAsia="標楷體" w:hint="eastAsia"/>
                <w:color w:val="000000" w:themeColor="text1"/>
              </w:rPr>
              <w:t>1</w:t>
            </w:r>
            <w:r w:rsidRPr="003F2467">
              <w:rPr>
                <w:rFonts w:eastAsia="標楷體" w:hint="eastAsia"/>
                <w:color w:val="000000" w:themeColor="text1"/>
              </w:rPr>
              <w:t>樓</w:t>
            </w:r>
          </w:p>
        </w:tc>
        <w:tc>
          <w:tcPr>
            <w:tcW w:w="992" w:type="dxa"/>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r w:rsidRPr="003F2467">
              <w:rPr>
                <w:rFonts w:eastAsia="標楷體" w:hint="eastAsia"/>
                <w:color w:val="000000" w:themeColor="text1"/>
              </w:rPr>
              <w:t>9</w:t>
            </w:r>
          </w:p>
        </w:tc>
        <w:tc>
          <w:tcPr>
            <w:tcW w:w="1864" w:type="dxa"/>
            <w:shd w:val="clear" w:color="auto" w:fill="auto"/>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p>
        </w:tc>
      </w:tr>
      <w:tr w:rsidR="00CA2823" w:rsidRPr="003F2467" w:rsidTr="00E169A5">
        <w:tc>
          <w:tcPr>
            <w:tcW w:w="1792" w:type="dxa"/>
            <w:shd w:val="clear" w:color="auto" w:fill="auto"/>
          </w:tcPr>
          <w:p w:rsidR="00CA2823" w:rsidRPr="003F2467" w:rsidRDefault="00CA2823" w:rsidP="00AB5AD3">
            <w:pPr>
              <w:tabs>
                <w:tab w:val="left" w:pos="567"/>
                <w:tab w:val="left" w:pos="1134"/>
              </w:tabs>
              <w:adjustRightInd w:val="0"/>
              <w:snapToGrid w:val="0"/>
              <w:spacing w:line="420" w:lineRule="exact"/>
              <w:contextualSpacing/>
              <w:jc w:val="both"/>
              <w:rPr>
                <w:rFonts w:eastAsia="標楷體"/>
                <w:color w:val="000000" w:themeColor="text1"/>
              </w:rPr>
            </w:pPr>
            <w:r w:rsidRPr="003F2467">
              <w:rPr>
                <w:rFonts w:eastAsia="標楷體" w:hint="eastAsia"/>
                <w:color w:val="000000" w:themeColor="text1"/>
              </w:rPr>
              <w:t>活動中心</w:t>
            </w:r>
            <w:r w:rsidRPr="003F2467">
              <w:rPr>
                <w:rFonts w:eastAsia="標楷體" w:hint="eastAsia"/>
                <w:color w:val="000000" w:themeColor="text1"/>
              </w:rPr>
              <w:t>2</w:t>
            </w:r>
            <w:r w:rsidRPr="003F2467">
              <w:rPr>
                <w:rFonts w:eastAsia="標楷體" w:hint="eastAsia"/>
                <w:color w:val="000000" w:themeColor="text1"/>
              </w:rPr>
              <w:t>樓</w:t>
            </w:r>
          </w:p>
        </w:tc>
        <w:tc>
          <w:tcPr>
            <w:tcW w:w="992" w:type="dxa"/>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r w:rsidRPr="003F2467">
              <w:rPr>
                <w:rFonts w:eastAsia="標楷體" w:hint="eastAsia"/>
                <w:color w:val="000000" w:themeColor="text1"/>
              </w:rPr>
              <w:t>0</w:t>
            </w:r>
          </w:p>
        </w:tc>
        <w:tc>
          <w:tcPr>
            <w:tcW w:w="1864" w:type="dxa"/>
            <w:shd w:val="clear" w:color="auto" w:fill="auto"/>
          </w:tcPr>
          <w:p w:rsidR="00CA2823" w:rsidRPr="003F2467" w:rsidRDefault="00CA2823" w:rsidP="00AB5AD3">
            <w:pPr>
              <w:tabs>
                <w:tab w:val="left" w:pos="567"/>
                <w:tab w:val="left" w:pos="1134"/>
              </w:tabs>
              <w:adjustRightInd w:val="0"/>
              <w:snapToGrid w:val="0"/>
              <w:spacing w:line="420" w:lineRule="exact"/>
              <w:contextualSpacing/>
              <w:jc w:val="center"/>
              <w:rPr>
                <w:rFonts w:eastAsia="標楷體"/>
                <w:color w:val="000000" w:themeColor="text1"/>
              </w:rPr>
            </w:pPr>
          </w:p>
        </w:tc>
      </w:tr>
    </w:tbl>
    <w:p w:rsidR="00CA2823" w:rsidRPr="003F2467" w:rsidRDefault="00CA2823" w:rsidP="00E169A5">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五</w:t>
      </w:r>
      <w:r w:rsidRPr="003F2467">
        <w:rPr>
          <w:rFonts w:eastAsia="標楷體"/>
          <w:color w:val="000000" w:themeColor="text1"/>
          <w:sz w:val="28"/>
          <w:szCs w:val="28"/>
        </w:rPr>
        <w:t>、財產及物品管理</w:t>
      </w:r>
    </w:p>
    <w:p w:rsidR="00CA2823" w:rsidRPr="003F2467" w:rsidRDefault="00CA2823" w:rsidP="00E169A5">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w:t>
      </w:r>
      <w:r w:rsidRPr="003F2467">
        <w:rPr>
          <w:rFonts w:eastAsia="標楷體"/>
          <w:color w:val="000000" w:themeColor="text1"/>
          <w:sz w:val="28"/>
          <w:szCs w:val="28"/>
        </w:rPr>
        <w:t>一</w:t>
      </w:r>
      <w:r w:rsidRPr="003F2467">
        <w:rPr>
          <w:rFonts w:eastAsia="標楷體" w:hint="eastAsia"/>
          <w:color w:val="000000" w:themeColor="text1"/>
          <w:sz w:val="28"/>
          <w:szCs w:val="28"/>
        </w:rPr>
        <w:t>）</w:t>
      </w:r>
      <w:r w:rsidRPr="003F2467">
        <w:rPr>
          <w:rFonts w:eastAsia="標楷體"/>
          <w:color w:val="000000" w:themeColor="text1"/>
          <w:sz w:val="28"/>
          <w:szCs w:val="28"/>
        </w:rPr>
        <w:t>第</w:t>
      </w:r>
      <w:r w:rsidRPr="003F2467">
        <w:rPr>
          <w:rFonts w:eastAsia="標楷體"/>
          <w:color w:val="000000" w:themeColor="text1"/>
          <w:sz w:val="28"/>
          <w:szCs w:val="28"/>
        </w:rPr>
        <w:t>1</w:t>
      </w:r>
      <w:r w:rsidRPr="003F2467">
        <w:rPr>
          <w:rFonts w:eastAsia="標楷體" w:hint="eastAsia"/>
          <w:color w:val="000000" w:themeColor="text1"/>
          <w:sz w:val="28"/>
          <w:szCs w:val="28"/>
        </w:rPr>
        <w:t>-</w:t>
      </w:r>
      <w:r w:rsidRPr="003F2467">
        <w:rPr>
          <w:rFonts w:eastAsia="標楷體"/>
          <w:color w:val="000000" w:themeColor="text1"/>
          <w:sz w:val="28"/>
          <w:szCs w:val="28"/>
        </w:rPr>
        <w:t>2</w:t>
      </w:r>
      <w:r w:rsidRPr="003F2467">
        <w:rPr>
          <w:rFonts w:eastAsia="標楷體"/>
          <w:color w:val="000000" w:themeColor="text1"/>
          <w:sz w:val="28"/>
          <w:szCs w:val="28"/>
        </w:rPr>
        <w:t>類財產管理</w:t>
      </w:r>
    </w:p>
    <w:p w:rsidR="00CA2823" w:rsidRPr="003F2467" w:rsidRDefault="00E169A5" w:rsidP="00E169A5">
      <w:pPr>
        <w:tabs>
          <w:tab w:val="left" w:pos="567"/>
          <w:tab w:val="left" w:pos="1134"/>
        </w:tabs>
        <w:adjustRightInd w:val="0"/>
        <w:snapToGrid w:val="0"/>
        <w:spacing w:line="420" w:lineRule="exact"/>
        <w:ind w:leftChars="60" w:left="780" w:hangingChars="227" w:hanging="636"/>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00CA2823" w:rsidRPr="003F2467">
        <w:rPr>
          <w:rFonts w:eastAsia="標楷體"/>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color w:val="000000" w:themeColor="text1"/>
          <w:sz w:val="28"/>
          <w:szCs w:val="28"/>
        </w:rPr>
        <w:t>2</w:t>
      </w:r>
      <w:r w:rsidR="00CA2823" w:rsidRPr="003F2467">
        <w:rPr>
          <w:rFonts w:eastAsia="標楷體" w:hint="eastAsia"/>
          <w:color w:val="000000" w:themeColor="text1"/>
          <w:sz w:val="28"/>
          <w:szCs w:val="28"/>
        </w:rPr>
        <w:t>月第</w:t>
      </w:r>
      <w:r w:rsidR="00CA2823" w:rsidRPr="003F2467">
        <w:rPr>
          <w:rFonts w:eastAsia="標楷體"/>
          <w:color w:val="000000" w:themeColor="text1"/>
          <w:sz w:val="28"/>
          <w:szCs w:val="28"/>
        </w:rPr>
        <w:t>1-2</w:t>
      </w:r>
      <w:r w:rsidR="00CA2823" w:rsidRPr="003F2467">
        <w:rPr>
          <w:rFonts w:eastAsia="標楷體" w:hint="eastAsia"/>
          <w:color w:val="000000" w:themeColor="text1"/>
          <w:sz w:val="28"/>
          <w:szCs w:val="28"/>
        </w:rPr>
        <w:t>類財產增減情形</w:t>
      </w:r>
      <w:r w:rsidR="00CA2823" w:rsidRPr="003F2467">
        <w:rPr>
          <w:rFonts w:eastAsia="標楷體"/>
          <w:color w:val="000000" w:themeColor="text1"/>
          <w:sz w:val="28"/>
          <w:szCs w:val="28"/>
        </w:rPr>
        <w:t xml:space="preserve"> (</w:t>
      </w:r>
      <w:r w:rsidR="00CA2823" w:rsidRPr="003F2467">
        <w:rPr>
          <w:rFonts w:eastAsia="標楷體" w:hint="eastAsia"/>
          <w:color w:val="000000" w:themeColor="text1"/>
          <w:sz w:val="28"/>
          <w:szCs w:val="28"/>
        </w:rPr>
        <w:t>統計至</w:t>
      </w:r>
      <w:r w:rsidR="00CA2823" w:rsidRPr="003F2467">
        <w:rPr>
          <w:rFonts w:eastAsia="標楷體"/>
          <w:color w:val="000000" w:themeColor="text1"/>
          <w:sz w:val="28"/>
          <w:szCs w:val="28"/>
        </w:rPr>
        <w:t>107</w:t>
      </w:r>
      <w:r w:rsidR="00CA2823" w:rsidRPr="003F2467">
        <w:rPr>
          <w:rFonts w:eastAsia="標楷體" w:hint="eastAsia"/>
          <w:color w:val="000000" w:themeColor="text1"/>
          <w:sz w:val="28"/>
          <w:szCs w:val="28"/>
        </w:rPr>
        <w:t>年</w:t>
      </w:r>
      <w:r w:rsidR="00CA2823" w:rsidRPr="003F2467">
        <w:rPr>
          <w:rFonts w:eastAsia="標楷體"/>
          <w:color w:val="000000" w:themeColor="text1"/>
          <w:sz w:val="28"/>
          <w:szCs w:val="28"/>
        </w:rPr>
        <w:t>2</w:t>
      </w:r>
      <w:r w:rsidR="00CA2823" w:rsidRPr="003F2467">
        <w:rPr>
          <w:rFonts w:eastAsia="標楷體" w:hint="eastAsia"/>
          <w:color w:val="000000" w:themeColor="text1"/>
          <w:sz w:val="28"/>
          <w:szCs w:val="28"/>
        </w:rPr>
        <w:t>月</w:t>
      </w:r>
      <w:r w:rsidR="00CA2823" w:rsidRPr="003F2467">
        <w:rPr>
          <w:rFonts w:eastAsia="標楷體"/>
          <w:color w:val="000000" w:themeColor="text1"/>
          <w:sz w:val="28"/>
          <w:szCs w:val="28"/>
        </w:rPr>
        <w:t>28</w:t>
      </w:r>
      <w:r w:rsidR="00CA2823" w:rsidRPr="003F2467">
        <w:rPr>
          <w:rFonts w:eastAsia="標楷體" w:hint="eastAsia"/>
          <w:color w:val="000000" w:themeColor="text1"/>
          <w:sz w:val="28"/>
          <w:szCs w:val="28"/>
        </w:rPr>
        <w:t>日</w:t>
      </w:r>
      <w:r w:rsidR="00CA2823" w:rsidRPr="003F2467">
        <w:rPr>
          <w:rFonts w:eastAsia="標楷體"/>
          <w:color w:val="000000" w:themeColor="text1"/>
          <w:sz w:val="28"/>
          <w:szCs w:val="28"/>
        </w:rPr>
        <w:t>)</w:t>
      </w:r>
    </w:p>
    <w:tbl>
      <w:tblPr>
        <w:tblStyle w:val="af3"/>
        <w:tblpPr w:leftFromText="180" w:rightFromText="180" w:vertAnchor="text" w:horzAnchor="margin" w:tblpX="-176" w:tblpY="221"/>
        <w:tblW w:w="10456" w:type="dxa"/>
        <w:tblLayout w:type="fixed"/>
        <w:tblLook w:val="04A0" w:firstRow="1" w:lastRow="0" w:firstColumn="1" w:lastColumn="0" w:noHBand="0" w:noVBand="1"/>
      </w:tblPr>
      <w:tblGrid>
        <w:gridCol w:w="1135"/>
        <w:gridCol w:w="709"/>
        <w:gridCol w:w="1559"/>
        <w:gridCol w:w="709"/>
        <w:gridCol w:w="1168"/>
        <w:gridCol w:w="738"/>
        <w:gridCol w:w="753"/>
        <w:gridCol w:w="1275"/>
        <w:gridCol w:w="851"/>
        <w:gridCol w:w="1559"/>
      </w:tblGrid>
      <w:tr w:rsidR="00CA2823" w:rsidRPr="003F2467" w:rsidTr="00E169A5">
        <w:trPr>
          <w:trHeight w:val="502"/>
        </w:trPr>
        <w:tc>
          <w:tcPr>
            <w:tcW w:w="113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財產</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項目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經管</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總價值</w:t>
            </w:r>
            <w:r w:rsidRPr="003F2467">
              <w:rPr>
                <w:rFonts w:eastAsia="標楷體" w:hint="eastAsia"/>
                <w:bCs/>
                <w:color w:val="000000" w:themeColor="text1"/>
                <w:sz w:val="20"/>
                <w:szCs w:val="20"/>
              </w:rPr>
              <w:t>(</w:t>
            </w:r>
            <w:r w:rsidRPr="003F2467">
              <w:rPr>
                <w:rFonts w:eastAsia="標楷體" w:hint="eastAsia"/>
                <w:bCs/>
                <w:color w:val="000000" w:themeColor="text1"/>
                <w:sz w:val="20"/>
                <w:szCs w:val="20"/>
                <w:lang w:eastAsia="zh-HK"/>
              </w:rPr>
              <w:t>元</w:t>
            </w:r>
            <w:r w:rsidRPr="003F2467">
              <w:rPr>
                <w:rFonts w:eastAsia="標楷體" w:hint="eastAsia"/>
                <w:bCs/>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增加</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筆數</w:t>
            </w:r>
          </w:p>
        </w:tc>
        <w:tc>
          <w:tcPr>
            <w:tcW w:w="116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增加</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金額</w:t>
            </w:r>
          </w:p>
        </w:tc>
        <w:tc>
          <w:tcPr>
            <w:tcW w:w="73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減少</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筆數</w:t>
            </w:r>
          </w:p>
        </w:tc>
        <w:tc>
          <w:tcPr>
            <w:tcW w:w="75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減少</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金額</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本期</w:t>
            </w:r>
          </w:p>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折舊</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總筆數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ind w:left="600" w:hangingChars="300" w:hanging="600"/>
              <w:jc w:val="center"/>
              <w:rPr>
                <w:rFonts w:eastAsia="標楷體"/>
                <w:bCs/>
                <w:color w:val="000000" w:themeColor="text1"/>
                <w:sz w:val="20"/>
                <w:szCs w:val="20"/>
              </w:rPr>
            </w:pPr>
            <w:r w:rsidRPr="003F2467">
              <w:rPr>
                <w:rFonts w:eastAsia="標楷體" w:hint="eastAsia"/>
                <w:bCs/>
                <w:color w:val="000000" w:themeColor="text1"/>
                <w:sz w:val="20"/>
                <w:szCs w:val="20"/>
              </w:rPr>
              <w:t>累計金額</w:t>
            </w:r>
            <w:r w:rsidRPr="003F2467">
              <w:rPr>
                <w:rFonts w:eastAsia="標楷體" w:hint="eastAsia"/>
                <w:bCs/>
                <w:color w:val="000000" w:themeColor="text1"/>
                <w:sz w:val="20"/>
                <w:szCs w:val="20"/>
              </w:rPr>
              <w:t>(</w:t>
            </w:r>
            <w:r w:rsidRPr="003F2467">
              <w:rPr>
                <w:rFonts w:eastAsia="標楷體" w:hint="eastAsia"/>
                <w:bCs/>
                <w:color w:val="000000" w:themeColor="text1"/>
                <w:sz w:val="20"/>
                <w:szCs w:val="20"/>
                <w:lang w:eastAsia="zh-HK"/>
              </w:rPr>
              <w:t>元</w:t>
            </w:r>
            <w:r w:rsidRPr="003F2467">
              <w:rPr>
                <w:rFonts w:eastAsia="標楷體" w:hint="eastAsia"/>
                <w:bCs/>
                <w:color w:val="000000" w:themeColor="text1"/>
                <w:sz w:val="20"/>
                <w:szCs w:val="20"/>
              </w:rPr>
              <w:t>)</w:t>
            </w:r>
          </w:p>
        </w:tc>
      </w:tr>
      <w:tr w:rsidR="00CA2823" w:rsidRPr="003F2467" w:rsidTr="00E169A5">
        <w:trPr>
          <w:trHeight w:val="378"/>
        </w:trPr>
        <w:tc>
          <w:tcPr>
            <w:tcW w:w="113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rPr>
                <w:rFonts w:eastAsia="標楷體"/>
                <w:bCs/>
                <w:color w:val="000000" w:themeColor="text1"/>
                <w:sz w:val="20"/>
                <w:szCs w:val="20"/>
                <w:highlight w:val="yellow"/>
              </w:rPr>
            </w:pPr>
            <w:r w:rsidRPr="003F2467">
              <w:rPr>
                <w:rFonts w:eastAsia="標楷體" w:hint="eastAsia"/>
                <w:bCs/>
                <w:color w:val="000000" w:themeColor="text1"/>
                <w:sz w:val="20"/>
                <w:szCs w:val="20"/>
              </w:rPr>
              <w:t>土地</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2,487,218,448 </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116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73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75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2,487,218,448 </w:t>
            </w:r>
          </w:p>
        </w:tc>
      </w:tr>
      <w:tr w:rsidR="00CA2823" w:rsidRPr="003F2467" w:rsidTr="00E169A5">
        <w:trPr>
          <w:trHeight w:val="554"/>
        </w:trPr>
        <w:tc>
          <w:tcPr>
            <w:tcW w:w="113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rPr>
                <w:rFonts w:eastAsia="標楷體"/>
                <w:bCs/>
                <w:color w:val="000000" w:themeColor="text1"/>
                <w:sz w:val="20"/>
                <w:szCs w:val="20"/>
              </w:rPr>
            </w:pPr>
            <w:r w:rsidRPr="003F2467">
              <w:rPr>
                <w:rFonts w:eastAsia="標楷體" w:hint="eastAsia"/>
                <w:bCs/>
                <w:color w:val="000000" w:themeColor="text1"/>
                <w:sz w:val="20"/>
                <w:szCs w:val="20"/>
              </w:rPr>
              <w:t>土地改良物</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85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120,617,318 </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1 </w:t>
            </w:r>
          </w:p>
        </w:tc>
        <w:tc>
          <w:tcPr>
            <w:tcW w:w="116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1,881,699 </w:t>
            </w:r>
          </w:p>
        </w:tc>
        <w:tc>
          <w:tcPr>
            <w:tcW w:w="73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75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-1,145,855 </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121,353,162 </w:t>
            </w:r>
          </w:p>
        </w:tc>
      </w:tr>
      <w:tr w:rsidR="00CA2823" w:rsidRPr="003F2467" w:rsidTr="00E169A5">
        <w:trPr>
          <w:trHeight w:val="519"/>
        </w:trPr>
        <w:tc>
          <w:tcPr>
            <w:tcW w:w="113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tabs>
                <w:tab w:val="left" w:pos="1708"/>
              </w:tabs>
              <w:spacing w:line="300" w:lineRule="exact"/>
              <w:rPr>
                <w:rFonts w:eastAsia="標楷體"/>
                <w:bCs/>
                <w:color w:val="000000" w:themeColor="text1"/>
                <w:sz w:val="20"/>
                <w:szCs w:val="20"/>
              </w:rPr>
            </w:pPr>
            <w:r w:rsidRPr="003F2467">
              <w:rPr>
                <w:rFonts w:eastAsia="標楷體" w:hint="eastAsia"/>
                <w:bCs/>
                <w:color w:val="000000" w:themeColor="text1"/>
                <w:sz w:val="20"/>
                <w:szCs w:val="20"/>
              </w:rPr>
              <w:t>房屋建築及設備</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273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3,981,720,493 </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116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73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753"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-4,879,942 </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273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E169A5">
            <w:pPr>
              <w:widowControl/>
              <w:jc w:val="right"/>
              <w:rPr>
                <w:rFonts w:eastAsia="標楷體" w:cs="新細明體"/>
                <w:color w:val="000000" w:themeColor="text1"/>
                <w:kern w:val="0"/>
                <w:sz w:val="20"/>
                <w:szCs w:val="20"/>
              </w:rPr>
            </w:pPr>
            <w:r w:rsidRPr="003F2467">
              <w:rPr>
                <w:rFonts w:eastAsia="標楷體" w:cs="新細明體" w:hint="eastAsia"/>
                <w:color w:val="000000" w:themeColor="text1"/>
                <w:kern w:val="0"/>
                <w:sz w:val="20"/>
                <w:szCs w:val="20"/>
              </w:rPr>
              <w:t xml:space="preserve">3,976,840,551 </w:t>
            </w:r>
          </w:p>
        </w:tc>
      </w:tr>
    </w:tbl>
    <w:p w:rsidR="00CA2823" w:rsidRPr="003F2467" w:rsidRDefault="00CA2823" w:rsidP="00CA282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w:t>
      </w:r>
      <w:r w:rsidRPr="003F2467">
        <w:rPr>
          <w:rFonts w:eastAsia="標楷體"/>
          <w:color w:val="000000" w:themeColor="text1"/>
          <w:sz w:val="28"/>
          <w:szCs w:val="28"/>
        </w:rPr>
        <w:t>二</w:t>
      </w:r>
      <w:r w:rsidRPr="003F2467">
        <w:rPr>
          <w:rFonts w:eastAsia="標楷體" w:hint="eastAsia"/>
          <w:color w:val="000000" w:themeColor="text1"/>
          <w:sz w:val="28"/>
          <w:szCs w:val="28"/>
        </w:rPr>
        <w:t>）</w:t>
      </w:r>
      <w:r w:rsidRPr="003F2467">
        <w:rPr>
          <w:rFonts w:eastAsia="標楷體"/>
          <w:color w:val="000000" w:themeColor="text1"/>
          <w:sz w:val="28"/>
          <w:szCs w:val="28"/>
        </w:rPr>
        <w:t>第</w:t>
      </w:r>
      <w:r w:rsidRPr="003F2467">
        <w:rPr>
          <w:rFonts w:eastAsia="標楷體"/>
          <w:color w:val="000000" w:themeColor="text1"/>
          <w:sz w:val="28"/>
          <w:szCs w:val="28"/>
        </w:rPr>
        <w:t>3</w:t>
      </w:r>
      <w:r w:rsidRPr="003F2467">
        <w:rPr>
          <w:rFonts w:eastAsia="標楷體" w:hint="eastAsia"/>
          <w:color w:val="000000" w:themeColor="text1"/>
          <w:sz w:val="28"/>
          <w:szCs w:val="28"/>
        </w:rPr>
        <w:t>-</w:t>
      </w:r>
      <w:r w:rsidRPr="003F2467">
        <w:rPr>
          <w:rFonts w:eastAsia="標楷體"/>
          <w:color w:val="000000" w:themeColor="text1"/>
          <w:sz w:val="28"/>
          <w:szCs w:val="28"/>
        </w:rPr>
        <w:t>5</w:t>
      </w:r>
      <w:r w:rsidRPr="003F2467">
        <w:rPr>
          <w:rFonts w:eastAsia="標楷體"/>
          <w:color w:val="000000" w:themeColor="text1"/>
          <w:sz w:val="28"/>
          <w:szCs w:val="28"/>
        </w:rPr>
        <w:t>類財產管理</w:t>
      </w:r>
    </w:p>
    <w:p w:rsidR="00CA2823" w:rsidRPr="003F2467" w:rsidRDefault="00CA2823" w:rsidP="00CA2823">
      <w:pPr>
        <w:tabs>
          <w:tab w:val="left" w:pos="567"/>
          <w:tab w:val="left" w:pos="1134"/>
        </w:tabs>
        <w:adjustRightInd w:val="0"/>
        <w:snapToGrid w:val="0"/>
        <w:spacing w:line="420" w:lineRule="exact"/>
        <w:ind w:leftChars="250" w:left="880" w:hangingChars="100" w:hanging="280"/>
        <w:contextualSpacing/>
        <w:jc w:val="both"/>
        <w:rPr>
          <w:rFonts w:eastAsia="標楷體"/>
          <w:color w:val="000000" w:themeColor="text1"/>
          <w:sz w:val="28"/>
          <w:szCs w:val="28"/>
        </w:rPr>
      </w:pPr>
      <w:r w:rsidRPr="003F2467">
        <w:rPr>
          <w:rFonts w:eastAsia="標楷體"/>
          <w:color w:val="000000" w:themeColor="text1"/>
          <w:sz w:val="28"/>
          <w:szCs w:val="28"/>
        </w:rPr>
        <w:t>1.10</w:t>
      </w:r>
      <w:r w:rsidRPr="003F2467">
        <w:rPr>
          <w:rFonts w:eastAsia="標楷體" w:hint="eastAsia"/>
          <w:color w:val="000000" w:themeColor="text1"/>
          <w:sz w:val="28"/>
          <w:szCs w:val="28"/>
        </w:rPr>
        <w:t>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月第</w:t>
      </w:r>
      <w:r w:rsidRPr="003F2467">
        <w:rPr>
          <w:rFonts w:eastAsia="標楷體"/>
          <w:color w:val="000000" w:themeColor="text1"/>
          <w:sz w:val="28"/>
          <w:szCs w:val="28"/>
        </w:rPr>
        <w:t>3-5</w:t>
      </w:r>
      <w:r w:rsidRPr="003F2467">
        <w:rPr>
          <w:rFonts w:eastAsia="標楷體" w:hint="eastAsia"/>
          <w:color w:val="000000" w:themeColor="text1"/>
          <w:sz w:val="28"/>
          <w:szCs w:val="28"/>
        </w:rPr>
        <w:t>類財產增減情形（統計至</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color w:val="000000" w:themeColor="text1"/>
          <w:sz w:val="28"/>
          <w:szCs w:val="28"/>
        </w:rPr>
        <w:t xml:space="preserve">     </w:t>
      </w: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701"/>
        <w:gridCol w:w="1275"/>
        <w:gridCol w:w="1908"/>
      </w:tblGrid>
      <w:tr w:rsidR="00CA2823" w:rsidRPr="003F2467" w:rsidTr="00AB5AD3">
        <w:trPr>
          <w:trHeight w:val="331"/>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center"/>
              <w:rPr>
                <w:rFonts w:eastAsia="標楷體"/>
                <w:color w:val="000000" w:themeColor="text1"/>
              </w:rPr>
            </w:pPr>
            <w:r w:rsidRPr="003F2467">
              <w:rPr>
                <w:rFonts w:eastAsia="標楷體" w:hint="eastAsia"/>
                <w:color w:val="000000" w:themeColor="text1"/>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center"/>
              <w:rPr>
                <w:rFonts w:eastAsia="標楷體"/>
                <w:color w:val="000000" w:themeColor="text1"/>
              </w:rPr>
            </w:pPr>
            <w:r w:rsidRPr="003F2467">
              <w:rPr>
                <w:rFonts w:eastAsia="標楷體" w:hint="eastAsia"/>
                <w:color w:val="000000" w:themeColor="text1"/>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300"/>
              </w:tabs>
              <w:adjustRightInd w:val="0"/>
              <w:snapToGrid w:val="0"/>
              <w:spacing w:line="360" w:lineRule="exact"/>
              <w:jc w:val="center"/>
              <w:rPr>
                <w:rFonts w:eastAsia="標楷體"/>
                <w:color w:val="000000" w:themeColor="text1"/>
              </w:rPr>
            </w:pPr>
            <w:r w:rsidRPr="003F2467">
              <w:rPr>
                <w:rFonts w:eastAsia="標楷體" w:hint="eastAsia"/>
                <w:color w:val="000000" w:themeColor="text1"/>
              </w:rPr>
              <w:t>增加金額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center"/>
              <w:rPr>
                <w:rFonts w:eastAsia="標楷體"/>
                <w:color w:val="000000" w:themeColor="text1"/>
              </w:rPr>
            </w:pPr>
            <w:r w:rsidRPr="003F2467">
              <w:rPr>
                <w:rFonts w:eastAsia="標楷體" w:hint="eastAsia"/>
                <w:color w:val="000000" w:themeColor="text1"/>
              </w:rPr>
              <w:t>減少筆數</w:t>
            </w:r>
          </w:p>
        </w:tc>
        <w:tc>
          <w:tcPr>
            <w:tcW w:w="190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center"/>
              <w:rPr>
                <w:rFonts w:eastAsia="標楷體"/>
                <w:color w:val="000000" w:themeColor="text1"/>
              </w:rPr>
            </w:pPr>
            <w:r w:rsidRPr="003F2467">
              <w:rPr>
                <w:rFonts w:eastAsia="標楷體" w:hint="eastAsia"/>
                <w:color w:val="000000" w:themeColor="text1"/>
              </w:rPr>
              <w:t>減少金額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r>
      <w:tr w:rsidR="00CA2823" w:rsidRPr="003F2467" w:rsidTr="00AB5AD3">
        <w:trPr>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both"/>
              <w:rPr>
                <w:rFonts w:eastAsia="標楷體"/>
                <w:color w:val="000000" w:themeColor="text1"/>
              </w:rPr>
            </w:pPr>
            <w:r w:rsidRPr="003F2467">
              <w:rPr>
                <w:rFonts w:eastAsia="標楷體" w:hint="eastAsia"/>
                <w:color w:val="000000" w:themeColor="text1"/>
              </w:rPr>
              <w:t>機械及設備</w:t>
            </w:r>
          </w:p>
        </w:tc>
        <w:tc>
          <w:tcPr>
            <w:tcW w:w="1276"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20</w:t>
            </w:r>
          </w:p>
        </w:tc>
        <w:tc>
          <w:tcPr>
            <w:tcW w:w="1701"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531,405</w:t>
            </w:r>
          </w:p>
        </w:tc>
        <w:tc>
          <w:tcPr>
            <w:tcW w:w="1275"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169</w:t>
            </w:r>
          </w:p>
        </w:tc>
        <w:tc>
          <w:tcPr>
            <w:tcW w:w="1908"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6,977,227</w:t>
            </w:r>
          </w:p>
        </w:tc>
      </w:tr>
      <w:tr w:rsidR="00CA2823" w:rsidRPr="003F2467" w:rsidTr="00AB5AD3">
        <w:trPr>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jc w:val="both"/>
              <w:rPr>
                <w:rFonts w:eastAsia="標楷體"/>
                <w:color w:val="000000" w:themeColor="text1"/>
              </w:rPr>
            </w:pPr>
            <w:r w:rsidRPr="003F2467">
              <w:rPr>
                <w:rFonts w:eastAsia="標楷體" w:hint="eastAsia"/>
                <w:color w:val="000000" w:themeColor="text1"/>
              </w:rPr>
              <w:t>交通及運輸</w:t>
            </w:r>
          </w:p>
        </w:tc>
        <w:tc>
          <w:tcPr>
            <w:tcW w:w="1276"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wordWrap w:val="0"/>
              <w:adjustRightInd w:val="0"/>
              <w:snapToGrid w:val="0"/>
              <w:spacing w:line="360" w:lineRule="exact"/>
              <w:jc w:val="right"/>
              <w:rPr>
                <w:rFonts w:eastAsia="標楷體"/>
                <w:color w:val="000000" w:themeColor="text1"/>
              </w:rPr>
            </w:pPr>
            <w:r w:rsidRPr="003F2467">
              <w:rPr>
                <w:rFonts w:eastAsia="標楷體" w:hint="eastAsia"/>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31,000</w:t>
            </w:r>
          </w:p>
        </w:tc>
        <w:tc>
          <w:tcPr>
            <w:tcW w:w="1275"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2</w:t>
            </w:r>
          </w:p>
        </w:tc>
        <w:tc>
          <w:tcPr>
            <w:tcW w:w="1908" w:type="dxa"/>
            <w:tcBorders>
              <w:top w:val="single" w:sz="4" w:space="0" w:color="auto"/>
              <w:left w:val="single" w:sz="4" w:space="0" w:color="auto"/>
              <w:bottom w:val="single" w:sz="4" w:space="0" w:color="auto"/>
              <w:right w:val="single" w:sz="4" w:space="0" w:color="auto"/>
            </w:tcBorders>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850,259</w:t>
            </w:r>
          </w:p>
        </w:tc>
      </w:tr>
      <w:tr w:rsidR="00CA2823" w:rsidRPr="003F2467" w:rsidTr="00AB5AD3">
        <w:trPr>
          <w:trHeight w:val="274"/>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tabs>
                <w:tab w:val="num" w:pos="1200"/>
              </w:tabs>
              <w:adjustRightInd w:val="0"/>
              <w:snapToGrid w:val="0"/>
              <w:spacing w:line="360" w:lineRule="exact"/>
              <w:rPr>
                <w:rFonts w:eastAsia="標楷體"/>
                <w:color w:val="000000" w:themeColor="text1"/>
              </w:rPr>
            </w:pPr>
            <w:r w:rsidRPr="003F2467">
              <w:rPr>
                <w:rFonts w:eastAsia="標楷體" w:hint="eastAsia"/>
                <w:color w:val="000000" w:themeColor="text1"/>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1,116,943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72</w:t>
            </w:r>
          </w:p>
        </w:tc>
        <w:tc>
          <w:tcPr>
            <w:tcW w:w="1908" w:type="dxa"/>
            <w:tcBorders>
              <w:top w:val="single" w:sz="4" w:space="0" w:color="auto"/>
              <w:left w:val="single" w:sz="4" w:space="0" w:color="auto"/>
              <w:bottom w:val="single" w:sz="4" w:space="0" w:color="auto"/>
              <w:right w:val="single" w:sz="4" w:space="0" w:color="auto"/>
            </w:tcBorders>
            <w:vAlign w:val="center"/>
            <w:hideMark/>
          </w:tcPr>
          <w:p w:rsidR="00CA2823" w:rsidRPr="003F2467" w:rsidRDefault="00CA2823" w:rsidP="00AB5AD3">
            <w:pPr>
              <w:adjustRightInd w:val="0"/>
              <w:snapToGrid w:val="0"/>
              <w:spacing w:line="360" w:lineRule="exact"/>
              <w:jc w:val="right"/>
              <w:rPr>
                <w:rFonts w:eastAsia="標楷體"/>
                <w:color w:val="000000" w:themeColor="text1"/>
              </w:rPr>
            </w:pPr>
            <w:r w:rsidRPr="003F2467">
              <w:rPr>
                <w:rFonts w:eastAsia="標楷體" w:hint="eastAsia"/>
                <w:color w:val="000000" w:themeColor="text1"/>
              </w:rPr>
              <w:t>3,062,969</w:t>
            </w:r>
          </w:p>
        </w:tc>
      </w:tr>
    </w:tbl>
    <w:p w:rsidR="00CA2823" w:rsidRPr="003F2467" w:rsidRDefault="00CA2823" w:rsidP="00CA2823">
      <w:pPr>
        <w:tabs>
          <w:tab w:val="left" w:pos="567"/>
          <w:tab w:val="left" w:pos="1134"/>
        </w:tabs>
        <w:adjustRightInd w:val="0"/>
        <w:snapToGrid w:val="0"/>
        <w:spacing w:line="420" w:lineRule="exact"/>
        <w:ind w:leftChars="250" w:left="880" w:hangingChars="100" w:hanging="280"/>
        <w:jc w:val="both"/>
        <w:rPr>
          <w:rFonts w:eastAsia="標楷體"/>
          <w:color w:val="000000" w:themeColor="text1"/>
          <w:sz w:val="28"/>
          <w:szCs w:val="28"/>
        </w:rPr>
      </w:pPr>
      <w:r w:rsidRPr="003F2467">
        <w:rPr>
          <w:rFonts w:eastAsia="標楷體"/>
          <w:color w:val="000000" w:themeColor="text1"/>
          <w:sz w:val="28"/>
          <w:szCs w:val="28"/>
        </w:rPr>
        <w:t>2.</w:t>
      </w:r>
      <w:r w:rsidRPr="003F2467">
        <w:rPr>
          <w:rFonts w:eastAsia="標楷體"/>
          <w:color w:val="000000" w:themeColor="text1"/>
          <w:sz w:val="28"/>
          <w:szCs w:val="28"/>
        </w:rPr>
        <w:t>各單位財物報廢事宜</w:t>
      </w:r>
    </w:p>
    <w:p w:rsidR="00CA2823" w:rsidRPr="003F2467" w:rsidRDefault="00CA2823" w:rsidP="00CA2823">
      <w:pPr>
        <w:tabs>
          <w:tab w:val="left" w:pos="567"/>
          <w:tab w:val="left" w:pos="1134"/>
        </w:tabs>
        <w:adjustRightInd w:val="0"/>
        <w:snapToGrid w:val="0"/>
        <w:spacing w:line="420" w:lineRule="exact"/>
        <w:ind w:leftChars="354" w:left="850"/>
        <w:contextualSpacing/>
        <w:jc w:val="both"/>
        <w:rPr>
          <w:rFonts w:eastAsia="標楷體"/>
          <w:color w:val="000000" w:themeColor="text1"/>
          <w:sz w:val="28"/>
          <w:szCs w:val="28"/>
        </w:rPr>
      </w:pPr>
      <w:r w:rsidRPr="003F2467">
        <w:rPr>
          <w:rFonts w:eastAsia="標楷體"/>
          <w:color w:val="000000" w:themeColor="text1"/>
          <w:sz w:val="28"/>
          <w:szCs w:val="28"/>
        </w:rPr>
        <w:lastRenderedPageBreak/>
        <w:t>辦理本校</w:t>
      </w:r>
      <w:r w:rsidRPr="003F2467">
        <w:rPr>
          <w:rFonts w:eastAsia="標楷體" w:hint="eastAsia"/>
          <w:color w:val="000000" w:themeColor="text1"/>
          <w:sz w:val="28"/>
          <w:szCs w:val="28"/>
        </w:rPr>
        <w:t>水生生物科學系</w:t>
      </w:r>
      <w:r w:rsidRPr="003F2467">
        <w:rPr>
          <w:rFonts w:eastAsia="標楷體"/>
          <w:color w:val="000000" w:themeColor="text1"/>
          <w:sz w:val="28"/>
          <w:szCs w:val="28"/>
        </w:rPr>
        <w:t>等</w:t>
      </w:r>
      <w:r w:rsidRPr="003F2467">
        <w:rPr>
          <w:rFonts w:eastAsia="標楷體" w:hint="eastAsia"/>
          <w:color w:val="000000" w:themeColor="text1"/>
          <w:sz w:val="28"/>
          <w:szCs w:val="28"/>
        </w:rPr>
        <w:t>31</w:t>
      </w:r>
      <w:r w:rsidRPr="003F2467">
        <w:rPr>
          <w:rFonts w:eastAsia="標楷體"/>
          <w:color w:val="000000" w:themeColor="text1"/>
          <w:sz w:val="28"/>
          <w:szCs w:val="28"/>
        </w:rPr>
        <w:t>個單位，因逾使用年限且不堪使用財物報廢。</w:t>
      </w:r>
    </w:p>
    <w:p w:rsidR="00CA2823" w:rsidRPr="003F2467" w:rsidRDefault="00CA2823" w:rsidP="00CA282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（三）第</w:t>
      </w:r>
      <w:r w:rsidRPr="003F2467">
        <w:rPr>
          <w:rFonts w:eastAsia="標楷體"/>
          <w:color w:val="000000" w:themeColor="text1"/>
          <w:sz w:val="28"/>
          <w:szCs w:val="28"/>
        </w:rPr>
        <w:t>6</w:t>
      </w:r>
      <w:r w:rsidRPr="003F2467">
        <w:rPr>
          <w:rFonts w:eastAsia="標楷體" w:hint="eastAsia"/>
          <w:color w:val="000000" w:themeColor="text1"/>
          <w:sz w:val="28"/>
          <w:szCs w:val="28"/>
        </w:rPr>
        <w:t>類非消耗品管理</w:t>
      </w:r>
    </w:p>
    <w:p w:rsidR="00CA2823" w:rsidRPr="003F2467" w:rsidRDefault="00E169A5" w:rsidP="00CA2823">
      <w:pPr>
        <w:pStyle w:val="af6"/>
        <w:spacing w:line="420" w:lineRule="exact"/>
        <w:ind w:leftChars="50" w:left="120" w:firstLineChars="200" w:firstLine="560"/>
        <w:rPr>
          <w:rFonts w:ascii="Times New Roman" w:eastAsia="標楷體" w:hAnsi="Times New Roman"/>
          <w:color w:val="000000" w:themeColor="text1"/>
          <w:sz w:val="28"/>
          <w:szCs w:val="28"/>
        </w:rPr>
      </w:pPr>
      <w:r w:rsidRPr="003F2467">
        <w:rPr>
          <w:rFonts w:ascii="Times New Roman" w:eastAsia="標楷體" w:hAnsi="Times New Roman" w:hint="eastAsia"/>
          <w:color w:val="000000" w:themeColor="text1"/>
          <w:sz w:val="28"/>
          <w:szCs w:val="28"/>
        </w:rPr>
        <w:t xml:space="preserve"> </w:t>
      </w:r>
      <w:r w:rsidR="00CA2823" w:rsidRPr="003F2467">
        <w:rPr>
          <w:rFonts w:ascii="Times New Roman" w:eastAsia="標楷體" w:hAnsi="Times New Roman"/>
          <w:color w:val="000000" w:themeColor="text1"/>
          <w:sz w:val="28"/>
          <w:szCs w:val="28"/>
        </w:rPr>
        <w:t>10</w:t>
      </w:r>
      <w:r w:rsidR="00CA2823" w:rsidRPr="003F2467">
        <w:rPr>
          <w:rFonts w:ascii="Times New Roman" w:eastAsia="標楷體" w:hAnsi="Times New Roman" w:hint="eastAsia"/>
          <w:color w:val="000000" w:themeColor="text1"/>
          <w:sz w:val="28"/>
          <w:szCs w:val="28"/>
        </w:rPr>
        <w:t>7</w:t>
      </w:r>
      <w:r w:rsidR="00CA2823" w:rsidRPr="003F2467">
        <w:rPr>
          <w:rFonts w:ascii="Times New Roman" w:eastAsia="標楷體" w:hAnsi="Times New Roman" w:hint="eastAsia"/>
          <w:color w:val="000000" w:themeColor="text1"/>
          <w:sz w:val="28"/>
          <w:szCs w:val="28"/>
        </w:rPr>
        <w:t>年</w:t>
      </w:r>
      <w:r w:rsidR="00CA2823" w:rsidRPr="003F2467">
        <w:rPr>
          <w:rFonts w:ascii="Times New Roman" w:eastAsia="標楷體" w:hAnsi="Times New Roman" w:hint="eastAsia"/>
          <w:color w:val="000000" w:themeColor="text1"/>
          <w:sz w:val="28"/>
          <w:szCs w:val="28"/>
        </w:rPr>
        <w:t>2</w:t>
      </w:r>
      <w:r w:rsidR="00CA2823" w:rsidRPr="003F2467">
        <w:rPr>
          <w:rFonts w:ascii="Times New Roman" w:eastAsia="標楷體" w:hAnsi="Times New Roman" w:hint="eastAsia"/>
          <w:color w:val="000000" w:themeColor="text1"/>
          <w:sz w:val="28"/>
          <w:szCs w:val="28"/>
        </w:rPr>
        <w:t>月非消耗品增減情形如下</w:t>
      </w:r>
      <w:r w:rsidR="00CA2823" w:rsidRPr="003F2467">
        <w:rPr>
          <w:rFonts w:ascii="Times New Roman" w:eastAsia="標楷體" w:hAnsi="Times New Roman"/>
          <w:color w:val="000000" w:themeColor="text1"/>
          <w:sz w:val="28"/>
          <w:szCs w:val="28"/>
        </w:rPr>
        <w:t xml:space="preserve">                         </w:t>
      </w:r>
    </w:p>
    <w:tbl>
      <w:tblPr>
        <w:tblW w:w="8222" w:type="dxa"/>
        <w:tblInd w:w="704" w:type="dxa"/>
        <w:tblCellMar>
          <w:left w:w="28" w:type="dxa"/>
          <w:right w:w="28" w:type="dxa"/>
        </w:tblCellMar>
        <w:tblLook w:val="04A0" w:firstRow="1" w:lastRow="0" w:firstColumn="1" w:lastColumn="0" w:noHBand="0" w:noVBand="1"/>
      </w:tblPr>
      <w:tblGrid>
        <w:gridCol w:w="1276"/>
        <w:gridCol w:w="1559"/>
        <w:gridCol w:w="1817"/>
        <w:gridCol w:w="1623"/>
        <w:gridCol w:w="1947"/>
      </w:tblGrid>
      <w:tr w:rsidR="00CA2823" w:rsidRPr="003F2467" w:rsidTr="00E169A5">
        <w:trPr>
          <w:trHeight w:val="66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增加筆數</w:t>
            </w:r>
          </w:p>
        </w:tc>
        <w:tc>
          <w:tcPr>
            <w:tcW w:w="1817"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增加金額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減少筆數</w:t>
            </w:r>
          </w:p>
        </w:tc>
        <w:tc>
          <w:tcPr>
            <w:tcW w:w="1947"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減少金額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r>
      <w:tr w:rsidR="00CA2823" w:rsidRPr="003F2467" w:rsidTr="00E169A5">
        <w:trPr>
          <w:trHeight w:val="336"/>
        </w:trPr>
        <w:tc>
          <w:tcPr>
            <w:tcW w:w="1276" w:type="dxa"/>
            <w:tcBorders>
              <w:top w:val="nil"/>
              <w:left w:val="single" w:sz="8" w:space="0" w:color="auto"/>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107</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73</w:t>
            </w:r>
          </w:p>
        </w:tc>
        <w:tc>
          <w:tcPr>
            <w:tcW w:w="1817"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353,477</w:t>
            </w:r>
          </w:p>
        </w:tc>
        <w:tc>
          <w:tcPr>
            <w:tcW w:w="1623"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268</w:t>
            </w:r>
          </w:p>
        </w:tc>
        <w:tc>
          <w:tcPr>
            <w:tcW w:w="1947"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1,075,503</w:t>
            </w:r>
          </w:p>
        </w:tc>
      </w:tr>
      <w:tr w:rsidR="00CA2823" w:rsidRPr="003F2467" w:rsidTr="00E169A5">
        <w:trPr>
          <w:trHeight w:val="336"/>
        </w:trPr>
        <w:tc>
          <w:tcPr>
            <w:tcW w:w="1276" w:type="dxa"/>
            <w:tcBorders>
              <w:top w:val="nil"/>
              <w:left w:val="single" w:sz="8" w:space="0" w:color="auto"/>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106</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21</w:t>
            </w:r>
          </w:p>
        </w:tc>
        <w:tc>
          <w:tcPr>
            <w:tcW w:w="1817"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80,331</w:t>
            </w:r>
          </w:p>
        </w:tc>
        <w:tc>
          <w:tcPr>
            <w:tcW w:w="1623"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430</w:t>
            </w:r>
          </w:p>
        </w:tc>
        <w:tc>
          <w:tcPr>
            <w:tcW w:w="1947"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1,779,023</w:t>
            </w:r>
          </w:p>
        </w:tc>
      </w:tr>
    </w:tbl>
    <w:p w:rsidR="00CA2823" w:rsidRPr="003F2467" w:rsidRDefault="00CA2823" w:rsidP="00CA2823">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3F2467">
        <w:rPr>
          <w:rFonts w:eastAsia="標楷體" w:hint="eastAsia"/>
          <w:color w:val="000000" w:themeColor="text1"/>
          <w:sz w:val="28"/>
          <w:szCs w:val="28"/>
        </w:rPr>
        <w:t>（</w:t>
      </w:r>
      <w:r w:rsidRPr="003F2467">
        <w:rPr>
          <w:rFonts w:eastAsia="標楷體"/>
          <w:color w:val="000000" w:themeColor="text1"/>
          <w:sz w:val="28"/>
          <w:szCs w:val="28"/>
        </w:rPr>
        <w:t>四</w:t>
      </w:r>
      <w:r w:rsidRPr="003F2467">
        <w:rPr>
          <w:rFonts w:eastAsia="標楷體" w:hint="eastAsia"/>
          <w:color w:val="000000" w:themeColor="text1"/>
          <w:sz w:val="28"/>
          <w:szCs w:val="28"/>
        </w:rPr>
        <w:t>）</w:t>
      </w:r>
      <w:r w:rsidRPr="003F2467">
        <w:rPr>
          <w:rFonts w:eastAsia="標楷體"/>
          <w:color w:val="000000" w:themeColor="text1"/>
          <w:sz w:val="28"/>
          <w:szCs w:val="28"/>
        </w:rPr>
        <w:t>第</w:t>
      </w:r>
      <w:r w:rsidRPr="003F2467">
        <w:rPr>
          <w:rFonts w:eastAsia="標楷體"/>
          <w:color w:val="000000" w:themeColor="text1"/>
          <w:sz w:val="28"/>
          <w:szCs w:val="28"/>
        </w:rPr>
        <w:t>7</w:t>
      </w:r>
      <w:r w:rsidRPr="003F2467">
        <w:rPr>
          <w:rFonts w:eastAsia="標楷體"/>
          <w:color w:val="000000" w:themeColor="text1"/>
          <w:sz w:val="28"/>
          <w:szCs w:val="28"/>
        </w:rPr>
        <w:t>類消耗品管理</w:t>
      </w:r>
    </w:p>
    <w:p w:rsidR="00CA2823" w:rsidRPr="003F2467" w:rsidRDefault="00CA2823" w:rsidP="00CA2823">
      <w:pPr>
        <w:tabs>
          <w:tab w:val="left" w:pos="1134"/>
        </w:tabs>
        <w:adjustRightInd w:val="0"/>
        <w:snapToGrid w:val="0"/>
        <w:spacing w:line="420" w:lineRule="exact"/>
        <w:ind w:leftChars="295" w:left="758" w:hangingChars="18" w:hanging="50"/>
        <w:contextualSpacing/>
        <w:jc w:val="both"/>
        <w:rPr>
          <w:rFonts w:eastAsia="標楷體"/>
          <w:color w:val="000000" w:themeColor="text1"/>
          <w:sz w:val="28"/>
          <w:szCs w:val="28"/>
        </w:rPr>
      </w:pPr>
      <w:r w:rsidRPr="003F2467">
        <w:rPr>
          <w:rFonts w:eastAsia="標楷體"/>
          <w:color w:val="000000" w:themeColor="text1"/>
          <w:sz w:val="28"/>
          <w:szCs w:val="28"/>
        </w:rPr>
        <w:t>印製並受理各單位依業務需要領用信封、公文封、獎狀、便條紙、公文夾、聘書及回郵信封等。</w:t>
      </w:r>
    </w:p>
    <w:p w:rsidR="00CA2823" w:rsidRPr="003F2467" w:rsidRDefault="00CA2823" w:rsidP="00CA2823">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（五）</w:t>
      </w:r>
      <w:r w:rsidRPr="003F2467">
        <w:rPr>
          <w:rFonts w:eastAsia="標楷體"/>
          <w:color w:val="000000" w:themeColor="text1"/>
          <w:sz w:val="28"/>
          <w:szCs w:val="28"/>
        </w:rPr>
        <w:t>第</w:t>
      </w:r>
      <w:r w:rsidRPr="003F2467">
        <w:rPr>
          <w:rFonts w:eastAsia="標楷體"/>
          <w:color w:val="000000" w:themeColor="text1"/>
          <w:sz w:val="28"/>
          <w:szCs w:val="28"/>
        </w:rPr>
        <w:t>8</w:t>
      </w:r>
      <w:r w:rsidRPr="003F2467">
        <w:rPr>
          <w:rFonts w:eastAsia="標楷體"/>
          <w:color w:val="000000" w:themeColor="text1"/>
          <w:sz w:val="28"/>
          <w:szCs w:val="28"/>
        </w:rPr>
        <w:t>類無形資產管理</w:t>
      </w:r>
    </w:p>
    <w:p w:rsidR="00CA2823" w:rsidRPr="003F2467" w:rsidRDefault="00CA2823" w:rsidP="00CA2823">
      <w:pPr>
        <w:pStyle w:val="af6"/>
        <w:spacing w:line="420" w:lineRule="exact"/>
        <w:ind w:leftChars="-177" w:left="-425" w:firstLineChars="450" w:firstLine="1260"/>
        <w:rPr>
          <w:rFonts w:ascii="Times New Roman" w:eastAsia="標楷體" w:hAnsi="Times New Roman"/>
          <w:color w:val="000000" w:themeColor="text1"/>
          <w:sz w:val="28"/>
          <w:szCs w:val="28"/>
        </w:rPr>
      </w:pPr>
      <w:r w:rsidRPr="003F2467">
        <w:rPr>
          <w:rFonts w:ascii="Times New Roman" w:eastAsia="標楷體" w:hAnsi="Times New Roman"/>
          <w:color w:val="000000" w:themeColor="text1"/>
          <w:sz w:val="28"/>
          <w:szCs w:val="28"/>
        </w:rPr>
        <w:t>10</w:t>
      </w:r>
      <w:r w:rsidRPr="003F2467">
        <w:rPr>
          <w:rFonts w:ascii="Times New Roman" w:eastAsia="標楷體" w:hAnsi="Times New Roman" w:hint="eastAsia"/>
          <w:color w:val="000000" w:themeColor="text1"/>
          <w:sz w:val="28"/>
          <w:szCs w:val="28"/>
        </w:rPr>
        <w:t>7</w:t>
      </w:r>
      <w:r w:rsidRPr="003F2467">
        <w:rPr>
          <w:rFonts w:ascii="Times New Roman" w:eastAsia="標楷體" w:hAnsi="Times New Roman" w:hint="eastAsia"/>
          <w:color w:val="000000" w:themeColor="text1"/>
          <w:sz w:val="28"/>
          <w:szCs w:val="28"/>
        </w:rPr>
        <w:t>年</w:t>
      </w:r>
      <w:r w:rsidRPr="003F2467">
        <w:rPr>
          <w:rFonts w:ascii="Times New Roman" w:eastAsia="標楷體" w:hAnsi="Times New Roman" w:hint="eastAsia"/>
          <w:color w:val="000000" w:themeColor="text1"/>
          <w:sz w:val="28"/>
          <w:szCs w:val="28"/>
        </w:rPr>
        <w:t>2</w:t>
      </w:r>
      <w:r w:rsidRPr="003F2467">
        <w:rPr>
          <w:rFonts w:ascii="Times New Roman" w:eastAsia="標楷體" w:hAnsi="Times New Roman" w:hint="eastAsia"/>
          <w:color w:val="000000" w:themeColor="text1"/>
          <w:sz w:val="28"/>
          <w:szCs w:val="28"/>
        </w:rPr>
        <w:t>月無形資產增減情形</w:t>
      </w:r>
      <w:r w:rsidRPr="003F2467">
        <w:rPr>
          <w:rFonts w:ascii="Times New Roman" w:eastAsia="標楷體" w:hAnsi="Times New Roman"/>
          <w:color w:val="000000" w:themeColor="text1"/>
          <w:sz w:val="28"/>
          <w:szCs w:val="28"/>
        </w:rPr>
        <w:t xml:space="preserve">   </w:t>
      </w:r>
    </w:p>
    <w:tbl>
      <w:tblPr>
        <w:tblW w:w="8250" w:type="dxa"/>
        <w:tblInd w:w="694" w:type="dxa"/>
        <w:tblCellMar>
          <w:left w:w="28" w:type="dxa"/>
          <w:right w:w="28" w:type="dxa"/>
        </w:tblCellMar>
        <w:tblLook w:val="04A0" w:firstRow="1" w:lastRow="0" w:firstColumn="1" w:lastColumn="0" w:noHBand="0" w:noVBand="1"/>
      </w:tblPr>
      <w:tblGrid>
        <w:gridCol w:w="1304"/>
        <w:gridCol w:w="1559"/>
        <w:gridCol w:w="1843"/>
        <w:gridCol w:w="1559"/>
        <w:gridCol w:w="1985"/>
      </w:tblGrid>
      <w:tr w:rsidR="00CA2823" w:rsidRPr="003F2467" w:rsidTr="00E169A5">
        <w:trPr>
          <w:trHeight w:val="660"/>
        </w:trPr>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年度</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增加筆數</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增加金額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減少筆數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CA2823" w:rsidRPr="003F2467" w:rsidRDefault="00CA2823" w:rsidP="00AB5AD3">
            <w:pPr>
              <w:widowControl/>
              <w:jc w:val="center"/>
              <w:rPr>
                <w:rFonts w:eastAsia="標楷體" w:cs="新細明體"/>
                <w:color w:val="000000" w:themeColor="text1"/>
                <w:kern w:val="0"/>
              </w:rPr>
            </w:pPr>
            <w:r w:rsidRPr="003F2467">
              <w:rPr>
                <w:rFonts w:eastAsia="標楷體" w:cs="新細明體" w:hint="eastAsia"/>
                <w:color w:val="000000" w:themeColor="text1"/>
                <w:kern w:val="0"/>
              </w:rPr>
              <w:t>減少金額</w:t>
            </w:r>
            <w:r w:rsidRPr="003F2467">
              <w:rPr>
                <w:rFonts w:eastAsia="標楷體" w:hint="eastAsia"/>
                <w:color w:val="000000" w:themeColor="text1"/>
              </w:rPr>
              <w:t>(</w:t>
            </w:r>
            <w:r w:rsidRPr="003F2467">
              <w:rPr>
                <w:rFonts w:eastAsia="標楷體" w:hint="eastAsia"/>
                <w:color w:val="000000" w:themeColor="text1"/>
                <w:lang w:eastAsia="zh-HK"/>
              </w:rPr>
              <w:t>元</w:t>
            </w:r>
            <w:r w:rsidRPr="003F2467">
              <w:rPr>
                <w:rFonts w:eastAsia="標楷體" w:hint="eastAsia"/>
                <w:color w:val="000000" w:themeColor="text1"/>
              </w:rPr>
              <w:t>)</w:t>
            </w:r>
          </w:p>
        </w:tc>
      </w:tr>
      <w:tr w:rsidR="00CA2823" w:rsidRPr="003F2467" w:rsidTr="00E169A5">
        <w:trPr>
          <w:trHeight w:val="336"/>
        </w:trPr>
        <w:tc>
          <w:tcPr>
            <w:tcW w:w="1304" w:type="dxa"/>
            <w:tcBorders>
              <w:top w:val="nil"/>
              <w:left w:val="single" w:sz="8" w:space="0" w:color="auto"/>
              <w:bottom w:val="single" w:sz="8" w:space="0" w:color="auto"/>
              <w:right w:val="single" w:sz="8" w:space="0" w:color="auto"/>
            </w:tcBorders>
            <w:shd w:val="clear" w:color="auto" w:fill="auto"/>
            <w:vAlign w:val="center"/>
          </w:tcPr>
          <w:p w:rsidR="00CA2823" w:rsidRPr="003F2467" w:rsidRDefault="00CA2823" w:rsidP="00AB5AD3">
            <w:pPr>
              <w:widowControl/>
              <w:jc w:val="center"/>
              <w:rPr>
                <w:rFonts w:eastAsia="標楷體"/>
                <w:color w:val="000000" w:themeColor="text1"/>
                <w:kern w:val="0"/>
              </w:rPr>
            </w:pPr>
            <w:r w:rsidRPr="003F2467">
              <w:rPr>
                <w:rFonts w:eastAsia="標楷體" w:hint="eastAsia"/>
                <w:color w:val="000000" w:themeColor="text1"/>
                <w:kern w:val="0"/>
              </w:rPr>
              <w:t>107</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1</w:t>
            </w:r>
          </w:p>
        </w:tc>
        <w:tc>
          <w:tcPr>
            <w:tcW w:w="1843"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14,000</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9</w:t>
            </w:r>
          </w:p>
        </w:tc>
        <w:tc>
          <w:tcPr>
            <w:tcW w:w="1985"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907,270</w:t>
            </w:r>
          </w:p>
        </w:tc>
      </w:tr>
      <w:tr w:rsidR="00CA2823" w:rsidRPr="003F2467" w:rsidTr="00E169A5">
        <w:trPr>
          <w:trHeight w:val="336"/>
        </w:trPr>
        <w:tc>
          <w:tcPr>
            <w:tcW w:w="1304" w:type="dxa"/>
            <w:tcBorders>
              <w:top w:val="nil"/>
              <w:left w:val="single" w:sz="8" w:space="0" w:color="auto"/>
              <w:bottom w:val="single" w:sz="8" w:space="0" w:color="auto"/>
              <w:right w:val="single" w:sz="8" w:space="0" w:color="auto"/>
            </w:tcBorders>
            <w:shd w:val="clear" w:color="auto" w:fill="auto"/>
            <w:vAlign w:val="center"/>
          </w:tcPr>
          <w:p w:rsidR="00CA2823" w:rsidRPr="003F2467" w:rsidRDefault="00CA2823" w:rsidP="00AB5AD3">
            <w:pPr>
              <w:widowControl/>
              <w:jc w:val="center"/>
              <w:rPr>
                <w:rFonts w:eastAsia="標楷體"/>
                <w:color w:val="000000" w:themeColor="text1"/>
                <w:kern w:val="0"/>
              </w:rPr>
            </w:pPr>
            <w:r w:rsidRPr="003F2467">
              <w:rPr>
                <w:rFonts w:eastAsia="標楷體" w:hint="eastAsia"/>
                <w:color w:val="000000" w:themeColor="text1"/>
                <w:kern w:val="0"/>
              </w:rPr>
              <w:t>106</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0</w:t>
            </w:r>
          </w:p>
        </w:tc>
        <w:tc>
          <w:tcPr>
            <w:tcW w:w="1843"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0</w:t>
            </w:r>
          </w:p>
        </w:tc>
        <w:tc>
          <w:tcPr>
            <w:tcW w:w="1559"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center"/>
              <w:rPr>
                <w:rFonts w:eastAsia="標楷體"/>
                <w:color w:val="000000" w:themeColor="text1"/>
              </w:rPr>
            </w:pPr>
            <w:r w:rsidRPr="003F2467">
              <w:rPr>
                <w:rFonts w:eastAsia="標楷體" w:hint="eastAsia"/>
                <w:color w:val="000000" w:themeColor="text1"/>
              </w:rPr>
              <w:t>0</w:t>
            </w:r>
          </w:p>
        </w:tc>
        <w:tc>
          <w:tcPr>
            <w:tcW w:w="1985" w:type="dxa"/>
            <w:tcBorders>
              <w:top w:val="nil"/>
              <w:left w:val="nil"/>
              <w:bottom w:val="single" w:sz="8" w:space="0" w:color="auto"/>
              <w:right w:val="single" w:sz="8" w:space="0" w:color="auto"/>
            </w:tcBorders>
            <w:shd w:val="clear" w:color="auto" w:fill="auto"/>
            <w:vAlign w:val="center"/>
          </w:tcPr>
          <w:p w:rsidR="00CA2823" w:rsidRPr="003F2467" w:rsidRDefault="00CA2823" w:rsidP="00AB5AD3">
            <w:pPr>
              <w:tabs>
                <w:tab w:val="num" w:pos="1200"/>
              </w:tabs>
              <w:spacing w:line="320" w:lineRule="exact"/>
              <w:jc w:val="right"/>
              <w:rPr>
                <w:rFonts w:eastAsia="標楷體"/>
                <w:color w:val="000000" w:themeColor="text1"/>
              </w:rPr>
            </w:pPr>
            <w:r w:rsidRPr="003F2467">
              <w:rPr>
                <w:rFonts w:eastAsia="標楷體" w:hint="eastAsia"/>
                <w:color w:val="000000" w:themeColor="text1"/>
              </w:rPr>
              <w:t>0</w:t>
            </w:r>
          </w:p>
        </w:tc>
      </w:tr>
    </w:tbl>
    <w:p w:rsidR="00CA2823" w:rsidRPr="003F2467" w:rsidRDefault="00CA2823" w:rsidP="00E169A5">
      <w:pPr>
        <w:pStyle w:val="af6"/>
        <w:spacing w:line="420" w:lineRule="exact"/>
        <w:ind w:leftChars="0" w:left="0"/>
        <w:rPr>
          <w:rFonts w:ascii="Times New Roman" w:eastAsia="標楷體" w:hAnsi="Times New Roman"/>
          <w:color w:val="000000" w:themeColor="text1"/>
          <w:sz w:val="28"/>
          <w:szCs w:val="28"/>
        </w:rPr>
      </w:pPr>
      <w:r w:rsidRPr="003F2467">
        <w:rPr>
          <w:rFonts w:ascii="Times New Roman" w:eastAsia="標楷體" w:hAnsi="Times New Roman" w:hint="eastAsia"/>
          <w:color w:val="000000" w:themeColor="text1"/>
          <w:sz w:val="28"/>
          <w:szCs w:val="28"/>
        </w:rPr>
        <w:t>（六）</w:t>
      </w:r>
      <w:r w:rsidRPr="003F2467">
        <w:rPr>
          <w:rFonts w:ascii="Times New Roman" w:eastAsia="標楷體" w:hAnsi="Times New Roman"/>
          <w:color w:val="000000" w:themeColor="text1"/>
          <w:sz w:val="28"/>
          <w:szCs w:val="28"/>
        </w:rPr>
        <w:t>財產資訊管理網頁系統</w:t>
      </w:r>
    </w:p>
    <w:p w:rsidR="00CA2823" w:rsidRPr="003F2467" w:rsidRDefault="00CA2823" w:rsidP="00CA2823">
      <w:pPr>
        <w:tabs>
          <w:tab w:val="left" w:pos="567"/>
          <w:tab w:val="left" w:pos="1134"/>
        </w:tabs>
        <w:adjustRightInd w:val="0"/>
        <w:snapToGrid w:val="0"/>
        <w:spacing w:line="420" w:lineRule="exact"/>
        <w:ind w:leftChars="220" w:left="752" w:hangingChars="80" w:hanging="224"/>
        <w:contextualSpacing/>
        <w:jc w:val="both"/>
        <w:rPr>
          <w:rFonts w:eastAsia="標楷體"/>
          <w:color w:val="000000" w:themeColor="text1"/>
          <w:sz w:val="28"/>
          <w:szCs w:val="28"/>
        </w:rPr>
      </w:pPr>
      <w:r w:rsidRPr="003F2467">
        <w:rPr>
          <w:rFonts w:eastAsia="標楷體" w:hint="eastAsia"/>
          <w:color w:val="000000" w:themeColor="text1"/>
          <w:sz w:val="28"/>
          <w:szCs w:val="28"/>
        </w:rPr>
        <w:t>1.</w:t>
      </w:r>
      <w:r w:rsidRPr="003F2467">
        <w:rPr>
          <w:rFonts w:eastAsia="標楷體"/>
          <w:color w:val="000000" w:themeColor="text1"/>
          <w:kern w:val="0"/>
          <w:szCs w:val="20"/>
        </w:rPr>
        <w:t xml:space="preserve"> </w:t>
      </w:r>
      <w:r w:rsidRPr="003F2467">
        <w:rPr>
          <w:rFonts w:eastAsia="標楷體"/>
          <w:color w:val="000000" w:themeColor="text1"/>
          <w:sz w:val="28"/>
          <w:szCs w:val="28"/>
        </w:rPr>
        <w:t>AMS441</w:t>
      </w:r>
      <w:r w:rsidRPr="003F2467">
        <w:rPr>
          <w:rFonts w:eastAsia="標楷體"/>
          <w:color w:val="000000" w:themeColor="text1"/>
          <w:sz w:val="28"/>
          <w:szCs w:val="28"/>
        </w:rPr>
        <w:t>折舊攤提總表，將費用用中文字表達。</w:t>
      </w:r>
      <w:r w:rsidRPr="003F2467">
        <w:rPr>
          <w:rFonts w:eastAsia="標楷體"/>
          <w:color w:val="000000" w:themeColor="text1"/>
          <w:sz w:val="28"/>
          <w:szCs w:val="28"/>
        </w:rPr>
        <w:t>EX</w:t>
      </w:r>
      <w:r w:rsidRPr="003F2467">
        <w:rPr>
          <w:rFonts w:eastAsia="標楷體"/>
          <w:color w:val="000000" w:themeColor="text1"/>
          <w:sz w:val="28"/>
          <w:szCs w:val="28"/>
        </w:rPr>
        <w:t>：</w:t>
      </w:r>
      <w:r w:rsidRPr="003F2467">
        <w:rPr>
          <w:rFonts w:eastAsia="標楷體"/>
          <w:color w:val="000000" w:themeColor="text1"/>
          <w:sz w:val="28"/>
          <w:szCs w:val="28"/>
        </w:rPr>
        <w:t>5131</w:t>
      </w:r>
      <w:r w:rsidRPr="003F2467">
        <w:rPr>
          <w:rFonts w:eastAsia="標楷體"/>
          <w:color w:val="000000" w:themeColor="text1"/>
          <w:sz w:val="28"/>
          <w:szCs w:val="28"/>
        </w:rPr>
        <w:t>改帶教學訓輔</w:t>
      </w:r>
      <w:r w:rsidRPr="003F2467">
        <w:rPr>
          <w:rFonts w:eastAsia="標楷體" w:hint="eastAsia"/>
          <w:color w:val="000000" w:themeColor="text1"/>
          <w:sz w:val="28"/>
          <w:szCs w:val="28"/>
        </w:rPr>
        <w:t>，目前處理中。</w:t>
      </w:r>
    </w:p>
    <w:p w:rsidR="00CA2823" w:rsidRPr="003F2467" w:rsidRDefault="00CA2823" w:rsidP="00CA2823">
      <w:pPr>
        <w:tabs>
          <w:tab w:val="left" w:pos="567"/>
          <w:tab w:val="left" w:pos="1134"/>
        </w:tabs>
        <w:adjustRightInd w:val="0"/>
        <w:snapToGrid w:val="0"/>
        <w:spacing w:line="420" w:lineRule="exact"/>
        <w:ind w:leftChars="220" w:left="752" w:hangingChars="80" w:hanging="224"/>
        <w:contextualSpacing/>
        <w:jc w:val="both"/>
        <w:rPr>
          <w:rFonts w:eastAsia="標楷體"/>
          <w:color w:val="000000" w:themeColor="text1"/>
          <w:sz w:val="28"/>
          <w:szCs w:val="28"/>
        </w:rPr>
      </w:pPr>
      <w:r w:rsidRPr="003F2467">
        <w:rPr>
          <w:rFonts w:eastAsia="標楷體" w:hint="eastAsia"/>
          <w:color w:val="000000" w:themeColor="text1"/>
          <w:sz w:val="28"/>
          <w:szCs w:val="28"/>
        </w:rPr>
        <w:t>2.</w:t>
      </w:r>
      <w:r w:rsidRPr="003F2467">
        <w:rPr>
          <w:rFonts w:eastAsia="標楷體"/>
          <w:color w:val="000000" w:themeColor="text1"/>
          <w:kern w:val="0"/>
          <w:szCs w:val="20"/>
        </w:rPr>
        <w:t xml:space="preserve"> </w:t>
      </w:r>
      <w:r w:rsidRPr="003F2467">
        <w:rPr>
          <w:rFonts w:eastAsia="標楷體"/>
          <w:color w:val="000000" w:themeColor="text1"/>
          <w:sz w:val="28"/>
          <w:szCs w:val="28"/>
        </w:rPr>
        <w:t>WEB</w:t>
      </w:r>
      <w:r w:rsidRPr="003F2467">
        <w:rPr>
          <w:rFonts w:eastAsia="標楷體"/>
          <w:color w:val="000000" w:themeColor="text1"/>
          <w:sz w:val="28"/>
          <w:szCs w:val="28"/>
        </w:rPr>
        <w:t>報廢申請單，將報表簽核欄位第</w:t>
      </w:r>
      <w:r w:rsidRPr="003F2467">
        <w:rPr>
          <w:rFonts w:eastAsia="標楷體" w:hint="eastAsia"/>
          <w:color w:val="000000" w:themeColor="text1"/>
          <w:sz w:val="28"/>
          <w:szCs w:val="28"/>
        </w:rPr>
        <w:t>1</w:t>
      </w:r>
      <w:r w:rsidRPr="003F2467">
        <w:rPr>
          <w:rFonts w:eastAsia="標楷體"/>
          <w:color w:val="000000" w:themeColor="text1"/>
          <w:sz w:val="28"/>
          <w:szCs w:val="28"/>
        </w:rPr>
        <w:t>欄財產使用</w:t>
      </w:r>
      <w:r w:rsidRPr="003F2467">
        <w:rPr>
          <w:rFonts w:eastAsia="標楷體"/>
          <w:color w:val="000000" w:themeColor="text1"/>
          <w:sz w:val="28"/>
          <w:szCs w:val="28"/>
        </w:rPr>
        <w:t>(</w:t>
      </w:r>
      <w:r w:rsidRPr="003F2467">
        <w:rPr>
          <w:rFonts w:eastAsia="標楷體"/>
          <w:color w:val="000000" w:themeColor="text1"/>
          <w:sz w:val="28"/>
          <w:szCs w:val="28"/>
        </w:rPr>
        <w:t>保管</w:t>
      </w:r>
      <w:r w:rsidRPr="003F2467">
        <w:rPr>
          <w:rFonts w:eastAsia="標楷體"/>
          <w:color w:val="000000" w:themeColor="text1"/>
          <w:sz w:val="28"/>
          <w:szCs w:val="28"/>
        </w:rPr>
        <w:t>)</w:t>
      </w:r>
      <w:r w:rsidRPr="003F2467">
        <w:rPr>
          <w:rFonts w:eastAsia="標楷體"/>
          <w:color w:val="000000" w:themeColor="text1"/>
          <w:sz w:val="28"/>
          <w:szCs w:val="28"/>
        </w:rPr>
        <w:t>人員中的使用人字樣改為保管人</w:t>
      </w:r>
      <w:r w:rsidRPr="003F2467">
        <w:rPr>
          <w:rFonts w:eastAsia="標楷體" w:hint="eastAsia"/>
          <w:color w:val="000000" w:themeColor="text1"/>
          <w:sz w:val="28"/>
          <w:szCs w:val="28"/>
        </w:rPr>
        <w:t>，</w:t>
      </w:r>
      <w:r w:rsidRPr="003F2467">
        <w:rPr>
          <w:rFonts w:eastAsia="標楷體"/>
          <w:color w:val="000000" w:themeColor="text1"/>
          <w:sz w:val="28"/>
          <w:szCs w:val="28"/>
        </w:rPr>
        <w:t>程式</w:t>
      </w:r>
      <w:r w:rsidRPr="003F2467">
        <w:rPr>
          <w:rFonts w:eastAsia="標楷體" w:hint="eastAsia"/>
          <w:color w:val="000000" w:themeColor="text1"/>
          <w:sz w:val="28"/>
          <w:szCs w:val="28"/>
        </w:rPr>
        <w:t>已</w:t>
      </w:r>
      <w:r w:rsidRPr="003F2467">
        <w:rPr>
          <w:rFonts w:eastAsia="標楷體"/>
          <w:color w:val="000000" w:themeColor="text1"/>
          <w:sz w:val="28"/>
          <w:szCs w:val="28"/>
        </w:rPr>
        <w:t>更新完成</w:t>
      </w:r>
      <w:r w:rsidRPr="003F2467">
        <w:rPr>
          <w:rFonts w:eastAsia="標楷體" w:hint="eastAsia"/>
          <w:color w:val="000000" w:themeColor="text1"/>
          <w:sz w:val="28"/>
          <w:szCs w:val="28"/>
        </w:rPr>
        <w:t>。</w:t>
      </w:r>
    </w:p>
    <w:p w:rsidR="00CA2823" w:rsidRPr="003F2467" w:rsidRDefault="00CA2823" w:rsidP="00CA2823">
      <w:pPr>
        <w:tabs>
          <w:tab w:val="left" w:pos="567"/>
          <w:tab w:val="left" w:pos="1134"/>
        </w:tabs>
        <w:adjustRightInd w:val="0"/>
        <w:snapToGrid w:val="0"/>
        <w:spacing w:line="420" w:lineRule="exact"/>
        <w:ind w:leftChars="220" w:left="752" w:hangingChars="80" w:hanging="224"/>
        <w:contextualSpacing/>
        <w:jc w:val="both"/>
        <w:rPr>
          <w:rFonts w:eastAsia="標楷體"/>
          <w:color w:val="000000" w:themeColor="text1"/>
          <w:sz w:val="28"/>
          <w:szCs w:val="28"/>
        </w:rPr>
      </w:pPr>
      <w:r w:rsidRPr="003F2467">
        <w:rPr>
          <w:rFonts w:eastAsia="標楷體" w:hint="eastAsia"/>
          <w:color w:val="000000" w:themeColor="text1"/>
          <w:sz w:val="28"/>
          <w:szCs w:val="28"/>
        </w:rPr>
        <w:t>3.</w:t>
      </w:r>
      <w:r w:rsidRPr="003F2467">
        <w:rPr>
          <w:rFonts w:eastAsia="標楷體"/>
          <w:color w:val="000000" w:themeColor="text1"/>
          <w:kern w:val="0"/>
          <w:szCs w:val="20"/>
        </w:rPr>
        <w:t xml:space="preserve"> </w:t>
      </w:r>
      <w:r w:rsidRPr="003F2467">
        <w:rPr>
          <w:rFonts w:eastAsia="標楷體"/>
          <w:color w:val="000000" w:themeColor="text1"/>
          <w:sz w:val="28"/>
          <w:szCs w:val="28"/>
        </w:rPr>
        <w:t>AMS425</w:t>
      </w:r>
      <w:r w:rsidRPr="003F2467">
        <w:rPr>
          <w:rFonts w:eastAsia="標楷體"/>
          <w:color w:val="000000" w:themeColor="text1"/>
          <w:sz w:val="28"/>
          <w:szCs w:val="28"/>
        </w:rPr>
        <w:t>非消耗品結存表的事務用具結存數</w:t>
      </w:r>
      <w:r w:rsidRPr="003F2467">
        <w:rPr>
          <w:rFonts w:eastAsia="標楷體"/>
          <w:color w:val="000000" w:themeColor="text1"/>
          <w:sz w:val="28"/>
          <w:szCs w:val="28"/>
        </w:rPr>
        <w:t>(101)</w:t>
      </w:r>
      <w:r w:rsidRPr="003F2467">
        <w:rPr>
          <w:rFonts w:eastAsia="標楷體"/>
          <w:color w:val="000000" w:themeColor="text1"/>
          <w:sz w:val="28"/>
          <w:szCs w:val="28"/>
        </w:rPr>
        <w:t>與</w:t>
      </w:r>
      <w:r w:rsidRPr="003F2467">
        <w:rPr>
          <w:rFonts w:eastAsia="標楷體"/>
          <w:color w:val="000000" w:themeColor="text1"/>
          <w:sz w:val="28"/>
          <w:szCs w:val="28"/>
        </w:rPr>
        <w:t>AMS426</w:t>
      </w:r>
      <w:r w:rsidRPr="003F2467">
        <w:rPr>
          <w:rFonts w:eastAsia="標楷體"/>
          <w:color w:val="000000" w:themeColor="text1"/>
          <w:sz w:val="28"/>
          <w:szCs w:val="28"/>
        </w:rPr>
        <w:t>非消耗品增減表的事務用具結存數</w:t>
      </w:r>
      <w:r w:rsidRPr="003F2467">
        <w:rPr>
          <w:rFonts w:eastAsia="標楷體"/>
          <w:color w:val="000000" w:themeColor="text1"/>
          <w:sz w:val="28"/>
          <w:szCs w:val="28"/>
        </w:rPr>
        <w:t>(102)</w:t>
      </w:r>
      <w:r w:rsidRPr="003F2467">
        <w:rPr>
          <w:rFonts w:eastAsia="標楷體"/>
          <w:color w:val="000000" w:themeColor="text1"/>
          <w:sz w:val="28"/>
          <w:szCs w:val="28"/>
        </w:rPr>
        <w:t>不符</w:t>
      </w:r>
      <w:r w:rsidRPr="003F2467">
        <w:rPr>
          <w:rFonts w:eastAsia="標楷體" w:hint="eastAsia"/>
          <w:color w:val="000000" w:themeColor="text1"/>
          <w:sz w:val="28"/>
          <w:szCs w:val="28"/>
        </w:rPr>
        <w:t>，</w:t>
      </w:r>
      <w:r w:rsidRPr="003F2467">
        <w:rPr>
          <w:rFonts w:eastAsia="標楷體"/>
          <w:color w:val="000000" w:themeColor="text1"/>
          <w:sz w:val="28"/>
          <w:szCs w:val="28"/>
        </w:rPr>
        <w:t>程式更新完成</w:t>
      </w:r>
      <w:r w:rsidRPr="003F2467">
        <w:rPr>
          <w:rFonts w:eastAsia="標楷體" w:hint="eastAsia"/>
          <w:color w:val="000000" w:themeColor="text1"/>
          <w:sz w:val="28"/>
          <w:szCs w:val="28"/>
        </w:rPr>
        <w:t>。</w:t>
      </w:r>
    </w:p>
    <w:p w:rsidR="001806E0" w:rsidRPr="003F2467" w:rsidRDefault="00117184" w:rsidP="004839F5">
      <w:pPr>
        <w:tabs>
          <w:tab w:val="left" w:pos="1708"/>
        </w:tabs>
        <w:spacing w:line="420" w:lineRule="exact"/>
        <w:ind w:left="841" w:hangingChars="300" w:hanging="841"/>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001806E0" w:rsidRPr="003F2467">
        <w:rPr>
          <w:rFonts w:eastAsia="標楷體" w:hint="eastAsia"/>
          <w:b/>
          <w:bCs/>
          <w:color w:val="000000" w:themeColor="text1"/>
          <w:sz w:val="28"/>
          <w:szCs w:val="28"/>
        </w:rPr>
        <w:t>民雄總務組</w:t>
      </w:r>
    </w:p>
    <w:p w:rsidR="003C3F05" w:rsidRPr="003F2467" w:rsidRDefault="003C3F05" w:rsidP="003C3F05">
      <w:pPr>
        <w:tabs>
          <w:tab w:val="left" w:pos="1708"/>
        </w:tabs>
        <w:spacing w:line="420" w:lineRule="exact"/>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564C6F" w:rsidRPr="003F2467" w:rsidRDefault="00564C6F" w:rsidP="00564C6F">
      <w:pPr>
        <w:spacing w:line="420" w:lineRule="exact"/>
        <w:ind w:rightChars="50" w:right="120"/>
        <w:jc w:val="both"/>
        <w:rPr>
          <w:rFonts w:eastAsia="標楷體"/>
          <w:b/>
          <w:color w:val="000000" w:themeColor="text1"/>
          <w:sz w:val="28"/>
          <w:szCs w:val="28"/>
        </w:rPr>
      </w:pPr>
      <w:r w:rsidRPr="003F2467">
        <w:rPr>
          <w:rFonts w:eastAsia="標楷體" w:cs="新細明體" w:hint="eastAsia"/>
          <w:color w:val="000000" w:themeColor="text1"/>
          <w:sz w:val="28"/>
          <w:szCs w:val="28"/>
        </w:rPr>
        <w:t>一、</w:t>
      </w:r>
      <w:proofErr w:type="gramStart"/>
      <w:r w:rsidRPr="003F2467">
        <w:rPr>
          <w:rFonts w:eastAsia="標楷體" w:cs="新細明體" w:hint="eastAsia"/>
          <w:color w:val="000000" w:themeColor="text1"/>
          <w:sz w:val="28"/>
          <w:szCs w:val="28"/>
        </w:rPr>
        <w:t>107</w:t>
      </w:r>
      <w:proofErr w:type="gramEnd"/>
      <w:r w:rsidRPr="003F2467">
        <w:rPr>
          <w:rFonts w:eastAsia="標楷體" w:cs="新細明體" w:hint="eastAsia"/>
          <w:color w:val="000000" w:themeColor="text1"/>
          <w:sz w:val="28"/>
          <w:szCs w:val="28"/>
        </w:rPr>
        <w:t>年度</w:t>
      </w:r>
      <w:r w:rsidRPr="003F2467">
        <w:rPr>
          <w:rFonts w:eastAsia="標楷體" w:hint="eastAsia"/>
          <w:color w:val="000000" w:themeColor="text1"/>
          <w:sz w:val="28"/>
          <w:szCs w:val="28"/>
        </w:rPr>
        <w:t>收發及代寄信件業務部份</w:t>
      </w:r>
    </w:p>
    <w:p w:rsidR="00564C6F" w:rsidRPr="003F2467" w:rsidRDefault="009C3F0C" w:rsidP="009C3F0C">
      <w:pPr>
        <w:spacing w:line="420" w:lineRule="exact"/>
        <w:ind w:rightChars="50" w:right="120"/>
        <w:jc w:val="both"/>
        <w:rPr>
          <w:rFonts w:eastAsia="標楷體"/>
          <w:color w:val="000000" w:themeColor="text1"/>
          <w:sz w:val="28"/>
          <w:szCs w:val="28"/>
        </w:rPr>
      </w:pPr>
      <w:r w:rsidRPr="003F2467">
        <w:rPr>
          <w:rFonts w:eastAsia="標楷體" w:hint="eastAsia"/>
          <w:color w:val="000000" w:themeColor="text1"/>
          <w:sz w:val="28"/>
          <w:szCs w:val="28"/>
        </w:rPr>
        <w:t>（</w:t>
      </w:r>
      <w:r w:rsidR="00564C6F" w:rsidRPr="003F2467">
        <w:rPr>
          <w:rFonts w:eastAsia="標楷體" w:hint="eastAsia"/>
          <w:color w:val="000000" w:themeColor="text1"/>
          <w:sz w:val="28"/>
          <w:szCs w:val="28"/>
        </w:rPr>
        <w:t>一</w:t>
      </w:r>
      <w:r w:rsidRPr="003F2467">
        <w:rPr>
          <w:rFonts w:eastAsia="標楷體" w:hint="eastAsia"/>
          <w:color w:val="000000" w:themeColor="text1"/>
          <w:sz w:val="28"/>
          <w:szCs w:val="28"/>
        </w:rPr>
        <w:t>）</w:t>
      </w:r>
      <w:r w:rsidR="00564C6F" w:rsidRPr="003F2467">
        <w:rPr>
          <w:rFonts w:eastAsia="標楷體" w:hint="eastAsia"/>
          <w:color w:val="000000" w:themeColor="text1"/>
          <w:sz w:val="28"/>
          <w:szCs w:val="28"/>
        </w:rPr>
        <w:t>代收部分</w:t>
      </w:r>
    </w:p>
    <w:p w:rsidR="00564C6F" w:rsidRPr="003F2467" w:rsidRDefault="00564C6F" w:rsidP="009C3F0C">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截至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27</w:t>
      </w:r>
      <w:r w:rsidRPr="003F2467">
        <w:rPr>
          <w:rFonts w:eastAsia="標楷體" w:hint="eastAsia"/>
          <w:color w:val="000000" w:themeColor="text1"/>
          <w:sz w:val="28"/>
          <w:szCs w:val="28"/>
        </w:rPr>
        <w:t>日止，</w:t>
      </w:r>
      <w:proofErr w:type="gramStart"/>
      <w:r w:rsidRPr="003F2467">
        <w:rPr>
          <w:rFonts w:eastAsia="標楷體" w:hint="eastAsia"/>
          <w:color w:val="000000" w:themeColor="text1"/>
          <w:sz w:val="28"/>
          <w:szCs w:val="28"/>
        </w:rPr>
        <w:t>代收各單位</w:t>
      </w:r>
      <w:proofErr w:type="gramEnd"/>
      <w:r w:rsidRPr="003F2467">
        <w:rPr>
          <w:rFonts w:eastAsia="標楷體" w:hint="eastAsia"/>
          <w:color w:val="000000" w:themeColor="text1"/>
          <w:sz w:val="28"/>
          <w:szCs w:val="28"/>
        </w:rPr>
        <w:t>、教職員工、學生掛號信件總計約</w:t>
      </w:r>
      <w:r w:rsidRPr="003F2467">
        <w:rPr>
          <w:rFonts w:eastAsia="標楷體" w:hint="eastAsia"/>
          <w:color w:val="000000" w:themeColor="text1"/>
          <w:sz w:val="28"/>
          <w:szCs w:val="28"/>
        </w:rPr>
        <w:t>378</w:t>
      </w:r>
      <w:r w:rsidRPr="003F2467">
        <w:rPr>
          <w:rFonts w:eastAsia="標楷體" w:hint="eastAsia"/>
          <w:color w:val="000000" w:themeColor="text1"/>
          <w:sz w:val="28"/>
          <w:szCs w:val="28"/>
        </w:rPr>
        <w:t>件，包裹約</w:t>
      </w:r>
      <w:r w:rsidRPr="003F2467">
        <w:rPr>
          <w:rFonts w:eastAsia="標楷體" w:hint="eastAsia"/>
          <w:color w:val="000000" w:themeColor="text1"/>
          <w:sz w:val="28"/>
          <w:szCs w:val="28"/>
        </w:rPr>
        <w:t>101</w:t>
      </w:r>
      <w:r w:rsidRPr="003F2467">
        <w:rPr>
          <w:rFonts w:eastAsia="標楷體" w:hint="eastAsia"/>
          <w:color w:val="000000" w:themeColor="text1"/>
          <w:sz w:val="28"/>
          <w:szCs w:val="28"/>
        </w:rPr>
        <w:t>件、貨運（含宅急便等）約</w:t>
      </w:r>
      <w:r w:rsidRPr="003F2467">
        <w:rPr>
          <w:rFonts w:eastAsia="標楷體" w:hint="eastAsia"/>
          <w:color w:val="000000" w:themeColor="text1"/>
          <w:sz w:val="28"/>
          <w:szCs w:val="28"/>
        </w:rPr>
        <w:t>71</w:t>
      </w:r>
      <w:r w:rsidRPr="003F2467">
        <w:rPr>
          <w:rFonts w:eastAsia="標楷體" w:hint="eastAsia"/>
          <w:color w:val="000000" w:themeColor="text1"/>
          <w:sz w:val="28"/>
          <w:szCs w:val="28"/>
        </w:rPr>
        <w:t>件。</w:t>
      </w:r>
    </w:p>
    <w:p w:rsidR="00564C6F" w:rsidRPr="003F2467" w:rsidRDefault="009C3F0C" w:rsidP="009C3F0C">
      <w:pPr>
        <w:spacing w:line="420" w:lineRule="exact"/>
        <w:ind w:rightChars="50" w:right="120"/>
        <w:jc w:val="both"/>
        <w:rPr>
          <w:rFonts w:eastAsia="標楷體"/>
          <w:color w:val="000000" w:themeColor="text1"/>
          <w:sz w:val="28"/>
          <w:szCs w:val="28"/>
        </w:rPr>
      </w:pPr>
      <w:r w:rsidRPr="003F2467">
        <w:rPr>
          <w:rFonts w:eastAsia="標楷體" w:hint="eastAsia"/>
          <w:color w:val="000000" w:themeColor="text1"/>
          <w:sz w:val="28"/>
          <w:szCs w:val="28"/>
        </w:rPr>
        <w:t>（</w:t>
      </w:r>
      <w:r w:rsidR="00564C6F" w:rsidRPr="003F2467">
        <w:rPr>
          <w:rFonts w:eastAsia="標楷體" w:hint="eastAsia"/>
          <w:color w:val="000000" w:themeColor="text1"/>
          <w:sz w:val="28"/>
          <w:szCs w:val="28"/>
        </w:rPr>
        <w:t>二</w:t>
      </w:r>
      <w:r w:rsidRPr="003F2467">
        <w:rPr>
          <w:rFonts w:eastAsia="標楷體" w:hint="eastAsia"/>
          <w:color w:val="000000" w:themeColor="text1"/>
          <w:sz w:val="28"/>
          <w:szCs w:val="28"/>
        </w:rPr>
        <w:t>）</w:t>
      </w:r>
      <w:proofErr w:type="gramStart"/>
      <w:r w:rsidR="00564C6F" w:rsidRPr="003F2467">
        <w:rPr>
          <w:rFonts w:eastAsia="標楷體" w:hint="eastAsia"/>
          <w:color w:val="000000" w:themeColor="text1"/>
          <w:sz w:val="28"/>
          <w:szCs w:val="28"/>
        </w:rPr>
        <w:t>代寄部分</w:t>
      </w:r>
      <w:proofErr w:type="gramEnd"/>
    </w:p>
    <w:p w:rsidR="00564C6F" w:rsidRPr="003F2467" w:rsidRDefault="00564C6F" w:rsidP="009C3F0C">
      <w:pPr>
        <w:spacing w:line="420" w:lineRule="exact"/>
        <w:ind w:left="840" w:hangingChars="300" w:hanging="840"/>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009C3F0C"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 xml:space="preserve"> </w:t>
      </w:r>
      <w:r w:rsidRPr="003F2467">
        <w:rPr>
          <w:rFonts w:eastAsia="標楷體" w:hint="eastAsia"/>
          <w:color w:val="000000" w:themeColor="text1"/>
          <w:sz w:val="28"/>
          <w:szCs w:val="28"/>
        </w:rPr>
        <w:t>截至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27</w:t>
      </w:r>
      <w:r w:rsidRPr="003F2467">
        <w:rPr>
          <w:rFonts w:eastAsia="標楷體" w:hint="eastAsia"/>
          <w:color w:val="000000" w:themeColor="text1"/>
          <w:sz w:val="28"/>
          <w:szCs w:val="28"/>
        </w:rPr>
        <w:t>日止，</w:t>
      </w:r>
      <w:proofErr w:type="gramStart"/>
      <w:r w:rsidRPr="003F2467">
        <w:rPr>
          <w:rFonts w:eastAsia="標楷體" w:hint="eastAsia"/>
          <w:color w:val="000000" w:themeColor="text1"/>
          <w:sz w:val="28"/>
          <w:szCs w:val="28"/>
        </w:rPr>
        <w:t>代寄各</w:t>
      </w:r>
      <w:proofErr w:type="gramEnd"/>
      <w:r w:rsidRPr="003F2467">
        <w:rPr>
          <w:rFonts w:eastAsia="標楷體" w:hint="eastAsia"/>
          <w:color w:val="000000" w:themeColor="text1"/>
          <w:sz w:val="28"/>
          <w:szCs w:val="28"/>
        </w:rPr>
        <w:t>單位、教職員工、學生掛號信件（含包裹、貨運、宅急便、航空、快捷等）總計約</w:t>
      </w:r>
      <w:r w:rsidRPr="003F2467">
        <w:rPr>
          <w:rFonts w:eastAsia="標楷體" w:hint="eastAsia"/>
          <w:color w:val="000000" w:themeColor="text1"/>
          <w:sz w:val="28"/>
          <w:szCs w:val="28"/>
        </w:rPr>
        <w:t>94</w:t>
      </w:r>
      <w:r w:rsidRPr="003F2467">
        <w:rPr>
          <w:rFonts w:eastAsia="標楷體" w:hint="eastAsia"/>
          <w:color w:val="000000" w:themeColor="text1"/>
          <w:sz w:val="28"/>
          <w:szCs w:val="28"/>
        </w:rPr>
        <w:t>件。</w:t>
      </w:r>
    </w:p>
    <w:p w:rsidR="00564C6F" w:rsidRPr="003F2467" w:rsidRDefault="00564C6F" w:rsidP="00564C6F">
      <w:pPr>
        <w:spacing w:line="420" w:lineRule="exact"/>
        <w:ind w:left="560" w:hangingChars="200" w:hanging="560"/>
        <w:jc w:val="both"/>
        <w:rPr>
          <w:rFonts w:eastAsia="標楷體"/>
          <w:color w:val="000000" w:themeColor="text1"/>
          <w:sz w:val="28"/>
          <w:szCs w:val="28"/>
        </w:rPr>
      </w:pPr>
      <w:r w:rsidRPr="003F2467">
        <w:rPr>
          <w:rFonts w:eastAsia="標楷體" w:hint="eastAsia"/>
          <w:color w:val="000000" w:themeColor="text1"/>
          <w:sz w:val="28"/>
          <w:szCs w:val="28"/>
        </w:rPr>
        <w:t>二、</w:t>
      </w:r>
      <w:proofErr w:type="gramStart"/>
      <w:r w:rsidRPr="003F2467">
        <w:rPr>
          <w:rFonts w:eastAsia="標楷體" w:hint="eastAsia"/>
          <w:color w:val="000000" w:themeColor="text1"/>
          <w:sz w:val="28"/>
          <w:szCs w:val="28"/>
        </w:rPr>
        <w:t>107</w:t>
      </w:r>
      <w:proofErr w:type="gramEnd"/>
      <w:r w:rsidRPr="003F2467">
        <w:rPr>
          <w:rFonts w:eastAsia="標楷體" w:hint="eastAsia"/>
          <w:color w:val="000000" w:themeColor="text1"/>
          <w:sz w:val="28"/>
          <w:szCs w:val="28"/>
        </w:rPr>
        <w:t>年度</w:t>
      </w:r>
      <w:proofErr w:type="gramStart"/>
      <w:r w:rsidRPr="003F2467">
        <w:rPr>
          <w:rFonts w:eastAsia="標楷體" w:hint="eastAsia"/>
          <w:color w:val="000000" w:themeColor="text1"/>
          <w:sz w:val="28"/>
          <w:szCs w:val="28"/>
        </w:rPr>
        <w:t>迄</w:t>
      </w:r>
      <w:proofErr w:type="gramEnd"/>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27</w:t>
      </w:r>
      <w:r w:rsidRPr="003F2467">
        <w:rPr>
          <w:rFonts w:eastAsia="標楷體" w:hint="eastAsia"/>
          <w:color w:val="000000" w:themeColor="text1"/>
          <w:sz w:val="28"/>
          <w:szCs w:val="28"/>
        </w:rPr>
        <w:t>日</w:t>
      </w:r>
      <w:proofErr w:type="gramStart"/>
      <w:r w:rsidRPr="003F2467">
        <w:rPr>
          <w:rFonts w:eastAsia="標楷體" w:hint="eastAsia"/>
          <w:color w:val="000000" w:themeColor="text1"/>
          <w:sz w:val="28"/>
          <w:szCs w:val="28"/>
        </w:rPr>
        <w:t>止</w:t>
      </w:r>
      <w:proofErr w:type="gramEnd"/>
      <w:r w:rsidRPr="003F2467">
        <w:rPr>
          <w:rFonts w:eastAsia="標楷體" w:hint="eastAsia"/>
          <w:color w:val="000000" w:themeColor="text1"/>
          <w:sz w:val="28"/>
          <w:szCs w:val="28"/>
        </w:rPr>
        <w:t>各項修繕計</w:t>
      </w:r>
      <w:r w:rsidRPr="003F2467">
        <w:rPr>
          <w:rFonts w:eastAsia="標楷體" w:hint="eastAsia"/>
          <w:color w:val="000000" w:themeColor="text1"/>
          <w:sz w:val="28"/>
          <w:szCs w:val="28"/>
        </w:rPr>
        <w:t>1</w:t>
      </w:r>
      <w:r w:rsidRPr="003F2467">
        <w:rPr>
          <w:rFonts w:eastAsia="標楷體" w:hint="eastAsia"/>
          <w:color w:val="000000" w:themeColor="text1"/>
          <w:sz w:val="28"/>
          <w:szCs w:val="28"/>
        </w:rPr>
        <w:t>件、民雄招待所借住計</w:t>
      </w:r>
      <w:r w:rsidRPr="003F2467">
        <w:rPr>
          <w:rFonts w:eastAsia="標楷體" w:hint="eastAsia"/>
          <w:color w:val="000000" w:themeColor="text1"/>
          <w:sz w:val="28"/>
          <w:szCs w:val="28"/>
        </w:rPr>
        <w:t>17</w:t>
      </w:r>
      <w:proofErr w:type="gramStart"/>
      <w:r w:rsidRPr="003F2467">
        <w:rPr>
          <w:rFonts w:eastAsia="標楷體" w:hint="eastAsia"/>
          <w:color w:val="000000" w:themeColor="text1"/>
          <w:sz w:val="28"/>
          <w:szCs w:val="28"/>
        </w:rPr>
        <w:t>房次</w:t>
      </w:r>
      <w:proofErr w:type="gramEnd"/>
      <w:r w:rsidRPr="003F2467">
        <w:rPr>
          <w:rFonts w:eastAsia="標楷體" w:hint="eastAsia"/>
          <w:color w:val="000000" w:themeColor="text1"/>
          <w:sz w:val="28"/>
          <w:szCs w:val="28"/>
        </w:rPr>
        <w:t>、行政大樓</w:t>
      </w:r>
      <w:r w:rsidRPr="003F2467">
        <w:rPr>
          <w:rFonts w:eastAsia="標楷體" w:hint="eastAsia"/>
          <w:color w:val="000000" w:themeColor="text1"/>
          <w:sz w:val="28"/>
          <w:szCs w:val="28"/>
        </w:rPr>
        <w:t>2</w:t>
      </w:r>
      <w:r w:rsidRPr="003F2467">
        <w:rPr>
          <w:rFonts w:eastAsia="標楷體" w:hint="eastAsia"/>
          <w:color w:val="000000" w:themeColor="text1"/>
          <w:sz w:val="28"/>
          <w:szCs w:val="28"/>
        </w:rPr>
        <w:t>樓會議室借用計</w:t>
      </w:r>
      <w:r w:rsidRPr="003F2467">
        <w:rPr>
          <w:rFonts w:eastAsia="標楷體" w:hint="eastAsia"/>
          <w:color w:val="000000" w:themeColor="text1"/>
          <w:sz w:val="28"/>
          <w:szCs w:val="28"/>
        </w:rPr>
        <w:t>0</w:t>
      </w:r>
      <w:r w:rsidRPr="003F2467">
        <w:rPr>
          <w:rFonts w:eastAsia="標楷體" w:hint="eastAsia"/>
          <w:color w:val="000000" w:themeColor="text1"/>
          <w:sz w:val="28"/>
          <w:szCs w:val="28"/>
        </w:rPr>
        <w:t>件、場地、器材及學位服借用計</w:t>
      </w:r>
      <w:r w:rsidRPr="003F2467">
        <w:rPr>
          <w:rFonts w:eastAsia="標楷體" w:hint="eastAsia"/>
          <w:color w:val="000000" w:themeColor="text1"/>
          <w:sz w:val="28"/>
          <w:szCs w:val="28"/>
        </w:rPr>
        <w:t>8</w:t>
      </w:r>
      <w:r w:rsidRPr="003F2467">
        <w:rPr>
          <w:rFonts w:eastAsia="標楷體" w:hint="eastAsia"/>
          <w:color w:val="000000" w:themeColor="text1"/>
          <w:sz w:val="28"/>
          <w:szCs w:val="28"/>
        </w:rPr>
        <w:t>件、工友支援</w:t>
      </w:r>
      <w:r w:rsidRPr="003F2467">
        <w:rPr>
          <w:rFonts w:eastAsia="標楷體" w:hint="eastAsia"/>
          <w:color w:val="000000" w:themeColor="text1"/>
          <w:sz w:val="28"/>
          <w:szCs w:val="28"/>
        </w:rPr>
        <w:lastRenderedPageBreak/>
        <w:t>計</w:t>
      </w:r>
      <w:r w:rsidRPr="003F2467">
        <w:rPr>
          <w:rFonts w:eastAsia="標楷體" w:hint="eastAsia"/>
          <w:color w:val="000000" w:themeColor="text1"/>
          <w:sz w:val="28"/>
          <w:szCs w:val="28"/>
        </w:rPr>
        <w:t>6</w:t>
      </w:r>
      <w:r w:rsidRPr="003F2467">
        <w:rPr>
          <w:rFonts w:eastAsia="標楷體" w:hint="eastAsia"/>
          <w:color w:val="000000" w:themeColor="text1"/>
          <w:sz w:val="28"/>
          <w:szCs w:val="28"/>
        </w:rPr>
        <w:t>件、水電修繕業務部份計</w:t>
      </w:r>
      <w:r w:rsidRPr="003F2467">
        <w:rPr>
          <w:rFonts w:eastAsia="標楷體" w:hint="eastAsia"/>
          <w:color w:val="000000" w:themeColor="text1"/>
          <w:sz w:val="28"/>
          <w:szCs w:val="28"/>
        </w:rPr>
        <w:t>73</w:t>
      </w:r>
      <w:r w:rsidRPr="003F2467">
        <w:rPr>
          <w:rFonts w:eastAsia="標楷體" w:hint="eastAsia"/>
          <w:color w:val="000000" w:themeColor="text1"/>
          <w:sz w:val="28"/>
          <w:szCs w:val="28"/>
        </w:rPr>
        <w:t>件。</w:t>
      </w:r>
    </w:p>
    <w:p w:rsidR="00564C6F" w:rsidRPr="003F2467" w:rsidRDefault="00564C6F" w:rsidP="00564C6F">
      <w:pPr>
        <w:spacing w:line="420" w:lineRule="exact"/>
        <w:ind w:leftChars="8" w:left="579" w:rightChars="-289" w:right="-694" w:hangingChars="200" w:hanging="560"/>
        <w:jc w:val="both"/>
        <w:rPr>
          <w:rFonts w:eastAsia="標楷體"/>
          <w:color w:val="000000" w:themeColor="text1"/>
          <w:sz w:val="28"/>
          <w:szCs w:val="28"/>
        </w:rPr>
      </w:pPr>
      <w:r w:rsidRPr="003F2467">
        <w:rPr>
          <w:rFonts w:eastAsia="標楷體" w:cs="新細明體" w:hint="eastAsia"/>
          <w:color w:val="000000" w:themeColor="text1"/>
          <w:sz w:val="28"/>
          <w:szCs w:val="28"/>
        </w:rPr>
        <w:t>三、</w:t>
      </w:r>
      <w:proofErr w:type="gramStart"/>
      <w:r w:rsidRPr="003F2467">
        <w:rPr>
          <w:rFonts w:eastAsia="標楷體" w:cs="新細明體" w:hint="eastAsia"/>
          <w:color w:val="000000" w:themeColor="text1"/>
          <w:sz w:val="28"/>
          <w:szCs w:val="28"/>
        </w:rPr>
        <w:t>107</w:t>
      </w:r>
      <w:proofErr w:type="gramEnd"/>
      <w:r w:rsidRPr="003F2467">
        <w:rPr>
          <w:rFonts w:eastAsia="標楷體" w:cs="新細明體" w:hint="eastAsia"/>
          <w:color w:val="000000" w:themeColor="text1"/>
          <w:sz w:val="28"/>
          <w:szCs w:val="28"/>
        </w:rPr>
        <w:t>年度代收款項</w:t>
      </w:r>
      <w:r w:rsidRPr="003F2467">
        <w:rPr>
          <w:rFonts w:eastAsia="標楷體" w:hint="eastAsia"/>
          <w:color w:val="000000" w:themeColor="text1"/>
          <w:sz w:val="28"/>
          <w:szCs w:val="28"/>
        </w:rPr>
        <w:t>業務部份</w:t>
      </w:r>
    </w:p>
    <w:p w:rsidR="00564C6F" w:rsidRPr="003F2467" w:rsidRDefault="00564C6F" w:rsidP="00564C6F">
      <w:pPr>
        <w:spacing w:line="420" w:lineRule="exact"/>
        <w:ind w:leftChars="240" w:left="576" w:rightChars="50" w:right="120"/>
        <w:jc w:val="both"/>
        <w:rPr>
          <w:rFonts w:eastAsia="標楷體"/>
          <w:color w:val="000000" w:themeColor="text1"/>
          <w:sz w:val="28"/>
          <w:szCs w:val="28"/>
        </w:rPr>
      </w:pPr>
      <w:r w:rsidRPr="003F2467">
        <w:rPr>
          <w:rFonts w:eastAsia="標楷體" w:hint="eastAsia"/>
          <w:color w:val="000000" w:themeColor="text1"/>
          <w:sz w:val="28"/>
          <w:szCs w:val="28"/>
        </w:rPr>
        <w:t>截至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27</w:t>
      </w:r>
      <w:r w:rsidRPr="003F2467">
        <w:rPr>
          <w:rFonts w:eastAsia="標楷體" w:hint="eastAsia"/>
          <w:color w:val="000000" w:themeColor="text1"/>
          <w:sz w:val="28"/>
          <w:szCs w:val="28"/>
        </w:rPr>
        <w:t>日止，代收款項業務計</w:t>
      </w:r>
      <w:r w:rsidRPr="003F2467">
        <w:rPr>
          <w:rFonts w:eastAsia="標楷體" w:hint="eastAsia"/>
          <w:color w:val="000000" w:themeColor="text1"/>
          <w:sz w:val="28"/>
          <w:szCs w:val="28"/>
        </w:rPr>
        <w:t>77</w:t>
      </w:r>
      <w:r w:rsidRPr="003F2467">
        <w:rPr>
          <w:rFonts w:eastAsia="標楷體" w:hint="eastAsia"/>
          <w:color w:val="000000" w:themeColor="text1"/>
          <w:sz w:val="28"/>
          <w:szCs w:val="28"/>
        </w:rPr>
        <w:t>件，</w:t>
      </w:r>
      <w:proofErr w:type="gramStart"/>
      <w:r w:rsidRPr="003F2467">
        <w:rPr>
          <w:rFonts w:eastAsia="標楷體" w:hint="eastAsia"/>
          <w:color w:val="000000" w:themeColor="text1"/>
          <w:sz w:val="28"/>
          <w:szCs w:val="28"/>
        </w:rPr>
        <w:t>實收金</w:t>
      </w:r>
      <w:proofErr w:type="gramEnd"/>
      <w:r w:rsidRPr="003F2467">
        <w:rPr>
          <w:rFonts w:eastAsia="標楷體" w:hint="eastAsia"/>
          <w:color w:val="000000" w:themeColor="text1"/>
          <w:sz w:val="28"/>
          <w:szCs w:val="28"/>
        </w:rPr>
        <w:t>110,003</w:t>
      </w:r>
      <w:r w:rsidRPr="003F2467">
        <w:rPr>
          <w:rFonts w:eastAsia="標楷體" w:hint="eastAsia"/>
          <w:color w:val="000000" w:themeColor="text1"/>
          <w:sz w:val="28"/>
          <w:szCs w:val="28"/>
        </w:rPr>
        <w:t>元，各項收費明細如下：</w:t>
      </w:r>
    </w:p>
    <w:p w:rsidR="00564C6F" w:rsidRPr="003F2467" w:rsidRDefault="009C3F0C" w:rsidP="009C3F0C">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（一）</w:t>
      </w:r>
      <w:r w:rsidR="00564C6F" w:rsidRPr="003F2467">
        <w:rPr>
          <w:rFonts w:eastAsia="標楷體" w:hint="eastAsia"/>
          <w:color w:val="000000" w:themeColor="text1"/>
          <w:sz w:val="28"/>
          <w:szCs w:val="28"/>
        </w:rPr>
        <w:t>代收雜項收入：</w:t>
      </w:r>
    </w:p>
    <w:p w:rsidR="00564C6F" w:rsidRPr="003F2467" w:rsidRDefault="009C3F0C" w:rsidP="009C3F0C">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w:t>
      </w:r>
      <w:r w:rsidR="00564C6F" w:rsidRPr="003F2467">
        <w:rPr>
          <w:rFonts w:eastAsia="標楷體" w:hint="eastAsia"/>
          <w:color w:val="000000" w:themeColor="text1"/>
          <w:sz w:val="28"/>
          <w:szCs w:val="28"/>
        </w:rPr>
        <w:t>1.</w:t>
      </w:r>
      <w:proofErr w:type="gramStart"/>
      <w:r w:rsidR="00564C6F" w:rsidRPr="003F2467">
        <w:rPr>
          <w:rFonts w:eastAsia="標楷體" w:hint="eastAsia"/>
          <w:color w:val="000000" w:themeColor="text1"/>
          <w:sz w:val="28"/>
          <w:szCs w:val="28"/>
        </w:rPr>
        <w:t>校際跨選</w:t>
      </w:r>
      <w:proofErr w:type="gramEnd"/>
      <w:r w:rsidR="00564C6F" w:rsidRPr="003F2467">
        <w:rPr>
          <w:rFonts w:eastAsia="標楷體" w:hint="eastAsia"/>
          <w:color w:val="000000" w:themeColor="text1"/>
          <w:sz w:val="28"/>
          <w:szCs w:val="28"/>
        </w:rPr>
        <w:t>：計</w:t>
      </w:r>
      <w:r w:rsidR="00564C6F" w:rsidRPr="003F2467">
        <w:rPr>
          <w:rFonts w:eastAsia="標楷體" w:hint="eastAsia"/>
          <w:color w:val="000000" w:themeColor="text1"/>
          <w:sz w:val="28"/>
          <w:szCs w:val="28"/>
        </w:rPr>
        <w:t>7</w:t>
      </w:r>
      <w:r w:rsidR="00564C6F" w:rsidRPr="003F2467">
        <w:rPr>
          <w:rFonts w:eastAsia="標楷體" w:hint="eastAsia"/>
          <w:color w:val="000000" w:themeColor="text1"/>
          <w:sz w:val="28"/>
          <w:szCs w:val="28"/>
        </w:rPr>
        <w:t>件，總計</w:t>
      </w:r>
      <w:r w:rsidR="00564C6F" w:rsidRPr="003F2467">
        <w:rPr>
          <w:rFonts w:eastAsia="標楷體" w:hint="eastAsia"/>
          <w:color w:val="000000" w:themeColor="text1"/>
          <w:sz w:val="28"/>
          <w:szCs w:val="28"/>
        </w:rPr>
        <w:t>11,884</w:t>
      </w:r>
      <w:r w:rsidR="00564C6F" w:rsidRPr="003F2467">
        <w:rPr>
          <w:rFonts w:eastAsia="標楷體" w:hint="eastAsia"/>
          <w:color w:val="000000" w:themeColor="text1"/>
          <w:sz w:val="28"/>
          <w:szCs w:val="28"/>
        </w:rPr>
        <w:t>元。</w:t>
      </w:r>
    </w:p>
    <w:p w:rsidR="00564C6F" w:rsidRPr="003F2467" w:rsidRDefault="00564C6F" w:rsidP="00564C6F">
      <w:pPr>
        <w:spacing w:line="420" w:lineRule="exact"/>
        <w:ind w:leftChars="8" w:left="579" w:hangingChars="200" w:hanging="560"/>
        <w:jc w:val="both"/>
        <w:rPr>
          <w:rFonts w:eastAsia="標楷體"/>
          <w:color w:val="000000" w:themeColor="text1"/>
          <w:sz w:val="28"/>
          <w:szCs w:val="28"/>
        </w:rPr>
      </w:pPr>
      <w:r w:rsidRPr="003F2467">
        <w:rPr>
          <w:rFonts w:eastAsia="標楷體" w:hint="eastAsia"/>
          <w:color w:val="000000" w:themeColor="text1"/>
          <w:sz w:val="28"/>
          <w:szCs w:val="28"/>
        </w:rPr>
        <w:t xml:space="preserve">    2.</w:t>
      </w:r>
      <w:r w:rsidRPr="003F2467">
        <w:rPr>
          <w:rFonts w:eastAsia="標楷體" w:hint="eastAsia"/>
          <w:color w:val="000000" w:themeColor="text1"/>
          <w:sz w:val="28"/>
          <w:szCs w:val="28"/>
        </w:rPr>
        <w:t>學生申請成績單繳費：計</w:t>
      </w:r>
      <w:r w:rsidRPr="003F2467">
        <w:rPr>
          <w:rFonts w:eastAsia="標楷體" w:hint="eastAsia"/>
          <w:color w:val="000000" w:themeColor="text1"/>
          <w:sz w:val="28"/>
          <w:szCs w:val="28"/>
        </w:rPr>
        <w:t>33</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4</w:t>
      </w:r>
      <w:r w:rsidRPr="003F2467">
        <w:rPr>
          <w:rFonts w:eastAsia="標楷體" w:hint="eastAsia"/>
          <w:color w:val="000000" w:themeColor="text1"/>
          <w:sz w:val="28"/>
          <w:szCs w:val="28"/>
        </w:rPr>
        <w:t>‚</w:t>
      </w:r>
      <w:r w:rsidRPr="003F2467">
        <w:rPr>
          <w:rFonts w:eastAsia="標楷體" w:hint="eastAsia"/>
          <w:color w:val="000000" w:themeColor="text1"/>
          <w:sz w:val="28"/>
          <w:szCs w:val="28"/>
        </w:rPr>
        <w:t>618</w:t>
      </w:r>
      <w:r w:rsidRPr="003F2467">
        <w:rPr>
          <w:rFonts w:eastAsia="標楷體" w:hint="eastAsia"/>
          <w:color w:val="000000" w:themeColor="text1"/>
          <w:sz w:val="28"/>
          <w:szCs w:val="28"/>
        </w:rPr>
        <w:t>元。</w:t>
      </w:r>
    </w:p>
    <w:p w:rsidR="00564C6F" w:rsidRPr="003F2467" w:rsidRDefault="00564C6F" w:rsidP="00564C6F">
      <w:pPr>
        <w:spacing w:line="420" w:lineRule="exact"/>
        <w:ind w:leftChars="8" w:left="579" w:hangingChars="200" w:hanging="560"/>
        <w:jc w:val="both"/>
        <w:rPr>
          <w:rFonts w:eastAsia="標楷體"/>
          <w:color w:val="000000" w:themeColor="text1"/>
          <w:sz w:val="28"/>
          <w:szCs w:val="28"/>
        </w:rPr>
      </w:pPr>
      <w:r w:rsidRPr="003F2467">
        <w:rPr>
          <w:rFonts w:eastAsia="標楷體" w:hint="eastAsia"/>
          <w:color w:val="000000" w:themeColor="text1"/>
          <w:sz w:val="28"/>
          <w:szCs w:val="28"/>
        </w:rPr>
        <w:t xml:space="preserve">    3.</w:t>
      </w:r>
      <w:r w:rsidRPr="003F2467">
        <w:rPr>
          <w:rFonts w:eastAsia="標楷體" w:hint="eastAsia"/>
          <w:color w:val="000000" w:themeColor="text1"/>
          <w:sz w:val="28"/>
          <w:szCs w:val="28"/>
        </w:rPr>
        <w:t>補發校園</w:t>
      </w:r>
      <w:r w:rsidRPr="003F2467">
        <w:rPr>
          <w:rFonts w:eastAsia="標楷體" w:hint="eastAsia"/>
          <w:color w:val="000000" w:themeColor="text1"/>
          <w:sz w:val="28"/>
          <w:szCs w:val="28"/>
        </w:rPr>
        <w:t>IC</w:t>
      </w:r>
      <w:r w:rsidRPr="003F2467">
        <w:rPr>
          <w:rFonts w:eastAsia="標楷體" w:hint="eastAsia"/>
          <w:color w:val="000000" w:themeColor="text1"/>
          <w:sz w:val="28"/>
          <w:szCs w:val="28"/>
        </w:rPr>
        <w:t>卡繳費：計</w:t>
      </w:r>
      <w:r w:rsidRPr="003F2467">
        <w:rPr>
          <w:rFonts w:eastAsia="標楷體" w:hint="eastAsia"/>
          <w:color w:val="000000" w:themeColor="text1"/>
          <w:sz w:val="28"/>
          <w:szCs w:val="28"/>
        </w:rPr>
        <w:t>10</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2000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4.</w:t>
      </w:r>
      <w:r w:rsidRPr="003F2467">
        <w:rPr>
          <w:rFonts w:eastAsia="標楷體" w:hint="eastAsia"/>
          <w:color w:val="000000" w:themeColor="text1"/>
          <w:sz w:val="28"/>
          <w:szCs w:val="28"/>
        </w:rPr>
        <w:t>學士服、碩士服及博士服清潔費繳費：計</w:t>
      </w:r>
      <w:r w:rsidRPr="003F2467">
        <w:rPr>
          <w:rFonts w:eastAsia="標楷體" w:hint="eastAsia"/>
          <w:color w:val="000000" w:themeColor="text1"/>
          <w:sz w:val="28"/>
          <w:szCs w:val="28"/>
        </w:rPr>
        <w:t>11</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1,480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5.</w:t>
      </w:r>
      <w:r w:rsidRPr="003F2467">
        <w:rPr>
          <w:rFonts w:eastAsia="標楷體" w:hint="eastAsia"/>
          <w:color w:val="000000" w:themeColor="text1"/>
          <w:sz w:val="28"/>
          <w:szCs w:val="28"/>
        </w:rPr>
        <w:t>應付代收款：計</w:t>
      </w:r>
      <w:r w:rsidRPr="003F2467">
        <w:rPr>
          <w:rFonts w:eastAsia="標楷體" w:hint="eastAsia"/>
          <w:color w:val="000000" w:themeColor="text1"/>
          <w:sz w:val="28"/>
          <w:szCs w:val="28"/>
        </w:rPr>
        <w:t>1</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55</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6.</w:t>
      </w:r>
      <w:r w:rsidRPr="003F2467">
        <w:rPr>
          <w:rFonts w:eastAsia="標楷體" w:hint="eastAsia"/>
          <w:color w:val="000000" w:themeColor="text1"/>
          <w:sz w:val="28"/>
          <w:szCs w:val="28"/>
        </w:rPr>
        <w:t>學生宿舍收入：計</w:t>
      </w:r>
      <w:r w:rsidRPr="003F2467">
        <w:rPr>
          <w:rFonts w:eastAsia="標楷體" w:hint="eastAsia"/>
          <w:color w:val="000000" w:themeColor="text1"/>
          <w:sz w:val="28"/>
          <w:szCs w:val="28"/>
        </w:rPr>
        <w:t>2</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20,820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7.</w:t>
      </w:r>
      <w:r w:rsidRPr="003F2467">
        <w:rPr>
          <w:rFonts w:eastAsia="標楷體" w:hint="eastAsia"/>
          <w:color w:val="000000" w:themeColor="text1"/>
          <w:sz w:val="28"/>
          <w:szCs w:val="28"/>
        </w:rPr>
        <w:t>蘭潭招待所收入：計</w:t>
      </w:r>
      <w:r w:rsidRPr="003F2467">
        <w:rPr>
          <w:rFonts w:eastAsia="標楷體" w:hint="eastAsia"/>
          <w:color w:val="000000" w:themeColor="text1"/>
          <w:sz w:val="28"/>
          <w:szCs w:val="28"/>
        </w:rPr>
        <w:t>3</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30,900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8.</w:t>
      </w:r>
      <w:r w:rsidRPr="003F2467">
        <w:rPr>
          <w:rFonts w:eastAsia="標楷體" w:hint="eastAsia"/>
          <w:color w:val="000000" w:themeColor="text1"/>
          <w:sz w:val="28"/>
          <w:szCs w:val="28"/>
        </w:rPr>
        <w:t>文具部收入：計</w:t>
      </w:r>
      <w:r w:rsidRPr="003F2467">
        <w:rPr>
          <w:rFonts w:eastAsia="標楷體" w:hint="eastAsia"/>
          <w:color w:val="000000" w:themeColor="text1"/>
          <w:sz w:val="28"/>
          <w:szCs w:val="28"/>
        </w:rPr>
        <w:t>0</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9.</w:t>
      </w:r>
      <w:r w:rsidRPr="003F2467">
        <w:rPr>
          <w:rFonts w:eastAsia="標楷體" w:hint="eastAsia"/>
          <w:color w:val="000000" w:themeColor="text1"/>
          <w:sz w:val="28"/>
          <w:szCs w:val="28"/>
        </w:rPr>
        <w:t>停車證收入：計</w:t>
      </w:r>
      <w:r w:rsidRPr="003F2467">
        <w:rPr>
          <w:rFonts w:eastAsia="標楷體" w:hint="eastAsia"/>
          <w:color w:val="000000" w:themeColor="text1"/>
          <w:sz w:val="28"/>
          <w:szCs w:val="28"/>
        </w:rPr>
        <w:t>0</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0</w:t>
      </w:r>
      <w:r w:rsidRPr="003F2467">
        <w:rPr>
          <w:rFonts w:eastAsia="標楷體" w:hint="eastAsia"/>
          <w:color w:val="000000" w:themeColor="text1"/>
          <w:sz w:val="28"/>
          <w:szCs w:val="28"/>
        </w:rPr>
        <w:t>元。</w:t>
      </w:r>
    </w:p>
    <w:p w:rsidR="00564C6F" w:rsidRPr="003F2467" w:rsidRDefault="00564C6F" w:rsidP="00564C6F">
      <w:pPr>
        <w:spacing w:line="420" w:lineRule="exact"/>
        <w:jc w:val="both"/>
        <w:rPr>
          <w:rFonts w:eastAsia="標楷體"/>
          <w:color w:val="000000" w:themeColor="text1"/>
          <w:sz w:val="28"/>
          <w:szCs w:val="28"/>
        </w:rPr>
      </w:pPr>
      <w:r w:rsidRPr="003F2467">
        <w:rPr>
          <w:rFonts w:eastAsia="標楷體" w:hint="eastAsia"/>
          <w:color w:val="000000" w:themeColor="text1"/>
          <w:sz w:val="28"/>
          <w:szCs w:val="28"/>
        </w:rPr>
        <w:t xml:space="preserve">    10.</w:t>
      </w:r>
      <w:r w:rsidRPr="003F2467">
        <w:rPr>
          <w:rFonts w:eastAsia="標楷體" w:hint="eastAsia"/>
          <w:color w:val="000000" w:themeColor="text1"/>
          <w:sz w:val="28"/>
          <w:szCs w:val="28"/>
        </w:rPr>
        <w:t>資源回收出售，計</w:t>
      </w:r>
      <w:r w:rsidRPr="003F2467">
        <w:rPr>
          <w:rFonts w:eastAsia="標楷體" w:hint="eastAsia"/>
          <w:color w:val="000000" w:themeColor="text1"/>
          <w:sz w:val="28"/>
          <w:szCs w:val="28"/>
        </w:rPr>
        <w:t>1</w:t>
      </w:r>
      <w:r w:rsidRPr="003F2467">
        <w:rPr>
          <w:rFonts w:eastAsia="標楷體" w:hint="eastAsia"/>
          <w:color w:val="000000" w:themeColor="text1"/>
          <w:sz w:val="28"/>
          <w:szCs w:val="28"/>
        </w:rPr>
        <w:t>件，總計</w:t>
      </w:r>
      <w:r w:rsidRPr="003F2467">
        <w:rPr>
          <w:rFonts w:eastAsia="標楷體" w:hint="eastAsia"/>
          <w:color w:val="000000" w:themeColor="text1"/>
          <w:sz w:val="28"/>
          <w:szCs w:val="28"/>
        </w:rPr>
        <w:t>2546</w:t>
      </w:r>
      <w:r w:rsidRPr="003F2467">
        <w:rPr>
          <w:rFonts w:eastAsia="標楷體" w:hint="eastAsia"/>
          <w:color w:val="000000" w:themeColor="text1"/>
          <w:sz w:val="28"/>
          <w:szCs w:val="28"/>
        </w:rPr>
        <w:t>元。</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1985"/>
        <w:gridCol w:w="1525"/>
      </w:tblGrid>
      <w:tr w:rsidR="00564C6F" w:rsidRPr="003F2467" w:rsidTr="00923A9D">
        <w:tc>
          <w:tcPr>
            <w:tcW w:w="1559"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rPr>
                <w:rFonts w:eastAsia="標楷體"/>
                <w:color w:val="000000" w:themeColor="text1"/>
              </w:rPr>
            </w:pPr>
            <w:r w:rsidRPr="003F2467">
              <w:rPr>
                <w:rFonts w:eastAsia="標楷體" w:hint="eastAsia"/>
                <w:color w:val="000000" w:themeColor="text1"/>
              </w:rPr>
              <w:t>期別</w:t>
            </w:r>
          </w:p>
        </w:tc>
        <w:tc>
          <w:tcPr>
            <w:tcW w:w="2268"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ind w:firstLineChars="50" w:firstLine="120"/>
              <w:jc w:val="both"/>
              <w:rPr>
                <w:rFonts w:eastAsia="標楷體"/>
                <w:color w:val="000000" w:themeColor="text1"/>
              </w:rPr>
            </w:pPr>
            <w:r w:rsidRPr="003F2467">
              <w:rPr>
                <w:rFonts w:eastAsia="標楷體" w:hint="eastAsia"/>
                <w:color w:val="000000" w:themeColor="text1"/>
              </w:rPr>
              <w:t>截至</w:t>
            </w:r>
            <w:r w:rsidRPr="003F2467">
              <w:rPr>
                <w:rFonts w:eastAsia="標楷體" w:hint="eastAsia"/>
                <w:color w:val="000000" w:themeColor="text1"/>
              </w:rPr>
              <w:t>1</w:t>
            </w:r>
            <w:r w:rsidRPr="003F2467">
              <w:rPr>
                <w:rFonts w:eastAsia="標楷體" w:hint="eastAsia"/>
                <w:color w:val="000000" w:themeColor="text1"/>
              </w:rPr>
              <w:t>月總計</w:t>
            </w:r>
          </w:p>
        </w:tc>
        <w:tc>
          <w:tcPr>
            <w:tcW w:w="1985"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ind w:firstLineChars="100" w:firstLine="240"/>
              <w:jc w:val="both"/>
              <w:rPr>
                <w:rFonts w:eastAsia="標楷體"/>
                <w:color w:val="000000" w:themeColor="text1"/>
              </w:rPr>
            </w:pPr>
            <w:r w:rsidRPr="003F2467">
              <w:rPr>
                <w:rFonts w:eastAsia="標楷體" w:hint="eastAsia"/>
                <w:color w:val="000000" w:themeColor="text1"/>
              </w:rPr>
              <w:t>去年同期</w:t>
            </w:r>
          </w:p>
        </w:tc>
        <w:tc>
          <w:tcPr>
            <w:tcW w:w="1525"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ind w:firstLineChars="100" w:firstLine="240"/>
              <w:jc w:val="both"/>
              <w:rPr>
                <w:rFonts w:eastAsia="標楷體"/>
                <w:color w:val="000000" w:themeColor="text1"/>
              </w:rPr>
            </w:pPr>
            <w:r w:rsidRPr="003F2467">
              <w:rPr>
                <w:rFonts w:eastAsia="標楷體" w:hint="eastAsia"/>
                <w:color w:val="000000" w:themeColor="text1"/>
              </w:rPr>
              <w:t>增減</w:t>
            </w:r>
          </w:p>
        </w:tc>
      </w:tr>
      <w:tr w:rsidR="00564C6F" w:rsidRPr="003F2467" w:rsidTr="00923A9D">
        <w:tc>
          <w:tcPr>
            <w:tcW w:w="1559"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rPr>
                <w:rFonts w:eastAsia="標楷體"/>
                <w:color w:val="000000" w:themeColor="text1"/>
              </w:rPr>
            </w:pPr>
            <w:r w:rsidRPr="003F2467">
              <w:rPr>
                <w:rFonts w:eastAsia="標楷體" w:hint="eastAsia"/>
                <w:color w:val="000000" w:themeColor="text1"/>
              </w:rPr>
              <w:t>金額</w:t>
            </w:r>
            <w:r w:rsidRPr="003F2467">
              <w:rPr>
                <w:rFonts w:eastAsia="標楷體" w:hint="eastAsia"/>
                <w:color w:val="000000" w:themeColor="text1"/>
              </w:rPr>
              <w:t>(</w:t>
            </w:r>
            <w:r w:rsidRPr="003F2467">
              <w:rPr>
                <w:rFonts w:eastAsia="標楷體" w:hint="eastAsia"/>
                <w:color w:val="000000" w:themeColor="text1"/>
              </w:rPr>
              <w:t>元</w:t>
            </w:r>
            <w:r w:rsidRPr="003F2467">
              <w:rPr>
                <w:rFonts w:eastAsia="標楷體"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jc w:val="both"/>
              <w:rPr>
                <w:rFonts w:eastAsia="標楷體"/>
                <w:color w:val="000000" w:themeColor="text1"/>
              </w:rPr>
            </w:pPr>
            <w:r w:rsidRPr="003F2467">
              <w:rPr>
                <w:rFonts w:eastAsia="標楷體" w:hint="eastAsia"/>
                <w:color w:val="000000" w:themeColor="text1"/>
              </w:rPr>
              <w:t xml:space="preserve">   2546</w:t>
            </w:r>
          </w:p>
        </w:tc>
        <w:tc>
          <w:tcPr>
            <w:tcW w:w="1985"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ind w:firstLineChars="150" w:firstLine="360"/>
              <w:jc w:val="both"/>
              <w:rPr>
                <w:rFonts w:eastAsia="標楷體"/>
                <w:color w:val="000000" w:themeColor="text1"/>
              </w:rPr>
            </w:pPr>
            <w:r w:rsidRPr="003F2467">
              <w:rPr>
                <w:rFonts w:eastAsia="標楷體" w:hint="eastAsia"/>
                <w:color w:val="000000" w:themeColor="text1"/>
              </w:rPr>
              <w:t xml:space="preserve">   7616</w:t>
            </w:r>
          </w:p>
        </w:tc>
        <w:tc>
          <w:tcPr>
            <w:tcW w:w="1525" w:type="dxa"/>
            <w:tcBorders>
              <w:top w:val="single" w:sz="4" w:space="0" w:color="auto"/>
              <w:left w:val="single" w:sz="4" w:space="0" w:color="auto"/>
              <w:bottom w:val="single" w:sz="4" w:space="0" w:color="auto"/>
              <w:right w:val="single" w:sz="4" w:space="0" w:color="auto"/>
            </w:tcBorders>
            <w:hideMark/>
          </w:tcPr>
          <w:p w:rsidR="00564C6F" w:rsidRPr="003F2467" w:rsidRDefault="00564C6F" w:rsidP="009C3F0C">
            <w:pPr>
              <w:tabs>
                <w:tab w:val="center" w:pos="4153"/>
                <w:tab w:val="right" w:pos="8306"/>
              </w:tabs>
              <w:snapToGrid w:val="0"/>
              <w:ind w:firstLineChars="50" w:firstLine="120"/>
              <w:jc w:val="both"/>
              <w:rPr>
                <w:rFonts w:eastAsia="標楷體"/>
                <w:color w:val="000000" w:themeColor="text1"/>
              </w:rPr>
            </w:pPr>
            <w:r w:rsidRPr="003F2467">
              <w:rPr>
                <w:rFonts w:eastAsia="標楷體" w:hint="eastAsia"/>
                <w:color w:val="000000" w:themeColor="text1"/>
              </w:rPr>
              <w:t>-5070</w:t>
            </w:r>
          </w:p>
        </w:tc>
      </w:tr>
    </w:tbl>
    <w:p w:rsidR="00564C6F" w:rsidRPr="003F2467" w:rsidRDefault="00564C6F" w:rsidP="009C3F0C">
      <w:pPr>
        <w:tabs>
          <w:tab w:val="right" w:pos="9638"/>
        </w:tabs>
        <w:spacing w:beforeLines="25" w:before="90" w:line="420" w:lineRule="exact"/>
        <w:jc w:val="both"/>
        <w:rPr>
          <w:rFonts w:eastAsia="標楷體"/>
          <w:color w:val="000000" w:themeColor="text1"/>
          <w:sz w:val="28"/>
          <w:szCs w:val="28"/>
        </w:rPr>
      </w:pPr>
      <w:r w:rsidRPr="003F2467">
        <w:rPr>
          <w:rFonts w:eastAsia="標楷體" w:hint="eastAsia"/>
          <w:color w:val="000000" w:themeColor="text1"/>
          <w:sz w:val="28"/>
          <w:szCs w:val="28"/>
        </w:rPr>
        <w:t>（二）</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月民雄校區場地借用統計表</w:t>
      </w:r>
    </w:p>
    <w:tbl>
      <w:tblPr>
        <w:tblW w:w="90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6"/>
        <w:gridCol w:w="1276"/>
        <w:gridCol w:w="1275"/>
        <w:gridCol w:w="1418"/>
        <w:gridCol w:w="1559"/>
        <w:gridCol w:w="1418"/>
        <w:gridCol w:w="822"/>
      </w:tblGrid>
      <w:tr w:rsidR="00564C6F" w:rsidRPr="003F2467" w:rsidTr="00923A9D">
        <w:tc>
          <w:tcPr>
            <w:tcW w:w="1276" w:type="dxa"/>
            <w:vAlign w:val="center"/>
          </w:tcPr>
          <w:p w:rsidR="00564C6F" w:rsidRPr="003F2467" w:rsidRDefault="00564C6F" w:rsidP="00564C6F">
            <w:pPr>
              <w:jc w:val="center"/>
              <w:rPr>
                <w:rFonts w:eastAsia="標楷體" w:cs="新細明體"/>
                <w:color w:val="000000" w:themeColor="text1"/>
              </w:rPr>
            </w:pPr>
            <w:r w:rsidRPr="003F2467">
              <w:rPr>
                <w:rFonts w:eastAsia="標楷體" w:hint="eastAsia"/>
                <w:color w:val="000000" w:themeColor="text1"/>
              </w:rPr>
              <w:t>場地名稱</w:t>
            </w:r>
          </w:p>
        </w:tc>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本月</w:t>
            </w:r>
          </w:p>
        </w:tc>
        <w:tc>
          <w:tcPr>
            <w:tcW w:w="1275"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去年同期</w:t>
            </w:r>
          </w:p>
        </w:tc>
        <w:tc>
          <w:tcPr>
            <w:tcW w:w="1418"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年度累計</w:t>
            </w:r>
          </w:p>
        </w:tc>
        <w:tc>
          <w:tcPr>
            <w:tcW w:w="1559" w:type="dxa"/>
            <w:vAlign w:val="center"/>
          </w:tcPr>
          <w:p w:rsidR="00564C6F" w:rsidRPr="003F2467" w:rsidRDefault="00564C6F" w:rsidP="00564C6F">
            <w:pPr>
              <w:jc w:val="center"/>
              <w:rPr>
                <w:rFonts w:eastAsia="標楷體" w:cs="新細明體"/>
                <w:color w:val="000000" w:themeColor="text1"/>
              </w:rPr>
            </w:pPr>
            <w:r w:rsidRPr="003F2467">
              <w:rPr>
                <w:rFonts w:eastAsia="標楷體" w:hint="eastAsia"/>
                <w:color w:val="000000" w:themeColor="text1"/>
              </w:rPr>
              <w:t>去年同期</w:t>
            </w:r>
            <w:r w:rsidRPr="003F2467">
              <w:rPr>
                <w:rFonts w:eastAsia="標楷體" w:cs="新細明體" w:hint="eastAsia"/>
                <w:color w:val="000000" w:themeColor="text1"/>
              </w:rPr>
              <w:t>累計</w:t>
            </w:r>
          </w:p>
        </w:tc>
        <w:tc>
          <w:tcPr>
            <w:tcW w:w="1418" w:type="dxa"/>
            <w:vAlign w:val="center"/>
          </w:tcPr>
          <w:p w:rsidR="00564C6F" w:rsidRPr="003F2467" w:rsidRDefault="00564C6F" w:rsidP="00564C6F">
            <w:pPr>
              <w:jc w:val="center"/>
              <w:rPr>
                <w:rFonts w:eastAsia="標楷體" w:cs="新細明體"/>
                <w:color w:val="000000" w:themeColor="text1"/>
              </w:rPr>
            </w:pPr>
            <w:r w:rsidRPr="003F2467">
              <w:rPr>
                <w:rFonts w:eastAsia="標楷體" w:hint="eastAsia"/>
                <w:color w:val="000000" w:themeColor="text1"/>
              </w:rPr>
              <w:t>累計增減</w:t>
            </w:r>
          </w:p>
        </w:tc>
        <w:tc>
          <w:tcPr>
            <w:tcW w:w="822"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備註</w:t>
            </w:r>
          </w:p>
        </w:tc>
      </w:tr>
      <w:tr w:rsidR="00564C6F" w:rsidRPr="003F2467" w:rsidTr="00923A9D">
        <w:tc>
          <w:tcPr>
            <w:tcW w:w="1276" w:type="dxa"/>
            <w:vAlign w:val="center"/>
          </w:tcPr>
          <w:p w:rsidR="00564C6F" w:rsidRPr="003F2467" w:rsidRDefault="00564C6F" w:rsidP="00564C6F">
            <w:pPr>
              <w:rPr>
                <w:rFonts w:eastAsia="標楷體" w:cs="新細明體"/>
                <w:color w:val="000000" w:themeColor="text1"/>
              </w:rPr>
            </w:pPr>
            <w:r w:rsidRPr="003F2467">
              <w:rPr>
                <w:rFonts w:eastAsia="標楷體" w:cs="新細明體" w:hint="eastAsia"/>
                <w:color w:val="000000" w:themeColor="text1"/>
              </w:rPr>
              <w:t>民雄招待所</w:t>
            </w:r>
          </w:p>
        </w:tc>
        <w:tc>
          <w:tcPr>
            <w:tcW w:w="1276"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38,500</w:t>
            </w:r>
            <w:r w:rsidRPr="003F2467">
              <w:rPr>
                <w:rFonts w:eastAsia="標楷體" w:cs="新細明體" w:hint="eastAsia"/>
                <w:color w:val="000000" w:themeColor="text1"/>
              </w:rPr>
              <w:t>元</w:t>
            </w:r>
          </w:p>
        </w:tc>
        <w:tc>
          <w:tcPr>
            <w:tcW w:w="1275"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 xml:space="preserve"> 20,900</w:t>
            </w:r>
            <w:r w:rsidRPr="003F2467">
              <w:rPr>
                <w:rFonts w:eastAsia="標楷體" w:cs="新細明體" w:hint="eastAsia"/>
                <w:color w:val="000000" w:themeColor="text1"/>
              </w:rPr>
              <w:t>元</w:t>
            </w:r>
          </w:p>
        </w:tc>
        <w:tc>
          <w:tcPr>
            <w:tcW w:w="1418"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4,8000</w:t>
            </w:r>
            <w:r w:rsidRPr="003F2467">
              <w:rPr>
                <w:rFonts w:eastAsia="標楷體" w:cs="新細明體" w:hint="eastAsia"/>
                <w:color w:val="000000" w:themeColor="text1"/>
              </w:rPr>
              <w:t>元</w:t>
            </w:r>
          </w:p>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(48</w:t>
            </w:r>
            <w:r w:rsidRPr="003F2467">
              <w:rPr>
                <w:rFonts w:eastAsia="標楷體" w:cs="新細明體" w:hint="eastAsia"/>
                <w:color w:val="000000" w:themeColor="text1"/>
              </w:rPr>
              <w:t>件</w:t>
            </w:r>
            <w:r w:rsidRPr="003F2467">
              <w:rPr>
                <w:rFonts w:eastAsia="標楷體" w:cs="新細明體" w:hint="eastAsia"/>
                <w:color w:val="000000" w:themeColor="text1"/>
              </w:rPr>
              <w:t>)</w:t>
            </w:r>
          </w:p>
        </w:tc>
        <w:tc>
          <w:tcPr>
            <w:tcW w:w="1559"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33,600</w:t>
            </w:r>
            <w:r w:rsidRPr="003F2467">
              <w:rPr>
                <w:rFonts w:eastAsia="標楷體" w:cs="新細明體" w:hint="eastAsia"/>
                <w:color w:val="000000" w:themeColor="text1"/>
              </w:rPr>
              <w:t>元</w:t>
            </w:r>
          </w:p>
        </w:tc>
        <w:tc>
          <w:tcPr>
            <w:tcW w:w="1418"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+14,400</w:t>
            </w:r>
            <w:r w:rsidRPr="003F2467">
              <w:rPr>
                <w:rFonts w:eastAsia="標楷體" w:cs="新細明體" w:hint="eastAsia"/>
                <w:color w:val="000000" w:themeColor="text1"/>
              </w:rPr>
              <w:t>元</w:t>
            </w:r>
          </w:p>
        </w:tc>
        <w:tc>
          <w:tcPr>
            <w:tcW w:w="822" w:type="dxa"/>
            <w:vMerge w:val="restart"/>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統計至</w:t>
            </w:r>
          </w:p>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2</w:t>
            </w:r>
            <w:r w:rsidRPr="003F2467">
              <w:rPr>
                <w:rFonts w:eastAsia="標楷體" w:cs="新細明體" w:hint="eastAsia"/>
                <w:color w:val="000000" w:themeColor="text1"/>
              </w:rPr>
              <w:t>月</w:t>
            </w:r>
            <w:r w:rsidRPr="003F2467">
              <w:rPr>
                <w:rFonts w:eastAsia="標楷體" w:cs="新細明體" w:hint="eastAsia"/>
                <w:color w:val="000000" w:themeColor="text1"/>
              </w:rPr>
              <w:t>27</w:t>
            </w:r>
            <w:r w:rsidRPr="003F2467">
              <w:rPr>
                <w:rFonts w:eastAsia="標楷體" w:cs="新細明體" w:hint="eastAsia"/>
                <w:color w:val="000000" w:themeColor="text1"/>
              </w:rPr>
              <w:t>日</w:t>
            </w:r>
          </w:p>
        </w:tc>
      </w:tr>
      <w:tr w:rsidR="00564C6F" w:rsidRPr="003F2467" w:rsidTr="00923A9D">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學生餐廳前</w:t>
            </w:r>
            <w:r w:rsidRPr="003F2467">
              <w:rPr>
                <w:rFonts w:eastAsia="標楷體" w:hint="eastAsia"/>
                <w:color w:val="000000" w:themeColor="text1"/>
              </w:rPr>
              <w:t>(</w:t>
            </w:r>
            <w:r w:rsidRPr="003F2467">
              <w:rPr>
                <w:rFonts w:eastAsia="標楷體" w:hint="eastAsia"/>
                <w:color w:val="000000" w:themeColor="text1"/>
              </w:rPr>
              <w:t>臨時攤位</w:t>
            </w:r>
            <w:r w:rsidRPr="003F2467">
              <w:rPr>
                <w:rFonts w:eastAsia="標楷體" w:hint="eastAsia"/>
                <w:color w:val="000000" w:themeColor="text1"/>
              </w:rPr>
              <w:t>)</w:t>
            </w:r>
          </w:p>
        </w:tc>
        <w:tc>
          <w:tcPr>
            <w:tcW w:w="1276"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1</w:t>
            </w:r>
            <w:r w:rsidRPr="003F2467">
              <w:rPr>
                <w:rFonts w:eastAsia="標楷體" w:cs="新細明體" w:hint="eastAsia"/>
                <w:color w:val="000000" w:themeColor="text1"/>
              </w:rPr>
              <w:t>次</w:t>
            </w:r>
          </w:p>
        </w:tc>
        <w:tc>
          <w:tcPr>
            <w:tcW w:w="1275" w:type="dxa"/>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0</w:t>
            </w:r>
            <w:r w:rsidRPr="003F2467">
              <w:rPr>
                <w:rFonts w:eastAsia="標楷體" w:cs="新細明體" w:hint="eastAsia"/>
                <w:color w:val="000000" w:themeColor="text1"/>
              </w:rPr>
              <w:t>次</w:t>
            </w:r>
          </w:p>
        </w:tc>
        <w:tc>
          <w:tcPr>
            <w:tcW w:w="1418" w:type="dxa"/>
            <w:vMerge w:val="restart"/>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24,000</w:t>
            </w:r>
            <w:r w:rsidRPr="003F2467">
              <w:rPr>
                <w:rFonts w:eastAsia="標楷體" w:cs="新細明體" w:hint="eastAsia"/>
                <w:color w:val="000000" w:themeColor="text1"/>
              </w:rPr>
              <w:t>元</w:t>
            </w:r>
          </w:p>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(3</w:t>
            </w:r>
            <w:r w:rsidRPr="003F2467">
              <w:rPr>
                <w:rFonts w:eastAsia="標楷體" w:cs="新細明體" w:hint="eastAsia"/>
                <w:color w:val="000000" w:themeColor="text1"/>
              </w:rPr>
              <w:t>件</w:t>
            </w:r>
            <w:r w:rsidRPr="003F2467">
              <w:rPr>
                <w:rFonts w:eastAsia="標楷體" w:cs="新細明體" w:hint="eastAsia"/>
                <w:color w:val="000000" w:themeColor="text1"/>
              </w:rPr>
              <w:t>)</w:t>
            </w:r>
          </w:p>
        </w:tc>
        <w:tc>
          <w:tcPr>
            <w:tcW w:w="1559" w:type="dxa"/>
            <w:vMerge w:val="restart"/>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23,800</w:t>
            </w:r>
            <w:r w:rsidRPr="003F2467">
              <w:rPr>
                <w:rFonts w:eastAsia="標楷體" w:cs="新細明體" w:hint="eastAsia"/>
                <w:color w:val="000000" w:themeColor="text1"/>
              </w:rPr>
              <w:t>元</w:t>
            </w:r>
          </w:p>
        </w:tc>
        <w:tc>
          <w:tcPr>
            <w:tcW w:w="1418" w:type="dxa"/>
            <w:vMerge w:val="restart"/>
            <w:vAlign w:val="center"/>
          </w:tcPr>
          <w:p w:rsidR="00564C6F" w:rsidRPr="003F2467" w:rsidRDefault="00564C6F" w:rsidP="00564C6F">
            <w:pPr>
              <w:jc w:val="center"/>
              <w:rPr>
                <w:rFonts w:eastAsia="標楷體" w:cs="新細明體"/>
                <w:color w:val="000000" w:themeColor="text1"/>
              </w:rPr>
            </w:pPr>
            <w:r w:rsidRPr="003F2467">
              <w:rPr>
                <w:rFonts w:eastAsia="標楷體" w:cs="新細明體" w:hint="eastAsia"/>
                <w:color w:val="000000" w:themeColor="text1"/>
              </w:rPr>
              <w:t>+200</w:t>
            </w:r>
            <w:r w:rsidRPr="003F2467">
              <w:rPr>
                <w:rFonts w:eastAsia="標楷體" w:cs="新細明體" w:hint="eastAsia"/>
                <w:color w:val="000000" w:themeColor="text1"/>
              </w:rPr>
              <w:t>元</w:t>
            </w:r>
          </w:p>
        </w:tc>
        <w:tc>
          <w:tcPr>
            <w:tcW w:w="822" w:type="dxa"/>
            <w:vMerge/>
            <w:vAlign w:val="center"/>
          </w:tcPr>
          <w:p w:rsidR="00564C6F" w:rsidRPr="003F2467" w:rsidRDefault="00564C6F" w:rsidP="00564C6F">
            <w:pPr>
              <w:jc w:val="center"/>
              <w:rPr>
                <w:rFonts w:eastAsia="標楷體"/>
                <w:color w:val="000000" w:themeColor="text1"/>
              </w:rPr>
            </w:pPr>
          </w:p>
        </w:tc>
      </w:tr>
      <w:tr w:rsidR="00564C6F" w:rsidRPr="003F2467" w:rsidTr="00923A9D">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演藝廳</w:t>
            </w:r>
          </w:p>
        </w:tc>
        <w:tc>
          <w:tcPr>
            <w:tcW w:w="1276"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6(</w:t>
            </w:r>
            <w:proofErr w:type="gramStart"/>
            <w:r w:rsidRPr="003F2467">
              <w:rPr>
                <w:rFonts w:eastAsia="標楷體"/>
                <w:color w:val="000000" w:themeColor="text1"/>
                <w:kern w:val="3"/>
                <w:sz w:val="28"/>
                <w:szCs w:val="28"/>
              </w:rPr>
              <w:t>註</w:t>
            </w:r>
            <w:proofErr w:type="gramEnd"/>
            <w:r w:rsidRPr="003F2467">
              <w:rPr>
                <w:rFonts w:eastAsia="標楷體"/>
                <w:color w:val="000000" w:themeColor="text1"/>
                <w:kern w:val="3"/>
                <w:sz w:val="28"/>
                <w:szCs w:val="28"/>
              </w:rPr>
              <w:t>)</w:t>
            </w:r>
          </w:p>
        </w:tc>
        <w:tc>
          <w:tcPr>
            <w:tcW w:w="1275"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5</w:t>
            </w: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1559" w:type="dxa"/>
            <w:vMerge/>
            <w:vAlign w:val="center"/>
          </w:tcPr>
          <w:p w:rsidR="00564C6F" w:rsidRPr="003F2467" w:rsidRDefault="00564C6F" w:rsidP="00564C6F">
            <w:pPr>
              <w:jc w:val="center"/>
              <w:rPr>
                <w:rFonts w:eastAsia="標楷體" w:cs="新細明體"/>
                <w:color w:val="000000" w:themeColor="text1"/>
              </w:rPr>
            </w:pP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822" w:type="dxa"/>
            <w:vMerge/>
            <w:vAlign w:val="center"/>
          </w:tcPr>
          <w:p w:rsidR="00564C6F" w:rsidRPr="003F2467" w:rsidRDefault="00564C6F" w:rsidP="00564C6F">
            <w:pPr>
              <w:jc w:val="center"/>
              <w:rPr>
                <w:rFonts w:eastAsia="標楷體"/>
                <w:color w:val="000000" w:themeColor="text1"/>
              </w:rPr>
            </w:pPr>
          </w:p>
        </w:tc>
      </w:tr>
      <w:tr w:rsidR="00564C6F" w:rsidRPr="003F2467" w:rsidTr="00923A9D">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演講廳</w:t>
            </w:r>
          </w:p>
        </w:tc>
        <w:tc>
          <w:tcPr>
            <w:tcW w:w="1276"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6</w:t>
            </w:r>
          </w:p>
        </w:tc>
        <w:tc>
          <w:tcPr>
            <w:tcW w:w="1275"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1</w:t>
            </w: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1559" w:type="dxa"/>
            <w:vMerge/>
            <w:vAlign w:val="center"/>
          </w:tcPr>
          <w:p w:rsidR="00564C6F" w:rsidRPr="003F2467" w:rsidRDefault="00564C6F" w:rsidP="00564C6F">
            <w:pPr>
              <w:jc w:val="center"/>
              <w:rPr>
                <w:rFonts w:eastAsia="標楷體" w:cs="新細明體"/>
                <w:color w:val="000000" w:themeColor="text1"/>
              </w:rPr>
            </w:pP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822" w:type="dxa"/>
            <w:vMerge/>
            <w:vAlign w:val="center"/>
          </w:tcPr>
          <w:p w:rsidR="00564C6F" w:rsidRPr="003F2467" w:rsidRDefault="00564C6F" w:rsidP="00564C6F">
            <w:pPr>
              <w:jc w:val="center"/>
              <w:rPr>
                <w:rFonts w:eastAsia="標楷體"/>
                <w:color w:val="000000" w:themeColor="text1"/>
              </w:rPr>
            </w:pPr>
          </w:p>
        </w:tc>
      </w:tr>
      <w:tr w:rsidR="00564C6F" w:rsidRPr="003F2467" w:rsidTr="00923A9D">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國際研討室</w:t>
            </w:r>
          </w:p>
        </w:tc>
        <w:tc>
          <w:tcPr>
            <w:tcW w:w="1276"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1</w:t>
            </w:r>
          </w:p>
        </w:tc>
        <w:tc>
          <w:tcPr>
            <w:tcW w:w="1275"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0</w:t>
            </w: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1559" w:type="dxa"/>
            <w:vMerge/>
            <w:vAlign w:val="center"/>
          </w:tcPr>
          <w:p w:rsidR="00564C6F" w:rsidRPr="003F2467" w:rsidRDefault="00564C6F" w:rsidP="00564C6F">
            <w:pPr>
              <w:jc w:val="center"/>
              <w:rPr>
                <w:rFonts w:eastAsia="標楷體" w:cs="新細明體"/>
                <w:color w:val="000000" w:themeColor="text1"/>
              </w:rPr>
            </w:pP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822" w:type="dxa"/>
            <w:vMerge/>
            <w:vAlign w:val="center"/>
          </w:tcPr>
          <w:p w:rsidR="00564C6F" w:rsidRPr="003F2467" w:rsidRDefault="00564C6F" w:rsidP="00564C6F">
            <w:pPr>
              <w:jc w:val="center"/>
              <w:rPr>
                <w:rFonts w:eastAsia="標楷體"/>
                <w:color w:val="000000" w:themeColor="text1"/>
              </w:rPr>
            </w:pPr>
          </w:p>
        </w:tc>
      </w:tr>
      <w:tr w:rsidR="00564C6F" w:rsidRPr="003F2467" w:rsidTr="00923A9D">
        <w:tc>
          <w:tcPr>
            <w:tcW w:w="1276" w:type="dxa"/>
            <w:vAlign w:val="center"/>
          </w:tcPr>
          <w:p w:rsidR="00564C6F" w:rsidRPr="003F2467" w:rsidRDefault="00564C6F" w:rsidP="00564C6F">
            <w:pPr>
              <w:jc w:val="center"/>
              <w:rPr>
                <w:rFonts w:eastAsia="標楷體"/>
                <w:color w:val="000000" w:themeColor="text1"/>
              </w:rPr>
            </w:pPr>
            <w:r w:rsidRPr="003F2467">
              <w:rPr>
                <w:rFonts w:eastAsia="標楷體" w:hint="eastAsia"/>
                <w:color w:val="000000" w:themeColor="text1"/>
              </w:rPr>
              <w:t>展覽廳</w:t>
            </w:r>
          </w:p>
        </w:tc>
        <w:tc>
          <w:tcPr>
            <w:tcW w:w="1276"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3</w:t>
            </w:r>
          </w:p>
        </w:tc>
        <w:tc>
          <w:tcPr>
            <w:tcW w:w="1275" w:type="dxa"/>
            <w:vAlign w:val="center"/>
          </w:tcPr>
          <w:p w:rsidR="00564C6F" w:rsidRPr="003F2467" w:rsidRDefault="00564C6F" w:rsidP="00564C6F">
            <w:pPr>
              <w:suppressAutoHyphens/>
              <w:autoSpaceDN w:val="0"/>
              <w:spacing w:line="420" w:lineRule="exact"/>
              <w:jc w:val="center"/>
              <w:rPr>
                <w:rFonts w:eastAsia="標楷體"/>
                <w:color w:val="000000" w:themeColor="text1"/>
                <w:kern w:val="3"/>
                <w:sz w:val="28"/>
                <w:szCs w:val="28"/>
              </w:rPr>
            </w:pPr>
            <w:r w:rsidRPr="003F2467">
              <w:rPr>
                <w:rFonts w:eastAsia="標楷體"/>
                <w:color w:val="000000" w:themeColor="text1"/>
                <w:kern w:val="3"/>
                <w:sz w:val="28"/>
                <w:szCs w:val="28"/>
              </w:rPr>
              <w:t>3</w:t>
            </w: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1559" w:type="dxa"/>
            <w:vMerge/>
            <w:vAlign w:val="center"/>
          </w:tcPr>
          <w:p w:rsidR="00564C6F" w:rsidRPr="003F2467" w:rsidRDefault="00564C6F" w:rsidP="00564C6F">
            <w:pPr>
              <w:jc w:val="center"/>
              <w:rPr>
                <w:rFonts w:eastAsia="標楷體" w:cs="新細明體"/>
                <w:color w:val="000000" w:themeColor="text1"/>
              </w:rPr>
            </w:pPr>
          </w:p>
        </w:tc>
        <w:tc>
          <w:tcPr>
            <w:tcW w:w="1418" w:type="dxa"/>
            <w:vMerge/>
            <w:vAlign w:val="center"/>
          </w:tcPr>
          <w:p w:rsidR="00564C6F" w:rsidRPr="003F2467" w:rsidRDefault="00564C6F" w:rsidP="00564C6F">
            <w:pPr>
              <w:jc w:val="center"/>
              <w:rPr>
                <w:rFonts w:eastAsia="標楷體" w:cs="新細明體"/>
                <w:color w:val="000000" w:themeColor="text1"/>
              </w:rPr>
            </w:pPr>
          </w:p>
        </w:tc>
        <w:tc>
          <w:tcPr>
            <w:tcW w:w="822" w:type="dxa"/>
            <w:vMerge/>
            <w:vAlign w:val="center"/>
          </w:tcPr>
          <w:p w:rsidR="00564C6F" w:rsidRPr="003F2467" w:rsidRDefault="00564C6F" w:rsidP="00564C6F">
            <w:pPr>
              <w:jc w:val="center"/>
              <w:rPr>
                <w:rFonts w:eastAsia="標楷體"/>
                <w:color w:val="000000" w:themeColor="text1"/>
              </w:rPr>
            </w:pPr>
          </w:p>
        </w:tc>
      </w:tr>
    </w:tbl>
    <w:p w:rsidR="00564C6F" w:rsidRPr="003F2467" w:rsidRDefault="00564C6F" w:rsidP="009C3F0C">
      <w:pPr>
        <w:spacing w:beforeLines="25" w:before="90" w:line="420" w:lineRule="exact"/>
        <w:rPr>
          <w:rFonts w:eastAsia="標楷體"/>
          <w:color w:val="000000" w:themeColor="text1"/>
          <w:sz w:val="28"/>
          <w:szCs w:val="28"/>
        </w:rPr>
      </w:pPr>
      <w:r w:rsidRPr="003F2467">
        <w:rPr>
          <w:rFonts w:eastAsia="標楷體" w:hint="eastAsia"/>
          <w:color w:val="000000" w:themeColor="text1"/>
          <w:sz w:val="28"/>
          <w:szCs w:val="28"/>
        </w:rPr>
        <w:t>四、</w:t>
      </w:r>
      <w:r w:rsidRPr="003F2467">
        <w:rPr>
          <w:rFonts w:eastAsia="標楷體"/>
          <w:color w:val="000000" w:themeColor="text1"/>
          <w:sz w:val="28"/>
          <w:szCs w:val="28"/>
        </w:rPr>
        <w:t>10</w:t>
      </w:r>
      <w:r w:rsidRPr="003F2467">
        <w:rPr>
          <w:rFonts w:eastAsia="標楷體" w:hint="eastAsia"/>
          <w:color w:val="000000" w:themeColor="text1"/>
          <w:sz w:val="28"/>
          <w:szCs w:val="28"/>
        </w:rPr>
        <w:t>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月份民雄總務組環境處理用油量統計</w:t>
      </w:r>
      <w:r w:rsidRPr="003F2467">
        <w:rPr>
          <w:rFonts w:eastAsia="標楷體"/>
          <w:color w:val="000000" w:themeColor="text1"/>
          <w:sz w:val="28"/>
          <w:szCs w:val="28"/>
        </w:rPr>
        <w:t>(</w:t>
      </w:r>
      <w:r w:rsidRPr="003F2467">
        <w:rPr>
          <w:rFonts w:eastAsia="標楷體" w:hint="eastAsia"/>
          <w:color w:val="000000" w:themeColor="text1"/>
          <w:sz w:val="28"/>
          <w:szCs w:val="28"/>
        </w:rPr>
        <w:t>公升</w:t>
      </w:r>
      <w:r w:rsidRPr="003F2467">
        <w:rPr>
          <w:rFonts w:eastAsia="標楷體"/>
          <w:color w:val="000000" w:themeColor="text1"/>
          <w:sz w:val="28"/>
          <w:szCs w:val="28"/>
        </w:rPr>
        <w:t>)</w:t>
      </w:r>
    </w:p>
    <w:tbl>
      <w:tblPr>
        <w:tblW w:w="891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30"/>
        <w:gridCol w:w="973"/>
        <w:gridCol w:w="1276"/>
        <w:gridCol w:w="1418"/>
        <w:gridCol w:w="1559"/>
        <w:gridCol w:w="1196"/>
        <w:gridCol w:w="958"/>
      </w:tblGrid>
      <w:tr w:rsidR="00564C6F" w:rsidRPr="003F2467" w:rsidTr="009C3F0C">
        <w:trPr>
          <w:trHeight w:val="405"/>
        </w:trPr>
        <w:tc>
          <w:tcPr>
            <w:tcW w:w="1530"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項</w:t>
            </w:r>
            <w:r w:rsidRPr="003F2467">
              <w:rPr>
                <w:rFonts w:eastAsia="標楷體" w:hint="eastAsia"/>
                <w:color w:val="000000" w:themeColor="text1"/>
              </w:rPr>
              <w:t xml:space="preserve">  </w:t>
            </w:r>
            <w:r w:rsidRPr="003F2467">
              <w:rPr>
                <w:rFonts w:eastAsia="標楷體" w:hint="eastAsia"/>
                <w:color w:val="000000" w:themeColor="text1"/>
              </w:rPr>
              <w:t>目</w:t>
            </w:r>
          </w:p>
        </w:tc>
        <w:tc>
          <w:tcPr>
            <w:tcW w:w="973" w:type="dxa"/>
            <w:vAlign w:val="center"/>
            <w:hideMark/>
          </w:tcPr>
          <w:p w:rsidR="00564C6F" w:rsidRPr="003F2467" w:rsidRDefault="00564C6F" w:rsidP="009C3F0C">
            <w:pPr>
              <w:jc w:val="center"/>
              <w:rPr>
                <w:rFonts w:eastAsia="標楷體"/>
                <w:color w:val="000000" w:themeColor="text1"/>
              </w:rPr>
            </w:pPr>
            <w:r w:rsidRPr="003F2467">
              <w:rPr>
                <w:rFonts w:eastAsia="標楷體" w:hint="eastAsia"/>
                <w:color w:val="000000" w:themeColor="text1"/>
              </w:rPr>
              <w:t>本月</w:t>
            </w:r>
          </w:p>
        </w:tc>
        <w:tc>
          <w:tcPr>
            <w:tcW w:w="1276" w:type="dxa"/>
            <w:vAlign w:val="center"/>
            <w:hideMark/>
          </w:tcPr>
          <w:p w:rsidR="00564C6F" w:rsidRPr="003F2467" w:rsidRDefault="00564C6F" w:rsidP="009C3F0C">
            <w:pPr>
              <w:jc w:val="center"/>
              <w:rPr>
                <w:rFonts w:eastAsia="標楷體"/>
                <w:color w:val="000000" w:themeColor="text1"/>
              </w:rPr>
            </w:pPr>
            <w:r w:rsidRPr="003F2467">
              <w:rPr>
                <w:rFonts w:eastAsia="標楷體" w:hint="eastAsia"/>
                <w:color w:val="000000" w:themeColor="text1"/>
              </w:rPr>
              <w:t>去年同期</w:t>
            </w:r>
          </w:p>
        </w:tc>
        <w:tc>
          <w:tcPr>
            <w:tcW w:w="1418"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cs="新細明體" w:hint="eastAsia"/>
                <w:color w:val="000000" w:themeColor="text1"/>
              </w:rPr>
              <w:t>年度累計</w:t>
            </w:r>
          </w:p>
        </w:tc>
        <w:tc>
          <w:tcPr>
            <w:tcW w:w="1559"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去年同期</w:t>
            </w:r>
            <w:r w:rsidRPr="003F2467">
              <w:rPr>
                <w:rFonts w:eastAsia="標楷體" w:cs="新細明體" w:hint="eastAsia"/>
                <w:color w:val="000000" w:themeColor="text1"/>
              </w:rPr>
              <w:t>累計</w:t>
            </w:r>
          </w:p>
        </w:tc>
        <w:tc>
          <w:tcPr>
            <w:tcW w:w="1196"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累計增減</w:t>
            </w:r>
          </w:p>
        </w:tc>
        <w:tc>
          <w:tcPr>
            <w:tcW w:w="958"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備註</w:t>
            </w:r>
          </w:p>
        </w:tc>
      </w:tr>
      <w:tr w:rsidR="00564C6F" w:rsidRPr="003F2467" w:rsidTr="009C3F0C">
        <w:trPr>
          <w:trHeight w:val="699"/>
        </w:trPr>
        <w:tc>
          <w:tcPr>
            <w:tcW w:w="1530"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92</w:t>
            </w:r>
            <w:r w:rsidRPr="003F2467">
              <w:rPr>
                <w:rFonts w:eastAsia="標楷體" w:hint="eastAsia"/>
                <w:color w:val="000000" w:themeColor="text1"/>
              </w:rPr>
              <w:t>無鉛汽油油量</w:t>
            </w:r>
            <w:r w:rsidRPr="003F2467">
              <w:rPr>
                <w:rFonts w:eastAsia="標楷體" w:hint="eastAsia"/>
                <w:color w:val="000000" w:themeColor="text1"/>
              </w:rPr>
              <w:t>(</w:t>
            </w:r>
            <w:r w:rsidRPr="003F2467">
              <w:rPr>
                <w:rFonts w:eastAsia="標楷體" w:hint="eastAsia"/>
                <w:color w:val="000000" w:themeColor="text1"/>
              </w:rPr>
              <w:t>公升</w:t>
            </w:r>
            <w:r w:rsidRPr="003F2467">
              <w:rPr>
                <w:rFonts w:eastAsia="標楷體" w:hint="eastAsia"/>
                <w:color w:val="000000" w:themeColor="text1"/>
              </w:rPr>
              <w:t>)</w:t>
            </w:r>
          </w:p>
        </w:tc>
        <w:tc>
          <w:tcPr>
            <w:tcW w:w="973"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241.47</w:t>
            </w:r>
          </w:p>
        </w:tc>
        <w:tc>
          <w:tcPr>
            <w:tcW w:w="1276"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324.15</w:t>
            </w:r>
          </w:p>
        </w:tc>
        <w:tc>
          <w:tcPr>
            <w:tcW w:w="1418"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457.08</w:t>
            </w:r>
          </w:p>
        </w:tc>
        <w:tc>
          <w:tcPr>
            <w:tcW w:w="1559"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324.15</w:t>
            </w:r>
          </w:p>
        </w:tc>
        <w:tc>
          <w:tcPr>
            <w:tcW w:w="1196"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132.93</w:t>
            </w:r>
          </w:p>
        </w:tc>
        <w:tc>
          <w:tcPr>
            <w:tcW w:w="958" w:type="dxa"/>
            <w:vMerge w:val="restart"/>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統計至</w:t>
            </w:r>
            <w:r w:rsidRPr="003F2467">
              <w:rPr>
                <w:rFonts w:eastAsia="標楷體" w:hint="eastAsia"/>
                <w:color w:val="000000" w:themeColor="text1"/>
              </w:rPr>
              <w:t>2</w:t>
            </w:r>
            <w:r w:rsidRPr="003F2467">
              <w:rPr>
                <w:rFonts w:eastAsia="標楷體" w:hint="eastAsia"/>
                <w:color w:val="000000" w:themeColor="text1"/>
              </w:rPr>
              <w:t>月</w:t>
            </w:r>
            <w:r w:rsidRPr="003F2467">
              <w:rPr>
                <w:rFonts w:eastAsia="標楷體" w:hint="eastAsia"/>
                <w:color w:val="000000" w:themeColor="text1"/>
              </w:rPr>
              <w:t>27</w:t>
            </w:r>
            <w:r w:rsidRPr="003F2467">
              <w:rPr>
                <w:rFonts w:eastAsia="標楷體" w:hint="eastAsia"/>
                <w:color w:val="000000" w:themeColor="text1"/>
              </w:rPr>
              <w:t>日</w:t>
            </w:r>
          </w:p>
        </w:tc>
      </w:tr>
      <w:tr w:rsidR="00564C6F" w:rsidRPr="003F2467" w:rsidTr="009C3F0C">
        <w:trPr>
          <w:trHeight w:val="667"/>
        </w:trPr>
        <w:tc>
          <w:tcPr>
            <w:tcW w:w="1530" w:type="dxa"/>
            <w:vAlign w:val="center"/>
            <w:hideMark/>
          </w:tcPr>
          <w:p w:rsidR="00564C6F" w:rsidRPr="003F2467" w:rsidRDefault="00564C6F" w:rsidP="009C3F0C">
            <w:pPr>
              <w:jc w:val="center"/>
              <w:rPr>
                <w:rFonts w:eastAsia="標楷體" w:cs="新細明體"/>
                <w:color w:val="000000" w:themeColor="text1"/>
              </w:rPr>
            </w:pPr>
            <w:r w:rsidRPr="003F2467">
              <w:rPr>
                <w:rFonts w:eastAsia="標楷體" w:hint="eastAsia"/>
                <w:color w:val="000000" w:themeColor="text1"/>
              </w:rPr>
              <w:t>柴油</w:t>
            </w:r>
            <w:proofErr w:type="gramStart"/>
            <w:r w:rsidRPr="003F2467">
              <w:rPr>
                <w:rFonts w:eastAsia="標楷體" w:hint="eastAsia"/>
                <w:color w:val="000000" w:themeColor="text1"/>
              </w:rPr>
              <w:t>油</w:t>
            </w:r>
            <w:proofErr w:type="gramEnd"/>
            <w:r w:rsidRPr="003F2467">
              <w:rPr>
                <w:rFonts w:eastAsia="標楷體" w:hint="eastAsia"/>
                <w:color w:val="000000" w:themeColor="text1"/>
              </w:rPr>
              <w:t>量</w:t>
            </w:r>
            <w:r w:rsidRPr="003F2467">
              <w:rPr>
                <w:rFonts w:eastAsia="標楷體" w:hint="eastAsia"/>
                <w:color w:val="000000" w:themeColor="text1"/>
              </w:rPr>
              <w:t>(</w:t>
            </w:r>
            <w:r w:rsidRPr="003F2467">
              <w:rPr>
                <w:rFonts w:eastAsia="標楷體" w:hint="eastAsia"/>
                <w:color w:val="000000" w:themeColor="text1"/>
              </w:rPr>
              <w:t>公升</w:t>
            </w:r>
            <w:r w:rsidRPr="003F2467">
              <w:rPr>
                <w:rFonts w:eastAsia="標楷體" w:hint="eastAsia"/>
                <w:color w:val="000000" w:themeColor="text1"/>
              </w:rPr>
              <w:t>)</w:t>
            </w:r>
          </w:p>
        </w:tc>
        <w:tc>
          <w:tcPr>
            <w:tcW w:w="973"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123.09</w:t>
            </w:r>
          </w:p>
        </w:tc>
        <w:tc>
          <w:tcPr>
            <w:tcW w:w="1276"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83.47</w:t>
            </w:r>
          </w:p>
        </w:tc>
        <w:tc>
          <w:tcPr>
            <w:tcW w:w="1418"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123.09</w:t>
            </w:r>
          </w:p>
        </w:tc>
        <w:tc>
          <w:tcPr>
            <w:tcW w:w="1559"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83.47</w:t>
            </w:r>
          </w:p>
        </w:tc>
        <w:tc>
          <w:tcPr>
            <w:tcW w:w="1196" w:type="dxa"/>
            <w:vAlign w:val="center"/>
          </w:tcPr>
          <w:p w:rsidR="00564C6F" w:rsidRPr="003F2467" w:rsidRDefault="00564C6F" w:rsidP="009C3F0C">
            <w:pPr>
              <w:suppressAutoHyphens/>
              <w:autoSpaceDN w:val="0"/>
              <w:jc w:val="center"/>
              <w:rPr>
                <w:rFonts w:eastAsia="標楷體" w:cs="新細明體"/>
                <w:color w:val="000000" w:themeColor="text1"/>
                <w:kern w:val="3"/>
              </w:rPr>
            </w:pPr>
            <w:r w:rsidRPr="003F2467">
              <w:rPr>
                <w:rFonts w:eastAsia="標楷體" w:cs="新細明體"/>
                <w:color w:val="000000" w:themeColor="text1"/>
                <w:kern w:val="3"/>
              </w:rPr>
              <w:t>39.62</w:t>
            </w:r>
          </w:p>
        </w:tc>
        <w:tc>
          <w:tcPr>
            <w:tcW w:w="0" w:type="auto"/>
            <w:vMerge/>
            <w:vAlign w:val="center"/>
            <w:hideMark/>
          </w:tcPr>
          <w:p w:rsidR="00564C6F" w:rsidRPr="003F2467" w:rsidRDefault="00564C6F" w:rsidP="009C3F0C">
            <w:pPr>
              <w:widowControl/>
              <w:rPr>
                <w:rFonts w:eastAsia="標楷體" w:cs="新細明體"/>
                <w:color w:val="000000" w:themeColor="text1"/>
              </w:rPr>
            </w:pPr>
          </w:p>
        </w:tc>
      </w:tr>
    </w:tbl>
    <w:p w:rsidR="00564C6F" w:rsidRPr="003F2467" w:rsidRDefault="00564C6F" w:rsidP="009C3F0C">
      <w:pPr>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t>五、大學館側門前之</w:t>
      </w:r>
      <w:proofErr w:type="gramStart"/>
      <w:r w:rsidRPr="003F2467">
        <w:rPr>
          <w:rFonts w:eastAsia="標楷體" w:hint="eastAsia"/>
          <w:color w:val="000000" w:themeColor="text1"/>
          <w:sz w:val="28"/>
          <w:szCs w:val="28"/>
        </w:rPr>
        <w:t>道貫橋邊坡所</w:t>
      </w:r>
      <w:proofErr w:type="gramEnd"/>
      <w:r w:rsidRPr="003F2467">
        <w:rPr>
          <w:rFonts w:eastAsia="標楷體" w:hint="eastAsia"/>
          <w:color w:val="000000" w:themeColor="text1"/>
          <w:sz w:val="28"/>
          <w:szCs w:val="28"/>
        </w:rPr>
        <w:t>傾倒之工程廢棄土，</w:t>
      </w:r>
      <w:proofErr w:type="gramStart"/>
      <w:r w:rsidRPr="003F2467">
        <w:rPr>
          <w:rFonts w:eastAsia="標楷體" w:hint="eastAsia"/>
          <w:color w:val="000000" w:themeColor="text1"/>
          <w:sz w:val="28"/>
          <w:szCs w:val="28"/>
        </w:rPr>
        <w:t>業請廠商</w:t>
      </w:r>
      <w:proofErr w:type="gramEnd"/>
      <w:r w:rsidRPr="003F2467">
        <w:rPr>
          <w:rFonts w:eastAsia="標楷體" w:hint="eastAsia"/>
          <w:color w:val="000000" w:themeColor="text1"/>
          <w:sz w:val="28"/>
          <w:szCs w:val="28"/>
        </w:rPr>
        <w:t>完成整地</w:t>
      </w:r>
      <w:proofErr w:type="gramStart"/>
      <w:r w:rsidRPr="003F2467">
        <w:rPr>
          <w:rFonts w:eastAsia="標楷體" w:hint="eastAsia"/>
          <w:color w:val="000000" w:themeColor="text1"/>
          <w:sz w:val="28"/>
          <w:szCs w:val="28"/>
        </w:rPr>
        <w:t>及鋪土</w:t>
      </w:r>
      <w:proofErr w:type="gramEnd"/>
      <w:r w:rsidRPr="003F2467">
        <w:rPr>
          <w:rFonts w:eastAsia="標楷體" w:hint="eastAsia"/>
          <w:color w:val="000000" w:themeColor="text1"/>
          <w:sz w:val="28"/>
          <w:szCs w:val="28"/>
        </w:rPr>
        <w:t>作業，並完成小葉</w:t>
      </w:r>
      <w:proofErr w:type="gramStart"/>
      <w:r w:rsidRPr="003F2467">
        <w:rPr>
          <w:rFonts w:eastAsia="標楷體" w:hint="eastAsia"/>
          <w:color w:val="000000" w:themeColor="text1"/>
          <w:sz w:val="28"/>
          <w:szCs w:val="28"/>
        </w:rPr>
        <w:t>馬纓丹種植</w:t>
      </w:r>
      <w:proofErr w:type="gramEnd"/>
      <w:r w:rsidRPr="003F2467">
        <w:rPr>
          <w:rFonts w:eastAsia="標楷體" w:hint="eastAsia"/>
          <w:color w:val="000000" w:themeColor="text1"/>
          <w:sz w:val="28"/>
          <w:szCs w:val="28"/>
        </w:rPr>
        <w:t>，未來可兼具水土保持及景觀綠美化功能。</w:t>
      </w:r>
    </w:p>
    <w:p w:rsidR="00564C6F" w:rsidRPr="003F2467" w:rsidRDefault="00564C6F" w:rsidP="009C3F0C">
      <w:pPr>
        <w:suppressAutoHyphens/>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lastRenderedPageBreak/>
        <w:t>六、民雄校區電話通訊系統，因建置已逾</w:t>
      </w:r>
      <w:r w:rsidRPr="003F2467">
        <w:rPr>
          <w:rFonts w:eastAsia="標楷體" w:hint="eastAsia"/>
          <w:color w:val="000000" w:themeColor="text1"/>
          <w:sz w:val="28"/>
          <w:szCs w:val="28"/>
        </w:rPr>
        <w:t>25</w:t>
      </w:r>
      <w:r w:rsidRPr="003F2467">
        <w:rPr>
          <w:rFonts w:eastAsia="標楷體" w:hint="eastAsia"/>
          <w:color w:val="000000" w:themeColor="text1"/>
          <w:sz w:val="28"/>
          <w:szCs w:val="28"/>
        </w:rPr>
        <w:t>年，近來經常故障，部</w:t>
      </w:r>
      <w:proofErr w:type="gramStart"/>
      <w:r w:rsidRPr="003F2467">
        <w:rPr>
          <w:rFonts w:eastAsia="標楷體" w:hint="eastAsia"/>
          <w:color w:val="000000" w:themeColor="text1"/>
          <w:sz w:val="28"/>
          <w:szCs w:val="28"/>
        </w:rPr>
        <w:t>分機板因年代久遠</w:t>
      </w:r>
      <w:proofErr w:type="gramEnd"/>
      <w:r w:rsidRPr="003F2467">
        <w:rPr>
          <w:rFonts w:eastAsia="標楷體" w:hint="eastAsia"/>
          <w:color w:val="000000" w:themeColor="text1"/>
          <w:sz w:val="28"/>
          <w:szCs w:val="28"/>
        </w:rPr>
        <w:t>已無法修復，因經常停話，影響業務運作，經</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8</w:t>
      </w:r>
      <w:r w:rsidRPr="003F2467">
        <w:rPr>
          <w:rFonts w:eastAsia="標楷體" w:hint="eastAsia"/>
          <w:color w:val="000000" w:themeColor="text1"/>
          <w:sz w:val="28"/>
          <w:szCs w:val="28"/>
        </w:rPr>
        <w:t>日總務處、</w:t>
      </w:r>
      <w:r w:rsidR="00A40584">
        <w:rPr>
          <w:rFonts w:eastAsia="標楷體" w:hint="eastAsia"/>
          <w:color w:val="000000" w:themeColor="text1"/>
          <w:sz w:val="28"/>
          <w:szCs w:val="28"/>
        </w:rPr>
        <w:t>環安衛中心</w:t>
      </w:r>
      <w:r w:rsidRPr="003F2467">
        <w:rPr>
          <w:rFonts w:eastAsia="標楷體" w:hint="eastAsia"/>
          <w:color w:val="000000" w:themeColor="text1"/>
          <w:sz w:val="28"/>
          <w:szCs w:val="28"/>
        </w:rPr>
        <w:t>及主計室聯席會議討論決議可進行系統更換，將</w:t>
      </w:r>
      <w:proofErr w:type="gramStart"/>
      <w:r w:rsidRPr="003F2467">
        <w:rPr>
          <w:rFonts w:eastAsia="標楷體" w:hint="eastAsia"/>
          <w:color w:val="000000" w:themeColor="text1"/>
          <w:sz w:val="28"/>
          <w:szCs w:val="28"/>
        </w:rPr>
        <w:t>俟</w:t>
      </w:r>
      <w:proofErr w:type="gramEnd"/>
      <w:r w:rsidRPr="003F2467">
        <w:rPr>
          <w:rFonts w:eastAsia="標楷體" w:hint="eastAsia"/>
          <w:color w:val="000000" w:themeColor="text1"/>
          <w:sz w:val="28"/>
          <w:szCs w:val="28"/>
        </w:rPr>
        <w:t>會議紀錄簽奉核定後，啟動後續相關作業。</w:t>
      </w:r>
      <w:r w:rsidRPr="003F2467">
        <w:rPr>
          <w:rFonts w:eastAsia="標楷體"/>
          <w:color w:val="000000" w:themeColor="text1"/>
          <w:sz w:val="28"/>
          <w:szCs w:val="28"/>
        </w:rPr>
        <w:t xml:space="preserve"> </w:t>
      </w:r>
    </w:p>
    <w:p w:rsidR="00564C6F" w:rsidRPr="003F2467" w:rsidRDefault="00564C6F" w:rsidP="009C3F0C">
      <w:pPr>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t>七、大學館演藝廳</w:t>
      </w:r>
      <w:r w:rsidRPr="003F2467">
        <w:rPr>
          <w:rFonts w:eastAsia="標楷體" w:hint="eastAsia"/>
          <w:color w:val="000000" w:themeColor="text1"/>
          <w:sz w:val="28"/>
          <w:szCs w:val="28"/>
        </w:rPr>
        <w:t>(</w:t>
      </w:r>
      <w:r w:rsidRPr="003F2467">
        <w:rPr>
          <w:rFonts w:eastAsia="標楷體" w:hint="eastAsia"/>
          <w:color w:val="000000" w:themeColor="text1"/>
          <w:sz w:val="28"/>
          <w:szCs w:val="28"/>
        </w:rPr>
        <w:t>替代場地</w:t>
      </w:r>
      <w:r w:rsidRPr="003F2467">
        <w:rPr>
          <w:rFonts w:eastAsia="標楷體" w:hint="eastAsia"/>
          <w:color w:val="000000" w:themeColor="text1"/>
          <w:sz w:val="28"/>
          <w:szCs w:val="28"/>
        </w:rPr>
        <w:t>)</w:t>
      </w:r>
      <w:r w:rsidRPr="003F2467">
        <w:rPr>
          <w:rFonts w:eastAsia="標楷體" w:hint="eastAsia"/>
          <w:color w:val="000000" w:themeColor="text1"/>
          <w:sz w:val="28"/>
          <w:szCs w:val="28"/>
        </w:rPr>
        <w:t>場地借用，計有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2-4</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民雄熱舞社「聯合成果發表會」場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、測試及舉辦事宜等借用大學館中庭及後台空間，總計</w:t>
      </w:r>
      <w:r w:rsidRPr="003F2467">
        <w:rPr>
          <w:rFonts w:eastAsia="標楷體" w:hint="eastAsia"/>
          <w:color w:val="000000" w:themeColor="text1"/>
          <w:sz w:val="28"/>
          <w:szCs w:val="28"/>
        </w:rPr>
        <w:t>6</w:t>
      </w:r>
      <w:r w:rsidRPr="003F2467">
        <w:rPr>
          <w:rFonts w:eastAsia="標楷體" w:hint="eastAsia"/>
          <w:color w:val="000000" w:themeColor="text1"/>
          <w:sz w:val="28"/>
          <w:szCs w:val="28"/>
        </w:rPr>
        <w:t>場次。</w:t>
      </w:r>
    </w:p>
    <w:p w:rsidR="00564C6F" w:rsidRPr="003F2467" w:rsidRDefault="00564C6F" w:rsidP="009C3F0C">
      <w:pPr>
        <w:spacing w:line="420" w:lineRule="exact"/>
        <w:rPr>
          <w:rFonts w:eastAsia="標楷體"/>
          <w:color w:val="000000" w:themeColor="text1"/>
          <w:sz w:val="28"/>
          <w:szCs w:val="28"/>
        </w:rPr>
      </w:pPr>
      <w:r w:rsidRPr="003F2467">
        <w:rPr>
          <w:rFonts w:eastAsia="標楷體" w:hint="eastAsia"/>
          <w:color w:val="000000" w:themeColor="text1"/>
          <w:sz w:val="28"/>
          <w:szCs w:val="28"/>
        </w:rPr>
        <w:t>八、演藝廳整修工程自</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2</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起進行座椅及地毯拆除，及搭設鷹架。</w:t>
      </w:r>
    </w:p>
    <w:p w:rsidR="00564C6F" w:rsidRPr="003F2467" w:rsidRDefault="00564C6F" w:rsidP="009C3F0C">
      <w:pPr>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t>九、大學館演講廳場地借用，計有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3</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輔</w:t>
      </w:r>
      <w:proofErr w:type="gramStart"/>
      <w:r w:rsidRPr="003F2467">
        <w:rPr>
          <w:rFonts w:eastAsia="標楷體" w:hint="eastAsia"/>
          <w:color w:val="000000" w:themeColor="text1"/>
          <w:sz w:val="28"/>
          <w:szCs w:val="28"/>
        </w:rPr>
        <w:t>諮</w:t>
      </w:r>
      <w:proofErr w:type="gramEnd"/>
      <w:r w:rsidRPr="003F2467">
        <w:rPr>
          <w:rFonts w:eastAsia="標楷體" w:hint="eastAsia"/>
          <w:color w:val="000000" w:themeColor="text1"/>
          <w:sz w:val="28"/>
          <w:szCs w:val="28"/>
        </w:rPr>
        <w:t>系「系周會」場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、測試及活動事宜等，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4-</w:t>
      </w:r>
      <w:proofErr w:type="gramStart"/>
      <w:r w:rsidRPr="003F2467">
        <w:rPr>
          <w:rFonts w:eastAsia="標楷體" w:hint="eastAsia"/>
          <w:color w:val="000000" w:themeColor="text1"/>
          <w:sz w:val="28"/>
          <w:szCs w:val="28"/>
        </w:rPr>
        <w:t>5</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師培中心</w:t>
      </w:r>
      <w:proofErr w:type="gramEnd"/>
      <w:r w:rsidRPr="003F2467">
        <w:rPr>
          <w:rFonts w:eastAsia="標楷體" w:hint="eastAsia"/>
          <w:color w:val="000000" w:themeColor="text1"/>
          <w:sz w:val="28"/>
          <w:szCs w:val="28"/>
        </w:rPr>
        <w:t>「實習生返校研習說明會」場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、測試及舉辦事宜等，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10</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幼教系「系周會」場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、測試及活動事宜等，</w:t>
      </w:r>
      <w:proofErr w:type="gramStart"/>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12</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師培中心</w:t>
      </w:r>
      <w:proofErr w:type="gramEnd"/>
      <w:r w:rsidRPr="003F2467">
        <w:rPr>
          <w:rFonts w:eastAsia="標楷體" w:hint="eastAsia"/>
          <w:color w:val="000000" w:themeColor="text1"/>
          <w:sz w:val="28"/>
          <w:szCs w:val="28"/>
        </w:rPr>
        <w:t>「期末師生座談會」場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、測試及舉辦事宜等，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16</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音樂系「音樂基礎訓練考試」場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、測試及舉辦事宜等，總計</w:t>
      </w:r>
      <w:r w:rsidRPr="003F2467">
        <w:rPr>
          <w:rFonts w:eastAsia="標楷體" w:hint="eastAsia"/>
          <w:color w:val="000000" w:themeColor="text1"/>
          <w:sz w:val="28"/>
          <w:szCs w:val="28"/>
        </w:rPr>
        <w:t>9</w:t>
      </w:r>
      <w:r w:rsidRPr="003F2467">
        <w:rPr>
          <w:rFonts w:eastAsia="標楷體" w:hint="eastAsia"/>
          <w:color w:val="000000" w:themeColor="text1"/>
          <w:sz w:val="28"/>
          <w:szCs w:val="28"/>
        </w:rPr>
        <w:t>場次。</w:t>
      </w:r>
    </w:p>
    <w:p w:rsidR="00564C6F" w:rsidRPr="003F2467" w:rsidRDefault="00564C6F" w:rsidP="009C3F0C">
      <w:pPr>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t>十、大學館國際研討室場地借用，</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3-17</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歷史系「歷史課程」場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、測試及活動事宜等，</w:t>
      </w:r>
      <w:r w:rsidRPr="003F2467">
        <w:rPr>
          <w:rFonts w:eastAsia="標楷體" w:hint="eastAsia"/>
          <w:color w:val="000000" w:themeColor="text1"/>
          <w:sz w:val="28"/>
          <w:szCs w:val="28"/>
        </w:rPr>
        <w:t>1</w:t>
      </w:r>
      <w:r w:rsidR="009C3F0C" w:rsidRPr="003F2467">
        <w:rPr>
          <w:rFonts w:eastAsia="標楷體" w:hint="eastAsia"/>
          <w:color w:val="000000" w:themeColor="text1"/>
          <w:sz w:val="28"/>
          <w:szCs w:val="28"/>
        </w:rPr>
        <w:t>月</w:t>
      </w:r>
      <w:r w:rsidRPr="003F2467">
        <w:rPr>
          <w:rFonts w:eastAsia="標楷體" w:hint="eastAsia"/>
          <w:color w:val="000000" w:themeColor="text1"/>
          <w:sz w:val="28"/>
          <w:szCs w:val="28"/>
        </w:rPr>
        <w:t>15</w:t>
      </w:r>
      <w:r w:rsidR="009C3F0C" w:rsidRPr="003F2467">
        <w:rPr>
          <w:rFonts w:eastAsia="標楷體" w:hint="eastAsia"/>
          <w:color w:val="000000" w:themeColor="text1"/>
          <w:sz w:val="28"/>
          <w:szCs w:val="28"/>
        </w:rPr>
        <w:t>日</w:t>
      </w:r>
      <w:r w:rsidRPr="003F2467">
        <w:rPr>
          <w:rFonts w:eastAsia="標楷體" w:hint="eastAsia"/>
          <w:color w:val="000000" w:themeColor="text1"/>
          <w:sz w:val="28"/>
          <w:szCs w:val="28"/>
        </w:rPr>
        <w:t>音樂系「西洋音樂史考試」場</w:t>
      </w:r>
      <w:proofErr w:type="gramStart"/>
      <w:r w:rsidRPr="003F2467">
        <w:rPr>
          <w:rFonts w:eastAsia="標楷體" w:hint="eastAsia"/>
          <w:color w:val="000000" w:themeColor="text1"/>
          <w:sz w:val="28"/>
          <w:szCs w:val="28"/>
        </w:rPr>
        <w:t>佈</w:t>
      </w:r>
      <w:proofErr w:type="gramEnd"/>
      <w:r w:rsidRPr="003F2467">
        <w:rPr>
          <w:rFonts w:eastAsia="標楷體" w:hint="eastAsia"/>
          <w:color w:val="000000" w:themeColor="text1"/>
          <w:sz w:val="28"/>
          <w:szCs w:val="28"/>
        </w:rPr>
        <w:t>、測試及舉辦事宜等，總計</w:t>
      </w:r>
      <w:r w:rsidRPr="003F2467">
        <w:rPr>
          <w:rFonts w:eastAsia="標楷體" w:hint="eastAsia"/>
          <w:color w:val="000000" w:themeColor="text1"/>
          <w:sz w:val="28"/>
          <w:szCs w:val="28"/>
        </w:rPr>
        <w:t>5</w:t>
      </w:r>
      <w:r w:rsidRPr="003F2467">
        <w:rPr>
          <w:rFonts w:eastAsia="標楷體" w:hint="eastAsia"/>
          <w:color w:val="000000" w:themeColor="text1"/>
          <w:sz w:val="28"/>
          <w:szCs w:val="28"/>
        </w:rPr>
        <w:t>場次。</w:t>
      </w:r>
    </w:p>
    <w:p w:rsidR="00564C6F" w:rsidRPr="003F2467" w:rsidRDefault="00564C6F" w:rsidP="009C3F0C">
      <w:pPr>
        <w:spacing w:line="420" w:lineRule="exact"/>
        <w:ind w:left="566" w:hangingChars="202" w:hanging="566"/>
        <w:rPr>
          <w:rFonts w:eastAsia="標楷體"/>
          <w:color w:val="000000" w:themeColor="text1"/>
          <w:sz w:val="28"/>
          <w:szCs w:val="28"/>
        </w:rPr>
      </w:pPr>
      <w:r w:rsidRPr="003F2467">
        <w:rPr>
          <w:rFonts w:eastAsia="標楷體" w:hint="eastAsia"/>
          <w:color w:val="000000" w:themeColor="text1"/>
          <w:sz w:val="28"/>
          <w:szCs w:val="28"/>
        </w:rPr>
        <w:t>十一、</w:t>
      </w:r>
      <w:r w:rsidRPr="003F2467">
        <w:rPr>
          <w:rFonts w:eastAsia="標楷體" w:hint="eastAsia"/>
          <w:color w:val="000000" w:themeColor="text1"/>
          <w:sz w:val="28"/>
          <w:szCs w:val="28"/>
        </w:rPr>
        <w:t>107</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月份大學館展場活動支援，總計</w:t>
      </w:r>
      <w:r w:rsidRPr="003F2467">
        <w:rPr>
          <w:rFonts w:eastAsia="標楷體" w:hint="eastAsia"/>
          <w:color w:val="000000" w:themeColor="text1"/>
          <w:sz w:val="28"/>
          <w:szCs w:val="28"/>
        </w:rPr>
        <w:t>5</w:t>
      </w:r>
      <w:r w:rsidRPr="003F2467">
        <w:rPr>
          <w:rFonts w:eastAsia="標楷體" w:hint="eastAsia"/>
          <w:color w:val="000000" w:themeColor="text1"/>
          <w:sz w:val="28"/>
          <w:szCs w:val="28"/>
        </w:rPr>
        <w:t>場次。</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十二、教育</w:t>
      </w:r>
      <w:proofErr w:type="gramStart"/>
      <w:r w:rsidRPr="003F2467">
        <w:rPr>
          <w:rFonts w:eastAsia="標楷體" w:hint="eastAsia"/>
          <w:color w:val="000000" w:themeColor="text1"/>
          <w:sz w:val="28"/>
          <w:szCs w:val="28"/>
        </w:rPr>
        <w:t>館旁機</w:t>
      </w:r>
      <w:proofErr w:type="gramEnd"/>
      <w:r w:rsidRPr="003F2467">
        <w:rPr>
          <w:rFonts w:eastAsia="標楷體" w:hint="eastAsia"/>
          <w:color w:val="000000" w:themeColor="text1"/>
          <w:sz w:val="28"/>
          <w:szCs w:val="28"/>
        </w:rPr>
        <w:t>車道因樹根隆起導致連鎖磚鬆動，已完成修繕，</w:t>
      </w:r>
      <w:r w:rsidRPr="003F2467">
        <w:rPr>
          <w:rFonts w:eastAsia="標楷體" w:hint="eastAsia"/>
          <w:color w:val="000000" w:themeColor="text1"/>
          <w:sz w:val="28"/>
          <w:szCs w:val="28"/>
        </w:rPr>
        <w:t>3</w:t>
      </w:r>
      <w:r w:rsidRPr="003F2467">
        <w:rPr>
          <w:rFonts w:eastAsia="標楷體" w:hint="eastAsia"/>
          <w:color w:val="000000" w:themeColor="text1"/>
          <w:sz w:val="28"/>
          <w:szCs w:val="28"/>
        </w:rPr>
        <w:t>個</w:t>
      </w:r>
      <w:proofErr w:type="gramStart"/>
      <w:r w:rsidRPr="003F2467">
        <w:rPr>
          <w:rFonts w:eastAsia="標楷體" w:hint="eastAsia"/>
          <w:color w:val="000000" w:themeColor="text1"/>
          <w:sz w:val="28"/>
          <w:szCs w:val="28"/>
        </w:rPr>
        <w:t>樹穴除將</w:t>
      </w:r>
      <w:proofErr w:type="gramEnd"/>
      <w:r w:rsidRPr="003F2467">
        <w:rPr>
          <w:rFonts w:eastAsia="標楷體" w:hint="eastAsia"/>
          <w:color w:val="000000" w:themeColor="text1"/>
          <w:sz w:val="28"/>
          <w:szCs w:val="28"/>
        </w:rPr>
        <w:t>舊有枯死樹根刨除、填土，並新種</w:t>
      </w:r>
      <w:r w:rsidRPr="003F2467">
        <w:rPr>
          <w:rFonts w:eastAsia="標楷體" w:hint="eastAsia"/>
          <w:color w:val="000000" w:themeColor="text1"/>
          <w:sz w:val="28"/>
          <w:szCs w:val="28"/>
        </w:rPr>
        <w:t>3</w:t>
      </w:r>
      <w:r w:rsidRPr="003F2467">
        <w:rPr>
          <w:rFonts w:eastAsia="標楷體" w:hint="eastAsia"/>
          <w:color w:val="000000" w:themeColor="text1"/>
          <w:sz w:val="28"/>
          <w:szCs w:val="28"/>
        </w:rPr>
        <w:t>棵雞蛋樹。</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十三、教育館東北側圍牆邊一片凹陷土地，業已完成整地填土，三月份起將陸續移植校園內其他生長擁擠樹木，栽種於圍牆旁，進行校園綠美化。</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十四、大學</w:t>
      </w:r>
      <w:proofErr w:type="gramStart"/>
      <w:r w:rsidRPr="003F2467">
        <w:rPr>
          <w:rFonts w:eastAsia="標楷體" w:hint="eastAsia"/>
          <w:color w:val="000000" w:themeColor="text1"/>
          <w:sz w:val="28"/>
          <w:szCs w:val="28"/>
        </w:rPr>
        <w:t>館前陰</w:t>
      </w:r>
      <w:proofErr w:type="gramEnd"/>
      <w:r w:rsidRPr="003F2467">
        <w:rPr>
          <w:rFonts w:eastAsia="標楷體" w:hint="eastAsia"/>
          <w:color w:val="000000" w:themeColor="text1"/>
          <w:sz w:val="28"/>
          <w:szCs w:val="28"/>
        </w:rPr>
        <w:t>井汙泥淤積造成淹水，已完成落葉清理及清淤作業。</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十五、</w:t>
      </w:r>
      <w:proofErr w:type="gramStart"/>
      <w:r w:rsidRPr="003F2467">
        <w:rPr>
          <w:rFonts w:eastAsia="標楷體" w:hint="eastAsia"/>
          <w:color w:val="000000" w:themeColor="text1"/>
          <w:sz w:val="28"/>
          <w:szCs w:val="28"/>
        </w:rPr>
        <w:t>道貫橋</w:t>
      </w:r>
      <w:proofErr w:type="gramEnd"/>
      <w:r w:rsidRPr="003F2467">
        <w:rPr>
          <w:rFonts w:eastAsia="標楷體" w:hint="eastAsia"/>
          <w:color w:val="000000" w:themeColor="text1"/>
          <w:sz w:val="28"/>
          <w:szCs w:val="28"/>
        </w:rPr>
        <w:t>上紅磚</w:t>
      </w:r>
      <w:proofErr w:type="gramStart"/>
      <w:r w:rsidRPr="003F2467">
        <w:rPr>
          <w:rFonts w:eastAsia="標楷體" w:hint="eastAsia"/>
          <w:color w:val="000000" w:themeColor="text1"/>
          <w:sz w:val="28"/>
          <w:szCs w:val="28"/>
        </w:rPr>
        <w:t>鬆</w:t>
      </w:r>
      <w:proofErr w:type="gramEnd"/>
      <w:r w:rsidRPr="003F2467">
        <w:rPr>
          <w:rFonts w:eastAsia="標楷體" w:hint="eastAsia"/>
          <w:color w:val="000000" w:themeColor="text1"/>
          <w:sz w:val="28"/>
          <w:szCs w:val="28"/>
        </w:rPr>
        <w:t>脫、工友室</w:t>
      </w:r>
      <w:proofErr w:type="gramStart"/>
      <w:r w:rsidRPr="003F2467">
        <w:rPr>
          <w:rFonts w:eastAsia="標楷體" w:hint="eastAsia"/>
          <w:color w:val="000000" w:themeColor="text1"/>
          <w:sz w:val="28"/>
          <w:szCs w:val="28"/>
        </w:rPr>
        <w:t>前步道鬆</w:t>
      </w:r>
      <w:proofErr w:type="gramEnd"/>
      <w:r w:rsidRPr="003F2467">
        <w:rPr>
          <w:rFonts w:eastAsia="標楷體" w:hint="eastAsia"/>
          <w:color w:val="000000" w:themeColor="text1"/>
          <w:sz w:val="28"/>
          <w:szCs w:val="28"/>
        </w:rPr>
        <w:t>脫、行政</w:t>
      </w:r>
      <w:proofErr w:type="gramStart"/>
      <w:r w:rsidRPr="003F2467">
        <w:rPr>
          <w:rFonts w:eastAsia="標楷體" w:hint="eastAsia"/>
          <w:color w:val="000000" w:themeColor="text1"/>
          <w:sz w:val="28"/>
          <w:szCs w:val="28"/>
        </w:rPr>
        <w:t>大樓壁磚脫落</w:t>
      </w:r>
      <w:proofErr w:type="gramEnd"/>
      <w:r w:rsidRPr="003F2467">
        <w:rPr>
          <w:rFonts w:eastAsia="標楷體" w:hint="eastAsia"/>
          <w:color w:val="000000" w:themeColor="text1"/>
          <w:sz w:val="28"/>
          <w:szCs w:val="28"/>
        </w:rPr>
        <w:t>、教育館大理石台階破裂、教育館側門樓梯牆壁破洞、總務組</w:t>
      </w:r>
      <w:proofErr w:type="gramStart"/>
      <w:r w:rsidRPr="003F2467">
        <w:rPr>
          <w:rFonts w:eastAsia="標楷體" w:hint="eastAsia"/>
          <w:color w:val="000000" w:themeColor="text1"/>
          <w:sz w:val="28"/>
          <w:szCs w:val="28"/>
        </w:rPr>
        <w:t>前路緣石</w:t>
      </w:r>
      <w:proofErr w:type="gramEnd"/>
      <w:r w:rsidRPr="003F2467">
        <w:rPr>
          <w:rFonts w:eastAsia="標楷體" w:hint="eastAsia"/>
          <w:color w:val="000000" w:themeColor="text1"/>
          <w:sz w:val="28"/>
          <w:szCs w:val="28"/>
        </w:rPr>
        <w:t>破裂等多處地方，業已完成修繕作業。</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十六、行政大樓頂樓漏水，導致輔</w:t>
      </w:r>
      <w:proofErr w:type="gramStart"/>
      <w:r w:rsidRPr="003F2467">
        <w:rPr>
          <w:rFonts w:eastAsia="標楷體" w:hint="eastAsia"/>
          <w:color w:val="000000" w:themeColor="text1"/>
          <w:sz w:val="28"/>
          <w:szCs w:val="28"/>
        </w:rPr>
        <w:t>諮</w:t>
      </w:r>
      <w:proofErr w:type="gramEnd"/>
      <w:r w:rsidRPr="003F2467">
        <w:rPr>
          <w:rFonts w:eastAsia="標楷體" w:hint="eastAsia"/>
          <w:color w:val="000000" w:themeColor="text1"/>
          <w:sz w:val="28"/>
          <w:szCs w:val="28"/>
        </w:rPr>
        <w:t>系</w:t>
      </w:r>
      <w:r w:rsidRPr="003F2467">
        <w:rPr>
          <w:rFonts w:eastAsia="標楷體" w:hint="eastAsia"/>
          <w:color w:val="000000" w:themeColor="text1"/>
          <w:sz w:val="28"/>
          <w:szCs w:val="28"/>
        </w:rPr>
        <w:t>501</w:t>
      </w:r>
      <w:r w:rsidRPr="003F2467">
        <w:rPr>
          <w:rFonts w:eastAsia="標楷體" w:hint="eastAsia"/>
          <w:color w:val="000000" w:themeColor="text1"/>
          <w:sz w:val="28"/>
          <w:szCs w:val="28"/>
        </w:rPr>
        <w:t>教室天花板腐爛，業於寒假期間完成頂樓防水工程修繕，並更換</w:t>
      </w:r>
      <w:r w:rsidRPr="003F2467">
        <w:rPr>
          <w:rFonts w:eastAsia="標楷體" w:hint="eastAsia"/>
          <w:color w:val="000000" w:themeColor="text1"/>
          <w:sz w:val="28"/>
          <w:szCs w:val="28"/>
        </w:rPr>
        <w:t>501</w:t>
      </w:r>
      <w:r w:rsidRPr="003F2467">
        <w:rPr>
          <w:rFonts w:eastAsia="標楷體" w:hint="eastAsia"/>
          <w:color w:val="000000" w:themeColor="text1"/>
          <w:sz w:val="28"/>
          <w:szCs w:val="28"/>
        </w:rPr>
        <w:t>教室腐爛之天花板。</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十七、行政</w:t>
      </w:r>
      <w:proofErr w:type="gramStart"/>
      <w:r w:rsidRPr="003F2467">
        <w:rPr>
          <w:rFonts w:eastAsia="標楷體" w:hint="eastAsia"/>
          <w:color w:val="000000" w:themeColor="text1"/>
          <w:sz w:val="28"/>
          <w:szCs w:val="28"/>
        </w:rPr>
        <w:t>大樓邊牆磁磚</w:t>
      </w:r>
      <w:proofErr w:type="gramEnd"/>
      <w:r w:rsidRPr="003F2467">
        <w:rPr>
          <w:rFonts w:eastAsia="標楷體" w:hint="eastAsia"/>
          <w:color w:val="000000" w:themeColor="text1"/>
          <w:sz w:val="28"/>
          <w:szCs w:val="28"/>
        </w:rPr>
        <w:t>掉落，因天氣冷熱變化大，寒假期間又遭遇地震，為避免大面積磁磚再次掉落，已於寒假期間雇用吊車，</w:t>
      </w:r>
      <w:proofErr w:type="gramStart"/>
      <w:r w:rsidRPr="003F2467">
        <w:rPr>
          <w:rFonts w:eastAsia="標楷體" w:hint="eastAsia"/>
          <w:color w:val="000000" w:themeColor="text1"/>
          <w:sz w:val="28"/>
          <w:szCs w:val="28"/>
        </w:rPr>
        <w:t>進行邊牆之</w:t>
      </w:r>
      <w:proofErr w:type="gramEnd"/>
      <w:r w:rsidRPr="003F2467">
        <w:rPr>
          <w:rFonts w:eastAsia="標楷體" w:hint="eastAsia"/>
          <w:color w:val="000000" w:themeColor="text1"/>
          <w:sz w:val="28"/>
          <w:szCs w:val="28"/>
        </w:rPr>
        <w:t>磁磚補強修繕。</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十八、行政大樓</w:t>
      </w:r>
      <w:r w:rsidRPr="003F2467">
        <w:rPr>
          <w:rFonts w:eastAsia="標楷體" w:hint="eastAsia"/>
          <w:color w:val="000000" w:themeColor="text1"/>
          <w:sz w:val="28"/>
          <w:szCs w:val="28"/>
        </w:rPr>
        <w:t>3</w:t>
      </w:r>
      <w:r w:rsidRPr="003F2467">
        <w:rPr>
          <w:rFonts w:eastAsia="標楷體" w:hint="eastAsia"/>
          <w:color w:val="000000" w:themeColor="text1"/>
          <w:sz w:val="28"/>
          <w:szCs w:val="28"/>
        </w:rPr>
        <w:t>樓</w:t>
      </w:r>
      <w:proofErr w:type="gramStart"/>
      <w:r w:rsidRPr="003F2467">
        <w:rPr>
          <w:rFonts w:eastAsia="標楷體" w:hint="eastAsia"/>
          <w:color w:val="000000" w:themeColor="text1"/>
          <w:sz w:val="28"/>
          <w:szCs w:val="28"/>
        </w:rPr>
        <w:t>西側女廁</w:t>
      </w:r>
      <w:proofErr w:type="gramEnd"/>
      <w:r w:rsidRPr="003F2467">
        <w:rPr>
          <w:rFonts w:eastAsia="標楷體" w:hint="eastAsia"/>
          <w:color w:val="000000" w:themeColor="text1"/>
          <w:sz w:val="28"/>
          <w:szCs w:val="28"/>
        </w:rPr>
        <w:t>地板隆起、行政大樓</w:t>
      </w:r>
      <w:r w:rsidRPr="003F2467">
        <w:rPr>
          <w:rFonts w:eastAsia="標楷體" w:hint="eastAsia"/>
          <w:color w:val="000000" w:themeColor="text1"/>
          <w:sz w:val="28"/>
          <w:szCs w:val="28"/>
        </w:rPr>
        <w:t>1</w:t>
      </w:r>
      <w:r w:rsidRPr="003F2467">
        <w:rPr>
          <w:rFonts w:eastAsia="標楷體" w:hint="eastAsia"/>
          <w:color w:val="000000" w:themeColor="text1"/>
          <w:sz w:val="28"/>
          <w:szCs w:val="28"/>
        </w:rPr>
        <w:t>樓第一間</w:t>
      </w:r>
      <w:proofErr w:type="gramStart"/>
      <w:r w:rsidRPr="003F2467">
        <w:rPr>
          <w:rFonts w:eastAsia="標楷體" w:hint="eastAsia"/>
          <w:color w:val="000000" w:themeColor="text1"/>
          <w:sz w:val="28"/>
          <w:szCs w:val="28"/>
        </w:rPr>
        <w:t>馬桶旁地磚</w:t>
      </w:r>
      <w:proofErr w:type="gramEnd"/>
      <w:r w:rsidRPr="003F2467">
        <w:rPr>
          <w:rFonts w:eastAsia="標楷體" w:hint="eastAsia"/>
          <w:color w:val="000000" w:themeColor="text1"/>
          <w:sz w:val="28"/>
          <w:szCs w:val="28"/>
        </w:rPr>
        <w:t>隆起、第二間廁所馬桶旁水泥脫落，</w:t>
      </w:r>
      <w:proofErr w:type="gramStart"/>
      <w:r w:rsidRPr="003F2467">
        <w:rPr>
          <w:rFonts w:eastAsia="標楷體" w:hint="eastAsia"/>
          <w:color w:val="000000" w:themeColor="text1"/>
          <w:sz w:val="28"/>
          <w:szCs w:val="28"/>
        </w:rPr>
        <w:t>均於寒假</w:t>
      </w:r>
      <w:proofErr w:type="gramEnd"/>
      <w:r w:rsidRPr="003F2467">
        <w:rPr>
          <w:rFonts w:eastAsia="標楷體" w:hint="eastAsia"/>
          <w:color w:val="000000" w:themeColor="text1"/>
          <w:sz w:val="28"/>
          <w:szCs w:val="28"/>
        </w:rPr>
        <w:t>期間完成修繕。</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十九、游泳池旁邊坡磁磚掉落、男舍後方停車場水泥</w:t>
      </w:r>
      <w:proofErr w:type="gramStart"/>
      <w:r w:rsidRPr="003F2467">
        <w:rPr>
          <w:rFonts w:eastAsia="標楷體" w:hint="eastAsia"/>
          <w:color w:val="000000" w:themeColor="text1"/>
          <w:sz w:val="28"/>
          <w:szCs w:val="28"/>
        </w:rPr>
        <w:t>鬆</w:t>
      </w:r>
      <w:proofErr w:type="gramEnd"/>
      <w:r w:rsidRPr="003F2467">
        <w:rPr>
          <w:rFonts w:eastAsia="標楷體" w:hint="eastAsia"/>
          <w:color w:val="000000" w:themeColor="text1"/>
          <w:sz w:val="28"/>
          <w:szCs w:val="28"/>
        </w:rPr>
        <w:t>脫、男舍側面步道連鎖磚</w:t>
      </w:r>
      <w:proofErr w:type="gramStart"/>
      <w:r w:rsidRPr="003F2467">
        <w:rPr>
          <w:rFonts w:eastAsia="標楷體" w:hint="eastAsia"/>
          <w:color w:val="000000" w:themeColor="text1"/>
          <w:sz w:val="28"/>
          <w:szCs w:val="28"/>
        </w:rPr>
        <w:t>鬆</w:t>
      </w:r>
      <w:proofErr w:type="gramEnd"/>
      <w:r w:rsidRPr="003F2467">
        <w:rPr>
          <w:rFonts w:eastAsia="標楷體" w:hint="eastAsia"/>
          <w:color w:val="000000" w:themeColor="text1"/>
          <w:sz w:val="28"/>
          <w:szCs w:val="28"/>
        </w:rPr>
        <w:t>脫、超商後方步道連鎖磚</w:t>
      </w:r>
      <w:proofErr w:type="gramStart"/>
      <w:r w:rsidRPr="003F2467">
        <w:rPr>
          <w:rFonts w:eastAsia="標楷體" w:hint="eastAsia"/>
          <w:color w:val="000000" w:themeColor="text1"/>
          <w:sz w:val="28"/>
          <w:szCs w:val="28"/>
        </w:rPr>
        <w:t>鬆脫等</w:t>
      </w:r>
      <w:proofErr w:type="gramEnd"/>
      <w:r w:rsidRPr="003F2467">
        <w:rPr>
          <w:rFonts w:eastAsia="標楷體" w:hint="eastAsia"/>
          <w:color w:val="000000" w:themeColor="text1"/>
          <w:sz w:val="28"/>
          <w:szCs w:val="28"/>
        </w:rPr>
        <w:t>多處區域，業已完成修繕維護。</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lastRenderedPageBreak/>
        <w:t>二十、依據</w:t>
      </w:r>
      <w:r w:rsidRPr="003F2467">
        <w:rPr>
          <w:rFonts w:eastAsia="標楷體" w:hint="eastAsia"/>
          <w:color w:val="000000" w:themeColor="text1"/>
          <w:sz w:val="28"/>
          <w:szCs w:val="28"/>
        </w:rPr>
        <w:t>106</w:t>
      </w:r>
      <w:r w:rsidRPr="003F2467">
        <w:rPr>
          <w:rFonts w:eastAsia="標楷體" w:hint="eastAsia"/>
          <w:color w:val="000000" w:themeColor="text1"/>
          <w:sz w:val="28"/>
          <w:szCs w:val="28"/>
        </w:rPr>
        <w:t>年</w:t>
      </w:r>
      <w:r w:rsidRPr="003F2467">
        <w:rPr>
          <w:rFonts w:eastAsia="標楷體" w:hint="eastAsia"/>
          <w:color w:val="000000" w:themeColor="text1"/>
          <w:sz w:val="28"/>
          <w:szCs w:val="28"/>
        </w:rPr>
        <w:t>12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19</w:t>
      </w:r>
      <w:r w:rsidRPr="003F2467">
        <w:rPr>
          <w:rFonts w:eastAsia="標楷體" w:hint="eastAsia"/>
          <w:color w:val="000000" w:themeColor="text1"/>
          <w:sz w:val="28"/>
          <w:szCs w:val="28"/>
        </w:rPr>
        <w:t>日第</w:t>
      </w:r>
      <w:r w:rsidRPr="003F2467">
        <w:rPr>
          <w:rFonts w:eastAsia="標楷體" w:hint="eastAsia"/>
          <w:color w:val="000000" w:themeColor="text1"/>
          <w:sz w:val="28"/>
          <w:szCs w:val="28"/>
        </w:rPr>
        <w:t>1</w:t>
      </w:r>
      <w:r w:rsidRPr="003F2467">
        <w:rPr>
          <w:rFonts w:eastAsia="標楷體" w:hint="eastAsia"/>
          <w:color w:val="000000" w:themeColor="text1"/>
          <w:sz w:val="28"/>
          <w:szCs w:val="28"/>
        </w:rPr>
        <w:t>學期第</w:t>
      </w:r>
      <w:r w:rsidRPr="003F2467">
        <w:rPr>
          <w:rFonts w:eastAsia="標楷體" w:hint="eastAsia"/>
          <w:color w:val="000000" w:themeColor="text1"/>
          <w:sz w:val="28"/>
          <w:szCs w:val="28"/>
        </w:rPr>
        <w:t>2</w:t>
      </w:r>
      <w:r w:rsidRPr="003F2467">
        <w:rPr>
          <w:rFonts w:eastAsia="標楷體" w:hint="eastAsia"/>
          <w:color w:val="000000" w:themeColor="text1"/>
          <w:sz w:val="28"/>
          <w:szCs w:val="28"/>
        </w:rPr>
        <w:t>次校務會議之決議，請總務處規劃改善</w:t>
      </w:r>
      <w:r w:rsidRPr="003F2467">
        <w:rPr>
          <w:rFonts w:eastAsia="標楷體"/>
          <w:color w:val="000000" w:themeColor="text1"/>
          <w:sz w:val="28"/>
          <w:szCs w:val="28"/>
        </w:rPr>
        <w:t>民雄校區教育館周圍增設照明設備，以確保夜間上課師生的安</w:t>
      </w:r>
      <w:r w:rsidRPr="003F2467">
        <w:rPr>
          <w:rFonts w:eastAsia="標楷體"/>
          <w:color w:val="000000" w:themeColor="text1"/>
          <w:sz w:val="28"/>
          <w:szCs w:val="28"/>
        </w:rPr>
        <w:t xml:space="preserve"> </w:t>
      </w:r>
      <w:r w:rsidRPr="003F2467">
        <w:rPr>
          <w:rFonts w:eastAsia="標楷體"/>
          <w:color w:val="000000" w:themeColor="text1"/>
          <w:sz w:val="28"/>
          <w:szCs w:val="28"/>
        </w:rPr>
        <w:t>全。</w:t>
      </w:r>
      <w:proofErr w:type="gramStart"/>
      <w:r w:rsidRPr="003F2467">
        <w:rPr>
          <w:rFonts w:eastAsia="標楷體" w:hint="eastAsia"/>
          <w:color w:val="000000" w:themeColor="text1"/>
          <w:sz w:val="28"/>
          <w:szCs w:val="28"/>
        </w:rPr>
        <w:t>本組業</w:t>
      </w:r>
      <w:proofErr w:type="gramEnd"/>
      <w:r w:rsidRPr="003F2467">
        <w:rPr>
          <w:rFonts w:eastAsia="標楷體" w:hint="eastAsia"/>
          <w:color w:val="000000" w:themeColor="text1"/>
          <w:sz w:val="28"/>
          <w:szCs w:val="28"/>
        </w:rPr>
        <w:t>於</w:t>
      </w:r>
      <w:r w:rsidRPr="003F2467">
        <w:rPr>
          <w:rFonts w:eastAsia="標楷體" w:hint="eastAsia"/>
          <w:color w:val="000000" w:themeColor="text1"/>
          <w:sz w:val="28"/>
          <w:szCs w:val="28"/>
        </w:rPr>
        <w:t>1</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22</w:t>
      </w:r>
      <w:r w:rsidRPr="003F2467">
        <w:rPr>
          <w:rFonts w:eastAsia="標楷體" w:hint="eastAsia"/>
          <w:color w:val="000000" w:themeColor="text1"/>
          <w:sz w:val="28"/>
          <w:szCs w:val="28"/>
        </w:rPr>
        <w:t>日於圖書館後方露</w:t>
      </w:r>
      <w:proofErr w:type="gramStart"/>
      <w:r w:rsidRPr="003F2467">
        <w:rPr>
          <w:rFonts w:eastAsia="標楷體" w:hint="eastAsia"/>
          <w:color w:val="000000" w:themeColor="text1"/>
          <w:sz w:val="28"/>
          <w:szCs w:val="28"/>
        </w:rPr>
        <w:t>臺</w:t>
      </w:r>
      <w:proofErr w:type="gramEnd"/>
      <w:r w:rsidRPr="003F2467">
        <w:rPr>
          <w:rFonts w:eastAsia="標楷體" w:hint="eastAsia"/>
          <w:color w:val="000000" w:themeColor="text1"/>
          <w:sz w:val="28"/>
          <w:szCs w:val="28"/>
        </w:rPr>
        <w:t>上方加裝</w:t>
      </w:r>
      <w:r w:rsidRPr="003F2467">
        <w:rPr>
          <w:rFonts w:eastAsia="標楷體" w:hint="eastAsia"/>
          <w:color w:val="000000" w:themeColor="text1"/>
          <w:sz w:val="28"/>
          <w:szCs w:val="28"/>
        </w:rPr>
        <w:t>2</w:t>
      </w:r>
      <w:r w:rsidRPr="003F2467">
        <w:rPr>
          <w:rFonts w:eastAsia="標楷體" w:hint="eastAsia"/>
          <w:color w:val="000000" w:themeColor="text1"/>
          <w:sz w:val="28"/>
          <w:szCs w:val="28"/>
        </w:rPr>
        <w:t>盞探照燈，</w:t>
      </w:r>
      <w:r w:rsidRPr="003F2467">
        <w:rPr>
          <w:rFonts w:eastAsia="標楷體" w:hint="eastAsia"/>
          <w:color w:val="000000" w:themeColor="text1"/>
          <w:sz w:val="28"/>
          <w:szCs w:val="28"/>
        </w:rPr>
        <w:t>1</w:t>
      </w:r>
      <w:r w:rsidRPr="003F2467">
        <w:rPr>
          <w:rFonts w:eastAsia="標楷體" w:hint="eastAsia"/>
          <w:color w:val="000000" w:themeColor="text1"/>
          <w:sz w:val="28"/>
          <w:szCs w:val="28"/>
        </w:rPr>
        <w:t>盞朝向教育館大門方向，</w:t>
      </w:r>
      <w:r w:rsidRPr="003F2467">
        <w:rPr>
          <w:rFonts w:eastAsia="標楷體" w:hint="eastAsia"/>
          <w:color w:val="000000" w:themeColor="text1"/>
          <w:sz w:val="28"/>
          <w:szCs w:val="28"/>
        </w:rPr>
        <w:t>1</w:t>
      </w:r>
      <w:r w:rsidRPr="003F2467">
        <w:rPr>
          <w:rFonts w:eastAsia="標楷體" w:hint="eastAsia"/>
          <w:color w:val="000000" w:themeColor="text1"/>
          <w:sz w:val="28"/>
          <w:szCs w:val="28"/>
        </w:rPr>
        <w:t>盞朝向教育館前往停車場步道方向。停車場部分增設</w:t>
      </w:r>
      <w:r w:rsidRPr="003F2467">
        <w:rPr>
          <w:rFonts w:eastAsia="標楷體" w:hint="eastAsia"/>
          <w:color w:val="000000" w:themeColor="text1"/>
          <w:sz w:val="28"/>
          <w:szCs w:val="28"/>
        </w:rPr>
        <w:t>1</w:t>
      </w:r>
      <w:r w:rsidRPr="003F2467">
        <w:rPr>
          <w:rFonts w:eastAsia="標楷體" w:hint="eastAsia"/>
          <w:color w:val="000000" w:themeColor="text1"/>
          <w:sz w:val="28"/>
          <w:szCs w:val="28"/>
        </w:rPr>
        <w:t>盞探照燈，合計共</w:t>
      </w:r>
      <w:r w:rsidRPr="003F2467">
        <w:rPr>
          <w:rFonts w:eastAsia="標楷體" w:hint="eastAsia"/>
          <w:color w:val="000000" w:themeColor="text1"/>
          <w:sz w:val="28"/>
          <w:szCs w:val="28"/>
        </w:rPr>
        <w:t>6</w:t>
      </w:r>
      <w:r w:rsidRPr="003F2467">
        <w:rPr>
          <w:rFonts w:eastAsia="標楷體" w:hint="eastAsia"/>
          <w:color w:val="000000" w:themeColor="text1"/>
          <w:sz w:val="28"/>
          <w:szCs w:val="28"/>
        </w:rPr>
        <w:t>盞，並重新修改為</w:t>
      </w:r>
      <w:r w:rsidRPr="003F2467">
        <w:rPr>
          <w:rFonts w:eastAsia="標楷體" w:hint="eastAsia"/>
          <w:color w:val="000000" w:themeColor="text1"/>
          <w:sz w:val="28"/>
          <w:szCs w:val="28"/>
        </w:rPr>
        <w:t>2</w:t>
      </w:r>
      <w:r w:rsidRPr="003F2467">
        <w:rPr>
          <w:rFonts w:eastAsia="標楷體" w:hint="eastAsia"/>
          <w:color w:val="000000" w:themeColor="text1"/>
          <w:sz w:val="28"/>
          <w:szCs w:val="28"/>
        </w:rPr>
        <w:t>盞探照燈一個迴路，以確保一個迴路故障不亮時，仍有另外</w:t>
      </w:r>
      <w:r w:rsidRPr="003F2467">
        <w:rPr>
          <w:rFonts w:eastAsia="標楷體" w:hint="eastAsia"/>
          <w:color w:val="000000" w:themeColor="text1"/>
          <w:sz w:val="28"/>
          <w:szCs w:val="28"/>
        </w:rPr>
        <w:t>4</w:t>
      </w:r>
      <w:r w:rsidRPr="003F2467">
        <w:rPr>
          <w:rFonts w:eastAsia="標楷體" w:hint="eastAsia"/>
          <w:color w:val="000000" w:themeColor="text1"/>
          <w:sz w:val="28"/>
          <w:szCs w:val="28"/>
        </w:rPr>
        <w:t>盞探照燈的照明。</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廿一、</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4</w:t>
      </w:r>
      <w:r w:rsidRPr="003F2467">
        <w:rPr>
          <w:rFonts w:eastAsia="標楷體" w:hint="eastAsia"/>
          <w:color w:val="000000" w:themeColor="text1"/>
          <w:sz w:val="28"/>
          <w:szCs w:val="28"/>
        </w:rPr>
        <w:t>日地震導致教育館子母車旁地底管線破裂，於</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5</w:t>
      </w:r>
      <w:r w:rsidRPr="003F2467">
        <w:rPr>
          <w:rFonts w:eastAsia="標楷體" w:hint="eastAsia"/>
          <w:color w:val="000000" w:themeColor="text1"/>
          <w:sz w:val="28"/>
          <w:szCs w:val="28"/>
        </w:rPr>
        <w:t>日上班日即關閉自來水該區域總開關，並請水電廠商入校維修，於</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6</w:t>
      </w:r>
      <w:r w:rsidRPr="003F2467">
        <w:rPr>
          <w:rFonts w:eastAsia="標楷體" w:hint="eastAsia"/>
          <w:color w:val="000000" w:themeColor="text1"/>
          <w:sz w:val="28"/>
          <w:szCs w:val="28"/>
        </w:rPr>
        <w:t>日修繕完畢並恢復供水。</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廿二、</w:t>
      </w:r>
      <w:proofErr w:type="gramStart"/>
      <w:r w:rsidRPr="003F2467">
        <w:rPr>
          <w:rFonts w:eastAsia="標楷體" w:hint="eastAsia"/>
          <w:color w:val="000000" w:themeColor="text1"/>
          <w:sz w:val="28"/>
          <w:szCs w:val="28"/>
        </w:rPr>
        <w:t>鵝湖入</w:t>
      </w:r>
      <w:proofErr w:type="gramEnd"/>
      <w:r w:rsidRPr="003F2467">
        <w:rPr>
          <w:rFonts w:eastAsia="標楷體" w:hint="eastAsia"/>
          <w:color w:val="000000" w:themeColor="text1"/>
          <w:sz w:val="28"/>
          <w:szCs w:val="28"/>
        </w:rPr>
        <w:t>口子母車旁兩盞路燈不亮，經聯繫水電廠商入校維修，業已修繕完成。</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廿三、西側門機車道因樹根隆起導致地磚脫落，經修繕完成不久後發現一處水泥未乾之磁磚遭惡意破壞，磁磚被拔起散落一旁，經聯繫維修廠商，業完成第二次補強修繕。</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廿四、</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w:t>
      </w:r>
      <w:r w:rsidRPr="003F2467">
        <w:rPr>
          <w:rFonts w:eastAsia="標楷體"/>
          <w:color w:val="000000" w:themeColor="text1"/>
          <w:sz w:val="28"/>
          <w:szCs w:val="28"/>
        </w:rPr>
        <w:t>1</w:t>
      </w:r>
      <w:r w:rsidRPr="003F2467">
        <w:rPr>
          <w:rFonts w:eastAsia="標楷體" w:hint="eastAsia"/>
          <w:color w:val="000000" w:themeColor="text1"/>
          <w:sz w:val="28"/>
          <w:szCs w:val="28"/>
        </w:rPr>
        <w:t>日開學前民雄校區餐廳</w:t>
      </w:r>
      <w:proofErr w:type="gramStart"/>
      <w:r w:rsidRPr="003F2467">
        <w:rPr>
          <w:rFonts w:eastAsia="標楷體" w:hint="eastAsia"/>
          <w:color w:val="000000" w:themeColor="text1"/>
          <w:sz w:val="28"/>
          <w:szCs w:val="28"/>
        </w:rPr>
        <w:t>前地磚大</w:t>
      </w:r>
      <w:proofErr w:type="gramEnd"/>
      <w:r w:rsidRPr="003F2467">
        <w:rPr>
          <w:rFonts w:eastAsia="標楷體" w:hint="eastAsia"/>
          <w:color w:val="000000" w:themeColor="text1"/>
          <w:sz w:val="28"/>
          <w:szCs w:val="28"/>
        </w:rPr>
        <w:t>面積突起裂開，經緊急聯繫廠商現</w:t>
      </w:r>
      <w:proofErr w:type="gramStart"/>
      <w:r w:rsidRPr="003F2467">
        <w:rPr>
          <w:rFonts w:eastAsia="標楷體" w:hint="eastAsia"/>
          <w:color w:val="000000" w:themeColor="text1"/>
          <w:sz w:val="28"/>
          <w:szCs w:val="28"/>
        </w:rPr>
        <w:t>勘</w:t>
      </w:r>
      <w:proofErr w:type="gramEnd"/>
      <w:r w:rsidRPr="003F2467">
        <w:rPr>
          <w:rFonts w:eastAsia="標楷體" w:hint="eastAsia"/>
          <w:color w:val="000000" w:themeColor="text1"/>
          <w:sz w:val="28"/>
          <w:szCs w:val="28"/>
        </w:rPr>
        <w:t>，業已完成修繕。</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廿五、配合外語系黃老師建議，訂製進出教務組辦公室門檻之無障礙斜坡板，方便輪椅進出。</w:t>
      </w:r>
    </w:p>
    <w:p w:rsidR="00564C6F" w:rsidRPr="003F2467" w:rsidRDefault="00564C6F" w:rsidP="009C3F0C">
      <w:pPr>
        <w:spacing w:line="420" w:lineRule="exact"/>
        <w:ind w:left="848" w:rightChars="17" w:right="41" w:hangingChars="303" w:hanging="848"/>
        <w:rPr>
          <w:rFonts w:eastAsia="標楷體"/>
          <w:color w:val="000000" w:themeColor="text1"/>
          <w:sz w:val="28"/>
          <w:szCs w:val="28"/>
        </w:rPr>
      </w:pPr>
      <w:r w:rsidRPr="003F2467">
        <w:rPr>
          <w:rFonts w:eastAsia="標楷體" w:hint="eastAsia"/>
          <w:color w:val="000000" w:themeColor="text1"/>
          <w:sz w:val="28"/>
          <w:szCs w:val="28"/>
        </w:rPr>
        <w:t>廿六、</w:t>
      </w:r>
      <w:r w:rsidRPr="003F2467">
        <w:rPr>
          <w:rFonts w:eastAsia="標楷體" w:hint="eastAsia"/>
          <w:color w:val="000000" w:themeColor="text1"/>
          <w:sz w:val="28"/>
          <w:szCs w:val="28"/>
        </w:rPr>
        <w:t>3</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w:t>
      </w:r>
      <w:r w:rsidRPr="003F2467">
        <w:rPr>
          <w:rFonts w:eastAsia="標楷體" w:hint="eastAsia"/>
          <w:color w:val="000000" w:themeColor="text1"/>
          <w:sz w:val="28"/>
          <w:szCs w:val="28"/>
        </w:rPr>
        <w:t>日嘉義縣環保局蒞校進行登革熱防治抽查，經</w:t>
      </w:r>
      <w:proofErr w:type="gramStart"/>
      <w:r w:rsidRPr="003F2467">
        <w:rPr>
          <w:rFonts w:eastAsia="標楷體" w:hint="eastAsia"/>
          <w:color w:val="000000" w:themeColor="text1"/>
          <w:sz w:val="28"/>
          <w:szCs w:val="28"/>
        </w:rPr>
        <w:t>全校巡檢</w:t>
      </w:r>
      <w:proofErr w:type="gramEnd"/>
      <w:r w:rsidRPr="003F2467">
        <w:rPr>
          <w:rFonts w:eastAsia="標楷體" w:hint="eastAsia"/>
          <w:color w:val="000000" w:themeColor="text1"/>
          <w:sz w:val="28"/>
          <w:szCs w:val="28"/>
        </w:rPr>
        <w:t>，未發現有積水容器、積水及孑孓等，惟抽檢人員發現本校區廢棄腳踏車太多，腳踏車籃子中有許多寶特瓶垃圾等，易孳生蚊蟲，建議本校整理廢棄腳踏車，</w:t>
      </w:r>
      <w:proofErr w:type="gramStart"/>
      <w:r w:rsidRPr="003F2467">
        <w:rPr>
          <w:rFonts w:eastAsia="標楷體" w:hint="eastAsia"/>
          <w:color w:val="000000" w:themeColor="text1"/>
          <w:sz w:val="28"/>
          <w:szCs w:val="28"/>
        </w:rPr>
        <w:t>本組已</w:t>
      </w:r>
      <w:proofErr w:type="gramEnd"/>
      <w:r w:rsidRPr="003F2467">
        <w:rPr>
          <w:rFonts w:eastAsia="標楷體" w:hint="eastAsia"/>
          <w:color w:val="000000" w:themeColor="text1"/>
          <w:sz w:val="28"/>
          <w:szCs w:val="28"/>
        </w:rPr>
        <w:t>請外勤工友清理廢棄腳踏車籃子中之垃圾。</w:t>
      </w:r>
    </w:p>
    <w:p w:rsidR="004F10EA" w:rsidRPr="003F2467" w:rsidRDefault="004F10EA" w:rsidP="00D71226">
      <w:pPr>
        <w:tabs>
          <w:tab w:val="left" w:pos="1708"/>
        </w:tabs>
        <w:spacing w:line="420" w:lineRule="exact"/>
        <w:ind w:left="841" w:hangingChars="300" w:hanging="841"/>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新民</w:t>
      </w:r>
      <w:r w:rsidR="00565E6F" w:rsidRPr="003F2467">
        <w:rPr>
          <w:rFonts w:eastAsia="標楷體" w:hint="eastAsia"/>
          <w:b/>
          <w:bCs/>
          <w:color w:val="000000" w:themeColor="text1"/>
          <w:sz w:val="28"/>
          <w:szCs w:val="28"/>
        </w:rPr>
        <w:t>校區</w:t>
      </w:r>
      <w:r w:rsidRPr="003F2467">
        <w:rPr>
          <w:rFonts w:eastAsia="標楷體" w:hint="eastAsia"/>
          <w:b/>
          <w:bCs/>
          <w:color w:val="000000" w:themeColor="text1"/>
          <w:sz w:val="28"/>
          <w:szCs w:val="28"/>
        </w:rPr>
        <w:t>總務業務</w:t>
      </w:r>
    </w:p>
    <w:p w:rsidR="004F10EA" w:rsidRPr="003F2467" w:rsidRDefault="004F10EA" w:rsidP="00D71226">
      <w:pPr>
        <w:tabs>
          <w:tab w:val="left" w:pos="1708"/>
        </w:tabs>
        <w:spacing w:line="420" w:lineRule="exact"/>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一、文書作業相關業務</w:t>
      </w:r>
      <w:r w:rsidRPr="003F2467">
        <w:rPr>
          <w:rFonts w:eastAsia="標楷體" w:hint="eastAsia"/>
          <w:color w:val="000000" w:themeColor="text1"/>
          <w:sz w:val="28"/>
          <w:szCs w:val="28"/>
        </w:rPr>
        <w:t>：</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（一）文書業務：各校區匯送至新民校區之公務文書公文、郵政物流包裹函件等之收發處理。</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（二）代收郵件部分：</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月份代收各單位、教職員工、學生掛號信件、包裹、貨運（含宅急便等）統計至</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28</w:t>
      </w:r>
      <w:r w:rsidRPr="003F2467">
        <w:rPr>
          <w:rFonts w:eastAsia="標楷體" w:hint="eastAsia"/>
          <w:bCs/>
          <w:color w:val="000000" w:themeColor="text1"/>
          <w:sz w:val="28"/>
          <w:szCs w:val="28"/>
        </w:rPr>
        <w:t>日止共</w:t>
      </w:r>
      <w:r w:rsidRPr="003F2467">
        <w:rPr>
          <w:rFonts w:eastAsia="標楷體" w:hint="eastAsia"/>
          <w:bCs/>
          <w:color w:val="000000" w:themeColor="text1"/>
          <w:sz w:val="28"/>
          <w:szCs w:val="28"/>
        </w:rPr>
        <w:t>1</w:t>
      </w:r>
      <w:r w:rsidRPr="003F2467">
        <w:rPr>
          <w:rFonts w:eastAsia="標楷體"/>
          <w:bCs/>
          <w:color w:val="000000" w:themeColor="text1"/>
          <w:sz w:val="28"/>
          <w:szCs w:val="28"/>
        </w:rPr>
        <w:t>38</w:t>
      </w:r>
      <w:r w:rsidRPr="003F2467">
        <w:rPr>
          <w:rFonts w:eastAsia="標楷體" w:hint="eastAsia"/>
          <w:bCs/>
          <w:color w:val="000000" w:themeColor="text1"/>
          <w:sz w:val="28"/>
          <w:szCs w:val="28"/>
        </w:rPr>
        <w:t>件，總累計</w:t>
      </w:r>
      <w:r w:rsidRPr="003F2467">
        <w:rPr>
          <w:rFonts w:eastAsia="標楷體" w:hint="eastAsia"/>
          <w:bCs/>
          <w:color w:val="000000" w:themeColor="text1"/>
          <w:sz w:val="28"/>
          <w:szCs w:val="28"/>
        </w:rPr>
        <w:t>3</w:t>
      </w:r>
      <w:r w:rsidRPr="003F2467">
        <w:rPr>
          <w:rFonts w:eastAsia="標楷體"/>
          <w:bCs/>
          <w:color w:val="000000" w:themeColor="text1"/>
          <w:sz w:val="28"/>
          <w:szCs w:val="28"/>
        </w:rPr>
        <w:t>85</w:t>
      </w:r>
      <w:r w:rsidRPr="003F2467">
        <w:rPr>
          <w:rFonts w:eastAsia="標楷體" w:hint="eastAsia"/>
          <w:bCs/>
          <w:color w:val="000000" w:themeColor="text1"/>
          <w:sz w:val="28"/>
          <w:szCs w:val="28"/>
        </w:rPr>
        <w:t>件；一般平信（含印刷品）件數繁多難以估計。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
        <w:gridCol w:w="709"/>
        <w:gridCol w:w="709"/>
        <w:gridCol w:w="709"/>
        <w:gridCol w:w="708"/>
        <w:gridCol w:w="719"/>
        <w:gridCol w:w="638"/>
        <w:gridCol w:w="639"/>
        <w:gridCol w:w="639"/>
        <w:gridCol w:w="639"/>
        <w:gridCol w:w="639"/>
        <w:gridCol w:w="639"/>
        <w:gridCol w:w="658"/>
      </w:tblGrid>
      <w:tr w:rsidR="00472FE1" w:rsidRPr="003F2467" w:rsidTr="00AB5AD3">
        <w:tc>
          <w:tcPr>
            <w:tcW w:w="993"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月份</w:t>
            </w:r>
          </w:p>
        </w:tc>
        <w:tc>
          <w:tcPr>
            <w:tcW w:w="70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一</w:t>
            </w: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二</w:t>
            </w: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三</w:t>
            </w: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四</w:t>
            </w:r>
          </w:p>
        </w:tc>
        <w:tc>
          <w:tcPr>
            <w:tcW w:w="70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五</w:t>
            </w:r>
          </w:p>
        </w:tc>
        <w:tc>
          <w:tcPr>
            <w:tcW w:w="71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六</w:t>
            </w:r>
          </w:p>
        </w:tc>
        <w:tc>
          <w:tcPr>
            <w:tcW w:w="63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七</w:t>
            </w: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八</w:t>
            </w: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九</w:t>
            </w: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十</w:t>
            </w: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十一</w:t>
            </w: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十二</w:t>
            </w:r>
          </w:p>
        </w:tc>
        <w:tc>
          <w:tcPr>
            <w:tcW w:w="65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累計</w:t>
            </w:r>
          </w:p>
        </w:tc>
      </w:tr>
      <w:tr w:rsidR="00472FE1" w:rsidRPr="003F2467" w:rsidTr="00AB5AD3">
        <w:tc>
          <w:tcPr>
            <w:tcW w:w="993"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數量</w:t>
            </w:r>
          </w:p>
        </w:tc>
        <w:tc>
          <w:tcPr>
            <w:tcW w:w="70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2</w:t>
            </w:r>
            <w:r w:rsidRPr="003F2467">
              <w:rPr>
                <w:rFonts w:eastAsia="標楷體"/>
                <w:bCs/>
                <w:color w:val="000000" w:themeColor="text1"/>
                <w:sz w:val="20"/>
                <w:szCs w:val="20"/>
              </w:rPr>
              <w:t>4</w:t>
            </w:r>
            <w:r w:rsidRPr="003F2467">
              <w:rPr>
                <w:rFonts w:eastAsia="標楷體" w:hint="eastAsia"/>
                <w:bCs/>
                <w:color w:val="000000" w:themeColor="text1"/>
                <w:sz w:val="20"/>
                <w:szCs w:val="20"/>
              </w:rPr>
              <w:t>7</w:t>
            </w: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1</w:t>
            </w:r>
            <w:r w:rsidRPr="003F2467">
              <w:rPr>
                <w:rFonts w:eastAsia="標楷體"/>
                <w:bCs/>
                <w:color w:val="000000" w:themeColor="text1"/>
                <w:sz w:val="20"/>
                <w:szCs w:val="20"/>
              </w:rPr>
              <w:t>38</w:t>
            </w: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70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70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71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p>
        </w:tc>
        <w:tc>
          <w:tcPr>
            <w:tcW w:w="658" w:type="dxa"/>
            <w:shd w:val="clear" w:color="auto" w:fill="auto"/>
          </w:tcPr>
          <w:p w:rsidR="00472FE1" w:rsidRPr="003F2467" w:rsidRDefault="00472FE1" w:rsidP="00AB5AD3">
            <w:pPr>
              <w:tabs>
                <w:tab w:val="left" w:pos="1708"/>
              </w:tabs>
              <w:spacing w:line="420" w:lineRule="exact"/>
              <w:jc w:val="center"/>
              <w:rPr>
                <w:rFonts w:eastAsia="標楷體"/>
                <w:bCs/>
                <w:color w:val="000000" w:themeColor="text1"/>
                <w:sz w:val="20"/>
                <w:szCs w:val="20"/>
              </w:rPr>
            </w:pPr>
            <w:r w:rsidRPr="003F2467">
              <w:rPr>
                <w:rFonts w:eastAsia="標楷體" w:hint="eastAsia"/>
                <w:bCs/>
                <w:color w:val="000000" w:themeColor="text1"/>
                <w:sz w:val="20"/>
                <w:szCs w:val="20"/>
              </w:rPr>
              <w:t>3</w:t>
            </w:r>
            <w:r w:rsidRPr="003F2467">
              <w:rPr>
                <w:rFonts w:eastAsia="標楷體"/>
                <w:bCs/>
                <w:color w:val="000000" w:themeColor="text1"/>
                <w:sz w:val="20"/>
                <w:szCs w:val="20"/>
              </w:rPr>
              <w:t>85</w:t>
            </w:r>
          </w:p>
        </w:tc>
      </w:tr>
    </w:tbl>
    <w:p w:rsidR="00472FE1" w:rsidRPr="003F2467" w:rsidRDefault="00472FE1" w:rsidP="00472FE1">
      <w:pPr>
        <w:snapToGrid w:val="0"/>
        <w:spacing w:line="420" w:lineRule="exact"/>
        <w:ind w:left="840" w:hangingChars="300" w:hanging="840"/>
        <w:jc w:val="both"/>
        <w:rPr>
          <w:rFonts w:eastAsia="標楷體" w:cs="新細明體"/>
          <w:bCs/>
          <w:color w:val="000000" w:themeColor="text1"/>
          <w:kern w:val="0"/>
          <w:sz w:val="28"/>
          <w:szCs w:val="28"/>
        </w:rPr>
      </w:pPr>
      <w:r w:rsidRPr="003F2467">
        <w:rPr>
          <w:rFonts w:eastAsia="標楷體" w:cs="新細明體" w:hint="eastAsia"/>
          <w:bCs/>
          <w:color w:val="000000" w:themeColor="text1"/>
          <w:kern w:val="0"/>
          <w:sz w:val="28"/>
          <w:szCs w:val="28"/>
        </w:rPr>
        <w:t>二、收據業務辦理情形：</w:t>
      </w:r>
    </w:p>
    <w:p w:rsidR="00472FE1" w:rsidRPr="003F2467" w:rsidRDefault="00472FE1" w:rsidP="00472FE1">
      <w:pPr>
        <w:spacing w:line="420" w:lineRule="exact"/>
        <w:ind w:left="560" w:rightChars="50" w:right="120" w:hangingChars="200" w:hanging="560"/>
        <w:jc w:val="both"/>
        <w:rPr>
          <w:rFonts w:eastAsia="標楷體"/>
          <w:color w:val="000000" w:themeColor="text1"/>
          <w:sz w:val="28"/>
          <w:szCs w:val="28"/>
        </w:rPr>
      </w:pPr>
      <w:r w:rsidRPr="003F2467">
        <w:rPr>
          <w:rFonts w:eastAsia="標楷體" w:cs="新細明體" w:hint="eastAsia"/>
          <w:color w:val="000000" w:themeColor="text1"/>
          <w:sz w:val="28"/>
          <w:szCs w:val="28"/>
        </w:rPr>
        <w:t xml:space="preserve">    107</w:t>
      </w:r>
      <w:r w:rsidRPr="003F2467">
        <w:rPr>
          <w:rFonts w:eastAsia="標楷體" w:cs="新細明體" w:hint="eastAsia"/>
          <w:color w:val="000000" w:themeColor="text1"/>
          <w:sz w:val="28"/>
          <w:szCs w:val="28"/>
        </w:rPr>
        <w:t>年</w:t>
      </w:r>
      <w:r w:rsidRPr="003F2467">
        <w:rPr>
          <w:rFonts w:eastAsia="標楷體" w:cs="新細明體" w:hint="eastAsia"/>
          <w:color w:val="000000" w:themeColor="text1"/>
          <w:sz w:val="28"/>
          <w:szCs w:val="28"/>
        </w:rPr>
        <w:t>2</w:t>
      </w:r>
      <w:r w:rsidRPr="003F2467">
        <w:rPr>
          <w:rFonts w:eastAsia="標楷體" w:cs="新細明體" w:hint="eastAsia"/>
          <w:color w:val="000000" w:themeColor="text1"/>
          <w:sz w:val="28"/>
          <w:szCs w:val="28"/>
        </w:rPr>
        <w:t>月份度</w:t>
      </w:r>
      <w:r w:rsidRPr="003F2467">
        <w:rPr>
          <w:rFonts w:eastAsia="標楷體" w:hint="eastAsia"/>
          <w:color w:val="000000" w:themeColor="text1"/>
          <w:sz w:val="28"/>
          <w:szCs w:val="28"/>
        </w:rPr>
        <w:t>開立「自行收納款項統一收據」業務部份：學生申請成績</w:t>
      </w:r>
      <w:r w:rsidRPr="003F2467">
        <w:rPr>
          <w:rFonts w:eastAsia="標楷體" w:hint="eastAsia"/>
          <w:color w:val="000000" w:themeColor="text1"/>
          <w:sz w:val="28"/>
          <w:szCs w:val="28"/>
        </w:rPr>
        <w:lastRenderedPageBreak/>
        <w:t>單繳費、補發校園</w:t>
      </w:r>
      <w:r w:rsidRPr="003F2467">
        <w:rPr>
          <w:rFonts w:eastAsia="標楷體" w:hint="eastAsia"/>
          <w:color w:val="000000" w:themeColor="text1"/>
          <w:sz w:val="28"/>
          <w:szCs w:val="28"/>
        </w:rPr>
        <w:t>IC</w:t>
      </w:r>
      <w:r w:rsidRPr="003F2467">
        <w:rPr>
          <w:rFonts w:eastAsia="標楷體" w:hint="eastAsia"/>
          <w:color w:val="000000" w:themeColor="text1"/>
          <w:sz w:val="28"/>
          <w:szCs w:val="28"/>
        </w:rPr>
        <w:t>卡繳費等，各項收費明細如下：</w:t>
      </w:r>
      <w:r w:rsidRPr="003F2467">
        <w:rPr>
          <w:rFonts w:eastAsia="標楷體" w:hint="eastAsia"/>
          <w:color w:val="000000" w:themeColor="text1"/>
          <w:sz w:val="28"/>
          <w:szCs w:val="28"/>
        </w:rPr>
        <w:t xml:space="preserve"> </w:t>
      </w:r>
    </w:p>
    <w:p w:rsidR="00472FE1" w:rsidRPr="003F2467" w:rsidRDefault="00472FE1" w:rsidP="00472FE1">
      <w:pPr>
        <w:spacing w:line="420" w:lineRule="exact"/>
        <w:ind w:leftChars="8" w:left="1279" w:rightChars="50" w:right="120" w:hangingChars="450" w:hanging="1260"/>
        <w:jc w:val="both"/>
        <w:rPr>
          <w:rFonts w:eastAsia="標楷體"/>
          <w:color w:val="000000" w:themeColor="text1"/>
          <w:sz w:val="28"/>
          <w:szCs w:val="28"/>
        </w:rPr>
      </w:pPr>
      <w:r w:rsidRPr="003F2467">
        <w:rPr>
          <w:rFonts w:eastAsia="標楷體" w:hint="eastAsia"/>
          <w:color w:val="000000" w:themeColor="text1"/>
          <w:sz w:val="28"/>
          <w:szCs w:val="28"/>
        </w:rPr>
        <w:t>（一）學生申請成績單繳費：統計至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8</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3</w:t>
      </w:r>
      <w:r w:rsidRPr="003F2467">
        <w:rPr>
          <w:rFonts w:eastAsia="標楷體"/>
          <w:color w:val="000000" w:themeColor="text1"/>
          <w:sz w:val="28"/>
          <w:szCs w:val="28"/>
        </w:rPr>
        <w:t>40</w:t>
      </w:r>
      <w:r w:rsidRPr="003F2467">
        <w:rPr>
          <w:rFonts w:eastAsia="標楷體" w:hint="eastAsia"/>
          <w:color w:val="000000" w:themeColor="text1"/>
          <w:sz w:val="28"/>
          <w:szCs w:val="28"/>
        </w:rPr>
        <w:t>元。</w:t>
      </w:r>
    </w:p>
    <w:p w:rsidR="00472FE1" w:rsidRPr="003F2467" w:rsidRDefault="00472FE1" w:rsidP="00472FE1">
      <w:pPr>
        <w:spacing w:line="420" w:lineRule="exact"/>
        <w:ind w:leftChars="8" w:left="1279" w:rightChars="50" w:right="120" w:hangingChars="450" w:hanging="1260"/>
        <w:jc w:val="both"/>
        <w:rPr>
          <w:rFonts w:eastAsia="標楷體"/>
          <w:color w:val="000000" w:themeColor="text1"/>
          <w:sz w:val="28"/>
          <w:szCs w:val="28"/>
        </w:rPr>
      </w:pPr>
      <w:r w:rsidRPr="003F2467">
        <w:rPr>
          <w:rFonts w:eastAsia="標楷體" w:hint="eastAsia"/>
          <w:color w:val="000000" w:themeColor="text1"/>
          <w:sz w:val="28"/>
          <w:szCs w:val="28"/>
        </w:rPr>
        <w:t>（二）校外單位場地租借收入：統計至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0</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0</w:t>
      </w:r>
      <w:r w:rsidRPr="003F2467">
        <w:rPr>
          <w:rFonts w:eastAsia="標楷體" w:hint="eastAsia"/>
          <w:color w:val="000000" w:themeColor="text1"/>
          <w:sz w:val="28"/>
          <w:szCs w:val="28"/>
        </w:rPr>
        <w:t>元。</w:t>
      </w:r>
    </w:p>
    <w:p w:rsidR="00472FE1" w:rsidRPr="003F2467" w:rsidRDefault="00472FE1" w:rsidP="00472FE1">
      <w:pPr>
        <w:spacing w:line="420" w:lineRule="exact"/>
        <w:ind w:left="1260" w:rightChars="50" w:right="120" w:hangingChars="450" w:hanging="1260"/>
        <w:jc w:val="both"/>
        <w:rPr>
          <w:rFonts w:eastAsia="標楷體"/>
          <w:color w:val="000000" w:themeColor="text1"/>
          <w:sz w:val="28"/>
          <w:szCs w:val="28"/>
        </w:rPr>
      </w:pPr>
      <w:r w:rsidRPr="003F2467">
        <w:rPr>
          <w:rFonts w:eastAsia="標楷體" w:hint="eastAsia"/>
          <w:color w:val="000000" w:themeColor="text1"/>
          <w:sz w:val="28"/>
          <w:szCs w:val="28"/>
        </w:rPr>
        <w:t>（三）學位服清潔費：統計至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2</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3</w:t>
      </w:r>
      <w:r w:rsidRPr="003F2467">
        <w:rPr>
          <w:rFonts w:eastAsia="標楷體"/>
          <w:color w:val="000000" w:themeColor="text1"/>
          <w:sz w:val="28"/>
          <w:szCs w:val="28"/>
        </w:rPr>
        <w:t>1</w:t>
      </w:r>
      <w:r w:rsidRPr="003F2467">
        <w:rPr>
          <w:rFonts w:eastAsia="標楷體" w:hint="eastAsia"/>
          <w:color w:val="000000" w:themeColor="text1"/>
          <w:sz w:val="28"/>
          <w:szCs w:val="28"/>
        </w:rPr>
        <w:t>0</w:t>
      </w:r>
      <w:r w:rsidRPr="003F2467">
        <w:rPr>
          <w:rFonts w:eastAsia="標楷體" w:hint="eastAsia"/>
          <w:color w:val="000000" w:themeColor="text1"/>
          <w:sz w:val="28"/>
          <w:szCs w:val="28"/>
        </w:rPr>
        <w:t>元。</w:t>
      </w:r>
    </w:p>
    <w:p w:rsidR="00472FE1" w:rsidRPr="003F2467" w:rsidRDefault="00472FE1" w:rsidP="00472FE1">
      <w:pPr>
        <w:spacing w:line="420" w:lineRule="exact"/>
        <w:ind w:rightChars="50" w:right="120"/>
        <w:jc w:val="both"/>
        <w:rPr>
          <w:rFonts w:eastAsia="標楷體"/>
          <w:color w:val="000000" w:themeColor="text1"/>
          <w:sz w:val="28"/>
          <w:szCs w:val="28"/>
        </w:rPr>
      </w:pPr>
      <w:r w:rsidRPr="003F2467">
        <w:rPr>
          <w:rFonts w:eastAsia="標楷體" w:hint="eastAsia"/>
          <w:color w:val="000000" w:themeColor="text1"/>
          <w:sz w:val="28"/>
          <w:szCs w:val="28"/>
        </w:rPr>
        <w:t>（四）汽機車通行證費用：統計至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1</w:t>
      </w:r>
      <w:r w:rsidRPr="003F2467">
        <w:rPr>
          <w:rFonts w:eastAsia="標楷體"/>
          <w:color w:val="000000" w:themeColor="text1"/>
          <w:sz w:val="28"/>
          <w:szCs w:val="28"/>
        </w:rPr>
        <w:t>5</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9</w:t>
      </w:r>
      <w:r w:rsidRPr="003F2467">
        <w:rPr>
          <w:rFonts w:eastAsia="標楷體"/>
          <w:color w:val="000000" w:themeColor="text1"/>
          <w:sz w:val="28"/>
          <w:szCs w:val="28"/>
        </w:rPr>
        <w:t>0,6</w:t>
      </w:r>
      <w:r w:rsidRPr="003F2467">
        <w:rPr>
          <w:rFonts w:eastAsia="標楷體" w:hint="eastAsia"/>
          <w:color w:val="000000" w:themeColor="text1"/>
          <w:sz w:val="28"/>
          <w:szCs w:val="28"/>
        </w:rPr>
        <w:t>00</w:t>
      </w:r>
      <w:r w:rsidRPr="003F2467">
        <w:rPr>
          <w:rFonts w:eastAsia="標楷體" w:hint="eastAsia"/>
          <w:color w:val="000000" w:themeColor="text1"/>
          <w:sz w:val="28"/>
          <w:szCs w:val="28"/>
        </w:rPr>
        <w:t>元。</w:t>
      </w:r>
    </w:p>
    <w:p w:rsidR="00472FE1" w:rsidRPr="003F2467" w:rsidRDefault="00472FE1" w:rsidP="00472FE1">
      <w:pPr>
        <w:spacing w:line="420" w:lineRule="exact"/>
        <w:ind w:rightChars="50" w:right="120"/>
        <w:jc w:val="both"/>
        <w:rPr>
          <w:rFonts w:eastAsia="標楷體"/>
          <w:color w:val="000000" w:themeColor="text1"/>
          <w:sz w:val="28"/>
          <w:szCs w:val="28"/>
        </w:rPr>
      </w:pPr>
      <w:r w:rsidRPr="003F2467">
        <w:rPr>
          <w:rFonts w:eastAsia="標楷體" w:hint="eastAsia"/>
          <w:color w:val="000000" w:themeColor="text1"/>
          <w:sz w:val="28"/>
          <w:szCs w:val="28"/>
        </w:rPr>
        <w:t>（五）校際選課繳費</w:t>
      </w:r>
      <w:r w:rsidRPr="003F2467">
        <w:rPr>
          <w:rFonts w:eastAsia="標楷體" w:hint="eastAsia"/>
          <w:color w:val="000000" w:themeColor="text1"/>
          <w:sz w:val="28"/>
          <w:szCs w:val="28"/>
        </w:rPr>
        <w:t>:</w:t>
      </w:r>
      <w:r w:rsidRPr="003F2467">
        <w:rPr>
          <w:rFonts w:eastAsia="標楷體" w:hint="eastAsia"/>
          <w:color w:val="000000" w:themeColor="text1"/>
          <w:sz w:val="28"/>
          <w:szCs w:val="28"/>
        </w:rPr>
        <w:t>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0</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 xml:space="preserve">0 </w:t>
      </w:r>
      <w:r w:rsidRPr="003F2467">
        <w:rPr>
          <w:rFonts w:eastAsia="標楷體" w:hint="eastAsia"/>
          <w:color w:val="000000" w:themeColor="text1"/>
          <w:sz w:val="28"/>
          <w:szCs w:val="28"/>
        </w:rPr>
        <w:t>元。</w:t>
      </w:r>
    </w:p>
    <w:p w:rsidR="00472FE1" w:rsidRPr="003F2467" w:rsidRDefault="00472FE1" w:rsidP="00472FE1">
      <w:pPr>
        <w:spacing w:line="420" w:lineRule="exact"/>
        <w:ind w:rightChars="50" w:right="120"/>
        <w:jc w:val="both"/>
        <w:rPr>
          <w:rFonts w:eastAsia="標楷體"/>
          <w:color w:val="000000" w:themeColor="text1"/>
          <w:sz w:val="28"/>
          <w:szCs w:val="28"/>
        </w:rPr>
      </w:pPr>
      <w:r w:rsidRPr="003F2467">
        <w:rPr>
          <w:rFonts w:eastAsia="標楷體" w:hint="eastAsia"/>
          <w:color w:val="000000" w:themeColor="text1"/>
          <w:sz w:val="28"/>
          <w:szCs w:val="28"/>
        </w:rPr>
        <w:t>（六）其他費用</w:t>
      </w:r>
      <w:r w:rsidRPr="003F2467">
        <w:rPr>
          <w:rFonts w:eastAsia="標楷體" w:hint="eastAsia"/>
          <w:color w:val="000000" w:themeColor="text1"/>
          <w:sz w:val="28"/>
          <w:szCs w:val="28"/>
        </w:rPr>
        <w:t>:</w:t>
      </w:r>
      <w:r w:rsidRPr="003F2467">
        <w:rPr>
          <w:rFonts w:eastAsia="標楷體" w:hint="eastAsia"/>
          <w:color w:val="000000" w:themeColor="text1"/>
          <w:sz w:val="28"/>
          <w:szCs w:val="28"/>
        </w:rPr>
        <w:t>統計至</w:t>
      </w:r>
      <w:r w:rsidRPr="003F2467">
        <w:rPr>
          <w:rFonts w:eastAsia="標楷體" w:hint="eastAsia"/>
          <w:color w:val="000000" w:themeColor="text1"/>
          <w:sz w:val="28"/>
          <w:szCs w:val="28"/>
        </w:rPr>
        <w:t>2</w:t>
      </w:r>
      <w:r w:rsidRPr="003F2467">
        <w:rPr>
          <w:rFonts w:eastAsia="標楷體" w:hint="eastAsia"/>
          <w:color w:val="000000" w:themeColor="text1"/>
          <w:sz w:val="28"/>
          <w:szCs w:val="28"/>
        </w:rPr>
        <w:t>月</w:t>
      </w:r>
      <w:r w:rsidRPr="003F2467">
        <w:rPr>
          <w:rFonts w:eastAsia="標楷體" w:hint="eastAsia"/>
          <w:color w:val="000000" w:themeColor="text1"/>
          <w:sz w:val="28"/>
          <w:szCs w:val="28"/>
        </w:rPr>
        <w:t>28</w:t>
      </w:r>
      <w:r w:rsidRPr="003F2467">
        <w:rPr>
          <w:rFonts w:eastAsia="標楷體" w:hint="eastAsia"/>
          <w:color w:val="000000" w:themeColor="text1"/>
          <w:sz w:val="28"/>
          <w:szCs w:val="28"/>
        </w:rPr>
        <w:t>日</w:t>
      </w:r>
      <w:r w:rsidRPr="003F2467">
        <w:rPr>
          <w:rFonts w:eastAsia="標楷體" w:hint="eastAsia"/>
          <w:color w:val="000000" w:themeColor="text1"/>
          <w:sz w:val="28"/>
          <w:szCs w:val="28"/>
        </w:rPr>
        <w:t>2</w:t>
      </w:r>
      <w:r w:rsidRPr="003F2467">
        <w:rPr>
          <w:rFonts w:eastAsia="標楷體" w:hint="eastAsia"/>
          <w:color w:val="000000" w:themeColor="text1"/>
          <w:sz w:val="28"/>
          <w:szCs w:val="28"/>
        </w:rPr>
        <w:t>件共</w:t>
      </w:r>
      <w:r w:rsidRPr="003F2467">
        <w:rPr>
          <w:rFonts w:eastAsia="標楷體" w:hint="eastAsia"/>
          <w:color w:val="000000" w:themeColor="text1"/>
          <w:sz w:val="28"/>
          <w:szCs w:val="28"/>
        </w:rPr>
        <w:t xml:space="preserve">400 </w:t>
      </w:r>
      <w:r w:rsidRPr="003F2467">
        <w:rPr>
          <w:rFonts w:eastAsia="標楷體" w:hint="eastAsia"/>
          <w:color w:val="000000" w:themeColor="text1"/>
          <w:sz w:val="28"/>
          <w:szCs w:val="28"/>
        </w:rPr>
        <w:t>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992"/>
        <w:gridCol w:w="992"/>
        <w:gridCol w:w="993"/>
        <w:gridCol w:w="992"/>
        <w:gridCol w:w="992"/>
        <w:gridCol w:w="992"/>
        <w:gridCol w:w="1134"/>
      </w:tblGrid>
      <w:tr w:rsidR="00472FE1" w:rsidRPr="003F2467" w:rsidTr="00AB5AD3">
        <w:trPr>
          <w:trHeight w:val="468"/>
        </w:trPr>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月份</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1</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2</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3</w:t>
            </w:r>
          </w:p>
        </w:tc>
        <w:tc>
          <w:tcPr>
            <w:tcW w:w="993"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4</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5</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6</w:t>
            </w:r>
          </w:p>
        </w:tc>
        <w:tc>
          <w:tcPr>
            <w:tcW w:w="99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11-12</w:t>
            </w:r>
          </w:p>
        </w:tc>
        <w:tc>
          <w:tcPr>
            <w:tcW w:w="1134" w:type="dxa"/>
            <w:shd w:val="clear" w:color="auto" w:fill="auto"/>
            <w:vAlign w:val="center"/>
          </w:tcPr>
          <w:p w:rsidR="00472FE1" w:rsidRPr="003F2467" w:rsidRDefault="00472FE1" w:rsidP="00A2634A">
            <w:pPr>
              <w:widowControl/>
              <w:jc w:val="center"/>
              <w:rPr>
                <w:rFonts w:eastAsia="標楷體"/>
                <w:color w:val="000000" w:themeColor="text1"/>
                <w:spacing w:val="16"/>
              </w:rPr>
            </w:pPr>
            <w:r w:rsidRPr="003F2467">
              <w:rPr>
                <w:rFonts w:eastAsia="標楷體" w:hint="eastAsia"/>
                <w:color w:val="000000" w:themeColor="text1"/>
                <w:spacing w:val="16"/>
              </w:rPr>
              <w:t>累計</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成績單件數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4</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8</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r w:rsidRPr="003F2467">
              <w:rPr>
                <w:rFonts w:eastAsia="標楷體"/>
                <w:color w:val="000000" w:themeColor="text1"/>
                <w:kern w:val="0"/>
              </w:rPr>
              <w:t>2</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成績單收費</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r w:rsidRPr="003F2467">
              <w:rPr>
                <w:rFonts w:eastAsia="標楷體"/>
                <w:color w:val="000000" w:themeColor="text1"/>
                <w:kern w:val="0"/>
              </w:rPr>
              <w:t>375</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3</w:t>
            </w:r>
            <w:r w:rsidRPr="003F2467">
              <w:rPr>
                <w:rFonts w:eastAsia="標楷體"/>
                <w:color w:val="000000" w:themeColor="text1"/>
                <w:spacing w:val="16"/>
              </w:rPr>
              <w:t>40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r w:rsidRPr="003F2467">
              <w:rPr>
                <w:rFonts w:eastAsia="標楷體"/>
                <w:color w:val="000000" w:themeColor="text1"/>
                <w:kern w:val="0"/>
              </w:rPr>
              <w:t>,715</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學士服清潔件數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2</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3</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學士服清潔繳費</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color w:val="000000" w:themeColor="text1"/>
                <w:kern w:val="0"/>
              </w:rPr>
              <w:t>18</w:t>
            </w:r>
            <w:r w:rsidRPr="003F2467">
              <w:rPr>
                <w:rFonts w:eastAsia="標楷體" w:hint="eastAsia"/>
                <w:color w:val="000000" w:themeColor="text1"/>
                <w:kern w:val="0"/>
              </w:rPr>
              <w:t>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3</w:t>
            </w:r>
            <w:r w:rsidRPr="003F2467">
              <w:rPr>
                <w:rFonts w:eastAsia="標楷體"/>
                <w:color w:val="000000" w:themeColor="text1"/>
                <w:spacing w:val="16"/>
              </w:rPr>
              <w:t>10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4</w:t>
            </w:r>
            <w:r w:rsidRPr="003F2467">
              <w:rPr>
                <w:rFonts w:eastAsia="標楷體"/>
                <w:color w:val="000000" w:themeColor="text1"/>
                <w:kern w:val="0"/>
              </w:rPr>
              <w:t>90</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校外場地租借件數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校外場地租借費用</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5,</w:t>
            </w:r>
            <w:r w:rsidRPr="003F2467">
              <w:rPr>
                <w:rFonts w:eastAsia="標楷體"/>
                <w:color w:val="000000" w:themeColor="text1"/>
                <w:kern w:val="0"/>
              </w:rPr>
              <w:t>000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color w:val="000000" w:themeColor="text1"/>
                <w:kern w:val="0"/>
              </w:rPr>
              <w:t>5,00</w:t>
            </w:r>
            <w:r w:rsidRPr="003F2467">
              <w:rPr>
                <w:rFonts w:eastAsia="標楷體" w:hint="eastAsia"/>
                <w:color w:val="000000" w:themeColor="text1"/>
                <w:kern w:val="0"/>
              </w:rPr>
              <w:t>0</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汽機車通行證件數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4</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1</w:t>
            </w:r>
            <w:r w:rsidRPr="003F2467">
              <w:rPr>
                <w:rFonts w:eastAsia="標楷體"/>
                <w:color w:val="000000" w:themeColor="text1"/>
                <w:spacing w:val="16"/>
              </w:rPr>
              <w:t>5</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1</w:t>
            </w:r>
            <w:r w:rsidRPr="003F2467">
              <w:rPr>
                <w:rFonts w:eastAsia="標楷體"/>
                <w:color w:val="000000" w:themeColor="text1"/>
                <w:kern w:val="0"/>
              </w:rPr>
              <w:t>9</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汽機車通行證收費</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9,</w:t>
            </w:r>
            <w:r w:rsidRPr="003F2467">
              <w:rPr>
                <w:rFonts w:eastAsia="標楷體"/>
                <w:color w:val="000000" w:themeColor="text1"/>
                <w:kern w:val="0"/>
              </w:rPr>
              <w:t>000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9</w:t>
            </w:r>
            <w:r w:rsidRPr="003F2467">
              <w:rPr>
                <w:rFonts w:eastAsia="標楷體"/>
                <w:color w:val="000000" w:themeColor="text1"/>
                <w:spacing w:val="16"/>
              </w:rPr>
              <w:t>0</w:t>
            </w:r>
            <w:r w:rsidRPr="003F2467">
              <w:rPr>
                <w:rFonts w:eastAsia="標楷體" w:hint="eastAsia"/>
                <w:color w:val="000000" w:themeColor="text1"/>
                <w:spacing w:val="16"/>
              </w:rPr>
              <w:t>,</w:t>
            </w:r>
            <w:r w:rsidRPr="003F2467">
              <w:rPr>
                <w:rFonts w:eastAsia="標楷體"/>
                <w:color w:val="000000" w:themeColor="text1"/>
                <w:spacing w:val="16"/>
              </w:rPr>
              <w:t>600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9</w:t>
            </w:r>
            <w:r w:rsidRPr="003F2467">
              <w:rPr>
                <w:rFonts w:eastAsia="標楷體"/>
                <w:color w:val="000000" w:themeColor="text1"/>
                <w:kern w:val="0"/>
              </w:rPr>
              <w:t>9,600</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校際選課件數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0</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校際選課收費</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0</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其他費用件數</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3</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2</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5</w:t>
            </w:r>
          </w:p>
        </w:tc>
      </w:tr>
      <w:tr w:rsidR="00472FE1" w:rsidRPr="003F2467" w:rsidTr="00AB5AD3">
        <w:tc>
          <w:tcPr>
            <w:tcW w:w="1702" w:type="dxa"/>
            <w:vAlign w:val="center"/>
          </w:tcPr>
          <w:p w:rsidR="00472FE1" w:rsidRPr="003F2467" w:rsidRDefault="00472FE1" w:rsidP="00A2634A">
            <w:pPr>
              <w:jc w:val="center"/>
              <w:rPr>
                <w:rFonts w:eastAsia="標楷體"/>
                <w:color w:val="000000" w:themeColor="text1"/>
                <w:spacing w:val="16"/>
              </w:rPr>
            </w:pPr>
            <w:r w:rsidRPr="003F2467">
              <w:rPr>
                <w:rFonts w:eastAsia="標楷體" w:hint="eastAsia"/>
                <w:color w:val="000000" w:themeColor="text1"/>
                <w:spacing w:val="16"/>
              </w:rPr>
              <w:t>其他費用收費</w:t>
            </w:r>
          </w:p>
        </w:tc>
        <w:tc>
          <w:tcPr>
            <w:tcW w:w="992" w:type="dxa"/>
            <w:vAlign w:val="center"/>
          </w:tcPr>
          <w:p w:rsidR="00472FE1" w:rsidRPr="003F2467" w:rsidRDefault="00472FE1" w:rsidP="00A2634A">
            <w:pPr>
              <w:jc w:val="right"/>
              <w:rPr>
                <w:rFonts w:eastAsia="標楷體"/>
                <w:color w:val="000000" w:themeColor="text1"/>
                <w:kern w:val="0"/>
              </w:rPr>
            </w:pPr>
            <w:r w:rsidRPr="003F2467">
              <w:rPr>
                <w:rFonts w:eastAsia="標楷體" w:hint="eastAsia"/>
                <w:color w:val="000000" w:themeColor="text1"/>
                <w:kern w:val="0"/>
              </w:rPr>
              <w:t>6</w:t>
            </w:r>
            <w:r w:rsidRPr="003F2467">
              <w:rPr>
                <w:rFonts w:eastAsia="標楷體"/>
                <w:color w:val="000000" w:themeColor="text1"/>
                <w:kern w:val="0"/>
              </w:rPr>
              <w:t>00</w:t>
            </w:r>
          </w:p>
        </w:tc>
        <w:tc>
          <w:tcPr>
            <w:tcW w:w="992" w:type="dxa"/>
            <w:vAlign w:val="center"/>
          </w:tcPr>
          <w:p w:rsidR="00472FE1" w:rsidRPr="003F2467" w:rsidRDefault="00472FE1" w:rsidP="00A2634A">
            <w:pPr>
              <w:jc w:val="right"/>
              <w:rPr>
                <w:rFonts w:eastAsia="標楷體"/>
                <w:color w:val="000000" w:themeColor="text1"/>
                <w:spacing w:val="16"/>
              </w:rPr>
            </w:pPr>
            <w:r w:rsidRPr="003F2467">
              <w:rPr>
                <w:rFonts w:eastAsia="標楷體" w:hint="eastAsia"/>
                <w:color w:val="000000" w:themeColor="text1"/>
                <w:spacing w:val="16"/>
              </w:rPr>
              <w:t>4</w:t>
            </w:r>
            <w:r w:rsidRPr="003F2467">
              <w:rPr>
                <w:rFonts w:eastAsia="標楷體"/>
                <w:color w:val="000000" w:themeColor="text1"/>
                <w:spacing w:val="16"/>
              </w:rPr>
              <w:t>00</w:t>
            </w:r>
          </w:p>
        </w:tc>
        <w:tc>
          <w:tcPr>
            <w:tcW w:w="992" w:type="dxa"/>
            <w:vAlign w:val="center"/>
          </w:tcPr>
          <w:p w:rsidR="00472FE1" w:rsidRPr="003F2467" w:rsidRDefault="00472FE1" w:rsidP="00A2634A">
            <w:pPr>
              <w:jc w:val="right"/>
              <w:rPr>
                <w:rFonts w:eastAsia="標楷體"/>
                <w:color w:val="000000" w:themeColor="text1"/>
                <w:spacing w:val="16"/>
              </w:rPr>
            </w:pPr>
          </w:p>
        </w:tc>
        <w:tc>
          <w:tcPr>
            <w:tcW w:w="993"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992" w:type="dxa"/>
            <w:vAlign w:val="center"/>
          </w:tcPr>
          <w:p w:rsidR="00472FE1" w:rsidRPr="003F2467" w:rsidRDefault="00472FE1" w:rsidP="00A2634A">
            <w:pPr>
              <w:jc w:val="right"/>
              <w:rPr>
                <w:rFonts w:eastAsia="標楷體"/>
                <w:color w:val="000000" w:themeColor="text1"/>
                <w:spacing w:val="16"/>
              </w:rPr>
            </w:pPr>
          </w:p>
        </w:tc>
        <w:tc>
          <w:tcPr>
            <w:tcW w:w="1134" w:type="dxa"/>
            <w:shd w:val="clear" w:color="auto" w:fill="auto"/>
            <w:vAlign w:val="center"/>
          </w:tcPr>
          <w:p w:rsidR="00472FE1" w:rsidRPr="003F2467" w:rsidRDefault="00472FE1" w:rsidP="00A2634A">
            <w:pPr>
              <w:jc w:val="right"/>
              <w:rPr>
                <w:rFonts w:eastAsia="標楷體"/>
                <w:color w:val="000000" w:themeColor="text1"/>
                <w:kern w:val="0"/>
              </w:rPr>
            </w:pPr>
            <w:r w:rsidRPr="003F2467">
              <w:rPr>
                <w:rFonts w:eastAsia="標楷體"/>
                <w:color w:val="000000" w:themeColor="text1"/>
                <w:kern w:val="0"/>
              </w:rPr>
              <w:t>1</w:t>
            </w:r>
            <w:r w:rsidRPr="003F2467">
              <w:rPr>
                <w:rFonts w:eastAsia="標楷體" w:hint="eastAsia"/>
                <w:color w:val="000000" w:themeColor="text1"/>
                <w:kern w:val="0"/>
              </w:rPr>
              <w:t>,</w:t>
            </w:r>
            <w:r w:rsidRPr="003F2467">
              <w:rPr>
                <w:rFonts w:eastAsia="標楷體"/>
                <w:color w:val="000000" w:themeColor="text1"/>
                <w:kern w:val="0"/>
              </w:rPr>
              <w:t>000</w:t>
            </w:r>
          </w:p>
        </w:tc>
      </w:tr>
    </w:tbl>
    <w:p w:rsidR="00472FE1" w:rsidRPr="003F2467" w:rsidRDefault="00472FE1" w:rsidP="00A2634A">
      <w:pPr>
        <w:tabs>
          <w:tab w:val="left" w:pos="1708"/>
        </w:tabs>
        <w:ind w:left="720" w:hangingChars="300" w:hanging="720"/>
        <w:rPr>
          <w:rFonts w:eastAsia="標楷體"/>
          <w:bCs/>
          <w:color w:val="000000" w:themeColor="text1"/>
        </w:rPr>
      </w:pPr>
      <w:r w:rsidRPr="003F2467">
        <w:rPr>
          <w:rFonts w:eastAsia="標楷體" w:hint="eastAsia"/>
          <w:bCs/>
          <w:color w:val="000000" w:themeColor="text1"/>
        </w:rPr>
        <w:t>註：校園</w:t>
      </w:r>
      <w:r w:rsidRPr="003F2467">
        <w:rPr>
          <w:rFonts w:eastAsia="標楷體" w:hint="eastAsia"/>
          <w:bCs/>
          <w:color w:val="000000" w:themeColor="text1"/>
        </w:rPr>
        <w:t>IC</w:t>
      </w:r>
      <w:r w:rsidRPr="003F2467">
        <w:rPr>
          <w:rFonts w:eastAsia="標楷體" w:hint="eastAsia"/>
          <w:bCs/>
          <w:color w:val="000000" w:themeColor="text1"/>
        </w:rPr>
        <w:t>卡之申辦流程自</w:t>
      </w:r>
      <w:r w:rsidRPr="003F2467">
        <w:rPr>
          <w:rFonts w:eastAsia="標楷體" w:hint="eastAsia"/>
          <w:bCs/>
          <w:color w:val="000000" w:themeColor="text1"/>
        </w:rPr>
        <w:t>104</w:t>
      </w:r>
      <w:r w:rsidRPr="003F2467">
        <w:rPr>
          <w:rFonts w:eastAsia="標楷體" w:hint="eastAsia"/>
          <w:bCs/>
          <w:color w:val="000000" w:themeColor="text1"/>
        </w:rPr>
        <w:t>年</w:t>
      </w:r>
      <w:r w:rsidRPr="003F2467">
        <w:rPr>
          <w:rFonts w:eastAsia="標楷體" w:hint="eastAsia"/>
          <w:bCs/>
          <w:color w:val="000000" w:themeColor="text1"/>
        </w:rPr>
        <w:t>3</w:t>
      </w:r>
      <w:r w:rsidRPr="003F2467">
        <w:rPr>
          <w:rFonts w:eastAsia="標楷體" w:hint="eastAsia"/>
          <w:bCs/>
          <w:color w:val="000000" w:themeColor="text1"/>
        </w:rPr>
        <w:t>月起改由線上申請，至</w:t>
      </w:r>
      <w:r w:rsidRPr="003F2467">
        <w:rPr>
          <w:rFonts w:eastAsia="標楷體" w:hint="eastAsia"/>
          <w:bCs/>
          <w:color w:val="000000" w:themeColor="text1"/>
        </w:rPr>
        <w:t>ATM</w:t>
      </w:r>
      <w:r w:rsidRPr="003F2467">
        <w:rPr>
          <w:rFonts w:eastAsia="標楷體" w:hint="eastAsia"/>
          <w:bCs/>
          <w:color w:val="000000" w:themeColor="text1"/>
        </w:rPr>
        <w:t>轉帳繳費。</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三、場地借用業務：</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月份辦理場地外借使用</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件，本年度累計至</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28</w:t>
      </w:r>
      <w:r w:rsidRPr="003F2467">
        <w:rPr>
          <w:rFonts w:eastAsia="標楷體" w:hint="eastAsia"/>
          <w:bCs/>
          <w:color w:val="000000" w:themeColor="text1"/>
          <w:sz w:val="28"/>
          <w:szCs w:val="28"/>
        </w:rPr>
        <w:t>日止共辦理</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件。</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（二）</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月份新民校區場地借用統計表</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次</w:t>
      </w:r>
      <w:r w:rsidRPr="003F2467">
        <w:rPr>
          <w:rFonts w:eastAsia="標楷體" w:hint="eastAsia"/>
          <w:bCs/>
          <w:color w:val="000000" w:themeColor="text1"/>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0"/>
        <w:gridCol w:w="489"/>
        <w:gridCol w:w="779"/>
      </w:tblGrid>
      <w:tr w:rsidR="00472FE1" w:rsidRPr="003F2467" w:rsidTr="00AB5AD3">
        <w:trPr>
          <w:trHeight w:val="468"/>
        </w:trPr>
        <w:tc>
          <w:tcPr>
            <w:tcW w:w="1922" w:type="dxa"/>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月份</w:t>
            </w:r>
          </w:p>
        </w:tc>
        <w:tc>
          <w:tcPr>
            <w:tcW w:w="487" w:type="dxa"/>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1</w:t>
            </w:r>
          </w:p>
        </w:tc>
        <w:tc>
          <w:tcPr>
            <w:tcW w:w="426" w:type="dxa"/>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2</w:t>
            </w:r>
          </w:p>
        </w:tc>
        <w:tc>
          <w:tcPr>
            <w:tcW w:w="489" w:type="dxa"/>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3</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4</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5</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6</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7</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8</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9</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10</w:t>
            </w:r>
          </w:p>
        </w:tc>
        <w:tc>
          <w:tcPr>
            <w:tcW w:w="0" w:type="auto"/>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11</w:t>
            </w:r>
          </w:p>
        </w:tc>
        <w:tc>
          <w:tcPr>
            <w:tcW w:w="489" w:type="dxa"/>
            <w:vAlign w:val="center"/>
          </w:tcPr>
          <w:p w:rsidR="00472FE1" w:rsidRPr="003F2467" w:rsidRDefault="00472FE1" w:rsidP="00AB5AD3">
            <w:pPr>
              <w:jc w:val="center"/>
              <w:rPr>
                <w:rFonts w:eastAsia="標楷體"/>
                <w:color w:val="000000" w:themeColor="text1"/>
                <w:spacing w:val="16"/>
              </w:rPr>
            </w:pPr>
            <w:r w:rsidRPr="003F2467">
              <w:rPr>
                <w:rFonts w:eastAsia="標楷體" w:hint="eastAsia"/>
                <w:color w:val="000000" w:themeColor="text1"/>
                <w:spacing w:val="16"/>
              </w:rPr>
              <w:t>12</w:t>
            </w:r>
          </w:p>
        </w:tc>
        <w:tc>
          <w:tcPr>
            <w:tcW w:w="779" w:type="dxa"/>
            <w:shd w:val="clear" w:color="auto" w:fill="auto"/>
            <w:vAlign w:val="center"/>
          </w:tcPr>
          <w:p w:rsidR="00472FE1" w:rsidRPr="003F2467" w:rsidRDefault="00472FE1" w:rsidP="00AB5AD3">
            <w:pPr>
              <w:widowControl/>
              <w:jc w:val="center"/>
              <w:rPr>
                <w:rFonts w:eastAsia="標楷體"/>
                <w:color w:val="000000" w:themeColor="text1"/>
                <w:spacing w:val="16"/>
              </w:rPr>
            </w:pPr>
            <w:r w:rsidRPr="003F2467">
              <w:rPr>
                <w:rFonts w:eastAsia="標楷體" w:hint="eastAsia"/>
                <w:color w:val="000000" w:themeColor="text1"/>
                <w:spacing w:val="16"/>
              </w:rPr>
              <w:t>累計</w:t>
            </w:r>
          </w:p>
        </w:tc>
      </w:tr>
      <w:tr w:rsidR="00472FE1" w:rsidRPr="003F2467" w:rsidTr="00AB5AD3">
        <w:tc>
          <w:tcPr>
            <w:tcW w:w="1922" w:type="dxa"/>
            <w:vAlign w:val="center"/>
          </w:tcPr>
          <w:p w:rsidR="00472FE1" w:rsidRPr="003F2467" w:rsidRDefault="00472FE1" w:rsidP="00AB5AD3">
            <w:pPr>
              <w:spacing w:line="420" w:lineRule="exact"/>
              <w:jc w:val="center"/>
              <w:rPr>
                <w:rFonts w:eastAsia="標楷體"/>
                <w:color w:val="000000" w:themeColor="text1"/>
              </w:rPr>
            </w:pPr>
            <w:r w:rsidRPr="003F2467">
              <w:rPr>
                <w:rFonts w:eastAsia="標楷體" w:hint="eastAsia"/>
                <w:color w:val="000000" w:themeColor="text1"/>
              </w:rPr>
              <w:t>國際會議廳</w:t>
            </w:r>
          </w:p>
        </w:tc>
        <w:tc>
          <w:tcPr>
            <w:tcW w:w="487" w:type="dxa"/>
            <w:vAlign w:val="center"/>
          </w:tcPr>
          <w:p w:rsidR="00472FE1" w:rsidRPr="003F2467" w:rsidRDefault="00472FE1" w:rsidP="00AB5AD3">
            <w:pPr>
              <w:jc w:val="center"/>
              <w:rPr>
                <w:rFonts w:eastAsia="標楷體"/>
                <w:color w:val="000000" w:themeColor="text1"/>
              </w:rPr>
            </w:pPr>
            <w:r w:rsidRPr="003F2467">
              <w:rPr>
                <w:rFonts w:eastAsia="標楷體" w:hint="eastAsia"/>
                <w:color w:val="000000" w:themeColor="text1"/>
              </w:rPr>
              <w:t>0</w:t>
            </w:r>
          </w:p>
        </w:tc>
        <w:tc>
          <w:tcPr>
            <w:tcW w:w="426" w:type="dxa"/>
          </w:tcPr>
          <w:p w:rsidR="00472FE1" w:rsidRPr="003F2467" w:rsidRDefault="00472FE1" w:rsidP="00AB5AD3">
            <w:pPr>
              <w:jc w:val="center"/>
              <w:rPr>
                <w:rFonts w:eastAsia="標楷體"/>
                <w:color w:val="000000" w:themeColor="text1"/>
              </w:rPr>
            </w:pPr>
            <w:r w:rsidRPr="003F2467">
              <w:rPr>
                <w:rFonts w:eastAsia="標楷體" w:hint="eastAsia"/>
                <w:color w:val="000000" w:themeColor="text1"/>
              </w:rPr>
              <w:t>1</w:t>
            </w:r>
          </w:p>
        </w:tc>
        <w:tc>
          <w:tcPr>
            <w:tcW w:w="489" w:type="dxa"/>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shd w:val="clear" w:color="auto" w:fill="auto"/>
            <w:vAlign w:val="center"/>
          </w:tcPr>
          <w:p w:rsidR="00472FE1" w:rsidRPr="003F2467" w:rsidRDefault="00472FE1" w:rsidP="00AB5AD3">
            <w:pPr>
              <w:widowControl/>
              <w:jc w:val="center"/>
              <w:rPr>
                <w:rFonts w:eastAsia="標楷體"/>
                <w:color w:val="000000" w:themeColor="text1"/>
              </w:rPr>
            </w:pPr>
            <w:r w:rsidRPr="003F2467">
              <w:rPr>
                <w:rFonts w:eastAsia="標楷體" w:hint="eastAsia"/>
                <w:color w:val="000000" w:themeColor="text1"/>
              </w:rPr>
              <w:t>1</w:t>
            </w:r>
          </w:p>
        </w:tc>
      </w:tr>
      <w:tr w:rsidR="00472FE1" w:rsidRPr="003F2467" w:rsidTr="00AB5AD3">
        <w:tc>
          <w:tcPr>
            <w:tcW w:w="1922" w:type="dxa"/>
            <w:vAlign w:val="center"/>
          </w:tcPr>
          <w:p w:rsidR="00472FE1" w:rsidRPr="003F2467" w:rsidRDefault="00472FE1" w:rsidP="00AB5AD3">
            <w:pPr>
              <w:spacing w:line="420" w:lineRule="exact"/>
              <w:jc w:val="center"/>
              <w:rPr>
                <w:rFonts w:eastAsia="標楷體"/>
                <w:color w:val="000000" w:themeColor="text1"/>
              </w:rPr>
            </w:pPr>
            <w:r w:rsidRPr="003F2467">
              <w:rPr>
                <w:rFonts w:eastAsia="標楷體" w:hint="eastAsia"/>
                <w:color w:val="000000" w:themeColor="text1"/>
              </w:rPr>
              <w:t>其他</w:t>
            </w:r>
          </w:p>
        </w:tc>
        <w:tc>
          <w:tcPr>
            <w:tcW w:w="487" w:type="dxa"/>
            <w:vAlign w:val="center"/>
          </w:tcPr>
          <w:p w:rsidR="00472FE1" w:rsidRPr="003F2467" w:rsidRDefault="00472FE1" w:rsidP="00AB5AD3">
            <w:pPr>
              <w:jc w:val="center"/>
              <w:rPr>
                <w:rFonts w:eastAsia="標楷體"/>
                <w:color w:val="000000" w:themeColor="text1"/>
              </w:rPr>
            </w:pPr>
            <w:r w:rsidRPr="003F2467">
              <w:rPr>
                <w:rFonts w:eastAsia="標楷體" w:hint="eastAsia"/>
                <w:color w:val="000000" w:themeColor="text1"/>
              </w:rPr>
              <w:t>0</w:t>
            </w:r>
          </w:p>
        </w:tc>
        <w:tc>
          <w:tcPr>
            <w:tcW w:w="426" w:type="dxa"/>
            <w:vAlign w:val="center"/>
          </w:tcPr>
          <w:p w:rsidR="00472FE1" w:rsidRPr="003F2467" w:rsidRDefault="00472FE1" w:rsidP="00AB5AD3">
            <w:pPr>
              <w:jc w:val="center"/>
              <w:rPr>
                <w:rFonts w:eastAsia="標楷體"/>
                <w:color w:val="000000" w:themeColor="text1"/>
              </w:rPr>
            </w:pPr>
            <w:r w:rsidRPr="003F2467">
              <w:rPr>
                <w:rFonts w:eastAsia="標楷體" w:hint="eastAsia"/>
                <w:color w:val="000000" w:themeColor="text1"/>
              </w:rPr>
              <w:t>0</w:t>
            </w:r>
          </w:p>
        </w:tc>
        <w:tc>
          <w:tcPr>
            <w:tcW w:w="489" w:type="dxa"/>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vAlign w:val="center"/>
          </w:tcPr>
          <w:p w:rsidR="00472FE1" w:rsidRPr="003F2467" w:rsidRDefault="00472FE1" w:rsidP="00AB5AD3">
            <w:pPr>
              <w:jc w:val="center"/>
              <w:rPr>
                <w:rFonts w:eastAsia="標楷體"/>
                <w:color w:val="000000" w:themeColor="text1"/>
              </w:rPr>
            </w:pPr>
          </w:p>
        </w:tc>
        <w:tc>
          <w:tcPr>
            <w:tcW w:w="0" w:type="auto"/>
            <w:shd w:val="clear" w:color="auto" w:fill="auto"/>
            <w:vAlign w:val="center"/>
          </w:tcPr>
          <w:p w:rsidR="00472FE1" w:rsidRPr="003F2467" w:rsidRDefault="00472FE1" w:rsidP="00AB5AD3">
            <w:pPr>
              <w:widowControl/>
              <w:jc w:val="center"/>
              <w:rPr>
                <w:rFonts w:eastAsia="標楷體"/>
                <w:color w:val="000000" w:themeColor="text1"/>
              </w:rPr>
            </w:pPr>
            <w:r w:rsidRPr="003F2467">
              <w:rPr>
                <w:rFonts w:eastAsia="標楷體" w:hint="eastAsia"/>
                <w:color w:val="000000" w:themeColor="text1"/>
              </w:rPr>
              <w:t>0</w:t>
            </w:r>
          </w:p>
        </w:tc>
      </w:tr>
    </w:tbl>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lastRenderedPageBreak/>
        <w:t>四、校區修繕維護工作</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月份支援各單位日光燈故障換修統計表</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353"/>
        <w:gridCol w:w="353"/>
        <w:gridCol w:w="353"/>
        <w:gridCol w:w="353"/>
        <w:gridCol w:w="353"/>
        <w:gridCol w:w="353"/>
        <w:gridCol w:w="353"/>
        <w:gridCol w:w="489"/>
        <w:gridCol w:w="480"/>
        <w:gridCol w:w="489"/>
        <w:gridCol w:w="862"/>
      </w:tblGrid>
      <w:tr w:rsidR="003F2467" w:rsidRPr="003F2467" w:rsidTr="00B914D2">
        <w:trPr>
          <w:trHeight w:val="468"/>
        </w:trPr>
        <w:tc>
          <w:tcPr>
            <w:tcW w:w="1922"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月份</w:t>
            </w:r>
          </w:p>
        </w:tc>
        <w:tc>
          <w:tcPr>
            <w:tcW w:w="696"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2</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3</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4</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5</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6</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7</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8</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9</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10</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11</w:t>
            </w:r>
          </w:p>
        </w:tc>
        <w:tc>
          <w:tcPr>
            <w:tcW w:w="489"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12</w:t>
            </w:r>
          </w:p>
        </w:tc>
        <w:tc>
          <w:tcPr>
            <w:tcW w:w="862" w:type="dxa"/>
            <w:shd w:val="clear" w:color="auto" w:fill="auto"/>
            <w:vAlign w:val="center"/>
          </w:tcPr>
          <w:p w:rsidR="00472FE1" w:rsidRPr="003F2467" w:rsidRDefault="00472FE1" w:rsidP="00AB5AD3">
            <w:pPr>
              <w:widowControl/>
              <w:spacing w:line="420" w:lineRule="exact"/>
              <w:jc w:val="center"/>
              <w:rPr>
                <w:rFonts w:eastAsia="標楷體"/>
                <w:color w:val="000000" w:themeColor="text1"/>
                <w:spacing w:val="16"/>
              </w:rPr>
            </w:pPr>
            <w:r w:rsidRPr="003F2467">
              <w:rPr>
                <w:rFonts w:eastAsia="標楷體" w:hint="eastAsia"/>
                <w:color w:val="000000" w:themeColor="text1"/>
                <w:spacing w:val="16"/>
              </w:rPr>
              <w:t>累計</w:t>
            </w:r>
          </w:p>
        </w:tc>
      </w:tr>
      <w:tr w:rsidR="003F2467" w:rsidRPr="003F2467" w:rsidTr="00B914D2">
        <w:tc>
          <w:tcPr>
            <w:tcW w:w="1922" w:type="dxa"/>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bCs/>
                <w:color w:val="000000" w:themeColor="text1"/>
              </w:rPr>
              <w:t>處</w:t>
            </w:r>
            <w:r w:rsidRPr="003F2467">
              <w:rPr>
                <w:rFonts w:eastAsia="標楷體" w:hint="eastAsia"/>
                <w:bCs/>
                <w:color w:val="000000" w:themeColor="text1"/>
              </w:rPr>
              <w:t>(</w:t>
            </w:r>
            <w:r w:rsidRPr="003F2467">
              <w:rPr>
                <w:rFonts w:eastAsia="標楷體"/>
                <w:bCs/>
                <w:color w:val="000000" w:themeColor="text1"/>
              </w:rPr>
              <w:t>次</w:t>
            </w:r>
            <w:r w:rsidRPr="003F2467">
              <w:rPr>
                <w:rFonts w:eastAsia="標楷體" w:hint="eastAsia"/>
                <w:bCs/>
                <w:color w:val="000000" w:themeColor="text1"/>
              </w:rPr>
              <w:t>)</w:t>
            </w:r>
          </w:p>
        </w:tc>
        <w:tc>
          <w:tcPr>
            <w:tcW w:w="696" w:type="dxa"/>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1</w:t>
            </w:r>
            <w:r w:rsidRPr="003F2467">
              <w:rPr>
                <w:rFonts w:eastAsia="標楷體"/>
                <w:bCs/>
                <w:color w:val="000000" w:themeColor="text1"/>
              </w:rPr>
              <w:t>2</w:t>
            </w: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1</w:t>
            </w:r>
            <w:r w:rsidRPr="003F2467">
              <w:rPr>
                <w:rFonts w:eastAsia="標楷體"/>
                <w:bCs/>
                <w:color w:val="000000" w:themeColor="text1"/>
              </w:rPr>
              <w:t>2</w:t>
            </w: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shd w:val="clear" w:color="auto" w:fill="auto"/>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2</w:t>
            </w:r>
            <w:r w:rsidRPr="003F2467">
              <w:rPr>
                <w:rFonts w:eastAsia="標楷體"/>
                <w:bCs/>
                <w:color w:val="000000" w:themeColor="text1"/>
              </w:rPr>
              <w:t>4</w:t>
            </w:r>
          </w:p>
        </w:tc>
      </w:tr>
      <w:tr w:rsidR="003F2467" w:rsidRPr="003F2467" w:rsidTr="00B914D2">
        <w:tc>
          <w:tcPr>
            <w:tcW w:w="1922" w:type="dxa"/>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bCs/>
                <w:color w:val="000000" w:themeColor="text1"/>
              </w:rPr>
              <w:t>燈管</w:t>
            </w:r>
            <w:r w:rsidRPr="003F2467">
              <w:rPr>
                <w:rFonts w:eastAsia="標楷體" w:hint="eastAsia"/>
                <w:bCs/>
                <w:color w:val="000000" w:themeColor="text1"/>
              </w:rPr>
              <w:t>(</w:t>
            </w:r>
            <w:r w:rsidRPr="003F2467">
              <w:rPr>
                <w:rFonts w:eastAsia="標楷體" w:hint="eastAsia"/>
                <w:bCs/>
                <w:color w:val="000000" w:themeColor="text1"/>
              </w:rPr>
              <w:t>支</w:t>
            </w:r>
            <w:r w:rsidRPr="003F2467">
              <w:rPr>
                <w:rFonts w:eastAsia="標楷體" w:hint="eastAsia"/>
                <w:bCs/>
                <w:color w:val="000000" w:themeColor="text1"/>
              </w:rPr>
              <w:t>)</w:t>
            </w:r>
          </w:p>
        </w:tc>
        <w:tc>
          <w:tcPr>
            <w:tcW w:w="696" w:type="dxa"/>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4</w:t>
            </w:r>
            <w:r w:rsidRPr="003F2467">
              <w:rPr>
                <w:rFonts w:eastAsia="標楷體"/>
                <w:bCs/>
                <w:color w:val="000000" w:themeColor="text1"/>
              </w:rPr>
              <w:t>2</w:t>
            </w: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hint="eastAsia"/>
                <w:bCs/>
                <w:color w:val="000000" w:themeColor="text1"/>
              </w:rPr>
              <w:t>3</w:t>
            </w:r>
            <w:r w:rsidRPr="003F2467">
              <w:rPr>
                <w:rFonts w:eastAsia="標楷體"/>
                <w:bCs/>
                <w:color w:val="000000" w:themeColor="text1"/>
              </w:rPr>
              <w:t>0</w:t>
            </w: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jc w:val="center"/>
              <w:rPr>
                <w:rFonts w:eastAsia="標楷體"/>
                <w:bCs/>
                <w:color w:val="000000" w:themeColor="text1"/>
              </w:rPr>
            </w:pPr>
          </w:p>
        </w:tc>
        <w:tc>
          <w:tcPr>
            <w:tcW w:w="0" w:type="auto"/>
          </w:tcPr>
          <w:p w:rsidR="00472FE1" w:rsidRPr="003F2467" w:rsidRDefault="00472FE1" w:rsidP="00AB5AD3">
            <w:pPr>
              <w:tabs>
                <w:tab w:val="left" w:pos="1708"/>
              </w:tabs>
              <w:spacing w:line="420" w:lineRule="exact"/>
              <w:rPr>
                <w:rFonts w:eastAsia="標楷體"/>
                <w:bCs/>
                <w:color w:val="000000" w:themeColor="text1"/>
              </w:rPr>
            </w:pPr>
          </w:p>
        </w:tc>
        <w:tc>
          <w:tcPr>
            <w:tcW w:w="0" w:type="auto"/>
          </w:tcPr>
          <w:p w:rsidR="00472FE1" w:rsidRPr="003F2467" w:rsidRDefault="00472FE1" w:rsidP="00AB5AD3">
            <w:pPr>
              <w:tabs>
                <w:tab w:val="left" w:pos="1708"/>
              </w:tabs>
              <w:spacing w:line="420" w:lineRule="exact"/>
              <w:rPr>
                <w:rFonts w:eastAsia="標楷體"/>
                <w:bCs/>
                <w:color w:val="000000" w:themeColor="text1"/>
              </w:rPr>
            </w:pPr>
          </w:p>
        </w:tc>
        <w:tc>
          <w:tcPr>
            <w:tcW w:w="0" w:type="auto"/>
            <w:shd w:val="clear" w:color="auto" w:fill="auto"/>
          </w:tcPr>
          <w:p w:rsidR="00472FE1" w:rsidRPr="003F2467" w:rsidRDefault="00472FE1" w:rsidP="00AB5AD3">
            <w:pPr>
              <w:tabs>
                <w:tab w:val="left" w:pos="1708"/>
              </w:tabs>
              <w:spacing w:line="420" w:lineRule="exact"/>
              <w:jc w:val="center"/>
              <w:rPr>
                <w:rFonts w:eastAsia="標楷體"/>
                <w:bCs/>
                <w:color w:val="000000" w:themeColor="text1"/>
              </w:rPr>
            </w:pPr>
            <w:r w:rsidRPr="003F2467">
              <w:rPr>
                <w:rFonts w:eastAsia="標楷體"/>
                <w:bCs/>
                <w:color w:val="000000" w:themeColor="text1"/>
              </w:rPr>
              <w:t>72</w:t>
            </w:r>
          </w:p>
        </w:tc>
      </w:tr>
    </w:tbl>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（二）</w:t>
      </w:r>
      <w:r w:rsidRPr="003F2467">
        <w:rPr>
          <w:rFonts w:eastAsia="標楷體" w:hint="eastAsia"/>
          <w:color w:val="000000" w:themeColor="text1"/>
          <w:sz w:val="27"/>
          <w:szCs w:val="27"/>
        </w:rPr>
        <w:t>新民校區校園內現有</w:t>
      </w:r>
      <w:r w:rsidRPr="003F2467">
        <w:rPr>
          <w:rFonts w:eastAsia="標楷體" w:hint="eastAsia"/>
          <w:color w:val="000000" w:themeColor="text1"/>
          <w:sz w:val="27"/>
          <w:szCs w:val="27"/>
        </w:rPr>
        <w:t>4</w:t>
      </w:r>
      <w:r w:rsidRPr="003F2467">
        <w:rPr>
          <w:rFonts w:eastAsia="標楷體"/>
          <w:color w:val="000000" w:themeColor="text1"/>
          <w:sz w:val="27"/>
          <w:szCs w:val="27"/>
        </w:rPr>
        <w:t>處地點行經時恐有危險產生</w:t>
      </w:r>
      <w:r w:rsidRPr="003F2467">
        <w:rPr>
          <w:rFonts w:eastAsia="標楷體" w:hint="eastAsia"/>
          <w:color w:val="000000" w:themeColor="text1"/>
          <w:sz w:val="27"/>
          <w:szCs w:val="27"/>
        </w:rPr>
        <w:t>，已</w:t>
      </w:r>
      <w:r w:rsidRPr="003F2467">
        <w:rPr>
          <w:rFonts w:eastAsia="標楷體"/>
          <w:color w:val="000000" w:themeColor="text1"/>
          <w:sz w:val="27"/>
          <w:szCs w:val="27"/>
        </w:rPr>
        <w:t>立即完成修繕</w:t>
      </w:r>
      <w:r w:rsidRPr="003F2467">
        <w:rPr>
          <w:rFonts w:eastAsia="標楷體" w:hint="eastAsia"/>
          <w:color w:val="000000" w:themeColor="text1"/>
          <w:sz w:val="27"/>
          <w:szCs w:val="27"/>
        </w:rPr>
        <w:t>。</w:t>
      </w:r>
    </w:p>
    <w:p w:rsidR="00472FE1" w:rsidRPr="003F2467" w:rsidRDefault="00472FE1" w:rsidP="00472FE1">
      <w:pPr>
        <w:spacing w:line="420" w:lineRule="exact"/>
        <w:ind w:left="810" w:hangingChars="300" w:hanging="810"/>
        <w:rPr>
          <w:rFonts w:eastAsia="標楷體"/>
          <w:color w:val="000000" w:themeColor="text1"/>
          <w:sz w:val="27"/>
          <w:szCs w:val="27"/>
        </w:rPr>
      </w:pPr>
      <w:r w:rsidRPr="003F2467">
        <w:rPr>
          <w:rFonts w:eastAsia="標楷體" w:hint="eastAsia"/>
          <w:color w:val="000000" w:themeColor="text1"/>
          <w:sz w:val="27"/>
          <w:szCs w:val="27"/>
        </w:rPr>
        <w:t>（三）新民校區</w:t>
      </w:r>
      <w:r w:rsidRPr="003F2467">
        <w:rPr>
          <w:rFonts w:eastAsia="標楷體" w:hint="eastAsia"/>
          <w:color w:val="000000" w:themeColor="text1"/>
          <w:sz w:val="27"/>
          <w:szCs w:val="27"/>
        </w:rPr>
        <w:t>A</w:t>
      </w:r>
      <w:r w:rsidRPr="003F2467">
        <w:rPr>
          <w:rFonts w:eastAsia="標楷體"/>
          <w:color w:val="000000" w:themeColor="text1"/>
          <w:sz w:val="27"/>
          <w:szCs w:val="27"/>
        </w:rPr>
        <w:t>棟</w:t>
      </w:r>
      <w:r w:rsidRPr="003F2467">
        <w:rPr>
          <w:rFonts w:eastAsia="標楷體" w:hint="eastAsia"/>
          <w:color w:val="000000" w:themeColor="text1"/>
          <w:sz w:val="27"/>
          <w:szCs w:val="27"/>
        </w:rPr>
        <w:t>管理學院污水放流水表故障，致無法正常排放水流，已立即修復。</w:t>
      </w:r>
    </w:p>
    <w:p w:rsidR="00472FE1" w:rsidRPr="003F2467" w:rsidRDefault="00472FE1" w:rsidP="00472FE1">
      <w:pPr>
        <w:tabs>
          <w:tab w:val="left" w:pos="1708"/>
        </w:tabs>
        <w:spacing w:line="420" w:lineRule="exact"/>
        <w:ind w:left="810" w:hangingChars="300" w:hanging="810"/>
        <w:rPr>
          <w:rFonts w:eastAsia="標楷體"/>
          <w:color w:val="000000" w:themeColor="text1"/>
          <w:sz w:val="27"/>
          <w:szCs w:val="27"/>
        </w:rPr>
      </w:pPr>
      <w:r w:rsidRPr="003F2467">
        <w:rPr>
          <w:rFonts w:eastAsia="標楷體" w:hint="eastAsia"/>
          <w:color w:val="000000" w:themeColor="text1"/>
          <w:sz w:val="27"/>
          <w:szCs w:val="27"/>
        </w:rPr>
        <w:t>（四）新民校區</w:t>
      </w:r>
      <w:r w:rsidRPr="003F2467">
        <w:rPr>
          <w:rFonts w:eastAsia="標楷體" w:hint="eastAsia"/>
          <w:color w:val="000000" w:themeColor="text1"/>
          <w:sz w:val="27"/>
          <w:szCs w:val="27"/>
        </w:rPr>
        <w:t>A</w:t>
      </w:r>
      <w:r w:rsidRPr="003F2467">
        <w:rPr>
          <w:rFonts w:eastAsia="標楷體" w:hint="eastAsia"/>
          <w:color w:val="000000" w:themeColor="text1"/>
          <w:sz w:val="27"/>
          <w:szCs w:val="27"/>
        </w:rPr>
        <w:t>棟</w:t>
      </w:r>
      <w:r w:rsidRPr="003F2467">
        <w:rPr>
          <w:rFonts w:eastAsia="標楷體" w:hint="eastAsia"/>
          <w:color w:val="000000" w:themeColor="text1"/>
          <w:sz w:val="27"/>
          <w:szCs w:val="27"/>
        </w:rPr>
        <w:t>D01-201</w:t>
      </w:r>
      <w:r w:rsidRPr="003F2467">
        <w:rPr>
          <w:rFonts w:eastAsia="標楷體" w:hint="eastAsia"/>
          <w:color w:val="000000" w:themeColor="text1"/>
          <w:sz w:val="27"/>
          <w:szCs w:val="27"/>
        </w:rPr>
        <w:t>室因花蓮地震致走廊地磚隆起已修補完成。</w:t>
      </w:r>
    </w:p>
    <w:p w:rsidR="00472FE1" w:rsidRPr="003F2467" w:rsidRDefault="00472FE1" w:rsidP="00472FE1">
      <w:pPr>
        <w:tabs>
          <w:tab w:val="left" w:pos="1708"/>
        </w:tabs>
        <w:spacing w:line="420" w:lineRule="exact"/>
        <w:ind w:left="810" w:hangingChars="300" w:hanging="810"/>
        <w:rPr>
          <w:rFonts w:eastAsia="標楷體"/>
          <w:color w:val="000000" w:themeColor="text1"/>
          <w:sz w:val="27"/>
          <w:szCs w:val="27"/>
        </w:rPr>
      </w:pPr>
      <w:r w:rsidRPr="003F2467">
        <w:rPr>
          <w:rFonts w:eastAsia="標楷體" w:hint="eastAsia"/>
          <w:color w:val="000000" w:themeColor="text1"/>
          <w:sz w:val="27"/>
          <w:szCs w:val="27"/>
        </w:rPr>
        <w:t>（五）</w:t>
      </w:r>
      <w:r w:rsidRPr="003F2467">
        <w:rPr>
          <w:rFonts w:eastAsia="標楷體" w:hint="eastAsia"/>
          <w:bCs/>
          <w:color w:val="000000" w:themeColor="text1"/>
          <w:sz w:val="28"/>
          <w:szCs w:val="28"/>
        </w:rPr>
        <w:t>零星水電檢修及進行部分修繕工作</w:t>
      </w:r>
      <w:r w:rsidRPr="003F2467">
        <w:rPr>
          <w:rFonts w:eastAsia="標楷體" w:hint="eastAsia"/>
          <w:color w:val="000000" w:themeColor="text1"/>
          <w:sz w:val="27"/>
          <w:szCs w:val="27"/>
        </w:rPr>
        <w:t>。</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五、例行性維護檢修工作</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（一）建築物昇降機維護保養</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每月</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次</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：協同大同奧的斯電梯股份有限公司於</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日進行例行維護保養。</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（二）緊急備用發電機試機維護保養</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每月</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次</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：百鴻電機有限公司於</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8</w:t>
      </w:r>
      <w:r w:rsidRPr="003F2467">
        <w:rPr>
          <w:rFonts w:eastAsia="標楷體" w:hint="eastAsia"/>
          <w:bCs/>
          <w:color w:val="000000" w:themeColor="text1"/>
          <w:sz w:val="28"/>
          <w:szCs w:val="28"/>
        </w:rPr>
        <w:t>日進行例行維護保養。</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（三）污水設備操作保養</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每週</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次</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：協同昆霖淨水工程企業有限公司分別於</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5</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1</w:t>
      </w:r>
      <w:r w:rsidRPr="003F2467">
        <w:rPr>
          <w:rFonts w:eastAsia="標楷體"/>
          <w:bCs/>
          <w:color w:val="000000" w:themeColor="text1"/>
          <w:sz w:val="28"/>
          <w:szCs w:val="28"/>
        </w:rPr>
        <w:t>2</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2</w:t>
      </w:r>
      <w:r w:rsidRPr="003F2467">
        <w:rPr>
          <w:rFonts w:eastAsia="標楷體"/>
          <w:bCs/>
          <w:color w:val="000000" w:themeColor="text1"/>
          <w:sz w:val="28"/>
          <w:szCs w:val="28"/>
        </w:rPr>
        <w:t>1</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2</w:t>
      </w:r>
      <w:r w:rsidRPr="003F2467">
        <w:rPr>
          <w:rFonts w:eastAsia="標楷體"/>
          <w:bCs/>
          <w:color w:val="000000" w:themeColor="text1"/>
          <w:sz w:val="28"/>
          <w:szCs w:val="28"/>
        </w:rPr>
        <w:t>6</w:t>
      </w:r>
      <w:r w:rsidRPr="003F2467">
        <w:rPr>
          <w:rFonts w:eastAsia="標楷體" w:hint="eastAsia"/>
          <w:bCs/>
          <w:color w:val="000000" w:themeColor="text1"/>
          <w:sz w:val="28"/>
          <w:szCs w:val="28"/>
        </w:rPr>
        <w:t>日等</w:t>
      </w:r>
      <w:r w:rsidRPr="003F2467">
        <w:rPr>
          <w:rFonts w:eastAsia="標楷體" w:hint="eastAsia"/>
          <w:bCs/>
          <w:color w:val="000000" w:themeColor="text1"/>
          <w:sz w:val="28"/>
          <w:szCs w:val="28"/>
        </w:rPr>
        <w:t>4</w:t>
      </w:r>
      <w:r w:rsidRPr="003F2467">
        <w:rPr>
          <w:rFonts w:eastAsia="標楷體" w:hint="eastAsia"/>
          <w:bCs/>
          <w:color w:val="000000" w:themeColor="text1"/>
          <w:sz w:val="28"/>
          <w:szCs w:val="28"/>
        </w:rPr>
        <w:t>日進行例行維修工作並予以確認。</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（四）飲水機維護保養</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每月</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次</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：協同勝元科技有限公司分別於</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2</w:t>
      </w:r>
      <w:r w:rsidRPr="003F2467">
        <w:rPr>
          <w:rFonts w:eastAsia="標楷體"/>
          <w:bCs/>
          <w:color w:val="000000" w:themeColor="text1"/>
          <w:sz w:val="28"/>
          <w:szCs w:val="28"/>
        </w:rPr>
        <w:t>2</w:t>
      </w:r>
      <w:r w:rsidRPr="003F2467">
        <w:rPr>
          <w:rFonts w:eastAsia="標楷體" w:hint="eastAsia"/>
          <w:bCs/>
          <w:color w:val="000000" w:themeColor="text1"/>
          <w:sz w:val="28"/>
          <w:szCs w:val="28"/>
        </w:rPr>
        <w:t>日進行例行維護保養作業並予以確認。</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六、校園環境清潔維護業務：</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（一）執行校園每日例行性打掃工作</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含廁所清潔</w:t>
      </w:r>
      <w:r w:rsidRPr="003F2467">
        <w:rPr>
          <w:rFonts w:eastAsia="標楷體" w:hint="eastAsia"/>
          <w:bCs/>
          <w:color w:val="000000" w:themeColor="text1"/>
          <w:sz w:val="28"/>
          <w:szCs w:val="28"/>
        </w:rPr>
        <w:t>)</w:t>
      </w:r>
      <w:r w:rsidRPr="003F2467">
        <w:rPr>
          <w:rFonts w:eastAsia="標楷體" w:hint="eastAsia"/>
          <w:bCs/>
          <w:color w:val="000000" w:themeColor="text1"/>
          <w:sz w:val="28"/>
          <w:szCs w:val="28"/>
        </w:rPr>
        <w:t>，維持校園環境整齊清潔。</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（二）</w:t>
      </w:r>
      <w:r w:rsidRPr="003F2467">
        <w:rPr>
          <w:rFonts w:eastAsia="標楷體" w:hint="eastAsia"/>
          <w:bCs/>
          <w:color w:val="000000" w:themeColor="text1"/>
          <w:sz w:val="28"/>
          <w:szCs w:val="28"/>
        </w:rPr>
        <w:t>107</w:t>
      </w:r>
      <w:r w:rsidRPr="003F2467">
        <w:rPr>
          <w:rFonts w:eastAsia="標楷體" w:hint="eastAsia"/>
          <w:bCs/>
          <w:color w:val="000000" w:themeColor="text1"/>
          <w:sz w:val="28"/>
          <w:szCs w:val="28"/>
        </w:rPr>
        <w:t>年</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月份支援學生掃具及各項器材外借統計表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353"/>
        <w:gridCol w:w="353"/>
        <w:gridCol w:w="353"/>
        <w:gridCol w:w="353"/>
        <w:gridCol w:w="353"/>
        <w:gridCol w:w="353"/>
        <w:gridCol w:w="353"/>
        <w:gridCol w:w="489"/>
        <w:gridCol w:w="480"/>
        <w:gridCol w:w="489"/>
        <w:gridCol w:w="862"/>
      </w:tblGrid>
      <w:tr w:rsidR="00472FE1" w:rsidRPr="003F2467" w:rsidTr="00AB5AD3">
        <w:trPr>
          <w:trHeight w:val="468"/>
        </w:trPr>
        <w:tc>
          <w:tcPr>
            <w:tcW w:w="1922"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月份</w:t>
            </w:r>
          </w:p>
        </w:tc>
        <w:tc>
          <w:tcPr>
            <w:tcW w:w="742"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2</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3</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4</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5</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6</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7</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8</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9</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10</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11</w:t>
            </w:r>
          </w:p>
        </w:tc>
        <w:tc>
          <w:tcPr>
            <w:tcW w:w="489"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12</w:t>
            </w:r>
          </w:p>
        </w:tc>
        <w:tc>
          <w:tcPr>
            <w:tcW w:w="862" w:type="dxa"/>
            <w:shd w:val="clear" w:color="auto" w:fill="auto"/>
            <w:vAlign w:val="center"/>
          </w:tcPr>
          <w:p w:rsidR="00472FE1" w:rsidRPr="003F2467" w:rsidRDefault="00472FE1" w:rsidP="00AB5AD3">
            <w:pPr>
              <w:widowControl/>
              <w:spacing w:line="420" w:lineRule="exact"/>
              <w:jc w:val="center"/>
              <w:rPr>
                <w:rFonts w:eastAsia="標楷體"/>
                <w:color w:val="000000" w:themeColor="text1"/>
                <w:spacing w:val="16"/>
              </w:rPr>
            </w:pPr>
            <w:r w:rsidRPr="003F2467">
              <w:rPr>
                <w:rFonts w:eastAsia="標楷體" w:hint="eastAsia"/>
                <w:color w:val="000000" w:themeColor="text1"/>
                <w:spacing w:val="16"/>
              </w:rPr>
              <w:t>累計</w:t>
            </w:r>
          </w:p>
        </w:tc>
      </w:tr>
      <w:tr w:rsidR="00472FE1" w:rsidRPr="003F2467" w:rsidTr="00AB5AD3">
        <w:trPr>
          <w:trHeight w:val="468"/>
        </w:trPr>
        <w:tc>
          <w:tcPr>
            <w:tcW w:w="1922"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次數</w:t>
            </w:r>
          </w:p>
        </w:tc>
        <w:tc>
          <w:tcPr>
            <w:tcW w:w="742" w:type="dxa"/>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12</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r w:rsidRPr="003F2467">
              <w:rPr>
                <w:rFonts w:eastAsia="標楷體" w:hint="eastAsia"/>
                <w:color w:val="000000" w:themeColor="text1"/>
                <w:spacing w:val="16"/>
              </w:rPr>
              <w:t>2</w:t>
            </w: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0" w:type="auto"/>
            <w:vAlign w:val="center"/>
          </w:tcPr>
          <w:p w:rsidR="00472FE1" w:rsidRPr="003F2467" w:rsidRDefault="00472FE1" w:rsidP="00AB5AD3">
            <w:pPr>
              <w:spacing w:line="420" w:lineRule="exact"/>
              <w:jc w:val="center"/>
              <w:rPr>
                <w:rFonts w:eastAsia="標楷體"/>
                <w:color w:val="000000" w:themeColor="text1"/>
                <w:spacing w:val="16"/>
              </w:rPr>
            </w:pPr>
          </w:p>
        </w:tc>
        <w:tc>
          <w:tcPr>
            <w:tcW w:w="489" w:type="dxa"/>
            <w:vAlign w:val="center"/>
          </w:tcPr>
          <w:p w:rsidR="00472FE1" w:rsidRPr="003F2467" w:rsidRDefault="00472FE1" w:rsidP="00AB5AD3">
            <w:pPr>
              <w:spacing w:line="420" w:lineRule="exact"/>
              <w:jc w:val="center"/>
              <w:rPr>
                <w:rFonts w:eastAsia="標楷體"/>
                <w:color w:val="000000" w:themeColor="text1"/>
                <w:spacing w:val="16"/>
              </w:rPr>
            </w:pPr>
          </w:p>
        </w:tc>
        <w:tc>
          <w:tcPr>
            <w:tcW w:w="862" w:type="dxa"/>
            <w:shd w:val="clear" w:color="auto" w:fill="auto"/>
            <w:vAlign w:val="center"/>
          </w:tcPr>
          <w:p w:rsidR="00472FE1" w:rsidRPr="003F2467" w:rsidRDefault="00472FE1" w:rsidP="00AB5AD3">
            <w:pPr>
              <w:widowControl/>
              <w:spacing w:line="420" w:lineRule="exact"/>
              <w:jc w:val="center"/>
              <w:rPr>
                <w:rFonts w:eastAsia="標楷體"/>
                <w:color w:val="000000" w:themeColor="text1"/>
                <w:spacing w:val="16"/>
              </w:rPr>
            </w:pPr>
            <w:r w:rsidRPr="003F2467">
              <w:rPr>
                <w:rFonts w:eastAsia="標楷體" w:hint="eastAsia"/>
                <w:color w:val="000000" w:themeColor="text1"/>
                <w:spacing w:val="16"/>
              </w:rPr>
              <w:t>1</w:t>
            </w:r>
            <w:r w:rsidRPr="003F2467">
              <w:rPr>
                <w:rFonts w:eastAsia="標楷體"/>
                <w:color w:val="000000" w:themeColor="text1"/>
                <w:spacing w:val="16"/>
              </w:rPr>
              <w:t>4</w:t>
            </w:r>
          </w:p>
        </w:tc>
      </w:tr>
    </w:tbl>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（三）不定期商請嘉義市環保局協助運棄樹枝落葉</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車次。</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（四）資源回收執行情形：</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月份：</w:t>
      </w:r>
      <w:r w:rsidRPr="003F2467">
        <w:rPr>
          <w:rFonts w:eastAsia="標楷體" w:hint="eastAsia"/>
          <w:bCs/>
          <w:color w:val="000000" w:themeColor="text1"/>
          <w:sz w:val="28"/>
          <w:szCs w:val="28"/>
        </w:rPr>
        <w:t>0</w:t>
      </w:r>
      <w:r w:rsidRPr="003F2467">
        <w:rPr>
          <w:rFonts w:eastAsia="標楷體" w:hint="eastAsia"/>
          <w:bCs/>
          <w:color w:val="000000" w:themeColor="text1"/>
          <w:sz w:val="28"/>
          <w:szCs w:val="28"/>
        </w:rPr>
        <w:t>元，本年度累計金額</w:t>
      </w:r>
      <w:r w:rsidRPr="003F2467">
        <w:rPr>
          <w:rFonts w:eastAsia="標楷體" w:hint="eastAsia"/>
          <w:bCs/>
          <w:color w:val="000000" w:themeColor="text1"/>
          <w:sz w:val="28"/>
          <w:szCs w:val="28"/>
        </w:rPr>
        <w:t>2</w:t>
      </w:r>
      <w:r w:rsidRPr="003F2467">
        <w:rPr>
          <w:rFonts w:eastAsia="標楷體"/>
          <w:bCs/>
          <w:color w:val="000000" w:themeColor="text1"/>
          <w:sz w:val="28"/>
          <w:szCs w:val="28"/>
        </w:rPr>
        <w:t>,197</w:t>
      </w:r>
      <w:r w:rsidRPr="003F2467">
        <w:rPr>
          <w:rFonts w:eastAsia="標楷體" w:hint="eastAsia"/>
          <w:bCs/>
          <w:color w:val="000000" w:themeColor="text1"/>
          <w:sz w:val="28"/>
          <w:szCs w:val="28"/>
        </w:rPr>
        <w:t>元。</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（五）新民校區</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1</w:t>
      </w:r>
      <w:r w:rsidRPr="003F2467">
        <w:rPr>
          <w:rFonts w:eastAsia="標楷體"/>
          <w:bCs/>
          <w:color w:val="000000" w:themeColor="text1"/>
          <w:sz w:val="28"/>
          <w:szCs w:val="28"/>
        </w:rPr>
        <w:t>0</w:t>
      </w:r>
      <w:r w:rsidRPr="003F2467">
        <w:rPr>
          <w:rFonts w:eastAsia="標楷體"/>
          <w:bCs/>
          <w:color w:val="000000" w:themeColor="text1"/>
          <w:sz w:val="28"/>
          <w:szCs w:val="28"/>
        </w:rPr>
        <w:t>日下午進行環境衛生消毒工作</w:t>
      </w:r>
      <w:r w:rsidRPr="003F2467">
        <w:rPr>
          <w:rFonts w:eastAsia="標楷體" w:hint="eastAsia"/>
          <w:bCs/>
          <w:color w:val="000000" w:themeColor="text1"/>
          <w:sz w:val="28"/>
          <w:szCs w:val="28"/>
        </w:rPr>
        <w:t>。</w:t>
      </w:r>
    </w:p>
    <w:p w:rsidR="00472FE1" w:rsidRPr="003F2467" w:rsidRDefault="00472FE1" w:rsidP="00472FE1">
      <w:pPr>
        <w:tabs>
          <w:tab w:val="left" w:pos="1708"/>
        </w:tabs>
        <w:spacing w:line="420" w:lineRule="exact"/>
        <w:ind w:left="840" w:hangingChars="300" w:hanging="840"/>
        <w:rPr>
          <w:rFonts w:eastAsia="標楷體"/>
          <w:bCs/>
          <w:color w:val="000000" w:themeColor="text1"/>
          <w:sz w:val="28"/>
          <w:szCs w:val="28"/>
        </w:rPr>
      </w:pPr>
      <w:r w:rsidRPr="003F2467">
        <w:rPr>
          <w:rFonts w:eastAsia="標楷體" w:hint="eastAsia"/>
          <w:bCs/>
          <w:color w:val="000000" w:themeColor="text1"/>
          <w:sz w:val="28"/>
          <w:szCs w:val="28"/>
        </w:rPr>
        <w:t>（六）</w:t>
      </w:r>
      <w:r w:rsidRPr="003F2467">
        <w:rPr>
          <w:rFonts w:eastAsia="標楷體"/>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1</w:t>
      </w:r>
      <w:r w:rsidRPr="003F2467">
        <w:rPr>
          <w:rFonts w:eastAsia="標楷體" w:hint="eastAsia"/>
          <w:bCs/>
          <w:color w:val="000000" w:themeColor="text1"/>
          <w:sz w:val="28"/>
          <w:szCs w:val="28"/>
        </w:rPr>
        <w:t>日及</w:t>
      </w:r>
      <w:r w:rsidRPr="003F2467">
        <w:rPr>
          <w:rFonts w:eastAsia="標楷體" w:hint="eastAsia"/>
          <w:bCs/>
          <w:color w:val="000000" w:themeColor="text1"/>
          <w:sz w:val="28"/>
          <w:szCs w:val="28"/>
        </w:rPr>
        <w:t>2</w:t>
      </w:r>
      <w:r w:rsidRPr="003F2467">
        <w:rPr>
          <w:rFonts w:eastAsia="標楷體" w:hint="eastAsia"/>
          <w:bCs/>
          <w:color w:val="000000" w:themeColor="text1"/>
          <w:sz w:val="28"/>
          <w:szCs w:val="28"/>
        </w:rPr>
        <w:t>月</w:t>
      </w:r>
      <w:r w:rsidRPr="003F2467">
        <w:rPr>
          <w:rFonts w:eastAsia="標楷體" w:hint="eastAsia"/>
          <w:bCs/>
          <w:color w:val="000000" w:themeColor="text1"/>
          <w:sz w:val="28"/>
          <w:szCs w:val="28"/>
        </w:rPr>
        <w:t>2</w:t>
      </w:r>
      <w:r w:rsidRPr="003F2467">
        <w:rPr>
          <w:rFonts w:eastAsia="標楷體"/>
          <w:bCs/>
          <w:color w:val="000000" w:themeColor="text1"/>
          <w:sz w:val="28"/>
          <w:szCs w:val="28"/>
        </w:rPr>
        <w:t>2</w:t>
      </w:r>
      <w:r w:rsidRPr="003F2467">
        <w:rPr>
          <w:rFonts w:eastAsia="標楷體"/>
          <w:bCs/>
          <w:color w:val="000000" w:themeColor="text1"/>
          <w:sz w:val="28"/>
          <w:szCs w:val="28"/>
        </w:rPr>
        <w:t>日</w:t>
      </w:r>
      <w:r w:rsidRPr="003F2467">
        <w:rPr>
          <w:rFonts w:eastAsia="標楷體" w:hint="eastAsia"/>
          <w:bCs/>
          <w:color w:val="000000" w:themeColor="text1"/>
          <w:sz w:val="28"/>
          <w:szCs w:val="28"/>
        </w:rPr>
        <w:t>至嘉農新村進行環境打掃清潔工作。</w:t>
      </w:r>
    </w:p>
    <w:p w:rsidR="001806E0" w:rsidRPr="003F2467" w:rsidRDefault="001806E0" w:rsidP="00905C5E">
      <w:pPr>
        <w:tabs>
          <w:tab w:val="left" w:pos="1708"/>
        </w:tabs>
        <w:spacing w:line="420" w:lineRule="exact"/>
        <w:ind w:left="841" w:hangingChars="300" w:hanging="841"/>
        <w:rPr>
          <w:rFonts w:eastAsia="標楷體"/>
          <w:b/>
          <w:bCs/>
          <w:color w:val="000000" w:themeColor="text1"/>
          <w:sz w:val="28"/>
          <w:szCs w:val="28"/>
        </w:rPr>
      </w:pPr>
      <w:proofErr w:type="gramStart"/>
      <w:r w:rsidRPr="003F2467">
        <w:rPr>
          <w:rFonts w:eastAsia="標楷體" w:hint="eastAsia"/>
          <w:b/>
          <w:bCs/>
          <w:color w:val="000000" w:themeColor="text1"/>
          <w:sz w:val="28"/>
          <w:szCs w:val="28"/>
        </w:rPr>
        <w:t>＊</w:t>
      </w:r>
      <w:proofErr w:type="gramEnd"/>
      <w:r w:rsidRPr="003F2467">
        <w:rPr>
          <w:rFonts w:eastAsia="標楷體" w:hint="eastAsia"/>
          <w:b/>
          <w:bCs/>
          <w:color w:val="000000" w:themeColor="text1"/>
          <w:sz w:val="28"/>
          <w:szCs w:val="28"/>
        </w:rPr>
        <w:t>駐警隊</w:t>
      </w:r>
    </w:p>
    <w:p w:rsidR="00115005" w:rsidRPr="003F2467" w:rsidRDefault="009D4AB1" w:rsidP="00A2634A">
      <w:pPr>
        <w:tabs>
          <w:tab w:val="left" w:pos="1708"/>
        </w:tabs>
        <w:spacing w:line="420" w:lineRule="exact"/>
        <w:rPr>
          <w:rFonts w:eastAsia="標楷體"/>
          <w:color w:val="000000" w:themeColor="text1"/>
          <w:sz w:val="28"/>
          <w:szCs w:val="28"/>
        </w:rPr>
      </w:pPr>
      <w:r w:rsidRPr="003F2467">
        <w:rPr>
          <w:rFonts w:eastAsia="標楷體" w:hint="eastAsia"/>
          <w:color w:val="000000" w:themeColor="text1"/>
          <w:sz w:val="28"/>
          <w:szCs w:val="28"/>
        </w:rPr>
        <w:t>業務執行情形（含重要工作成果）</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一、</w:t>
      </w:r>
      <w:r w:rsidR="00002589" w:rsidRPr="003F2467">
        <w:rPr>
          <w:rFonts w:eastAsia="標楷體" w:hint="eastAsia"/>
          <w:color w:val="000000" w:themeColor="text1"/>
          <w:sz w:val="28"/>
          <w:szCs w:val="28"/>
        </w:rPr>
        <w:t>駐警隊配合執行工作：</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（一）</w:t>
      </w:r>
      <w:r w:rsidR="00002589" w:rsidRPr="003F2467">
        <w:rPr>
          <w:rFonts w:eastAsia="標楷體" w:hint="eastAsia"/>
          <w:color w:val="000000" w:themeColor="text1"/>
          <w:sz w:val="28"/>
          <w:szCs w:val="28"/>
        </w:rPr>
        <w:t>校區巡邏及夜間代關門關燈與紀錄</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（二）</w:t>
      </w:r>
      <w:r w:rsidR="00002589" w:rsidRPr="003F2467">
        <w:rPr>
          <w:rFonts w:eastAsia="標楷體" w:hint="eastAsia"/>
          <w:color w:val="000000" w:themeColor="text1"/>
          <w:sz w:val="28"/>
          <w:szCs w:val="28"/>
        </w:rPr>
        <w:t>協助門禁保全觸發處理與紀錄廁所緊急求救鈴、監視系統及緊急求救電</w:t>
      </w:r>
      <w:r w:rsidR="00002589" w:rsidRPr="003F2467">
        <w:rPr>
          <w:rFonts w:eastAsia="標楷體" w:hint="eastAsia"/>
          <w:color w:val="000000" w:themeColor="text1"/>
          <w:sz w:val="28"/>
          <w:szCs w:val="28"/>
        </w:rPr>
        <w:lastRenderedPageBreak/>
        <w:t>話檢查與紀錄。</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（三）</w:t>
      </w:r>
      <w:r w:rsidR="00002589" w:rsidRPr="003F2467">
        <w:rPr>
          <w:rFonts w:eastAsia="標楷體" w:hint="eastAsia"/>
          <w:color w:val="000000" w:themeColor="text1"/>
          <w:sz w:val="28"/>
          <w:szCs w:val="28"/>
        </w:rPr>
        <w:t>其他交辦事項</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二、</w:t>
      </w:r>
      <w:r w:rsidR="00002589" w:rsidRPr="003F2467">
        <w:rPr>
          <w:rFonts w:eastAsia="標楷體" w:hint="eastAsia"/>
          <w:color w:val="000000" w:themeColor="text1"/>
          <w:sz w:val="28"/>
          <w:szCs w:val="28"/>
        </w:rPr>
        <w:t>車輛管理委員會配合執行工作：</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（一）</w:t>
      </w:r>
      <w:r w:rsidR="00002589" w:rsidRPr="003F2467">
        <w:rPr>
          <w:rFonts w:eastAsia="標楷體" w:hint="eastAsia"/>
          <w:color w:val="000000" w:themeColor="text1"/>
          <w:sz w:val="28"/>
          <w:szCs w:val="28"/>
        </w:rPr>
        <w:t>106</w:t>
      </w:r>
      <w:r w:rsidR="00002589" w:rsidRPr="003F2467">
        <w:rPr>
          <w:rFonts w:eastAsia="標楷體" w:hint="eastAsia"/>
          <w:color w:val="000000" w:themeColor="text1"/>
          <w:sz w:val="28"/>
          <w:szCs w:val="28"/>
        </w:rPr>
        <w:t>學年度通行證製作及發放。</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（二）</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1</w:t>
      </w:r>
      <w:r w:rsidR="00002589" w:rsidRPr="003F2467">
        <w:rPr>
          <w:rFonts w:eastAsia="標楷體" w:hint="eastAsia"/>
          <w:color w:val="000000" w:themeColor="text1"/>
          <w:sz w:val="28"/>
          <w:szCs w:val="28"/>
        </w:rPr>
        <w:t>日校長交接</w:t>
      </w:r>
      <w:proofErr w:type="gramStart"/>
      <w:r w:rsidR="00002589" w:rsidRPr="003F2467">
        <w:rPr>
          <w:rFonts w:eastAsia="標楷體" w:hint="eastAsia"/>
          <w:color w:val="000000" w:themeColor="text1"/>
          <w:sz w:val="28"/>
          <w:szCs w:val="28"/>
        </w:rPr>
        <w:t>佈</w:t>
      </w:r>
      <w:proofErr w:type="gramEnd"/>
      <w:r w:rsidR="00002589" w:rsidRPr="003F2467">
        <w:rPr>
          <w:rFonts w:eastAsia="標楷體" w:hint="eastAsia"/>
          <w:color w:val="000000" w:themeColor="text1"/>
          <w:sz w:val="28"/>
          <w:szCs w:val="28"/>
        </w:rPr>
        <w:t>達典禮於國際交流學園前交管，指引車輛至停車場</w:t>
      </w:r>
      <w:r w:rsidR="00002589" w:rsidRPr="003F2467">
        <w:rPr>
          <w:rFonts w:eastAsia="標楷體" w:hint="eastAsia"/>
          <w:color w:val="000000" w:themeColor="text1"/>
        </w:rPr>
        <w:t>。</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（三）</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7</w:t>
      </w:r>
      <w:r w:rsidR="00002589" w:rsidRPr="003F2467">
        <w:rPr>
          <w:rFonts w:eastAsia="標楷體" w:hint="eastAsia"/>
          <w:color w:val="000000" w:themeColor="text1"/>
          <w:sz w:val="28"/>
          <w:szCs w:val="28"/>
        </w:rPr>
        <w:t>日</w:t>
      </w:r>
      <w:r w:rsidR="00002589" w:rsidRPr="003F2467">
        <w:rPr>
          <w:rFonts w:eastAsia="標楷體" w:hint="eastAsia"/>
          <w:color w:val="000000" w:themeColor="text1"/>
          <w:sz w:val="28"/>
          <w:szCs w:val="28"/>
        </w:rPr>
        <w:t>107</w:t>
      </w:r>
      <w:r w:rsidR="00002589" w:rsidRPr="003F2467">
        <w:rPr>
          <w:rFonts w:eastAsia="標楷體" w:hint="eastAsia"/>
          <w:color w:val="000000" w:themeColor="text1"/>
          <w:sz w:val="28"/>
          <w:szCs w:val="28"/>
        </w:rPr>
        <w:t>學年碩士班考試於綜合教學大樓交管，指引車輛至停車場。</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（四）</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9</w:t>
      </w:r>
      <w:r w:rsidR="00002589" w:rsidRPr="003F2467">
        <w:rPr>
          <w:rFonts w:eastAsia="標楷體" w:hint="eastAsia"/>
          <w:color w:val="000000" w:themeColor="text1"/>
          <w:sz w:val="28"/>
          <w:szCs w:val="28"/>
        </w:rPr>
        <w:t>日新春團拜於行政中心及瑞穗館前交管</w:t>
      </w:r>
      <w:r w:rsidR="00002589" w:rsidRPr="003F2467">
        <w:rPr>
          <w:rFonts w:eastAsia="標楷體" w:hint="eastAsia"/>
          <w:bCs/>
          <w:color w:val="000000" w:themeColor="text1"/>
          <w:sz w:val="28"/>
          <w:szCs w:val="28"/>
        </w:rPr>
        <w:t>。</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（五）</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12</w:t>
      </w:r>
      <w:r w:rsidR="00002589" w:rsidRPr="003F2467">
        <w:rPr>
          <w:rFonts w:eastAsia="標楷體" w:hint="eastAsia"/>
          <w:color w:val="000000" w:themeColor="text1"/>
          <w:sz w:val="28"/>
          <w:szCs w:val="28"/>
        </w:rPr>
        <w:t>日大門領取車輛違規告發單</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本</w:t>
      </w:r>
      <w:r w:rsidR="00002589" w:rsidRPr="003F2467">
        <w:rPr>
          <w:rFonts w:eastAsia="標楷體" w:hint="eastAsia"/>
          <w:color w:val="000000" w:themeColor="text1"/>
          <w:sz w:val="28"/>
          <w:szCs w:val="28"/>
        </w:rPr>
        <w:t>39001-3950(</w:t>
      </w:r>
      <w:r w:rsidR="00002589" w:rsidRPr="003F2467">
        <w:rPr>
          <w:rFonts w:eastAsia="標楷體" w:hint="eastAsia"/>
          <w:color w:val="000000" w:themeColor="text1"/>
          <w:sz w:val="28"/>
          <w:szCs w:val="28"/>
        </w:rPr>
        <w:t>羅同明</w:t>
      </w:r>
      <w:r w:rsidR="00002589" w:rsidRPr="003F2467">
        <w:rPr>
          <w:rFonts w:eastAsia="標楷體" w:hint="eastAsia"/>
          <w:color w:val="000000" w:themeColor="text1"/>
          <w:sz w:val="28"/>
          <w:szCs w:val="28"/>
        </w:rPr>
        <w:t xml:space="preserve">) </w:t>
      </w:r>
      <w:r w:rsidR="00002589" w:rsidRPr="003F2467">
        <w:rPr>
          <w:rFonts w:eastAsia="標楷體" w:hint="eastAsia"/>
          <w:color w:val="000000" w:themeColor="text1"/>
          <w:sz w:val="28"/>
          <w:szCs w:val="28"/>
        </w:rPr>
        <w:t>、</w:t>
      </w:r>
      <w:r w:rsidR="00002589" w:rsidRPr="003F2467">
        <w:rPr>
          <w:rFonts w:eastAsia="標楷體" w:hint="eastAsia"/>
          <w:color w:val="000000" w:themeColor="text1"/>
          <w:sz w:val="28"/>
          <w:szCs w:val="28"/>
        </w:rPr>
        <w:t>3951-4000(</w:t>
      </w:r>
      <w:r w:rsidR="00002589" w:rsidRPr="003F2467">
        <w:rPr>
          <w:rFonts w:eastAsia="標楷體" w:hint="eastAsia"/>
          <w:color w:val="000000" w:themeColor="text1"/>
          <w:sz w:val="28"/>
          <w:szCs w:val="28"/>
        </w:rPr>
        <w:t>賴春福</w:t>
      </w:r>
      <w:r w:rsidR="00002589" w:rsidRPr="003F2467">
        <w:rPr>
          <w:rFonts w:eastAsia="標楷體" w:hint="eastAsia"/>
          <w:color w:val="000000" w:themeColor="text1"/>
          <w:sz w:val="28"/>
          <w:szCs w:val="28"/>
        </w:rPr>
        <w:t>)</w:t>
      </w:r>
    </w:p>
    <w:p w:rsidR="00002589" w:rsidRPr="003F2467" w:rsidRDefault="00A2634A" w:rsidP="00A2634A">
      <w:pPr>
        <w:spacing w:line="420" w:lineRule="exact"/>
        <w:ind w:left="840" w:hangingChars="300" w:hanging="840"/>
        <w:rPr>
          <w:rFonts w:eastAsia="標楷體"/>
          <w:color w:val="000000" w:themeColor="text1"/>
          <w:sz w:val="28"/>
          <w:szCs w:val="28"/>
        </w:rPr>
      </w:pPr>
      <w:r w:rsidRPr="003F2467">
        <w:rPr>
          <w:rFonts w:eastAsia="標楷體" w:hint="eastAsia"/>
          <w:color w:val="000000" w:themeColor="text1"/>
          <w:sz w:val="28"/>
          <w:szCs w:val="28"/>
        </w:rPr>
        <w:t>（六）</w:t>
      </w:r>
      <w:r w:rsidR="00002589" w:rsidRPr="003F2467">
        <w:rPr>
          <w:rFonts w:eastAsia="標楷體" w:hint="eastAsia"/>
          <w:color w:val="000000" w:themeColor="text1"/>
          <w:sz w:val="28"/>
          <w:szCs w:val="28"/>
        </w:rPr>
        <w:t>停車場場地管理費及場地清潔費自</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1</w:t>
      </w:r>
      <w:r w:rsidR="00002589" w:rsidRPr="003F2467">
        <w:rPr>
          <w:rFonts w:eastAsia="標楷體" w:hint="eastAsia"/>
          <w:color w:val="000000" w:themeColor="text1"/>
          <w:sz w:val="28"/>
          <w:szCs w:val="28"/>
        </w:rPr>
        <w:t>日起至</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28</w:t>
      </w:r>
      <w:r w:rsidR="00002589" w:rsidRPr="003F2467">
        <w:rPr>
          <w:rFonts w:eastAsia="標楷體" w:hint="eastAsia"/>
          <w:color w:val="000000" w:themeColor="text1"/>
          <w:sz w:val="28"/>
          <w:szCs w:val="28"/>
        </w:rPr>
        <w:t>日</w:t>
      </w:r>
      <w:proofErr w:type="gramStart"/>
      <w:r w:rsidR="00002589" w:rsidRPr="003F2467">
        <w:rPr>
          <w:rFonts w:eastAsia="標楷體" w:hint="eastAsia"/>
          <w:color w:val="000000" w:themeColor="text1"/>
          <w:sz w:val="28"/>
          <w:szCs w:val="28"/>
        </w:rPr>
        <w:t>止</w:t>
      </w:r>
      <w:proofErr w:type="gramEnd"/>
      <w:r w:rsidR="00002589" w:rsidRPr="003F2467">
        <w:rPr>
          <w:rFonts w:eastAsia="標楷體" w:hint="eastAsia"/>
          <w:color w:val="000000" w:themeColor="text1"/>
          <w:sz w:val="28"/>
          <w:szCs w:val="28"/>
        </w:rPr>
        <w:t>合計收入為</w:t>
      </w:r>
      <w:r w:rsidR="00002589" w:rsidRPr="003F2467">
        <w:rPr>
          <w:rFonts w:eastAsia="標楷體" w:hint="eastAsia"/>
          <w:color w:val="000000" w:themeColor="text1"/>
          <w:sz w:val="28"/>
          <w:szCs w:val="28"/>
        </w:rPr>
        <w:t>1</w:t>
      </w:r>
      <w:r w:rsidR="00002589" w:rsidRPr="003F2467">
        <w:rPr>
          <w:rFonts w:eastAsia="標楷體" w:hint="eastAsia"/>
          <w:color w:val="000000" w:themeColor="text1"/>
          <w:sz w:val="28"/>
          <w:szCs w:val="28"/>
        </w:rPr>
        <w:t>萬</w:t>
      </w:r>
      <w:r w:rsidR="00002589" w:rsidRPr="003F2467">
        <w:rPr>
          <w:rFonts w:eastAsia="標楷體" w:hint="eastAsia"/>
          <w:color w:val="000000" w:themeColor="text1"/>
          <w:sz w:val="28"/>
          <w:szCs w:val="28"/>
        </w:rPr>
        <w:t>6565</w:t>
      </w:r>
      <w:r w:rsidR="00002589" w:rsidRPr="003F2467">
        <w:rPr>
          <w:rFonts w:eastAsia="標楷體"/>
          <w:color w:val="000000" w:themeColor="text1"/>
          <w:sz w:val="28"/>
          <w:szCs w:val="28"/>
        </w:rPr>
        <w:t>元</w:t>
      </w:r>
      <w:r w:rsidR="00002589" w:rsidRPr="003F2467">
        <w:rPr>
          <w:rFonts w:eastAsia="標楷體" w:hint="eastAsia"/>
          <w:color w:val="000000" w:themeColor="text1"/>
          <w:sz w:val="28"/>
          <w:szCs w:val="28"/>
        </w:rPr>
        <w:t>。</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（七）</w:t>
      </w:r>
      <w:r w:rsidR="00002589" w:rsidRPr="003F2467">
        <w:rPr>
          <w:rFonts w:eastAsia="標楷體" w:hint="eastAsia"/>
          <w:color w:val="000000" w:themeColor="text1"/>
          <w:sz w:val="28"/>
          <w:szCs w:val="28"/>
        </w:rPr>
        <w:t>106</w:t>
      </w:r>
      <w:r w:rsidR="00002589" w:rsidRPr="003F2467">
        <w:rPr>
          <w:rFonts w:eastAsia="標楷體" w:hint="eastAsia"/>
          <w:color w:val="000000" w:themeColor="text1"/>
          <w:sz w:val="28"/>
          <w:szCs w:val="28"/>
        </w:rPr>
        <w:t>學年度車輛通行證</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1</w:t>
      </w:r>
      <w:r w:rsidR="00002589" w:rsidRPr="003F2467">
        <w:rPr>
          <w:rFonts w:eastAsia="標楷體" w:hint="eastAsia"/>
          <w:color w:val="000000" w:themeColor="text1"/>
          <w:sz w:val="28"/>
          <w:szCs w:val="28"/>
        </w:rPr>
        <w:t>日至</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28)</w:t>
      </w:r>
      <w:r w:rsidR="00002589" w:rsidRPr="003F2467">
        <w:rPr>
          <w:rFonts w:eastAsia="標楷體" w:hint="eastAsia"/>
          <w:color w:val="000000" w:themeColor="text1"/>
          <w:sz w:val="28"/>
          <w:szCs w:val="28"/>
        </w:rPr>
        <w:t>統計表。</w:t>
      </w:r>
    </w:p>
    <w:tbl>
      <w:tblPr>
        <w:tblpPr w:leftFromText="180" w:rightFromText="180" w:vertAnchor="text" w:horzAnchor="margin" w:tblpXSpec="center" w:tblpY="85"/>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0"/>
        <w:gridCol w:w="851"/>
        <w:gridCol w:w="2410"/>
        <w:gridCol w:w="813"/>
      </w:tblGrid>
      <w:tr w:rsidR="00002589" w:rsidRPr="003F2467" w:rsidTr="002669DD">
        <w:tc>
          <w:tcPr>
            <w:tcW w:w="2126"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身分別</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汽車流水號</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車數</w:t>
            </w:r>
          </w:p>
        </w:tc>
        <w:tc>
          <w:tcPr>
            <w:tcW w:w="241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機車流水號</w:t>
            </w:r>
          </w:p>
        </w:tc>
        <w:tc>
          <w:tcPr>
            <w:tcW w:w="813"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車數</w:t>
            </w: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教職員工</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1134-1148</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15</w:t>
            </w:r>
          </w:p>
        </w:tc>
        <w:tc>
          <w:tcPr>
            <w:tcW w:w="2410"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F1060435-</w:t>
            </w:r>
            <w:r w:rsidRPr="003F2467">
              <w:rPr>
                <w:rFonts w:eastAsia="標楷體"/>
                <w:color w:val="000000" w:themeColor="text1"/>
              </w:rPr>
              <w:t>F1060438</w:t>
            </w:r>
          </w:p>
        </w:tc>
        <w:tc>
          <w:tcPr>
            <w:tcW w:w="813"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4</w:t>
            </w: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學生</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3205-3237</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33</w:t>
            </w:r>
          </w:p>
        </w:tc>
        <w:tc>
          <w:tcPr>
            <w:tcW w:w="2410" w:type="dxa"/>
            <w:vAlign w:val="center"/>
          </w:tcPr>
          <w:p w:rsidR="00002589" w:rsidRPr="003F2467" w:rsidRDefault="00002589" w:rsidP="002669DD">
            <w:pPr>
              <w:jc w:val="both"/>
              <w:rPr>
                <w:rFonts w:eastAsia="標楷體"/>
                <w:color w:val="000000" w:themeColor="text1"/>
              </w:rPr>
            </w:pPr>
            <w:r w:rsidRPr="003F2467">
              <w:rPr>
                <w:rFonts w:eastAsia="標楷體"/>
                <w:color w:val="000000" w:themeColor="text1"/>
              </w:rPr>
              <w:t>G1067868-G1068028</w:t>
            </w:r>
          </w:p>
        </w:tc>
        <w:tc>
          <w:tcPr>
            <w:tcW w:w="813"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161</w:t>
            </w: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貴賓、公務</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3947-3947</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0</w:t>
            </w:r>
          </w:p>
        </w:tc>
        <w:tc>
          <w:tcPr>
            <w:tcW w:w="2410" w:type="dxa"/>
            <w:vMerge w:val="restart"/>
            <w:vAlign w:val="center"/>
          </w:tcPr>
          <w:p w:rsidR="00002589" w:rsidRPr="003F2467" w:rsidRDefault="00002589" w:rsidP="002669DD">
            <w:pPr>
              <w:jc w:val="both"/>
              <w:rPr>
                <w:rFonts w:eastAsia="標楷體"/>
                <w:color w:val="000000" w:themeColor="text1"/>
              </w:rPr>
            </w:pPr>
            <w:r w:rsidRPr="003F2467">
              <w:rPr>
                <w:rFonts w:eastAsia="標楷體"/>
                <w:color w:val="000000" w:themeColor="text1"/>
              </w:rPr>
              <w:t>I1060271-I1060286</w:t>
            </w:r>
          </w:p>
        </w:tc>
        <w:tc>
          <w:tcPr>
            <w:tcW w:w="813" w:type="dxa"/>
            <w:vMerge w:val="restart"/>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16</w:t>
            </w: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兼任、短期訪客、臨時</w:t>
            </w:r>
            <w:r w:rsidRPr="003F2467">
              <w:rPr>
                <w:rFonts w:eastAsia="標楷體" w:hint="eastAsia"/>
                <w:color w:val="000000" w:themeColor="text1"/>
              </w:rPr>
              <w:t>(</w:t>
            </w:r>
            <w:r w:rsidRPr="003F2467">
              <w:rPr>
                <w:rFonts w:eastAsia="標楷體" w:hint="eastAsia"/>
                <w:color w:val="000000" w:themeColor="text1"/>
              </w:rPr>
              <w:t>有日期</w:t>
            </w:r>
            <w:r w:rsidRPr="003F2467">
              <w:rPr>
                <w:rFonts w:eastAsia="標楷體" w:hint="eastAsia"/>
                <w:color w:val="000000" w:themeColor="text1"/>
              </w:rPr>
              <w:t>)</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4662-4669</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8</w:t>
            </w:r>
          </w:p>
        </w:tc>
        <w:tc>
          <w:tcPr>
            <w:tcW w:w="2410" w:type="dxa"/>
            <w:vMerge/>
            <w:vAlign w:val="center"/>
          </w:tcPr>
          <w:p w:rsidR="00002589" w:rsidRPr="003F2467" w:rsidRDefault="00002589" w:rsidP="002669DD">
            <w:pPr>
              <w:jc w:val="both"/>
              <w:rPr>
                <w:rFonts w:eastAsia="標楷體"/>
                <w:color w:val="000000" w:themeColor="text1"/>
              </w:rPr>
            </w:pPr>
          </w:p>
        </w:tc>
        <w:tc>
          <w:tcPr>
            <w:tcW w:w="813" w:type="dxa"/>
            <w:vMerge/>
            <w:vAlign w:val="center"/>
          </w:tcPr>
          <w:p w:rsidR="00002589" w:rsidRPr="003F2467" w:rsidRDefault="00002589" w:rsidP="002669DD">
            <w:pPr>
              <w:rPr>
                <w:rFonts w:eastAsia="標楷體"/>
                <w:color w:val="000000" w:themeColor="text1"/>
              </w:rPr>
            </w:pP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兼任、短期訪客、臨時</w:t>
            </w:r>
            <w:r w:rsidRPr="003F2467">
              <w:rPr>
                <w:rFonts w:eastAsia="標楷體" w:hint="eastAsia"/>
                <w:color w:val="000000" w:themeColor="text1"/>
              </w:rPr>
              <w:t>(</w:t>
            </w:r>
            <w:r w:rsidRPr="003F2467">
              <w:rPr>
                <w:rFonts w:eastAsia="標楷體" w:hint="eastAsia"/>
                <w:color w:val="000000" w:themeColor="text1"/>
              </w:rPr>
              <w:t>無日期</w:t>
            </w:r>
            <w:r w:rsidRPr="003F2467">
              <w:rPr>
                <w:rFonts w:eastAsia="標楷體" w:hint="eastAsia"/>
                <w:color w:val="000000" w:themeColor="text1"/>
              </w:rPr>
              <w:t>)</w:t>
            </w:r>
          </w:p>
        </w:tc>
        <w:tc>
          <w:tcPr>
            <w:tcW w:w="1700"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5604-5707</w:t>
            </w:r>
          </w:p>
        </w:tc>
        <w:tc>
          <w:tcPr>
            <w:tcW w:w="851"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104</w:t>
            </w:r>
          </w:p>
        </w:tc>
        <w:tc>
          <w:tcPr>
            <w:tcW w:w="2410" w:type="dxa"/>
            <w:vAlign w:val="center"/>
          </w:tcPr>
          <w:p w:rsidR="00002589" w:rsidRPr="003F2467" w:rsidRDefault="00002589" w:rsidP="002669DD">
            <w:pPr>
              <w:jc w:val="both"/>
              <w:rPr>
                <w:rFonts w:eastAsia="標楷體"/>
                <w:color w:val="000000" w:themeColor="text1"/>
              </w:rPr>
            </w:pPr>
            <w:r w:rsidRPr="003F2467">
              <w:rPr>
                <w:rFonts w:eastAsia="標楷體"/>
                <w:color w:val="000000" w:themeColor="text1"/>
              </w:rPr>
              <w:t>J1060056-J1060071</w:t>
            </w:r>
          </w:p>
        </w:tc>
        <w:tc>
          <w:tcPr>
            <w:tcW w:w="813" w:type="dxa"/>
            <w:vAlign w:val="center"/>
          </w:tcPr>
          <w:p w:rsidR="00002589" w:rsidRPr="003F2467" w:rsidRDefault="00002589" w:rsidP="002669DD">
            <w:pPr>
              <w:jc w:val="center"/>
              <w:rPr>
                <w:rFonts w:eastAsia="標楷體"/>
                <w:color w:val="000000" w:themeColor="text1"/>
              </w:rPr>
            </w:pPr>
            <w:r w:rsidRPr="003F2467">
              <w:rPr>
                <w:rFonts w:eastAsia="標楷體" w:hint="eastAsia"/>
                <w:color w:val="000000" w:themeColor="text1"/>
              </w:rPr>
              <w:t>16</w:t>
            </w:r>
          </w:p>
        </w:tc>
      </w:tr>
      <w:tr w:rsidR="00002589" w:rsidRPr="003F2467" w:rsidTr="002669DD">
        <w:tc>
          <w:tcPr>
            <w:tcW w:w="2126" w:type="dxa"/>
            <w:vAlign w:val="center"/>
          </w:tcPr>
          <w:p w:rsidR="00002589" w:rsidRPr="003F2467" w:rsidRDefault="00002589" w:rsidP="002669DD">
            <w:pPr>
              <w:jc w:val="both"/>
              <w:rPr>
                <w:rFonts w:eastAsia="標楷體"/>
                <w:color w:val="000000" w:themeColor="text1"/>
              </w:rPr>
            </w:pPr>
            <w:r w:rsidRPr="003F2467">
              <w:rPr>
                <w:rFonts w:eastAsia="標楷體" w:hint="eastAsia"/>
                <w:color w:val="000000" w:themeColor="text1"/>
              </w:rPr>
              <w:t>合計</w:t>
            </w:r>
          </w:p>
        </w:tc>
        <w:tc>
          <w:tcPr>
            <w:tcW w:w="5774" w:type="dxa"/>
            <w:gridSpan w:val="4"/>
          </w:tcPr>
          <w:p w:rsidR="00002589" w:rsidRPr="003F2467" w:rsidRDefault="00002589" w:rsidP="002669DD">
            <w:pPr>
              <w:rPr>
                <w:rFonts w:eastAsia="標楷體"/>
                <w:color w:val="000000" w:themeColor="text1"/>
              </w:rPr>
            </w:pPr>
            <w:r w:rsidRPr="003F2467">
              <w:rPr>
                <w:rFonts w:eastAsia="標楷體" w:hint="eastAsia"/>
                <w:color w:val="000000" w:themeColor="text1"/>
              </w:rPr>
              <w:t>汽車申請數：</w:t>
            </w:r>
            <w:r w:rsidRPr="003F2467">
              <w:rPr>
                <w:rFonts w:eastAsia="標楷體" w:hint="eastAsia"/>
                <w:color w:val="000000" w:themeColor="text1"/>
              </w:rPr>
              <w:t xml:space="preserve">160 </w:t>
            </w:r>
            <w:r w:rsidRPr="003F2467">
              <w:rPr>
                <w:rFonts w:eastAsia="標楷體"/>
                <w:color w:val="000000" w:themeColor="text1"/>
              </w:rPr>
              <w:t xml:space="preserve"> </w:t>
            </w:r>
            <w:r w:rsidRPr="003F2467">
              <w:rPr>
                <w:rFonts w:eastAsia="標楷體" w:hint="eastAsia"/>
                <w:color w:val="000000" w:themeColor="text1"/>
              </w:rPr>
              <w:t>輛、機車申請數：</w:t>
            </w:r>
            <w:r w:rsidRPr="003F2467">
              <w:rPr>
                <w:rFonts w:eastAsia="標楷體" w:hint="eastAsia"/>
                <w:color w:val="000000" w:themeColor="text1"/>
              </w:rPr>
              <w:t xml:space="preserve">197  </w:t>
            </w:r>
            <w:r w:rsidRPr="003F2467">
              <w:rPr>
                <w:rFonts w:eastAsia="標楷體" w:hint="eastAsia"/>
                <w:color w:val="000000" w:themeColor="text1"/>
              </w:rPr>
              <w:t>輛</w:t>
            </w:r>
          </w:p>
        </w:tc>
      </w:tr>
    </w:tbl>
    <w:p w:rsidR="00002589" w:rsidRPr="003F2467" w:rsidRDefault="00002589"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B914D2" w:rsidRPr="003F2467" w:rsidRDefault="00B914D2" w:rsidP="00002589">
      <w:pPr>
        <w:spacing w:line="420" w:lineRule="exact"/>
        <w:rPr>
          <w:rFonts w:eastAsia="標楷體"/>
          <w:color w:val="000000" w:themeColor="text1"/>
          <w:sz w:val="28"/>
          <w:szCs w:val="28"/>
        </w:rPr>
      </w:pPr>
    </w:p>
    <w:p w:rsidR="00002589" w:rsidRPr="003F2467" w:rsidRDefault="00002589" w:rsidP="00002589">
      <w:pPr>
        <w:spacing w:line="420" w:lineRule="exact"/>
        <w:rPr>
          <w:rFonts w:eastAsia="標楷體"/>
          <w:color w:val="000000" w:themeColor="text1"/>
          <w:sz w:val="28"/>
          <w:szCs w:val="28"/>
        </w:rPr>
      </w:pP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（八）</w:t>
      </w:r>
      <w:r w:rsidR="00002589" w:rsidRPr="003F2467">
        <w:rPr>
          <w:rFonts w:eastAsia="標楷體" w:hint="eastAsia"/>
          <w:color w:val="000000" w:themeColor="text1"/>
          <w:sz w:val="28"/>
          <w:szCs w:val="28"/>
        </w:rPr>
        <w:t>其他交辦事項。</w:t>
      </w:r>
    </w:p>
    <w:p w:rsidR="00002589" w:rsidRPr="003F2467" w:rsidRDefault="00002589" w:rsidP="00002589">
      <w:pPr>
        <w:tabs>
          <w:tab w:val="left" w:pos="1708"/>
        </w:tabs>
        <w:spacing w:line="420" w:lineRule="exact"/>
        <w:ind w:leftChars="25" w:left="900" w:hangingChars="300" w:hanging="840"/>
        <w:rPr>
          <w:rFonts w:eastAsia="標楷體"/>
          <w:color w:val="000000" w:themeColor="text1"/>
          <w:sz w:val="28"/>
          <w:szCs w:val="28"/>
        </w:rPr>
      </w:pPr>
      <w:r w:rsidRPr="003F2467">
        <w:rPr>
          <w:rFonts w:eastAsia="標楷體" w:hint="eastAsia"/>
          <w:color w:val="000000" w:themeColor="text1"/>
          <w:sz w:val="28"/>
          <w:szCs w:val="28"/>
        </w:rPr>
        <w:t>三</w:t>
      </w:r>
      <w:r w:rsidR="00A2634A" w:rsidRPr="003F2467">
        <w:rPr>
          <w:rFonts w:eastAsia="標楷體" w:hint="eastAsia"/>
          <w:color w:val="000000" w:themeColor="text1"/>
          <w:sz w:val="28"/>
          <w:szCs w:val="28"/>
        </w:rPr>
        <w:t>、</w:t>
      </w:r>
      <w:r w:rsidRPr="003F2467">
        <w:rPr>
          <w:rFonts w:eastAsia="標楷體" w:hint="eastAsia"/>
          <w:color w:val="000000" w:themeColor="text1"/>
          <w:sz w:val="28"/>
          <w:szCs w:val="28"/>
        </w:rPr>
        <w:t>監控錄影系統調</w:t>
      </w:r>
      <w:proofErr w:type="gramStart"/>
      <w:r w:rsidRPr="003F2467">
        <w:rPr>
          <w:rFonts w:eastAsia="標楷體" w:hint="eastAsia"/>
          <w:color w:val="000000" w:themeColor="text1"/>
          <w:sz w:val="28"/>
          <w:szCs w:val="28"/>
        </w:rPr>
        <w:t>閱</w:t>
      </w:r>
      <w:proofErr w:type="gramEnd"/>
      <w:r w:rsidRPr="003F2467">
        <w:rPr>
          <w:rFonts w:eastAsia="標楷體" w:hint="eastAsia"/>
          <w:color w:val="000000" w:themeColor="text1"/>
          <w:sz w:val="28"/>
          <w:szCs w:val="28"/>
        </w:rPr>
        <w:t>：</w:t>
      </w:r>
    </w:p>
    <w:p w:rsidR="00002589" w:rsidRPr="003F2467" w:rsidRDefault="00A2634A" w:rsidP="00A2634A">
      <w:pPr>
        <w:tabs>
          <w:tab w:val="left" w:pos="1708"/>
        </w:tabs>
        <w:spacing w:line="420" w:lineRule="exact"/>
        <w:rPr>
          <w:rFonts w:eastAsia="標楷體"/>
          <w:color w:val="000000" w:themeColor="text1"/>
          <w:sz w:val="28"/>
          <w:szCs w:val="28"/>
        </w:rPr>
      </w:pPr>
      <w:r w:rsidRPr="003F2467">
        <w:rPr>
          <w:rFonts w:eastAsia="標楷體" w:hint="eastAsia"/>
          <w:color w:val="000000" w:themeColor="text1"/>
          <w:sz w:val="28"/>
          <w:szCs w:val="28"/>
        </w:rPr>
        <w:t>（一）</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27</w:t>
      </w:r>
      <w:r w:rsidR="00002589" w:rsidRPr="003F2467">
        <w:rPr>
          <w:rFonts w:eastAsia="標楷體" w:hint="eastAsia"/>
          <w:color w:val="000000" w:themeColor="text1"/>
          <w:sz w:val="28"/>
          <w:szCs w:val="28"/>
        </w:rPr>
        <w:t>日陸同學調閱第一機車停車場機車被撞倒影像。</w:t>
      </w:r>
    </w:p>
    <w:p w:rsidR="00002589" w:rsidRPr="003F2467" w:rsidRDefault="00002589" w:rsidP="00002589">
      <w:pPr>
        <w:spacing w:line="420" w:lineRule="exact"/>
        <w:ind w:leftChars="25" w:left="60"/>
        <w:rPr>
          <w:rFonts w:eastAsia="標楷體"/>
          <w:color w:val="000000" w:themeColor="text1"/>
          <w:sz w:val="28"/>
          <w:szCs w:val="28"/>
        </w:rPr>
      </w:pPr>
      <w:r w:rsidRPr="003F2467">
        <w:rPr>
          <w:rFonts w:eastAsia="標楷體" w:hint="eastAsia"/>
          <w:color w:val="000000" w:themeColor="text1"/>
          <w:sz w:val="28"/>
          <w:szCs w:val="28"/>
        </w:rPr>
        <w:t>四</w:t>
      </w:r>
      <w:r w:rsidR="00A2634A" w:rsidRPr="003F2467">
        <w:rPr>
          <w:rFonts w:eastAsia="標楷體" w:hint="eastAsia"/>
          <w:color w:val="000000" w:themeColor="text1"/>
          <w:sz w:val="28"/>
          <w:szCs w:val="28"/>
        </w:rPr>
        <w:t>、</w:t>
      </w:r>
      <w:r w:rsidRPr="003F2467">
        <w:rPr>
          <w:rFonts w:eastAsia="標楷體" w:hint="eastAsia"/>
          <w:color w:val="000000" w:themeColor="text1"/>
          <w:sz w:val="28"/>
          <w:szCs w:val="28"/>
        </w:rPr>
        <w:t>交通協助導引及放行：</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（一）</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6</w:t>
      </w:r>
      <w:r w:rsidR="00002589" w:rsidRPr="003F2467">
        <w:rPr>
          <w:rFonts w:eastAsia="標楷體" w:hint="eastAsia"/>
          <w:color w:val="000000" w:themeColor="text1"/>
          <w:sz w:val="28"/>
          <w:szCs w:val="28"/>
        </w:rPr>
        <w:t>日</w:t>
      </w:r>
      <w:r w:rsidR="00002589" w:rsidRPr="003F2467">
        <w:rPr>
          <w:rFonts w:eastAsia="標楷體" w:hint="eastAsia"/>
          <w:color w:val="000000" w:themeColor="text1"/>
          <w:sz w:val="28"/>
          <w:szCs w:val="28"/>
        </w:rPr>
        <w:t>~7</w:t>
      </w:r>
      <w:r w:rsidR="00002589" w:rsidRPr="003F2467">
        <w:rPr>
          <w:rFonts w:eastAsia="標楷體" w:hint="eastAsia"/>
          <w:color w:val="000000" w:themeColor="text1"/>
          <w:sz w:val="28"/>
          <w:szCs w:val="28"/>
        </w:rPr>
        <w:t>日</w:t>
      </w:r>
      <w:proofErr w:type="gramStart"/>
      <w:r w:rsidR="00002589" w:rsidRPr="003F2467">
        <w:rPr>
          <w:rFonts w:eastAsia="標楷體" w:hint="eastAsia"/>
          <w:color w:val="000000" w:themeColor="text1"/>
          <w:sz w:val="28"/>
          <w:szCs w:val="28"/>
        </w:rPr>
        <w:t>107</w:t>
      </w:r>
      <w:proofErr w:type="gramEnd"/>
      <w:r w:rsidR="00002589" w:rsidRPr="003F2467">
        <w:rPr>
          <w:rFonts w:eastAsia="標楷體" w:hint="eastAsia"/>
          <w:color w:val="000000" w:themeColor="text1"/>
          <w:sz w:val="28"/>
          <w:szCs w:val="28"/>
        </w:rPr>
        <w:t>年度「</w:t>
      </w:r>
      <w:r w:rsidR="00002589" w:rsidRPr="003F2467">
        <w:rPr>
          <w:rFonts w:eastAsia="標楷體" w:hint="eastAsia"/>
          <w:color w:val="000000" w:themeColor="text1"/>
          <w:sz w:val="28"/>
          <w:szCs w:val="28"/>
        </w:rPr>
        <w:t>LEGO EV3</w:t>
      </w:r>
      <w:r w:rsidR="00002589" w:rsidRPr="003F2467">
        <w:rPr>
          <w:rFonts w:eastAsia="標楷體" w:hint="eastAsia"/>
          <w:color w:val="000000" w:themeColor="text1"/>
          <w:sz w:val="28"/>
          <w:szCs w:val="28"/>
        </w:rPr>
        <w:t>機器人運算思維語成事設計冬令迎。</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（二）</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6</w:t>
      </w:r>
      <w:r w:rsidR="00002589" w:rsidRPr="003F2467">
        <w:rPr>
          <w:rFonts w:eastAsia="標楷體" w:hint="eastAsia"/>
          <w:color w:val="000000" w:themeColor="text1"/>
          <w:sz w:val="28"/>
          <w:szCs w:val="28"/>
        </w:rPr>
        <w:t>日嘉義高中</w:t>
      </w:r>
      <w:r w:rsidR="00002589" w:rsidRPr="003F2467">
        <w:rPr>
          <w:rFonts w:eastAsia="標楷體" w:hint="eastAsia"/>
          <w:bCs/>
          <w:color w:val="000000" w:themeColor="text1"/>
          <w:sz w:val="28"/>
          <w:szCs w:val="28"/>
        </w:rPr>
        <w:t>黃校長蒞校拜訪校長，通報校長室後放行。</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（三）</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7</w:t>
      </w:r>
      <w:r w:rsidR="00002589" w:rsidRPr="003F2467">
        <w:rPr>
          <w:rFonts w:eastAsia="標楷體" w:hint="eastAsia"/>
          <w:color w:val="000000" w:themeColor="text1"/>
          <w:sz w:val="28"/>
          <w:szCs w:val="28"/>
        </w:rPr>
        <w:t>日</w:t>
      </w:r>
      <w:r w:rsidR="00002589" w:rsidRPr="003F2467">
        <w:rPr>
          <w:rFonts w:eastAsia="標楷體" w:hint="eastAsia"/>
          <w:bCs/>
          <w:color w:val="000000" w:themeColor="text1"/>
          <w:sz w:val="28"/>
          <w:szCs w:val="28"/>
        </w:rPr>
        <w:t>107</w:t>
      </w:r>
      <w:r w:rsidR="00002589" w:rsidRPr="003F2467">
        <w:rPr>
          <w:rFonts w:eastAsia="標楷體" w:hint="eastAsia"/>
          <w:bCs/>
          <w:color w:val="000000" w:themeColor="text1"/>
          <w:sz w:val="28"/>
          <w:szCs w:val="28"/>
        </w:rPr>
        <w:t>學年度碩士班招生考試。</w:t>
      </w:r>
    </w:p>
    <w:p w:rsidR="00002589" w:rsidRPr="003F2467" w:rsidRDefault="00A2634A" w:rsidP="00A2634A">
      <w:pPr>
        <w:spacing w:line="420" w:lineRule="exact"/>
        <w:rPr>
          <w:rFonts w:eastAsia="標楷體"/>
          <w:color w:val="000000" w:themeColor="text1"/>
          <w:sz w:val="28"/>
          <w:szCs w:val="28"/>
        </w:rPr>
      </w:pPr>
      <w:r w:rsidRPr="003F2467">
        <w:rPr>
          <w:rFonts w:eastAsia="標楷體" w:hint="eastAsia"/>
          <w:color w:val="000000" w:themeColor="text1"/>
          <w:sz w:val="28"/>
          <w:szCs w:val="28"/>
        </w:rPr>
        <w:t>（四）</w:t>
      </w:r>
      <w:r w:rsidR="00002589" w:rsidRPr="003F2467">
        <w:rPr>
          <w:rFonts w:eastAsia="標楷體" w:hint="eastAsia"/>
          <w:color w:val="000000" w:themeColor="text1"/>
          <w:sz w:val="28"/>
          <w:szCs w:val="28"/>
        </w:rPr>
        <w:t>2</w:t>
      </w:r>
      <w:r w:rsidR="00002589" w:rsidRPr="003F2467">
        <w:rPr>
          <w:rFonts w:eastAsia="標楷體" w:hint="eastAsia"/>
          <w:color w:val="000000" w:themeColor="text1"/>
          <w:sz w:val="28"/>
          <w:szCs w:val="28"/>
        </w:rPr>
        <w:t>月</w:t>
      </w:r>
      <w:r w:rsidR="00002589" w:rsidRPr="003F2467">
        <w:rPr>
          <w:rFonts w:eastAsia="標楷體" w:hint="eastAsia"/>
          <w:color w:val="000000" w:themeColor="text1"/>
          <w:sz w:val="28"/>
          <w:szCs w:val="28"/>
        </w:rPr>
        <w:t>8</w:t>
      </w:r>
      <w:r w:rsidR="00002589" w:rsidRPr="003F2467">
        <w:rPr>
          <w:rFonts w:eastAsia="標楷體" w:hint="eastAsia"/>
          <w:color w:val="000000" w:themeColor="text1"/>
          <w:sz w:val="28"/>
          <w:szCs w:val="28"/>
        </w:rPr>
        <w:t>日</w:t>
      </w:r>
      <w:r w:rsidR="00002589" w:rsidRPr="003F2467">
        <w:rPr>
          <w:rFonts w:eastAsia="標楷體" w:hint="eastAsia"/>
          <w:color w:val="000000" w:themeColor="text1"/>
          <w:sz w:val="28"/>
          <w:szCs w:val="28"/>
        </w:rPr>
        <w:t>~9</w:t>
      </w:r>
      <w:r w:rsidR="00002589" w:rsidRPr="003F2467">
        <w:rPr>
          <w:rFonts w:eastAsia="標楷體" w:hint="eastAsia"/>
          <w:color w:val="000000" w:themeColor="text1"/>
          <w:sz w:val="28"/>
          <w:szCs w:val="28"/>
        </w:rPr>
        <w:t>日</w:t>
      </w:r>
      <w:r w:rsidR="00002589" w:rsidRPr="003F2467">
        <w:rPr>
          <w:rFonts w:eastAsia="標楷體" w:hint="eastAsia"/>
          <w:bCs/>
          <w:color w:val="000000" w:themeColor="text1"/>
          <w:sz w:val="28"/>
          <w:szCs w:val="28"/>
        </w:rPr>
        <w:t>舉辦全國</w:t>
      </w:r>
      <w:proofErr w:type="gramStart"/>
      <w:r w:rsidR="00002589" w:rsidRPr="003F2467">
        <w:rPr>
          <w:rFonts w:eastAsia="標楷體" w:hint="eastAsia"/>
          <w:bCs/>
          <w:color w:val="000000" w:themeColor="text1"/>
          <w:sz w:val="28"/>
          <w:szCs w:val="28"/>
        </w:rPr>
        <w:t>技術士乙級數</w:t>
      </w:r>
      <w:proofErr w:type="gramEnd"/>
      <w:r w:rsidR="00002589" w:rsidRPr="003F2467">
        <w:rPr>
          <w:rFonts w:eastAsia="標楷體" w:hint="eastAsia"/>
          <w:bCs/>
          <w:color w:val="000000" w:themeColor="text1"/>
          <w:sz w:val="28"/>
          <w:szCs w:val="28"/>
        </w:rPr>
        <w:t>科測試。</w:t>
      </w:r>
    </w:p>
    <w:p w:rsidR="00002589" w:rsidRPr="003F2467" w:rsidRDefault="00A2634A" w:rsidP="00A2634A">
      <w:pPr>
        <w:spacing w:line="420" w:lineRule="exact"/>
        <w:rPr>
          <w:rFonts w:eastAsia="標楷體"/>
          <w:bCs/>
          <w:color w:val="000000" w:themeColor="text1"/>
          <w:sz w:val="28"/>
          <w:szCs w:val="28"/>
        </w:rPr>
      </w:pPr>
      <w:r w:rsidRPr="003F2467">
        <w:rPr>
          <w:rFonts w:eastAsia="標楷體" w:hint="eastAsia"/>
          <w:color w:val="000000" w:themeColor="text1"/>
          <w:sz w:val="28"/>
          <w:szCs w:val="28"/>
        </w:rPr>
        <w:t>（五）</w:t>
      </w:r>
      <w:r w:rsidR="00002589" w:rsidRPr="003F2467">
        <w:rPr>
          <w:rFonts w:eastAsia="標楷體" w:hint="eastAsia"/>
          <w:bCs/>
          <w:color w:val="000000" w:themeColor="text1"/>
          <w:sz w:val="28"/>
          <w:szCs w:val="28"/>
        </w:rPr>
        <w:t>2</w:t>
      </w:r>
      <w:r w:rsidR="00002589" w:rsidRPr="003F2467">
        <w:rPr>
          <w:rFonts w:eastAsia="標楷體" w:hint="eastAsia"/>
          <w:bCs/>
          <w:color w:val="000000" w:themeColor="text1"/>
          <w:sz w:val="28"/>
          <w:szCs w:val="28"/>
        </w:rPr>
        <w:t>月</w:t>
      </w:r>
      <w:r w:rsidR="00002589" w:rsidRPr="003F2467">
        <w:rPr>
          <w:rFonts w:eastAsia="標楷體" w:hint="eastAsia"/>
          <w:bCs/>
          <w:color w:val="000000" w:themeColor="text1"/>
          <w:sz w:val="28"/>
          <w:szCs w:val="28"/>
        </w:rPr>
        <w:t>24</w:t>
      </w:r>
      <w:r w:rsidR="00002589" w:rsidRPr="003F2467">
        <w:rPr>
          <w:rFonts w:eastAsia="標楷體" w:hint="eastAsia"/>
          <w:bCs/>
          <w:color w:val="000000" w:themeColor="text1"/>
          <w:sz w:val="28"/>
          <w:szCs w:val="28"/>
        </w:rPr>
        <w:t>日電算中心</w:t>
      </w:r>
      <w:r w:rsidR="00002589" w:rsidRPr="003F2467">
        <w:rPr>
          <w:rFonts w:eastAsia="標楷體" w:hint="eastAsia"/>
          <w:bCs/>
          <w:color w:val="000000" w:themeColor="text1"/>
          <w:sz w:val="28"/>
          <w:szCs w:val="28"/>
        </w:rPr>
        <w:t>2F</w:t>
      </w:r>
      <w:r w:rsidR="00002589" w:rsidRPr="003F2467">
        <w:rPr>
          <w:rFonts w:eastAsia="標楷體" w:hint="eastAsia"/>
          <w:bCs/>
          <w:color w:val="000000" w:themeColor="text1"/>
          <w:sz w:val="28"/>
          <w:szCs w:val="28"/>
        </w:rPr>
        <w:t>舉行</w:t>
      </w:r>
      <w:r w:rsidR="00002589" w:rsidRPr="003F2467">
        <w:rPr>
          <w:rFonts w:eastAsia="標楷體" w:hint="eastAsia"/>
          <w:bCs/>
          <w:color w:val="000000" w:themeColor="text1"/>
          <w:sz w:val="28"/>
          <w:szCs w:val="28"/>
        </w:rPr>
        <w:t>APCS</w:t>
      </w:r>
      <w:r w:rsidR="00002589" w:rsidRPr="003F2467">
        <w:rPr>
          <w:rFonts w:eastAsia="標楷體" w:hint="eastAsia"/>
          <w:bCs/>
          <w:color w:val="000000" w:themeColor="text1"/>
          <w:sz w:val="28"/>
          <w:szCs w:val="28"/>
        </w:rPr>
        <w:t>認證考試。</w:t>
      </w:r>
    </w:p>
    <w:p w:rsidR="00002589" w:rsidRPr="003F2467" w:rsidRDefault="00A2634A" w:rsidP="00A2634A">
      <w:pPr>
        <w:spacing w:line="420" w:lineRule="exact"/>
        <w:rPr>
          <w:rFonts w:eastAsia="標楷體"/>
          <w:bCs/>
          <w:color w:val="000000" w:themeColor="text1"/>
          <w:sz w:val="28"/>
          <w:szCs w:val="28"/>
        </w:rPr>
      </w:pPr>
      <w:r w:rsidRPr="003F2467">
        <w:rPr>
          <w:rFonts w:eastAsia="標楷體" w:hint="eastAsia"/>
          <w:color w:val="000000" w:themeColor="text1"/>
          <w:sz w:val="28"/>
          <w:szCs w:val="28"/>
        </w:rPr>
        <w:t>（六）</w:t>
      </w:r>
      <w:r w:rsidR="00002589" w:rsidRPr="003F2467">
        <w:rPr>
          <w:rFonts w:eastAsia="標楷體" w:hint="eastAsia"/>
          <w:bCs/>
          <w:color w:val="000000" w:themeColor="text1"/>
          <w:sz w:val="28"/>
          <w:szCs w:val="28"/>
        </w:rPr>
        <w:t>2</w:t>
      </w:r>
      <w:r w:rsidR="00002589" w:rsidRPr="003F2467">
        <w:rPr>
          <w:rFonts w:eastAsia="標楷體" w:hint="eastAsia"/>
          <w:bCs/>
          <w:color w:val="000000" w:themeColor="text1"/>
          <w:sz w:val="28"/>
          <w:szCs w:val="28"/>
        </w:rPr>
        <w:t>月</w:t>
      </w:r>
      <w:r w:rsidR="00002589" w:rsidRPr="003F2467">
        <w:rPr>
          <w:rFonts w:eastAsia="標楷體" w:hint="eastAsia"/>
          <w:bCs/>
          <w:color w:val="000000" w:themeColor="text1"/>
          <w:sz w:val="28"/>
          <w:szCs w:val="28"/>
        </w:rPr>
        <w:t>25</w:t>
      </w:r>
      <w:r w:rsidR="00002589" w:rsidRPr="003F2467">
        <w:rPr>
          <w:rFonts w:eastAsia="標楷體" w:hint="eastAsia"/>
          <w:bCs/>
          <w:color w:val="000000" w:themeColor="text1"/>
          <w:sz w:val="28"/>
          <w:szCs w:val="28"/>
        </w:rPr>
        <w:t>日嘉農</w:t>
      </w:r>
      <w:r w:rsidR="00002589" w:rsidRPr="003F2467">
        <w:rPr>
          <w:rFonts w:eastAsia="標楷體" w:hint="eastAsia"/>
          <w:bCs/>
          <w:color w:val="000000" w:themeColor="text1"/>
          <w:sz w:val="28"/>
          <w:szCs w:val="28"/>
        </w:rPr>
        <w:t>81</w:t>
      </w:r>
      <w:r w:rsidR="00002589" w:rsidRPr="003F2467">
        <w:rPr>
          <w:rFonts w:eastAsia="標楷體" w:hint="eastAsia"/>
          <w:bCs/>
          <w:color w:val="000000" w:themeColor="text1"/>
          <w:sz w:val="28"/>
          <w:szCs w:val="28"/>
        </w:rPr>
        <w:t>級農田水利科校友會返校參訪。</w:t>
      </w:r>
    </w:p>
    <w:p w:rsidR="00EE6B94" w:rsidRPr="003F2467" w:rsidRDefault="00EE6B94" w:rsidP="00EB75EA">
      <w:pPr>
        <w:spacing w:line="420" w:lineRule="exact"/>
        <w:ind w:left="841" w:hangingChars="300" w:hanging="841"/>
        <w:rPr>
          <w:rFonts w:eastAsia="標楷體"/>
          <w:b/>
          <w:bCs/>
          <w:color w:val="000000" w:themeColor="text1"/>
          <w:sz w:val="28"/>
          <w:szCs w:val="28"/>
        </w:rPr>
      </w:pPr>
    </w:p>
    <w:p w:rsidR="00F13380" w:rsidRPr="003F2467" w:rsidRDefault="00AF0D47" w:rsidP="00EB75EA">
      <w:pPr>
        <w:spacing w:line="420" w:lineRule="exact"/>
        <w:ind w:left="841" w:hangingChars="300" w:hanging="841"/>
        <w:rPr>
          <w:rFonts w:eastAsia="標楷體"/>
          <w:b/>
          <w:color w:val="000000" w:themeColor="text1"/>
          <w:sz w:val="28"/>
          <w:szCs w:val="28"/>
        </w:rPr>
      </w:pPr>
      <w:r>
        <w:rPr>
          <w:rFonts w:eastAsia="標楷體" w:hint="eastAsia"/>
          <w:b/>
          <w:bCs/>
          <w:color w:val="000000" w:themeColor="text1"/>
          <w:sz w:val="28"/>
          <w:szCs w:val="28"/>
        </w:rPr>
        <w:t>捌</w:t>
      </w:r>
      <w:r w:rsidR="00F13380" w:rsidRPr="003F2467">
        <w:rPr>
          <w:rFonts w:eastAsia="標楷體" w:hint="eastAsia"/>
          <w:b/>
          <w:bCs/>
          <w:color w:val="000000" w:themeColor="text1"/>
          <w:sz w:val="28"/>
          <w:szCs w:val="28"/>
        </w:rPr>
        <w:t>、</w:t>
      </w:r>
      <w:r w:rsidR="00F13380" w:rsidRPr="003F2467">
        <w:rPr>
          <w:rFonts w:eastAsia="標楷體" w:hint="eastAsia"/>
          <w:b/>
          <w:color w:val="000000" w:themeColor="text1"/>
          <w:sz w:val="28"/>
          <w:szCs w:val="28"/>
        </w:rPr>
        <w:t>主席指示事項：</w:t>
      </w:r>
    </w:p>
    <w:p w:rsidR="00656B7F" w:rsidRDefault="00255679" w:rsidP="00E11154">
      <w:pPr>
        <w:spacing w:line="420" w:lineRule="exact"/>
        <w:ind w:left="840" w:hangingChars="300" w:hanging="840"/>
        <w:rPr>
          <w:rFonts w:eastAsia="標楷體"/>
          <w:bCs/>
          <w:color w:val="000000" w:themeColor="text1"/>
          <w:sz w:val="28"/>
          <w:szCs w:val="28"/>
        </w:rPr>
      </w:pPr>
      <w:r w:rsidRPr="005A57F0">
        <w:rPr>
          <w:rFonts w:eastAsia="標楷體" w:hint="eastAsia"/>
          <w:bCs/>
          <w:color w:val="000000" w:themeColor="text1"/>
          <w:sz w:val="28"/>
          <w:szCs w:val="28"/>
        </w:rPr>
        <w:t>一、</w:t>
      </w:r>
      <w:r w:rsidR="00656B7F">
        <w:rPr>
          <w:rFonts w:eastAsia="標楷體" w:hint="eastAsia"/>
          <w:bCs/>
          <w:color w:val="000000" w:themeColor="text1"/>
          <w:sz w:val="28"/>
          <w:szCs w:val="28"/>
        </w:rPr>
        <w:t>蘭潭行政中心</w:t>
      </w:r>
      <w:r w:rsidR="00656B7F">
        <w:rPr>
          <w:rFonts w:eastAsia="標楷體" w:hint="eastAsia"/>
          <w:bCs/>
          <w:color w:val="000000" w:themeColor="text1"/>
          <w:sz w:val="28"/>
          <w:szCs w:val="28"/>
        </w:rPr>
        <w:t>1F</w:t>
      </w:r>
      <w:r w:rsidR="00656B7F">
        <w:rPr>
          <w:rFonts w:eastAsia="標楷體" w:hint="eastAsia"/>
          <w:bCs/>
          <w:color w:val="000000" w:themeColor="text1"/>
          <w:sz w:val="28"/>
          <w:szCs w:val="28"/>
        </w:rPr>
        <w:t>花卉</w:t>
      </w:r>
      <w:r w:rsidR="00E11154">
        <w:rPr>
          <w:rFonts w:eastAsia="標楷體" w:hint="eastAsia"/>
          <w:bCs/>
          <w:color w:val="000000" w:themeColor="text1"/>
          <w:sz w:val="28"/>
          <w:szCs w:val="28"/>
        </w:rPr>
        <w:t>布置</w:t>
      </w:r>
      <w:r w:rsidR="00656B7F">
        <w:rPr>
          <w:rFonts w:eastAsia="標楷體" w:hint="eastAsia"/>
          <w:bCs/>
          <w:color w:val="000000" w:themeColor="text1"/>
          <w:sz w:val="28"/>
          <w:szCs w:val="28"/>
        </w:rPr>
        <w:t>事宜，考量經費</w:t>
      </w:r>
      <w:r w:rsidR="00BD71A5">
        <w:rPr>
          <w:rFonts w:eastAsia="標楷體" w:hint="eastAsia"/>
          <w:bCs/>
          <w:color w:val="000000" w:themeColor="text1"/>
          <w:sz w:val="28"/>
          <w:szCs w:val="28"/>
        </w:rPr>
        <w:t>不足</w:t>
      </w:r>
      <w:r w:rsidR="00656B7F">
        <w:rPr>
          <w:rFonts w:eastAsia="標楷體" w:hint="eastAsia"/>
          <w:bCs/>
          <w:color w:val="000000" w:themeColor="text1"/>
          <w:sz w:val="28"/>
          <w:szCs w:val="28"/>
        </w:rPr>
        <w:t>暫停</w:t>
      </w:r>
      <w:r w:rsidR="00782757">
        <w:rPr>
          <w:rFonts w:eastAsia="標楷體" w:hint="eastAsia"/>
          <w:bCs/>
          <w:color w:val="000000" w:themeColor="text1"/>
          <w:sz w:val="28"/>
          <w:szCs w:val="28"/>
        </w:rPr>
        <w:t>進行</w:t>
      </w:r>
      <w:r w:rsidR="00656B7F">
        <w:rPr>
          <w:rFonts w:eastAsia="標楷體" w:hint="eastAsia"/>
          <w:bCs/>
          <w:color w:val="000000" w:themeColor="text1"/>
          <w:sz w:val="28"/>
          <w:szCs w:val="28"/>
        </w:rPr>
        <w:t>。</w:t>
      </w:r>
    </w:p>
    <w:p w:rsidR="003B5E09" w:rsidRDefault="00E11154" w:rsidP="00E11154">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lastRenderedPageBreak/>
        <w:t>二</w:t>
      </w:r>
      <w:r w:rsidR="00BD71A5">
        <w:rPr>
          <w:rFonts w:eastAsia="標楷體" w:hint="eastAsia"/>
          <w:bCs/>
          <w:color w:val="000000" w:themeColor="text1"/>
          <w:sz w:val="28"/>
          <w:szCs w:val="28"/>
        </w:rPr>
        <w:t>、</w:t>
      </w:r>
      <w:r w:rsidR="00656B7F">
        <w:rPr>
          <w:rFonts w:eastAsia="標楷體" w:hint="eastAsia"/>
          <w:bCs/>
          <w:color w:val="000000" w:themeColor="text1"/>
          <w:sz w:val="28"/>
          <w:szCs w:val="28"/>
        </w:rPr>
        <w:t>請事務組工友校外環境清潔打掃時，協助留意校園管線是否破裂，以</w:t>
      </w:r>
      <w:r w:rsidR="00AC781B">
        <w:rPr>
          <w:rFonts w:eastAsia="標楷體" w:hint="eastAsia"/>
          <w:bCs/>
          <w:color w:val="000000" w:themeColor="text1"/>
          <w:sz w:val="28"/>
          <w:szCs w:val="28"/>
        </w:rPr>
        <w:t>幫助</w:t>
      </w:r>
      <w:r>
        <w:rPr>
          <w:rFonts w:eastAsia="標楷體" w:hint="eastAsia"/>
          <w:bCs/>
          <w:color w:val="000000" w:themeColor="text1"/>
          <w:sz w:val="28"/>
          <w:szCs w:val="28"/>
        </w:rPr>
        <w:t>校園</w:t>
      </w:r>
      <w:r w:rsidR="00AC781B">
        <w:rPr>
          <w:rFonts w:eastAsia="標楷體" w:hint="eastAsia"/>
          <w:bCs/>
          <w:color w:val="000000" w:themeColor="text1"/>
          <w:sz w:val="28"/>
          <w:szCs w:val="28"/>
        </w:rPr>
        <w:t>尋找</w:t>
      </w:r>
      <w:r w:rsidR="00BD71A5">
        <w:rPr>
          <w:rFonts w:eastAsia="標楷體" w:hint="eastAsia"/>
          <w:bCs/>
          <w:color w:val="000000" w:themeColor="text1"/>
          <w:sz w:val="28"/>
          <w:szCs w:val="28"/>
        </w:rPr>
        <w:t>漏水問題</w:t>
      </w:r>
      <w:r w:rsidR="00656B7F">
        <w:rPr>
          <w:rFonts w:eastAsia="標楷體" w:hint="eastAsia"/>
          <w:bCs/>
          <w:color w:val="000000" w:themeColor="text1"/>
          <w:sz w:val="28"/>
          <w:szCs w:val="28"/>
        </w:rPr>
        <w:t>。</w:t>
      </w:r>
    </w:p>
    <w:p w:rsidR="00E80060" w:rsidRDefault="009D65B8" w:rsidP="005A57F0">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三</w:t>
      </w:r>
      <w:r w:rsidR="00BD71A5">
        <w:rPr>
          <w:rFonts w:eastAsia="標楷體" w:hint="eastAsia"/>
          <w:bCs/>
          <w:color w:val="000000" w:themeColor="text1"/>
          <w:sz w:val="28"/>
          <w:szCs w:val="28"/>
        </w:rPr>
        <w:t>、</w:t>
      </w:r>
      <w:r w:rsidR="00E80060">
        <w:rPr>
          <w:rFonts w:eastAsia="標楷體" w:hint="eastAsia"/>
          <w:bCs/>
          <w:color w:val="000000" w:themeColor="text1"/>
          <w:sz w:val="28"/>
          <w:szCs w:val="28"/>
        </w:rPr>
        <w:t>請駐警隊及環安衛中心儘快配合軍方要求</w:t>
      </w:r>
      <w:r w:rsidR="00AC781B">
        <w:rPr>
          <w:rFonts w:eastAsia="標楷體" w:hint="eastAsia"/>
          <w:bCs/>
          <w:color w:val="000000" w:themeColor="text1"/>
          <w:sz w:val="28"/>
          <w:szCs w:val="28"/>
        </w:rPr>
        <w:t>，拆除</w:t>
      </w:r>
      <w:proofErr w:type="gramStart"/>
      <w:r w:rsidR="00AC781B">
        <w:rPr>
          <w:rFonts w:eastAsia="標楷體" w:hint="eastAsia"/>
          <w:bCs/>
          <w:color w:val="000000" w:themeColor="text1"/>
          <w:sz w:val="28"/>
          <w:szCs w:val="28"/>
        </w:rPr>
        <w:t>林牧路</w:t>
      </w:r>
      <w:proofErr w:type="gramEnd"/>
      <w:r w:rsidR="00AC781B">
        <w:rPr>
          <w:rFonts w:eastAsia="標楷體" w:hint="eastAsia"/>
          <w:bCs/>
          <w:color w:val="000000" w:themeColor="text1"/>
          <w:sz w:val="28"/>
          <w:szCs w:val="28"/>
        </w:rPr>
        <w:t>地上物</w:t>
      </w:r>
      <w:r w:rsidR="00E80060">
        <w:rPr>
          <w:rFonts w:eastAsia="標楷體" w:hint="eastAsia"/>
          <w:bCs/>
          <w:color w:val="000000" w:themeColor="text1"/>
          <w:sz w:val="28"/>
          <w:szCs w:val="28"/>
        </w:rPr>
        <w:t>。</w:t>
      </w:r>
    </w:p>
    <w:p w:rsidR="00FC3EA2" w:rsidRDefault="009D65B8" w:rsidP="00FC3EA2">
      <w:pPr>
        <w:spacing w:line="420" w:lineRule="exact"/>
        <w:ind w:left="560" w:hangingChars="200" w:hanging="560"/>
        <w:rPr>
          <w:rFonts w:eastAsia="標楷體" w:hint="eastAsia"/>
          <w:bCs/>
          <w:color w:val="000000" w:themeColor="text1"/>
          <w:sz w:val="28"/>
          <w:szCs w:val="28"/>
        </w:rPr>
      </w:pPr>
      <w:r>
        <w:rPr>
          <w:rFonts w:eastAsia="標楷體" w:hint="eastAsia"/>
          <w:bCs/>
          <w:color w:val="000000" w:themeColor="text1"/>
          <w:sz w:val="28"/>
          <w:szCs w:val="28"/>
        </w:rPr>
        <w:t>四、</w:t>
      </w:r>
      <w:r w:rsidR="00FC3EA2" w:rsidRPr="00FC3EA2">
        <w:rPr>
          <w:rFonts w:eastAsia="標楷體" w:hint="eastAsia"/>
          <w:bCs/>
          <w:color w:val="000000" w:themeColor="text1"/>
          <w:sz w:val="28"/>
          <w:szCs w:val="28"/>
        </w:rPr>
        <w:t>新民校區</w:t>
      </w:r>
      <w:r w:rsidR="00FC3EA2" w:rsidRPr="00FC3EA2">
        <w:rPr>
          <w:rFonts w:eastAsia="標楷體" w:hint="eastAsia"/>
          <w:bCs/>
          <w:color w:val="000000" w:themeColor="text1"/>
          <w:sz w:val="28"/>
          <w:szCs w:val="28"/>
        </w:rPr>
        <w:t>T8</w:t>
      </w:r>
      <w:r w:rsidR="00FC3EA2" w:rsidRPr="00FC3EA2">
        <w:rPr>
          <w:rFonts w:eastAsia="標楷體" w:hint="eastAsia"/>
          <w:bCs/>
          <w:color w:val="000000" w:themeColor="text1"/>
          <w:sz w:val="28"/>
          <w:szCs w:val="28"/>
        </w:rPr>
        <w:t>燈座未更新前，仍先採購</w:t>
      </w:r>
      <w:r w:rsidR="00FC3EA2" w:rsidRPr="00FC3EA2">
        <w:rPr>
          <w:rFonts w:eastAsia="標楷體" w:hint="eastAsia"/>
          <w:bCs/>
          <w:color w:val="000000" w:themeColor="text1"/>
          <w:sz w:val="28"/>
          <w:szCs w:val="28"/>
        </w:rPr>
        <w:t>T8</w:t>
      </w:r>
      <w:r w:rsidR="00FC3EA2" w:rsidRPr="00FC3EA2">
        <w:rPr>
          <w:rFonts w:eastAsia="標楷體" w:hint="eastAsia"/>
          <w:bCs/>
          <w:color w:val="000000" w:themeColor="text1"/>
          <w:sz w:val="28"/>
          <w:szCs w:val="28"/>
        </w:rPr>
        <w:t>燈管應急，待營</w:t>
      </w:r>
      <w:proofErr w:type="gramStart"/>
      <w:r w:rsidR="00FC3EA2" w:rsidRPr="00FC3EA2">
        <w:rPr>
          <w:rFonts w:eastAsia="標楷體" w:hint="eastAsia"/>
          <w:bCs/>
          <w:color w:val="000000" w:themeColor="text1"/>
          <w:sz w:val="28"/>
          <w:szCs w:val="28"/>
        </w:rPr>
        <w:t>繕</w:t>
      </w:r>
      <w:proofErr w:type="gramEnd"/>
      <w:r w:rsidR="00FC3EA2" w:rsidRPr="00FC3EA2">
        <w:rPr>
          <w:rFonts w:eastAsia="標楷體" w:hint="eastAsia"/>
          <w:bCs/>
          <w:color w:val="000000" w:themeColor="text1"/>
          <w:sz w:val="28"/>
          <w:szCs w:val="28"/>
        </w:rPr>
        <w:t>組評估經費燈座更新後再換</w:t>
      </w:r>
      <w:r w:rsidR="00FC3EA2" w:rsidRPr="00FC3EA2">
        <w:rPr>
          <w:rFonts w:eastAsia="標楷體" w:hint="eastAsia"/>
          <w:bCs/>
          <w:color w:val="000000" w:themeColor="text1"/>
          <w:sz w:val="28"/>
          <w:szCs w:val="28"/>
        </w:rPr>
        <w:t>LED</w:t>
      </w:r>
      <w:r w:rsidR="00FC3EA2" w:rsidRPr="00FC3EA2">
        <w:rPr>
          <w:rFonts w:eastAsia="標楷體" w:hint="eastAsia"/>
          <w:bCs/>
          <w:color w:val="000000" w:themeColor="text1"/>
          <w:sz w:val="28"/>
          <w:szCs w:val="28"/>
        </w:rPr>
        <w:t>燈管。</w:t>
      </w:r>
    </w:p>
    <w:p w:rsidR="00E80060" w:rsidRDefault="00E80060" w:rsidP="005A57F0">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五、請事務組工友配合環保署要求</w:t>
      </w:r>
      <w:r w:rsidR="00AC781B">
        <w:rPr>
          <w:rFonts w:eastAsia="標楷體" w:hint="eastAsia"/>
          <w:bCs/>
          <w:color w:val="000000" w:themeColor="text1"/>
          <w:sz w:val="28"/>
          <w:szCs w:val="28"/>
        </w:rPr>
        <w:t>，</w:t>
      </w:r>
      <w:r w:rsidR="009D65B8">
        <w:rPr>
          <w:rFonts w:eastAsia="標楷體" w:hint="eastAsia"/>
          <w:bCs/>
          <w:color w:val="000000" w:themeColor="text1"/>
          <w:sz w:val="28"/>
          <w:szCs w:val="28"/>
        </w:rPr>
        <w:t>參加</w:t>
      </w:r>
      <w:r>
        <w:rPr>
          <w:rFonts w:eastAsia="標楷體" w:hint="eastAsia"/>
          <w:bCs/>
          <w:color w:val="000000" w:themeColor="text1"/>
          <w:sz w:val="28"/>
          <w:szCs w:val="28"/>
        </w:rPr>
        <w:t>捕</w:t>
      </w:r>
      <w:r w:rsidR="000577EA">
        <w:rPr>
          <w:rFonts w:eastAsia="標楷體" w:hint="eastAsia"/>
          <w:bCs/>
          <w:color w:val="000000" w:themeColor="text1"/>
          <w:sz w:val="28"/>
          <w:szCs w:val="28"/>
        </w:rPr>
        <w:t>捉</w:t>
      </w:r>
      <w:r>
        <w:rPr>
          <w:rFonts w:eastAsia="標楷體" w:hint="eastAsia"/>
          <w:bCs/>
          <w:color w:val="000000" w:themeColor="text1"/>
          <w:sz w:val="28"/>
          <w:szCs w:val="28"/>
        </w:rPr>
        <w:t>流浪狗</w:t>
      </w:r>
      <w:r w:rsidR="00AC781B">
        <w:rPr>
          <w:rFonts w:eastAsia="標楷體" w:hint="eastAsia"/>
          <w:bCs/>
          <w:color w:val="000000" w:themeColor="text1"/>
          <w:sz w:val="28"/>
          <w:szCs w:val="28"/>
        </w:rPr>
        <w:t>訓練</w:t>
      </w:r>
      <w:r w:rsidR="009D65B8">
        <w:rPr>
          <w:rFonts w:eastAsia="標楷體" w:hint="eastAsia"/>
          <w:bCs/>
          <w:color w:val="000000" w:themeColor="text1"/>
          <w:sz w:val="28"/>
          <w:szCs w:val="28"/>
        </w:rPr>
        <w:t>課程</w:t>
      </w:r>
      <w:r>
        <w:rPr>
          <w:rFonts w:eastAsia="標楷體" w:hint="eastAsia"/>
          <w:bCs/>
          <w:color w:val="000000" w:themeColor="text1"/>
          <w:sz w:val="28"/>
          <w:szCs w:val="28"/>
        </w:rPr>
        <w:t>。</w:t>
      </w:r>
    </w:p>
    <w:p w:rsidR="00E80060" w:rsidRPr="00BD71A5" w:rsidRDefault="00E80060" w:rsidP="005A57F0">
      <w:pPr>
        <w:spacing w:line="420" w:lineRule="exact"/>
        <w:ind w:left="840" w:hangingChars="300" w:hanging="840"/>
        <w:rPr>
          <w:rFonts w:eastAsia="標楷體"/>
          <w:bCs/>
          <w:color w:val="000000" w:themeColor="text1"/>
          <w:sz w:val="28"/>
          <w:szCs w:val="28"/>
        </w:rPr>
      </w:pPr>
      <w:r>
        <w:rPr>
          <w:rFonts w:eastAsia="標楷體" w:hint="eastAsia"/>
          <w:bCs/>
          <w:color w:val="000000" w:themeColor="text1"/>
          <w:sz w:val="28"/>
          <w:szCs w:val="28"/>
        </w:rPr>
        <w:t>六、</w:t>
      </w:r>
      <w:r w:rsidR="00AC781B">
        <w:rPr>
          <w:rFonts w:eastAsia="標楷體" w:hint="eastAsia"/>
          <w:bCs/>
          <w:color w:val="000000" w:themeColor="text1"/>
          <w:sz w:val="28"/>
          <w:szCs w:val="28"/>
        </w:rPr>
        <w:t>為節省經費教學區</w:t>
      </w:r>
      <w:r>
        <w:rPr>
          <w:rFonts w:eastAsia="標楷體" w:hint="eastAsia"/>
          <w:bCs/>
          <w:color w:val="000000" w:themeColor="text1"/>
          <w:sz w:val="28"/>
          <w:szCs w:val="28"/>
        </w:rPr>
        <w:t>衛生紙</w:t>
      </w:r>
      <w:r w:rsidR="00AC781B">
        <w:rPr>
          <w:rFonts w:eastAsia="標楷體" w:hint="eastAsia"/>
          <w:bCs/>
          <w:color w:val="000000" w:themeColor="text1"/>
          <w:sz w:val="28"/>
          <w:szCs w:val="28"/>
        </w:rPr>
        <w:t>供應</w:t>
      </w:r>
      <w:r w:rsidR="000577EA">
        <w:rPr>
          <w:rFonts w:eastAsia="標楷體" w:hint="eastAsia"/>
          <w:bCs/>
          <w:color w:val="000000" w:themeColor="text1"/>
          <w:sz w:val="28"/>
          <w:szCs w:val="28"/>
        </w:rPr>
        <w:t>，改</w:t>
      </w:r>
      <w:proofErr w:type="gramStart"/>
      <w:r w:rsidR="000577EA">
        <w:rPr>
          <w:rFonts w:eastAsia="標楷體" w:hint="eastAsia"/>
          <w:bCs/>
          <w:color w:val="000000" w:themeColor="text1"/>
          <w:sz w:val="28"/>
          <w:szCs w:val="28"/>
        </w:rPr>
        <w:t>採</w:t>
      </w:r>
      <w:proofErr w:type="gramEnd"/>
      <w:r>
        <w:rPr>
          <w:rFonts w:eastAsia="標楷體" w:hint="eastAsia"/>
          <w:bCs/>
          <w:color w:val="000000" w:themeColor="text1"/>
          <w:sz w:val="28"/>
          <w:szCs w:val="28"/>
        </w:rPr>
        <w:t>20</w:t>
      </w:r>
      <w:r>
        <w:rPr>
          <w:rFonts w:eastAsia="標楷體" w:hint="eastAsia"/>
          <w:bCs/>
          <w:color w:val="000000" w:themeColor="text1"/>
          <w:sz w:val="28"/>
          <w:szCs w:val="28"/>
        </w:rPr>
        <w:t>天補充一次</w:t>
      </w:r>
      <w:r w:rsidR="000577EA">
        <w:rPr>
          <w:rFonts w:eastAsia="標楷體" w:hint="eastAsia"/>
          <w:bCs/>
          <w:color w:val="000000" w:themeColor="text1"/>
          <w:sz w:val="28"/>
          <w:szCs w:val="28"/>
        </w:rPr>
        <w:t>方式</w:t>
      </w:r>
      <w:r w:rsidR="00AC781B">
        <w:rPr>
          <w:rFonts w:eastAsia="標楷體" w:hint="eastAsia"/>
          <w:bCs/>
          <w:color w:val="000000" w:themeColor="text1"/>
          <w:sz w:val="28"/>
          <w:szCs w:val="28"/>
        </w:rPr>
        <w:t>。</w:t>
      </w:r>
    </w:p>
    <w:p w:rsidR="009D65B8" w:rsidRDefault="009D65B8" w:rsidP="003D4593">
      <w:pPr>
        <w:spacing w:line="420" w:lineRule="exact"/>
        <w:ind w:left="841" w:hangingChars="300" w:hanging="841"/>
        <w:rPr>
          <w:rFonts w:eastAsia="標楷體"/>
          <w:b/>
          <w:bCs/>
          <w:color w:val="000000" w:themeColor="text1"/>
          <w:sz w:val="28"/>
          <w:szCs w:val="28"/>
        </w:rPr>
      </w:pPr>
    </w:p>
    <w:p w:rsidR="00F13380" w:rsidRPr="003F2467" w:rsidRDefault="00AF0D47" w:rsidP="003D4593">
      <w:pPr>
        <w:spacing w:line="420" w:lineRule="exact"/>
        <w:ind w:left="841" w:hangingChars="300" w:hanging="841"/>
        <w:rPr>
          <w:rFonts w:eastAsia="標楷體"/>
          <w:bCs/>
          <w:color w:val="000000" w:themeColor="text1"/>
          <w:sz w:val="28"/>
          <w:szCs w:val="28"/>
        </w:rPr>
      </w:pPr>
      <w:r>
        <w:rPr>
          <w:rFonts w:eastAsia="標楷體" w:hint="eastAsia"/>
          <w:b/>
          <w:bCs/>
          <w:color w:val="000000" w:themeColor="text1"/>
          <w:sz w:val="28"/>
          <w:szCs w:val="28"/>
        </w:rPr>
        <w:t>玖</w:t>
      </w:r>
      <w:r w:rsidR="00F13380" w:rsidRPr="003F2467">
        <w:rPr>
          <w:rFonts w:eastAsia="標楷體" w:hint="eastAsia"/>
          <w:b/>
          <w:bCs/>
          <w:color w:val="000000" w:themeColor="text1"/>
          <w:sz w:val="28"/>
          <w:szCs w:val="28"/>
        </w:rPr>
        <w:t>、臨時動議：</w:t>
      </w:r>
      <w:r w:rsidR="009D65B8" w:rsidRPr="00AF0D47">
        <w:rPr>
          <w:rFonts w:eastAsia="標楷體" w:hint="eastAsia"/>
          <w:bCs/>
          <w:color w:val="000000" w:themeColor="text1"/>
          <w:sz w:val="28"/>
          <w:szCs w:val="28"/>
        </w:rPr>
        <w:t>無。</w:t>
      </w:r>
    </w:p>
    <w:p w:rsidR="00E35829" w:rsidRPr="003F2467" w:rsidRDefault="00E35829" w:rsidP="00E35829">
      <w:pPr>
        <w:spacing w:line="420" w:lineRule="exact"/>
        <w:ind w:left="840" w:hangingChars="300" w:hanging="840"/>
        <w:rPr>
          <w:rFonts w:eastAsia="標楷體"/>
          <w:bCs/>
          <w:color w:val="000000" w:themeColor="text1"/>
          <w:sz w:val="28"/>
          <w:szCs w:val="28"/>
        </w:rPr>
      </w:pPr>
    </w:p>
    <w:p w:rsidR="003C7F77" w:rsidRPr="003F2467" w:rsidRDefault="00AF0D47" w:rsidP="00EE6B94">
      <w:pPr>
        <w:spacing w:line="420" w:lineRule="exact"/>
        <w:ind w:left="841" w:hangingChars="300" w:hanging="841"/>
        <w:rPr>
          <w:rFonts w:eastAsia="標楷體"/>
          <w:bCs/>
          <w:color w:val="000000" w:themeColor="text1"/>
          <w:sz w:val="28"/>
          <w:szCs w:val="28"/>
        </w:rPr>
      </w:pPr>
      <w:r>
        <w:rPr>
          <w:rFonts w:eastAsia="標楷體" w:hint="eastAsia"/>
          <w:b/>
          <w:bCs/>
          <w:color w:val="000000" w:themeColor="text1"/>
          <w:sz w:val="28"/>
          <w:szCs w:val="28"/>
        </w:rPr>
        <w:t>拾</w:t>
      </w:r>
      <w:r w:rsidR="00F13380" w:rsidRPr="003F2467">
        <w:rPr>
          <w:rFonts w:eastAsia="標楷體" w:hint="eastAsia"/>
          <w:b/>
          <w:bCs/>
          <w:color w:val="000000" w:themeColor="text1"/>
          <w:sz w:val="28"/>
          <w:szCs w:val="28"/>
        </w:rPr>
        <w:t>、散</w:t>
      </w:r>
      <w:r w:rsidR="00F13380" w:rsidRPr="003F2467">
        <w:rPr>
          <w:rFonts w:eastAsia="標楷體" w:hint="eastAsia"/>
          <w:b/>
          <w:bCs/>
          <w:color w:val="000000" w:themeColor="text1"/>
          <w:sz w:val="28"/>
          <w:szCs w:val="28"/>
        </w:rPr>
        <w:t xml:space="preserve">  </w:t>
      </w:r>
      <w:r w:rsidR="00F13380" w:rsidRPr="003F2467">
        <w:rPr>
          <w:rFonts w:eastAsia="標楷體" w:hint="eastAsia"/>
          <w:b/>
          <w:bCs/>
          <w:color w:val="000000" w:themeColor="text1"/>
          <w:sz w:val="28"/>
          <w:szCs w:val="28"/>
        </w:rPr>
        <w:t>會：</w:t>
      </w:r>
      <w:r w:rsidR="00AE49B9" w:rsidRPr="00AE49B9">
        <w:rPr>
          <w:rFonts w:eastAsia="標楷體" w:hint="eastAsia"/>
          <w:bCs/>
          <w:color w:val="000000" w:themeColor="text1"/>
          <w:sz w:val="28"/>
          <w:szCs w:val="28"/>
        </w:rPr>
        <w:t>下午</w:t>
      </w:r>
      <w:r w:rsidR="00AE49B9" w:rsidRPr="00AE49B9">
        <w:rPr>
          <w:rFonts w:eastAsia="標楷體" w:hint="eastAsia"/>
          <w:bCs/>
          <w:color w:val="000000" w:themeColor="text1"/>
          <w:sz w:val="28"/>
          <w:szCs w:val="28"/>
        </w:rPr>
        <w:t>5</w:t>
      </w:r>
      <w:r w:rsidR="00AE49B9" w:rsidRPr="00AE49B9">
        <w:rPr>
          <w:rFonts w:eastAsia="標楷體" w:hint="eastAsia"/>
          <w:bCs/>
          <w:color w:val="000000" w:themeColor="text1"/>
          <w:sz w:val="28"/>
          <w:szCs w:val="28"/>
        </w:rPr>
        <w:t>時</w:t>
      </w:r>
      <w:r w:rsidR="00AE49B9" w:rsidRPr="00AE49B9">
        <w:rPr>
          <w:rFonts w:eastAsia="標楷體" w:hint="eastAsia"/>
          <w:bCs/>
          <w:color w:val="000000" w:themeColor="text1"/>
          <w:sz w:val="28"/>
          <w:szCs w:val="28"/>
        </w:rPr>
        <w:t>5</w:t>
      </w:r>
      <w:r w:rsidR="00AE49B9" w:rsidRPr="00AE49B9">
        <w:rPr>
          <w:rFonts w:eastAsia="標楷體" w:hint="eastAsia"/>
          <w:bCs/>
          <w:color w:val="000000" w:themeColor="text1"/>
          <w:sz w:val="28"/>
          <w:szCs w:val="28"/>
        </w:rPr>
        <w:t>分。</w:t>
      </w:r>
    </w:p>
    <w:p w:rsidR="003F2467" w:rsidRPr="003F2467" w:rsidRDefault="003F2467" w:rsidP="003F2467">
      <w:pPr>
        <w:spacing w:line="420" w:lineRule="exact"/>
        <w:ind w:left="840" w:hangingChars="300" w:hanging="840"/>
        <w:rPr>
          <w:rFonts w:eastAsia="標楷體"/>
          <w:bCs/>
          <w:color w:val="000000" w:themeColor="text1"/>
          <w:sz w:val="28"/>
          <w:szCs w:val="28"/>
        </w:rPr>
      </w:pPr>
    </w:p>
    <w:sectPr w:rsidR="003F2467" w:rsidRPr="003F2467" w:rsidSect="0055273F">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3C" w:rsidRDefault="00AC393C">
      <w:r>
        <w:separator/>
      </w:r>
    </w:p>
  </w:endnote>
  <w:endnote w:type="continuationSeparator" w:id="0">
    <w:p w:rsidR="00AC393C" w:rsidRDefault="00AC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B9" w:rsidRDefault="00007B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7BB9" w:rsidRDefault="00007B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B9" w:rsidRDefault="00007B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5194">
      <w:rPr>
        <w:rStyle w:val="a7"/>
        <w:noProof/>
      </w:rPr>
      <w:t>1</w:t>
    </w:r>
    <w:r>
      <w:rPr>
        <w:rStyle w:val="a7"/>
      </w:rPr>
      <w:fldChar w:fldCharType="end"/>
    </w:r>
  </w:p>
  <w:p w:rsidR="00007BB9" w:rsidRDefault="00007B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3C" w:rsidRDefault="00AC393C">
      <w:r>
        <w:separator/>
      </w:r>
    </w:p>
  </w:footnote>
  <w:footnote w:type="continuationSeparator" w:id="0">
    <w:p w:rsidR="00AC393C" w:rsidRDefault="00AC3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5">
    <w:nsid w:val="22FB3A90"/>
    <w:multiLevelType w:val="hybridMultilevel"/>
    <w:tmpl w:val="9648ED40"/>
    <w:lvl w:ilvl="0" w:tplc="C914856A">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2">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3">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2">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0"/>
  </w:num>
  <w:num w:numId="3">
    <w:abstractNumId w:val="19"/>
  </w:num>
  <w:num w:numId="4">
    <w:abstractNumId w:val="6"/>
  </w:num>
  <w:num w:numId="5">
    <w:abstractNumId w:val="2"/>
  </w:num>
  <w:num w:numId="6">
    <w:abstractNumId w:val="23"/>
  </w:num>
  <w:num w:numId="7">
    <w:abstractNumId w:val="16"/>
  </w:num>
  <w:num w:numId="8">
    <w:abstractNumId w:val="9"/>
  </w:num>
  <w:num w:numId="9">
    <w:abstractNumId w:val="1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6"/>
  </w:num>
  <w:num w:numId="16">
    <w:abstractNumId w:val="28"/>
  </w:num>
  <w:num w:numId="17">
    <w:abstractNumId w:val="22"/>
  </w:num>
  <w:num w:numId="18">
    <w:abstractNumId w:val="15"/>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9"/>
  </w:num>
  <w:num w:numId="23">
    <w:abstractNumId w:val="8"/>
  </w:num>
  <w:num w:numId="24">
    <w:abstractNumId w:val="3"/>
  </w:num>
  <w:num w:numId="25">
    <w:abstractNumId w:val="0"/>
  </w:num>
  <w:num w:numId="26">
    <w:abstractNumId w:val="25"/>
  </w:num>
  <w:num w:numId="27">
    <w:abstractNumId w:val="27"/>
  </w:num>
  <w:num w:numId="28">
    <w:abstractNumId w:val="21"/>
  </w:num>
  <w:num w:numId="29">
    <w:abstractNumId w:val="7"/>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2589"/>
    <w:rsid w:val="00003414"/>
    <w:rsid w:val="00003C7A"/>
    <w:rsid w:val="00003D7D"/>
    <w:rsid w:val="000046AA"/>
    <w:rsid w:val="00004C8A"/>
    <w:rsid w:val="000051DF"/>
    <w:rsid w:val="00005226"/>
    <w:rsid w:val="0000607C"/>
    <w:rsid w:val="00007BB9"/>
    <w:rsid w:val="00010253"/>
    <w:rsid w:val="0001127A"/>
    <w:rsid w:val="00012548"/>
    <w:rsid w:val="00012B90"/>
    <w:rsid w:val="000130F7"/>
    <w:rsid w:val="000132A6"/>
    <w:rsid w:val="00014F83"/>
    <w:rsid w:val="00015D73"/>
    <w:rsid w:val="000165CB"/>
    <w:rsid w:val="000178D9"/>
    <w:rsid w:val="000179F7"/>
    <w:rsid w:val="00017E2E"/>
    <w:rsid w:val="00017E63"/>
    <w:rsid w:val="000205F2"/>
    <w:rsid w:val="0002095E"/>
    <w:rsid w:val="00020FB6"/>
    <w:rsid w:val="0002110D"/>
    <w:rsid w:val="00021574"/>
    <w:rsid w:val="00021902"/>
    <w:rsid w:val="000219CE"/>
    <w:rsid w:val="00021BBC"/>
    <w:rsid w:val="000235CB"/>
    <w:rsid w:val="00024BE8"/>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E47"/>
    <w:rsid w:val="0005569B"/>
    <w:rsid w:val="00056B34"/>
    <w:rsid w:val="00056D28"/>
    <w:rsid w:val="00057087"/>
    <w:rsid w:val="00057340"/>
    <w:rsid w:val="000577EA"/>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B88"/>
    <w:rsid w:val="00091BFA"/>
    <w:rsid w:val="00092FFF"/>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948"/>
    <w:rsid w:val="000E6DA4"/>
    <w:rsid w:val="000E7312"/>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5005"/>
    <w:rsid w:val="00115194"/>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56BE"/>
    <w:rsid w:val="00155AE6"/>
    <w:rsid w:val="00156767"/>
    <w:rsid w:val="0015699C"/>
    <w:rsid w:val="001607E5"/>
    <w:rsid w:val="00161ABE"/>
    <w:rsid w:val="001621DD"/>
    <w:rsid w:val="001622A5"/>
    <w:rsid w:val="001628F1"/>
    <w:rsid w:val="0016300E"/>
    <w:rsid w:val="0016334D"/>
    <w:rsid w:val="001635F1"/>
    <w:rsid w:val="0016424C"/>
    <w:rsid w:val="0016426F"/>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97845"/>
    <w:rsid w:val="001A149C"/>
    <w:rsid w:val="001A14D2"/>
    <w:rsid w:val="001A1B54"/>
    <w:rsid w:val="001A1DC5"/>
    <w:rsid w:val="001A332B"/>
    <w:rsid w:val="001A50A8"/>
    <w:rsid w:val="001A5221"/>
    <w:rsid w:val="001A5C25"/>
    <w:rsid w:val="001A6680"/>
    <w:rsid w:val="001A7504"/>
    <w:rsid w:val="001A7586"/>
    <w:rsid w:val="001A7FA6"/>
    <w:rsid w:val="001A7FCE"/>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5D"/>
    <w:rsid w:val="001D2758"/>
    <w:rsid w:val="001D3235"/>
    <w:rsid w:val="001D32A9"/>
    <w:rsid w:val="001D3499"/>
    <w:rsid w:val="001D3B5C"/>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511EC"/>
    <w:rsid w:val="00251353"/>
    <w:rsid w:val="00251397"/>
    <w:rsid w:val="00251B0B"/>
    <w:rsid w:val="002539F5"/>
    <w:rsid w:val="0025485F"/>
    <w:rsid w:val="00255679"/>
    <w:rsid w:val="00256AAD"/>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69DD"/>
    <w:rsid w:val="00267DCA"/>
    <w:rsid w:val="002702A1"/>
    <w:rsid w:val="002708C7"/>
    <w:rsid w:val="00271A1D"/>
    <w:rsid w:val="00273487"/>
    <w:rsid w:val="00273DF0"/>
    <w:rsid w:val="002746F9"/>
    <w:rsid w:val="00274784"/>
    <w:rsid w:val="00274FC9"/>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0EF"/>
    <w:rsid w:val="00287424"/>
    <w:rsid w:val="002877FC"/>
    <w:rsid w:val="002879BE"/>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333A"/>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23"/>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7033"/>
    <w:rsid w:val="002E7C00"/>
    <w:rsid w:val="002F03C7"/>
    <w:rsid w:val="002F08EB"/>
    <w:rsid w:val="002F1259"/>
    <w:rsid w:val="002F13B7"/>
    <w:rsid w:val="002F167E"/>
    <w:rsid w:val="002F1EBE"/>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1FD7"/>
    <w:rsid w:val="003526A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2DA"/>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6719"/>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88A"/>
    <w:rsid w:val="003B5ADE"/>
    <w:rsid w:val="003B5BB0"/>
    <w:rsid w:val="003B5E09"/>
    <w:rsid w:val="003B66FF"/>
    <w:rsid w:val="003B711C"/>
    <w:rsid w:val="003B7C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2467"/>
    <w:rsid w:val="003F4DAD"/>
    <w:rsid w:val="003F4E69"/>
    <w:rsid w:val="003F4F54"/>
    <w:rsid w:val="003F7F4C"/>
    <w:rsid w:val="00400138"/>
    <w:rsid w:val="00400494"/>
    <w:rsid w:val="004006B7"/>
    <w:rsid w:val="00400788"/>
    <w:rsid w:val="00401749"/>
    <w:rsid w:val="00401908"/>
    <w:rsid w:val="00401BBB"/>
    <w:rsid w:val="00402BFE"/>
    <w:rsid w:val="00404B5E"/>
    <w:rsid w:val="0040589A"/>
    <w:rsid w:val="00405A0E"/>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BE3"/>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0F9"/>
    <w:rsid w:val="00471529"/>
    <w:rsid w:val="004715F2"/>
    <w:rsid w:val="00472624"/>
    <w:rsid w:val="00472FE1"/>
    <w:rsid w:val="004735E6"/>
    <w:rsid w:val="00473801"/>
    <w:rsid w:val="00473842"/>
    <w:rsid w:val="00474136"/>
    <w:rsid w:val="004746BD"/>
    <w:rsid w:val="00474CB1"/>
    <w:rsid w:val="004755CD"/>
    <w:rsid w:val="004757F7"/>
    <w:rsid w:val="0047585C"/>
    <w:rsid w:val="00475C3F"/>
    <w:rsid w:val="0047761C"/>
    <w:rsid w:val="00477CFC"/>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3BE"/>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2159"/>
    <w:rsid w:val="004B28B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4E1C"/>
    <w:rsid w:val="004E541C"/>
    <w:rsid w:val="004E575C"/>
    <w:rsid w:val="004E5D18"/>
    <w:rsid w:val="004E5FE4"/>
    <w:rsid w:val="004E677B"/>
    <w:rsid w:val="004E730C"/>
    <w:rsid w:val="004F0463"/>
    <w:rsid w:val="004F0842"/>
    <w:rsid w:val="004F10EA"/>
    <w:rsid w:val="004F1E64"/>
    <w:rsid w:val="004F2615"/>
    <w:rsid w:val="004F35C8"/>
    <w:rsid w:val="004F3830"/>
    <w:rsid w:val="004F3ED7"/>
    <w:rsid w:val="004F44AB"/>
    <w:rsid w:val="004F45E4"/>
    <w:rsid w:val="004F4A81"/>
    <w:rsid w:val="004F55DC"/>
    <w:rsid w:val="004F5C64"/>
    <w:rsid w:val="004F5CF5"/>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6137"/>
    <w:rsid w:val="0051620F"/>
    <w:rsid w:val="005169BE"/>
    <w:rsid w:val="00516A69"/>
    <w:rsid w:val="00516C9F"/>
    <w:rsid w:val="005209FD"/>
    <w:rsid w:val="005218BF"/>
    <w:rsid w:val="00522335"/>
    <w:rsid w:val="005229E4"/>
    <w:rsid w:val="00522B9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57AE1"/>
    <w:rsid w:val="005602C4"/>
    <w:rsid w:val="005607D2"/>
    <w:rsid w:val="00560B8B"/>
    <w:rsid w:val="00560CB4"/>
    <w:rsid w:val="00561201"/>
    <w:rsid w:val="00561C29"/>
    <w:rsid w:val="00561ED6"/>
    <w:rsid w:val="00562133"/>
    <w:rsid w:val="00562586"/>
    <w:rsid w:val="00562B46"/>
    <w:rsid w:val="00563730"/>
    <w:rsid w:val="0056374E"/>
    <w:rsid w:val="005640FD"/>
    <w:rsid w:val="005642D7"/>
    <w:rsid w:val="00564610"/>
    <w:rsid w:val="00564C6F"/>
    <w:rsid w:val="0056524A"/>
    <w:rsid w:val="005654B4"/>
    <w:rsid w:val="00565968"/>
    <w:rsid w:val="00565C81"/>
    <w:rsid w:val="00565E6F"/>
    <w:rsid w:val="0056629F"/>
    <w:rsid w:val="005675D1"/>
    <w:rsid w:val="0056799C"/>
    <w:rsid w:val="00567C15"/>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E78"/>
    <w:rsid w:val="00592096"/>
    <w:rsid w:val="00592345"/>
    <w:rsid w:val="00592D51"/>
    <w:rsid w:val="00593577"/>
    <w:rsid w:val="0059405F"/>
    <w:rsid w:val="00594097"/>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F2B"/>
    <w:rsid w:val="005A51F0"/>
    <w:rsid w:val="005A57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1C5"/>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B9C"/>
    <w:rsid w:val="00602D3B"/>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6B7F"/>
    <w:rsid w:val="0065735B"/>
    <w:rsid w:val="00660BDE"/>
    <w:rsid w:val="006623AF"/>
    <w:rsid w:val="006626DB"/>
    <w:rsid w:val="0066291C"/>
    <w:rsid w:val="00663D34"/>
    <w:rsid w:val="00663DD1"/>
    <w:rsid w:val="0066452C"/>
    <w:rsid w:val="006652D6"/>
    <w:rsid w:val="00666014"/>
    <w:rsid w:val="00666D0F"/>
    <w:rsid w:val="00666E7C"/>
    <w:rsid w:val="00667BE7"/>
    <w:rsid w:val="00667D96"/>
    <w:rsid w:val="00670171"/>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182"/>
    <w:rsid w:val="0068082E"/>
    <w:rsid w:val="00680E45"/>
    <w:rsid w:val="00680FD1"/>
    <w:rsid w:val="006816EC"/>
    <w:rsid w:val="00681BC1"/>
    <w:rsid w:val="0068230B"/>
    <w:rsid w:val="0068279A"/>
    <w:rsid w:val="006841FE"/>
    <w:rsid w:val="00684506"/>
    <w:rsid w:val="00685811"/>
    <w:rsid w:val="00685AE5"/>
    <w:rsid w:val="0068635C"/>
    <w:rsid w:val="00686412"/>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516D"/>
    <w:rsid w:val="00695E75"/>
    <w:rsid w:val="00695FBE"/>
    <w:rsid w:val="00696B64"/>
    <w:rsid w:val="006970A7"/>
    <w:rsid w:val="00697128"/>
    <w:rsid w:val="00697866"/>
    <w:rsid w:val="006A01BE"/>
    <w:rsid w:val="006A04CC"/>
    <w:rsid w:val="006A18BF"/>
    <w:rsid w:val="006A2C0B"/>
    <w:rsid w:val="006A2DCF"/>
    <w:rsid w:val="006A323F"/>
    <w:rsid w:val="006A349E"/>
    <w:rsid w:val="006A38A0"/>
    <w:rsid w:val="006A5825"/>
    <w:rsid w:val="006A5A30"/>
    <w:rsid w:val="006A5AEA"/>
    <w:rsid w:val="006A61F8"/>
    <w:rsid w:val="006A6D8A"/>
    <w:rsid w:val="006A75F9"/>
    <w:rsid w:val="006A78C4"/>
    <w:rsid w:val="006A7A81"/>
    <w:rsid w:val="006B0435"/>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4B"/>
    <w:rsid w:val="006C2AD2"/>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55D"/>
    <w:rsid w:val="006F5D6A"/>
    <w:rsid w:val="006F6024"/>
    <w:rsid w:val="006F6800"/>
    <w:rsid w:val="00700427"/>
    <w:rsid w:val="007015EF"/>
    <w:rsid w:val="00701B7D"/>
    <w:rsid w:val="007024F3"/>
    <w:rsid w:val="0070250C"/>
    <w:rsid w:val="00704CCF"/>
    <w:rsid w:val="007050B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1103"/>
    <w:rsid w:val="00721F7B"/>
    <w:rsid w:val="00722785"/>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35A0"/>
    <w:rsid w:val="007737A4"/>
    <w:rsid w:val="007748F9"/>
    <w:rsid w:val="00774937"/>
    <w:rsid w:val="00774F85"/>
    <w:rsid w:val="00775D7E"/>
    <w:rsid w:val="00775DB8"/>
    <w:rsid w:val="00775E26"/>
    <w:rsid w:val="00776600"/>
    <w:rsid w:val="00776E3B"/>
    <w:rsid w:val="00777E24"/>
    <w:rsid w:val="00781FD9"/>
    <w:rsid w:val="007824C2"/>
    <w:rsid w:val="00782757"/>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0F5B"/>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AE1"/>
    <w:rsid w:val="007B2D30"/>
    <w:rsid w:val="007B3214"/>
    <w:rsid w:val="007B396C"/>
    <w:rsid w:val="007B40A2"/>
    <w:rsid w:val="007B489C"/>
    <w:rsid w:val="007B5B54"/>
    <w:rsid w:val="007B5ECA"/>
    <w:rsid w:val="007B60CD"/>
    <w:rsid w:val="007B67FB"/>
    <w:rsid w:val="007B7EB0"/>
    <w:rsid w:val="007C04D2"/>
    <w:rsid w:val="007C08B0"/>
    <w:rsid w:val="007C0A6B"/>
    <w:rsid w:val="007C0C16"/>
    <w:rsid w:val="007C1CAC"/>
    <w:rsid w:val="007C23EF"/>
    <w:rsid w:val="007C29D1"/>
    <w:rsid w:val="007C2A4E"/>
    <w:rsid w:val="007C3450"/>
    <w:rsid w:val="007C3512"/>
    <w:rsid w:val="007C4C12"/>
    <w:rsid w:val="007C5DA8"/>
    <w:rsid w:val="007C5EB5"/>
    <w:rsid w:val="007C640B"/>
    <w:rsid w:val="007C6D86"/>
    <w:rsid w:val="007C72F3"/>
    <w:rsid w:val="007C74AD"/>
    <w:rsid w:val="007D0068"/>
    <w:rsid w:val="007D0352"/>
    <w:rsid w:val="007D0527"/>
    <w:rsid w:val="007D18F3"/>
    <w:rsid w:val="007D1A0E"/>
    <w:rsid w:val="007D3272"/>
    <w:rsid w:val="007D39B1"/>
    <w:rsid w:val="007D4218"/>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1E7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F4"/>
    <w:rsid w:val="0083648A"/>
    <w:rsid w:val="00837735"/>
    <w:rsid w:val="0084034A"/>
    <w:rsid w:val="00840613"/>
    <w:rsid w:val="0084083A"/>
    <w:rsid w:val="00840F0D"/>
    <w:rsid w:val="00841008"/>
    <w:rsid w:val="008411F2"/>
    <w:rsid w:val="00841B89"/>
    <w:rsid w:val="0084266B"/>
    <w:rsid w:val="00842772"/>
    <w:rsid w:val="00842BAE"/>
    <w:rsid w:val="008436C7"/>
    <w:rsid w:val="00843794"/>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58A3"/>
    <w:rsid w:val="0085637C"/>
    <w:rsid w:val="00856A6C"/>
    <w:rsid w:val="008571C3"/>
    <w:rsid w:val="008579B5"/>
    <w:rsid w:val="00857E5A"/>
    <w:rsid w:val="00860102"/>
    <w:rsid w:val="008603FA"/>
    <w:rsid w:val="00860737"/>
    <w:rsid w:val="00860C22"/>
    <w:rsid w:val="00860DBD"/>
    <w:rsid w:val="00861255"/>
    <w:rsid w:val="00861C55"/>
    <w:rsid w:val="00861F0E"/>
    <w:rsid w:val="00862675"/>
    <w:rsid w:val="00862C8C"/>
    <w:rsid w:val="00862F07"/>
    <w:rsid w:val="008641B9"/>
    <w:rsid w:val="0086502D"/>
    <w:rsid w:val="008650A4"/>
    <w:rsid w:val="00865509"/>
    <w:rsid w:val="00865849"/>
    <w:rsid w:val="00866C61"/>
    <w:rsid w:val="00867017"/>
    <w:rsid w:val="008671DD"/>
    <w:rsid w:val="00867354"/>
    <w:rsid w:val="00867E20"/>
    <w:rsid w:val="00870295"/>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5ACF"/>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D37"/>
    <w:rsid w:val="008A264C"/>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1B2E"/>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282"/>
    <w:rsid w:val="008E539B"/>
    <w:rsid w:val="008E5769"/>
    <w:rsid w:val="008E6A72"/>
    <w:rsid w:val="008E7631"/>
    <w:rsid w:val="008E7AF6"/>
    <w:rsid w:val="008F0C1F"/>
    <w:rsid w:val="008F0E7E"/>
    <w:rsid w:val="008F14DC"/>
    <w:rsid w:val="008F1902"/>
    <w:rsid w:val="008F1CCC"/>
    <w:rsid w:val="008F1E5A"/>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12B87"/>
    <w:rsid w:val="009137A3"/>
    <w:rsid w:val="00913ABC"/>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3A9D"/>
    <w:rsid w:val="009240AF"/>
    <w:rsid w:val="009240BD"/>
    <w:rsid w:val="009244AF"/>
    <w:rsid w:val="009246AD"/>
    <w:rsid w:val="00925253"/>
    <w:rsid w:val="009261E4"/>
    <w:rsid w:val="009263F9"/>
    <w:rsid w:val="00926A1D"/>
    <w:rsid w:val="009270CA"/>
    <w:rsid w:val="009277D5"/>
    <w:rsid w:val="00927AB6"/>
    <w:rsid w:val="00930D67"/>
    <w:rsid w:val="009311C0"/>
    <w:rsid w:val="00931442"/>
    <w:rsid w:val="009314F2"/>
    <w:rsid w:val="009328A4"/>
    <w:rsid w:val="00932D83"/>
    <w:rsid w:val="009333C4"/>
    <w:rsid w:val="00933DC6"/>
    <w:rsid w:val="00933E05"/>
    <w:rsid w:val="009343AD"/>
    <w:rsid w:val="00934A7C"/>
    <w:rsid w:val="009367CB"/>
    <w:rsid w:val="00936A07"/>
    <w:rsid w:val="0093794A"/>
    <w:rsid w:val="00937DD1"/>
    <w:rsid w:val="00940017"/>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30F8"/>
    <w:rsid w:val="009734AB"/>
    <w:rsid w:val="00973695"/>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801DF"/>
    <w:rsid w:val="00980200"/>
    <w:rsid w:val="00980442"/>
    <w:rsid w:val="00980682"/>
    <w:rsid w:val="00980F79"/>
    <w:rsid w:val="0098158E"/>
    <w:rsid w:val="00981A3B"/>
    <w:rsid w:val="00981C31"/>
    <w:rsid w:val="009828C5"/>
    <w:rsid w:val="009828EE"/>
    <w:rsid w:val="00982ABD"/>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73B"/>
    <w:rsid w:val="009B279E"/>
    <w:rsid w:val="009B2C0E"/>
    <w:rsid w:val="009B2D7E"/>
    <w:rsid w:val="009B350E"/>
    <w:rsid w:val="009B4079"/>
    <w:rsid w:val="009B4781"/>
    <w:rsid w:val="009B548E"/>
    <w:rsid w:val="009B554B"/>
    <w:rsid w:val="009B5B81"/>
    <w:rsid w:val="009B7CC7"/>
    <w:rsid w:val="009C03C9"/>
    <w:rsid w:val="009C044D"/>
    <w:rsid w:val="009C08C0"/>
    <w:rsid w:val="009C09AB"/>
    <w:rsid w:val="009C0AF6"/>
    <w:rsid w:val="009C0E78"/>
    <w:rsid w:val="009C148E"/>
    <w:rsid w:val="009C1829"/>
    <w:rsid w:val="009C314E"/>
    <w:rsid w:val="009C3F0C"/>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5B8"/>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3992"/>
    <w:rsid w:val="009F3D5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B93"/>
    <w:rsid w:val="00A11CF6"/>
    <w:rsid w:val="00A11E31"/>
    <w:rsid w:val="00A12277"/>
    <w:rsid w:val="00A12AC4"/>
    <w:rsid w:val="00A12B5B"/>
    <w:rsid w:val="00A14837"/>
    <w:rsid w:val="00A14E73"/>
    <w:rsid w:val="00A1604B"/>
    <w:rsid w:val="00A1664A"/>
    <w:rsid w:val="00A167BB"/>
    <w:rsid w:val="00A175A3"/>
    <w:rsid w:val="00A17FAF"/>
    <w:rsid w:val="00A17FFB"/>
    <w:rsid w:val="00A207D6"/>
    <w:rsid w:val="00A217BE"/>
    <w:rsid w:val="00A217CF"/>
    <w:rsid w:val="00A21E52"/>
    <w:rsid w:val="00A221E3"/>
    <w:rsid w:val="00A22C50"/>
    <w:rsid w:val="00A23FCC"/>
    <w:rsid w:val="00A24614"/>
    <w:rsid w:val="00A2475D"/>
    <w:rsid w:val="00A24A7C"/>
    <w:rsid w:val="00A24BC8"/>
    <w:rsid w:val="00A2634A"/>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584"/>
    <w:rsid w:val="00A40609"/>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63C7"/>
    <w:rsid w:val="00AA64F9"/>
    <w:rsid w:val="00AA6AD9"/>
    <w:rsid w:val="00AA7679"/>
    <w:rsid w:val="00AB0609"/>
    <w:rsid w:val="00AB1F55"/>
    <w:rsid w:val="00AB31E8"/>
    <w:rsid w:val="00AB3987"/>
    <w:rsid w:val="00AB4329"/>
    <w:rsid w:val="00AB4909"/>
    <w:rsid w:val="00AB49BF"/>
    <w:rsid w:val="00AB4D19"/>
    <w:rsid w:val="00AB4E1F"/>
    <w:rsid w:val="00AB4EBC"/>
    <w:rsid w:val="00AB5AD3"/>
    <w:rsid w:val="00AB713B"/>
    <w:rsid w:val="00AB7191"/>
    <w:rsid w:val="00AB730A"/>
    <w:rsid w:val="00AB776C"/>
    <w:rsid w:val="00AB7837"/>
    <w:rsid w:val="00AB7BEE"/>
    <w:rsid w:val="00AC0CA2"/>
    <w:rsid w:val="00AC1EFC"/>
    <w:rsid w:val="00AC393C"/>
    <w:rsid w:val="00AC3B3B"/>
    <w:rsid w:val="00AC3CA3"/>
    <w:rsid w:val="00AC4701"/>
    <w:rsid w:val="00AC5A6B"/>
    <w:rsid w:val="00AC69A5"/>
    <w:rsid w:val="00AC7330"/>
    <w:rsid w:val="00AC781B"/>
    <w:rsid w:val="00AD03A7"/>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49B9"/>
    <w:rsid w:val="00AE53C5"/>
    <w:rsid w:val="00AE5D7B"/>
    <w:rsid w:val="00AE6C66"/>
    <w:rsid w:val="00AE7094"/>
    <w:rsid w:val="00AE7D6F"/>
    <w:rsid w:val="00AF009E"/>
    <w:rsid w:val="00AF0D47"/>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80E"/>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6E46"/>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A00"/>
    <w:rsid w:val="00B54B98"/>
    <w:rsid w:val="00B54F52"/>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3BC"/>
    <w:rsid w:val="00B66544"/>
    <w:rsid w:val="00B667DB"/>
    <w:rsid w:val="00B66EDA"/>
    <w:rsid w:val="00B6744B"/>
    <w:rsid w:val="00B67667"/>
    <w:rsid w:val="00B67E44"/>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87D96"/>
    <w:rsid w:val="00B90982"/>
    <w:rsid w:val="00B90AFA"/>
    <w:rsid w:val="00B90F7B"/>
    <w:rsid w:val="00B9129F"/>
    <w:rsid w:val="00B914D2"/>
    <w:rsid w:val="00B9152E"/>
    <w:rsid w:val="00B9263D"/>
    <w:rsid w:val="00B92B6B"/>
    <w:rsid w:val="00B93DD5"/>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05A9"/>
    <w:rsid w:val="00BD1E4D"/>
    <w:rsid w:val="00BD2850"/>
    <w:rsid w:val="00BD2CFC"/>
    <w:rsid w:val="00BD32C4"/>
    <w:rsid w:val="00BD451B"/>
    <w:rsid w:val="00BD45E3"/>
    <w:rsid w:val="00BD4E15"/>
    <w:rsid w:val="00BD4E8F"/>
    <w:rsid w:val="00BD4F4C"/>
    <w:rsid w:val="00BD5175"/>
    <w:rsid w:val="00BD5241"/>
    <w:rsid w:val="00BD71A5"/>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9CB"/>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232C"/>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7E4"/>
    <w:rsid w:val="00C75B83"/>
    <w:rsid w:val="00C75F5E"/>
    <w:rsid w:val="00C75FAA"/>
    <w:rsid w:val="00C7643B"/>
    <w:rsid w:val="00C76B88"/>
    <w:rsid w:val="00C76D27"/>
    <w:rsid w:val="00C772D5"/>
    <w:rsid w:val="00C7756B"/>
    <w:rsid w:val="00C77C6B"/>
    <w:rsid w:val="00C807C2"/>
    <w:rsid w:val="00C80B5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24DE"/>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23"/>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662"/>
    <w:rsid w:val="00CD3A43"/>
    <w:rsid w:val="00CD3CB6"/>
    <w:rsid w:val="00CD3FB9"/>
    <w:rsid w:val="00CD42F6"/>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6FB3"/>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68E1"/>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3D07"/>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1154"/>
    <w:rsid w:val="00E1296F"/>
    <w:rsid w:val="00E12E84"/>
    <w:rsid w:val="00E12E86"/>
    <w:rsid w:val="00E12F41"/>
    <w:rsid w:val="00E1315E"/>
    <w:rsid w:val="00E13268"/>
    <w:rsid w:val="00E13542"/>
    <w:rsid w:val="00E1373C"/>
    <w:rsid w:val="00E14053"/>
    <w:rsid w:val="00E14609"/>
    <w:rsid w:val="00E14B86"/>
    <w:rsid w:val="00E14CCE"/>
    <w:rsid w:val="00E150AD"/>
    <w:rsid w:val="00E157BF"/>
    <w:rsid w:val="00E16884"/>
    <w:rsid w:val="00E169A5"/>
    <w:rsid w:val="00E17109"/>
    <w:rsid w:val="00E1756D"/>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9AB"/>
    <w:rsid w:val="00E33B75"/>
    <w:rsid w:val="00E33D6F"/>
    <w:rsid w:val="00E342F4"/>
    <w:rsid w:val="00E3463C"/>
    <w:rsid w:val="00E34EE3"/>
    <w:rsid w:val="00E35404"/>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637"/>
    <w:rsid w:val="00E66845"/>
    <w:rsid w:val="00E67882"/>
    <w:rsid w:val="00E67B89"/>
    <w:rsid w:val="00E67E30"/>
    <w:rsid w:val="00E70440"/>
    <w:rsid w:val="00E71355"/>
    <w:rsid w:val="00E714C2"/>
    <w:rsid w:val="00E71E64"/>
    <w:rsid w:val="00E72937"/>
    <w:rsid w:val="00E73ECB"/>
    <w:rsid w:val="00E76361"/>
    <w:rsid w:val="00E80060"/>
    <w:rsid w:val="00E80755"/>
    <w:rsid w:val="00E82E87"/>
    <w:rsid w:val="00E832AB"/>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A87"/>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1B55"/>
    <w:rsid w:val="00EC2BD3"/>
    <w:rsid w:val="00EC2ECA"/>
    <w:rsid w:val="00EC3A2A"/>
    <w:rsid w:val="00EC3E97"/>
    <w:rsid w:val="00EC50A2"/>
    <w:rsid w:val="00EC5E1C"/>
    <w:rsid w:val="00EC750A"/>
    <w:rsid w:val="00ED0030"/>
    <w:rsid w:val="00ED00AE"/>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0AAD"/>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091"/>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66E"/>
    <w:rsid w:val="00F42CCC"/>
    <w:rsid w:val="00F42EEB"/>
    <w:rsid w:val="00F4410C"/>
    <w:rsid w:val="00F44584"/>
    <w:rsid w:val="00F45BCD"/>
    <w:rsid w:val="00F45E8A"/>
    <w:rsid w:val="00F46593"/>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C47"/>
    <w:rsid w:val="00F82DB2"/>
    <w:rsid w:val="00F82FCB"/>
    <w:rsid w:val="00F8306B"/>
    <w:rsid w:val="00F837B4"/>
    <w:rsid w:val="00F8482F"/>
    <w:rsid w:val="00F8528C"/>
    <w:rsid w:val="00F85DAC"/>
    <w:rsid w:val="00F8603D"/>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860"/>
    <w:rsid w:val="00FB5971"/>
    <w:rsid w:val="00FB5FC1"/>
    <w:rsid w:val="00FB6DF1"/>
    <w:rsid w:val="00FB6E69"/>
    <w:rsid w:val="00FC0A68"/>
    <w:rsid w:val="00FC10B4"/>
    <w:rsid w:val="00FC148A"/>
    <w:rsid w:val="00FC16A9"/>
    <w:rsid w:val="00FC1A0F"/>
    <w:rsid w:val="00FC1EEA"/>
    <w:rsid w:val="00FC3149"/>
    <w:rsid w:val="00FC3278"/>
    <w:rsid w:val="00FC32BF"/>
    <w:rsid w:val="00FC3EA2"/>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4455"/>
    <w:rsid w:val="00FE4553"/>
    <w:rsid w:val="00FE4753"/>
    <w:rsid w:val="00FE4951"/>
    <w:rsid w:val="00FE5E17"/>
    <w:rsid w:val="00FE68DE"/>
    <w:rsid w:val="00FE6A54"/>
    <w:rsid w:val="00FE78A4"/>
    <w:rsid w:val="00FF0101"/>
    <w:rsid w:val="00FF04BE"/>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29</Pages>
  <Words>3890</Words>
  <Characters>22177</Characters>
  <Application>Microsoft Office Word</Application>
  <DocSecurity>0</DocSecurity>
  <Lines>184</Lines>
  <Paragraphs>52</Paragraphs>
  <ScaleCrop>false</ScaleCrop>
  <Company>pl</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18</cp:revision>
  <cp:lastPrinted>2014-12-16T08:37:00Z</cp:lastPrinted>
  <dcterms:created xsi:type="dcterms:W3CDTF">2018-03-12T04:13:00Z</dcterms:created>
  <dcterms:modified xsi:type="dcterms:W3CDTF">2018-03-13T06:58:00Z</dcterms:modified>
</cp:coreProperties>
</file>