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4B" w:rsidRPr="00556916" w:rsidRDefault="00194E57" w:rsidP="00556916">
      <w:pPr>
        <w:jc w:val="center"/>
        <w:rPr>
          <w:rFonts w:ascii="標楷體" w:eastAsia="標楷體" w:hAnsi="標楷體"/>
          <w:sz w:val="36"/>
          <w:szCs w:val="36"/>
        </w:rPr>
      </w:pPr>
      <w:r w:rsidRPr="00556916">
        <w:rPr>
          <w:rFonts w:ascii="標楷體" w:eastAsia="標楷體" w:hAnsi="標楷體" w:hint="eastAsia"/>
          <w:sz w:val="36"/>
          <w:szCs w:val="36"/>
        </w:rPr>
        <w:t>國立嘉義大學幼兒教育學系碩士</w:t>
      </w:r>
      <w:bookmarkStart w:id="0" w:name="_GoBack"/>
      <w:bookmarkEnd w:id="0"/>
      <w:r w:rsidRPr="00556916">
        <w:rPr>
          <w:rFonts w:ascii="標楷體" w:eastAsia="標楷體" w:hAnsi="標楷體" w:hint="eastAsia"/>
          <w:sz w:val="36"/>
          <w:szCs w:val="36"/>
        </w:rPr>
        <w:t>班</w:t>
      </w:r>
      <w:r w:rsidR="008D5A30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556916" w:rsidRPr="00556916">
        <w:rPr>
          <w:rFonts w:ascii="標楷體" w:eastAsia="標楷體" w:hAnsi="標楷體" w:hint="eastAsia"/>
          <w:sz w:val="36"/>
          <w:szCs w:val="36"/>
        </w:rPr>
        <w:t>學年度新生</w:t>
      </w:r>
    </w:p>
    <w:p w:rsidR="00947CAC" w:rsidRDefault="00947CAC" w:rsidP="00947CA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補  修  大  學  學  分  審  核  表</w:t>
      </w:r>
    </w:p>
    <w:p w:rsidR="00947CAC" w:rsidRDefault="00947CAC" w:rsidP="00947CA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姓名：       學號：          聯絡電話：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4680"/>
        <w:gridCol w:w="720"/>
        <w:gridCol w:w="1324"/>
        <w:gridCol w:w="296"/>
        <w:gridCol w:w="900"/>
        <w:gridCol w:w="848"/>
      </w:tblGrid>
      <w:tr w:rsidR="00947CAC">
        <w:tc>
          <w:tcPr>
            <w:tcW w:w="5688" w:type="dxa"/>
            <w:gridSpan w:val="2"/>
          </w:tcPr>
          <w:p w:rsidR="00947CAC" w:rsidRDefault="00947CAC" w:rsidP="00756A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項</w:t>
            </w:r>
            <w:r w:rsidR="00756A05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目</w:t>
            </w:r>
          </w:p>
        </w:tc>
        <w:tc>
          <w:tcPr>
            <w:tcW w:w="2044" w:type="dxa"/>
            <w:gridSpan w:val="2"/>
          </w:tcPr>
          <w:p w:rsidR="00947CAC" w:rsidRDefault="00947CAC" w:rsidP="00756A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初審</w:t>
            </w:r>
          </w:p>
        </w:tc>
        <w:tc>
          <w:tcPr>
            <w:tcW w:w="2044" w:type="dxa"/>
            <w:gridSpan w:val="3"/>
          </w:tcPr>
          <w:p w:rsidR="00947CAC" w:rsidRDefault="00947CAC" w:rsidP="00756A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複審</w:t>
            </w:r>
          </w:p>
        </w:tc>
      </w:tr>
      <w:tr w:rsidR="00947CAC">
        <w:trPr>
          <w:trHeight w:val="684"/>
        </w:trPr>
        <w:tc>
          <w:tcPr>
            <w:tcW w:w="5688" w:type="dxa"/>
            <w:gridSpan w:val="2"/>
          </w:tcPr>
          <w:p w:rsidR="00947CAC" w:rsidRPr="00947CAC" w:rsidRDefault="00947CAC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7C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866AE">
              <w:rPr>
                <w:rFonts w:ascii="標楷體" w:eastAsia="標楷體" w:hAnsi="標楷體" w:hint="eastAsia"/>
              </w:rPr>
              <w:t>本科系畢業</w:t>
            </w:r>
          </w:p>
        </w:tc>
        <w:tc>
          <w:tcPr>
            <w:tcW w:w="2044" w:type="dxa"/>
            <w:gridSpan w:val="2"/>
          </w:tcPr>
          <w:p w:rsidR="00947CAC" w:rsidRDefault="00947CAC" w:rsidP="004866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44" w:type="dxa"/>
            <w:gridSpan w:val="3"/>
          </w:tcPr>
          <w:p w:rsidR="00947CAC" w:rsidRDefault="00947CAC" w:rsidP="004866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CAC">
        <w:trPr>
          <w:trHeight w:val="1230"/>
        </w:trPr>
        <w:tc>
          <w:tcPr>
            <w:tcW w:w="5688" w:type="dxa"/>
            <w:gridSpan w:val="2"/>
          </w:tcPr>
          <w:p w:rsidR="00947CAC" w:rsidRPr="00947CAC" w:rsidRDefault="00947CAC" w:rsidP="005E20FC">
            <w:pPr>
              <w:ind w:left="358" w:hangingChars="128" w:hanging="358"/>
              <w:rPr>
                <w:rFonts w:ascii="標楷體" w:eastAsia="標楷體" w:hAnsi="標楷體"/>
                <w:sz w:val="28"/>
                <w:szCs w:val="28"/>
              </w:rPr>
            </w:pPr>
            <w:r w:rsidRPr="00947C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E7354">
              <w:rPr>
                <w:rFonts w:ascii="標楷體" w:eastAsia="標楷體" w:hAnsi="標楷體" w:hint="eastAsia"/>
              </w:rPr>
              <w:t>相關學系畢</w:t>
            </w:r>
            <w:r w:rsidRPr="004866AE">
              <w:rPr>
                <w:rFonts w:ascii="標楷體" w:eastAsia="標楷體" w:hAnsi="標楷體" w:hint="eastAsia"/>
              </w:rPr>
              <w:t>業或大學畢業已修習幼教學程，不需補修大學學分</w:t>
            </w:r>
          </w:p>
        </w:tc>
        <w:tc>
          <w:tcPr>
            <w:tcW w:w="2044" w:type="dxa"/>
            <w:gridSpan w:val="2"/>
          </w:tcPr>
          <w:p w:rsidR="00947CAC" w:rsidRDefault="00947CAC" w:rsidP="004866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44" w:type="dxa"/>
            <w:gridSpan w:val="3"/>
          </w:tcPr>
          <w:p w:rsidR="00947CAC" w:rsidRDefault="00947CAC" w:rsidP="004866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CAC">
        <w:trPr>
          <w:trHeight w:val="1072"/>
        </w:trPr>
        <w:tc>
          <w:tcPr>
            <w:tcW w:w="5688" w:type="dxa"/>
            <w:gridSpan w:val="2"/>
          </w:tcPr>
          <w:p w:rsidR="00947CAC" w:rsidRDefault="00947CAC" w:rsidP="005E20FC">
            <w:pPr>
              <w:ind w:left="358" w:hangingChars="128" w:hanging="358"/>
              <w:rPr>
                <w:rFonts w:ascii="標楷體" w:eastAsia="標楷體" w:hAnsi="標楷體"/>
                <w:sz w:val="40"/>
                <w:szCs w:val="40"/>
              </w:rPr>
            </w:pPr>
            <w:r w:rsidRPr="00947C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866AE">
              <w:rPr>
                <w:rFonts w:ascii="標楷體" w:eastAsia="標楷體" w:hAnsi="標楷體" w:hint="eastAsia"/>
              </w:rPr>
              <w:t>非相關系、科畢業或以同等學歷報名者，需補修大學學分如以下</w:t>
            </w:r>
          </w:p>
        </w:tc>
        <w:tc>
          <w:tcPr>
            <w:tcW w:w="2044" w:type="dxa"/>
            <w:gridSpan w:val="2"/>
          </w:tcPr>
          <w:p w:rsidR="00947CAC" w:rsidRDefault="00947CAC" w:rsidP="004866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44" w:type="dxa"/>
            <w:gridSpan w:val="3"/>
          </w:tcPr>
          <w:p w:rsidR="00947CAC" w:rsidRDefault="00947CAC" w:rsidP="004866AE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CAC">
        <w:trPr>
          <w:trHeight w:val="319"/>
        </w:trPr>
        <w:tc>
          <w:tcPr>
            <w:tcW w:w="1008" w:type="dxa"/>
          </w:tcPr>
          <w:p w:rsidR="00947CAC" w:rsidRPr="004866AE" w:rsidRDefault="00947CAC" w:rsidP="004866AE">
            <w:pPr>
              <w:jc w:val="distribute"/>
              <w:rPr>
                <w:rFonts w:ascii="標楷體" w:eastAsia="標楷體" w:hAnsi="標楷體"/>
              </w:rPr>
            </w:pPr>
            <w:r w:rsidRPr="004866A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0" w:type="dxa"/>
            <w:gridSpan w:val="2"/>
          </w:tcPr>
          <w:p w:rsidR="00947CAC" w:rsidRPr="004866AE" w:rsidRDefault="00947CAC" w:rsidP="004866AE">
            <w:pPr>
              <w:jc w:val="distribute"/>
              <w:rPr>
                <w:rFonts w:ascii="標楷體" w:eastAsia="標楷體" w:hAnsi="標楷體"/>
              </w:rPr>
            </w:pPr>
            <w:r w:rsidRPr="004866A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620" w:type="dxa"/>
            <w:gridSpan w:val="2"/>
          </w:tcPr>
          <w:p w:rsidR="00947CAC" w:rsidRPr="004866AE" w:rsidRDefault="00947CAC" w:rsidP="004866AE">
            <w:pPr>
              <w:jc w:val="distribute"/>
              <w:rPr>
                <w:rFonts w:ascii="標楷體" w:eastAsia="標楷體" w:hAnsi="標楷體"/>
              </w:rPr>
            </w:pPr>
            <w:r w:rsidRPr="004866AE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900" w:type="dxa"/>
          </w:tcPr>
          <w:p w:rsidR="00947CAC" w:rsidRPr="004866AE" w:rsidRDefault="00947CAC" w:rsidP="004866AE">
            <w:pPr>
              <w:jc w:val="distribute"/>
              <w:rPr>
                <w:rFonts w:ascii="標楷體" w:eastAsia="標楷體" w:hAnsi="標楷體"/>
              </w:rPr>
            </w:pPr>
            <w:r w:rsidRPr="004866A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848" w:type="dxa"/>
          </w:tcPr>
          <w:p w:rsidR="00947CAC" w:rsidRPr="004866AE" w:rsidRDefault="00947CAC" w:rsidP="004866AE">
            <w:pPr>
              <w:jc w:val="distribute"/>
              <w:rPr>
                <w:rFonts w:ascii="標楷體" w:eastAsia="標楷體" w:hAnsi="標楷體"/>
              </w:rPr>
            </w:pPr>
            <w:r w:rsidRPr="004866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47CAC">
        <w:trPr>
          <w:trHeight w:val="684"/>
        </w:trPr>
        <w:tc>
          <w:tcPr>
            <w:tcW w:w="1008" w:type="dxa"/>
          </w:tcPr>
          <w:p w:rsidR="00947CAC" w:rsidRPr="00947CAC" w:rsidRDefault="00947CAC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48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CAC">
        <w:trPr>
          <w:trHeight w:val="676"/>
        </w:trPr>
        <w:tc>
          <w:tcPr>
            <w:tcW w:w="1008" w:type="dxa"/>
          </w:tcPr>
          <w:p w:rsidR="00947CAC" w:rsidRPr="00947CAC" w:rsidRDefault="00947CAC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48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94E57">
        <w:trPr>
          <w:trHeight w:val="676"/>
        </w:trPr>
        <w:tc>
          <w:tcPr>
            <w:tcW w:w="1008" w:type="dxa"/>
          </w:tcPr>
          <w:p w:rsidR="00194E57" w:rsidRPr="00947CAC" w:rsidRDefault="00194E57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48" w:type="dxa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194E57">
        <w:trPr>
          <w:trHeight w:val="676"/>
        </w:trPr>
        <w:tc>
          <w:tcPr>
            <w:tcW w:w="1008" w:type="dxa"/>
          </w:tcPr>
          <w:p w:rsidR="00194E57" w:rsidRPr="00947CAC" w:rsidRDefault="00194E57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48" w:type="dxa"/>
          </w:tcPr>
          <w:p w:rsidR="00194E57" w:rsidRDefault="00194E57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CAC">
        <w:trPr>
          <w:trHeight w:val="655"/>
        </w:trPr>
        <w:tc>
          <w:tcPr>
            <w:tcW w:w="1008" w:type="dxa"/>
          </w:tcPr>
          <w:p w:rsidR="00947CAC" w:rsidRPr="00947CAC" w:rsidRDefault="00947CAC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48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47CAC">
        <w:trPr>
          <w:trHeight w:val="646"/>
        </w:trPr>
        <w:tc>
          <w:tcPr>
            <w:tcW w:w="1008" w:type="dxa"/>
          </w:tcPr>
          <w:p w:rsidR="00947CAC" w:rsidRPr="00947CAC" w:rsidRDefault="00947CAC" w:rsidP="004866A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900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848" w:type="dxa"/>
          </w:tcPr>
          <w:p w:rsidR="00947CAC" w:rsidRDefault="00947CAC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4866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776" w:type="dxa"/>
            <w:gridSpan w:val="7"/>
          </w:tcPr>
          <w:p w:rsidR="004866AE" w:rsidRDefault="004866AE" w:rsidP="004866AE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合計：        科，       學分</w:t>
            </w:r>
          </w:p>
        </w:tc>
      </w:tr>
    </w:tbl>
    <w:p w:rsidR="008D5A30" w:rsidRPr="00DB61A9" w:rsidRDefault="004866AE" w:rsidP="008D5A30">
      <w:pPr>
        <w:widowControl/>
        <w:snapToGrid w:val="0"/>
        <w:spacing w:line="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>註：</w:t>
      </w:r>
      <w:r w:rsidR="008D5A30" w:rsidRPr="00DB61A9">
        <w:rPr>
          <w:rFonts w:ascii="標楷體" w:eastAsia="標楷體" w:hAnsi="標楷體" w:cs="新細明體" w:hint="eastAsia"/>
          <w:color w:val="000000"/>
          <w:kern w:val="0"/>
        </w:rPr>
        <w:t>1.大學就讀幼教相關科系或已修畢</w:t>
      </w:r>
      <w:r w:rsidR="008D5A30" w:rsidRPr="00DB61A9">
        <w:rPr>
          <w:rFonts w:ascii="標楷體" w:eastAsia="標楷體" w:hAnsi="標楷體" w:cs="新細明體"/>
          <w:color w:val="000000"/>
          <w:kern w:val="0"/>
        </w:rPr>
        <w:t>幼稚園教師教育學程</w:t>
      </w:r>
      <w:r w:rsidR="008D5A30" w:rsidRPr="00DB61A9">
        <w:rPr>
          <w:rFonts w:ascii="標楷體" w:eastAsia="標楷體" w:hAnsi="標楷體" w:cs="新細明體" w:hint="eastAsia"/>
          <w:color w:val="000000"/>
          <w:kern w:val="0"/>
        </w:rPr>
        <w:t>者，不需補修大學學分。</w:t>
      </w:r>
    </w:p>
    <w:p w:rsidR="008D5A30" w:rsidRPr="00DB61A9" w:rsidRDefault="008D5A30" w:rsidP="008D5A30">
      <w:pPr>
        <w:widowControl/>
        <w:snapToGrid w:val="0"/>
        <w:spacing w:line="0" w:lineRule="atLeast"/>
        <w:ind w:left="720" w:hangingChars="300" w:hanging="720"/>
        <w:rPr>
          <w:rFonts w:ascii="標楷體" w:eastAsia="標楷體" w:hAnsi="標楷體" w:cs="新細明體"/>
          <w:color w:val="000000"/>
          <w:kern w:val="0"/>
        </w:rPr>
      </w:pPr>
      <w:r w:rsidRPr="00DB61A9">
        <w:rPr>
          <w:rFonts w:ascii="標楷體" w:eastAsia="標楷體" w:hAnsi="標楷體" w:cs="新細明體" w:hint="eastAsia"/>
          <w:color w:val="000000"/>
          <w:kern w:val="0"/>
        </w:rPr>
        <w:t xml:space="preserve">      相關科系為：（嬰）幼兒保育系（科）、幼兒與家庭教育學系、兒童發展與家庭教育學系、人類發展與家庭學系、家庭研究與兒童發展學系、兒童與家庭學系、兒童與家庭服務系、應用生活科學系（兒家組、系）等。除前項所列之相關科系外若有性質相近之科系，由本系</w:t>
      </w:r>
      <w:r w:rsidRPr="00DB61A9">
        <w:rPr>
          <w:rFonts w:ascii="標楷體" w:eastAsia="標楷體" w:hAnsi="標楷體" w:cs="新細明體"/>
          <w:color w:val="000000"/>
          <w:kern w:val="0"/>
        </w:rPr>
        <w:t>課程</w:t>
      </w:r>
      <w:r w:rsidRPr="00DB61A9">
        <w:rPr>
          <w:rFonts w:ascii="標楷體" w:eastAsia="標楷體" w:hAnsi="標楷體" w:cs="新細明體" w:hint="eastAsia"/>
          <w:color w:val="000000"/>
          <w:kern w:val="0"/>
        </w:rPr>
        <w:t>規劃</w:t>
      </w:r>
      <w:r w:rsidRPr="00DB61A9">
        <w:rPr>
          <w:rFonts w:ascii="標楷體" w:eastAsia="標楷體" w:hAnsi="標楷體" w:cs="新細明體"/>
          <w:color w:val="000000"/>
          <w:kern w:val="0"/>
        </w:rPr>
        <w:t>委員會</w:t>
      </w:r>
      <w:r w:rsidRPr="00DB61A9">
        <w:rPr>
          <w:rFonts w:ascii="標楷體" w:eastAsia="標楷體" w:hAnsi="標楷體" w:cs="新細明體" w:hint="eastAsia"/>
          <w:color w:val="000000"/>
          <w:kern w:val="0"/>
        </w:rPr>
        <w:t>開會認定後，亦可認定為相關科系。</w:t>
      </w:r>
    </w:p>
    <w:p w:rsidR="008D5A30" w:rsidRPr="00182841" w:rsidRDefault="008D5A30" w:rsidP="008D5A30">
      <w:pPr>
        <w:widowControl/>
        <w:snapToGrid w:val="0"/>
        <w:spacing w:line="0" w:lineRule="atLeast"/>
        <w:rPr>
          <w:rFonts w:ascii="標楷體" w:eastAsia="標楷體" w:hAnsi="標楷體" w:cs="新細明體"/>
          <w:color w:val="000000"/>
          <w:kern w:val="0"/>
        </w:rPr>
      </w:pPr>
      <w:r w:rsidRPr="00DB61A9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182841">
        <w:rPr>
          <w:rFonts w:ascii="標楷體" w:eastAsia="標楷體" w:hAnsi="標楷體" w:cs="新細明體" w:hint="eastAsia"/>
          <w:color w:val="000000"/>
          <w:kern w:val="0"/>
        </w:rPr>
        <w:t xml:space="preserve">  2.除上述所列之幼教相關科系外，其餘科系均為</w:t>
      </w:r>
      <w:r w:rsidRPr="00182841">
        <w:rPr>
          <w:rFonts w:ascii="標楷體" w:eastAsia="標楷體" w:hAnsi="標楷體" w:cs="新細明體"/>
          <w:color w:val="000000"/>
          <w:kern w:val="0"/>
        </w:rPr>
        <w:t>非幼教相關科系</w:t>
      </w:r>
      <w:r w:rsidRPr="00182841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D5A30" w:rsidRDefault="008D5A30" w:rsidP="008D5A30">
      <w:pPr>
        <w:rPr>
          <w:rFonts w:ascii="標楷體" w:eastAsia="標楷體" w:hAnsi="標楷體" w:cs="新細明體"/>
          <w:color w:val="FF0000"/>
          <w:kern w:val="0"/>
        </w:rPr>
      </w:pPr>
      <w:r w:rsidRPr="00182841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ED01D1">
        <w:rPr>
          <w:rFonts w:ascii="標楷體" w:eastAsia="標楷體" w:hAnsi="標楷體" w:cs="新細明體" w:hint="eastAsia"/>
          <w:color w:val="FF0000"/>
          <w:kern w:val="0"/>
        </w:rPr>
        <w:t>3.</w:t>
      </w:r>
      <w:r w:rsidRPr="00ED01D1">
        <w:rPr>
          <w:rFonts w:ascii="標楷體" w:eastAsia="標楷體" w:hAnsi="標楷體" w:cs="新細明體"/>
          <w:color w:val="FF0000"/>
          <w:kern w:val="0"/>
        </w:rPr>
        <w:t>非教</w:t>
      </w:r>
      <w:r w:rsidRPr="00ED01D1">
        <w:rPr>
          <w:rFonts w:ascii="標楷體" w:eastAsia="標楷體" w:hAnsi="標楷體" w:cs="新細明體" w:hint="eastAsia"/>
          <w:color w:val="FF0000"/>
          <w:kern w:val="0"/>
        </w:rPr>
        <w:t>育</w:t>
      </w:r>
      <w:r w:rsidRPr="00ED01D1">
        <w:rPr>
          <w:rFonts w:ascii="標楷體" w:eastAsia="標楷體" w:hAnsi="標楷體" w:cs="新細明體"/>
          <w:color w:val="FF0000"/>
          <w:kern w:val="0"/>
        </w:rPr>
        <w:t>相關科系</w:t>
      </w:r>
      <w:r w:rsidRPr="00ED01D1">
        <w:rPr>
          <w:rFonts w:ascii="標楷體" w:eastAsia="標楷體" w:hAnsi="標楷體" w:cs="新細明體" w:hint="eastAsia"/>
          <w:color w:val="FF0000"/>
          <w:kern w:val="0"/>
        </w:rPr>
        <w:t>得免補休，為需提出教育相關工作經驗之證明經本系課程規劃委員會開</w:t>
      </w:r>
      <w:r>
        <w:rPr>
          <w:rFonts w:ascii="標楷體" w:eastAsia="標楷體" w:hAnsi="標楷體" w:cs="新細明體" w:hint="eastAsia"/>
          <w:color w:val="FF0000"/>
          <w:kern w:val="0"/>
        </w:rPr>
        <w:t xml:space="preserve">   </w:t>
      </w:r>
    </w:p>
    <w:p w:rsidR="00194E57" w:rsidRPr="008D5A30" w:rsidRDefault="008D5A30" w:rsidP="008D5A30">
      <w:pPr>
        <w:rPr>
          <w:rFonts w:ascii="標楷體" w:eastAsia="標楷體" w:hAnsi="標楷體" w:cs="新細明體"/>
          <w:color w:val="FF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FF0000"/>
          <w:kern w:val="0"/>
        </w:rPr>
        <w:t xml:space="preserve">      </w:t>
      </w:r>
      <w:r w:rsidRPr="00ED01D1">
        <w:rPr>
          <w:rFonts w:ascii="標楷體" w:eastAsia="標楷體" w:hAnsi="標楷體" w:cs="新細明體" w:hint="eastAsia"/>
          <w:color w:val="FF0000"/>
          <w:kern w:val="0"/>
        </w:rPr>
        <w:t>會審議</w:t>
      </w:r>
      <w:r w:rsidRPr="00ED01D1">
        <w:rPr>
          <w:rFonts w:ascii="標楷體" w:eastAsia="標楷體" w:hAnsi="標楷體" w:cs="新細明體"/>
          <w:color w:val="FF0000"/>
          <w:kern w:val="0"/>
        </w:rPr>
        <w:t>。</w:t>
      </w:r>
      <w:r>
        <w:rPr>
          <w:rFonts w:ascii="標楷體" w:eastAsia="標楷體" w:hAnsi="標楷體" w:cs="新細明體" w:hint="eastAsia"/>
          <w:color w:val="FF0000"/>
          <w:kern w:val="0"/>
        </w:rPr>
        <w:t xml:space="preserve"> (</w:t>
      </w:r>
      <w:r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101年6月27日100學年度第2學期第7次系務會議通過，自101學年度入學起適用</w:t>
      </w:r>
      <w:r>
        <w:rPr>
          <w:rFonts w:ascii="標楷體" w:eastAsia="標楷體" w:hAnsi="標楷體" w:cs="新細明體" w:hint="eastAsia"/>
          <w:color w:val="FF0000"/>
          <w:kern w:val="0"/>
        </w:rPr>
        <w:t>)</w:t>
      </w:r>
    </w:p>
    <w:p w:rsidR="00CD2145" w:rsidRPr="00194E57" w:rsidRDefault="00CD2145" w:rsidP="00CD2145">
      <w:pPr>
        <w:widowControl/>
        <w:snapToGrid w:val="0"/>
        <w:ind w:left="540"/>
        <w:rPr>
          <w:kern w:val="0"/>
        </w:rPr>
      </w:pPr>
    </w:p>
    <w:p w:rsidR="004866AE" w:rsidRDefault="004866AE" w:rsidP="00CD2145">
      <w:pPr>
        <w:rPr>
          <w:rFonts w:ascii="標楷體" w:eastAsia="標楷體" w:hAnsi="標楷體"/>
          <w:sz w:val="28"/>
          <w:szCs w:val="28"/>
        </w:rPr>
      </w:pPr>
      <w:r w:rsidRPr="004866AE">
        <w:rPr>
          <w:rFonts w:ascii="標楷體" w:eastAsia="標楷體" w:hAnsi="標楷體" w:hint="eastAsia"/>
          <w:sz w:val="28"/>
          <w:szCs w:val="28"/>
        </w:rPr>
        <w:t>單位主管：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4866AE" w:rsidRPr="004866AE" w:rsidRDefault="004866AE" w:rsidP="004866AE">
      <w:pPr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日期   年   月  日</w:t>
      </w:r>
    </w:p>
    <w:sectPr w:rsidR="004866AE" w:rsidRPr="004866AE" w:rsidSect="00CD2145">
      <w:pgSz w:w="11906" w:h="16838"/>
      <w:pgMar w:top="719" w:right="1106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8C" w:rsidRDefault="0098258C" w:rsidP="00B4459F">
      <w:r>
        <w:separator/>
      </w:r>
    </w:p>
  </w:endnote>
  <w:endnote w:type="continuationSeparator" w:id="0">
    <w:p w:rsidR="0098258C" w:rsidRDefault="0098258C" w:rsidP="00B4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8C" w:rsidRDefault="0098258C" w:rsidP="00B4459F">
      <w:r>
        <w:separator/>
      </w:r>
    </w:p>
  </w:footnote>
  <w:footnote w:type="continuationSeparator" w:id="0">
    <w:p w:rsidR="0098258C" w:rsidRDefault="0098258C" w:rsidP="00B44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CAC"/>
    <w:rsid w:val="000B4362"/>
    <w:rsid w:val="0010317E"/>
    <w:rsid w:val="00164047"/>
    <w:rsid w:val="00194E57"/>
    <w:rsid w:val="002E7354"/>
    <w:rsid w:val="004866AE"/>
    <w:rsid w:val="004E2C9E"/>
    <w:rsid w:val="00556916"/>
    <w:rsid w:val="005633D5"/>
    <w:rsid w:val="005E20FC"/>
    <w:rsid w:val="00756A05"/>
    <w:rsid w:val="00823E1C"/>
    <w:rsid w:val="008D5A30"/>
    <w:rsid w:val="00947CAC"/>
    <w:rsid w:val="0098258C"/>
    <w:rsid w:val="00A8774B"/>
    <w:rsid w:val="00B4459F"/>
    <w:rsid w:val="00CB63F7"/>
    <w:rsid w:val="00CD2145"/>
    <w:rsid w:val="00D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97E99E-1D84-4273-B7D1-0365B10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C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4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4459F"/>
    <w:rPr>
      <w:kern w:val="2"/>
    </w:rPr>
  </w:style>
  <w:style w:type="paragraph" w:styleId="a6">
    <w:name w:val="footer"/>
    <w:basedOn w:val="a"/>
    <w:link w:val="a7"/>
    <w:rsid w:val="00B44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445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CMT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國立嘉義大學幼兒教育研究所九十七學年度入學新生</dc:title>
  <dc:subject/>
  <dc:creator>user</dc:creator>
  <cp:keywords/>
  <dc:description/>
  <cp:lastModifiedBy>user</cp:lastModifiedBy>
  <cp:revision>3</cp:revision>
  <cp:lastPrinted>2011-08-09T07:23:00Z</cp:lastPrinted>
  <dcterms:created xsi:type="dcterms:W3CDTF">2012-10-04T08:26:00Z</dcterms:created>
  <dcterms:modified xsi:type="dcterms:W3CDTF">2019-07-09T23:32:00Z</dcterms:modified>
</cp:coreProperties>
</file>