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0E7" w:rsidRPr="00517CB9" w:rsidRDefault="00B060E7" w:rsidP="00B060E7">
      <w:pPr>
        <w:autoSpaceDE w:val="0"/>
        <w:autoSpaceDN w:val="0"/>
        <w:adjustRightInd w:val="0"/>
        <w:rPr>
          <w:rFonts w:ascii="標楷體" w:eastAsia="標楷體" w:hAnsi="標楷體" w:cs="CIDFont+F1"/>
          <w:kern w:val="0"/>
          <w:szCs w:val="24"/>
        </w:rPr>
      </w:pPr>
      <w:r w:rsidRPr="00517CB9">
        <w:rPr>
          <w:rFonts w:ascii="標楷體" w:eastAsia="標楷體" w:hAnsi="標楷體" w:cs="CIDFont+F1"/>
          <w:kern w:val="0"/>
          <w:szCs w:val="24"/>
        </w:rPr>
        <w:t>標題：</w:t>
      </w:r>
      <w:r w:rsidR="00517CB9" w:rsidRPr="00517CB9">
        <w:rPr>
          <w:rFonts w:ascii="標楷體" w:eastAsia="標楷體" w:hAnsi="標楷體" w:cs="CIDFont+F1"/>
          <w:kern w:val="0"/>
          <w:szCs w:val="24"/>
        </w:rPr>
        <w:t>在企管系補助下，</w:t>
      </w:r>
      <w:r w:rsidRPr="00517CB9">
        <w:rPr>
          <w:rFonts w:ascii="標楷體" w:eastAsia="標楷體" w:hAnsi="標楷體" w:cs="CIDFont+F1" w:hint="eastAsia"/>
          <w:kern w:val="0"/>
          <w:szCs w:val="24"/>
        </w:rPr>
        <w:t>朱志樑</w:t>
      </w:r>
      <w:r w:rsidRPr="00517CB9">
        <w:rPr>
          <w:rFonts w:ascii="標楷體" w:eastAsia="標楷體" w:hAnsi="標楷體" w:cs="CIDFont+F1"/>
          <w:kern w:val="0"/>
          <w:szCs w:val="24"/>
        </w:rPr>
        <w:t>老師率領本系</w:t>
      </w:r>
      <w:r w:rsidRPr="00517CB9">
        <w:rPr>
          <w:rFonts w:ascii="標楷體" w:eastAsia="標楷體" w:hAnsi="標楷體" w:cs="CIDFont+F1" w:hint="eastAsia"/>
          <w:kern w:val="0"/>
          <w:szCs w:val="24"/>
        </w:rPr>
        <w:t>13</w:t>
      </w:r>
      <w:r w:rsidRPr="00517CB9">
        <w:rPr>
          <w:rFonts w:ascii="標楷體" w:eastAsia="標楷體" w:hAnsi="標楷體" w:cs="CIDFont+F1"/>
          <w:kern w:val="0"/>
          <w:szCs w:val="24"/>
        </w:rPr>
        <w:t>位學生，參與</w:t>
      </w:r>
      <w:bookmarkStart w:id="0" w:name="_GoBack"/>
      <w:r w:rsidRPr="00517CB9">
        <w:rPr>
          <w:rFonts w:ascii="標楷體" w:eastAsia="標楷體" w:hAnsi="標楷體" w:cs="CIDFont+F1" w:hint="eastAsia"/>
          <w:kern w:val="0"/>
          <w:szCs w:val="24"/>
        </w:rPr>
        <w:t>亞洲商業教育聯盟試驗計劃</w:t>
      </w:r>
      <w:bookmarkEnd w:id="0"/>
      <w:r w:rsidRPr="00517CB9">
        <w:rPr>
          <w:rFonts w:ascii="標楷體" w:eastAsia="標楷體" w:hAnsi="標楷體" w:cs="CIDFont+F1"/>
          <w:kern w:val="0"/>
          <w:szCs w:val="24"/>
        </w:rPr>
        <w:t>，</w:t>
      </w:r>
      <w:r w:rsidRPr="00517CB9">
        <w:rPr>
          <w:rFonts w:ascii="標楷體" w:eastAsia="標楷體" w:hAnsi="標楷體" w:cs="CIDFont+F1" w:hint="eastAsia"/>
          <w:kern w:val="0"/>
          <w:szCs w:val="24"/>
        </w:rPr>
        <w:t>參訪</w:t>
      </w:r>
      <w:r w:rsidRPr="00517CB9">
        <w:rPr>
          <w:rFonts w:ascii="標楷體" w:eastAsia="標楷體" w:hAnsi="標楷體" w:cs="CIDFont+F1"/>
          <w:kern w:val="0"/>
          <w:szCs w:val="24"/>
        </w:rPr>
        <w:t>日本</w:t>
      </w:r>
      <w:r w:rsidRPr="00517CB9">
        <w:rPr>
          <w:rFonts w:ascii="標楷體" w:eastAsia="標楷體" w:hAnsi="標楷體" w:cs="CIDFont+F1" w:hint="eastAsia"/>
          <w:kern w:val="0"/>
          <w:szCs w:val="24"/>
        </w:rPr>
        <w:t>名古屋商科大學</w:t>
      </w:r>
    </w:p>
    <w:p w:rsidR="00B060E7" w:rsidRPr="00517CB9" w:rsidRDefault="00517CB9" w:rsidP="00925CEE">
      <w:pPr>
        <w:autoSpaceDE w:val="0"/>
        <w:autoSpaceDN w:val="0"/>
        <w:adjustRightInd w:val="0"/>
        <w:rPr>
          <w:rFonts w:ascii="標楷體" w:eastAsia="標楷體" w:hAnsi="標楷體" w:cs="Arial" w:hint="eastAsia"/>
          <w:color w:val="4D5156"/>
          <w:szCs w:val="24"/>
          <w:shd w:val="clear" w:color="auto" w:fill="FFFFFF"/>
        </w:rPr>
      </w:pPr>
      <w:r w:rsidRPr="00517CB9">
        <w:rPr>
          <w:rFonts w:ascii="標楷體" w:eastAsia="標楷體" w:hAnsi="標楷體" w:cs="Arial"/>
          <w:color w:val="4D5156"/>
          <w:szCs w:val="24"/>
          <w:shd w:val="clear" w:color="auto" w:fill="FFFFFF"/>
        </w:rPr>
        <w:t>內容：</w:t>
      </w:r>
    </w:p>
    <w:p w:rsidR="000D5D31" w:rsidRPr="00517CB9" w:rsidRDefault="00925CEE" w:rsidP="00925CEE">
      <w:pPr>
        <w:autoSpaceDE w:val="0"/>
        <w:autoSpaceDN w:val="0"/>
        <w:adjustRightInd w:val="0"/>
        <w:rPr>
          <w:rFonts w:ascii="標楷體" w:eastAsia="標楷體" w:hAnsi="標楷體" w:cs="CIDFont+F1"/>
          <w:kern w:val="0"/>
          <w:szCs w:val="24"/>
        </w:rPr>
      </w:pPr>
      <w:r w:rsidRPr="00517CB9">
        <w:rPr>
          <w:rFonts w:ascii="標楷體" w:eastAsia="標楷體" w:hAnsi="標楷體" w:cs="CIDFont+F1" w:hint="eastAsia"/>
          <w:kern w:val="0"/>
          <w:szCs w:val="24"/>
        </w:rPr>
        <w:t>本活動</w:t>
      </w:r>
      <w:r w:rsidR="00B060E7" w:rsidRPr="00517CB9">
        <w:rPr>
          <w:rFonts w:ascii="標楷體" w:eastAsia="標楷體" w:hAnsi="標楷體" w:cs="CIDFont+F1" w:hint="eastAsia"/>
          <w:kern w:val="0"/>
          <w:szCs w:val="24"/>
        </w:rPr>
        <w:t>(</w:t>
      </w:r>
      <w:r w:rsidR="00B060E7" w:rsidRPr="00517CB9">
        <w:rPr>
          <w:rFonts w:ascii="標楷體" w:eastAsia="標楷體" w:hAnsi="標楷體" w:cs="Arial"/>
          <w:color w:val="4D5156"/>
          <w:szCs w:val="24"/>
          <w:shd w:val="clear" w:color="auto" w:fill="FFFFFF"/>
        </w:rPr>
        <w:t>112年5月13日至112年5月22日</w:t>
      </w:r>
      <w:r w:rsidR="00B060E7" w:rsidRPr="00517CB9">
        <w:rPr>
          <w:rFonts w:ascii="標楷體" w:eastAsia="標楷體" w:hAnsi="標楷體" w:cs="CIDFont+F1" w:hint="eastAsia"/>
          <w:kern w:val="0"/>
          <w:szCs w:val="24"/>
        </w:rPr>
        <w:t>)</w:t>
      </w:r>
      <w:r w:rsidRPr="00517CB9">
        <w:rPr>
          <w:rFonts w:ascii="標楷體" w:eastAsia="標楷體" w:hAnsi="標楷體" w:cs="CIDFont+F1" w:hint="eastAsia"/>
          <w:kern w:val="0"/>
          <w:szCs w:val="24"/>
        </w:rPr>
        <w:t>為國立嘉義大學企業管理學系開設的「責任企業研討」課程的部分，亦為正在籌建的</w:t>
      </w:r>
      <w:r w:rsidRPr="00517CB9">
        <w:rPr>
          <w:rFonts w:ascii="標楷體" w:eastAsia="標楷體" w:hAnsi="標楷體" w:cs="CIDFont+F1"/>
          <w:kern w:val="0"/>
          <w:szCs w:val="24"/>
        </w:rPr>
        <w:t xml:space="preserve"> </w:t>
      </w:r>
      <w:r w:rsidRPr="00517CB9">
        <w:rPr>
          <w:rFonts w:ascii="標楷體" w:eastAsia="標楷體" w:hAnsi="標楷體" w:cs="CIDFont+F3"/>
          <w:kern w:val="0"/>
          <w:szCs w:val="24"/>
        </w:rPr>
        <w:t xml:space="preserve">Asian Business Education Network </w:t>
      </w:r>
      <w:r w:rsidRPr="00517CB9">
        <w:rPr>
          <w:rFonts w:ascii="標楷體" w:eastAsia="標楷體" w:hAnsi="標楷體" w:cs="CIDFont+F1" w:hint="eastAsia"/>
          <w:kern w:val="0"/>
          <w:szCs w:val="24"/>
        </w:rPr>
        <w:t>的試驗計畫</w:t>
      </w:r>
      <w:r w:rsidRPr="00517CB9">
        <w:rPr>
          <w:rFonts w:ascii="標楷體" w:eastAsia="標楷體" w:hAnsi="標楷體" w:cs="CIDFont+F1"/>
          <w:kern w:val="0"/>
          <w:szCs w:val="24"/>
        </w:rPr>
        <w:t xml:space="preserve"> </w:t>
      </w:r>
      <w:r w:rsidRPr="00517CB9">
        <w:rPr>
          <w:rFonts w:ascii="標楷體" w:eastAsia="標楷體" w:hAnsi="標楷體" w:cs="CIDFont+F3"/>
          <w:kern w:val="0"/>
          <w:szCs w:val="24"/>
        </w:rPr>
        <w:t>(Pilot Program)</w:t>
      </w:r>
      <w:r w:rsidRPr="00517CB9">
        <w:rPr>
          <w:rFonts w:ascii="標楷體" w:eastAsia="標楷體" w:hAnsi="標楷體" w:cs="CIDFont+F1" w:hint="eastAsia"/>
          <w:kern w:val="0"/>
          <w:szCs w:val="24"/>
        </w:rPr>
        <w:t>。參加是次活動的學校包括國立嘉義大學、香港中文大學、及名古屋商科大學。參加學生要以一間企業為題，介紹及分析該企業的企業責任的價值觀及策略。是次活動的主要目的在於提供平台讓不同國籍學生作文化和知識交流，並透過演講、學生報告、企業參訪、及文化參觀讓學生瞭解不同國家的文化及在不同國家的企業如何負起其企業責任。</w:t>
      </w:r>
    </w:p>
    <w:p w:rsidR="00925CEE" w:rsidRPr="00517CB9" w:rsidRDefault="00925CEE" w:rsidP="00925CEE">
      <w:pPr>
        <w:autoSpaceDE w:val="0"/>
        <w:autoSpaceDN w:val="0"/>
        <w:adjustRightInd w:val="0"/>
        <w:rPr>
          <w:rFonts w:ascii="標楷體" w:eastAsia="標楷體" w:hAnsi="標楷體" w:cs="CIDFont+F1"/>
          <w:kern w:val="0"/>
          <w:szCs w:val="24"/>
        </w:rPr>
      </w:pPr>
    </w:p>
    <w:p w:rsidR="00925CEE" w:rsidRPr="00517CB9" w:rsidRDefault="00925CEE" w:rsidP="00925CEE">
      <w:pPr>
        <w:autoSpaceDE w:val="0"/>
        <w:autoSpaceDN w:val="0"/>
        <w:adjustRightInd w:val="0"/>
        <w:rPr>
          <w:rFonts w:ascii="標楷體" w:eastAsia="標楷體" w:hAnsi="標楷體" w:cs="CIDFont+F1"/>
          <w:kern w:val="0"/>
          <w:szCs w:val="24"/>
        </w:rPr>
      </w:pPr>
    </w:p>
    <w:p w:rsidR="00925CEE" w:rsidRPr="00517CB9" w:rsidRDefault="00925CEE" w:rsidP="00925CEE">
      <w:pPr>
        <w:autoSpaceDE w:val="0"/>
        <w:autoSpaceDN w:val="0"/>
        <w:adjustRightInd w:val="0"/>
        <w:rPr>
          <w:rFonts w:ascii="標楷體" w:eastAsia="標楷體" w:hAnsi="標楷體" w:cs="CIDFont+F1"/>
          <w:kern w:val="0"/>
          <w:szCs w:val="24"/>
        </w:rPr>
      </w:pPr>
    </w:p>
    <w:p w:rsidR="00925CEE" w:rsidRPr="00517CB9" w:rsidRDefault="00925CEE" w:rsidP="00925CEE">
      <w:pPr>
        <w:autoSpaceDE w:val="0"/>
        <w:autoSpaceDN w:val="0"/>
        <w:adjustRightInd w:val="0"/>
        <w:rPr>
          <w:rFonts w:ascii="標楷體" w:eastAsia="標楷體" w:hAnsi="標楷體"/>
          <w:szCs w:val="24"/>
        </w:rPr>
      </w:pPr>
      <w:r w:rsidRPr="00517CB9">
        <w:rPr>
          <w:rFonts w:ascii="標楷體" w:eastAsia="標楷體" w:hAnsi="標楷體"/>
          <w:noProof/>
          <w:szCs w:val="24"/>
        </w:rPr>
        <w:drawing>
          <wp:inline distT="0" distB="0" distL="0" distR="0" wp14:anchorId="24F7D1A4" wp14:editId="6AD5E2EA">
            <wp:extent cx="4287982" cy="16065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280" t="15178" r="10373" b="30638"/>
                    <a:stretch/>
                  </pic:blipFill>
                  <pic:spPr bwMode="auto">
                    <a:xfrm>
                      <a:off x="0" y="0"/>
                      <a:ext cx="4290507" cy="1607496"/>
                    </a:xfrm>
                    <a:prstGeom prst="rect">
                      <a:avLst/>
                    </a:prstGeom>
                    <a:ln>
                      <a:noFill/>
                    </a:ln>
                    <a:extLst>
                      <a:ext uri="{53640926-AAD7-44D8-BBD7-CCE9431645EC}">
                        <a14:shadowObscured xmlns:a14="http://schemas.microsoft.com/office/drawing/2010/main"/>
                      </a:ext>
                    </a:extLst>
                  </pic:spPr>
                </pic:pic>
              </a:graphicData>
            </a:graphic>
          </wp:inline>
        </w:drawing>
      </w: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r w:rsidRPr="00517CB9">
        <w:rPr>
          <w:rFonts w:ascii="標楷體" w:eastAsia="標楷體" w:hAnsi="標楷體"/>
          <w:noProof/>
          <w:szCs w:val="24"/>
        </w:rPr>
        <w:drawing>
          <wp:inline distT="0" distB="0" distL="0" distR="0" wp14:anchorId="6DC14CB9" wp14:editId="29E98F9F">
            <wp:extent cx="3238500" cy="2247265"/>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283" t="18563" r="17287" b="5652"/>
                    <a:stretch/>
                  </pic:blipFill>
                  <pic:spPr bwMode="auto">
                    <a:xfrm>
                      <a:off x="0" y="0"/>
                      <a:ext cx="3240035" cy="2248330"/>
                    </a:xfrm>
                    <a:prstGeom prst="rect">
                      <a:avLst/>
                    </a:prstGeom>
                    <a:ln>
                      <a:noFill/>
                    </a:ln>
                    <a:extLst>
                      <a:ext uri="{53640926-AAD7-44D8-BBD7-CCE9431645EC}">
                        <a14:shadowObscured xmlns:a14="http://schemas.microsoft.com/office/drawing/2010/main"/>
                      </a:ext>
                    </a:extLst>
                  </pic:spPr>
                </pic:pic>
              </a:graphicData>
            </a:graphic>
          </wp:inline>
        </w:drawing>
      </w: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r w:rsidRPr="00517CB9">
        <w:rPr>
          <w:rFonts w:ascii="標楷體" w:eastAsia="標楷體" w:hAnsi="標楷體"/>
          <w:noProof/>
          <w:szCs w:val="24"/>
        </w:rPr>
        <w:lastRenderedPageBreak/>
        <w:drawing>
          <wp:inline distT="0" distB="0" distL="0" distR="0" wp14:anchorId="4D5EFC38" wp14:editId="7F66D0B5">
            <wp:extent cx="2199005" cy="1748155"/>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144" t="19272" r="50145" b="21777"/>
                    <a:stretch/>
                  </pic:blipFill>
                  <pic:spPr bwMode="auto">
                    <a:xfrm>
                      <a:off x="0" y="0"/>
                      <a:ext cx="2199935" cy="1748894"/>
                    </a:xfrm>
                    <a:prstGeom prst="rect">
                      <a:avLst/>
                    </a:prstGeom>
                    <a:ln>
                      <a:noFill/>
                    </a:ln>
                    <a:extLst>
                      <a:ext uri="{53640926-AAD7-44D8-BBD7-CCE9431645EC}">
                        <a14:shadowObscured xmlns:a14="http://schemas.microsoft.com/office/drawing/2010/main"/>
                      </a:ext>
                    </a:extLst>
                  </pic:spPr>
                </pic:pic>
              </a:graphicData>
            </a:graphic>
          </wp:inline>
        </w:drawing>
      </w: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r w:rsidRPr="00517CB9">
        <w:rPr>
          <w:rFonts w:ascii="標楷體" w:eastAsia="標楷體" w:hAnsi="標楷體"/>
          <w:noProof/>
          <w:szCs w:val="24"/>
        </w:rPr>
        <w:drawing>
          <wp:inline distT="0" distB="0" distL="0" distR="0" wp14:anchorId="2BDAF4FA" wp14:editId="703653B5">
            <wp:extent cx="4333009" cy="173461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474" t="33624" r="9339" b="7883"/>
                    <a:stretch/>
                  </pic:blipFill>
                  <pic:spPr bwMode="auto">
                    <a:xfrm>
                      <a:off x="0" y="0"/>
                      <a:ext cx="4334809" cy="1735333"/>
                    </a:xfrm>
                    <a:prstGeom prst="rect">
                      <a:avLst/>
                    </a:prstGeom>
                    <a:ln>
                      <a:noFill/>
                    </a:ln>
                    <a:extLst>
                      <a:ext uri="{53640926-AAD7-44D8-BBD7-CCE9431645EC}">
                        <a14:shadowObscured xmlns:a14="http://schemas.microsoft.com/office/drawing/2010/main"/>
                      </a:ext>
                    </a:extLst>
                  </pic:spPr>
                </pic:pic>
              </a:graphicData>
            </a:graphic>
          </wp:inline>
        </w:drawing>
      </w: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p>
    <w:p w:rsidR="00925CEE" w:rsidRPr="00517CB9" w:rsidRDefault="00925CEE" w:rsidP="00925CEE">
      <w:pPr>
        <w:autoSpaceDE w:val="0"/>
        <w:autoSpaceDN w:val="0"/>
        <w:adjustRightInd w:val="0"/>
        <w:rPr>
          <w:rFonts w:ascii="標楷體" w:eastAsia="標楷體" w:hAnsi="標楷體"/>
          <w:szCs w:val="24"/>
        </w:rPr>
      </w:pPr>
      <w:r w:rsidRPr="00517CB9">
        <w:rPr>
          <w:rFonts w:ascii="標楷體" w:eastAsia="標楷體" w:hAnsi="標楷體"/>
          <w:noProof/>
          <w:szCs w:val="24"/>
        </w:rPr>
        <w:drawing>
          <wp:inline distT="0" distB="0" distL="0" distR="0" wp14:anchorId="01FD3B1A" wp14:editId="0D086FA8">
            <wp:extent cx="2230120" cy="19246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748" t="22308" r="9950" b="12788"/>
                    <a:stretch/>
                  </pic:blipFill>
                  <pic:spPr bwMode="auto">
                    <a:xfrm>
                      <a:off x="0" y="0"/>
                      <a:ext cx="2231104" cy="1925489"/>
                    </a:xfrm>
                    <a:prstGeom prst="rect">
                      <a:avLst/>
                    </a:prstGeom>
                    <a:ln>
                      <a:noFill/>
                    </a:ln>
                    <a:extLst>
                      <a:ext uri="{53640926-AAD7-44D8-BBD7-CCE9431645EC}">
                        <a14:shadowObscured xmlns:a14="http://schemas.microsoft.com/office/drawing/2010/main"/>
                      </a:ext>
                    </a:extLst>
                  </pic:spPr>
                </pic:pic>
              </a:graphicData>
            </a:graphic>
          </wp:inline>
        </w:drawing>
      </w:r>
    </w:p>
    <w:p w:rsidR="00B060E7" w:rsidRPr="00517CB9" w:rsidRDefault="00B060E7" w:rsidP="00925CEE">
      <w:pPr>
        <w:autoSpaceDE w:val="0"/>
        <w:autoSpaceDN w:val="0"/>
        <w:adjustRightInd w:val="0"/>
        <w:rPr>
          <w:rFonts w:ascii="標楷體" w:eastAsia="標楷體" w:hAnsi="標楷體"/>
          <w:szCs w:val="24"/>
        </w:rPr>
      </w:pPr>
    </w:p>
    <w:p w:rsidR="00B060E7" w:rsidRPr="00517CB9" w:rsidRDefault="00B060E7" w:rsidP="00925CEE">
      <w:pPr>
        <w:autoSpaceDE w:val="0"/>
        <w:autoSpaceDN w:val="0"/>
        <w:adjustRightInd w:val="0"/>
        <w:rPr>
          <w:rFonts w:ascii="標楷體" w:eastAsia="標楷體" w:hAnsi="標楷體"/>
          <w:szCs w:val="24"/>
        </w:rPr>
      </w:pPr>
    </w:p>
    <w:p w:rsidR="00B060E7" w:rsidRPr="00517CB9" w:rsidRDefault="00B060E7" w:rsidP="00925CEE">
      <w:pPr>
        <w:autoSpaceDE w:val="0"/>
        <w:autoSpaceDN w:val="0"/>
        <w:adjustRightInd w:val="0"/>
        <w:rPr>
          <w:rFonts w:ascii="標楷體" w:eastAsia="標楷體" w:hAnsi="標楷體"/>
          <w:szCs w:val="24"/>
        </w:rPr>
      </w:pPr>
      <w:r w:rsidRPr="00517CB9">
        <w:rPr>
          <w:rFonts w:ascii="標楷體" w:eastAsia="標楷體" w:hAnsi="標楷體"/>
          <w:noProof/>
          <w:szCs w:val="24"/>
        </w:rPr>
        <w:lastRenderedPageBreak/>
        <w:drawing>
          <wp:inline distT="0" distB="0" distL="0" distR="0" wp14:anchorId="11D186E4" wp14:editId="71AEB888">
            <wp:extent cx="2327185" cy="189045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61" t="31063" r="26905" b="5198"/>
                    <a:stretch/>
                  </pic:blipFill>
                  <pic:spPr bwMode="auto">
                    <a:xfrm>
                      <a:off x="0" y="0"/>
                      <a:ext cx="2327759" cy="1890919"/>
                    </a:xfrm>
                    <a:prstGeom prst="rect">
                      <a:avLst/>
                    </a:prstGeom>
                    <a:ln>
                      <a:noFill/>
                    </a:ln>
                    <a:extLst>
                      <a:ext uri="{53640926-AAD7-44D8-BBD7-CCE9431645EC}">
                        <a14:shadowObscured xmlns:a14="http://schemas.microsoft.com/office/drawing/2010/main"/>
                      </a:ext>
                    </a:extLst>
                  </pic:spPr>
                </pic:pic>
              </a:graphicData>
            </a:graphic>
          </wp:inline>
        </w:drawing>
      </w:r>
    </w:p>
    <w:p w:rsidR="00B060E7" w:rsidRPr="00517CB9" w:rsidRDefault="00B060E7" w:rsidP="00925CEE">
      <w:pPr>
        <w:autoSpaceDE w:val="0"/>
        <w:autoSpaceDN w:val="0"/>
        <w:adjustRightInd w:val="0"/>
        <w:rPr>
          <w:rFonts w:ascii="標楷體" w:eastAsia="標楷體" w:hAnsi="標楷體"/>
          <w:szCs w:val="24"/>
        </w:rPr>
      </w:pPr>
    </w:p>
    <w:p w:rsidR="00B060E7" w:rsidRPr="00517CB9" w:rsidRDefault="00B060E7" w:rsidP="00925CEE">
      <w:pPr>
        <w:autoSpaceDE w:val="0"/>
        <w:autoSpaceDN w:val="0"/>
        <w:adjustRightInd w:val="0"/>
        <w:rPr>
          <w:rFonts w:ascii="標楷體" w:eastAsia="標楷體" w:hAnsi="標楷體"/>
          <w:szCs w:val="24"/>
        </w:rPr>
      </w:pPr>
    </w:p>
    <w:p w:rsidR="00B060E7" w:rsidRPr="00517CB9" w:rsidRDefault="00B060E7" w:rsidP="00925CEE">
      <w:pPr>
        <w:autoSpaceDE w:val="0"/>
        <w:autoSpaceDN w:val="0"/>
        <w:adjustRightInd w:val="0"/>
        <w:rPr>
          <w:rFonts w:ascii="標楷體" w:eastAsia="標楷體" w:hAnsi="標楷體"/>
          <w:szCs w:val="24"/>
        </w:rPr>
      </w:pPr>
    </w:p>
    <w:p w:rsidR="00B060E7" w:rsidRPr="00517CB9" w:rsidRDefault="00B060E7" w:rsidP="00925CEE">
      <w:pPr>
        <w:autoSpaceDE w:val="0"/>
        <w:autoSpaceDN w:val="0"/>
        <w:adjustRightInd w:val="0"/>
        <w:rPr>
          <w:rFonts w:ascii="標楷體" w:eastAsia="標楷體" w:hAnsi="標楷體" w:hint="eastAsia"/>
          <w:szCs w:val="24"/>
        </w:rPr>
      </w:pPr>
      <w:r w:rsidRPr="00517CB9">
        <w:rPr>
          <w:rFonts w:ascii="標楷體" w:eastAsia="標楷體" w:hAnsi="標楷體"/>
          <w:noProof/>
          <w:szCs w:val="24"/>
        </w:rPr>
        <w:drawing>
          <wp:inline distT="0" distB="0" distL="0" distR="0" wp14:anchorId="7B2581FF" wp14:editId="570A6B69">
            <wp:extent cx="4200167" cy="1614055"/>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68" t="24050" r="13767" b="21524"/>
                    <a:stretch/>
                  </pic:blipFill>
                  <pic:spPr bwMode="auto">
                    <a:xfrm>
                      <a:off x="0" y="0"/>
                      <a:ext cx="4201782" cy="1614676"/>
                    </a:xfrm>
                    <a:prstGeom prst="rect">
                      <a:avLst/>
                    </a:prstGeom>
                    <a:ln>
                      <a:noFill/>
                    </a:ln>
                    <a:extLst>
                      <a:ext uri="{53640926-AAD7-44D8-BBD7-CCE9431645EC}">
                        <a14:shadowObscured xmlns:a14="http://schemas.microsoft.com/office/drawing/2010/main"/>
                      </a:ext>
                    </a:extLst>
                  </pic:spPr>
                </pic:pic>
              </a:graphicData>
            </a:graphic>
          </wp:inline>
        </w:drawing>
      </w:r>
    </w:p>
    <w:sectPr w:rsidR="00B060E7" w:rsidRPr="00517CB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IDFont+F1">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IDFont+F3">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D31"/>
    <w:rsid w:val="000D5D31"/>
    <w:rsid w:val="0030547A"/>
    <w:rsid w:val="0045646E"/>
    <w:rsid w:val="004C5F41"/>
    <w:rsid w:val="00517CB9"/>
    <w:rsid w:val="00925CEE"/>
    <w:rsid w:val="00B060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314AB-CBE5-4210-A0EA-33D2CB85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Words>
  <Characters>305</Characters>
  <Application>Microsoft Office Word</Application>
  <DocSecurity>0</DocSecurity>
  <Lines>2</Lines>
  <Paragraphs>1</Paragraphs>
  <ScaleCrop>false</ScaleCrop>
  <Company/>
  <LinksUpToDate>false</LinksUpToDate>
  <CharactersWithSpaces>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2023-08-10T01:39:00Z</dcterms:created>
  <dcterms:modified xsi:type="dcterms:W3CDTF">2023-08-10T01:39:00Z</dcterms:modified>
</cp:coreProperties>
</file>