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34" w:rsidRDefault="00B00034" w:rsidP="00B00034">
      <w:pPr>
        <w:framePr w:w="8850" w:h="315" w:hRule="exact" w:wrap="auto" w:vAnchor="page" w:hAnchor="page" w:x="3613" w:y="39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100" w:afterAutospacing="1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b/>
          <w:color w:val="000000"/>
          <w:kern w:val="0"/>
          <w:sz w:val="27"/>
          <w:szCs w:val="24"/>
        </w:rPr>
        <w:t>國立嘉義大學</w:t>
      </w:r>
      <w:r w:rsidR="005A0710">
        <w:rPr>
          <w:rFonts w:ascii="新細明體" w:eastAsia="新細明體" w:hint="eastAsia"/>
          <w:b/>
          <w:color w:val="000000"/>
          <w:kern w:val="0"/>
          <w:sz w:val="27"/>
          <w:szCs w:val="24"/>
        </w:rPr>
        <w:t>一零五</w:t>
      </w:r>
      <w:r>
        <w:rPr>
          <w:rFonts w:ascii="新細明體" w:eastAsia="新細明體"/>
          <w:b/>
          <w:color w:val="000000"/>
          <w:kern w:val="0"/>
          <w:sz w:val="27"/>
          <w:szCs w:val="24"/>
        </w:rPr>
        <w:t>學年度第</w:t>
      </w:r>
      <w:r w:rsidR="005A0710">
        <w:rPr>
          <w:rFonts w:ascii="新細明體" w:eastAsia="新細明體" w:hint="eastAsia"/>
          <w:b/>
          <w:color w:val="000000"/>
          <w:kern w:val="0"/>
          <w:sz w:val="27"/>
          <w:szCs w:val="24"/>
        </w:rPr>
        <w:t>二</w:t>
      </w:r>
      <w:r>
        <w:rPr>
          <w:rFonts w:ascii="新細明體" w:eastAsia="新細明體"/>
          <w:b/>
          <w:color w:val="000000"/>
          <w:kern w:val="0"/>
          <w:sz w:val="27"/>
          <w:szCs w:val="24"/>
        </w:rPr>
        <w:t>學期期末教學意見調查  自評單</w:t>
      </w:r>
    </w:p>
    <w:tbl>
      <w:tblPr>
        <w:tblStyle w:val="a3"/>
        <w:tblpPr w:leftFromText="180" w:rightFromText="180" w:horzAnchor="margin" w:tblpXSpec="center" w:tblpY="240"/>
        <w:tblW w:w="15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84"/>
        <w:gridCol w:w="3184"/>
        <w:gridCol w:w="3184"/>
        <w:gridCol w:w="834"/>
        <w:gridCol w:w="2268"/>
        <w:gridCol w:w="82"/>
      </w:tblGrid>
      <w:tr w:rsidR="00B00034" w:rsidRPr="00B00034" w:rsidTr="00900310">
        <w:trPr>
          <w:gridAfter w:val="1"/>
          <w:wAfter w:w="82" w:type="dxa"/>
          <w:trHeight w:val="393"/>
        </w:trPr>
        <w:tc>
          <w:tcPr>
            <w:tcW w:w="3189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單位：</w:t>
            </w:r>
            <w:r w:rsidR="005A0710" w:rsidRPr="00B0003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授課教師：</w:t>
            </w:r>
            <w:r w:rsidR="005A0710" w:rsidRPr="00B0003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專兼任別：</w:t>
            </w:r>
            <w:r w:rsidR="005A0710" w:rsidRPr="00B0003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4018" w:type="dxa"/>
            <w:gridSpan w:val="2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科目名稱：</w:t>
            </w:r>
          </w:p>
        </w:tc>
        <w:tc>
          <w:tcPr>
            <w:tcW w:w="2268" w:type="dxa"/>
            <w:vAlign w:val="center"/>
          </w:tcPr>
          <w:p w:rsidR="00B00034" w:rsidRPr="00B00034" w:rsidRDefault="00B00034" w:rsidP="00900310">
            <w:pPr>
              <w:spacing w:line="240" w:lineRule="exact"/>
              <w:ind w:rightChars="14" w:right="34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學制：</w:t>
            </w:r>
          </w:p>
        </w:tc>
      </w:tr>
      <w:tr w:rsidR="00B00034" w:rsidRPr="00B00034" w:rsidTr="00900310">
        <w:trPr>
          <w:gridAfter w:val="1"/>
          <w:wAfter w:w="82" w:type="dxa"/>
          <w:trHeight w:val="482"/>
        </w:trPr>
        <w:tc>
          <w:tcPr>
            <w:tcW w:w="3189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課程性質：</w:t>
            </w:r>
            <w:r w:rsidR="00AE50B7">
              <w:rPr>
                <w:rFonts w:asciiTheme="minorEastAsia" w:hAnsiTheme="minorEastAsia" w:hint="eastAsia"/>
                <w:sz w:val="20"/>
                <w:szCs w:val="20"/>
              </w:rPr>
              <w:t>一般課程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修課人數：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回收率：</w:t>
            </w:r>
          </w:p>
        </w:tc>
        <w:tc>
          <w:tcPr>
            <w:tcW w:w="4018" w:type="dxa"/>
            <w:gridSpan w:val="2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學生平均成績：</w:t>
            </w:r>
          </w:p>
        </w:tc>
        <w:tc>
          <w:tcPr>
            <w:tcW w:w="2268" w:type="dxa"/>
            <w:vAlign w:val="center"/>
          </w:tcPr>
          <w:p w:rsidR="00B00034" w:rsidRPr="00B00034" w:rsidRDefault="00B00034" w:rsidP="00900310">
            <w:pPr>
              <w:spacing w:line="240" w:lineRule="exact"/>
              <w:ind w:rightChars="100" w:right="24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共開  門課程</w:t>
            </w:r>
          </w:p>
        </w:tc>
      </w:tr>
      <w:tr w:rsidR="00B00034" w:rsidRPr="00B00034" w:rsidTr="00900310">
        <w:trPr>
          <w:trHeight w:val="482"/>
        </w:trPr>
        <w:tc>
          <w:tcPr>
            <w:tcW w:w="3189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校平均數：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學制平均數：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教師課程平均數：</w:t>
            </w:r>
          </w:p>
        </w:tc>
        <w:tc>
          <w:tcPr>
            <w:tcW w:w="3184" w:type="dxa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本課程平均數：</w:t>
            </w:r>
          </w:p>
        </w:tc>
        <w:tc>
          <w:tcPr>
            <w:tcW w:w="3184" w:type="dxa"/>
            <w:gridSpan w:val="3"/>
            <w:vAlign w:val="center"/>
          </w:tcPr>
          <w:p w:rsidR="00B00034" w:rsidRPr="00B00034" w:rsidRDefault="00B00034" w:rsidP="00B00034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622"/>
        <w:tblW w:w="15985" w:type="dxa"/>
        <w:tblLook w:val="04A0" w:firstRow="1" w:lastRow="0" w:firstColumn="1" w:lastColumn="0" w:noHBand="0" w:noVBand="1"/>
      </w:tblPr>
      <w:tblGrid>
        <w:gridCol w:w="959"/>
        <w:gridCol w:w="5435"/>
        <w:gridCol w:w="1085"/>
        <w:gridCol w:w="4111"/>
        <w:gridCol w:w="4395"/>
      </w:tblGrid>
      <w:tr w:rsidR="00B00034" w:rsidTr="00A2318B">
        <w:trPr>
          <w:trHeight w:val="413"/>
        </w:trPr>
        <w:tc>
          <w:tcPr>
            <w:tcW w:w="959" w:type="dxa"/>
            <w:vAlign w:val="center"/>
          </w:tcPr>
          <w:p w:rsidR="00B00034" w:rsidRDefault="00B00034" w:rsidP="00AE50B7">
            <w:pPr>
              <w:spacing w:after="100" w:afterAutospacing="1"/>
              <w:jc w:val="center"/>
            </w:pPr>
            <w:r>
              <w:rPr>
                <w:rFonts w:hint="eastAsia"/>
              </w:rPr>
              <w:t>題號</w:t>
            </w:r>
          </w:p>
        </w:tc>
        <w:tc>
          <w:tcPr>
            <w:tcW w:w="5435" w:type="dxa"/>
            <w:vAlign w:val="center"/>
          </w:tcPr>
          <w:p w:rsidR="00B00034" w:rsidRDefault="00B00034" w:rsidP="00AE50B7">
            <w:pPr>
              <w:spacing w:after="100" w:afterAutospacing="1"/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085" w:type="dxa"/>
            <w:vAlign w:val="center"/>
          </w:tcPr>
          <w:p w:rsidR="00B00034" w:rsidRDefault="00B00034" w:rsidP="00AE50B7">
            <w:pPr>
              <w:spacing w:after="100" w:afterAutospacing="1"/>
              <w:jc w:val="center"/>
            </w:pPr>
            <w:r>
              <w:rPr>
                <w:rFonts w:hint="eastAsia"/>
              </w:rPr>
              <w:t>平均數</w:t>
            </w:r>
          </w:p>
        </w:tc>
        <w:tc>
          <w:tcPr>
            <w:tcW w:w="4111" w:type="dxa"/>
            <w:vAlign w:val="center"/>
          </w:tcPr>
          <w:p w:rsidR="00B00034" w:rsidRDefault="00B00034" w:rsidP="00AE50B7">
            <w:pPr>
              <w:spacing w:after="100" w:afterAutospacing="1"/>
              <w:jc w:val="center"/>
            </w:pPr>
            <w:r>
              <w:rPr>
                <w:rFonts w:hint="eastAsia"/>
              </w:rPr>
              <w:t>學生意見</w:t>
            </w:r>
          </w:p>
        </w:tc>
        <w:tc>
          <w:tcPr>
            <w:tcW w:w="4395" w:type="dxa"/>
            <w:vAlign w:val="center"/>
          </w:tcPr>
          <w:p w:rsidR="00B00034" w:rsidRDefault="00B00034" w:rsidP="00AE50B7">
            <w:pPr>
              <w:spacing w:after="100" w:afterAutospacing="1"/>
              <w:jc w:val="center"/>
            </w:pPr>
            <w:r>
              <w:rPr>
                <w:rFonts w:hint="eastAsia"/>
              </w:rPr>
              <w:t>授課教師回覆</w:t>
            </w: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01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both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教師課前準備充分，</w:t>
            </w:r>
            <w:r w:rsidRPr="00AE50B7">
              <w:rPr>
                <w:rFonts w:asciiTheme="minorEastAsia" w:hAnsiTheme="minorEastAsia" w:hint="eastAsia"/>
                <w:szCs w:val="24"/>
              </w:rPr>
              <w:t>並依據教學大綱授課。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 w:val="restart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 w:val="restart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868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02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both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教師講解清晰有條理，使學生容易了解。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03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教師能引發學習興趣，並鼓勵學生表達意見。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04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教師重視學生學習反應，且能適當地回應問題。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868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05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9E6B76">
            <w:pPr>
              <w:snapToGrid w:val="0"/>
              <w:ind w:left="34" w:hangingChars="14" w:hanging="34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教師能使用多媒體或網路輔助教學（如輔助教學平台、Powerpoint、電子白板等）。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06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師生互動情形良好。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07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課程作業(或測驗)能配合教學內容設計，有助於學習。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08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教師能客觀評量學生努力程度及學習成效。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  <w:tr w:rsidR="00B423AE" w:rsidTr="00A2318B">
        <w:trPr>
          <w:trHeight w:val="906"/>
        </w:trPr>
        <w:tc>
          <w:tcPr>
            <w:tcW w:w="959" w:type="dxa"/>
            <w:vAlign w:val="center"/>
          </w:tcPr>
          <w:p w:rsidR="00B423AE" w:rsidRPr="00AE50B7" w:rsidRDefault="00B423AE" w:rsidP="00AE5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5435" w:type="dxa"/>
            <w:vAlign w:val="center"/>
          </w:tcPr>
          <w:p w:rsidR="00B423AE" w:rsidRPr="00AE50B7" w:rsidRDefault="00B423AE" w:rsidP="00AE50B7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AE50B7">
              <w:rPr>
                <w:rFonts w:asciiTheme="minorEastAsia" w:hAnsiTheme="minorEastAsia" w:hint="eastAsia"/>
                <w:bCs/>
                <w:szCs w:val="24"/>
              </w:rPr>
              <w:t>教師教學態度認真，具有熱忱。</w:t>
            </w:r>
          </w:p>
        </w:tc>
        <w:tc>
          <w:tcPr>
            <w:tcW w:w="1085" w:type="dxa"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  <w:tc>
          <w:tcPr>
            <w:tcW w:w="4395" w:type="dxa"/>
            <w:vMerge/>
            <w:vAlign w:val="center"/>
          </w:tcPr>
          <w:p w:rsidR="00B423AE" w:rsidRDefault="00B423AE" w:rsidP="00AE50B7">
            <w:pPr>
              <w:spacing w:after="100" w:afterAutospacing="1"/>
              <w:jc w:val="both"/>
            </w:pPr>
          </w:p>
        </w:tc>
      </w:tr>
    </w:tbl>
    <w:p w:rsidR="00E34EF9" w:rsidRDefault="00E34EF9" w:rsidP="007E6E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line="240" w:lineRule="exact"/>
        <w:jc w:val="center"/>
        <w:rPr>
          <w:rFonts w:ascii="新細明體" w:eastAsia="新細明體"/>
          <w:b/>
          <w:color w:val="000000"/>
          <w:kern w:val="0"/>
          <w:sz w:val="27"/>
          <w:szCs w:val="24"/>
        </w:rPr>
      </w:pPr>
    </w:p>
    <w:p w:rsidR="00E34EF9" w:rsidRPr="00E34EF9" w:rsidRDefault="00E34EF9" w:rsidP="00E34E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line="240" w:lineRule="exact"/>
        <w:jc w:val="center"/>
        <w:rPr>
          <w:rFonts w:ascii="標楷體" w:eastAsia="標楷體" w:hAnsi="標楷體" w:hint="eastAsia"/>
          <w:b/>
          <w:color w:val="000000"/>
          <w:kern w:val="0"/>
          <w:sz w:val="27"/>
          <w:szCs w:val="24"/>
        </w:rPr>
      </w:pPr>
      <w:r>
        <w:rPr>
          <w:rFonts w:ascii="標楷體" w:eastAsia="標楷體" w:hAnsi="標楷體" w:hint="eastAsia"/>
          <w:b/>
          <w:color w:val="000000"/>
          <w:kern w:val="0"/>
          <w:sz w:val="27"/>
          <w:szCs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E34EF9">
        <w:rPr>
          <w:rFonts w:ascii="標楷體" w:eastAsia="標楷體" w:hAnsi="標楷體" w:hint="eastAsia"/>
          <w:b/>
          <w:color w:val="000000"/>
          <w:kern w:val="0"/>
          <w:sz w:val="27"/>
          <w:szCs w:val="24"/>
        </w:rPr>
        <w:t>教師簽名</w:t>
      </w:r>
      <w:r>
        <w:rPr>
          <w:rFonts w:ascii="標楷體" w:eastAsia="標楷體" w:hAnsi="標楷體" w:hint="eastAsia"/>
          <w:b/>
          <w:color w:val="000000"/>
          <w:kern w:val="0"/>
          <w:sz w:val="27"/>
          <w:szCs w:val="24"/>
        </w:rPr>
        <w:t>：</w:t>
      </w:r>
    </w:p>
    <w:p w:rsidR="009E6B76" w:rsidRDefault="009E6B76">
      <w:pPr>
        <w:widowControl/>
        <w:rPr>
          <w:rFonts w:ascii="新細明體" w:eastAsia="新細明體"/>
          <w:b/>
          <w:color w:val="000000"/>
          <w:kern w:val="0"/>
          <w:sz w:val="27"/>
          <w:szCs w:val="24"/>
        </w:rPr>
      </w:pPr>
      <w:r>
        <w:rPr>
          <w:rFonts w:ascii="新細明體" w:eastAsia="新細明體"/>
          <w:b/>
          <w:color w:val="000000"/>
          <w:kern w:val="0"/>
          <w:sz w:val="27"/>
          <w:szCs w:val="24"/>
        </w:rPr>
        <w:br w:type="page"/>
      </w:r>
      <w:r>
        <w:rPr>
          <w:rFonts w:ascii="新細明體" w:eastAsia="新細明體"/>
          <w:b/>
          <w:color w:val="000000"/>
          <w:kern w:val="0"/>
          <w:sz w:val="27"/>
          <w:szCs w:val="24"/>
        </w:rPr>
        <w:lastRenderedPageBreak/>
        <w:br w:type="page"/>
      </w:r>
    </w:p>
    <w:p w:rsidR="007E6EA3" w:rsidRDefault="007E6EA3" w:rsidP="00A2318B">
      <w:pPr>
        <w:widowControl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b/>
          <w:color w:val="000000"/>
          <w:kern w:val="0"/>
          <w:sz w:val="27"/>
          <w:szCs w:val="24"/>
        </w:rPr>
        <w:lastRenderedPageBreak/>
        <w:t>國立嘉義大學一零一學年度第一學期期末教學意見調查  自評單</w:t>
      </w:r>
    </w:p>
    <w:tbl>
      <w:tblPr>
        <w:tblStyle w:val="a3"/>
        <w:tblpPr w:leftFromText="180" w:rightFromText="180" w:vertAnchor="page" w:horzAnchor="margin" w:tblpY="1096"/>
        <w:tblW w:w="15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84"/>
        <w:gridCol w:w="3184"/>
        <w:gridCol w:w="3184"/>
        <w:gridCol w:w="3184"/>
      </w:tblGrid>
      <w:tr w:rsidR="00F760C5" w:rsidRPr="00B00034" w:rsidTr="00F760C5">
        <w:trPr>
          <w:trHeight w:val="393"/>
        </w:trPr>
        <w:tc>
          <w:tcPr>
            <w:tcW w:w="3189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單位：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授課教師：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專兼任別：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科目名稱：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學制：</w:t>
            </w:r>
          </w:p>
        </w:tc>
      </w:tr>
      <w:tr w:rsidR="00F760C5" w:rsidRPr="00B00034" w:rsidTr="00F760C5">
        <w:trPr>
          <w:trHeight w:val="482"/>
        </w:trPr>
        <w:tc>
          <w:tcPr>
            <w:tcW w:w="3189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課程性質：</w:t>
            </w:r>
            <w:r w:rsidR="009E6B76">
              <w:rPr>
                <w:rFonts w:asciiTheme="minorEastAsia" w:hAnsiTheme="minorEastAsia" w:hint="eastAsia"/>
                <w:sz w:val="20"/>
                <w:szCs w:val="20"/>
              </w:rPr>
              <w:t>實驗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修課人數：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回收率：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學生平均成績：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共開  門課程</w:t>
            </w:r>
          </w:p>
        </w:tc>
      </w:tr>
      <w:tr w:rsidR="00F760C5" w:rsidRPr="00B00034" w:rsidTr="00F760C5">
        <w:trPr>
          <w:trHeight w:val="482"/>
        </w:trPr>
        <w:tc>
          <w:tcPr>
            <w:tcW w:w="3189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校平均數：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學制平均數：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教師課程平均數：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本課程平均數：</w:t>
            </w:r>
          </w:p>
        </w:tc>
        <w:tc>
          <w:tcPr>
            <w:tcW w:w="3184" w:type="dxa"/>
            <w:vAlign w:val="center"/>
          </w:tcPr>
          <w:p w:rsidR="00F760C5" w:rsidRPr="00B00034" w:rsidRDefault="00F760C5" w:rsidP="00F760C5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600"/>
        <w:tblW w:w="15985" w:type="dxa"/>
        <w:tblLook w:val="04A0" w:firstRow="1" w:lastRow="0" w:firstColumn="1" w:lastColumn="0" w:noHBand="0" w:noVBand="1"/>
      </w:tblPr>
      <w:tblGrid>
        <w:gridCol w:w="959"/>
        <w:gridCol w:w="5435"/>
        <w:gridCol w:w="3197"/>
        <w:gridCol w:w="3197"/>
        <w:gridCol w:w="3197"/>
      </w:tblGrid>
      <w:tr w:rsidR="00F760C5" w:rsidTr="00F760C5">
        <w:trPr>
          <w:trHeight w:val="413"/>
        </w:trPr>
        <w:tc>
          <w:tcPr>
            <w:tcW w:w="959" w:type="dxa"/>
            <w:vAlign w:val="center"/>
          </w:tcPr>
          <w:p w:rsidR="00F760C5" w:rsidRDefault="00F760C5" w:rsidP="00F760C5">
            <w:pPr>
              <w:spacing w:after="100" w:afterAutospacing="1"/>
              <w:jc w:val="center"/>
            </w:pPr>
            <w:r>
              <w:rPr>
                <w:rFonts w:hint="eastAsia"/>
              </w:rPr>
              <w:t>題號</w:t>
            </w:r>
          </w:p>
        </w:tc>
        <w:tc>
          <w:tcPr>
            <w:tcW w:w="5435" w:type="dxa"/>
            <w:vAlign w:val="center"/>
          </w:tcPr>
          <w:p w:rsidR="00F760C5" w:rsidRDefault="00F760C5" w:rsidP="00F760C5">
            <w:pPr>
              <w:spacing w:after="100" w:afterAutospacing="1"/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3197" w:type="dxa"/>
            <w:vAlign w:val="center"/>
          </w:tcPr>
          <w:p w:rsidR="00F760C5" w:rsidRDefault="00F760C5" w:rsidP="00F760C5">
            <w:pPr>
              <w:spacing w:after="100" w:afterAutospacing="1"/>
              <w:jc w:val="center"/>
            </w:pPr>
            <w:r>
              <w:rPr>
                <w:rFonts w:hint="eastAsia"/>
              </w:rPr>
              <w:t>平均數</w:t>
            </w:r>
          </w:p>
        </w:tc>
        <w:tc>
          <w:tcPr>
            <w:tcW w:w="3197" w:type="dxa"/>
            <w:vAlign w:val="center"/>
          </w:tcPr>
          <w:p w:rsidR="00F760C5" w:rsidRDefault="00F760C5" w:rsidP="00F760C5">
            <w:pPr>
              <w:spacing w:after="100" w:afterAutospacing="1"/>
              <w:jc w:val="center"/>
            </w:pPr>
            <w:r>
              <w:rPr>
                <w:rFonts w:hint="eastAsia"/>
              </w:rPr>
              <w:t>學生意見</w:t>
            </w:r>
          </w:p>
        </w:tc>
        <w:tc>
          <w:tcPr>
            <w:tcW w:w="3197" w:type="dxa"/>
            <w:vAlign w:val="center"/>
          </w:tcPr>
          <w:p w:rsidR="00F760C5" w:rsidRDefault="00F760C5" w:rsidP="00F760C5">
            <w:pPr>
              <w:spacing w:after="100" w:afterAutospacing="1"/>
              <w:jc w:val="center"/>
            </w:pPr>
            <w:r>
              <w:rPr>
                <w:rFonts w:hint="eastAsia"/>
              </w:rPr>
              <w:t>授課教師回覆</w:t>
            </w: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01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教師課前準備充分，</w:t>
            </w:r>
            <w:r w:rsidRPr="009E6B76">
              <w:rPr>
                <w:rFonts w:asciiTheme="minorEastAsia" w:hAnsiTheme="minorEastAsia" w:hint="eastAsia"/>
                <w:szCs w:val="24"/>
              </w:rPr>
              <w:t>並依據教學大綱授課。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868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02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教師能清楚解說實驗目的、理論基礎、方法與步驟。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03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教師能適時示範相關實驗操作技巧。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04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szCs w:val="24"/>
              </w:rPr>
              <w:t>教師重視學生學習反應，且能適當地回應問題。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868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05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教師認真批閱實驗報告，並給予有益的回饋。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06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tabs>
                <w:tab w:val="left" w:pos="5103"/>
              </w:tabs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教師能使用多元評量方式，評量學生的操作實作技能與學科概念理解程度。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07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本課程能訓練學生實驗技巧與養成合宜的實驗態度。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08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本課程能提升學生分析與歸納實驗結果及培養做結論的能力。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  <w:tr w:rsidR="009E6B76" w:rsidTr="00F760C5">
        <w:trPr>
          <w:trHeight w:val="906"/>
        </w:trPr>
        <w:tc>
          <w:tcPr>
            <w:tcW w:w="959" w:type="dxa"/>
            <w:vAlign w:val="center"/>
          </w:tcPr>
          <w:p w:rsidR="009E6B76" w:rsidRPr="00AE50B7" w:rsidRDefault="009E6B76" w:rsidP="00F760C5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 w:rsidRPr="00AE50B7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5435" w:type="dxa"/>
            <w:vAlign w:val="center"/>
          </w:tcPr>
          <w:p w:rsidR="009E6B76" w:rsidRPr="009E6B76" w:rsidRDefault="009E6B76" w:rsidP="0017585F">
            <w:pPr>
              <w:snapToGrid w:val="0"/>
              <w:contextualSpacing/>
              <w:jc w:val="both"/>
              <w:rPr>
                <w:rFonts w:asciiTheme="minorEastAsia" w:hAnsiTheme="minorEastAsia"/>
                <w:bCs/>
                <w:szCs w:val="24"/>
              </w:rPr>
            </w:pPr>
            <w:r w:rsidRPr="009E6B76">
              <w:rPr>
                <w:rFonts w:asciiTheme="minorEastAsia" w:hAnsiTheme="minorEastAsia" w:hint="eastAsia"/>
                <w:bCs/>
                <w:szCs w:val="24"/>
              </w:rPr>
              <w:t>教師教學態度認真，具有熱忱。</w:t>
            </w: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F760C5">
            <w:pPr>
              <w:spacing w:after="100" w:afterAutospacing="1"/>
              <w:jc w:val="both"/>
            </w:pPr>
          </w:p>
        </w:tc>
      </w:tr>
    </w:tbl>
    <w:p w:rsidR="009E6B76" w:rsidRDefault="009E6B76" w:rsidP="009E6B76">
      <w:pPr>
        <w:spacing w:line="240" w:lineRule="exact"/>
        <w:jc w:val="center"/>
        <w:rPr>
          <w:rFonts w:ascii="新細明體" w:eastAsia="新細明體"/>
          <w:b/>
          <w:color w:val="000000"/>
          <w:kern w:val="0"/>
          <w:sz w:val="27"/>
          <w:szCs w:val="24"/>
        </w:rPr>
      </w:pPr>
    </w:p>
    <w:p w:rsidR="009E6B76" w:rsidRDefault="009E6B76">
      <w:pPr>
        <w:widowControl/>
        <w:rPr>
          <w:rFonts w:ascii="新細明體" w:eastAsia="新細明體"/>
          <w:b/>
          <w:color w:val="000000"/>
          <w:kern w:val="0"/>
          <w:sz w:val="27"/>
          <w:szCs w:val="24"/>
        </w:rPr>
      </w:pPr>
      <w:r>
        <w:rPr>
          <w:rFonts w:ascii="新細明體" w:eastAsia="新細明體"/>
          <w:b/>
          <w:color w:val="000000"/>
          <w:kern w:val="0"/>
          <w:sz w:val="27"/>
          <w:szCs w:val="24"/>
        </w:rPr>
        <w:lastRenderedPageBreak/>
        <w:br w:type="page"/>
      </w:r>
    </w:p>
    <w:p w:rsidR="00B00034" w:rsidRPr="007E6EA3" w:rsidRDefault="009E6B76" w:rsidP="009E6B76">
      <w:pPr>
        <w:spacing w:line="240" w:lineRule="exact"/>
        <w:jc w:val="center"/>
        <w:rPr>
          <w:b/>
        </w:rPr>
      </w:pPr>
      <w:r>
        <w:rPr>
          <w:rFonts w:ascii="新細明體" w:eastAsia="新細明體"/>
          <w:b/>
          <w:color w:val="000000"/>
          <w:kern w:val="0"/>
          <w:sz w:val="27"/>
          <w:szCs w:val="24"/>
        </w:rPr>
        <w:lastRenderedPageBreak/>
        <w:t>國立嘉義大學一零一學年度第一學期期末教學意見調查  自評單</w:t>
      </w:r>
    </w:p>
    <w:tbl>
      <w:tblPr>
        <w:tblStyle w:val="a3"/>
        <w:tblpPr w:leftFromText="180" w:rightFromText="180" w:vertAnchor="text" w:horzAnchor="margin" w:tblpY="1570"/>
        <w:tblW w:w="15985" w:type="dxa"/>
        <w:tblLook w:val="04A0" w:firstRow="1" w:lastRow="0" w:firstColumn="1" w:lastColumn="0" w:noHBand="0" w:noVBand="1"/>
      </w:tblPr>
      <w:tblGrid>
        <w:gridCol w:w="959"/>
        <w:gridCol w:w="5435"/>
        <w:gridCol w:w="3197"/>
        <w:gridCol w:w="3197"/>
        <w:gridCol w:w="3197"/>
      </w:tblGrid>
      <w:tr w:rsidR="009E6B76" w:rsidTr="009E6B76">
        <w:trPr>
          <w:trHeight w:val="413"/>
        </w:trPr>
        <w:tc>
          <w:tcPr>
            <w:tcW w:w="959" w:type="dxa"/>
            <w:vAlign w:val="center"/>
          </w:tcPr>
          <w:p w:rsidR="009E6B76" w:rsidRDefault="009E6B76" w:rsidP="009E6B76">
            <w:pPr>
              <w:spacing w:after="100" w:afterAutospacing="1"/>
              <w:jc w:val="center"/>
            </w:pPr>
            <w:r>
              <w:rPr>
                <w:rFonts w:hint="eastAsia"/>
              </w:rPr>
              <w:t>題號</w:t>
            </w:r>
          </w:p>
        </w:tc>
        <w:tc>
          <w:tcPr>
            <w:tcW w:w="5435" w:type="dxa"/>
            <w:vAlign w:val="center"/>
          </w:tcPr>
          <w:p w:rsidR="009E6B76" w:rsidRDefault="009E6B76" w:rsidP="009E6B76">
            <w:pPr>
              <w:spacing w:after="100" w:afterAutospacing="1"/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center"/>
            </w:pPr>
            <w:r>
              <w:rPr>
                <w:rFonts w:hint="eastAsia"/>
              </w:rPr>
              <w:t>平均數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center"/>
            </w:pPr>
            <w:r>
              <w:rPr>
                <w:rFonts w:hint="eastAsia"/>
              </w:rPr>
              <w:t>學生意見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center"/>
            </w:pPr>
            <w:r>
              <w:rPr>
                <w:rFonts w:hint="eastAsia"/>
              </w:rPr>
              <w:t>授課教師回覆</w:t>
            </w: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01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教師課前準備充分，</w:t>
            </w:r>
            <w:r w:rsidRPr="00A2318B">
              <w:rPr>
                <w:rFonts w:ascii="新細明體" w:eastAsia="新細明體" w:hAnsi="新細明體" w:hint="eastAsia"/>
                <w:szCs w:val="24"/>
              </w:rPr>
              <w:t>並依據教學大綱授課。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868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02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snapToGrid w:val="0"/>
              <w:contextualSpacing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教師課程設計能提升相關實務經驗。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03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教師講解清晰有條理，使學生容易了解。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04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教師能適時示範相關實作技巧。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868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05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教師能依據學生狀況，施予實地操作機會並個別化的指導。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06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tabs>
                <w:tab w:val="left" w:pos="5103"/>
              </w:tabs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教師重視學生學習反應，且能適當地回應問題。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07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師生互動良好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08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9E6B76">
            <w:pPr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教師評量學生學習成果(如作業、測驗、報告、作品展示、學習態度等)，能客觀反應出學生學習表現。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  <w:tr w:rsidR="009E6B76" w:rsidTr="009E6B76">
        <w:trPr>
          <w:trHeight w:val="906"/>
        </w:trPr>
        <w:tc>
          <w:tcPr>
            <w:tcW w:w="959" w:type="dxa"/>
            <w:vAlign w:val="center"/>
          </w:tcPr>
          <w:p w:rsidR="009E6B76" w:rsidRPr="00A2318B" w:rsidRDefault="009E6B76" w:rsidP="009E6B76">
            <w:pPr>
              <w:spacing w:after="100" w:afterAutospacing="1"/>
              <w:jc w:val="center"/>
              <w:rPr>
                <w:rFonts w:ascii="新細明體" w:eastAsia="新細明體" w:hAnsi="新細明體"/>
              </w:rPr>
            </w:pPr>
            <w:r w:rsidRPr="00A2318B">
              <w:rPr>
                <w:rFonts w:ascii="新細明體" w:eastAsia="新細明體" w:hAnsi="新細明體" w:hint="eastAsia"/>
              </w:rPr>
              <w:t>09</w:t>
            </w:r>
          </w:p>
        </w:tc>
        <w:tc>
          <w:tcPr>
            <w:tcW w:w="5435" w:type="dxa"/>
            <w:vAlign w:val="center"/>
          </w:tcPr>
          <w:p w:rsidR="009E6B76" w:rsidRPr="00A2318B" w:rsidRDefault="009E6B76" w:rsidP="0017585F">
            <w:pPr>
              <w:snapToGrid w:val="0"/>
              <w:contextualSpacing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A2318B">
              <w:rPr>
                <w:rFonts w:ascii="新細明體" w:eastAsia="新細明體" w:hAnsi="新細明體" w:hint="eastAsia"/>
                <w:bCs/>
                <w:szCs w:val="24"/>
              </w:rPr>
              <w:t>教師教學態度認真，具有熱忱。</w:t>
            </w: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  <w:tc>
          <w:tcPr>
            <w:tcW w:w="3197" w:type="dxa"/>
            <w:vAlign w:val="center"/>
          </w:tcPr>
          <w:p w:rsidR="009E6B76" w:rsidRDefault="009E6B76" w:rsidP="009E6B76">
            <w:pPr>
              <w:spacing w:after="100" w:afterAutospacing="1"/>
              <w:jc w:val="both"/>
            </w:pPr>
          </w:p>
        </w:tc>
      </w:tr>
    </w:tbl>
    <w:tbl>
      <w:tblPr>
        <w:tblStyle w:val="a3"/>
        <w:tblpPr w:leftFromText="180" w:rightFromText="180" w:vertAnchor="page" w:horzAnchor="margin" w:tblpY="1051"/>
        <w:tblW w:w="15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84"/>
        <w:gridCol w:w="3184"/>
        <w:gridCol w:w="3184"/>
        <w:gridCol w:w="3184"/>
      </w:tblGrid>
      <w:tr w:rsidR="009E6B76" w:rsidRPr="00B00034" w:rsidTr="009E6B76">
        <w:trPr>
          <w:trHeight w:val="393"/>
        </w:trPr>
        <w:tc>
          <w:tcPr>
            <w:tcW w:w="3189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單位：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授課教師：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專兼任別：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科目名稱：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學制：</w:t>
            </w:r>
          </w:p>
        </w:tc>
      </w:tr>
      <w:tr w:rsidR="009E6B76" w:rsidRPr="00B00034" w:rsidTr="009E6B76">
        <w:trPr>
          <w:trHeight w:val="482"/>
        </w:trPr>
        <w:tc>
          <w:tcPr>
            <w:tcW w:w="3189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課程性質：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實作課程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修課人數：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回收率：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學生平均成績：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共開  門課程</w:t>
            </w:r>
          </w:p>
        </w:tc>
      </w:tr>
      <w:tr w:rsidR="009E6B76" w:rsidRPr="00B00034" w:rsidTr="009E6B76">
        <w:trPr>
          <w:trHeight w:val="482"/>
        </w:trPr>
        <w:tc>
          <w:tcPr>
            <w:tcW w:w="3189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校平均數：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學制平均數：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教師課程平均數：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0034">
              <w:rPr>
                <w:rFonts w:asciiTheme="minorEastAsia" w:hAnsiTheme="minorEastAsia" w:hint="eastAsia"/>
                <w:sz w:val="20"/>
                <w:szCs w:val="20"/>
              </w:rPr>
              <w:t>本課程平均數：</w:t>
            </w:r>
          </w:p>
        </w:tc>
        <w:tc>
          <w:tcPr>
            <w:tcW w:w="3184" w:type="dxa"/>
            <w:vAlign w:val="center"/>
          </w:tcPr>
          <w:p w:rsidR="009E6B76" w:rsidRPr="00B00034" w:rsidRDefault="009E6B76" w:rsidP="009E6B76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E6EA3" w:rsidRPr="009E6B76" w:rsidRDefault="007E6EA3" w:rsidP="005A0710">
      <w:pPr>
        <w:spacing w:after="100" w:afterAutospacing="1"/>
        <w:rPr>
          <w:b/>
        </w:rPr>
      </w:pPr>
    </w:p>
    <w:sectPr w:rsidR="007E6EA3" w:rsidRPr="009E6B76" w:rsidSect="00A2318B">
      <w:pgSz w:w="16838" w:h="11906" w:orient="landscape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A0" w:rsidRDefault="004B06A0" w:rsidP="00F760C5">
      <w:r>
        <w:separator/>
      </w:r>
    </w:p>
  </w:endnote>
  <w:endnote w:type="continuationSeparator" w:id="0">
    <w:p w:rsidR="004B06A0" w:rsidRDefault="004B06A0" w:rsidP="00F7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A0" w:rsidRDefault="004B06A0" w:rsidP="00F760C5">
      <w:r>
        <w:separator/>
      </w:r>
    </w:p>
  </w:footnote>
  <w:footnote w:type="continuationSeparator" w:id="0">
    <w:p w:rsidR="004B06A0" w:rsidRDefault="004B06A0" w:rsidP="00F7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034"/>
    <w:rsid w:val="004778B2"/>
    <w:rsid w:val="004B06A0"/>
    <w:rsid w:val="005A0710"/>
    <w:rsid w:val="006258CD"/>
    <w:rsid w:val="007E6EA3"/>
    <w:rsid w:val="00900310"/>
    <w:rsid w:val="00915DEE"/>
    <w:rsid w:val="009C18C8"/>
    <w:rsid w:val="009E6B76"/>
    <w:rsid w:val="00A2318B"/>
    <w:rsid w:val="00AE50B7"/>
    <w:rsid w:val="00AF6BE7"/>
    <w:rsid w:val="00B00034"/>
    <w:rsid w:val="00B423AE"/>
    <w:rsid w:val="00C73D21"/>
    <w:rsid w:val="00E34EF9"/>
    <w:rsid w:val="00EE762D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7DAF"/>
  <w15:docId w15:val="{F03A3E96-1BF0-493E-838A-E5B7511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60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6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6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 chu</cp:lastModifiedBy>
  <cp:revision>4</cp:revision>
  <dcterms:created xsi:type="dcterms:W3CDTF">2014-08-14T03:32:00Z</dcterms:created>
  <dcterms:modified xsi:type="dcterms:W3CDTF">2017-11-28T01:55:00Z</dcterms:modified>
</cp:coreProperties>
</file>