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07" w:rsidRPr="00AD1CA8" w:rsidRDefault="00F00707" w:rsidP="00F00707">
      <w:pPr>
        <w:jc w:val="center"/>
        <w:rPr>
          <w:rFonts w:ascii="標楷體" w:eastAsia="標楷體" w:hAnsi="標楷體"/>
          <w:b/>
          <w:sz w:val="28"/>
          <w:szCs w:val="28"/>
        </w:rPr>
      </w:pPr>
      <w:r w:rsidRPr="00AD1CA8">
        <w:rPr>
          <w:rFonts w:ascii="標楷體" w:eastAsia="標楷體" w:hAnsi="標楷體" w:hint="eastAsia"/>
          <w:b/>
          <w:sz w:val="28"/>
          <w:szCs w:val="28"/>
        </w:rPr>
        <w:t>國立嘉義大學師資培育中心104學年度教育學程甄</w:t>
      </w:r>
      <w:r w:rsidR="002706DD" w:rsidRPr="00AD1CA8">
        <w:rPr>
          <w:rFonts w:ascii="標楷體" w:eastAsia="標楷體" w:hAnsi="標楷體" w:hint="eastAsia"/>
          <w:b/>
          <w:sz w:val="28"/>
          <w:szCs w:val="28"/>
        </w:rPr>
        <w:t>選</w:t>
      </w:r>
      <w:r w:rsidRPr="00AD1CA8">
        <w:rPr>
          <w:rFonts w:ascii="標楷體" w:eastAsia="標楷體" w:hAnsi="標楷體" w:hint="eastAsia"/>
          <w:b/>
          <w:sz w:val="28"/>
          <w:szCs w:val="28"/>
        </w:rPr>
        <w:t>試題</w:t>
      </w:r>
    </w:p>
    <w:p w:rsidR="00F00707" w:rsidRPr="00AD1CA8" w:rsidRDefault="008251CD" w:rsidP="007A395D">
      <w:pPr>
        <w:rPr>
          <w:rFonts w:ascii="標楷體" w:eastAsia="標楷體" w:hAnsi="標楷體"/>
          <w:b/>
          <w:szCs w:val="24"/>
        </w:rPr>
      </w:pPr>
      <w:proofErr w:type="gramStart"/>
      <w:r w:rsidRPr="00AD1CA8">
        <w:rPr>
          <w:rFonts w:ascii="標楷體" w:eastAsia="標楷體" w:hAnsi="標楷體" w:hint="eastAsia"/>
          <w:b/>
          <w:szCs w:val="24"/>
        </w:rPr>
        <w:t>＊</w:t>
      </w:r>
      <w:proofErr w:type="gramEnd"/>
      <w:r w:rsidRPr="00AD1CA8">
        <w:rPr>
          <w:rFonts w:ascii="標楷體" w:eastAsia="標楷體" w:hAnsi="標楷體" w:hint="eastAsia"/>
          <w:b/>
          <w:szCs w:val="24"/>
        </w:rPr>
        <w:t>選擇題，50題，每題2分。</w:t>
      </w:r>
    </w:p>
    <w:p w:rsidR="008251CD" w:rsidRPr="00AD1CA8" w:rsidRDefault="008251CD" w:rsidP="008251CD">
      <w:pPr>
        <w:jc w:val="center"/>
        <w:rPr>
          <w:rFonts w:ascii="標楷體" w:eastAsia="標楷體" w:hAnsi="標楷體"/>
          <w:b/>
          <w:sz w:val="28"/>
          <w:szCs w:val="28"/>
        </w:rPr>
      </w:pPr>
      <w:r w:rsidRPr="00AD1CA8">
        <w:rPr>
          <w:rFonts w:ascii="標楷體" w:eastAsia="標楷體" w:hAnsi="標楷體" w:hint="eastAsia"/>
          <w:b/>
          <w:sz w:val="28"/>
          <w:szCs w:val="28"/>
        </w:rPr>
        <w:t>教育原理與制度</w:t>
      </w:r>
    </w:p>
    <w:p w:rsidR="001D7EA7" w:rsidRDefault="00186422" w:rsidP="007A395D">
      <w:pPr>
        <w:rPr>
          <w:rFonts w:ascii="標楷體" w:eastAsia="標楷體" w:hAnsi="標楷體"/>
          <w:szCs w:val="24"/>
        </w:rPr>
      </w:pPr>
      <w:r w:rsidRPr="00EB797A">
        <w:rPr>
          <w:rFonts w:ascii="標楷體" w:eastAsia="標楷體" w:hAnsi="標楷體" w:hint="eastAsia"/>
          <w:szCs w:val="24"/>
        </w:rPr>
        <w:t>1</w:t>
      </w:r>
      <w:r w:rsidR="007E692E">
        <w:rPr>
          <w:rFonts w:ascii="標楷體" w:eastAsia="標楷體" w:hAnsi="標楷體" w:hint="eastAsia"/>
          <w:szCs w:val="24"/>
        </w:rPr>
        <w:t>.</w:t>
      </w:r>
      <w:r w:rsidR="007A395D" w:rsidRPr="00EB797A">
        <w:rPr>
          <w:rFonts w:ascii="標楷體" w:eastAsia="標楷體" w:hAnsi="標楷體" w:hint="eastAsia"/>
          <w:szCs w:val="24"/>
        </w:rPr>
        <w:t>蓋</w:t>
      </w:r>
      <w:proofErr w:type="gramStart"/>
      <w:r w:rsidR="007A395D" w:rsidRPr="00EB797A">
        <w:rPr>
          <w:rFonts w:ascii="標楷體" w:eastAsia="標楷體" w:hAnsi="標楷體" w:hint="eastAsia"/>
          <w:szCs w:val="24"/>
        </w:rPr>
        <w:t>聶</w:t>
      </w:r>
      <w:proofErr w:type="gramEnd"/>
      <w:r w:rsidR="007A395D" w:rsidRPr="00EB797A">
        <w:rPr>
          <w:rFonts w:ascii="標楷體" w:eastAsia="標楷體" w:hAnsi="標楷體" w:hint="eastAsia"/>
          <w:szCs w:val="24"/>
        </w:rPr>
        <w:t>(R. M. Gagne</w:t>
      </w:r>
      <w:proofErr w:type="gramStart"/>
      <w:r w:rsidR="007A395D" w:rsidRPr="00EB797A">
        <w:rPr>
          <w:rFonts w:ascii="標楷體" w:eastAsia="標楷體" w:hAnsi="標楷體" w:hint="eastAsia"/>
          <w:szCs w:val="24"/>
        </w:rPr>
        <w:t>)認為以下哪一種學習階層最高</w:t>
      </w:r>
      <w:proofErr w:type="gramEnd"/>
      <w:r w:rsidR="007A395D" w:rsidRPr="00EB797A">
        <w:rPr>
          <w:rFonts w:ascii="標楷體" w:eastAsia="標楷體" w:hAnsi="標楷體" w:hint="eastAsia"/>
          <w:szCs w:val="24"/>
        </w:rPr>
        <w:t xml:space="preserve">？ </w:t>
      </w:r>
    </w:p>
    <w:p w:rsidR="001D7EA7" w:rsidRDefault="001D7EA7" w:rsidP="007A395D">
      <w:pPr>
        <w:rPr>
          <w:rFonts w:ascii="標楷體" w:eastAsia="標楷體" w:hAnsi="標楷體"/>
          <w:szCs w:val="24"/>
        </w:rPr>
      </w:pPr>
      <w:r>
        <w:rPr>
          <w:rFonts w:ascii="標楷體" w:eastAsia="標楷體" w:hAnsi="標楷體" w:hint="eastAsia"/>
          <w:szCs w:val="24"/>
        </w:rPr>
        <w:t>(A)態度學習</w:t>
      </w:r>
    </w:p>
    <w:p w:rsidR="001D7EA7" w:rsidRDefault="001D7EA7" w:rsidP="007A395D">
      <w:pPr>
        <w:rPr>
          <w:rFonts w:ascii="標楷體" w:eastAsia="標楷體" w:hAnsi="標楷體"/>
          <w:szCs w:val="24"/>
        </w:rPr>
      </w:pPr>
      <w:r>
        <w:rPr>
          <w:rFonts w:ascii="標楷體" w:eastAsia="標楷體" w:hAnsi="標楷體" w:hint="eastAsia"/>
          <w:szCs w:val="24"/>
        </w:rPr>
        <w:t>(</w:t>
      </w:r>
      <w:r w:rsidR="007A395D" w:rsidRPr="00EB797A">
        <w:rPr>
          <w:rFonts w:ascii="標楷體" w:eastAsia="標楷體" w:hAnsi="標楷體" w:hint="eastAsia"/>
          <w:szCs w:val="24"/>
        </w:rPr>
        <w:t>B</w:t>
      </w:r>
      <w:r>
        <w:rPr>
          <w:rFonts w:ascii="標楷體" w:eastAsia="標楷體" w:hAnsi="標楷體" w:hint="eastAsia"/>
          <w:szCs w:val="24"/>
        </w:rPr>
        <w:t>)</w:t>
      </w:r>
      <w:r w:rsidR="007A395D" w:rsidRPr="00EB797A">
        <w:rPr>
          <w:rFonts w:ascii="標楷體" w:eastAsia="標楷體" w:hAnsi="標楷體" w:hint="eastAsia"/>
          <w:szCs w:val="24"/>
        </w:rPr>
        <w:t>概念學習</w:t>
      </w:r>
    </w:p>
    <w:p w:rsidR="001D7EA7" w:rsidRDefault="001D7EA7" w:rsidP="007A395D">
      <w:pPr>
        <w:rPr>
          <w:rFonts w:ascii="標楷體" w:eastAsia="標楷體" w:hAnsi="標楷體"/>
          <w:szCs w:val="24"/>
        </w:rPr>
      </w:pPr>
      <w:r>
        <w:rPr>
          <w:rFonts w:ascii="標楷體" w:eastAsia="標楷體" w:hAnsi="標楷體" w:hint="eastAsia"/>
          <w:szCs w:val="24"/>
        </w:rPr>
        <w:t>(</w:t>
      </w:r>
      <w:r w:rsidR="007A395D" w:rsidRPr="00EB797A">
        <w:rPr>
          <w:rFonts w:ascii="標楷體" w:eastAsia="標楷體" w:hAnsi="標楷體" w:hint="eastAsia"/>
          <w:szCs w:val="24"/>
        </w:rPr>
        <w:t>C</w:t>
      </w:r>
      <w:r>
        <w:rPr>
          <w:rFonts w:ascii="標楷體" w:eastAsia="標楷體" w:hAnsi="標楷體" w:hint="eastAsia"/>
          <w:szCs w:val="24"/>
        </w:rPr>
        <w:t>)</w:t>
      </w:r>
      <w:r w:rsidR="007A395D" w:rsidRPr="00EB797A">
        <w:rPr>
          <w:rFonts w:ascii="標楷體" w:eastAsia="標楷體" w:hAnsi="標楷體" w:hint="eastAsia"/>
          <w:szCs w:val="24"/>
        </w:rPr>
        <w:t>問題解決學習</w:t>
      </w:r>
    </w:p>
    <w:p w:rsidR="007A395D" w:rsidRPr="00EB797A" w:rsidRDefault="001D7EA7" w:rsidP="007A395D">
      <w:pPr>
        <w:rPr>
          <w:rFonts w:ascii="標楷體" w:eastAsia="標楷體" w:hAnsi="標楷體"/>
          <w:szCs w:val="24"/>
        </w:rPr>
      </w:pPr>
      <w:r>
        <w:rPr>
          <w:rFonts w:ascii="標楷體" w:eastAsia="標楷體" w:hAnsi="標楷體" w:hint="eastAsia"/>
          <w:szCs w:val="24"/>
        </w:rPr>
        <w:t>(</w:t>
      </w:r>
      <w:r w:rsidR="007A395D" w:rsidRPr="00EB797A">
        <w:rPr>
          <w:rFonts w:ascii="標楷體" w:eastAsia="標楷體" w:hAnsi="標楷體" w:hint="eastAsia"/>
          <w:szCs w:val="24"/>
        </w:rPr>
        <w:t>D</w:t>
      </w:r>
      <w:r>
        <w:rPr>
          <w:rFonts w:ascii="標楷體" w:eastAsia="標楷體" w:hAnsi="標楷體" w:hint="eastAsia"/>
          <w:szCs w:val="24"/>
        </w:rPr>
        <w:t>)</w:t>
      </w:r>
      <w:r w:rsidR="007A395D" w:rsidRPr="00EB797A">
        <w:rPr>
          <w:rFonts w:ascii="標楷體" w:eastAsia="標楷體" w:hAnsi="標楷體" w:hint="eastAsia"/>
          <w:szCs w:val="24"/>
        </w:rPr>
        <w:t>原則學習</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w:t>
      </w:r>
      <w:r w:rsidR="007E692E">
        <w:rPr>
          <w:rFonts w:ascii="標楷體" w:eastAsia="標楷體" w:hAnsi="標楷體" w:hint="eastAsia"/>
          <w:szCs w:val="24"/>
        </w:rPr>
        <w:t>.</w:t>
      </w:r>
      <w:r w:rsidR="007A395D" w:rsidRPr="00EB797A">
        <w:rPr>
          <w:rFonts w:ascii="標楷體" w:eastAsia="標楷體" w:hAnsi="標楷體" w:hint="eastAsia"/>
          <w:szCs w:val="24"/>
        </w:rPr>
        <w:t>現象學課程理論比較強調下列哪一種</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(A)課程教材的統整性與組織性</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(B)師生個人的生活經驗與教室中的互動</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(C)批判社會不公現象</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(D)重視具有永恆價值之知識</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3</w:t>
      </w:r>
      <w:r w:rsidR="007A395D" w:rsidRPr="00EB797A">
        <w:rPr>
          <w:rFonts w:ascii="標楷體" w:eastAsia="標楷體" w:hAnsi="標楷體" w:hint="eastAsia"/>
          <w:szCs w:val="24"/>
        </w:rPr>
        <w:t xml:space="preserve">下列哪一項敘述是採取建構主義的教學觀點？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(A)學習來自學生個體與環境的互動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(B)教師不必有教學計畫和準備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(C)教師是主要的知識傳授者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(D)學習是刺激與反應之間的連結</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4</w:t>
      </w:r>
      <w:r w:rsidR="007A395D" w:rsidRPr="00EB797A">
        <w:rPr>
          <w:rFonts w:ascii="標楷體" w:eastAsia="標楷體" w:hAnsi="標楷體" w:hint="eastAsia"/>
          <w:szCs w:val="24"/>
        </w:rPr>
        <w:t>以下哪種課程可稱為「地方教育學」(place pedagogy)的實踐？</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(A)台北市某國小的海洋課程。</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(B)花東海岸某國小以發展創意為主的特色課程。</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(C)墾丁某國小的國際素養的校本課程。</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(D)嘉義東石鄉某國小發展以養殖為主題之特色課程。</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5</w:t>
      </w:r>
      <w:r w:rsidR="007E692E">
        <w:rPr>
          <w:rFonts w:ascii="標楷體" w:eastAsia="標楷體" w:hAnsi="標楷體" w:hint="eastAsia"/>
          <w:szCs w:val="24"/>
        </w:rPr>
        <w:t>.</w:t>
      </w:r>
      <w:r w:rsidR="007A395D" w:rsidRPr="00EB797A">
        <w:rPr>
          <w:rFonts w:ascii="標楷體" w:eastAsia="標楷體" w:hAnsi="標楷體" w:hint="eastAsia"/>
          <w:szCs w:val="24"/>
        </w:rPr>
        <w:t>下列哪項為操作制約？</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w:t>
      </w:r>
      <w:proofErr w:type="gramStart"/>
      <w:r w:rsidRPr="00EB797A">
        <w:rPr>
          <w:rFonts w:ascii="標楷體" w:eastAsia="標楷體" w:hAnsi="標楷體" w:hint="eastAsia"/>
          <w:szCs w:val="24"/>
        </w:rPr>
        <w:t>小明怕考試</w:t>
      </w:r>
      <w:proofErr w:type="gramEnd"/>
      <w:r w:rsidRPr="00EB797A">
        <w:rPr>
          <w:rFonts w:ascii="標楷體" w:eastAsia="標楷體" w:hAnsi="標楷體" w:hint="eastAsia"/>
          <w:szCs w:val="24"/>
        </w:rPr>
        <w:t>，因為每次考試他會拉肚子。</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(B)小英每次考選擇題不知道答案就猜B，因為根據統計答案B最常出現。</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(C)小花上課很準時，因為她看到同學遲到被點名。</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(D)小利上課時回答問題很迅速，因為第一個答對的人會被老師加分。</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6</w:t>
      </w:r>
      <w:r w:rsidR="007E692E">
        <w:rPr>
          <w:rFonts w:ascii="標楷體" w:eastAsia="標楷體" w:hAnsi="標楷體" w:hint="eastAsia"/>
          <w:szCs w:val="24"/>
        </w:rPr>
        <w:t>.</w:t>
      </w:r>
      <w:r w:rsidR="007A395D" w:rsidRPr="00EB797A">
        <w:rPr>
          <w:rFonts w:ascii="標楷體" w:eastAsia="標楷體" w:hAnsi="標楷體" w:hint="eastAsia"/>
          <w:szCs w:val="24"/>
        </w:rPr>
        <w:t>下列哪一項敘述</w:t>
      </w:r>
      <w:r w:rsidR="007A395D" w:rsidRPr="00EE2139">
        <w:rPr>
          <w:rFonts w:ascii="標楷體" w:eastAsia="標楷體" w:hAnsi="標楷體" w:hint="eastAsia"/>
          <w:szCs w:val="24"/>
          <w:u w:val="single"/>
        </w:rPr>
        <w:t>缺乏</w:t>
      </w:r>
      <w:r w:rsidR="007A395D" w:rsidRPr="00EB797A">
        <w:rPr>
          <w:rFonts w:ascii="標楷體" w:eastAsia="標楷體" w:hAnsi="標楷體" w:hint="eastAsia"/>
          <w:szCs w:val="24"/>
        </w:rPr>
        <w:t>後現代主義教育觀的精神？</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(A)重視教科書內涵的永恆知識。</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(B)質疑主流價值觀點。</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(C)揭發隱含在教科書裡的意識形態。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(D)同時教導不同甚至有衝突的論點。</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7</w:t>
      </w:r>
      <w:r w:rsidR="007E692E">
        <w:rPr>
          <w:rFonts w:ascii="標楷體" w:eastAsia="標楷體" w:hAnsi="標楷體" w:hint="eastAsia"/>
          <w:szCs w:val="24"/>
        </w:rPr>
        <w:t>.</w:t>
      </w:r>
      <w:r w:rsidR="007A395D" w:rsidRPr="00EB797A">
        <w:rPr>
          <w:rFonts w:ascii="標楷體" w:eastAsia="標楷體" w:hAnsi="標楷體" w:hint="eastAsia"/>
          <w:szCs w:val="24"/>
        </w:rPr>
        <w:t>不同的哲學思潮有不同的教育論點，下列敘述何者正確？</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(A)後現代主義重視知識的客觀標準，而教師的功能即在傳遞客觀知識。</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(B)精粹主義主張教育應傳授學生學科知識的基礎內容與核心價值。</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lastRenderedPageBreak/>
        <w:t>(C)存在主義主張「存在先於本質」，教育主要讓學生在實作中學習永恆真理。</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(D)經驗主義主張知識來自感官經驗，不需教導學生理性思維。</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8</w:t>
      </w:r>
      <w:r w:rsidR="007E692E">
        <w:rPr>
          <w:rFonts w:ascii="標楷體" w:eastAsia="標楷體" w:hAnsi="標楷體" w:hint="eastAsia"/>
          <w:szCs w:val="24"/>
        </w:rPr>
        <w:t>.</w:t>
      </w:r>
      <w:r w:rsidR="007A395D" w:rsidRPr="00EB797A">
        <w:rPr>
          <w:rFonts w:ascii="標楷體" w:eastAsia="標楷體" w:hAnsi="標楷體" w:hint="eastAsia"/>
          <w:szCs w:val="24"/>
        </w:rPr>
        <w:t>以下關於東西方哲學家墨子、孟子、荀子、康德(I. Kant)、彌爾(J. S. Mill</w:t>
      </w:r>
      <w:proofErr w:type="gramStart"/>
      <w:r w:rsidR="007A395D" w:rsidRPr="00EB797A">
        <w:rPr>
          <w:rFonts w:ascii="標楷體" w:eastAsia="標楷體" w:hAnsi="標楷體" w:hint="eastAsia"/>
          <w:szCs w:val="24"/>
        </w:rPr>
        <w:t>)等人的道德理論</w:t>
      </w:r>
      <w:proofErr w:type="gramEnd"/>
      <w:r w:rsidR="007A395D" w:rsidRPr="00EB797A">
        <w:rPr>
          <w:rFonts w:ascii="標楷體" w:eastAsia="標楷體" w:hAnsi="標楷體" w:hint="eastAsia"/>
          <w:szCs w:val="24"/>
        </w:rPr>
        <w:t xml:space="preserve">，哪一項是正確的？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(A)墨子、孟子和荀子都是動機論者。</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(B)荀子、墨子和</w:t>
      </w:r>
      <w:proofErr w:type="gramStart"/>
      <w:r w:rsidRPr="00EB797A">
        <w:rPr>
          <w:rFonts w:ascii="標楷體" w:eastAsia="標楷體" w:hAnsi="標楷體" w:hint="eastAsia"/>
          <w:szCs w:val="24"/>
        </w:rPr>
        <w:t>彌爾</w:t>
      </w:r>
      <w:proofErr w:type="gramEnd"/>
      <w:r w:rsidRPr="00EB797A">
        <w:rPr>
          <w:rFonts w:ascii="標楷體" w:eastAsia="標楷體" w:hAnsi="標楷體" w:hint="eastAsia"/>
          <w:szCs w:val="24"/>
        </w:rPr>
        <w:t>都是結果論者。</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(C)孟子、彌爾和康德都是動機論者。</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(D)彌爾、孟子和康德都是結果論者。</w:t>
      </w:r>
    </w:p>
    <w:p w:rsidR="007A395D" w:rsidRPr="00EE2139" w:rsidRDefault="00186422" w:rsidP="007A395D">
      <w:pPr>
        <w:rPr>
          <w:rFonts w:ascii="標楷體" w:eastAsia="標楷體" w:hAnsi="標楷體"/>
          <w:szCs w:val="24"/>
        </w:rPr>
      </w:pPr>
      <w:r w:rsidRPr="00EB797A">
        <w:rPr>
          <w:rFonts w:ascii="標楷體" w:eastAsia="標楷體" w:hAnsi="標楷體" w:hint="eastAsia"/>
          <w:szCs w:val="24"/>
        </w:rPr>
        <w:t>9</w:t>
      </w:r>
      <w:r w:rsidR="007E692E">
        <w:rPr>
          <w:rFonts w:ascii="標楷體" w:eastAsia="標楷體" w:hAnsi="標楷體" w:hint="eastAsia"/>
          <w:szCs w:val="24"/>
        </w:rPr>
        <w:t>.</w:t>
      </w:r>
      <w:r w:rsidR="007A395D" w:rsidRPr="00EB797A">
        <w:rPr>
          <w:rFonts w:ascii="標楷體" w:eastAsia="標楷體" w:hAnsi="標楷體" w:hint="eastAsia"/>
          <w:szCs w:val="24"/>
        </w:rPr>
        <w:t>甲老師說：「小明上課很不專心，一直滑手機，</w:t>
      </w:r>
      <w:proofErr w:type="gramStart"/>
      <w:r w:rsidR="007A395D" w:rsidRPr="00EB797A">
        <w:rPr>
          <w:rFonts w:ascii="標楷體" w:eastAsia="標楷體" w:hAnsi="標楷體" w:hint="eastAsia"/>
          <w:szCs w:val="24"/>
        </w:rPr>
        <w:t>玩臉書</w:t>
      </w:r>
      <w:proofErr w:type="gramEnd"/>
      <w:r w:rsidR="007A395D" w:rsidRPr="00EB797A">
        <w:rPr>
          <w:rFonts w:ascii="標楷體" w:eastAsia="標楷體" w:hAnsi="標楷體" w:hint="eastAsia"/>
          <w:szCs w:val="24"/>
        </w:rPr>
        <w:t>、玩line，網路上根本只有</w:t>
      </w:r>
      <w:r w:rsidR="007A395D" w:rsidRPr="00EE2139">
        <w:rPr>
          <w:rFonts w:ascii="標楷體" w:eastAsia="標楷體" w:hAnsi="標楷體" w:hint="eastAsia"/>
          <w:szCs w:val="24"/>
        </w:rPr>
        <w:t>垃圾資訊，沒有課本上真正組織過的重要的知識。」請問甲老師的教育哲學觀點接近哪一派？</w:t>
      </w:r>
    </w:p>
    <w:p w:rsidR="007A395D" w:rsidRPr="00EE2139" w:rsidRDefault="007A395D" w:rsidP="007A395D">
      <w:pPr>
        <w:rPr>
          <w:rFonts w:ascii="標楷體" w:eastAsia="標楷體" w:hAnsi="標楷體"/>
          <w:szCs w:val="24"/>
        </w:rPr>
      </w:pPr>
      <w:r w:rsidRPr="00EE2139">
        <w:rPr>
          <w:rFonts w:ascii="標楷體" w:eastAsia="標楷體" w:hAnsi="標楷體" w:hint="eastAsia"/>
          <w:szCs w:val="24"/>
        </w:rPr>
        <w:t>(A)精粹主義</w:t>
      </w:r>
    </w:p>
    <w:p w:rsidR="007A395D" w:rsidRPr="00EE2139" w:rsidRDefault="007A395D" w:rsidP="007A395D">
      <w:pPr>
        <w:rPr>
          <w:rFonts w:ascii="標楷體" w:eastAsia="標楷體" w:hAnsi="標楷體"/>
          <w:szCs w:val="24"/>
        </w:rPr>
      </w:pPr>
      <w:r w:rsidRPr="00EE2139">
        <w:rPr>
          <w:rFonts w:ascii="標楷體" w:eastAsia="標楷體" w:hAnsi="標楷體" w:hint="eastAsia"/>
          <w:szCs w:val="24"/>
        </w:rPr>
        <w:t>(B)社會重建主義</w:t>
      </w:r>
    </w:p>
    <w:p w:rsidR="007A395D" w:rsidRPr="00EE2139" w:rsidRDefault="007A395D" w:rsidP="007A395D">
      <w:pPr>
        <w:rPr>
          <w:rFonts w:ascii="標楷體" w:eastAsia="標楷體" w:hAnsi="標楷體"/>
          <w:szCs w:val="24"/>
        </w:rPr>
      </w:pPr>
      <w:r w:rsidRPr="00EE2139">
        <w:rPr>
          <w:rFonts w:ascii="標楷體" w:eastAsia="標楷體" w:hAnsi="標楷體" w:hint="eastAsia"/>
          <w:szCs w:val="24"/>
        </w:rPr>
        <w:t>(C)批判理論</w:t>
      </w:r>
    </w:p>
    <w:p w:rsidR="007A395D" w:rsidRPr="00EE2139" w:rsidRDefault="007A395D" w:rsidP="007A395D">
      <w:pPr>
        <w:rPr>
          <w:rFonts w:ascii="標楷體" w:eastAsia="標楷體" w:hAnsi="標楷體"/>
          <w:szCs w:val="24"/>
        </w:rPr>
      </w:pPr>
      <w:r w:rsidRPr="00EE2139">
        <w:rPr>
          <w:rFonts w:ascii="標楷體" w:eastAsia="標楷體" w:hAnsi="標楷體" w:hint="eastAsia"/>
          <w:szCs w:val="24"/>
        </w:rPr>
        <w:t>(D)實用主義</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10</w:t>
      </w:r>
      <w:r w:rsidR="007E692E">
        <w:rPr>
          <w:rFonts w:ascii="標楷體" w:eastAsia="標楷體" w:hAnsi="標楷體" w:hint="eastAsia"/>
          <w:szCs w:val="24"/>
        </w:rPr>
        <w:t>.</w:t>
      </w:r>
      <w:r w:rsidR="007A395D" w:rsidRPr="00EB797A">
        <w:rPr>
          <w:rFonts w:ascii="標楷體" w:eastAsia="標楷體" w:hAnsi="標楷體" w:hint="eastAsia"/>
          <w:szCs w:val="24"/>
        </w:rPr>
        <w:t>以下哪一項有關存在主義的教育論述</w:t>
      </w:r>
      <w:r w:rsidR="007A395D" w:rsidRPr="00EE2139">
        <w:rPr>
          <w:rFonts w:ascii="標楷體" w:eastAsia="標楷體" w:hAnsi="標楷體" w:hint="eastAsia"/>
          <w:szCs w:val="24"/>
          <w:u w:val="single"/>
        </w:rPr>
        <w:t>是錯的</w:t>
      </w:r>
      <w:r w:rsidR="007A395D" w:rsidRPr="00EB797A">
        <w:rPr>
          <w:rFonts w:ascii="標楷體" w:eastAsia="標楷體" w:hAnsi="標楷體" w:hint="eastAsia"/>
          <w:szCs w:val="24"/>
        </w:rPr>
        <w:t>？</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(A)要多教導人文學與生命教育方面的知識</w:t>
      </w:r>
      <w:r w:rsidRPr="00EB797A">
        <w:rPr>
          <w:rFonts w:ascii="標楷體" w:eastAsia="標楷體" w:hAnsi="標楷體" w:hint="eastAsia"/>
          <w:szCs w:val="24"/>
        </w:rPr>
        <w:tab/>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(B)教育要重視學生個人的抉擇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(C)教育中的師生關係是I-Thou，而不是I-It </w:t>
      </w:r>
      <w:r w:rsidRPr="00EB797A">
        <w:rPr>
          <w:rFonts w:ascii="標楷體" w:eastAsia="標楷體" w:hAnsi="標楷體" w:hint="eastAsia"/>
          <w:szCs w:val="24"/>
        </w:rPr>
        <w:tab/>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(D)教育主要在維護社會的和諧發展</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11</w:t>
      </w:r>
      <w:r w:rsidR="007E692E">
        <w:rPr>
          <w:rFonts w:ascii="標楷體" w:eastAsia="標楷體" w:hAnsi="標楷體" w:hint="eastAsia"/>
          <w:szCs w:val="24"/>
        </w:rPr>
        <w:t>.</w:t>
      </w:r>
      <w:r w:rsidR="007A395D" w:rsidRPr="00EB797A">
        <w:rPr>
          <w:rFonts w:ascii="標楷體" w:eastAsia="標楷體" w:hAnsi="標楷體" w:hint="eastAsia"/>
          <w:szCs w:val="24"/>
        </w:rPr>
        <w:t>在英國「公學」(public school)是甚麼樣的學校？</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(A)公立學校</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(B)傳統的私立學校</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(C)貧民就讀的免費學校</w:t>
      </w:r>
      <w:r w:rsidRPr="00EB797A">
        <w:rPr>
          <w:rFonts w:ascii="標楷體" w:eastAsia="標楷體" w:hAnsi="標楷體" w:hint="eastAsia"/>
          <w:szCs w:val="24"/>
        </w:rPr>
        <w:tab/>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(D)特許學校</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12</w:t>
      </w:r>
      <w:r w:rsidR="007E692E">
        <w:rPr>
          <w:rFonts w:ascii="標楷體" w:eastAsia="標楷體" w:hAnsi="標楷體" w:hint="eastAsia"/>
          <w:szCs w:val="24"/>
        </w:rPr>
        <w:t>.</w:t>
      </w:r>
      <w:r w:rsidR="007A395D" w:rsidRPr="00EB797A">
        <w:rPr>
          <w:rFonts w:ascii="標楷體" w:eastAsia="標楷體" w:hAnsi="標楷體" w:hint="eastAsia"/>
          <w:szCs w:val="24"/>
        </w:rPr>
        <w:t>根據聯合國兒童權利公約，兒童指幾歲以下的人？</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(A)12歲</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(B)16歲</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(C)18歲</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(D)20歲</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13</w:t>
      </w:r>
      <w:r w:rsidR="007E692E">
        <w:rPr>
          <w:rFonts w:ascii="標楷體" w:eastAsia="標楷體" w:hAnsi="標楷體" w:hint="eastAsia"/>
          <w:szCs w:val="24"/>
        </w:rPr>
        <w:t>.</w:t>
      </w:r>
      <w:r w:rsidR="007A395D" w:rsidRPr="00EB797A">
        <w:rPr>
          <w:rFonts w:ascii="標楷體" w:eastAsia="標楷體" w:hAnsi="標楷體" w:hint="eastAsia"/>
          <w:szCs w:val="24"/>
        </w:rPr>
        <w:t>國內曾發生工廠雇主要求廠內聘用的外籍伊斯蘭教員工吃豬肉的新聞，這表示國內應加強下列哪些教育？</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(甲)國家認同(乙)人權教育(丙)多元文化教育(丁)外語能力</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(A)甲乙</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(B)乙丙</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(C)丙丁</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(D)丁甲</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14</w:t>
      </w:r>
      <w:r w:rsidR="007E692E">
        <w:rPr>
          <w:rFonts w:ascii="標楷體" w:eastAsia="標楷體" w:hAnsi="標楷體" w:hint="eastAsia"/>
          <w:szCs w:val="24"/>
        </w:rPr>
        <w:t>.</w:t>
      </w:r>
      <w:r w:rsidR="007A395D" w:rsidRPr="00EB797A">
        <w:rPr>
          <w:rFonts w:ascii="標楷體" w:eastAsia="標楷體" w:hAnsi="標楷體" w:hint="eastAsia"/>
          <w:szCs w:val="24"/>
        </w:rPr>
        <w:t>根據教育部規定，國中學生沒請假，原因不明沒到學校上課達幾日以上列為</w:t>
      </w:r>
      <w:r w:rsidR="007A395D" w:rsidRPr="00EB797A">
        <w:rPr>
          <w:rFonts w:ascii="標楷體" w:eastAsia="標楷體" w:hAnsi="標楷體" w:hint="eastAsia"/>
          <w:szCs w:val="24"/>
        </w:rPr>
        <w:lastRenderedPageBreak/>
        <w:t>中輟生，要填通報單通報？</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(A)一日</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(B)三日</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(C)五日</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(D)七日</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15</w:t>
      </w:r>
      <w:r w:rsidR="007E692E">
        <w:rPr>
          <w:rFonts w:ascii="標楷體" w:eastAsia="標楷體" w:hAnsi="標楷體" w:hint="eastAsia"/>
          <w:szCs w:val="24"/>
        </w:rPr>
        <w:t>.</w:t>
      </w:r>
      <w:r w:rsidR="007A395D" w:rsidRPr="00EB797A">
        <w:rPr>
          <w:rFonts w:ascii="標楷體" w:eastAsia="標楷體" w:hAnsi="標楷體" w:hint="eastAsia"/>
          <w:szCs w:val="24"/>
        </w:rPr>
        <w:t>學校的社會化功能指甚麼？</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(A)培養個體具有共同認知、信念與價值</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(B)培養個體自力更生的能力</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(C)促進社會流動</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(D)促進國家競爭力</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16</w:t>
      </w:r>
      <w:r w:rsidR="007E692E">
        <w:rPr>
          <w:rFonts w:ascii="標楷體" w:eastAsia="標楷體" w:hAnsi="標楷體" w:hint="eastAsia"/>
          <w:szCs w:val="24"/>
        </w:rPr>
        <w:t>.</w:t>
      </w:r>
      <w:proofErr w:type="gramStart"/>
      <w:r w:rsidR="007A395D" w:rsidRPr="00EB797A">
        <w:rPr>
          <w:rFonts w:ascii="標楷體" w:eastAsia="標楷體" w:hAnsi="標楷體" w:hint="eastAsia"/>
          <w:szCs w:val="24"/>
        </w:rPr>
        <w:t>曉明問老師</w:t>
      </w:r>
      <w:proofErr w:type="gramEnd"/>
      <w:r w:rsidR="007A395D" w:rsidRPr="00EB797A">
        <w:rPr>
          <w:rFonts w:ascii="標楷體" w:eastAsia="標楷體" w:hAnsi="標楷體" w:hint="eastAsia"/>
          <w:szCs w:val="24"/>
        </w:rPr>
        <w:t>一個問題：「如果我們大家正在作夢，我夢到正在上課，</w:t>
      </w:r>
      <w:proofErr w:type="gramStart"/>
      <w:r w:rsidR="007A395D" w:rsidRPr="00EB797A">
        <w:rPr>
          <w:rFonts w:ascii="標楷體" w:eastAsia="標楷體" w:hAnsi="標楷體" w:hint="eastAsia"/>
          <w:szCs w:val="24"/>
        </w:rPr>
        <w:t>你也夢到</w:t>
      </w:r>
      <w:proofErr w:type="gramEnd"/>
      <w:r w:rsidR="007A395D" w:rsidRPr="00EB797A">
        <w:rPr>
          <w:rFonts w:ascii="標楷體" w:eastAsia="標楷體" w:hAnsi="標楷體" w:hint="eastAsia"/>
          <w:szCs w:val="24"/>
        </w:rPr>
        <w:t>正在教我們全班，那麼我們學到知識的是不是一種幻象？」曉明的問題屬於哪種範疇的問題？</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(A)科學哲學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(B)倫理學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(C)美學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(D)形上學</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17</w:t>
      </w:r>
      <w:r w:rsidR="007E692E">
        <w:rPr>
          <w:rFonts w:ascii="標楷體" w:eastAsia="標楷體" w:hAnsi="標楷體" w:hint="eastAsia"/>
          <w:szCs w:val="24"/>
        </w:rPr>
        <w:t>.</w:t>
      </w:r>
      <w:r w:rsidR="007A395D" w:rsidRPr="00EB797A">
        <w:rPr>
          <w:rFonts w:ascii="標楷體" w:eastAsia="標楷體" w:hAnsi="標楷體" w:hint="eastAsia"/>
          <w:szCs w:val="24"/>
        </w:rPr>
        <w:t>以下哪項</w:t>
      </w:r>
      <w:r w:rsidR="007A395D" w:rsidRPr="00EE2139">
        <w:rPr>
          <w:rFonts w:ascii="標楷體" w:eastAsia="標楷體" w:hAnsi="標楷體" w:hint="eastAsia"/>
          <w:szCs w:val="24"/>
          <w:u w:val="single"/>
        </w:rPr>
        <w:t>不算是</w:t>
      </w:r>
      <w:r w:rsidR="007A395D" w:rsidRPr="00EB797A">
        <w:rPr>
          <w:rFonts w:ascii="標楷體" w:eastAsia="標楷體" w:hAnsi="標楷體" w:hint="eastAsia"/>
          <w:szCs w:val="24"/>
        </w:rPr>
        <w:t>文化霸權的表現？</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(A)到先進國家留學才能增進競爭力，到落後國家很難學習到甚麼。</w:t>
      </w:r>
      <w:r w:rsidRPr="00EB797A">
        <w:rPr>
          <w:rFonts w:ascii="標楷體" w:eastAsia="標楷體" w:hAnsi="標楷體"/>
          <w:szCs w:val="24"/>
        </w:rPr>
        <w:t xml:space="preserve">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(B)政府應該統一教科書版本，以免書商出版的都不同。</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(C)學習英文要跟老外學正統英文，不要跟菲</w:t>
      </w:r>
      <w:proofErr w:type="gramStart"/>
      <w:r w:rsidRPr="00EB797A">
        <w:rPr>
          <w:rFonts w:ascii="標楷體" w:eastAsia="標楷體" w:hAnsi="標楷體" w:hint="eastAsia"/>
          <w:szCs w:val="24"/>
        </w:rPr>
        <w:t>傭</w:t>
      </w:r>
      <w:proofErr w:type="gramEnd"/>
      <w:r w:rsidRPr="00EB797A">
        <w:rPr>
          <w:rFonts w:ascii="標楷體" w:eastAsia="標楷體" w:hAnsi="標楷體" w:hint="eastAsia"/>
          <w:szCs w:val="24"/>
        </w:rPr>
        <w:t>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(D)課程設計應融入地方特色，讓學童理解社區歷史文化。</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1</w:t>
      </w:r>
      <w:r w:rsidR="00186422" w:rsidRPr="00EB797A">
        <w:rPr>
          <w:rFonts w:ascii="標楷體" w:eastAsia="標楷體" w:hAnsi="標楷體" w:hint="eastAsia"/>
          <w:szCs w:val="24"/>
        </w:rPr>
        <w:t>8</w:t>
      </w:r>
      <w:r w:rsidRPr="00EB797A">
        <w:rPr>
          <w:rFonts w:ascii="標楷體" w:eastAsia="標楷體" w:hAnsi="標楷體" w:hint="eastAsia"/>
          <w:szCs w:val="24"/>
        </w:rPr>
        <w:t>.Bourdieu認為社會再製的現象，不全為經濟因素所決定，而是透過語言、生活習性的</w:t>
      </w:r>
      <w:proofErr w:type="gramStart"/>
      <w:r w:rsidRPr="00EB797A">
        <w:rPr>
          <w:rFonts w:ascii="標楷體" w:eastAsia="標楷體" w:hAnsi="標楷體" w:hint="eastAsia"/>
          <w:szCs w:val="24"/>
        </w:rPr>
        <w:t>不</w:t>
      </w:r>
      <w:proofErr w:type="gramEnd"/>
      <w:r w:rsidRPr="00EB797A">
        <w:rPr>
          <w:rFonts w:ascii="標楷體" w:eastAsia="標楷體" w:hAnsi="標楷體" w:hint="eastAsia"/>
          <w:szCs w:val="24"/>
        </w:rPr>
        <w:t>同等因素，請問「語言、生活習性」屬於下列哪一類資本？</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(A)社會資本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(B)文化資本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(C)象徵資本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(D)經濟資本。</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19</w:t>
      </w:r>
      <w:r w:rsidR="007A395D" w:rsidRPr="00EB797A">
        <w:rPr>
          <w:rFonts w:ascii="標楷體" w:eastAsia="標楷體" w:hAnsi="標楷體" w:hint="eastAsia"/>
          <w:szCs w:val="24"/>
        </w:rPr>
        <w:t>.為幫助偏遠及社經水準較低地區國民中學有效推展校務，政府訂頒特別計畫，編列專款補助該類學校經費供充實必要設施、辦理相關活動，以豐富其教育內涵而能增進教育機會均等，所指的計畫是：</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(A)小班小校計畫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(B)友善校園計畫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(C)教育優先區計畫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(D)火炬計畫</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20</w:t>
      </w:r>
      <w:r w:rsidR="007A395D" w:rsidRPr="00EB797A">
        <w:rPr>
          <w:rFonts w:ascii="標楷體" w:eastAsia="標楷體" w:hAnsi="標楷體" w:hint="eastAsia"/>
          <w:szCs w:val="24"/>
        </w:rPr>
        <w:t>.</w:t>
      </w:r>
      <w:proofErr w:type="gramStart"/>
      <w:r w:rsidR="007A395D" w:rsidRPr="00EB797A">
        <w:rPr>
          <w:rFonts w:ascii="標楷體" w:eastAsia="標楷體" w:hAnsi="標楷體" w:hint="eastAsia"/>
          <w:szCs w:val="24"/>
        </w:rPr>
        <w:t>以下何</w:t>
      </w:r>
      <w:proofErr w:type="gramEnd"/>
      <w:r w:rsidR="007A395D" w:rsidRPr="00EB797A">
        <w:rPr>
          <w:rFonts w:ascii="標楷體" w:eastAsia="標楷體" w:hAnsi="標楷體" w:hint="eastAsia"/>
          <w:szCs w:val="24"/>
        </w:rPr>
        <w:t>者</w:t>
      </w:r>
      <w:r w:rsidR="007A395D" w:rsidRPr="00EE2139">
        <w:rPr>
          <w:rFonts w:ascii="標楷體" w:eastAsia="標楷體" w:hAnsi="標楷體" w:hint="eastAsia"/>
          <w:szCs w:val="24"/>
          <w:u w:val="single"/>
        </w:rPr>
        <w:t>不是</w:t>
      </w:r>
      <w:r w:rsidR="007A395D" w:rsidRPr="00EB797A">
        <w:rPr>
          <w:rFonts w:ascii="標楷體" w:eastAsia="標楷體" w:hAnsi="標楷體" w:hint="eastAsia"/>
          <w:szCs w:val="24"/>
        </w:rPr>
        <w:t xml:space="preserve">教育社會學「解釋取向」(interpretative approach)的觀點?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(A)主體性(subjectivity)</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(B)霸權(hegemony)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lastRenderedPageBreak/>
        <w:t xml:space="preserve">(C)意義( meaning)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w:t>
      </w:r>
      <w:proofErr w:type="gramStart"/>
      <w:r w:rsidRPr="00EB797A">
        <w:rPr>
          <w:rFonts w:ascii="標楷體" w:eastAsia="標楷體" w:hAnsi="標楷體" w:hint="eastAsia"/>
          <w:szCs w:val="24"/>
        </w:rPr>
        <w:t>俗民方法論</w:t>
      </w:r>
      <w:proofErr w:type="gramEnd"/>
      <w:r w:rsidRPr="00EB797A">
        <w:rPr>
          <w:rFonts w:ascii="標楷體" w:eastAsia="標楷體" w:hAnsi="標楷體" w:hint="eastAsia"/>
          <w:szCs w:val="24"/>
        </w:rPr>
        <w:t>(ethnomethodology)</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21</w:t>
      </w:r>
      <w:r w:rsidR="007A395D" w:rsidRPr="00EB797A">
        <w:rPr>
          <w:rFonts w:ascii="標楷體" w:eastAsia="標楷體" w:hAnsi="標楷體" w:hint="eastAsia"/>
          <w:szCs w:val="24"/>
        </w:rPr>
        <w:t>.人本心理學學者對於學生問題行為之處理，可能會採取下列何種主張？</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 以學生的立場來瞭解學生</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w:t>
      </w:r>
      <w:r w:rsidRPr="00EB797A">
        <w:rPr>
          <w:rFonts w:ascii="標楷體" w:eastAsia="標楷體" w:hAnsi="標楷體"/>
          <w:szCs w:val="24"/>
        </w:rPr>
        <w:t xml:space="preserve"> </w:t>
      </w:r>
      <w:r w:rsidRPr="00EB797A">
        <w:rPr>
          <w:rFonts w:ascii="標楷體" w:eastAsia="標楷體" w:hAnsi="標楷體" w:hint="eastAsia"/>
          <w:szCs w:val="24"/>
        </w:rPr>
        <w:t>提示學生解決問題的策略</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 發揮教師的批判角色</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w:t>
      </w:r>
      <w:r w:rsidRPr="00EB797A">
        <w:rPr>
          <w:rFonts w:ascii="標楷體" w:eastAsia="標楷體" w:hAnsi="標楷體"/>
          <w:szCs w:val="24"/>
        </w:rPr>
        <w:t xml:space="preserve"> </w:t>
      </w:r>
      <w:r w:rsidRPr="00EB797A">
        <w:rPr>
          <w:rFonts w:ascii="標楷體" w:eastAsia="標楷體" w:hAnsi="標楷體" w:hint="eastAsia"/>
          <w:szCs w:val="24"/>
        </w:rPr>
        <w:t>應用獎懲</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22</w:t>
      </w:r>
      <w:r w:rsidR="007A395D" w:rsidRPr="00EB797A">
        <w:rPr>
          <w:rFonts w:ascii="標楷體" w:eastAsia="標楷體" w:hAnsi="標楷體" w:hint="eastAsia"/>
          <w:szCs w:val="24"/>
        </w:rPr>
        <w:t xml:space="preserve">.根據布魯姆(B. Bloom)對認知領域教學目標的分類，下列敘述何者正確？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(A)分為知識、理解、應用、分析、綜合等五個層次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(B)層次之間沒有高、低層次之分 </w:t>
      </w:r>
    </w:p>
    <w:p w:rsidR="007A395D" w:rsidRPr="00EB797A" w:rsidRDefault="00EE2139" w:rsidP="007A395D">
      <w:pPr>
        <w:rPr>
          <w:rFonts w:ascii="標楷體" w:eastAsia="標楷體" w:hAnsi="標楷體"/>
          <w:szCs w:val="24"/>
        </w:rPr>
      </w:pPr>
      <w:r>
        <w:rPr>
          <w:rFonts w:ascii="標楷體" w:eastAsia="標楷體" w:hAnsi="標楷體" w:hint="eastAsia"/>
          <w:szCs w:val="24"/>
        </w:rPr>
        <w:t>(C)</w:t>
      </w:r>
      <w:r w:rsidR="007A395D" w:rsidRPr="00EB797A">
        <w:rPr>
          <w:rFonts w:ascii="標楷體" w:eastAsia="標楷體" w:hAnsi="標楷體" w:hint="eastAsia"/>
          <w:szCs w:val="24"/>
        </w:rPr>
        <w:t>分析層次是指能分辨概念或原則的組成，能找出各部分的相互關係</w:t>
      </w:r>
    </w:p>
    <w:p w:rsidR="007A395D" w:rsidRPr="00EB797A" w:rsidRDefault="00EE2139" w:rsidP="007A395D">
      <w:pPr>
        <w:rPr>
          <w:rFonts w:ascii="標楷體" w:eastAsia="標楷體" w:hAnsi="標楷體"/>
          <w:szCs w:val="24"/>
        </w:rPr>
      </w:pPr>
      <w:r>
        <w:rPr>
          <w:rFonts w:ascii="標楷體" w:eastAsia="標楷體" w:hAnsi="標楷體" w:hint="eastAsia"/>
          <w:szCs w:val="24"/>
        </w:rPr>
        <w:t>(D)</w:t>
      </w:r>
      <w:r w:rsidR="007A395D" w:rsidRPr="00EB797A">
        <w:rPr>
          <w:rFonts w:ascii="標楷體" w:eastAsia="標楷體" w:hAnsi="標楷體" w:hint="eastAsia"/>
          <w:szCs w:val="24"/>
        </w:rPr>
        <w:t>知識層次是指能了解所學知識或概念的意義，能對資料進行解釋</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23</w:t>
      </w:r>
      <w:r w:rsidR="007A395D" w:rsidRPr="00EB797A">
        <w:rPr>
          <w:rFonts w:ascii="標楷體" w:eastAsia="標楷體" w:hAnsi="標楷體" w:hint="eastAsia"/>
          <w:szCs w:val="24"/>
        </w:rPr>
        <w:t>.依據舊經驗以接受新事物的作用，在教學上稱為：</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(A)社會化原則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(B)個別適應原則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(C)自動原則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w:t>
      </w:r>
      <w:proofErr w:type="gramStart"/>
      <w:r w:rsidRPr="00EB797A">
        <w:rPr>
          <w:rFonts w:ascii="標楷體" w:eastAsia="標楷體" w:hAnsi="標楷體" w:hint="eastAsia"/>
          <w:szCs w:val="24"/>
        </w:rPr>
        <w:t>類化原則</w:t>
      </w:r>
      <w:proofErr w:type="gramEnd"/>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24</w:t>
      </w:r>
      <w:r w:rsidR="007A395D" w:rsidRPr="00EB797A">
        <w:rPr>
          <w:rFonts w:ascii="標楷體" w:eastAsia="標楷體" w:hAnsi="標楷體" w:hint="eastAsia"/>
          <w:szCs w:val="24"/>
        </w:rPr>
        <w:t>.林老師認為「大成的數學成績不理想，理化可能也不好」，此為何種效應？</w:t>
      </w:r>
    </w:p>
    <w:p w:rsidR="007A395D" w:rsidRPr="00EB797A" w:rsidRDefault="000F1B4C" w:rsidP="007A395D">
      <w:pPr>
        <w:rPr>
          <w:rFonts w:ascii="標楷體" w:eastAsia="標楷體" w:hAnsi="標楷體"/>
          <w:szCs w:val="24"/>
        </w:rPr>
      </w:pPr>
      <w:r>
        <w:rPr>
          <w:rFonts w:ascii="標楷體" w:eastAsia="標楷體" w:hAnsi="標楷體" w:hint="eastAsia"/>
          <w:szCs w:val="24"/>
        </w:rPr>
        <w:t>(A)</w:t>
      </w:r>
      <w:r w:rsidR="007A395D" w:rsidRPr="00EB797A">
        <w:rPr>
          <w:rFonts w:ascii="標楷體" w:eastAsia="標楷體" w:hAnsi="標楷體" w:hint="eastAsia"/>
          <w:szCs w:val="24"/>
        </w:rPr>
        <w:t>月暈效應</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(B)比馬龍效應</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(C)時近效應</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w:t>
      </w:r>
      <w:proofErr w:type="gramStart"/>
      <w:r w:rsidRPr="00EB797A">
        <w:rPr>
          <w:rFonts w:ascii="標楷體" w:eastAsia="標楷體" w:hAnsi="標楷體" w:hint="eastAsia"/>
          <w:szCs w:val="24"/>
        </w:rPr>
        <w:t>強亨利</w:t>
      </w:r>
      <w:proofErr w:type="gramEnd"/>
      <w:r w:rsidRPr="00EB797A">
        <w:rPr>
          <w:rFonts w:ascii="標楷體" w:eastAsia="標楷體" w:hAnsi="標楷體" w:hint="eastAsia"/>
          <w:szCs w:val="24"/>
        </w:rPr>
        <w:t>效應</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25</w:t>
      </w:r>
      <w:r w:rsidR="007A395D" w:rsidRPr="00EB797A">
        <w:rPr>
          <w:rFonts w:ascii="標楷體" w:eastAsia="標楷體" w:hAnsi="標楷體" w:hint="eastAsia"/>
          <w:szCs w:val="24"/>
        </w:rPr>
        <w:t xml:space="preserve">.嘉納(H. Gardner)提出多元智能(multiple intelligences)理論，下列何者不屬於他所提出的智能？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(A)音樂智能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(B)語文智能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(C)人際智能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(D)藝術智能</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26</w:t>
      </w:r>
      <w:r w:rsidR="007A395D" w:rsidRPr="00EB797A">
        <w:rPr>
          <w:rFonts w:ascii="標楷體" w:eastAsia="標楷體" w:hAnsi="標楷體" w:hint="eastAsia"/>
          <w:szCs w:val="24"/>
        </w:rPr>
        <w:t xml:space="preserve">.「依照個人的智力和努力，將之選擇分配到社會階層適當的職業地位」是下列何者之主張？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(A)符應原則</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(B)功績主義</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(C)社會控制</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(D)階級再製</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27</w:t>
      </w:r>
      <w:r w:rsidR="007A395D" w:rsidRPr="00EB797A">
        <w:rPr>
          <w:rFonts w:ascii="標楷體" w:eastAsia="標楷體" w:hAnsi="標楷體" w:hint="eastAsia"/>
          <w:szCs w:val="24"/>
        </w:rPr>
        <w:t xml:space="preserve">.林先生原本是某家私人公司的小職員，後來晉升成為該公司的執行長。這是屬於何種社會流動？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(A)水平流動（horizontal mobility）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(B)代間流動（intergenerational mobility）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lastRenderedPageBreak/>
        <w:t>(C)</w:t>
      </w:r>
      <w:proofErr w:type="gramStart"/>
      <w:r w:rsidRPr="00EB797A">
        <w:rPr>
          <w:rFonts w:ascii="標楷體" w:eastAsia="標楷體" w:hAnsi="標楷體" w:hint="eastAsia"/>
          <w:szCs w:val="24"/>
        </w:rPr>
        <w:t>代內流動</w:t>
      </w:r>
      <w:proofErr w:type="gramEnd"/>
      <w:r w:rsidRPr="00EB797A">
        <w:rPr>
          <w:rFonts w:ascii="標楷體" w:eastAsia="標楷體" w:hAnsi="標楷體" w:hint="eastAsia"/>
          <w:szCs w:val="24"/>
        </w:rPr>
        <w:t>（</w:t>
      </w:r>
      <w:proofErr w:type="spellStart"/>
      <w:r w:rsidRPr="00EB797A">
        <w:rPr>
          <w:rFonts w:ascii="標楷體" w:eastAsia="標楷體" w:hAnsi="標楷體" w:hint="eastAsia"/>
          <w:szCs w:val="24"/>
        </w:rPr>
        <w:t>intragenerational</w:t>
      </w:r>
      <w:proofErr w:type="spellEnd"/>
      <w:r w:rsidRPr="00EB797A">
        <w:rPr>
          <w:rFonts w:ascii="標楷體" w:eastAsia="標楷體" w:hAnsi="標楷體" w:hint="eastAsia"/>
          <w:szCs w:val="24"/>
        </w:rPr>
        <w:t xml:space="preserve"> mobility）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(D)贊助性流動（sponsored mobility）</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28</w:t>
      </w:r>
      <w:r w:rsidR="007A395D" w:rsidRPr="00EB797A">
        <w:rPr>
          <w:rFonts w:ascii="標楷體" w:eastAsia="標楷體" w:hAnsi="標楷體" w:hint="eastAsia"/>
          <w:szCs w:val="24"/>
        </w:rPr>
        <w:t xml:space="preserve">.培根(F. Bacon) 提出四種「偶像」(Idol)來說明人類追求真知的障礙，其中因個人的特殊經驗而扭曲真相，屬於下列哪一種偶像？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(A)市場</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(B)洞穴</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(C)種族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(D)劇場</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29</w:t>
      </w:r>
      <w:r w:rsidR="007A395D" w:rsidRPr="00EB797A">
        <w:rPr>
          <w:rFonts w:ascii="標楷體" w:eastAsia="標楷體" w:hAnsi="標楷體" w:hint="eastAsia"/>
          <w:szCs w:val="24"/>
        </w:rPr>
        <w:t>.強調遊戲的價值、學生的主動參與、活動的重要性，並將學校比喻為花園、學生是幼苗、教師是園丁的教育學者是誰：</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(A)杜威</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(B)蒙特梭利</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(C)福祿貝爾</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(D)裴斯塔洛齊</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30</w:t>
      </w:r>
      <w:r w:rsidR="007A395D" w:rsidRPr="00EB797A">
        <w:rPr>
          <w:rFonts w:ascii="標楷體" w:eastAsia="標楷體" w:hAnsi="標楷體" w:hint="eastAsia"/>
          <w:szCs w:val="24"/>
        </w:rPr>
        <w:t>.在教學過程中，教師就學生學習表現加以觀察、記錄或測量的評量是：</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(A)總結性評量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(B)形成性評量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(C真實評量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(D)實作評量</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31</w:t>
      </w:r>
      <w:r w:rsidR="007A395D" w:rsidRPr="00EB797A">
        <w:rPr>
          <w:rFonts w:ascii="標楷體" w:eastAsia="標楷體" w:hAnsi="標楷體" w:hint="eastAsia"/>
          <w:szCs w:val="24"/>
        </w:rPr>
        <w:t>.</w:t>
      </w:r>
      <w:proofErr w:type="gramStart"/>
      <w:r w:rsidR="007A395D" w:rsidRPr="00EB797A">
        <w:rPr>
          <w:rFonts w:ascii="標楷體" w:eastAsia="標楷體" w:hAnsi="標楷體" w:hint="eastAsia"/>
          <w:szCs w:val="24"/>
        </w:rPr>
        <w:t>佐藤學教授</w:t>
      </w:r>
      <w:proofErr w:type="gramEnd"/>
      <w:r w:rsidR="007A395D" w:rsidRPr="00EB797A">
        <w:rPr>
          <w:rFonts w:ascii="標楷體" w:eastAsia="標楷體" w:hAnsi="標楷體" w:hint="eastAsia"/>
          <w:szCs w:val="24"/>
        </w:rPr>
        <w:t>提出學習共同體的概念，主張教師責任不在於追趕教科書的內容，而是做為學習專家，實現每一位學生的學習。請問學習共同體的精髓是？</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(A)協同學習</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(B)個別學習</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(C)充實教學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(D)補救教學</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32</w:t>
      </w:r>
      <w:r w:rsidR="007A395D" w:rsidRPr="00EB797A">
        <w:rPr>
          <w:rFonts w:ascii="標楷體" w:eastAsia="標楷體" w:hAnsi="標楷體" w:hint="eastAsia"/>
          <w:szCs w:val="24"/>
        </w:rPr>
        <w:t>.下列有關精粹主義（Essentialism）教育理念的敘述，</w:t>
      </w:r>
      <w:r w:rsidR="007A395D" w:rsidRPr="00292D55">
        <w:rPr>
          <w:rFonts w:ascii="標楷體" w:eastAsia="標楷體" w:hAnsi="標楷體" w:hint="eastAsia"/>
          <w:szCs w:val="24"/>
          <w:u w:val="single"/>
        </w:rPr>
        <w:t>何者為非</w:t>
      </w:r>
      <w:r w:rsidR="007A395D" w:rsidRPr="00EB797A">
        <w:rPr>
          <w:rFonts w:ascii="標楷體" w:eastAsia="標楷體" w:hAnsi="標楷體" w:hint="eastAsia"/>
          <w:szCs w:val="24"/>
        </w:rPr>
        <w:t>？</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(A)主要的教育理念可視為是對進步主義教育的反動</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(B)學校教育的要務就是教授基本的學科內容與技術，使學生精熟</w:t>
      </w:r>
    </w:p>
    <w:p w:rsidR="007A395D" w:rsidRPr="00EB797A" w:rsidRDefault="00292D55" w:rsidP="007A395D">
      <w:pPr>
        <w:rPr>
          <w:rFonts w:ascii="標楷體" w:eastAsia="標楷體" w:hAnsi="標楷體"/>
          <w:szCs w:val="24"/>
        </w:rPr>
      </w:pPr>
      <w:r>
        <w:rPr>
          <w:rFonts w:ascii="標楷體" w:eastAsia="標楷體" w:hAnsi="標楷體" w:hint="eastAsia"/>
          <w:szCs w:val="24"/>
        </w:rPr>
        <w:t>(C)</w:t>
      </w:r>
      <w:r w:rsidR="007A395D" w:rsidRPr="00EB797A">
        <w:rPr>
          <w:rFonts w:ascii="標楷體" w:eastAsia="標楷體" w:hAnsi="標楷體" w:hint="eastAsia"/>
          <w:szCs w:val="24"/>
        </w:rPr>
        <w:t>學習需要努力，也需要紀律配合</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(D)主張以學生為本位的教學方式</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3</w:t>
      </w:r>
      <w:r w:rsidR="00186422" w:rsidRPr="00EB797A">
        <w:rPr>
          <w:rFonts w:ascii="標楷體" w:eastAsia="標楷體" w:hAnsi="標楷體" w:hint="eastAsia"/>
          <w:szCs w:val="24"/>
        </w:rPr>
        <w:t>3</w:t>
      </w:r>
      <w:r w:rsidRPr="00EB797A">
        <w:rPr>
          <w:rFonts w:ascii="標楷體" w:eastAsia="標楷體" w:hAnsi="標楷體" w:hint="eastAsia"/>
          <w:szCs w:val="24"/>
        </w:rPr>
        <w:t>.下列何者不是</w:t>
      </w:r>
      <w:proofErr w:type="gramStart"/>
      <w:r w:rsidRPr="00EB797A">
        <w:rPr>
          <w:rFonts w:ascii="標楷體" w:eastAsia="標楷體" w:hAnsi="標楷體" w:hint="eastAsia"/>
          <w:szCs w:val="24"/>
        </w:rPr>
        <w:t>桑代克</w:t>
      </w:r>
      <w:proofErr w:type="gramEnd"/>
      <w:r w:rsidRPr="00EB797A">
        <w:rPr>
          <w:rFonts w:ascii="標楷體" w:eastAsia="標楷體" w:hAnsi="標楷體" w:hint="eastAsia"/>
          <w:szCs w:val="24"/>
        </w:rPr>
        <w:t xml:space="preserve">(E. Thorndike)的學習法則？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 在個體有動機準備的狀態下提供學習</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 提供學習者有意義的學習</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 增加練習的次數</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 提供行為後的滿足效果</w:t>
      </w:r>
    </w:p>
    <w:p w:rsidR="007A395D" w:rsidRPr="00EB797A" w:rsidRDefault="007E692E" w:rsidP="007A395D">
      <w:pPr>
        <w:rPr>
          <w:rFonts w:ascii="標楷體" w:eastAsia="標楷體" w:hAnsi="標楷體"/>
          <w:szCs w:val="24"/>
        </w:rPr>
      </w:pPr>
      <w:r>
        <w:rPr>
          <w:rFonts w:ascii="標楷體" w:eastAsia="標楷體" w:hAnsi="標楷體" w:hint="eastAsia"/>
          <w:szCs w:val="24"/>
        </w:rPr>
        <w:t>3</w:t>
      </w:r>
      <w:r w:rsidR="00186422" w:rsidRPr="00EB797A">
        <w:rPr>
          <w:rFonts w:ascii="標楷體" w:eastAsia="標楷體" w:hAnsi="標楷體" w:hint="eastAsia"/>
          <w:szCs w:val="24"/>
        </w:rPr>
        <w:t>4</w:t>
      </w:r>
      <w:r w:rsidR="007A395D" w:rsidRPr="00EB797A">
        <w:rPr>
          <w:rFonts w:ascii="標楷體" w:eastAsia="標楷體" w:hAnsi="標楷體" w:hint="eastAsia"/>
          <w:szCs w:val="24"/>
        </w:rPr>
        <w:t xml:space="preserve">.請問我國哪一項教育法令規定教師不能體罰學生？ </w:t>
      </w:r>
    </w:p>
    <w:p w:rsidR="007A395D" w:rsidRPr="00EB797A" w:rsidRDefault="00292D55" w:rsidP="007A395D">
      <w:pPr>
        <w:rPr>
          <w:rFonts w:ascii="標楷體" w:eastAsia="標楷體" w:hAnsi="標楷體"/>
          <w:szCs w:val="24"/>
        </w:rPr>
      </w:pPr>
      <w:r>
        <w:rPr>
          <w:rFonts w:ascii="標楷體" w:eastAsia="標楷體" w:hAnsi="標楷體" w:hint="eastAsia"/>
          <w:szCs w:val="24"/>
        </w:rPr>
        <w:t>(A)</w:t>
      </w:r>
      <w:r w:rsidR="007A395D" w:rsidRPr="00EB797A">
        <w:rPr>
          <w:rFonts w:ascii="標楷體" w:eastAsia="標楷體" w:hAnsi="標楷體" w:hint="eastAsia"/>
          <w:szCs w:val="24"/>
        </w:rPr>
        <w:t>師資培育法</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 xml:space="preserve">(B)國民教育法 </w:t>
      </w:r>
    </w:p>
    <w:p w:rsidR="007A395D" w:rsidRPr="00EB797A" w:rsidRDefault="00292D55" w:rsidP="007A395D">
      <w:pPr>
        <w:rPr>
          <w:rFonts w:ascii="標楷體" w:eastAsia="標楷體" w:hAnsi="標楷體"/>
          <w:szCs w:val="24"/>
        </w:rPr>
      </w:pPr>
      <w:r>
        <w:rPr>
          <w:rFonts w:ascii="標楷體" w:eastAsia="標楷體" w:hAnsi="標楷體" w:hint="eastAsia"/>
          <w:szCs w:val="24"/>
        </w:rPr>
        <w:lastRenderedPageBreak/>
        <w:t>(C)</w:t>
      </w:r>
      <w:r w:rsidR="007A395D" w:rsidRPr="00EB797A">
        <w:rPr>
          <w:rFonts w:ascii="標楷體" w:eastAsia="標楷體" w:hAnsi="標楷體" w:hint="eastAsia"/>
          <w:szCs w:val="24"/>
        </w:rPr>
        <w:t>教師法</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(D)教育基本法</w:t>
      </w:r>
    </w:p>
    <w:p w:rsidR="007A395D" w:rsidRPr="00EB797A" w:rsidRDefault="00186422" w:rsidP="007A395D">
      <w:pPr>
        <w:rPr>
          <w:rFonts w:ascii="標楷體" w:eastAsia="標楷體" w:hAnsi="標楷體"/>
          <w:szCs w:val="24"/>
        </w:rPr>
      </w:pPr>
      <w:r w:rsidRPr="00EB797A">
        <w:rPr>
          <w:rFonts w:ascii="標楷體" w:eastAsia="標楷體" w:hAnsi="標楷體" w:hint="eastAsia"/>
          <w:szCs w:val="24"/>
        </w:rPr>
        <w:t>35</w:t>
      </w:r>
      <w:r w:rsidR="007A395D" w:rsidRPr="00EB797A">
        <w:rPr>
          <w:rFonts w:ascii="標楷體" w:eastAsia="標楷體" w:hAnsi="標楷體" w:hint="eastAsia"/>
          <w:szCs w:val="24"/>
        </w:rPr>
        <w:t xml:space="preserve">.依據「性別平等教育法」之規定，國民中小學每學期應實施性別平等教育相關課程 或活動至少幾小時？ </w:t>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(A)四小時</w:t>
      </w:r>
      <w:r w:rsidRPr="00EB797A">
        <w:rPr>
          <w:rFonts w:ascii="標楷體" w:eastAsia="標楷體" w:hAnsi="標楷體" w:hint="eastAsia"/>
          <w:szCs w:val="24"/>
        </w:rPr>
        <w:tab/>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(B)六小時</w:t>
      </w:r>
      <w:r w:rsidRPr="00EB797A">
        <w:rPr>
          <w:rFonts w:ascii="標楷體" w:eastAsia="標楷體" w:hAnsi="標楷體" w:hint="eastAsia"/>
          <w:szCs w:val="24"/>
        </w:rPr>
        <w:tab/>
      </w:r>
    </w:p>
    <w:p w:rsidR="007A395D" w:rsidRPr="00EB797A" w:rsidRDefault="007A395D" w:rsidP="007A395D">
      <w:pPr>
        <w:rPr>
          <w:rFonts w:ascii="標楷體" w:eastAsia="標楷體" w:hAnsi="標楷體"/>
          <w:szCs w:val="24"/>
        </w:rPr>
      </w:pPr>
      <w:r w:rsidRPr="00EB797A">
        <w:rPr>
          <w:rFonts w:ascii="標楷體" w:eastAsia="標楷體" w:hAnsi="標楷體" w:hint="eastAsia"/>
          <w:szCs w:val="24"/>
        </w:rPr>
        <w:t>(C)八小時</w:t>
      </w:r>
      <w:r w:rsidRPr="00EB797A">
        <w:rPr>
          <w:rFonts w:ascii="標楷體" w:eastAsia="標楷體" w:hAnsi="標楷體" w:hint="eastAsia"/>
          <w:szCs w:val="24"/>
        </w:rPr>
        <w:tab/>
      </w:r>
    </w:p>
    <w:p w:rsidR="007A395D" w:rsidRDefault="007A395D" w:rsidP="007A395D">
      <w:pPr>
        <w:rPr>
          <w:rFonts w:ascii="標楷體" w:eastAsia="標楷體" w:hAnsi="標楷體"/>
          <w:szCs w:val="24"/>
        </w:rPr>
      </w:pPr>
      <w:r w:rsidRPr="00EB797A">
        <w:rPr>
          <w:rFonts w:ascii="標楷體" w:eastAsia="標楷體" w:hAnsi="標楷體" w:hint="eastAsia"/>
          <w:szCs w:val="24"/>
        </w:rPr>
        <w:t>(D)十小時</w:t>
      </w:r>
    </w:p>
    <w:p w:rsidR="008251CD" w:rsidRDefault="008251CD" w:rsidP="007A395D">
      <w:pPr>
        <w:rPr>
          <w:rFonts w:ascii="標楷體" w:eastAsia="標楷體" w:hAnsi="標楷體"/>
          <w:szCs w:val="24"/>
        </w:rPr>
      </w:pPr>
    </w:p>
    <w:p w:rsidR="008251CD" w:rsidRPr="008251CD" w:rsidRDefault="008251CD" w:rsidP="008251CD">
      <w:pPr>
        <w:jc w:val="center"/>
        <w:rPr>
          <w:rFonts w:ascii="標楷體" w:eastAsia="標楷體" w:hAnsi="標楷體" w:cs="Times New Roman"/>
          <w:b/>
          <w:sz w:val="28"/>
          <w:szCs w:val="28"/>
        </w:rPr>
      </w:pPr>
      <w:r w:rsidRPr="008251CD">
        <w:rPr>
          <w:rFonts w:ascii="標楷體" w:eastAsia="標楷體" w:hAnsi="標楷體" w:cs="Times New Roman" w:hint="eastAsia"/>
          <w:b/>
          <w:sz w:val="28"/>
          <w:szCs w:val="28"/>
        </w:rPr>
        <w:t>國語文試題</w:t>
      </w:r>
    </w:p>
    <w:p w:rsidR="0086458A" w:rsidRPr="00EB797A" w:rsidRDefault="00186422" w:rsidP="007E692E">
      <w:pPr>
        <w:spacing w:beforeLines="50" w:before="180"/>
        <w:rPr>
          <w:rFonts w:ascii="標楷體" w:eastAsia="標楷體" w:hAnsi="標楷體" w:cs="Times New Roman"/>
          <w:szCs w:val="24"/>
        </w:rPr>
      </w:pPr>
      <w:r w:rsidRPr="00EB797A">
        <w:rPr>
          <w:rFonts w:ascii="標楷體" w:eastAsia="標楷體" w:hAnsi="標楷體" w:cs="Times New Roman" w:hint="eastAsia"/>
          <w:szCs w:val="24"/>
        </w:rPr>
        <w:t>36</w:t>
      </w:r>
      <w:r w:rsidR="0086458A" w:rsidRPr="00EB797A">
        <w:rPr>
          <w:rFonts w:ascii="標楷體" w:eastAsia="標楷體" w:hAnsi="標楷體" w:cs="Times New Roman"/>
          <w:szCs w:val="24"/>
        </w:rPr>
        <w:t>.下列「　」內的字，讀音完全相同的是哪一個選項？</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(A)「貯」藏／「</w:t>
      </w:r>
      <w:proofErr w:type="gramStart"/>
      <w:r w:rsidRPr="00EB797A">
        <w:rPr>
          <w:rFonts w:ascii="標楷體" w:eastAsia="標楷體" w:hAnsi="標楷體" w:cs="Times New Roman"/>
          <w:szCs w:val="24"/>
        </w:rPr>
        <w:t>佇</w:t>
      </w:r>
      <w:proofErr w:type="gramEnd"/>
      <w:r w:rsidRPr="00EB797A">
        <w:rPr>
          <w:rFonts w:ascii="標楷體" w:eastAsia="標楷體" w:hAnsi="標楷體" w:cs="Times New Roman"/>
          <w:szCs w:val="24"/>
        </w:rPr>
        <w:t>」立／「</w:t>
      </w:r>
      <w:proofErr w:type="gramStart"/>
      <w:r w:rsidRPr="00EB797A">
        <w:rPr>
          <w:rFonts w:ascii="標楷體" w:eastAsia="標楷體" w:hAnsi="標楷體" w:cs="Times New Roman"/>
          <w:szCs w:val="24"/>
        </w:rPr>
        <w:t>紵</w:t>
      </w:r>
      <w:proofErr w:type="gramEnd"/>
      <w:r w:rsidRPr="00EB797A">
        <w:rPr>
          <w:rFonts w:ascii="標楷體" w:eastAsia="標楷體" w:hAnsi="標楷體" w:cs="Times New Roman"/>
          <w:szCs w:val="24"/>
        </w:rPr>
        <w:t>」麻</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w:t>
      </w:r>
      <w:proofErr w:type="gramStart"/>
      <w:r w:rsidRPr="00EB797A">
        <w:rPr>
          <w:rFonts w:ascii="標楷體" w:eastAsia="標楷體" w:hAnsi="標楷體" w:cs="Times New Roman"/>
          <w:szCs w:val="24"/>
        </w:rPr>
        <w:t>懾</w:t>
      </w:r>
      <w:proofErr w:type="gramEnd"/>
      <w:r w:rsidRPr="00EB797A">
        <w:rPr>
          <w:rFonts w:ascii="標楷體" w:eastAsia="標楷體" w:hAnsi="標楷體" w:cs="Times New Roman"/>
          <w:szCs w:val="24"/>
        </w:rPr>
        <w:t>」服／「攝」影／「</w:t>
      </w:r>
      <w:proofErr w:type="gramStart"/>
      <w:r w:rsidRPr="00EB797A">
        <w:rPr>
          <w:rFonts w:ascii="標楷體" w:eastAsia="標楷體" w:hAnsi="標楷體" w:cs="Times New Roman"/>
          <w:szCs w:val="24"/>
        </w:rPr>
        <w:t>聶</w:t>
      </w:r>
      <w:proofErr w:type="gramEnd"/>
      <w:r w:rsidRPr="00EB797A">
        <w:rPr>
          <w:rFonts w:ascii="標楷體" w:eastAsia="標楷體" w:hAnsi="標楷體" w:cs="Times New Roman"/>
          <w:szCs w:val="24"/>
        </w:rPr>
        <w:t>」生</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(C)烘「</w:t>
      </w:r>
      <w:proofErr w:type="gramStart"/>
      <w:r w:rsidRPr="00EB797A">
        <w:rPr>
          <w:rFonts w:ascii="標楷體" w:eastAsia="標楷體" w:hAnsi="標楷體" w:cs="Times New Roman"/>
          <w:szCs w:val="24"/>
        </w:rPr>
        <w:t>焙</w:t>
      </w:r>
      <w:proofErr w:type="gramEnd"/>
      <w:r w:rsidRPr="00EB797A">
        <w:rPr>
          <w:rFonts w:ascii="標楷體" w:eastAsia="標楷體" w:hAnsi="標楷體" w:cs="Times New Roman"/>
          <w:szCs w:val="24"/>
        </w:rPr>
        <w:t>」／「賠」錢／「培」</w:t>
      </w:r>
      <w:proofErr w:type="gramStart"/>
      <w:r w:rsidRPr="00EB797A">
        <w:rPr>
          <w:rFonts w:ascii="標楷體" w:eastAsia="標楷體" w:hAnsi="標楷體" w:cs="Times New Roman"/>
          <w:szCs w:val="24"/>
        </w:rPr>
        <w:t>塿</w:t>
      </w:r>
      <w:proofErr w:type="gramEnd"/>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(D)「橫」財／蠻「橫」／「橫」死</w:t>
      </w:r>
    </w:p>
    <w:p w:rsidR="0086458A" w:rsidRPr="00EB797A" w:rsidRDefault="00186422" w:rsidP="0086458A">
      <w:pPr>
        <w:spacing w:beforeLines="50" w:before="180"/>
        <w:ind w:left="360" w:hangingChars="150" w:hanging="360"/>
        <w:rPr>
          <w:rFonts w:ascii="標楷體" w:eastAsia="標楷體" w:hAnsi="標楷體" w:cs="Times New Roman"/>
          <w:szCs w:val="24"/>
        </w:rPr>
      </w:pPr>
      <w:r w:rsidRPr="00EB797A">
        <w:rPr>
          <w:rFonts w:ascii="標楷體" w:eastAsia="標楷體" w:hAnsi="標楷體" w:cs="Times New Roman" w:hint="eastAsia"/>
          <w:szCs w:val="24"/>
        </w:rPr>
        <w:t>37</w:t>
      </w:r>
      <w:r w:rsidR="0086458A" w:rsidRPr="00EB797A">
        <w:rPr>
          <w:rFonts w:ascii="標楷體" w:eastAsia="標楷體" w:hAnsi="標楷體" w:cs="Times New Roman"/>
          <w:szCs w:val="24"/>
        </w:rPr>
        <w:t>.下列「　」內的注音寫成國字後，字形相同的是哪一個選項？</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w:t>
      </w:r>
      <w:proofErr w:type="gramStart"/>
      <w:r w:rsidRPr="00EB797A">
        <w:rPr>
          <w:rFonts w:ascii="標楷體" w:eastAsia="標楷體" w:hAnsi="標楷體" w:cs="Times New Roman"/>
          <w:szCs w:val="24"/>
        </w:rPr>
        <w:t>ㄐ一ㄢ</w:t>
      </w:r>
      <w:proofErr w:type="gramEnd"/>
      <w:r w:rsidRPr="00EB797A">
        <w:rPr>
          <w:rFonts w:ascii="標楷體" w:eastAsia="標楷體" w:hAnsi="標楷體" w:cs="Times New Roman"/>
          <w:szCs w:val="24"/>
        </w:rPr>
        <w:t>」忍不拔</w:t>
      </w:r>
      <w:proofErr w:type="gramStart"/>
      <w:r w:rsidRPr="00EB797A">
        <w:rPr>
          <w:rFonts w:ascii="標楷體" w:eastAsia="標楷體" w:hAnsi="標楷體" w:cs="新細明體" w:hint="eastAsia"/>
          <w:szCs w:val="24"/>
        </w:rPr>
        <w:t>╱</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ㄐ一ㄢ</w:t>
      </w:r>
      <w:proofErr w:type="gramEnd"/>
      <w:r w:rsidRPr="00EB797A">
        <w:rPr>
          <w:rFonts w:ascii="標楷體" w:eastAsia="標楷體" w:hAnsi="標楷體" w:cs="Times New Roman"/>
          <w:szCs w:val="24"/>
        </w:rPr>
        <w:t>」難困苦</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w:t>
      </w:r>
      <w:proofErr w:type="gramStart"/>
      <w:r w:rsidRPr="00EB797A">
        <w:rPr>
          <w:rFonts w:ascii="標楷體" w:eastAsia="標楷體" w:hAnsi="標楷體" w:cs="Times New Roman"/>
          <w:szCs w:val="24"/>
        </w:rPr>
        <w:t>ㄧ</w:t>
      </w:r>
      <w:r w:rsidRPr="00EB797A">
        <w:rPr>
          <w:rFonts w:ascii="標楷體" w:eastAsia="標楷體" w:hAnsi="標楷體" w:cs="新細明體" w:hint="eastAsia"/>
          <w:szCs w:val="24"/>
        </w:rPr>
        <w:t>ˋ</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想天開</w:t>
      </w:r>
      <w:r w:rsidRPr="00EB797A">
        <w:rPr>
          <w:rFonts w:ascii="標楷體" w:eastAsia="標楷體" w:hAnsi="標楷體" w:cs="新細明體" w:hint="eastAsia"/>
          <w:szCs w:val="24"/>
        </w:rPr>
        <w:t>╱</w:t>
      </w:r>
      <w:r w:rsidRPr="00EB797A">
        <w:rPr>
          <w:rFonts w:ascii="標楷體" w:eastAsia="標楷體" w:hAnsi="標楷體" w:cs="Times New Roman"/>
          <w:szCs w:val="24"/>
        </w:rPr>
        <w:t>標新</w:t>
      </w:r>
      <w:proofErr w:type="gramEnd"/>
      <w:r w:rsidRPr="00EB797A">
        <w:rPr>
          <w:rFonts w:ascii="標楷體" w:eastAsia="標楷體" w:hAnsi="標楷體" w:cs="Times New Roman"/>
          <w:szCs w:val="24"/>
        </w:rPr>
        <w:t>立「</w:t>
      </w:r>
      <w:proofErr w:type="gramStart"/>
      <w:r w:rsidRPr="00EB797A">
        <w:rPr>
          <w:rFonts w:ascii="標楷體" w:eastAsia="標楷體" w:hAnsi="標楷體" w:cs="Times New Roman"/>
          <w:szCs w:val="24"/>
        </w:rPr>
        <w:t>一</w:t>
      </w:r>
      <w:r w:rsidRPr="00EB797A">
        <w:rPr>
          <w:rFonts w:ascii="標楷體" w:eastAsia="標楷體" w:hAnsi="標楷體" w:cs="新細明體" w:hint="eastAsia"/>
          <w:szCs w:val="24"/>
        </w:rPr>
        <w:t>ˋ</w:t>
      </w:r>
      <w:proofErr w:type="gramEnd"/>
      <w:r w:rsidRPr="00EB797A">
        <w:rPr>
          <w:rFonts w:ascii="標楷體" w:eastAsia="標楷體" w:hAnsi="標楷體" w:cs="Times New Roman"/>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(C)千「</w:t>
      </w:r>
      <w:proofErr w:type="gramStart"/>
      <w:r w:rsidRPr="00EB797A">
        <w:rPr>
          <w:rFonts w:ascii="標楷體" w:eastAsia="標楷體" w:hAnsi="標楷體" w:cs="Times New Roman"/>
          <w:szCs w:val="24"/>
        </w:rPr>
        <w:t>ㄐㄩㄣ</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一髮</w:t>
      </w:r>
      <w:proofErr w:type="gramEnd"/>
      <w:r w:rsidRPr="00EB797A">
        <w:rPr>
          <w:rFonts w:ascii="標楷體" w:eastAsia="標楷體" w:hAnsi="標楷體" w:cs="Times New Roman"/>
          <w:szCs w:val="24"/>
        </w:rPr>
        <w:t>／雨露「</w:t>
      </w:r>
      <w:proofErr w:type="gramStart"/>
      <w:r w:rsidRPr="00EB797A">
        <w:rPr>
          <w:rFonts w:ascii="標楷體" w:eastAsia="標楷體" w:hAnsi="標楷體" w:cs="Times New Roman"/>
          <w:szCs w:val="24"/>
        </w:rPr>
        <w:t>ㄐㄩㄣ</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霑</w:t>
      </w:r>
      <w:proofErr w:type="gramEnd"/>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(D)行不由「</w:t>
      </w:r>
      <w:proofErr w:type="gramStart"/>
      <w:r w:rsidRPr="00EB797A">
        <w:rPr>
          <w:rFonts w:ascii="標楷體" w:eastAsia="標楷體" w:hAnsi="標楷體" w:cs="Times New Roman"/>
          <w:szCs w:val="24"/>
        </w:rPr>
        <w:t>ㄐㄧㄥ</w:t>
      </w:r>
      <w:r w:rsidRPr="00EB797A">
        <w:rPr>
          <w:rFonts w:ascii="標楷體" w:eastAsia="標楷體" w:hAnsi="標楷體" w:cs="新細明體" w:hint="eastAsia"/>
          <w:szCs w:val="24"/>
        </w:rPr>
        <w:t>ˋ</w:t>
      </w:r>
      <w:proofErr w:type="gramEnd"/>
      <w:r w:rsidRPr="00EB797A">
        <w:rPr>
          <w:rFonts w:ascii="標楷體" w:eastAsia="標楷體" w:hAnsi="標楷體" w:cs="Times New Roman"/>
          <w:szCs w:val="24"/>
        </w:rPr>
        <w:t>」／高風「</w:t>
      </w:r>
      <w:proofErr w:type="gramStart"/>
      <w:r w:rsidRPr="00EB797A">
        <w:rPr>
          <w:rFonts w:ascii="標楷體" w:eastAsia="標楷體" w:hAnsi="標楷體" w:cs="Times New Roman"/>
          <w:szCs w:val="24"/>
        </w:rPr>
        <w:t>ㄐㄧㄥ</w:t>
      </w:r>
      <w:r w:rsidRPr="00EB797A">
        <w:rPr>
          <w:rFonts w:ascii="標楷體" w:eastAsia="標楷體" w:hAnsi="標楷體" w:cs="新細明體" w:hint="eastAsia"/>
          <w:szCs w:val="24"/>
        </w:rPr>
        <w:t>ˋ</w:t>
      </w:r>
      <w:proofErr w:type="gramEnd"/>
      <w:r w:rsidRPr="00EB797A">
        <w:rPr>
          <w:rFonts w:ascii="標楷體" w:eastAsia="標楷體" w:hAnsi="標楷體" w:cs="Times New Roman"/>
          <w:szCs w:val="24"/>
        </w:rPr>
        <w:t>」節</w:t>
      </w:r>
    </w:p>
    <w:p w:rsidR="0086458A" w:rsidRPr="00EB797A" w:rsidRDefault="00186422" w:rsidP="0086458A">
      <w:pPr>
        <w:spacing w:beforeLines="50" w:before="180"/>
        <w:ind w:left="360" w:hangingChars="150" w:hanging="360"/>
        <w:rPr>
          <w:rFonts w:ascii="標楷體" w:eastAsia="標楷體" w:hAnsi="標楷體" w:cs="Times New Roman"/>
          <w:szCs w:val="24"/>
        </w:rPr>
      </w:pPr>
      <w:r w:rsidRPr="00EB797A">
        <w:rPr>
          <w:rFonts w:ascii="標楷體" w:eastAsia="標楷體" w:hAnsi="標楷體" w:cs="Times New Roman" w:hint="eastAsia"/>
          <w:szCs w:val="24"/>
        </w:rPr>
        <w:t>38</w:t>
      </w:r>
      <w:r w:rsidR="0086458A" w:rsidRPr="00EB797A">
        <w:rPr>
          <w:rFonts w:ascii="標楷體" w:eastAsia="標楷體" w:hAnsi="標楷體" w:cs="Times New Roman"/>
          <w:szCs w:val="24"/>
        </w:rPr>
        <w:t>.下列「　」中的詞語，使用最正確的是哪一</w:t>
      </w:r>
      <w:r w:rsidR="0086458A" w:rsidRPr="00EB797A">
        <w:rPr>
          <w:rFonts w:ascii="標楷體" w:eastAsia="標楷體" w:hAnsi="標楷體" w:cs="Times New Roman" w:hint="eastAsia"/>
          <w:szCs w:val="24"/>
        </w:rPr>
        <w:t>個</w:t>
      </w:r>
      <w:r w:rsidR="0086458A" w:rsidRPr="00EB797A">
        <w:rPr>
          <w:rFonts w:ascii="標楷體" w:eastAsia="標楷體" w:hAnsi="標楷體" w:cs="Times New Roman"/>
          <w:szCs w:val="24"/>
        </w:rPr>
        <w:t>選項？</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(A)辯論</w:t>
      </w:r>
      <w:proofErr w:type="gramStart"/>
      <w:r w:rsidRPr="00EB797A">
        <w:rPr>
          <w:rFonts w:ascii="標楷體" w:eastAsia="標楷體" w:hAnsi="標楷體" w:cs="Times New Roman"/>
          <w:szCs w:val="24"/>
        </w:rPr>
        <w:t>臺</w:t>
      </w:r>
      <w:proofErr w:type="gramEnd"/>
      <w:r w:rsidRPr="00EB797A">
        <w:rPr>
          <w:rFonts w:ascii="標楷體" w:eastAsia="標楷體" w:hAnsi="標楷體" w:cs="Times New Roman"/>
          <w:szCs w:val="24"/>
        </w:rPr>
        <w:t>上雙方「陳腔濫調」，你來我往交互詰難，好不熱鬧</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(B)他的長篇大論，往往「不知所措」，令人如墜五里霧中</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(C)他</w:t>
      </w:r>
      <w:proofErr w:type="gramStart"/>
      <w:r w:rsidRPr="00EB797A">
        <w:rPr>
          <w:rFonts w:ascii="標楷體" w:eastAsia="標楷體" w:hAnsi="標楷體" w:cs="Times New Roman"/>
          <w:szCs w:val="24"/>
        </w:rPr>
        <w:t>恪守祖訓</w:t>
      </w:r>
      <w:proofErr w:type="gramEnd"/>
      <w:r w:rsidRPr="00EB797A">
        <w:rPr>
          <w:rFonts w:ascii="標楷體" w:eastAsia="標楷體" w:hAnsi="標楷體" w:cs="Times New Roman"/>
          <w:szCs w:val="24"/>
        </w:rPr>
        <w:t>，雖然經濟情況甚佳，卻仍堅持「節衣縮食」的原則</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(D)當電視台轉播奧運開幕時，大家都守在家</w:t>
      </w:r>
      <w:proofErr w:type="gramStart"/>
      <w:r w:rsidRPr="00EB797A">
        <w:rPr>
          <w:rFonts w:ascii="標楷體" w:eastAsia="標楷體" w:hAnsi="標楷體" w:cs="Times New Roman"/>
          <w:szCs w:val="24"/>
        </w:rPr>
        <w:t>裏</w:t>
      </w:r>
      <w:proofErr w:type="gramEnd"/>
      <w:r w:rsidRPr="00EB797A">
        <w:rPr>
          <w:rFonts w:ascii="標楷體" w:eastAsia="標楷體" w:hAnsi="標楷體" w:cs="Times New Roman"/>
          <w:szCs w:val="24"/>
        </w:rPr>
        <w:t>看，幾乎是「萬人空巷」</w:t>
      </w:r>
    </w:p>
    <w:p w:rsidR="0086458A" w:rsidRPr="00EB797A" w:rsidRDefault="00186422" w:rsidP="0086458A">
      <w:pPr>
        <w:spacing w:beforeLines="50" w:before="180"/>
        <w:ind w:left="360" w:hangingChars="150" w:hanging="360"/>
        <w:rPr>
          <w:rFonts w:ascii="標楷體" w:eastAsia="標楷體" w:hAnsi="標楷體" w:cs="Times New Roman"/>
          <w:szCs w:val="24"/>
        </w:rPr>
      </w:pPr>
      <w:r w:rsidRPr="00EB797A">
        <w:rPr>
          <w:rFonts w:ascii="標楷體" w:eastAsia="標楷體" w:hAnsi="標楷體" w:cs="Times New Roman" w:hint="eastAsia"/>
          <w:szCs w:val="24"/>
        </w:rPr>
        <w:t>39</w:t>
      </w:r>
      <w:r w:rsidR="0086458A" w:rsidRPr="00EB797A">
        <w:rPr>
          <w:rFonts w:ascii="標楷體" w:eastAsia="標楷體" w:hAnsi="標楷體" w:cs="Times New Roman"/>
          <w:szCs w:val="24"/>
        </w:rPr>
        <w:t>.</w:t>
      </w:r>
      <w:proofErr w:type="gramStart"/>
      <w:r w:rsidR="0086458A" w:rsidRPr="00EB797A">
        <w:rPr>
          <w:rFonts w:ascii="標楷體" w:eastAsia="標楷體" w:hAnsi="標楷體" w:cs="Times New Roman"/>
          <w:szCs w:val="24"/>
        </w:rPr>
        <w:t>馬憶湘</w:t>
      </w:r>
      <w:proofErr w:type="gramEnd"/>
      <w:r w:rsidR="0086458A" w:rsidRPr="00EB797A">
        <w:rPr>
          <w:rFonts w:ascii="標楷體" w:eastAsia="標楷體" w:hAnsi="標楷體" w:cs="Times New Roman"/>
          <w:szCs w:val="24"/>
        </w:rPr>
        <w:t>〈朝陽花〉：「到底讀了幾年人之初，這字寫得多秀氣、多有勁。」下列選項中，哪一</w:t>
      </w:r>
      <w:r w:rsidR="0086458A" w:rsidRPr="00EB797A">
        <w:rPr>
          <w:rFonts w:ascii="標楷體" w:eastAsia="標楷體" w:hAnsi="標楷體" w:cs="Times New Roman" w:hint="eastAsia"/>
          <w:szCs w:val="24"/>
        </w:rPr>
        <w:t>個</w:t>
      </w:r>
      <w:r w:rsidR="0086458A" w:rsidRPr="00EB797A">
        <w:rPr>
          <w:rFonts w:ascii="標楷體" w:eastAsia="標楷體" w:hAnsi="標楷體" w:cs="Times New Roman"/>
          <w:szCs w:val="24"/>
        </w:rPr>
        <w:t>所用的修辭格與「到底讀了幾年人之初」相同？</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(A)她的歌聲就像黃鶯出谷般動人，清脆悅耳</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(B)她的心是荒涼的，那像是永遠長不出東西的沙漠</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(C)十九歲是一個美妙的音符，</w:t>
      </w:r>
      <w:proofErr w:type="gramStart"/>
      <w:r w:rsidRPr="00EB797A">
        <w:rPr>
          <w:rFonts w:ascii="標楷體" w:eastAsia="標楷體" w:hAnsi="標楷體" w:cs="Times New Roman"/>
          <w:szCs w:val="24"/>
        </w:rPr>
        <w:t>迸奏出</w:t>
      </w:r>
      <w:proofErr w:type="gramEnd"/>
      <w:r w:rsidRPr="00EB797A">
        <w:rPr>
          <w:rFonts w:ascii="標楷體" w:eastAsia="標楷體" w:hAnsi="標楷體" w:cs="Times New Roman"/>
          <w:szCs w:val="24"/>
        </w:rPr>
        <w:t>的是生命最美妙的聲音</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w:t>
      </w:r>
      <w:proofErr w:type="gramStart"/>
      <w:r w:rsidRPr="00EB797A">
        <w:rPr>
          <w:rFonts w:ascii="標楷體" w:eastAsia="標楷體" w:hAnsi="標楷體" w:cs="Times New Roman"/>
          <w:szCs w:val="24"/>
        </w:rPr>
        <w:t>這位喝過</w:t>
      </w:r>
      <w:proofErr w:type="gramEnd"/>
      <w:r w:rsidRPr="00EB797A">
        <w:rPr>
          <w:rFonts w:ascii="標楷體" w:eastAsia="標楷體" w:hAnsi="標楷體" w:cs="Times New Roman"/>
          <w:szCs w:val="24"/>
        </w:rPr>
        <w:t>洋墨水的官員，不自覺地流出高級知識分子的驕傲</w:t>
      </w:r>
    </w:p>
    <w:p w:rsidR="0086458A" w:rsidRPr="00EB797A" w:rsidRDefault="00186422" w:rsidP="0086458A">
      <w:pPr>
        <w:spacing w:beforeLines="50" w:before="180"/>
        <w:ind w:left="360" w:hangingChars="150" w:hanging="360"/>
        <w:rPr>
          <w:rFonts w:ascii="標楷體" w:eastAsia="標楷體" w:hAnsi="標楷體" w:cs="Times New Roman"/>
          <w:szCs w:val="24"/>
        </w:rPr>
      </w:pPr>
      <w:r w:rsidRPr="00EB797A">
        <w:rPr>
          <w:rFonts w:ascii="標楷體" w:eastAsia="標楷體" w:hAnsi="標楷體" w:cs="Times New Roman" w:hint="eastAsia"/>
          <w:szCs w:val="24"/>
        </w:rPr>
        <w:t>40</w:t>
      </w:r>
      <w:r w:rsidR="0086458A" w:rsidRPr="00EB797A">
        <w:rPr>
          <w:rFonts w:ascii="標楷體" w:eastAsia="標楷體" w:hAnsi="標楷體" w:cs="Times New Roman"/>
          <w:szCs w:val="24"/>
        </w:rPr>
        <w:t>.從文類和體裁的性質來看，下列</w:t>
      </w:r>
      <w:r w:rsidR="0086458A" w:rsidRPr="00EB797A">
        <w:rPr>
          <w:rFonts w:ascii="標楷體" w:eastAsia="標楷體" w:hAnsi="標楷體" w:cs="Times New Roman" w:hint="eastAsia"/>
          <w:szCs w:val="24"/>
        </w:rPr>
        <w:t>哪一個選項</w:t>
      </w:r>
      <w:r w:rsidR="0086458A" w:rsidRPr="00EB797A">
        <w:rPr>
          <w:rFonts w:ascii="標楷體" w:eastAsia="標楷體" w:hAnsi="標楷體" w:cs="Times New Roman"/>
          <w:szCs w:val="24"/>
        </w:rPr>
        <w:t>和歐陽</w:t>
      </w:r>
      <w:proofErr w:type="gramStart"/>
      <w:r w:rsidR="0086458A" w:rsidRPr="00EB797A">
        <w:rPr>
          <w:rFonts w:ascii="標楷體" w:eastAsia="標楷體" w:hAnsi="標楷體" w:cs="Times New Roman"/>
          <w:szCs w:val="24"/>
        </w:rPr>
        <w:t>脩</w:t>
      </w:r>
      <w:proofErr w:type="gramEnd"/>
      <w:r w:rsidR="0086458A" w:rsidRPr="00EB797A">
        <w:rPr>
          <w:rFonts w:ascii="標楷體" w:eastAsia="標楷體" w:hAnsi="標楷體" w:cs="Times New Roman"/>
          <w:szCs w:val="24"/>
        </w:rPr>
        <w:t>的〈賣油翁〉相同？</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(A)馬中錫的《中山狼傳》</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(B)錢</w:t>
      </w:r>
      <w:proofErr w:type="gramStart"/>
      <w:r w:rsidRPr="00EB797A">
        <w:rPr>
          <w:rFonts w:ascii="標楷體" w:eastAsia="標楷體" w:hAnsi="標楷體" w:cs="Times New Roman"/>
          <w:szCs w:val="24"/>
        </w:rPr>
        <w:t>鍾</w:t>
      </w:r>
      <w:proofErr w:type="gramEnd"/>
      <w:r w:rsidRPr="00EB797A">
        <w:rPr>
          <w:rFonts w:ascii="標楷體" w:eastAsia="標楷體" w:hAnsi="標楷體" w:cs="Times New Roman"/>
          <w:szCs w:val="24"/>
        </w:rPr>
        <w:t>書的《談藝錄》</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(C)沈復的《浮生六記》</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lastRenderedPageBreak/>
        <w:t>(</w:t>
      </w:r>
      <w:r w:rsidR="00967DD3">
        <w:rPr>
          <w:rFonts w:ascii="標楷體" w:eastAsia="標楷體" w:hAnsi="標楷體" w:cs="Times New Roman" w:hint="eastAsia"/>
          <w:szCs w:val="24"/>
        </w:rPr>
        <w:t>D</w:t>
      </w:r>
      <w:r w:rsidRPr="00EB797A">
        <w:rPr>
          <w:rFonts w:ascii="標楷體" w:eastAsia="標楷體" w:hAnsi="標楷體" w:cs="Times New Roman"/>
          <w:szCs w:val="24"/>
        </w:rPr>
        <w:t>)呂坤的《呻吟語》</w:t>
      </w:r>
    </w:p>
    <w:p w:rsidR="0086458A" w:rsidRPr="00EB797A" w:rsidRDefault="007E692E" w:rsidP="0086458A">
      <w:pPr>
        <w:spacing w:beforeLines="50" w:before="180"/>
        <w:ind w:left="360" w:hangingChars="150" w:hanging="360"/>
        <w:rPr>
          <w:rFonts w:ascii="標楷體" w:eastAsia="標楷體" w:hAnsi="標楷體" w:cs="Times New Roman"/>
          <w:szCs w:val="24"/>
        </w:rPr>
      </w:pPr>
      <w:r>
        <w:rPr>
          <w:rFonts w:ascii="標楷體" w:eastAsia="標楷體" w:hAnsi="標楷體" w:cs="Times New Roman" w:hint="eastAsia"/>
          <w:szCs w:val="24"/>
        </w:rPr>
        <w:t xml:space="preserve"> </w:t>
      </w:r>
      <w:r w:rsidR="00186422" w:rsidRPr="00EB797A">
        <w:rPr>
          <w:rFonts w:ascii="標楷體" w:eastAsia="標楷體" w:hAnsi="標楷體" w:cs="Times New Roman" w:hint="eastAsia"/>
          <w:szCs w:val="24"/>
        </w:rPr>
        <w:t>41</w:t>
      </w:r>
      <w:r w:rsidR="0086458A" w:rsidRPr="00EB797A">
        <w:rPr>
          <w:rFonts w:ascii="標楷體" w:eastAsia="標楷體" w:hAnsi="標楷體" w:cs="Times New Roman"/>
          <w:szCs w:val="24"/>
        </w:rPr>
        <w:t>.每</w:t>
      </w:r>
      <w:proofErr w:type="gramStart"/>
      <w:r w:rsidR="0086458A" w:rsidRPr="00EB797A">
        <w:rPr>
          <w:rFonts w:ascii="標楷體" w:eastAsia="標楷體" w:hAnsi="標楷體" w:cs="Times New Roman"/>
          <w:szCs w:val="24"/>
        </w:rPr>
        <w:t>個</w:t>
      </w:r>
      <w:proofErr w:type="gramEnd"/>
      <w:r w:rsidR="0086458A" w:rsidRPr="00EB797A">
        <w:rPr>
          <w:rFonts w:ascii="標楷體" w:eastAsia="標楷體" w:hAnsi="標楷體" w:cs="Times New Roman"/>
          <w:szCs w:val="24"/>
        </w:rPr>
        <w:t>朝代都有其作品的文句特色，請問，下列</w:t>
      </w:r>
      <w:r w:rsidR="0086458A" w:rsidRPr="00EB797A">
        <w:rPr>
          <w:rFonts w:ascii="標楷體" w:eastAsia="標楷體" w:hAnsi="標楷體" w:cs="Times New Roman" w:hint="eastAsia"/>
          <w:szCs w:val="24"/>
        </w:rPr>
        <w:t>哪一個選項</w:t>
      </w:r>
      <w:r w:rsidR="0086458A" w:rsidRPr="00EB797A">
        <w:rPr>
          <w:rFonts w:ascii="標楷體" w:eastAsia="標楷體" w:hAnsi="標楷體" w:cs="Times New Roman"/>
          <w:szCs w:val="24"/>
        </w:rPr>
        <w:t>應該屬於《詩經》的文句？</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w:t>
      </w:r>
      <w:proofErr w:type="gramStart"/>
      <w:r w:rsidRPr="00EB797A">
        <w:rPr>
          <w:rFonts w:ascii="標楷體" w:eastAsia="標楷體" w:hAnsi="標楷體" w:cs="Times New Roman"/>
          <w:szCs w:val="24"/>
        </w:rPr>
        <w:t>維</w:t>
      </w:r>
      <w:r w:rsidRPr="00EB797A">
        <w:rPr>
          <w:rFonts w:ascii="標楷體" w:eastAsia="標楷體" w:hAnsi="標楷體" w:cs="Times New Roman" w:hint="eastAsia"/>
          <w:szCs w:val="24"/>
        </w:rPr>
        <w:t>南</w:t>
      </w:r>
      <w:r w:rsidRPr="00EB797A">
        <w:rPr>
          <w:rFonts w:ascii="標楷體" w:eastAsia="標楷體" w:hAnsi="標楷體" w:cs="Times New Roman"/>
          <w:szCs w:val="24"/>
        </w:rPr>
        <w:t>有</w:t>
      </w:r>
      <w:proofErr w:type="gramEnd"/>
      <w:r w:rsidRPr="00EB797A">
        <w:rPr>
          <w:rFonts w:ascii="標楷體" w:eastAsia="標楷體" w:hAnsi="標楷體" w:cs="Times New Roman" w:hint="eastAsia"/>
          <w:szCs w:val="24"/>
        </w:rPr>
        <w:t>箕</w:t>
      </w:r>
      <w:r w:rsidRPr="00EB797A">
        <w:rPr>
          <w:rFonts w:ascii="標楷體" w:eastAsia="標楷體" w:hAnsi="標楷體" w:cs="Times New Roman"/>
          <w:szCs w:val="24"/>
        </w:rPr>
        <w:t>，</w:t>
      </w:r>
      <w:r w:rsidRPr="00EB797A">
        <w:rPr>
          <w:rFonts w:ascii="標楷體" w:eastAsia="標楷體" w:hAnsi="標楷體" w:cs="Times New Roman" w:hint="eastAsia"/>
          <w:szCs w:val="24"/>
        </w:rPr>
        <w:t>載</w:t>
      </w:r>
      <w:proofErr w:type="gramStart"/>
      <w:r w:rsidRPr="00EB797A">
        <w:rPr>
          <w:rFonts w:ascii="標楷體" w:eastAsia="標楷體" w:hAnsi="標楷體" w:cs="Times New Roman" w:hint="eastAsia"/>
          <w:szCs w:val="24"/>
        </w:rPr>
        <w:t>翕其舌；維北有斗，西柄之揭</w:t>
      </w:r>
      <w:r w:rsidRPr="00EB797A">
        <w:rPr>
          <w:rFonts w:ascii="標楷體" w:eastAsia="標楷體" w:hAnsi="標楷體" w:cs="Times New Roman"/>
          <w:szCs w:val="24"/>
        </w:rPr>
        <w:t>。</w:t>
      </w:r>
      <w:proofErr w:type="gramEnd"/>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(B)可以保身，可以全生，</w:t>
      </w:r>
      <w:proofErr w:type="gramStart"/>
      <w:r w:rsidRPr="00EB797A">
        <w:rPr>
          <w:rFonts w:ascii="標楷體" w:eastAsia="標楷體" w:hAnsi="標楷體" w:cs="Times New Roman"/>
          <w:szCs w:val="24"/>
        </w:rPr>
        <w:t>可以養親</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可以盡年</w:t>
      </w:r>
      <w:proofErr w:type="gramEnd"/>
      <w:r w:rsidRPr="00EB797A">
        <w:rPr>
          <w:rFonts w:ascii="標楷體" w:eastAsia="標楷體" w:hAnsi="標楷體" w:cs="Times New Roman"/>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w:t>
      </w:r>
      <w:proofErr w:type="gramStart"/>
      <w:r w:rsidRPr="00EB797A">
        <w:rPr>
          <w:rFonts w:ascii="標楷體" w:eastAsia="標楷體" w:hAnsi="標楷體" w:cs="Times New Roman"/>
          <w:szCs w:val="24"/>
        </w:rPr>
        <w:t>彼實博徒</w:t>
      </w:r>
      <w:proofErr w:type="gramEnd"/>
      <w:r w:rsidRPr="00EB797A">
        <w:rPr>
          <w:rFonts w:ascii="標楷體" w:eastAsia="標楷體" w:hAnsi="標楷體" w:cs="Times New Roman"/>
          <w:szCs w:val="24"/>
        </w:rPr>
        <w:t>，輕言負</w:t>
      </w:r>
      <w:proofErr w:type="gramStart"/>
      <w:r w:rsidRPr="00EB797A">
        <w:rPr>
          <w:rFonts w:ascii="標楷體" w:eastAsia="標楷體" w:hAnsi="標楷體" w:cs="Times New Roman"/>
          <w:szCs w:val="24"/>
        </w:rPr>
        <w:t>誚</w:t>
      </w:r>
      <w:proofErr w:type="gramEnd"/>
      <w:r w:rsidRPr="00EB797A">
        <w:rPr>
          <w:rFonts w:ascii="標楷體" w:eastAsia="標楷體" w:hAnsi="標楷體" w:cs="Times New Roman"/>
          <w:szCs w:val="24"/>
        </w:rPr>
        <w:t>，</w:t>
      </w:r>
      <w:proofErr w:type="gramStart"/>
      <w:r w:rsidRPr="00EB797A">
        <w:rPr>
          <w:rFonts w:ascii="標楷體" w:eastAsia="標楷體" w:hAnsi="標楷體" w:cs="Times New Roman"/>
          <w:szCs w:val="24"/>
        </w:rPr>
        <w:t>況乎文</w:t>
      </w:r>
      <w:proofErr w:type="gramEnd"/>
      <w:r w:rsidRPr="00EB797A">
        <w:rPr>
          <w:rFonts w:ascii="標楷體" w:eastAsia="標楷體" w:hAnsi="標楷體" w:cs="Times New Roman"/>
          <w:szCs w:val="24"/>
        </w:rPr>
        <w:t>士，可</w:t>
      </w:r>
      <w:proofErr w:type="gramStart"/>
      <w:r w:rsidRPr="00EB797A">
        <w:rPr>
          <w:rFonts w:ascii="標楷體" w:eastAsia="標楷體" w:hAnsi="標楷體" w:cs="Times New Roman"/>
          <w:szCs w:val="24"/>
        </w:rPr>
        <w:t>妄談哉</w:t>
      </w:r>
      <w:proofErr w:type="gramEnd"/>
      <w:r w:rsidRPr="00EB797A">
        <w:rPr>
          <w:rFonts w:ascii="標楷體" w:eastAsia="標楷體" w:hAnsi="標楷體" w:cs="Times New Roman"/>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(D)內外清</w:t>
      </w:r>
      <w:proofErr w:type="gramStart"/>
      <w:r w:rsidRPr="00EB797A">
        <w:rPr>
          <w:rFonts w:ascii="標楷體" w:eastAsia="標楷體" w:hAnsi="標楷體" w:cs="Times New Roman"/>
          <w:szCs w:val="24"/>
        </w:rPr>
        <w:t>謐</w:t>
      </w:r>
      <w:proofErr w:type="gramEnd"/>
      <w:r w:rsidRPr="00EB797A">
        <w:rPr>
          <w:rFonts w:ascii="標楷體" w:eastAsia="標楷體" w:hAnsi="標楷體" w:cs="Times New Roman"/>
          <w:szCs w:val="24"/>
        </w:rPr>
        <w:t>，朝野晏如，各得其所，物無異議。</w:t>
      </w:r>
    </w:p>
    <w:p w:rsidR="0086458A" w:rsidRPr="00EB797A" w:rsidRDefault="00186422" w:rsidP="0086458A">
      <w:pPr>
        <w:spacing w:beforeLines="50" w:before="180"/>
        <w:ind w:left="360" w:hangingChars="150" w:hanging="360"/>
        <w:rPr>
          <w:rFonts w:ascii="標楷體" w:eastAsia="標楷體" w:hAnsi="標楷體" w:cs="Times New Roman"/>
          <w:szCs w:val="24"/>
        </w:rPr>
      </w:pPr>
      <w:r w:rsidRPr="00EB797A">
        <w:rPr>
          <w:rFonts w:ascii="標楷體" w:eastAsia="標楷體" w:hAnsi="標楷體" w:cs="Times New Roman" w:hint="eastAsia"/>
          <w:szCs w:val="24"/>
        </w:rPr>
        <w:t>42</w:t>
      </w:r>
      <w:r w:rsidR="0086458A" w:rsidRPr="00EB797A">
        <w:rPr>
          <w:rFonts w:ascii="標楷體" w:eastAsia="標楷體" w:hAnsi="標楷體" w:cs="Times New Roman"/>
          <w:szCs w:val="24"/>
        </w:rPr>
        <w:t>.蔣勳曾</w:t>
      </w:r>
      <w:r w:rsidR="0086458A" w:rsidRPr="00EB797A">
        <w:rPr>
          <w:rFonts w:ascii="標楷體" w:eastAsia="標楷體" w:hAnsi="標楷體" w:cs="Times New Roman" w:hint="eastAsia"/>
          <w:szCs w:val="24"/>
        </w:rPr>
        <w:t>於</w:t>
      </w:r>
      <w:proofErr w:type="gramStart"/>
      <w:r w:rsidR="0086458A" w:rsidRPr="00EB797A">
        <w:rPr>
          <w:rFonts w:ascii="標楷體" w:eastAsia="標楷體" w:hAnsi="標楷體" w:cs="Times New Roman" w:hint="eastAsia"/>
          <w:szCs w:val="24"/>
        </w:rPr>
        <w:t>〈</w:t>
      </w:r>
      <w:proofErr w:type="gramEnd"/>
      <w:r w:rsidR="0086458A" w:rsidRPr="00EB797A">
        <w:rPr>
          <w:rFonts w:ascii="標楷體" w:eastAsia="標楷體" w:hAnsi="標楷體" w:cs="Times New Roman" w:hint="eastAsia"/>
          <w:szCs w:val="24"/>
        </w:rPr>
        <w:t>第三封信：空</w:t>
      </w:r>
      <w:proofErr w:type="gramStart"/>
      <w:r w:rsidR="0086458A" w:rsidRPr="00EB797A">
        <w:rPr>
          <w:rFonts w:ascii="標楷體" w:eastAsia="標楷體" w:hAnsi="標楷體" w:cs="Times New Roman" w:hint="eastAsia"/>
          <w:szCs w:val="24"/>
        </w:rPr>
        <w:t>〉</w:t>
      </w:r>
      <w:proofErr w:type="gramEnd"/>
      <w:r w:rsidR="0086458A" w:rsidRPr="00EB797A">
        <w:rPr>
          <w:rFonts w:ascii="標楷體" w:eastAsia="標楷體" w:hAnsi="標楷體" w:cs="Times New Roman" w:hint="eastAsia"/>
          <w:szCs w:val="24"/>
        </w:rPr>
        <w:t>中</w:t>
      </w:r>
      <w:r w:rsidR="0086458A" w:rsidRPr="00EB797A">
        <w:rPr>
          <w:rFonts w:ascii="標楷體" w:eastAsia="標楷體" w:hAnsi="標楷體" w:cs="Times New Roman"/>
          <w:szCs w:val="24"/>
        </w:rPr>
        <w:t>引用「為學日益，為</w:t>
      </w:r>
      <w:proofErr w:type="gramStart"/>
      <w:r w:rsidR="0086458A" w:rsidRPr="00EB797A">
        <w:rPr>
          <w:rFonts w:ascii="標楷體" w:eastAsia="標楷體" w:hAnsi="標楷體" w:cs="Times New Roman"/>
          <w:szCs w:val="24"/>
        </w:rPr>
        <w:t>道日損</w:t>
      </w:r>
      <w:proofErr w:type="gramEnd"/>
      <w:r w:rsidR="0086458A" w:rsidRPr="00EB797A">
        <w:rPr>
          <w:rFonts w:ascii="標楷體" w:eastAsia="標楷體" w:hAnsi="標楷體" w:cs="Times New Roman"/>
          <w:szCs w:val="24"/>
        </w:rPr>
        <w:t>」闡釋美感的體會，依此而論，下列</w:t>
      </w:r>
      <w:r w:rsidR="0086458A" w:rsidRPr="00EB797A">
        <w:rPr>
          <w:rFonts w:ascii="標楷體" w:eastAsia="標楷體" w:hAnsi="標楷體" w:cs="Times New Roman" w:hint="eastAsia"/>
          <w:szCs w:val="24"/>
        </w:rPr>
        <w:t>哪一個選項</w:t>
      </w:r>
      <w:r w:rsidR="0086458A" w:rsidRPr="00EB797A">
        <w:rPr>
          <w:rFonts w:ascii="標楷體" w:eastAsia="標楷體" w:hAnsi="標楷體" w:cs="Times New Roman"/>
          <w:szCs w:val="24"/>
        </w:rPr>
        <w:t>比較可能是他對於這個文句的解釋？</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(A)在美術館裡，常常看到忙碌的人，總是擔心遺漏了名作。</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 xml:space="preserve">(B)向外追逐感官的放縱，缺乏內省的心靈空間，無法容納美感。 </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(C)兩個原來美麗的杯子，被塞滿了東西，已經沒有感覺美的空間了。</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(D)和知識的學習剛好相反，美的修行，不是增加，而是減少。</w:t>
      </w:r>
    </w:p>
    <w:p w:rsidR="0086458A" w:rsidRPr="00EB797A" w:rsidRDefault="007E692E" w:rsidP="0086458A">
      <w:pPr>
        <w:spacing w:beforeLines="50" w:before="180"/>
        <w:ind w:left="360" w:hangingChars="150" w:hanging="360"/>
        <w:rPr>
          <w:rFonts w:ascii="標楷體" w:eastAsia="標楷體" w:hAnsi="標楷體" w:cs="Times New Roman"/>
          <w:szCs w:val="24"/>
        </w:rPr>
      </w:pPr>
      <w:r>
        <w:rPr>
          <w:rFonts w:ascii="標楷體" w:eastAsia="標楷體" w:hAnsi="標楷體" w:cs="Times New Roman" w:hint="eastAsia"/>
          <w:szCs w:val="24"/>
        </w:rPr>
        <w:t xml:space="preserve"> </w:t>
      </w:r>
      <w:r w:rsidR="00186422" w:rsidRPr="00EB797A">
        <w:rPr>
          <w:rFonts w:ascii="標楷體" w:eastAsia="標楷體" w:hAnsi="標楷體" w:cs="Times New Roman" w:hint="eastAsia"/>
          <w:szCs w:val="24"/>
        </w:rPr>
        <w:t>43</w:t>
      </w:r>
      <w:r w:rsidR="0086458A" w:rsidRPr="00EB797A">
        <w:rPr>
          <w:rFonts w:ascii="標楷體" w:eastAsia="標楷體" w:hAnsi="標楷體" w:cs="Times New Roman"/>
          <w:szCs w:val="24"/>
        </w:rPr>
        <w:t>.作家張曼娟認為古人也</w:t>
      </w:r>
      <w:proofErr w:type="gramStart"/>
      <w:r w:rsidR="0086458A" w:rsidRPr="00EB797A">
        <w:rPr>
          <w:rFonts w:ascii="標楷體" w:eastAsia="標楷體" w:hAnsi="標楷體" w:cs="Times New Roman"/>
          <w:szCs w:val="24"/>
        </w:rPr>
        <w:t>有臉書</w:t>
      </w:r>
      <w:proofErr w:type="gramEnd"/>
      <w:r w:rsidR="0086458A" w:rsidRPr="00EB797A">
        <w:rPr>
          <w:rFonts w:ascii="標楷體" w:eastAsia="標楷體" w:hAnsi="標楷體" w:cs="Times New Roman"/>
          <w:szCs w:val="24"/>
        </w:rPr>
        <w:t>，換言之，</w:t>
      </w:r>
      <w:proofErr w:type="gramStart"/>
      <w:r w:rsidR="0086458A" w:rsidRPr="00EB797A">
        <w:rPr>
          <w:rFonts w:ascii="標楷體" w:eastAsia="標楷體" w:hAnsi="標楷體" w:cs="Times New Roman"/>
          <w:szCs w:val="24"/>
        </w:rPr>
        <w:t>臉書就是</w:t>
      </w:r>
      <w:proofErr w:type="gramEnd"/>
      <w:r w:rsidR="0086458A" w:rsidRPr="00EB797A">
        <w:rPr>
          <w:rFonts w:ascii="標楷體" w:eastAsia="標楷體" w:hAnsi="標楷體" w:cs="Times New Roman"/>
          <w:szCs w:val="24"/>
        </w:rPr>
        <w:t>在極短的文字裡表達完整的情感和思想。請問，下列</w:t>
      </w:r>
      <w:r w:rsidR="0086458A" w:rsidRPr="00EB797A">
        <w:rPr>
          <w:rFonts w:ascii="標楷體" w:eastAsia="標楷體" w:hAnsi="標楷體" w:cs="Times New Roman" w:hint="eastAsia"/>
          <w:szCs w:val="24"/>
        </w:rPr>
        <w:t>哪一個選項的作品</w:t>
      </w:r>
      <w:r w:rsidR="0086458A" w:rsidRPr="00EB797A">
        <w:rPr>
          <w:rFonts w:ascii="標楷體" w:eastAsia="標楷體" w:hAnsi="標楷體" w:cs="Times New Roman"/>
          <w:szCs w:val="24"/>
        </w:rPr>
        <w:t>屬性</w:t>
      </w:r>
      <w:r w:rsidR="0086458A" w:rsidRPr="00EB797A">
        <w:rPr>
          <w:rFonts w:ascii="標楷體" w:eastAsia="標楷體" w:hAnsi="標楷體" w:cs="Times New Roman"/>
          <w:szCs w:val="24"/>
          <w:u w:val="single"/>
        </w:rPr>
        <w:t>不符合</w:t>
      </w:r>
      <w:r w:rsidR="0086458A" w:rsidRPr="00EB797A">
        <w:rPr>
          <w:rFonts w:ascii="標楷體" w:eastAsia="標楷體" w:hAnsi="標楷體" w:cs="Times New Roman"/>
          <w:szCs w:val="24"/>
        </w:rPr>
        <w:t>這個條件？</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(A)</w:t>
      </w:r>
      <w:r w:rsidRPr="00EB797A">
        <w:rPr>
          <w:rFonts w:ascii="標楷體" w:eastAsia="標楷體" w:hAnsi="標楷體" w:cs="Times New Roman" w:hint="eastAsia"/>
          <w:szCs w:val="24"/>
        </w:rPr>
        <w:t>《</w:t>
      </w:r>
      <w:r w:rsidRPr="00EB797A">
        <w:rPr>
          <w:rFonts w:ascii="標楷體" w:eastAsia="標楷體" w:hAnsi="標楷體" w:cs="Times New Roman"/>
          <w:szCs w:val="24"/>
        </w:rPr>
        <w:t>絕句選</w:t>
      </w:r>
      <w:r w:rsidRPr="00EB797A">
        <w:rPr>
          <w:rFonts w:ascii="標楷體" w:eastAsia="標楷體" w:hAnsi="標楷體" w:cs="Times New Roman" w:hint="eastAsia"/>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(B)</w:t>
      </w:r>
      <w:r w:rsidRPr="00EB797A">
        <w:rPr>
          <w:rFonts w:ascii="標楷體" w:eastAsia="標楷體" w:hAnsi="標楷體" w:cs="Times New Roman" w:hint="eastAsia"/>
          <w:szCs w:val="24"/>
        </w:rPr>
        <w:t>《</w:t>
      </w:r>
      <w:r w:rsidRPr="00EB797A">
        <w:rPr>
          <w:rFonts w:ascii="標楷體" w:eastAsia="標楷體" w:hAnsi="標楷體" w:cs="Times New Roman"/>
          <w:szCs w:val="24"/>
        </w:rPr>
        <w:t>幽夢影</w:t>
      </w:r>
      <w:r w:rsidRPr="00EB797A">
        <w:rPr>
          <w:rFonts w:ascii="標楷體" w:eastAsia="標楷體" w:hAnsi="標楷體" w:cs="Times New Roman" w:hint="eastAsia"/>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(C)</w:t>
      </w:r>
      <w:r w:rsidRPr="00EB797A">
        <w:rPr>
          <w:rFonts w:ascii="標楷體" w:eastAsia="標楷體" w:hAnsi="標楷體" w:cs="Times New Roman" w:hint="eastAsia"/>
          <w:szCs w:val="24"/>
        </w:rPr>
        <w:t>《</w:t>
      </w:r>
      <w:r w:rsidRPr="00EB797A">
        <w:rPr>
          <w:rFonts w:ascii="標楷體" w:eastAsia="標楷體" w:hAnsi="標楷體" w:cs="Times New Roman"/>
          <w:szCs w:val="24"/>
        </w:rPr>
        <w:t>菜根譚</w:t>
      </w:r>
      <w:r w:rsidRPr="00EB797A">
        <w:rPr>
          <w:rFonts w:ascii="標楷體" w:eastAsia="標楷體" w:hAnsi="標楷體" w:cs="Times New Roman" w:hint="eastAsia"/>
          <w:szCs w:val="24"/>
        </w:rPr>
        <w:t>》</w:t>
      </w:r>
    </w:p>
    <w:p w:rsidR="0086458A" w:rsidRPr="00EB797A" w:rsidRDefault="0086458A" w:rsidP="0086458A">
      <w:pPr>
        <w:ind w:firstLineChars="150" w:firstLine="360"/>
        <w:rPr>
          <w:rFonts w:ascii="標楷體" w:eastAsia="標楷體" w:hAnsi="標楷體" w:cs="Times New Roman"/>
          <w:szCs w:val="24"/>
        </w:rPr>
      </w:pPr>
      <w:r w:rsidRPr="00EB797A">
        <w:rPr>
          <w:rFonts w:ascii="標楷體" w:eastAsia="標楷體" w:hAnsi="標楷體" w:cs="Times New Roman"/>
          <w:szCs w:val="24"/>
        </w:rPr>
        <w:t>(D)</w:t>
      </w:r>
      <w:r w:rsidRPr="00EB797A">
        <w:rPr>
          <w:rFonts w:ascii="標楷體" w:eastAsia="標楷體" w:hAnsi="標楷體" w:cs="Times New Roman" w:hint="eastAsia"/>
          <w:szCs w:val="24"/>
        </w:rPr>
        <w:t>《</w:t>
      </w:r>
      <w:r w:rsidRPr="00EB797A">
        <w:rPr>
          <w:rFonts w:ascii="標楷體" w:eastAsia="標楷體" w:hAnsi="標楷體" w:cs="Times New Roman"/>
          <w:szCs w:val="24"/>
        </w:rPr>
        <w:t>西廂記</w:t>
      </w:r>
      <w:r w:rsidRPr="00EB797A">
        <w:rPr>
          <w:rFonts w:ascii="標楷體" w:eastAsia="標楷體" w:hAnsi="標楷體" w:cs="Times New Roman" w:hint="eastAsia"/>
          <w:szCs w:val="24"/>
        </w:rPr>
        <w:t>》</w:t>
      </w:r>
    </w:p>
    <w:p w:rsidR="00060E57" w:rsidRDefault="00186422" w:rsidP="007E692E">
      <w:pPr>
        <w:rPr>
          <w:rFonts w:ascii="標楷體" w:eastAsia="標楷體" w:hAnsi="標楷體" w:cs="Times New Roman"/>
          <w:szCs w:val="24"/>
        </w:rPr>
      </w:pPr>
      <w:r w:rsidRPr="00EB797A">
        <w:rPr>
          <w:rFonts w:ascii="標楷體" w:eastAsia="標楷體" w:hAnsi="標楷體" w:cs="Times New Roman" w:hint="eastAsia"/>
          <w:szCs w:val="24"/>
        </w:rPr>
        <w:t>44.</w:t>
      </w:r>
      <w:r w:rsidR="0086458A" w:rsidRPr="00EB797A">
        <w:rPr>
          <w:rFonts w:ascii="標楷體" w:eastAsia="標楷體" w:hAnsi="標楷體" w:cs="Times New Roman" w:hint="eastAsia"/>
          <w:szCs w:val="24"/>
        </w:rPr>
        <w:t>下列成語，何者</w:t>
      </w:r>
      <w:r w:rsidR="0086458A" w:rsidRPr="00292D55">
        <w:rPr>
          <w:rFonts w:ascii="標楷體" w:eastAsia="標楷體" w:hAnsi="標楷體" w:cs="Times New Roman" w:hint="eastAsia"/>
          <w:szCs w:val="24"/>
          <w:u w:val="single"/>
        </w:rPr>
        <w:t>不適合</w:t>
      </w:r>
      <w:r w:rsidR="0086458A" w:rsidRPr="00EB797A">
        <w:rPr>
          <w:rFonts w:ascii="標楷體" w:eastAsia="標楷體" w:hAnsi="標楷體" w:cs="Times New Roman" w:hint="eastAsia"/>
          <w:szCs w:val="24"/>
        </w:rPr>
        <w:t>用來形容「家道窮困」？</w:t>
      </w:r>
    </w:p>
    <w:p w:rsidR="00060E57"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(A)甕</w:t>
      </w:r>
      <w:proofErr w:type="gramStart"/>
      <w:r w:rsidRPr="00EB797A">
        <w:rPr>
          <w:rFonts w:ascii="標楷體" w:eastAsia="標楷體" w:hAnsi="標楷體" w:cs="Times New Roman" w:hint="eastAsia"/>
          <w:szCs w:val="24"/>
        </w:rPr>
        <w:t>牖</w:t>
      </w:r>
      <w:proofErr w:type="gramEnd"/>
      <w:r w:rsidRPr="00EB797A">
        <w:rPr>
          <w:rFonts w:ascii="標楷體" w:eastAsia="標楷體" w:hAnsi="標楷體" w:cs="Times New Roman" w:hint="eastAsia"/>
          <w:szCs w:val="24"/>
        </w:rPr>
        <w:t>繩</w:t>
      </w:r>
      <w:proofErr w:type="gramStart"/>
      <w:r w:rsidRPr="00EB797A">
        <w:rPr>
          <w:rFonts w:ascii="標楷體" w:eastAsia="標楷體" w:hAnsi="標楷體" w:cs="Times New Roman" w:hint="eastAsia"/>
          <w:szCs w:val="24"/>
        </w:rPr>
        <w:t>樞</w:t>
      </w:r>
      <w:proofErr w:type="gramEnd"/>
      <w:r w:rsidRPr="00EB797A">
        <w:rPr>
          <w:rFonts w:ascii="標楷體" w:eastAsia="標楷體" w:hAnsi="標楷體" w:cs="Times New Roman" w:hint="eastAsia"/>
          <w:szCs w:val="24"/>
        </w:rPr>
        <w:t xml:space="preserve">　</w:t>
      </w:r>
    </w:p>
    <w:p w:rsidR="00060E57"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(B)</w:t>
      </w:r>
      <w:proofErr w:type="gramStart"/>
      <w:r w:rsidRPr="00EB797A">
        <w:rPr>
          <w:rFonts w:ascii="標楷體" w:eastAsia="標楷體" w:hAnsi="標楷體" w:cs="Times New Roman" w:hint="eastAsia"/>
          <w:szCs w:val="24"/>
        </w:rPr>
        <w:t>室如懸磬</w:t>
      </w:r>
      <w:proofErr w:type="gramEnd"/>
      <w:r w:rsidRPr="00EB797A">
        <w:rPr>
          <w:rFonts w:ascii="標楷體" w:eastAsia="標楷體" w:hAnsi="標楷體" w:cs="Times New Roman" w:hint="eastAsia"/>
          <w:szCs w:val="24"/>
        </w:rPr>
        <w:t xml:space="preserve">　</w:t>
      </w:r>
    </w:p>
    <w:p w:rsidR="00060E57"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 xml:space="preserve">(C)家徒四壁　</w:t>
      </w:r>
    </w:p>
    <w:p w:rsidR="0086458A" w:rsidRPr="00EB797A"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(D)胼手胝足。</w:t>
      </w:r>
    </w:p>
    <w:p w:rsidR="00060E57" w:rsidRDefault="00186422" w:rsidP="007E692E">
      <w:pPr>
        <w:rPr>
          <w:rFonts w:ascii="標楷體" w:eastAsia="標楷體" w:hAnsi="標楷體" w:cs="Times New Roman"/>
          <w:szCs w:val="24"/>
        </w:rPr>
      </w:pPr>
      <w:r w:rsidRPr="00EB797A">
        <w:rPr>
          <w:rFonts w:ascii="標楷體" w:eastAsia="標楷體" w:hAnsi="標楷體" w:cs="Times New Roman" w:hint="eastAsia"/>
          <w:szCs w:val="24"/>
        </w:rPr>
        <w:t>45.</w:t>
      </w:r>
      <w:r w:rsidR="0086458A" w:rsidRPr="00EB797A">
        <w:rPr>
          <w:rFonts w:ascii="標楷體" w:eastAsia="標楷體" w:hAnsi="標楷體" w:cs="Times New Roman" w:hint="eastAsia"/>
          <w:szCs w:val="24"/>
        </w:rPr>
        <w:t>一般人說話，不可能每</w:t>
      </w:r>
      <w:proofErr w:type="gramStart"/>
      <w:r w:rsidR="0086458A" w:rsidRPr="00EB797A">
        <w:rPr>
          <w:rFonts w:ascii="標楷體" w:eastAsia="標楷體" w:hAnsi="標楷體" w:cs="Times New Roman" w:hint="eastAsia"/>
          <w:szCs w:val="24"/>
        </w:rPr>
        <w:t>個</w:t>
      </w:r>
      <w:proofErr w:type="gramEnd"/>
      <w:r w:rsidR="0086458A" w:rsidRPr="00EB797A">
        <w:rPr>
          <w:rFonts w:ascii="標楷體" w:eastAsia="標楷體" w:hAnsi="標楷體" w:cs="Times New Roman" w:hint="eastAsia"/>
          <w:szCs w:val="24"/>
        </w:rPr>
        <w:t>字輕重強弱都相同。請問以「嘉義縣」一詞為例，由</w:t>
      </w:r>
      <w:proofErr w:type="gramStart"/>
      <w:r w:rsidR="0086458A" w:rsidRPr="00EB797A">
        <w:rPr>
          <w:rFonts w:ascii="標楷體" w:eastAsia="標楷體" w:hAnsi="標楷體" w:cs="Times New Roman" w:hint="eastAsia"/>
          <w:szCs w:val="24"/>
        </w:rPr>
        <w:t>重至輕</w:t>
      </w:r>
      <w:proofErr w:type="gramEnd"/>
      <w:r w:rsidR="0086458A" w:rsidRPr="00EB797A">
        <w:rPr>
          <w:rFonts w:ascii="標楷體" w:eastAsia="標楷體" w:hAnsi="標楷體" w:cs="Times New Roman" w:hint="eastAsia"/>
          <w:szCs w:val="24"/>
        </w:rPr>
        <w:t>排列，何者為是？</w:t>
      </w:r>
    </w:p>
    <w:p w:rsidR="00060E57" w:rsidRDefault="00292D55" w:rsidP="00186422">
      <w:pPr>
        <w:ind w:left="360"/>
        <w:rPr>
          <w:rFonts w:ascii="標楷體" w:eastAsia="標楷體" w:hAnsi="標楷體" w:cs="Times New Roman"/>
          <w:szCs w:val="24"/>
        </w:rPr>
      </w:pPr>
      <w:r>
        <w:rPr>
          <w:rFonts w:ascii="標楷體" w:eastAsia="標楷體" w:hAnsi="標楷體" w:cs="Times New Roman" w:hint="eastAsia"/>
          <w:szCs w:val="24"/>
        </w:rPr>
        <w:t>(A)</w:t>
      </w:r>
      <w:r w:rsidR="0086458A" w:rsidRPr="00EB797A">
        <w:rPr>
          <w:rFonts w:ascii="標楷體" w:eastAsia="標楷體" w:hAnsi="標楷體" w:cs="Times New Roman" w:hint="eastAsia"/>
          <w:szCs w:val="24"/>
        </w:rPr>
        <w:t xml:space="preserve">嘉義縣　</w:t>
      </w:r>
    </w:p>
    <w:p w:rsidR="00060E57"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 xml:space="preserve">(B)嘉縣義　</w:t>
      </w:r>
    </w:p>
    <w:p w:rsidR="00060E57"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 xml:space="preserve">(C)縣嘉義　</w:t>
      </w:r>
    </w:p>
    <w:p w:rsidR="0086458A" w:rsidRPr="00EB797A" w:rsidRDefault="0086458A" w:rsidP="00186422">
      <w:pPr>
        <w:ind w:left="360"/>
        <w:rPr>
          <w:rFonts w:ascii="標楷體" w:eastAsia="標楷體" w:hAnsi="標楷體" w:cs="Times New Roman"/>
          <w:szCs w:val="24"/>
        </w:rPr>
      </w:pPr>
      <w:r w:rsidRPr="00EB797A">
        <w:rPr>
          <w:rFonts w:ascii="標楷體" w:eastAsia="標楷體" w:hAnsi="標楷體" w:cs="Times New Roman" w:hint="eastAsia"/>
          <w:szCs w:val="24"/>
        </w:rPr>
        <w:t>(D)</w:t>
      </w:r>
      <w:proofErr w:type="gramStart"/>
      <w:r w:rsidRPr="00EB797A">
        <w:rPr>
          <w:rFonts w:ascii="標楷體" w:eastAsia="標楷體" w:hAnsi="標楷體" w:cs="Times New Roman" w:hint="eastAsia"/>
          <w:szCs w:val="24"/>
        </w:rPr>
        <w:t>義嘉縣</w:t>
      </w:r>
      <w:proofErr w:type="gramEnd"/>
      <w:r w:rsidRPr="00EB797A">
        <w:rPr>
          <w:rFonts w:ascii="標楷體" w:eastAsia="標楷體" w:hAnsi="標楷體" w:cs="Times New Roman" w:hint="eastAsia"/>
          <w:szCs w:val="24"/>
        </w:rPr>
        <w:t>。</w:t>
      </w:r>
    </w:p>
    <w:p w:rsidR="00060E57" w:rsidRDefault="00186422" w:rsidP="007E692E">
      <w:pPr>
        <w:rPr>
          <w:rFonts w:ascii="標楷體" w:eastAsia="標楷體" w:hAnsi="標楷體"/>
          <w:szCs w:val="24"/>
        </w:rPr>
      </w:pPr>
      <w:r w:rsidRPr="00EB797A">
        <w:rPr>
          <w:rFonts w:ascii="標楷體" w:eastAsia="標楷體" w:hAnsi="標楷體" w:hint="eastAsia"/>
          <w:szCs w:val="24"/>
        </w:rPr>
        <w:t>46.</w:t>
      </w:r>
      <w:r w:rsidR="0086458A" w:rsidRPr="00EB797A">
        <w:rPr>
          <w:rFonts w:ascii="標楷體" w:eastAsia="標楷體" w:hAnsi="標楷體" w:hint="eastAsia"/>
          <w:szCs w:val="24"/>
        </w:rPr>
        <w:t>致贈匾額給一位獲得博士學位的朋友，下列題辭何者</w:t>
      </w:r>
      <w:r w:rsidR="0086458A" w:rsidRPr="00292D55">
        <w:rPr>
          <w:rFonts w:ascii="標楷體" w:eastAsia="標楷體" w:hAnsi="標楷體" w:hint="eastAsia"/>
          <w:szCs w:val="24"/>
          <w:u w:val="single"/>
        </w:rPr>
        <w:t>較不適用</w:t>
      </w:r>
      <w:r w:rsidR="0086458A" w:rsidRPr="00EB797A">
        <w:rPr>
          <w:rFonts w:ascii="標楷體" w:eastAsia="標楷體" w:hAnsi="標楷體" w:hint="eastAsia"/>
          <w:szCs w:val="24"/>
        </w:rPr>
        <w:t>？</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(A)學富五車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(B)才高八斗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(C)博學之士　</w:t>
      </w:r>
    </w:p>
    <w:p w:rsidR="0086458A" w:rsidRPr="00EB797A" w:rsidRDefault="0086458A" w:rsidP="00186422">
      <w:pPr>
        <w:ind w:left="360"/>
        <w:rPr>
          <w:rFonts w:ascii="標楷體" w:eastAsia="標楷體" w:hAnsi="標楷體"/>
          <w:szCs w:val="24"/>
        </w:rPr>
      </w:pPr>
      <w:r w:rsidRPr="00EB797A">
        <w:rPr>
          <w:rFonts w:ascii="標楷體" w:eastAsia="標楷體" w:hAnsi="標楷體" w:hint="eastAsia"/>
          <w:szCs w:val="24"/>
        </w:rPr>
        <w:t>(D)富有春秋。</w:t>
      </w:r>
    </w:p>
    <w:p w:rsidR="00060E57" w:rsidRDefault="00186422" w:rsidP="007E692E">
      <w:pPr>
        <w:rPr>
          <w:rFonts w:ascii="標楷體" w:eastAsia="標楷體" w:hAnsi="標楷體"/>
          <w:szCs w:val="24"/>
        </w:rPr>
      </w:pPr>
      <w:r w:rsidRPr="00EB797A">
        <w:rPr>
          <w:rFonts w:ascii="標楷體" w:eastAsia="標楷體" w:hAnsi="標楷體" w:hint="eastAsia"/>
          <w:szCs w:val="24"/>
        </w:rPr>
        <w:t>47.</w:t>
      </w:r>
      <w:proofErr w:type="gramStart"/>
      <w:r w:rsidR="0086458A" w:rsidRPr="00EB797A">
        <w:rPr>
          <w:rFonts w:ascii="標楷體" w:eastAsia="標楷體" w:hAnsi="標楷體" w:hint="eastAsia"/>
          <w:szCs w:val="24"/>
        </w:rPr>
        <w:t>《</w:t>
      </w:r>
      <w:proofErr w:type="gramEnd"/>
      <w:r w:rsidR="0086458A" w:rsidRPr="00EB797A">
        <w:rPr>
          <w:rFonts w:ascii="標楷體" w:eastAsia="標楷體" w:hAnsi="標楷體" w:hint="eastAsia"/>
          <w:szCs w:val="24"/>
        </w:rPr>
        <w:t>史記．伯夷列傳</w:t>
      </w:r>
      <w:proofErr w:type="gramStart"/>
      <w:r w:rsidR="0086458A" w:rsidRPr="00EB797A">
        <w:rPr>
          <w:rFonts w:ascii="標楷體" w:eastAsia="標楷體" w:hAnsi="標楷體" w:hint="eastAsia"/>
          <w:szCs w:val="24"/>
        </w:rPr>
        <w:t>》</w:t>
      </w:r>
      <w:proofErr w:type="gramEnd"/>
      <w:r w:rsidR="0086458A" w:rsidRPr="00EB797A">
        <w:rPr>
          <w:rFonts w:ascii="標楷體" w:eastAsia="標楷體" w:hAnsi="標楷體" w:hint="eastAsia"/>
          <w:szCs w:val="24"/>
        </w:rPr>
        <w:t>：「七十子之徒，</w:t>
      </w:r>
      <w:proofErr w:type="gramStart"/>
      <w:r w:rsidR="0086458A" w:rsidRPr="00EB797A">
        <w:rPr>
          <w:rFonts w:ascii="標楷體" w:eastAsia="標楷體" w:hAnsi="標楷體" w:hint="eastAsia"/>
          <w:szCs w:val="24"/>
        </w:rPr>
        <w:t>仲尼獨薦</w:t>
      </w:r>
      <w:proofErr w:type="gramEnd"/>
      <w:r w:rsidR="0086458A" w:rsidRPr="00EB797A">
        <w:rPr>
          <w:rFonts w:ascii="標楷體" w:eastAsia="標楷體" w:hAnsi="標楷體" w:hint="eastAsia"/>
          <w:szCs w:val="24"/>
        </w:rPr>
        <w:t>顏淵為好學，</w:t>
      </w:r>
      <w:proofErr w:type="gramStart"/>
      <w:r w:rsidR="0086458A" w:rsidRPr="00EB797A">
        <w:rPr>
          <w:rFonts w:ascii="標楷體" w:eastAsia="標楷體" w:hAnsi="標楷體" w:hint="eastAsia"/>
          <w:szCs w:val="24"/>
        </w:rPr>
        <w:t>然回也屢空</w:t>
      </w:r>
      <w:proofErr w:type="gramEnd"/>
      <w:r w:rsidR="0086458A" w:rsidRPr="00EB797A">
        <w:rPr>
          <w:rFonts w:ascii="標楷體" w:eastAsia="標楷體" w:hAnsi="標楷體" w:hint="eastAsia"/>
          <w:szCs w:val="24"/>
        </w:rPr>
        <w:t>，糟糠不厭，而卒</w:t>
      </w:r>
      <w:proofErr w:type="gramStart"/>
      <w:r w:rsidR="0086458A" w:rsidRPr="00EB797A">
        <w:rPr>
          <w:rFonts w:ascii="標楷體" w:eastAsia="標楷體" w:hAnsi="標楷體" w:hint="eastAsia"/>
          <w:szCs w:val="24"/>
        </w:rPr>
        <w:t>蚤夭</w:t>
      </w:r>
      <w:proofErr w:type="gramEnd"/>
      <w:r w:rsidR="0086458A" w:rsidRPr="00EB797A">
        <w:rPr>
          <w:rFonts w:ascii="標楷體" w:eastAsia="標楷體" w:hAnsi="標楷體" w:hint="eastAsia"/>
          <w:szCs w:val="24"/>
        </w:rPr>
        <w:t>；天之報施善人，其</w:t>
      </w:r>
      <w:proofErr w:type="gramStart"/>
      <w:r w:rsidR="0086458A" w:rsidRPr="00EB797A">
        <w:rPr>
          <w:rFonts w:ascii="標楷體" w:eastAsia="標楷體" w:hAnsi="標楷體" w:hint="eastAsia"/>
          <w:szCs w:val="24"/>
        </w:rPr>
        <w:t>何如哉</w:t>
      </w:r>
      <w:proofErr w:type="gramEnd"/>
      <w:r w:rsidR="0086458A" w:rsidRPr="00EB797A">
        <w:rPr>
          <w:rFonts w:ascii="標楷體" w:eastAsia="標楷體" w:hAnsi="標楷體" w:hint="eastAsia"/>
          <w:szCs w:val="24"/>
        </w:rPr>
        <w:t>？盜</w:t>
      </w:r>
      <w:proofErr w:type="gramStart"/>
      <w:r w:rsidR="0086458A" w:rsidRPr="00EB797A">
        <w:rPr>
          <w:rFonts w:ascii="標楷體" w:eastAsia="標楷體" w:hAnsi="標楷體" w:hint="eastAsia"/>
          <w:szCs w:val="24"/>
        </w:rPr>
        <w:t>蹠</w:t>
      </w:r>
      <w:proofErr w:type="gramEnd"/>
      <w:r w:rsidR="0086458A" w:rsidRPr="00EB797A">
        <w:rPr>
          <w:rFonts w:ascii="標楷體" w:eastAsia="標楷體" w:hAnsi="標楷體" w:hint="eastAsia"/>
          <w:szCs w:val="24"/>
        </w:rPr>
        <w:t>日殺不</w:t>
      </w:r>
      <w:proofErr w:type="gramStart"/>
      <w:r w:rsidR="0086458A" w:rsidRPr="00EB797A">
        <w:rPr>
          <w:rFonts w:ascii="標楷體" w:eastAsia="標楷體" w:hAnsi="標楷體" w:hint="eastAsia"/>
          <w:szCs w:val="24"/>
        </w:rPr>
        <w:t>辜</w:t>
      </w:r>
      <w:proofErr w:type="gramEnd"/>
      <w:r w:rsidR="0086458A" w:rsidRPr="00EB797A">
        <w:rPr>
          <w:rFonts w:ascii="標楷體" w:eastAsia="標楷體" w:hAnsi="標楷體" w:hint="eastAsia"/>
          <w:szCs w:val="24"/>
        </w:rPr>
        <w:t>，肝人之肉，暴戾</w:t>
      </w:r>
      <w:proofErr w:type="gramStart"/>
      <w:r w:rsidR="0086458A" w:rsidRPr="00EB797A">
        <w:rPr>
          <w:rFonts w:ascii="標楷體" w:eastAsia="標楷體" w:hAnsi="標楷體" w:hint="eastAsia"/>
          <w:szCs w:val="24"/>
        </w:rPr>
        <w:lastRenderedPageBreak/>
        <w:t>恣睢</w:t>
      </w:r>
      <w:proofErr w:type="gramEnd"/>
      <w:r w:rsidR="0086458A" w:rsidRPr="00EB797A">
        <w:rPr>
          <w:rFonts w:ascii="標楷體" w:eastAsia="標楷體" w:hAnsi="標楷體" w:hint="eastAsia"/>
          <w:szCs w:val="24"/>
        </w:rPr>
        <w:t>，</w:t>
      </w:r>
      <w:proofErr w:type="gramStart"/>
      <w:r w:rsidR="0086458A" w:rsidRPr="00EB797A">
        <w:rPr>
          <w:rFonts w:ascii="標楷體" w:eastAsia="標楷體" w:hAnsi="標楷體" w:hint="eastAsia"/>
          <w:szCs w:val="24"/>
        </w:rPr>
        <w:t>聚黨數千</w:t>
      </w:r>
      <w:proofErr w:type="gramEnd"/>
      <w:r w:rsidR="0086458A" w:rsidRPr="00EB797A">
        <w:rPr>
          <w:rFonts w:ascii="標楷體" w:eastAsia="標楷體" w:hAnsi="標楷體" w:hint="eastAsia"/>
          <w:szCs w:val="24"/>
        </w:rPr>
        <w:t>人，橫行天下，竟以壽終；是</w:t>
      </w:r>
      <w:proofErr w:type="gramStart"/>
      <w:r w:rsidR="0086458A" w:rsidRPr="00EB797A">
        <w:rPr>
          <w:rFonts w:ascii="標楷體" w:eastAsia="標楷體" w:hAnsi="標楷體" w:hint="eastAsia"/>
          <w:szCs w:val="24"/>
        </w:rPr>
        <w:t>遵何德哉</w:t>
      </w:r>
      <w:proofErr w:type="gramEnd"/>
      <w:r w:rsidR="0086458A" w:rsidRPr="00EB797A">
        <w:rPr>
          <w:rFonts w:ascii="標楷體" w:eastAsia="標楷體" w:hAnsi="標楷體" w:hint="eastAsia"/>
          <w:szCs w:val="24"/>
        </w:rPr>
        <w:t>？」請問司馬遷認為</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(A)天道無親，常與善人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(B)天道難測，禍福無常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 xml:space="preserve">(C)盜亦有道，天地厚之　</w:t>
      </w:r>
    </w:p>
    <w:p w:rsidR="0086458A" w:rsidRPr="00EB797A" w:rsidRDefault="0086458A" w:rsidP="00186422">
      <w:pPr>
        <w:ind w:left="360"/>
        <w:rPr>
          <w:rFonts w:ascii="標楷體" w:eastAsia="標楷體" w:hAnsi="標楷體"/>
          <w:szCs w:val="24"/>
        </w:rPr>
      </w:pPr>
      <w:r w:rsidRPr="00EB797A">
        <w:rPr>
          <w:rFonts w:ascii="標楷體" w:eastAsia="標楷體" w:hAnsi="標楷體" w:hint="eastAsia"/>
          <w:szCs w:val="24"/>
        </w:rPr>
        <w:t>(D)不是不報，時候未到。</w:t>
      </w:r>
    </w:p>
    <w:p w:rsidR="00060E57" w:rsidRDefault="00186422" w:rsidP="007E692E">
      <w:pPr>
        <w:rPr>
          <w:rFonts w:ascii="標楷體" w:eastAsia="標楷體" w:hAnsi="標楷體"/>
          <w:szCs w:val="24"/>
        </w:rPr>
      </w:pPr>
      <w:r w:rsidRPr="00EB797A">
        <w:rPr>
          <w:rFonts w:ascii="標楷體" w:eastAsia="標楷體" w:hAnsi="標楷體" w:hint="eastAsia"/>
          <w:szCs w:val="24"/>
        </w:rPr>
        <w:t>48.</w:t>
      </w:r>
      <w:r w:rsidR="0086458A" w:rsidRPr="00EB797A">
        <w:rPr>
          <w:rFonts w:ascii="標楷體" w:eastAsia="標楷體" w:hAnsi="標楷體" w:hint="eastAsia"/>
          <w:szCs w:val="24"/>
        </w:rPr>
        <w:t>下列台灣俗諺語，何者取意與「</w:t>
      </w:r>
      <w:proofErr w:type="gramStart"/>
      <w:r w:rsidR="0086458A" w:rsidRPr="00EB797A">
        <w:rPr>
          <w:rFonts w:ascii="標楷體" w:eastAsia="標楷體" w:hAnsi="標楷體" w:hint="eastAsia"/>
          <w:szCs w:val="24"/>
        </w:rPr>
        <w:t>蓼蓼</w:t>
      </w:r>
      <w:proofErr w:type="gramEnd"/>
      <w:r w:rsidR="0086458A" w:rsidRPr="00EB797A">
        <w:rPr>
          <w:rFonts w:ascii="標楷體" w:eastAsia="標楷體" w:hAnsi="標楷體" w:hint="eastAsia"/>
          <w:szCs w:val="24"/>
        </w:rPr>
        <w:t>者</w:t>
      </w:r>
      <w:proofErr w:type="gramStart"/>
      <w:r w:rsidR="0086458A" w:rsidRPr="00EB797A">
        <w:rPr>
          <w:rFonts w:ascii="標楷體" w:eastAsia="標楷體" w:hAnsi="標楷體" w:hint="eastAsia"/>
          <w:szCs w:val="24"/>
        </w:rPr>
        <w:t>莪</w:t>
      </w:r>
      <w:proofErr w:type="gramEnd"/>
      <w:r w:rsidR="0086458A" w:rsidRPr="00EB797A">
        <w:rPr>
          <w:rFonts w:ascii="標楷體" w:eastAsia="標楷體" w:hAnsi="標楷體" w:hint="eastAsia"/>
          <w:szCs w:val="24"/>
        </w:rPr>
        <w:t>，匪</w:t>
      </w:r>
      <w:proofErr w:type="gramStart"/>
      <w:r w:rsidR="0086458A" w:rsidRPr="00EB797A">
        <w:rPr>
          <w:rFonts w:ascii="標楷體" w:eastAsia="標楷體" w:hAnsi="標楷體" w:hint="eastAsia"/>
          <w:szCs w:val="24"/>
        </w:rPr>
        <w:t>莪</w:t>
      </w:r>
      <w:proofErr w:type="gramEnd"/>
      <w:r w:rsidR="0086458A" w:rsidRPr="00EB797A">
        <w:rPr>
          <w:rFonts w:ascii="標楷體" w:eastAsia="標楷體" w:hAnsi="標楷體" w:hint="eastAsia"/>
          <w:szCs w:val="24"/>
        </w:rPr>
        <w:t>伊蒿」有異曲同工之妙？</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(A)細</w:t>
      </w:r>
      <w:proofErr w:type="gramStart"/>
      <w:r w:rsidRPr="00EB797A">
        <w:rPr>
          <w:rFonts w:ascii="標楷體" w:eastAsia="標楷體" w:hAnsi="標楷體" w:hint="eastAsia"/>
          <w:szCs w:val="24"/>
        </w:rPr>
        <w:t>漢茄栽</w:t>
      </w:r>
      <w:proofErr w:type="gramEnd"/>
      <w:r w:rsidRPr="00EB797A">
        <w:rPr>
          <w:rFonts w:ascii="標楷體" w:eastAsia="標楷體" w:hAnsi="標楷體" w:hint="eastAsia"/>
          <w:szCs w:val="24"/>
        </w:rPr>
        <w:t xml:space="preserve">，大漢羊帶來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(B)細漢父母生，</w:t>
      </w:r>
      <w:proofErr w:type="gramStart"/>
      <w:r w:rsidRPr="00EB797A">
        <w:rPr>
          <w:rFonts w:ascii="標楷體" w:eastAsia="標楷體" w:hAnsi="標楷體" w:hint="eastAsia"/>
          <w:szCs w:val="24"/>
        </w:rPr>
        <w:t>大漢變某生</w:t>
      </w:r>
      <w:proofErr w:type="gramEnd"/>
      <w:r w:rsidRPr="00EB797A">
        <w:rPr>
          <w:rFonts w:ascii="標楷體" w:eastAsia="標楷體" w:hAnsi="標楷體" w:hint="eastAsia"/>
          <w:szCs w:val="24"/>
        </w:rPr>
        <w:t xml:space="preserve">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(C)細漢偷挽</w:t>
      </w:r>
      <w:proofErr w:type="gramStart"/>
      <w:r w:rsidRPr="00EB797A">
        <w:rPr>
          <w:rFonts w:ascii="標楷體" w:eastAsia="標楷體" w:hAnsi="標楷體" w:hint="eastAsia"/>
          <w:szCs w:val="24"/>
        </w:rPr>
        <w:t>瓠</w:t>
      </w:r>
      <w:proofErr w:type="gramEnd"/>
      <w:r w:rsidRPr="00EB797A">
        <w:rPr>
          <w:rFonts w:ascii="標楷體" w:eastAsia="標楷體" w:hAnsi="標楷體" w:hint="eastAsia"/>
          <w:szCs w:val="24"/>
        </w:rPr>
        <w:t xml:space="preserve">，大漢偷牽牛　 </w:t>
      </w:r>
    </w:p>
    <w:p w:rsidR="0086458A" w:rsidRPr="00EB797A" w:rsidRDefault="0086458A" w:rsidP="00186422">
      <w:pPr>
        <w:ind w:left="360"/>
        <w:rPr>
          <w:rFonts w:ascii="標楷體" w:eastAsia="標楷體" w:hAnsi="標楷體"/>
          <w:szCs w:val="24"/>
        </w:rPr>
      </w:pPr>
      <w:r w:rsidRPr="00EB797A">
        <w:rPr>
          <w:rFonts w:ascii="標楷體" w:eastAsia="標楷體" w:hAnsi="標楷體" w:hint="eastAsia"/>
          <w:szCs w:val="24"/>
        </w:rPr>
        <w:t>(D)</w:t>
      </w:r>
      <w:r w:rsidRPr="00EB797A">
        <w:rPr>
          <w:rFonts w:ascii="標楷體" w:eastAsia="標楷體" w:hAnsi="標楷體"/>
          <w:bCs/>
          <w:szCs w:val="24"/>
        </w:rPr>
        <w:t>細</w:t>
      </w:r>
      <w:proofErr w:type="gramStart"/>
      <w:r w:rsidRPr="00EB797A">
        <w:rPr>
          <w:rFonts w:ascii="標楷體" w:eastAsia="標楷體" w:hAnsi="標楷體"/>
          <w:bCs/>
          <w:szCs w:val="24"/>
        </w:rPr>
        <w:t>漢若無熨</w:t>
      </w:r>
      <w:proofErr w:type="gramEnd"/>
      <w:r w:rsidRPr="00EB797A">
        <w:rPr>
          <w:rFonts w:ascii="標楷體" w:eastAsia="標楷體" w:hAnsi="標楷體"/>
          <w:bCs/>
          <w:szCs w:val="24"/>
        </w:rPr>
        <w:t xml:space="preserve"> </w:t>
      </w:r>
      <w:proofErr w:type="gramStart"/>
      <w:r w:rsidRPr="00EB797A">
        <w:rPr>
          <w:rFonts w:ascii="標楷體" w:eastAsia="標楷體" w:hAnsi="標楷體"/>
          <w:bCs/>
          <w:szCs w:val="24"/>
        </w:rPr>
        <w:t>大漢著熨</w:t>
      </w:r>
      <w:r w:rsidRPr="00EB797A">
        <w:rPr>
          <w:rFonts w:ascii="標楷體" w:eastAsia="標楷體" w:hAnsi="標楷體"/>
          <w:szCs w:val="24"/>
        </w:rPr>
        <w:t>袂</w:t>
      </w:r>
      <w:proofErr w:type="gramEnd"/>
      <w:r w:rsidRPr="00EB797A">
        <w:rPr>
          <w:rFonts w:ascii="標楷體" w:eastAsia="標楷體" w:hAnsi="標楷體"/>
          <w:szCs w:val="24"/>
        </w:rPr>
        <w:t>屈</w:t>
      </w:r>
      <w:r w:rsidRPr="00EB797A">
        <w:rPr>
          <w:rFonts w:ascii="標楷體" w:eastAsia="標楷體" w:hAnsi="標楷體" w:hint="eastAsia"/>
          <w:szCs w:val="24"/>
        </w:rPr>
        <w:t>。</w:t>
      </w:r>
    </w:p>
    <w:p w:rsidR="00060E57" w:rsidRDefault="00186422" w:rsidP="007E692E">
      <w:pPr>
        <w:rPr>
          <w:rFonts w:ascii="標楷體" w:eastAsia="標楷體" w:hAnsi="標楷體"/>
          <w:szCs w:val="24"/>
        </w:rPr>
      </w:pPr>
      <w:r w:rsidRPr="00EB797A">
        <w:rPr>
          <w:rFonts w:ascii="標楷體" w:eastAsia="標楷體" w:hAnsi="標楷體" w:hint="eastAsia"/>
          <w:szCs w:val="24"/>
        </w:rPr>
        <w:t>49.</w:t>
      </w:r>
      <w:r w:rsidR="0086458A" w:rsidRPr="00EB797A">
        <w:rPr>
          <w:rFonts w:ascii="標楷體" w:eastAsia="標楷體" w:hAnsi="標楷體" w:hint="eastAsia"/>
          <w:szCs w:val="24"/>
        </w:rPr>
        <w:t>請問下列詞語依序為何家之理想境界？「夜不閉戶，路不拾遺」「富國強兵，天下一統」「雞犬相聞，不相往來」「兼愛非攻，</w:t>
      </w:r>
      <w:proofErr w:type="gramStart"/>
      <w:r w:rsidR="0086458A" w:rsidRPr="00EB797A">
        <w:rPr>
          <w:rFonts w:ascii="標楷體" w:eastAsia="標楷體" w:hAnsi="標楷體" w:hint="eastAsia"/>
          <w:szCs w:val="24"/>
        </w:rPr>
        <w:t>明鬼尚同</w:t>
      </w:r>
      <w:proofErr w:type="gramEnd"/>
      <w:r w:rsidR="0086458A" w:rsidRPr="00EB797A">
        <w:rPr>
          <w:rFonts w:ascii="標楷體" w:eastAsia="標楷體" w:hAnsi="標楷體" w:hint="eastAsia"/>
          <w:szCs w:val="24"/>
        </w:rPr>
        <w:t>」</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(A)</w:t>
      </w:r>
      <w:proofErr w:type="gramStart"/>
      <w:r w:rsidRPr="00EB797A">
        <w:rPr>
          <w:rFonts w:ascii="標楷體" w:eastAsia="標楷體" w:hAnsi="標楷體" w:hint="eastAsia"/>
          <w:szCs w:val="24"/>
        </w:rPr>
        <w:t>儒道墨法</w:t>
      </w:r>
      <w:proofErr w:type="gramEnd"/>
      <w:r w:rsidRPr="00EB797A">
        <w:rPr>
          <w:rFonts w:ascii="標楷體" w:eastAsia="標楷體" w:hAnsi="標楷體" w:hint="eastAsia"/>
          <w:szCs w:val="24"/>
        </w:rPr>
        <w:t xml:space="preserve">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(B)</w:t>
      </w:r>
      <w:proofErr w:type="gramStart"/>
      <w:r w:rsidRPr="00EB797A">
        <w:rPr>
          <w:rFonts w:ascii="標楷體" w:eastAsia="標楷體" w:hAnsi="標楷體" w:hint="eastAsia"/>
          <w:szCs w:val="24"/>
        </w:rPr>
        <w:t>儒墨道法</w:t>
      </w:r>
      <w:proofErr w:type="gramEnd"/>
      <w:r w:rsidRPr="00EB797A">
        <w:rPr>
          <w:rFonts w:ascii="標楷體" w:eastAsia="標楷體" w:hAnsi="標楷體" w:hint="eastAsia"/>
          <w:szCs w:val="24"/>
        </w:rPr>
        <w:t xml:space="preserve">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(C)</w:t>
      </w:r>
      <w:proofErr w:type="gramStart"/>
      <w:r w:rsidRPr="00EB797A">
        <w:rPr>
          <w:rFonts w:ascii="標楷體" w:eastAsia="標楷體" w:hAnsi="標楷體" w:hint="eastAsia"/>
          <w:szCs w:val="24"/>
        </w:rPr>
        <w:t>儒法道墨</w:t>
      </w:r>
      <w:proofErr w:type="gramEnd"/>
      <w:r w:rsidRPr="00EB797A">
        <w:rPr>
          <w:rFonts w:ascii="標楷體" w:eastAsia="標楷體" w:hAnsi="標楷體" w:hint="eastAsia"/>
          <w:szCs w:val="24"/>
        </w:rPr>
        <w:t xml:space="preserve">　</w:t>
      </w:r>
    </w:p>
    <w:p w:rsidR="0086458A" w:rsidRPr="00EB797A" w:rsidRDefault="0086458A" w:rsidP="00186422">
      <w:pPr>
        <w:ind w:left="360"/>
        <w:rPr>
          <w:rFonts w:ascii="標楷體" w:eastAsia="標楷體" w:hAnsi="標楷體"/>
          <w:szCs w:val="24"/>
        </w:rPr>
      </w:pPr>
      <w:r w:rsidRPr="00EB797A">
        <w:rPr>
          <w:rFonts w:ascii="標楷體" w:eastAsia="標楷體" w:hAnsi="標楷體" w:hint="eastAsia"/>
          <w:szCs w:val="24"/>
        </w:rPr>
        <w:t>(D)</w:t>
      </w:r>
      <w:proofErr w:type="gramStart"/>
      <w:r w:rsidRPr="00EB797A">
        <w:rPr>
          <w:rFonts w:ascii="標楷體" w:eastAsia="標楷體" w:hAnsi="標楷體" w:hint="eastAsia"/>
          <w:szCs w:val="24"/>
        </w:rPr>
        <w:t>法儒道墨</w:t>
      </w:r>
      <w:proofErr w:type="gramEnd"/>
      <w:r w:rsidRPr="00EB797A">
        <w:rPr>
          <w:rFonts w:ascii="標楷體" w:eastAsia="標楷體" w:hAnsi="標楷體" w:hint="eastAsia"/>
          <w:szCs w:val="24"/>
        </w:rPr>
        <w:t>。</w:t>
      </w:r>
    </w:p>
    <w:p w:rsidR="00060E57" w:rsidRDefault="00186422" w:rsidP="007E692E">
      <w:pPr>
        <w:rPr>
          <w:rFonts w:ascii="標楷體" w:eastAsia="標楷體" w:hAnsi="標楷體"/>
          <w:szCs w:val="24"/>
        </w:rPr>
      </w:pPr>
      <w:r w:rsidRPr="00EB797A">
        <w:rPr>
          <w:rFonts w:ascii="標楷體" w:eastAsia="標楷體" w:hAnsi="標楷體" w:hint="eastAsia"/>
          <w:szCs w:val="24"/>
        </w:rPr>
        <w:t>50.</w:t>
      </w:r>
      <w:r w:rsidR="0086458A" w:rsidRPr="00EB797A">
        <w:rPr>
          <w:rFonts w:ascii="標楷體" w:eastAsia="標楷體" w:hAnsi="標楷體" w:hint="eastAsia"/>
          <w:szCs w:val="24"/>
        </w:rPr>
        <w:t>下列四對國語注音符號，何者皆為「濁聲母」？</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(A)</w:t>
      </w:r>
      <w:proofErr w:type="gramStart"/>
      <w:r w:rsidRPr="00EB797A">
        <w:rPr>
          <w:rFonts w:ascii="標楷體" w:eastAsia="標楷體" w:hAnsi="標楷體" w:hint="eastAsia"/>
          <w:szCs w:val="24"/>
        </w:rPr>
        <w:t>ㄓ</w:t>
      </w:r>
      <w:proofErr w:type="gramEnd"/>
      <w:r w:rsidRPr="00EB797A">
        <w:rPr>
          <w:rFonts w:ascii="標楷體" w:eastAsia="標楷體" w:hAnsi="標楷體" w:hint="eastAsia"/>
          <w:szCs w:val="24"/>
        </w:rPr>
        <w:t>、</w:t>
      </w:r>
      <w:proofErr w:type="gramStart"/>
      <w:r w:rsidRPr="00EB797A">
        <w:rPr>
          <w:rFonts w:ascii="標楷體" w:eastAsia="標楷體" w:hAnsi="標楷體" w:hint="eastAsia"/>
          <w:szCs w:val="24"/>
        </w:rPr>
        <w:t>ㄋ</w:t>
      </w:r>
      <w:proofErr w:type="gramEnd"/>
      <w:r w:rsidRPr="00EB797A">
        <w:rPr>
          <w:rFonts w:ascii="標楷體" w:eastAsia="標楷體" w:hAnsi="標楷體" w:hint="eastAsia"/>
          <w:szCs w:val="24"/>
        </w:rPr>
        <w:t xml:space="preserve">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(B)</w:t>
      </w:r>
      <w:proofErr w:type="gramStart"/>
      <w:r w:rsidRPr="00EB797A">
        <w:rPr>
          <w:rFonts w:ascii="標楷體" w:eastAsia="標楷體" w:hAnsi="標楷體" w:hint="eastAsia"/>
          <w:szCs w:val="24"/>
        </w:rPr>
        <w:t>ㄌ</w:t>
      </w:r>
      <w:proofErr w:type="gramEnd"/>
      <w:r w:rsidRPr="00EB797A">
        <w:rPr>
          <w:rFonts w:ascii="標楷體" w:eastAsia="標楷體" w:hAnsi="標楷體" w:hint="eastAsia"/>
          <w:szCs w:val="24"/>
        </w:rPr>
        <w:t>、</w:t>
      </w:r>
      <w:proofErr w:type="gramStart"/>
      <w:r w:rsidRPr="00EB797A">
        <w:rPr>
          <w:rFonts w:ascii="標楷體" w:eastAsia="標楷體" w:hAnsi="標楷體" w:hint="eastAsia"/>
          <w:szCs w:val="24"/>
        </w:rPr>
        <w:t>ㄉ</w:t>
      </w:r>
      <w:proofErr w:type="gramEnd"/>
      <w:r w:rsidRPr="00EB797A">
        <w:rPr>
          <w:rFonts w:ascii="標楷體" w:eastAsia="標楷體" w:hAnsi="標楷體" w:hint="eastAsia"/>
          <w:szCs w:val="24"/>
        </w:rPr>
        <w:t xml:space="preserve">　</w:t>
      </w:r>
    </w:p>
    <w:p w:rsidR="00060E57" w:rsidRDefault="0086458A" w:rsidP="00186422">
      <w:pPr>
        <w:ind w:left="360"/>
        <w:rPr>
          <w:rFonts w:ascii="標楷體" w:eastAsia="標楷體" w:hAnsi="標楷體"/>
          <w:szCs w:val="24"/>
        </w:rPr>
      </w:pPr>
      <w:r w:rsidRPr="00EB797A">
        <w:rPr>
          <w:rFonts w:ascii="標楷體" w:eastAsia="標楷體" w:hAnsi="標楷體" w:hint="eastAsia"/>
          <w:szCs w:val="24"/>
        </w:rPr>
        <w:t>(C)</w:t>
      </w:r>
      <w:proofErr w:type="gramStart"/>
      <w:r w:rsidRPr="00EB797A">
        <w:rPr>
          <w:rFonts w:ascii="標楷體" w:eastAsia="標楷體" w:hAnsi="標楷體" w:hint="eastAsia"/>
          <w:szCs w:val="24"/>
        </w:rPr>
        <w:t>ㄕ</w:t>
      </w:r>
      <w:proofErr w:type="gramEnd"/>
      <w:r w:rsidRPr="00EB797A">
        <w:rPr>
          <w:rFonts w:ascii="標楷體" w:eastAsia="標楷體" w:hAnsi="標楷體" w:hint="eastAsia"/>
          <w:szCs w:val="24"/>
        </w:rPr>
        <w:t>、</w:t>
      </w:r>
      <w:proofErr w:type="gramStart"/>
      <w:r w:rsidRPr="00EB797A">
        <w:rPr>
          <w:rFonts w:ascii="標楷體" w:eastAsia="標楷體" w:hAnsi="標楷體" w:hint="eastAsia"/>
          <w:szCs w:val="24"/>
        </w:rPr>
        <w:t>ㄖ</w:t>
      </w:r>
      <w:proofErr w:type="gramEnd"/>
      <w:r w:rsidRPr="00EB797A">
        <w:rPr>
          <w:rFonts w:ascii="標楷體" w:eastAsia="標楷體" w:hAnsi="標楷體" w:hint="eastAsia"/>
          <w:szCs w:val="24"/>
        </w:rPr>
        <w:t xml:space="preserve">　</w:t>
      </w:r>
    </w:p>
    <w:p w:rsidR="0086458A" w:rsidRPr="00EB797A" w:rsidRDefault="0086458A" w:rsidP="00186422">
      <w:pPr>
        <w:ind w:left="360"/>
        <w:rPr>
          <w:rFonts w:ascii="標楷體" w:eastAsia="標楷體" w:hAnsi="標楷體"/>
          <w:szCs w:val="24"/>
        </w:rPr>
      </w:pPr>
      <w:r w:rsidRPr="00EB797A">
        <w:rPr>
          <w:rFonts w:ascii="標楷體" w:eastAsia="標楷體" w:hAnsi="標楷體" w:hint="eastAsia"/>
          <w:szCs w:val="24"/>
        </w:rPr>
        <w:t>(D)</w:t>
      </w:r>
      <w:proofErr w:type="gramStart"/>
      <w:r w:rsidRPr="00EB797A">
        <w:rPr>
          <w:rFonts w:ascii="標楷體" w:eastAsia="標楷體" w:hAnsi="標楷體" w:hint="eastAsia"/>
          <w:szCs w:val="24"/>
        </w:rPr>
        <w:t>ㄋ</w:t>
      </w:r>
      <w:proofErr w:type="gramEnd"/>
      <w:r w:rsidRPr="00EB797A">
        <w:rPr>
          <w:rFonts w:ascii="標楷體" w:eastAsia="標楷體" w:hAnsi="標楷體" w:hint="eastAsia"/>
          <w:szCs w:val="24"/>
        </w:rPr>
        <w:t>、</w:t>
      </w:r>
      <w:proofErr w:type="gramStart"/>
      <w:r w:rsidRPr="00EB797A">
        <w:rPr>
          <w:rFonts w:ascii="標楷體" w:eastAsia="標楷體" w:hAnsi="標楷體" w:hint="eastAsia"/>
          <w:szCs w:val="24"/>
        </w:rPr>
        <w:t>ㄌ</w:t>
      </w:r>
      <w:proofErr w:type="gramEnd"/>
      <w:r w:rsidRPr="00EB797A">
        <w:rPr>
          <w:rFonts w:ascii="標楷體" w:eastAsia="標楷體" w:hAnsi="標楷體" w:hint="eastAsia"/>
          <w:szCs w:val="24"/>
        </w:rPr>
        <w:t>。</w:t>
      </w:r>
    </w:p>
    <w:p w:rsidR="0086458A" w:rsidRDefault="0086458A">
      <w:pPr>
        <w:rPr>
          <w:rFonts w:ascii="標楷體" w:eastAsia="標楷體" w:hAnsi="標楷體"/>
          <w:szCs w:val="24"/>
        </w:rPr>
      </w:pPr>
    </w:p>
    <w:p w:rsidR="00EB797A" w:rsidRDefault="00EB797A">
      <w:pPr>
        <w:rPr>
          <w:rFonts w:ascii="標楷體" w:eastAsia="標楷體" w:hAnsi="標楷體"/>
          <w:szCs w:val="24"/>
        </w:rPr>
      </w:pPr>
    </w:p>
    <w:p w:rsidR="00EB797A" w:rsidRPr="00EB797A" w:rsidRDefault="00EB797A">
      <w:pPr>
        <w:rPr>
          <w:rFonts w:ascii="標楷體" w:eastAsia="標楷體" w:hAnsi="標楷體"/>
          <w:szCs w:val="24"/>
        </w:rPr>
      </w:pPr>
      <w:bookmarkStart w:id="0" w:name="_GoBack"/>
      <w:bookmarkEnd w:id="0"/>
    </w:p>
    <w:sectPr w:rsidR="00EB797A" w:rsidRPr="00EB79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ED" w:rsidRDefault="00534DED" w:rsidP="008251CD">
      <w:r>
        <w:separator/>
      </w:r>
    </w:p>
  </w:endnote>
  <w:endnote w:type="continuationSeparator" w:id="0">
    <w:p w:rsidR="00534DED" w:rsidRDefault="00534DED" w:rsidP="0082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ED" w:rsidRDefault="00534DED" w:rsidP="008251CD">
      <w:r>
        <w:separator/>
      </w:r>
    </w:p>
  </w:footnote>
  <w:footnote w:type="continuationSeparator" w:id="0">
    <w:p w:rsidR="00534DED" w:rsidRDefault="00534DED" w:rsidP="00825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00F2"/>
    <w:multiLevelType w:val="hybridMultilevel"/>
    <w:tmpl w:val="F4945EFE"/>
    <w:lvl w:ilvl="0" w:tplc="97446F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87"/>
    <w:rsid w:val="00060E57"/>
    <w:rsid w:val="000F1664"/>
    <w:rsid w:val="000F1B4C"/>
    <w:rsid w:val="0011071D"/>
    <w:rsid w:val="00186422"/>
    <w:rsid w:val="001D7EA7"/>
    <w:rsid w:val="002365E0"/>
    <w:rsid w:val="002706DD"/>
    <w:rsid w:val="00292D55"/>
    <w:rsid w:val="00534DED"/>
    <w:rsid w:val="00544C81"/>
    <w:rsid w:val="00566187"/>
    <w:rsid w:val="00574C53"/>
    <w:rsid w:val="00691210"/>
    <w:rsid w:val="00750821"/>
    <w:rsid w:val="007A395D"/>
    <w:rsid w:val="007E692E"/>
    <w:rsid w:val="00811350"/>
    <w:rsid w:val="008251CD"/>
    <w:rsid w:val="00833ABE"/>
    <w:rsid w:val="0086458A"/>
    <w:rsid w:val="009214FF"/>
    <w:rsid w:val="00967DD3"/>
    <w:rsid w:val="00AD1CA8"/>
    <w:rsid w:val="00AE4677"/>
    <w:rsid w:val="00BA601A"/>
    <w:rsid w:val="00CD2175"/>
    <w:rsid w:val="00DD4759"/>
    <w:rsid w:val="00EB797A"/>
    <w:rsid w:val="00EE2139"/>
    <w:rsid w:val="00F00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51CD"/>
    <w:pPr>
      <w:tabs>
        <w:tab w:val="center" w:pos="4153"/>
        <w:tab w:val="right" w:pos="8306"/>
      </w:tabs>
      <w:snapToGrid w:val="0"/>
    </w:pPr>
    <w:rPr>
      <w:sz w:val="20"/>
      <w:szCs w:val="20"/>
    </w:rPr>
  </w:style>
  <w:style w:type="character" w:customStyle="1" w:styleId="a5">
    <w:name w:val="頁首 字元"/>
    <w:basedOn w:val="a0"/>
    <w:link w:val="a4"/>
    <w:uiPriority w:val="99"/>
    <w:rsid w:val="008251CD"/>
    <w:rPr>
      <w:sz w:val="20"/>
      <w:szCs w:val="20"/>
    </w:rPr>
  </w:style>
  <w:style w:type="paragraph" w:styleId="a6">
    <w:name w:val="footer"/>
    <w:basedOn w:val="a"/>
    <w:link w:val="a7"/>
    <w:uiPriority w:val="99"/>
    <w:unhideWhenUsed/>
    <w:rsid w:val="008251CD"/>
    <w:pPr>
      <w:tabs>
        <w:tab w:val="center" w:pos="4153"/>
        <w:tab w:val="right" w:pos="8306"/>
      </w:tabs>
      <w:snapToGrid w:val="0"/>
    </w:pPr>
    <w:rPr>
      <w:sz w:val="20"/>
      <w:szCs w:val="20"/>
    </w:rPr>
  </w:style>
  <w:style w:type="character" w:customStyle="1" w:styleId="a7">
    <w:name w:val="頁尾 字元"/>
    <w:basedOn w:val="a0"/>
    <w:link w:val="a6"/>
    <w:uiPriority w:val="99"/>
    <w:rsid w:val="008251C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7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51CD"/>
    <w:pPr>
      <w:tabs>
        <w:tab w:val="center" w:pos="4153"/>
        <w:tab w:val="right" w:pos="8306"/>
      </w:tabs>
      <w:snapToGrid w:val="0"/>
    </w:pPr>
    <w:rPr>
      <w:sz w:val="20"/>
      <w:szCs w:val="20"/>
    </w:rPr>
  </w:style>
  <w:style w:type="character" w:customStyle="1" w:styleId="a5">
    <w:name w:val="頁首 字元"/>
    <w:basedOn w:val="a0"/>
    <w:link w:val="a4"/>
    <w:uiPriority w:val="99"/>
    <w:rsid w:val="008251CD"/>
    <w:rPr>
      <w:sz w:val="20"/>
      <w:szCs w:val="20"/>
    </w:rPr>
  </w:style>
  <w:style w:type="paragraph" w:styleId="a6">
    <w:name w:val="footer"/>
    <w:basedOn w:val="a"/>
    <w:link w:val="a7"/>
    <w:uiPriority w:val="99"/>
    <w:unhideWhenUsed/>
    <w:rsid w:val="008251CD"/>
    <w:pPr>
      <w:tabs>
        <w:tab w:val="center" w:pos="4153"/>
        <w:tab w:val="right" w:pos="8306"/>
      </w:tabs>
      <w:snapToGrid w:val="0"/>
    </w:pPr>
    <w:rPr>
      <w:sz w:val="20"/>
      <w:szCs w:val="20"/>
    </w:rPr>
  </w:style>
  <w:style w:type="character" w:customStyle="1" w:styleId="a7">
    <w:name w:val="頁尾 字元"/>
    <w:basedOn w:val="a0"/>
    <w:link w:val="a6"/>
    <w:uiPriority w:val="99"/>
    <w:rsid w:val="008251C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793</Words>
  <Characters>4525</Characters>
  <Application>Microsoft Office Word</Application>
  <DocSecurity>0</DocSecurity>
  <Lines>37</Lines>
  <Paragraphs>10</Paragraphs>
  <ScaleCrop>false</ScaleCrop>
  <Company/>
  <LinksUpToDate>false</LinksUpToDate>
  <CharactersWithSpaces>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2015-06-22T07:20:00Z</cp:lastPrinted>
  <dcterms:created xsi:type="dcterms:W3CDTF">2015-06-25T05:23:00Z</dcterms:created>
  <dcterms:modified xsi:type="dcterms:W3CDTF">2015-07-02T09:54:00Z</dcterms:modified>
</cp:coreProperties>
</file>