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7E" w:rsidRPr="00C34E89" w:rsidRDefault="006554AA" w:rsidP="00AA5A8A">
      <w:pPr>
        <w:spacing w:line="360" w:lineRule="exact"/>
        <w:rPr>
          <w:rFonts w:ascii="標楷體" w:eastAsia="標楷體" w:hAnsi="標楷體" w:cs="Arial"/>
          <w:bCs/>
          <w:color w:val="002060"/>
          <w:kern w:val="24"/>
        </w:rPr>
      </w:pPr>
      <w:r w:rsidRPr="00C34E89">
        <w:rPr>
          <w:rFonts w:ascii="標楷體" w:eastAsia="標楷體" w:hAnsi="標楷體" w:cs="Arial" w:hint="eastAsia"/>
          <w:bCs/>
          <w:color w:val="002060"/>
          <w:kern w:val="24"/>
        </w:rPr>
        <w:t>國立嘉義大學微生物免疫與生物藥學系</w:t>
      </w:r>
      <w:r w:rsidR="00997AC8" w:rsidRPr="00C34E89">
        <w:rPr>
          <w:rFonts w:ascii="標楷體" w:eastAsia="標楷體" w:hAnsi="標楷體" w:cs="Arial" w:hint="eastAsia"/>
          <w:bCs/>
          <w:color w:val="002060"/>
          <w:kern w:val="24"/>
        </w:rPr>
        <w:t>大學部</w:t>
      </w:r>
      <w:r w:rsidRPr="00C34E89">
        <w:rPr>
          <w:rFonts w:ascii="標楷體" w:eastAsia="標楷體" w:hAnsi="標楷體" w:cs="Arial" w:hint="eastAsia"/>
          <w:bCs/>
          <w:color w:val="002060"/>
          <w:kern w:val="24"/>
        </w:rPr>
        <w:t>課程架構</w:t>
      </w:r>
    </w:p>
    <w:p w:rsidR="006554AA" w:rsidRPr="00C34E89" w:rsidRDefault="006554AA" w:rsidP="00E7198A">
      <w:pPr>
        <w:autoSpaceDE w:val="0"/>
        <w:autoSpaceDN w:val="0"/>
        <w:adjustRightInd w:val="0"/>
        <w:jc w:val="right"/>
        <w:rPr>
          <w:rFonts w:ascii="標楷體" w:eastAsia="標楷體" w:hAnsi="標楷體" w:cs="Arial"/>
          <w:bCs/>
          <w:color w:val="002060"/>
          <w:kern w:val="24"/>
          <w:sz w:val="20"/>
          <w:szCs w:val="20"/>
        </w:rPr>
      </w:pPr>
      <w:r w:rsidRPr="00C34E89">
        <w:rPr>
          <w:rFonts w:ascii="標楷體" w:eastAsia="標楷體" w:hAnsi="標楷體" w:cs="Arial" w:hint="eastAsia"/>
          <w:bCs/>
          <w:color w:val="002060"/>
          <w:kern w:val="24"/>
          <w:sz w:val="20"/>
          <w:szCs w:val="20"/>
        </w:rPr>
        <w:t>10</w:t>
      </w:r>
      <w:r w:rsidR="00A4496C">
        <w:rPr>
          <w:rFonts w:ascii="標楷體" w:eastAsia="標楷體" w:hAnsi="標楷體" w:cs="Arial" w:hint="eastAsia"/>
          <w:bCs/>
          <w:color w:val="002060"/>
          <w:kern w:val="24"/>
          <w:sz w:val="20"/>
          <w:szCs w:val="20"/>
        </w:rPr>
        <w:t>6</w:t>
      </w:r>
      <w:r w:rsidRPr="00C34E89">
        <w:rPr>
          <w:rFonts w:ascii="標楷體" w:eastAsia="標楷體" w:hAnsi="標楷體" w:cs="Arial" w:hint="eastAsia"/>
          <w:bCs/>
          <w:color w:val="002060"/>
          <w:kern w:val="24"/>
          <w:sz w:val="20"/>
          <w:szCs w:val="20"/>
        </w:rPr>
        <w:t>.1</w:t>
      </w:r>
      <w:r w:rsidR="003B12CF">
        <w:rPr>
          <w:rFonts w:ascii="標楷體" w:eastAsia="標楷體" w:hAnsi="標楷體" w:cs="Arial" w:hint="eastAsia"/>
          <w:bCs/>
          <w:color w:val="002060"/>
          <w:kern w:val="24"/>
          <w:sz w:val="20"/>
          <w:szCs w:val="20"/>
        </w:rPr>
        <w:t>2</w:t>
      </w:r>
      <w:r w:rsidRPr="00C34E89">
        <w:rPr>
          <w:rFonts w:ascii="標楷體" w:eastAsia="標楷體" w:hAnsi="標楷體" w:cs="Arial" w:hint="eastAsia"/>
          <w:bCs/>
          <w:color w:val="002060"/>
          <w:kern w:val="24"/>
          <w:sz w:val="20"/>
          <w:szCs w:val="20"/>
        </w:rPr>
        <w:t>.</w:t>
      </w:r>
      <w:r w:rsidR="00A4496C">
        <w:rPr>
          <w:rFonts w:ascii="標楷體" w:eastAsia="標楷體" w:hAnsi="標楷體" w:cs="Arial" w:hint="eastAsia"/>
          <w:bCs/>
          <w:color w:val="002060"/>
          <w:kern w:val="24"/>
          <w:sz w:val="20"/>
          <w:szCs w:val="20"/>
        </w:rPr>
        <w:t>19</w:t>
      </w:r>
      <w:r w:rsidRPr="00C34E89">
        <w:rPr>
          <w:rFonts w:ascii="標楷體" w:eastAsia="標楷體" w:hAnsi="標楷體" w:cs="Arial" w:hint="eastAsia"/>
          <w:bCs/>
          <w:color w:val="002060"/>
          <w:kern w:val="24"/>
          <w:sz w:val="20"/>
          <w:szCs w:val="20"/>
        </w:rPr>
        <w:t xml:space="preserve">  10</w:t>
      </w:r>
      <w:r w:rsidR="00A4496C">
        <w:rPr>
          <w:rFonts w:ascii="標楷體" w:eastAsia="標楷體" w:hAnsi="標楷體" w:cs="Arial" w:hint="eastAsia"/>
          <w:bCs/>
          <w:color w:val="002060"/>
          <w:kern w:val="24"/>
          <w:sz w:val="20"/>
          <w:szCs w:val="20"/>
        </w:rPr>
        <w:t>6</w:t>
      </w:r>
      <w:r w:rsidRPr="00C34E89">
        <w:rPr>
          <w:rFonts w:ascii="標楷體" w:eastAsia="標楷體" w:hAnsi="標楷體" w:cs="Arial"/>
          <w:bCs/>
          <w:color w:val="002060"/>
          <w:kern w:val="24"/>
          <w:sz w:val="20"/>
          <w:szCs w:val="20"/>
        </w:rPr>
        <w:t>學年度</w:t>
      </w:r>
      <w:r w:rsidRPr="00C34E89">
        <w:rPr>
          <w:rFonts w:ascii="標楷體" w:eastAsia="標楷體" w:hAnsi="標楷體" w:cs="Arial" w:hint="eastAsia"/>
          <w:bCs/>
          <w:color w:val="002060"/>
          <w:kern w:val="24"/>
          <w:sz w:val="20"/>
          <w:szCs w:val="20"/>
        </w:rPr>
        <w:t>第</w:t>
      </w:r>
      <w:r w:rsidR="00A4496C">
        <w:rPr>
          <w:rFonts w:ascii="標楷體" w:eastAsia="標楷體" w:hAnsi="標楷體" w:cs="Arial" w:hint="eastAsia"/>
          <w:bCs/>
          <w:color w:val="002060"/>
          <w:kern w:val="24"/>
          <w:sz w:val="20"/>
          <w:szCs w:val="20"/>
        </w:rPr>
        <w:t>3</w:t>
      </w:r>
      <w:r w:rsidRPr="00C34E89">
        <w:rPr>
          <w:rFonts w:ascii="標楷體" w:eastAsia="標楷體" w:hAnsi="標楷體" w:cs="Arial" w:hint="eastAsia"/>
          <w:bCs/>
          <w:color w:val="002060"/>
          <w:kern w:val="24"/>
          <w:sz w:val="20"/>
          <w:szCs w:val="20"/>
        </w:rPr>
        <w:t>次系課程規劃委員會議討論</w:t>
      </w:r>
    </w:p>
    <w:tbl>
      <w:tblPr>
        <w:tblpPr w:leftFromText="180" w:rightFromText="180" w:vertAnchor="page" w:horzAnchor="margin" w:tblpXSpec="center" w:tblpY="841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2"/>
        <w:gridCol w:w="2126"/>
        <w:gridCol w:w="2251"/>
        <w:gridCol w:w="2800"/>
        <w:gridCol w:w="2608"/>
      </w:tblGrid>
      <w:tr w:rsidR="00A42EED" w:rsidRPr="00673030" w:rsidTr="00B83151">
        <w:trPr>
          <w:cantSplit/>
          <w:trHeight w:val="192"/>
        </w:trPr>
        <w:tc>
          <w:tcPr>
            <w:tcW w:w="1132" w:type="dxa"/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4AA" w:rsidRPr="00673030" w:rsidRDefault="006554AA" w:rsidP="00107633">
            <w:pPr>
              <w:rPr>
                <w:rFonts w:ascii="標楷體" w:eastAsia="標楷體" w:hAnsi="標楷體"/>
                <w:color w:val="EEECE1" w:themeColor="background2"/>
              </w:rPr>
            </w:pPr>
          </w:p>
        </w:tc>
        <w:tc>
          <w:tcPr>
            <w:tcW w:w="2126" w:type="dxa"/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4AA" w:rsidRPr="00673030" w:rsidRDefault="006554AA" w:rsidP="00107633">
            <w:pPr>
              <w:jc w:val="center"/>
              <w:rPr>
                <w:rFonts w:ascii="標楷體" w:eastAsia="標楷體" w:hAnsi="標楷體" w:cs="Arial"/>
                <w:b/>
                <w:bCs/>
                <w:color w:val="EEECE1" w:themeColor="background2"/>
                <w:kern w:val="24"/>
                <w:sz w:val="22"/>
                <w:szCs w:val="22"/>
              </w:rPr>
            </w:pPr>
            <w:r w:rsidRPr="00673030">
              <w:rPr>
                <w:rFonts w:ascii="標楷體" w:eastAsia="標楷體" w:hAnsi="標楷體" w:cs="Arial" w:hint="eastAsia"/>
                <w:b/>
                <w:bCs/>
                <w:color w:val="EEECE1" w:themeColor="background2"/>
                <w:kern w:val="24"/>
                <w:sz w:val="22"/>
                <w:szCs w:val="22"/>
              </w:rPr>
              <w:t>大</w:t>
            </w:r>
            <w:proofErr w:type="gramStart"/>
            <w:r w:rsidRPr="00673030">
              <w:rPr>
                <w:rFonts w:ascii="標楷體" w:eastAsia="標楷體" w:hAnsi="標楷體" w:cs="Arial" w:hint="eastAsia"/>
                <w:b/>
                <w:bCs/>
                <w:color w:val="EEECE1" w:themeColor="background2"/>
                <w:kern w:val="24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251" w:type="dxa"/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4AA" w:rsidRPr="00673030" w:rsidRDefault="006554AA" w:rsidP="00107633">
            <w:pPr>
              <w:jc w:val="center"/>
              <w:rPr>
                <w:rFonts w:ascii="標楷體" w:eastAsia="標楷體" w:hAnsi="標楷體" w:cs="Arial"/>
                <w:b/>
                <w:bCs/>
                <w:color w:val="EEECE1" w:themeColor="background2"/>
                <w:kern w:val="24"/>
                <w:sz w:val="22"/>
                <w:szCs w:val="22"/>
              </w:rPr>
            </w:pPr>
            <w:r w:rsidRPr="00673030">
              <w:rPr>
                <w:rFonts w:ascii="標楷體" w:eastAsia="標楷體" w:hAnsi="標楷體" w:cs="Arial" w:hint="eastAsia"/>
                <w:b/>
                <w:bCs/>
                <w:color w:val="EEECE1" w:themeColor="background2"/>
                <w:kern w:val="24"/>
                <w:sz w:val="22"/>
                <w:szCs w:val="22"/>
              </w:rPr>
              <w:t>大二</w:t>
            </w:r>
          </w:p>
        </w:tc>
        <w:tc>
          <w:tcPr>
            <w:tcW w:w="2800" w:type="dxa"/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4AA" w:rsidRPr="00673030" w:rsidRDefault="006554AA" w:rsidP="00107633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bCs/>
                <w:color w:val="EEECE1" w:themeColor="background2"/>
                <w:kern w:val="24"/>
                <w:sz w:val="22"/>
                <w:szCs w:val="22"/>
              </w:rPr>
            </w:pPr>
            <w:r w:rsidRPr="00673030">
              <w:rPr>
                <w:rFonts w:ascii="標楷體" w:eastAsia="標楷體" w:hAnsi="標楷體" w:cs="Arial" w:hint="eastAsia"/>
                <w:b/>
                <w:bCs/>
                <w:color w:val="EEECE1" w:themeColor="background2"/>
                <w:kern w:val="24"/>
                <w:sz w:val="22"/>
                <w:szCs w:val="22"/>
              </w:rPr>
              <w:t>大三</w:t>
            </w:r>
          </w:p>
        </w:tc>
        <w:tc>
          <w:tcPr>
            <w:tcW w:w="2608" w:type="dxa"/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4AA" w:rsidRPr="00673030" w:rsidRDefault="006554AA" w:rsidP="00107633">
            <w:pPr>
              <w:jc w:val="center"/>
              <w:rPr>
                <w:rFonts w:ascii="標楷體" w:eastAsia="標楷體" w:hAnsi="標楷體" w:cs="Arial"/>
                <w:b/>
                <w:bCs/>
                <w:color w:val="EEECE1" w:themeColor="background2"/>
                <w:kern w:val="24"/>
                <w:sz w:val="22"/>
                <w:szCs w:val="22"/>
              </w:rPr>
            </w:pPr>
            <w:r w:rsidRPr="00673030">
              <w:rPr>
                <w:rFonts w:ascii="標楷體" w:eastAsia="標楷體" w:hAnsi="標楷體" w:cs="Arial" w:hint="eastAsia"/>
                <w:b/>
                <w:bCs/>
                <w:color w:val="EEECE1" w:themeColor="background2"/>
                <w:kern w:val="24"/>
                <w:sz w:val="22"/>
                <w:szCs w:val="22"/>
              </w:rPr>
              <w:t>大四</w:t>
            </w:r>
          </w:p>
        </w:tc>
      </w:tr>
      <w:tr w:rsidR="00A42EED" w:rsidRPr="00673030" w:rsidTr="00B83151">
        <w:trPr>
          <w:cantSplit/>
          <w:trHeight w:val="20"/>
        </w:trPr>
        <w:tc>
          <w:tcPr>
            <w:tcW w:w="113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54AA" w:rsidRPr="007B5536" w:rsidRDefault="006554AA" w:rsidP="007B553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7B5536"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  <w:t>院共同課程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4AA" w:rsidRPr="00AD0FD9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AD0FD9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普通化學3</w:t>
            </w:r>
          </w:p>
          <w:p w:rsidR="006554AA" w:rsidRPr="00AD0FD9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AD0FD9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普通化學實驗1</w:t>
            </w:r>
          </w:p>
          <w:p w:rsidR="006554AA" w:rsidRPr="00673030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673030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微生物學3</w:t>
            </w:r>
          </w:p>
          <w:p w:rsidR="006554AA" w:rsidRPr="00673030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673030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微生物學實驗1</w:t>
            </w:r>
          </w:p>
        </w:tc>
        <w:tc>
          <w:tcPr>
            <w:tcW w:w="22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4AA" w:rsidRPr="00AD0FD9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AD0FD9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分析化學3</w:t>
            </w:r>
          </w:p>
          <w:p w:rsidR="006554AA" w:rsidRPr="00673030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AD0FD9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分析化學實驗1</w:t>
            </w:r>
          </w:p>
        </w:tc>
        <w:tc>
          <w:tcPr>
            <w:tcW w:w="28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4AA" w:rsidRPr="00673030" w:rsidRDefault="006554AA" w:rsidP="00A42EED">
            <w:pPr>
              <w:widowControl/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4AA" w:rsidRPr="00673030" w:rsidRDefault="006554AA" w:rsidP="00A42EED">
            <w:pPr>
              <w:widowControl/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A42EED" w:rsidRPr="00673030" w:rsidTr="00B83151">
        <w:trPr>
          <w:cantSplit/>
          <w:trHeight w:val="20"/>
        </w:trPr>
        <w:tc>
          <w:tcPr>
            <w:tcW w:w="113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54AA" w:rsidRPr="007B5536" w:rsidRDefault="006554AA" w:rsidP="007B553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B5536"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  <w:t>系基礎模組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4AA" w:rsidRPr="00154DAC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154DAC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生物學2</w:t>
            </w:r>
          </w:p>
          <w:p w:rsidR="006554AA" w:rsidRPr="00154DAC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154DAC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生物學實驗1</w:t>
            </w:r>
          </w:p>
          <w:p w:rsidR="006554AA" w:rsidRPr="00673030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673030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有機化學3</w:t>
            </w:r>
          </w:p>
          <w:p w:rsidR="006554AA" w:rsidRPr="00673030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673030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有機化學實驗1</w:t>
            </w:r>
          </w:p>
        </w:tc>
        <w:tc>
          <w:tcPr>
            <w:tcW w:w="22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4AA" w:rsidRPr="00154DAC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154DAC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生物化學(Ⅰ)3</w:t>
            </w:r>
          </w:p>
          <w:p w:rsidR="006554AA" w:rsidRPr="00154DAC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154DAC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生物化學實驗(Ⅰ)1</w:t>
            </w:r>
          </w:p>
          <w:p w:rsidR="006554AA" w:rsidRPr="00673030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673030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生物化學(Ⅱ)3</w:t>
            </w:r>
          </w:p>
          <w:p w:rsidR="006554AA" w:rsidRPr="00673030" w:rsidRDefault="006554AA" w:rsidP="00A42EED">
            <w:pPr>
              <w:widowControl/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673030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生物化學實驗(Ⅱ)1</w:t>
            </w:r>
          </w:p>
        </w:tc>
        <w:tc>
          <w:tcPr>
            <w:tcW w:w="28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4AA" w:rsidRPr="00154DAC" w:rsidRDefault="006554AA" w:rsidP="00A42EED">
            <w:pPr>
              <w:widowControl/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154DAC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細胞生物學2</w:t>
            </w:r>
          </w:p>
        </w:tc>
        <w:tc>
          <w:tcPr>
            <w:tcW w:w="26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4AA" w:rsidRPr="00673030" w:rsidRDefault="006554AA" w:rsidP="00A42EED">
            <w:pPr>
              <w:widowControl/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A42EED" w:rsidRPr="00673030" w:rsidTr="00B83151">
        <w:trPr>
          <w:cantSplit/>
          <w:trHeight w:val="20"/>
        </w:trPr>
        <w:tc>
          <w:tcPr>
            <w:tcW w:w="113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54AA" w:rsidRPr="007B5536" w:rsidRDefault="006554AA" w:rsidP="007B553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B5536"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  <w:t>系核心模組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4AA" w:rsidRPr="00673030" w:rsidRDefault="006554AA" w:rsidP="00A42EED">
            <w:pPr>
              <w:widowControl/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5461" w:rsidRPr="00F953CB" w:rsidRDefault="004F5461" w:rsidP="00A42EED">
            <w:pPr>
              <w:spacing w:line="260" w:lineRule="exact"/>
              <w:rPr>
                <w:rFonts w:ascii="標楷體" w:eastAsia="標楷體" w:hAnsi="標楷體" w:cs="Arial"/>
                <w:b/>
                <w:bCs/>
                <w:color w:val="FF0000"/>
                <w:kern w:val="24"/>
                <w:sz w:val="22"/>
                <w:szCs w:val="22"/>
                <w:u w:val="single"/>
              </w:rPr>
            </w:pPr>
            <w:r w:rsidRPr="00F953CB">
              <w:rPr>
                <w:rFonts w:ascii="標楷體" w:eastAsia="標楷體" w:hAnsi="標楷體" w:cs="Arial" w:hint="eastAsia"/>
                <w:b/>
                <w:bCs/>
                <w:color w:val="FF0000"/>
                <w:kern w:val="24"/>
                <w:sz w:val="22"/>
                <w:szCs w:val="22"/>
                <w:u w:val="single"/>
              </w:rPr>
              <w:t>進階微生物5</w:t>
            </w:r>
          </w:p>
          <w:p w:rsidR="006554AA" w:rsidRPr="00673030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673030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天然活性物質2</w:t>
            </w:r>
          </w:p>
          <w:p w:rsidR="006554AA" w:rsidRPr="006761AB" w:rsidRDefault="004F5461" w:rsidP="006761AB">
            <w:pPr>
              <w:spacing w:line="260" w:lineRule="exact"/>
              <w:rPr>
                <w:rFonts w:ascii="標楷體" w:eastAsia="標楷體" w:hAnsi="標楷體" w:cs="Arial"/>
                <w:bCs/>
                <w:color w:val="FF0000"/>
                <w:kern w:val="24"/>
                <w:sz w:val="22"/>
                <w:szCs w:val="22"/>
                <w:shd w:val="pct15" w:color="auto" w:fill="FFFFFF"/>
              </w:rPr>
            </w:pPr>
            <w:r w:rsidRPr="004F5461">
              <w:rPr>
                <w:rFonts w:ascii="標楷體" w:eastAsia="標楷體" w:hAnsi="標楷體" w:cs="Arial" w:hint="eastAsia"/>
                <w:bCs/>
                <w:color w:val="FF0000"/>
                <w:kern w:val="24"/>
                <w:sz w:val="22"/>
                <w:szCs w:val="22"/>
                <w:shd w:val="pct15" w:color="auto" w:fill="FFFFFF"/>
              </w:rPr>
              <w:t>分子生物學3</w:t>
            </w:r>
          </w:p>
        </w:tc>
        <w:tc>
          <w:tcPr>
            <w:tcW w:w="28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53CB" w:rsidRPr="00F953CB" w:rsidRDefault="00F953CB" w:rsidP="00F953CB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F953CB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生命科學專題研究(Ⅰ)1</w:t>
            </w:r>
          </w:p>
          <w:p w:rsidR="006554AA" w:rsidRPr="00F953CB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F953CB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免疫學3</w:t>
            </w:r>
          </w:p>
          <w:p w:rsidR="006554AA" w:rsidRDefault="006554AA" w:rsidP="00A42EED">
            <w:pPr>
              <w:spacing w:line="260" w:lineRule="exact"/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F953CB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藥物化學2</w:t>
            </w:r>
          </w:p>
          <w:p w:rsidR="00F953CB" w:rsidRPr="00F953CB" w:rsidRDefault="00F953CB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0573B9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生命科學專題研究(Ⅱ)1</w:t>
            </w:r>
          </w:p>
          <w:p w:rsidR="006554AA" w:rsidRPr="0017550A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17550A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疾病與免疫3</w:t>
            </w:r>
          </w:p>
          <w:p w:rsidR="00D9734D" w:rsidRPr="00D9734D" w:rsidRDefault="006554AA" w:rsidP="00D9734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17550A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藥理學2</w:t>
            </w:r>
          </w:p>
        </w:tc>
        <w:tc>
          <w:tcPr>
            <w:tcW w:w="26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4AA" w:rsidRPr="00673030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A42EED" w:rsidRPr="00673030" w:rsidTr="00B83151">
        <w:trPr>
          <w:cantSplit/>
          <w:trHeight w:val="20"/>
        </w:trPr>
        <w:tc>
          <w:tcPr>
            <w:tcW w:w="1132" w:type="dxa"/>
            <w:shd w:val="clear" w:color="auto" w:fill="FFF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54AA" w:rsidRPr="007B5536" w:rsidRDefault="00AC418E" w:rsidP="008A7707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7B5536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微生物免疫學程</w:t>
            </w:r>
          </w:p>
        </w:tc>
        <w:tc>
          <w:tcPr>
            <w:tcW w:w="2126" w:type="dxa"/>
            <w:shd w:val="clear" w:color="auto" w:fill="FFFF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4AA" w:rsidRPr="000E31F4" w:rsidRDefault="006554AA" w:rsidP="00A42EED">
            <w:pPr>
              <w:widowControl/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spacing w:val="-16"/>
                <w:kern w:val="24"/>
                <w:sz w:val="22"/>
                <w:szCs w:val="22"/>
                <w:u w:val="single"/>
              </w:rPr>
            </w:pPr>
            <w:r w:rsidRPr="000E31F4">
              <w:rPr>
                <w:rFonts w:ascii="標楷體" w:eastAsia="標楷體" w:hAnsi="標楷體" w:cs="Arial" w:hint="eastAsia"/>
                <w:bCs/>
                <w:color w:val="000000" w:themeColor="text1"/>
                <w:spacing w:val="-16"/>
                <w:kern w:val="24"/>
                <w:sz w:val="22"/>
                <w:szCs w:val="22"/>
                <w:u w:val="single"/>
              </w:rPr>
              <w:t>生物醫藥導論(Ⅰ)3</w:t>
            </w:r>
          </w:p>
        </w:tc>
        <w:tc>
          <w:tcPr>
            <w:tcW w:w="2251" w:type="dxa"/>
            <w:shd w:val="clear" w:color="auto" w:fill="FFFF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4AA" w:rsidRPr="000E31F4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0E31F4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遺傳學3</w:t>
            </w:r>
          </w:p>
          <w:p w:rsidR="006554AA" w:rsidRPr="00673030" w:rsidRDefault="006554AA" w:rsidP="00A42EED">
            <w:pPr>
              <w:spacing w:line="2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zCs w:val="22"/>
              </w:rPr>
            </w:pPr>
            <w:r w:rsidRPr="000E31F4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微生物與生物科技2</w:t>
            </w:r>
          </w:p>
        </w:tc>
        <w:tc>
          <w:tcPr>
            <w:tcW w:w="2800" w:type="dxa"/>
            <w:shd w:val="clear" w:color="auto" w:fill="FFFF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4AA" w:rsidRPr="000E31F4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0E31F4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疾病與病毒2</w:t>
            </w:r>
          </w:p>
          <w:p w:rsidR="00AC3891" w:rsidRPr="000E31F4" w:rsidRDefault="00AC3891" w:rsidP="00A42EED">
            <w:pPr>
              <w:spacing w:line="260" w:lineRule="exact"/>
              <w:rPr>
                <w:rFonts w:ascii="標楷體" w:eastAsia="標楷體" w:hAnsi="標楷體" w:cs="Arial"/>
                <w:b/>
                <w:bCs/>
                <w:color w:val="FF0000"/>
                <w:kern w:val="24"/>
                <w:sz w:val="22"/>
                <w:szCs w:val="22"/>
                <w:u w:val="single"/>
              </w:rPr>
            </w:pPr>
            <w:r w:rsidRPr="000E31F4">
              <w:rPr>
                <w:rFonts w:ascii="標楷體" w:eastAsia="標楷體" w:hAnsi="標楷體" w:cs="Arial" w:hint="eastAsia"/>
                <w:b/>
                <w:bCs/>
                <w:color w:val="FF0000"/>
                <w:kern w:val="24"/>
                <w:sz w:val="22"/>
                <w:szCs w:val="22"/>
                <w:u w:val="single"/>
              </w:rPr>
              <w:t>應用微生物4</w:t>
            </w:r>
          </w:p>
          <w:p w:rsidR="006554AA" w:rsidRPr="00AC3891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673030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生</w:t>
            </w:r>
            <w:r w:rsidRPr="00AC3891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物統計學2</w:t>
            </w:r>
          </w:p>
          <w:p w:rsidR="006554AA" w:rsidRPr="00AC3891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AC3891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抗原呈現細胞於醫學上之應用2</w:t>
            </w:r>
          </w:p>
          <w:p w:rsidR="006554AA" w:rsidRPr="00AC3891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AC3891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細菌致病機制2</w:t>
            </w:r>
          </w:p>
          <w:p w:rsidR="006554AA" w:rsidRPr="00AC3891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AC3891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進階分子生物學3</w:t>
            </w:r>
          </w:p>
        </w:tc>
        <w:tc>
          <w:tcPr>
            <w:tcW w:w="2608" w:type="dxa"/>
            <w:shd w:val="clear" w:color="auto" w:fill="FFFF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4AA" w:rsidRPr="000E31F4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0E31F4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免疫醫藥趨勢與專利2</w:t>
            </w:r>
          </w:p>
          <w:p w:rsidR="006554AA" w:rsidRPr="00673030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0E31F4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生物資訊2</w:t>
            </w:r>
          </w:p>
        </w:tc>
      </w:tr>
      <w:tr w:rsidR="00A42EED" w:rsidRPr="00673030" w:rsidTr="00B83151">
        <w:trPr>
          <w:cantSplit/>
          <w:trHeight w:val="20"/>
        </w:trPr>
        <w:tc>
          <w:tcPr>
            <w:tcW w:w="1132" w:type="dxa"/>
            <w:shd w:val="clear" w:color="auto" w:fill="FFF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54AA" w:rsidRPr="007B5536" w:rsidRDefault="00AC418E" w:rsidP="007B553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7B5536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生物醫藥學程</w:t>
            </w:r>
          </w:p>
        </w:tc>
        <w:tc>
          <w:tcPr>
            <w:tcW w:w="2126" w:type="dxa"/>
            <w:shd w:val="clear" w:color="auto" w:fill="FFFF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4AA" w:rsidRPr="00673030" w:rsidRDefault="006554AA" w:rsidP="00A42EED">
            <w:pPr>
              <w:widowControl/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673030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基礎醫學導論2</w:t>
            </w:r>
          </w:p>
          <w:p w:rsidR="006554AA" w:rsidRPr="00673030" w:rsidRDefault="006554AA" w:rsidP="00A42EED">
            <w:pPr>
              <w:widowControl/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F87DC9">
              <w:rPr>
                <w:rFonts w:ascii="標楷體" w:eastAsia="標楷體" w:hAnsi="標楷體" w:cs="Arial" w:hint="eastAsia"/>
                <w:bCs/>
                <w:color w:val="000000" w:themeColor="text1"/>
                <w:spacing w:val="-16"/>
                <w:kern w:val="24"/>
                <w:sz w:val="22"/>
                <w:szCs w:val="22"/>
              </w:rPr>
              <w:t>生物醫藥導論(Ⅱ)3</w:t>
            </w:r>
          </w:p>
        </w:tc>
        <w:tc>
          <w:tcPr>
            <w:tcW w:w="2251" w:type="dxa"/>
            <w:shd w:val="clear" w:color="auto" w:fill="FFFF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4AA" w:rsidRPr="00673030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673030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細胞組織培養技術2</w:t>
            </w:r>
          </w:p>
          <w:p w:rsidR="00ED30F0" w:rsidRPr="00ED30F0" w:rsidRDefault="00ED30F0" w:rsidP="00ED30F0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F87DC9">
              <w:rPr>
                <w:rFonts w:ascii="標楷體" w:eastAsia="標楷體" w:hAnsi="標楷體" w:cs="Arial" w:hint="eastAsia"/>
                <w:bCs/>
                <w:color w:val="FF0000"/>
                <w:kern w:val="24"/>
                <w:sz w:val="22"/>
                <w:szCs w:val="22"/>
              </w:rPr>
              <w:t>人體生理學2</w:t>
            </w:r>
          </w:p>
        </w:tc>
        <w:tc>
          <w:tcPr>
            <w:tcW w:w="2800" w:type="dxa"/>
            <w:shd w:val="clear" w:color="auto" w:fill="FFFF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4AA" w:rsidRPr="00A50E82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A50E82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分子醫學2</w:t>
            </w:r>
          </w:p>
          <w:p w:rsidR="006554AA" w:rsidRPr="00673030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673030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腫瘤生物學2</w:t>
            </w:r>
          </w:p>
          <w:p w:rsidR="006554AA" w:rsidRPr="00673030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673030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生物統計學2</w:t>
            </w:r>
          </w:p>
          <w:p w:rsidR="00ED30F0" w:rsidRDefault="006554AA" w:rsidP="00ED30F0">
            <w:pPr>
              <w:widowControl/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673030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進階分子生物學3</w:t>
            </w:r>
          </w:p>
          <w:p w:rsidR="006554AA" w:rsidRPr="00673030" w:rsidRDefault="00ED30F0" w:rsidP="00ED30F0">
            <w:pPr>
              <w:widowControl/>
              <w:spacing w:line="2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zCs w:val="22"/>
              </w:rPr>
            </w:pPr>
            <w:r w:rsidRPr="00ED30F0">
              <w:rPr>
                <w:rFonts w:ascii="標楷體" w:eastAsia="標楷體" w:hAnsi="標楷體" w:cs="Arial" w:hint="eastAsia"/>
                <w:bCs/>
                <w:color w:val="FF0000"/>
                <w:kern w:val="24"/>
                <w:sz w:val="22"/>
                <w:szCs w:val="22"/>
              </w:rPr>
              <w:t>儀器分析2</w:t>
            </w:r>
          </w:p>
        </w:tc>
        <w:tc>
          <w:tcPr>
            <w:tcW w:w="2608" w:type="dxa"/>
            <w:shd w:val="clear" w:color="auto" w:fill="FFFF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4AA" w:rsidRPr="00A50E82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A50E82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基礎自由基生物醫學2</w:t>
            </w:r>
          </w:p>
          <w:p w:rsidR="006554AA" w:rsidRPr="00A50E82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A50E82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血液學2</w:t>
            </w:r>
          </w:p>
          <w:p w:rsidR="006554AA" w:rsidRPr="00673030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673030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化學治療法2</w:t>
            </w:r>
          </w:p>
        </w:tc>
      </w:tr>
      <w:tr w:rsidR="00A42EED" w:rsidRPr="00673030" w:rsidTr="00F87DC9">
        <w:trPr>
          <w:cantSplit/>
          <w:trHeight w:val="591"/>
        </w:trPr>
        <w:tc>
          <w:tcPr>
            <w:tcW w:w="1132" w:type="dxa"/>
            <w:shd w:val="clear" w:color="auto" w:fill="FFF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54AA" w:rsidRPr="007B5536" w:rsidRDefault="00AC418E" w:rsidP="007B553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7B5536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生技醫藥產業學程</w:t>
            </w:r>
          </w:p>
        </w:tc>
        <w:tc>
          <w:tcPr>
            <w:tcW w:w="2126" w:type="dxa"/>
            <w:shd w:val="clear" w:color="auto" w:fill="FFFF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4AA" w:rsidRPr="00601F3A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601F3A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智慧財產權概論2</w:t>
            </w:r>
          </w:p>
        </w:tc>
        <w:tc>
          <w:tcPr>
            <w:tcW w:w="2251" w:type="dxa"/>
            <w:shd w:val="clear" w:color="auto" w:fill="FFFF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4AA" w:rsidRPr="00601F3A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601F3A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實驗動物學2</w:t>
            </w:r>
          </w:p>
          <w:p w:rsidR="006554AA" w:rsidRPr="00673030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673030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細胞組織培養技術2</w:t>
            </w:r>
          </w:p>
        </w:tc>
        <w:tc>
          <w:tcPr>
            <w:tcW w:w="2800" w:type="dxa"/>
            <w:shd w:val="clear" w:color="auto" w:fill="FFFF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4AA" w:rsidRPr="00601F3A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601F3A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臨床檢驗技術(Ⅰ)2</w:t>
            </w:r>
          </w:p>
          <w:p w:rsidR="006554AA" w:rsidRPr="00601F3A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601F3A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臨床檢驗技術實習(Ⅰ)1</w:t>
            </w:r>
          </w:p>
          <w:p w:rsidR="006554AA" w:rsidRPr="00673030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673030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分子分析應用3</w:t>
            </w:r>
          </w:p>
          <w:p w:rsidR="006554AA" w:rsidRPr="00673030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673030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臨床檢驗技術(Ⅱ)2</w:t>
            </w:r>
          </w:p>
          <w:p w:rsidR="006554AA" w:rsidRPr="00673030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673030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臨床檢驗技術實習(Ⅱ)1</w:t>
            </w:r>
          </w:p>
          <w:p w:rsidR="006554AA" w:rsidRPr="00673030" w:rsidRDefault="006554AA" w:rsidP="00A42EED">
            <w:pPr>
              <w:spacing w:line="260" w:lineRule="exact"/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zCs w:val="22"/>
              </w:rPr>
            </w:pPr>
            <w:r w:rsidRPr="00673030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藥物萃取與活性分析3</w:t>
            </w:r>
          </w:p>
        </w:tc>
        <w:tc>
          <w:tcPr>
            <w:tcW w:w="2608" w:type="dxa"/>
            <w:shd w:val="clear" w:color="auto" w:fill="FFFF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4AA" w:rsidRPr="00601F3A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601F3A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免疫醫藥趨勢與專利2</w:t>
            </w:r>
          </w:p>
          <w:p w:rsidR="006554AA" w:rsidRPr="00601F3A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601F3A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生質量產單元操作3</w:t>
            </w:r>
          </w:p>
          <w:p w:rsidR="006554AA" w:rsidRPr="00601F3A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601F3A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分子醫學與檢驗2</w:t>
            </w:r>
          </w:p>
          <w:p w:rsidR="006554AA" w:rsidRPr="00673030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601F3A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疫苗技術2</w:t>
            </w:r>
          </w:p>
        </w:tc>
      </w:tr>
      <w:tr w:rsidR="00A42EED" w:rsidRPr="00673030" w:rsidTr="00B83151">
        <w:trPr>
          <w:cantSplit/>
          <w:trHeight w:val="20"/>
        </w:trPr>
        <w:tc>
          <w:tcPr>
            <w:tcW w:w="1132" w:type="dxa"/>
            <w:shd w:val="clear" w:color="auto" w:fill="D3F1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54AA" w:rsidRPr="007B5536" w:rsidRDefault="00BC07EB" w:rsidP="007B553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7B5536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其他可開授清單</w:t>
            </w:r>
          </w:p>
        </w:tc>
        <w:tc>
          <w:tcPr>
            <w:tcW w:w="2126" w:type="dxa"/>
            <w:shd w:val="clear" w:color="auto" w:fill="D3F1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4AA" w:rsidRPr="00BB596D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BB596D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生物技術概論2</w:t>
            </w:r>
          </w:p>
          <w:p w:rsidR="006554AA" w:rsidRPr="00BB596D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BB596D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微積分2</w:t>
            </w:r>
          </w:p>
          <w:p w:rsidR="006554AA" w:rsidRPr="00BB596D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BB596D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科學日文2</w:t>
            </w:r>
          </w:p>
          <w:p w:rsidR="006554AA" w:rsidRPr="00BB0028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BB0028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物理學2</w:t>
            </w:r>
          </w:p>
          <w:p w:rsidR="006554AA" w:rsidRPr="00BB0028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BB0028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物理學實驗1</w:t>
            </w:r>
          </w:p>
          <w:p w:rsidR="006554AA" w:rsidRPr="00BB0028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BB0028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中藥概論2</w:t>
            </w:r>
          </w:p>
          <w:p w:rsidR="00BB0028" w:rsidRPr="00673030" w:rsidRDefault="00BB0028" w:rsidP="00A42EED">
            <w:pPr>
              <w:spacing w:line="260" w:lineRule="exact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BB0028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科學演講技巧1</w:t>
            </w:r>
          </w:p>
        </w:tc>
        <w:tc>
          <w:tcPr>
            <w:tcW w:w="2251" w:type="dxa"/>
            <w:shd w:val="clear" w:color="auto" w:fill="D3F1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4AA" w:rsidRDefault="006554AA" w:rsidP="00A42EED">
            <w:pPr>
              <w:spacing w:line="260" w:lineRule="exact"/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714EC7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科學德文2</w:t>
            </w:r>
          </w:p>
          <w:p w:rsidR="00714EC7" w:rsidRPr="00714EC7" w:rsidRDefault="00714EC7" w:rsidP="00714EC7">
            <w:pPr>
              <w:spacing w:line="260" w:lineRule="exact"/>
              <w:rPr>
                <w:rFonts w:ascii="標楷體" w:eastAsia="標楷體" w:hAnsi="標楷體" w:cs="Arial"/>
                <w:bCs/>
                <w:color w:val="FF0000"/>
                <w:kern w:val="24"/>
                <w:sz w:val="22"/>
                <w:szCs w:val="22"/>
                <w:u w:val="single"/>
              </w:rPr>
            </w:pPr>
            <w:r w:rsidRPr="00714EC7">
              <w:rPr>
                <w:rFonts w:ascii="標楷體" w:eastAsia="標楷體" w:hAnsi="標楷體" w:cs="Arial" w:hint="eastAsia"/>
                <w:bCs/>
                <w:color w:val="FF0000"/>
                <w:kern w:val="24"/>
                <w:sz w:val="22"/>
                <w:szCs w:val="22"/>
                <w:u w:val="single"/>
              </w:rPr>
              <w:t>細菌學3</w:t>
            </w:r>
          </w:p>
          <w:p w:rsidR="00714EC7" w:rsidRPr="00714EC7" w:rsidRDefault="00714EC7" w:rsidP="00714EC7">
            <w:pPr>
              <w:spacing w:line="260" w:lineRule="exact"/>
              <w:rPr>
                <w:rFonts w:ascii="標楷體" w:eastAsia="標楷體" w:hAnsi="標楷體" w:cs="Arial"/>
                <w:bCs/>
                <w:color w:val="FF0000"/>
                <w:kern w:val="24"/>
                <w:sz w:val="22"/>
                <w:szCs w:val="22"/>
                <w:u w:val="single"/>
              </w:rPr>
            </w:pPr>
            <w:r w:rsidRPr="00714EC7">
              <w:rPr>
                <w:rFonts w:ascii="標楷體" w:eastAsia="標楷體" w:hAnsi="標楷體" w:cs="Arial" w:hint="eastAsia"/>
                <w:bCs/>
                <w:color w:val="FF0000"/>
                <w:kern w:val="24"/>
                <w:sz w:val="22"/>
                <w:szCs w:val="22"/>
                <w:u w:val="single"/>
              </w:rPr>
              <w:t>細菌學實驗1</w:t>
            </w:r>
          </w:p>
          <w:p w:rsidR="006554AA" w:rsidRPr="00FE30E7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FE30E7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生命科學研究法2</w:t>
            </w:r>
          </w:p>
          <w:p w:rsidR="00FE0071" w:rsidRDefault="004F5461" w:rsidP="00FE0071">
            <w:pPr>
              <w:spacing w:line="260" w:lineRule="exact"/>
              <w:rPr>
                <w:rFonts w:ascii="標楷體" w:eastAsia="標楷體" w:hAnsi="標楷體" w:cs="Arial"/>
                <w:bCs/>
                <w:color w:val="FF0000"/>
                <w:kern w:val="24"/>
                <w:sz w:val="22"/>
                <w:szCs w:val="22"/>
              </w:rPr>
            </w:pPr>
            <w:r w:rsidRPr="00FE30E7">
              <w:rPr>
                <w:rFonts w:ascii="標楷體" w:eastAsia="標楷體" w:hAnsi="標楷體" w:cs="Arial" w:hint="eastAsia"/>
                <w:bCs/>
                <w:color w:val="FF0000"/>
                <w:kern w:val="24"/>
                <w:sz w:val="22"/>
                <w:szCs w:val="22"/>
              </w:rPr>
              <w:t>病毒學2</w:t>
            </w:r>
          </w:p>
          <w:p w:rsidR="004F5461" w:rsidRPr="004F5461" w:rsidRDefault="004F5461" w:rsidP="004F5461">
            <w:pPr>
              <w:spacing w:line="260" w:lineRule="exact"/>
              <w:rPr>
                <w:rFonts w:ascii="標楷體" w:eastAsia="標楷體" w:hAnsi="標楷體" w:cs="Arial"/>
                <w:bCs/>
                <w:color w:val="FF0000"/>
                <w:kern w:val="24"/>
                <w:sz w:val="22"/>
                <w:szCs w:val="22"/>
                <w:shd w:val="pct15" w:color="auto" w:fill="FFFFFF"/>
              </w:rPr>
            </w:pPr>
            <w:r w:rsidRPr="004F5461">
              <w:rPr>
                <w:rFonts w:ascii="標楷體" w:eastAsia="標楷體" w:hAnsi="標楷體" w:cs="Arial" w:hint="eastAsia"/>
                <w:bCs/>
                <w:color w:val="FF0000"/>
                <w:kern w:val="24"/>
                <w:sz w:val="22"/>
                <w:szCs w:val="22"/>
                <w:shd w:val="pct15" w:color="auto" w:fill="FFFFFF"/>
              </w:rPr>
              <w:t>分子生物學實驗1</w:t>
            </w:r>
          </w:p>
          <w:p w:rsidR="00F87DC9" w:rsidRPr="00FE30E7" w:rsidRDefault="00F87DC9" w:rsidP="00F87DC9">
            <w:pPr>
              <w:spacing w:line="260" w:lineRule="exact"/>
              <w:rPr>
                <w:rFonts w:ascii="標楷體" w:eastAsia="標楷體" w:hAnsi="標楷體" w:cs="Arial"/>
                <w:bCs/>
                <w:color w:val="FF0000"/>
                <w:kern w:val="24"/>
                <w:sz w:val="22"/>
                <w:szCs w:val="22"/>
              </w:rPr>
            </w:pPr>
            <w:r w:rsidRPr="00F87DC9">
              <w:rPr>
                <w:rFonts w:ascii="標楷體" w:eastAsia="標楷體" w:hAnsi="標楷體" w:cs="Arial" w:hint="eastAsia"/>
                <w:bCs/>
                <w:color w:val="FF0000"/>
                <w:kern w:val="24"/>
                <w:sz w:val="22"/>
                <w:szCs w:val="22"/>
              </w:rPr>
              <w:t>生理</w:t>
            </w:r>
            <w:r w:rsidRPr="00FE30E7">
              <w:rPr>
                <w:rFonts w:ascii="標楷體" w:eastAsia="標楷體" w:hAnsi="標楷體" w:cs="Arial" w:hint="eastAsia"/>
                <w:bCs/>
                <w:color w:val="FF0000"/>
                <w:kern w:val="24"/>
                <w:sz w:val="22"/>
                <w:szCs w:val="22"/>
              </w:rPr>
              <w:t>學實驗1</w:t>
            </w:r>
          </w:p>
          <w:p w:rsidR="004F5461" w:rsidRPr="00FE30E7" w:rsidRDefault="00F87DC9" w:rsidP="00FE30E7">
            <w:pPr>
              <w:spacing w:line="260" w:lineRule="exact"/>
              <w:rPr>
                <w:rFonts w:ascii="標楷體" w:eastAsia="標楷體" w:hAnsi="標楷體" w:cs="Arial"/>
                <w:bCs/>
                <w:color w:val="FF0000"/>
                <w:kern w:val="24"/>
                <w:sz w:val="22"/>
                <w:szCs w:val="22"/>
              </w:rPr>
            </w:pPr>
            <w:r w:rsidRPr="00FE30E7">
              <w:rPr>
                <w:rFonts w:ascii="標楷體" w:eastAsia="標楷體" w:hAnsi="標楷體" w:cs="Arial" w:hint="eastAsia"/>
                <w:bCs/>
                <w:color w:val="FF0000"/>
                <w:kern w:val="24"/>
                <w:sz w:val="22"/>
                <w:szCs w:val="22"/>
              </w:rPr>
              <w:t>天然活性物質實驗</w:t>
            </w:r>
            <w:r w:rsidRPr="00F87DC9">
              <w:rPr>
                <w:rFonts w:ascii="標楷體" w:eastAsia="標楷體" w:hAnsi="標楷體" w:cs="Arial" w:hint="eastAsia"/>
                <w:bCs/>
                <w:color w:val="FF0000"/>
                <w:kern w:val="24"/>
                <w:sz w:val="22"/>
                <w:szCs w:val="22"/>
              </w:rPr>
              <w:t>1</w:t>
            </w:r>
          </w:p>
        </w:tc>
        <w:tc>
          <w:tcPr>
            <w:tcW w:w="2800" w:type="dxa"/>
            <w:shd w:val="clear" w:color="auto" w:fill="D3F1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4AA" w:rsidRPr="00714EC7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714EC7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工業微生物學2</w:t>
            </w:r>
          </w:p>
          <w:p w:rsidR="006554AA" w:rsidRPr="00714EC7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714EC7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生物醫藥產業趨勢2</w:t>
            </w:r>
          </w:p>
          <w:p w:rsidR="00FE0071" w:rsidRPr="00714EC7" w:rsidRDefault="00FE0071" w:rsidP="00FE0071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714EC7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基礎生物技術2</w:t>
            </w:r>
          </w:p>
          <w:p w:rsidR="00FE0071" w:rsidRPr="00714EC7" w:rsidRDefault="00FE0071" w:rsidP="00FE0071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714EC7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基礎生物技術實習1</w:t>
            </w:r>
          </w:p>
          <w:p w:rsidR="00ED30F0" w:rsidRPr="00714EC7" w:rsidRDefault="00ED30F0" w:rsidP="00ED30F0">
            <w:pPr>
              <w:widowControl/>
              <w:spacing w:line="260" w:lineRule="exact"/>
              <w:rPr>
                <w:rFonts w:ascii="標楷體" w:eastAsia="標楷體" w:hAnsi="標楷體" w:cs="Arial"/>
                <w:bCs/>
                <w:color w:val="FF0000"/>
                <w:kern w:val="24"/>
                <w:sz w:val="22"/>
                <w:szCs w:val="22"/>
                <w:u w:val="single"/>
              </w:rPr>
            </w:pPr>
            <w:r w:rsidRPr="00714EC7">
              <w:rPr>
                <w:rFonts w:ascii="標楷體" w:eastAsia="標楷體" w:hAnsi="標楷體" w:cs="Arial" w:hint="eastAsia"/>
                <w:bCs/>
                <w:color w:val="FF0000"/>
                <w:kern w:val="24"/>
                <w:sz w:val="22"/>
                <w:szCs w:val="22"/>
                <w:u w:val="single"/>
              </w:rPr>
              <w:t>細胞生物學實驗1</w:t>
            </w:r>
          </w:p>
          <w:p w:rsidR="0017550A" w:rsidRPr="00714EC7" w:rsidRDefault="0017550A" w:rsidP="0017550A">
            <w:pPr>
              <w:spacing w:line="260" w:lineRule="exact"/>
              <w:rPr>
                <w:rFonts w:ascii="標楷體" w:eastAsia="標楷體" w:hAnsi="標楷體" w:cs="Arial"/>
                <w:bCs/>
                <w:color w:val="FF0000"/>
                <w:kern w:val="24"/>
                <w:sz w:val="22"/>
                <w:szCs w:val="22"/>
                <w:u w:val="single"/>
              </w:rPr>
            </w:pPr>
            <w:r w:rsidRPr="00714EC7">
              <w:rPr>
                <w:rFonts w:ascii="標楷體" w:eastAsia="標楷體" w:hAnsi="標楷體" w:cs="Arial" w:hint="eastAsia"/>
                <w:bCs/>
                <w:color w:val="FF0000"/>
                <w:kern w:val="24"/>
                <w:sz w:val="22"/>
                <w:szCs w:val="22"/>
                <w:u w:val="single"/>
              </w:rPr>
              <w:t>免疫學實驗1</w:t>
            </w:r>
          </w:p>
          <w:p w:rsidR="00AC3891" w:rsidRPr="00FE0071" w:rsidRDefault="00AC3891" w:rsidP="00AC3891">
            <w:pPr>
              <w:spacing w:line="260" w:lineRule="exact"/>
              <w:rPr>
                <w:rFonts w:ascii="標楷體" w:eastAsia="標楷體" w:hAnsi="標楷體" w:cs="Arial"/>
                <w:bCs/>
                <w:color w:val="FF0000"/>
                <w:kern w:val="24"/>
                <w:sz w:val="22"/>
                <w:szCs w:val="22"/>
              </w:rPr>
            </w:pPr>
            <w:r w:rsidRPr="00FE0071">
              <w:rPr>
                <w:rFonts w:ascii="標楷體" w:eastAsia="標楷體" w:hAnsi="標楷體" w:cs="Arial" w:hint="eastAsia"/>
                <w:bCs/>
                <w:color w:val="FF0000"/>
                <w:kern w:val="24"/>
                <w:sz w:val="22"/>
                <w:szCs w:val="22"/>
              </w:rPr>
              <w:t>真菌學3</w:t>
            </w:r>
          </w:p>
          <w:p w:rsidR="00714EC7" w:rsidRDefault="00AC3891" w:rsidP="00714EC7">
            <w:pPr>
              <w:spacing w:line="260" w:lineRule="exact"/>
              <w:rPr>
                <w:rFonts w:ascii="標楷體" w:eastAsia="標楷體" w:hAnsi="標楷體" w:cs="Arial" w:hint="eastAsia"/>
                <w:bCs/>
                <w:color w:val="FF0000"/>
                <w:kern w:val="24"/>
                <w:sz w:val="22"/>
                <w:szCs w:val="22"/>
              </w:rPr>
            </w:pPr>
            <w:r w:rsidRPr="00FE0071">
              <w:rPr>
                <w:rFonts w:ascii="標楷體" w:eastAsia="標楷體" w:hAnsi="標楷體" w:cs="Arial" w:hint="eastAsia"/>
                <w:bCs/>
                <w:color w:val="FF0000"/>
                <w:kern w:val="24"/>
                <w:sz w:val="22"/>
                <w:szCs w:val="22"/>
              </w:rPr>
              <w:t>微生物生理學2</w:t>
            </w:r>
          </w:p>
          <w:p w:rsidR="00714EC7" w:rsidRPr="00FE0071" w:rsidRDefault="00714EC7" w:rsidP="00714EC7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FE0071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分子檢驗技術3</w:t>
            </w:r>
          </w:p>
          <w:p w:rsidR="00714EC7" w:rsidRPr="00FE0071" w:rsidRDefault="00714EC7" w:rsidP="00714EC7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FE0071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免疫調節3</w:t>
            </w:r>
          </w:p>
          <w:p w:rsidR="00ED30F0" w:rsidRPr="0017550A" w:rsidRDefault="00714EC7" w:rsidP="00E93194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FE0071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分子鑑定檢驗技術3</w:t>
            </w:r>
          </w:p>
        </w:tc>
        <w:tc>
          <w:tcPr>
            <w:tcW w:w="2608" w:type="dxa"/>
            <w:shd w:val="clear" w:color="auto" w:fill="D3F1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4AA" w:rsidRPr="00E93194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E93194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中藥與生藥學2</w:t>
            </w:r>
          </w:p>
          <w:p w:rsidR="006554AA" w:rsidRPr="00E93194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E93194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生命科學專題研究(Ⅲ)1</w:t>
            </w:r>
          </w:p>
          <w:p w:rsidR="006554AA" w:rsidRPr="00E93194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E93194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專題討論(Ⅰ)1</w:t>
            </w:r>
          </w:p>
          <w:p w:rsidR="006554AA" w:rsidRPr="00E93194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E93194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校外實習1</w:t>
            </w:r>
          </w:p>
          <w:p w:rsidR="00E93194" w:rsidRPr="00E93194" w:rsidRDefault="00E93194" w:rsidP="00E93194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E93194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產業</w:t>
            </w:r>
            <w:proofErr w:type="gramStart"/>
            <w:r w:rsidRPr="00E93194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接軌與學生</w:t>
            </w:r>
            <w:proofErr w:type="gramEnd"/>
            <w:r w:rsidRPr="00E93194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創業1</w:t>
            </w:r>
          </w:p>
          <w:p w:rsidR="00E93194" w:rsidRPr="00E93194" w:rsidRDefault="00E93194" w:rsidP="00E93194">
            <w:pPr>
              <w:spacing w:line="260" w:lineRule="exact"/>
              <w:rPr>
                <w:rFonts w:ascii="標楷體" w:eastAsia="標楷體" w:hAnsi="標楷體" w:cs="Arial"/>
                <w:bCs/>
                <w:color w:val="FF0000"/>
                <w:kern w:val="24"/>
                <w:sz w:val="22"/>
                <w:szCs w:val="22"/>
                <w:u w:val="single"/>
              </w:rPr>
            </w:pPr>
            <w:r w:rsidRPr="00E93194">
              <w:rPr>
                <w:rFonts w:ascii="標楷體" w:eastAsia="標楷體" w:hAnsi="標楷體" w:cs="Arial" w:hint="eastAsia"/>
                <w:bCs/>
                <w:color w:val="FF0000"/>
                <w:kern w:val="24"/>
                <w:sz w:val="22"/>
                <w:szCs w:val="22"/>
                <w:u w:val="single"/>
              </w:rPr>
              <w:t>生命科學實務專題1</w:t>
            </w:r>
          </w:p>
          <w:p w:rsidR="00E93194" w:rsidRPr="00E93194" w:rsidRDefault="00E93194" w:rsidP="00E93194">
            <w:pPr>
              <w:spacing w:line="260" w:lineRule="exact"/>
              <w:rPr>
                <w:rFonts w:ascii="標楷體" w:eastAsia="標楷體" w:hAnsi="標楷體" w:cs="Arial"/>
                <w:bCs/>
                <w:color w:val="FF0000"/>
                <w:kern w:val="24"/>
                <w:sz w:val="22"/>
                <w:szCs w:val="22"/>
                <w:u w:val="single"/>
              </w:rPr>
            </w:pPr>
            <w:r w:rsidRPr="00E93194">
              <w:rPr>
                <w:rFonts w:ascii="標楷體" w:eastAsia="標楷體" w:hAnsi="標楷體" w:cs="Arial" w:hint="eastAsia"/>
                <w:bCs/>
                <w:color w:val="FF0000"/>
                <w:kern w:val="24"/>
                <w:sz w:val="22"/>
                <w:szCs w:val="22"/>
                <w:u w:val="single"/>
              </w:rPr>
              <w:t>藥用微生物學2</w:t>
            </w:r>
          </w:p>
          <w:p w:rsidR="006554AA" w:rsidRPr="00E476AE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E476AE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生物醫學專論2</w:t>
            </w:r>
          </w:p>
          <w:p w:rsidR="006554AA" w:rsidRPr="00E476AE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E476AE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細胞內訊息傳遞2</w:t>
            </w:r>
          </w:p>
          <w:p w:rsidR="006554AA" w:rsidRPr="00E476AE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E476AE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新興</w:t>
            </w:r>
            <w:proofErr w:type="gramStart"/>
            <w:r w:rsidRPr="00E476AE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感染症學</w:t>
            </w:r>
            <w:proofErr w:type="gramEnd"/>
            <w:r w:rsidRPr="00E476AE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2</w:t>
            </w:r>
          </w:p>
          <w:p w:rsidR="006554AA" w:rsidRPr="00E476AE" w:rsidRDefault="006554AA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E476AE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發酵學2</w:t>
            </w:r>
          </w:p>
          <w:p w:rsidR="00E476AE" w:rsidRPr="00E476AE" w:rsidRDefault="00E476AE" w:rsidP="00A42EED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E476AE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生技商品行銷與設計1</w:t>
            </w:r>
          </w:p>
          <w:p w:rsidR="00B57931" w:rsidRDefault="00B57931" w:rsidP="00A42EED">
            <w:pPr>
              <w:spacing w:line="260" w:lineRule="exact"/>
              <w:rPr>
                <w:rFonts w:ascii="標楷體" w:eastAsia="標楷體" w:hAnsi="標楷體" w:cs="Arial" w:hint="eastAsia"/>
                <w:bCs/>
                <w:color w:val="FF0000"/>
                <w:kern w:val="24"/>
                <w:sz w:val="22"/>
                <w:szCs w:val="22"/>
              </w:rPr>
            </w:pPr>
            <w:r w:rsidRPr="00E476AE">
              <w:rPr>
                <w:rFonts w:ascii="標楷體" w:eastAsia="標楷體" w:hAnsi="標楷體" w:cs="Arial" w:hint="eastAsia"/>
                <w:bCs/>
                <w:color w:val="FF0000"/>
                <w:kern w:val="24"/>
                <w:sz w:val="22"/>
                <w:szCs w:val="22"/>
              </w:rPr>
              <w:t>畢業成果展1</w:t>
            </w:r>
          </w:p>
          <w:p w:rsidR="00E93194" w:rsidRPr="00E476AE" w:rsidRDefault="00E93194" w:rsidP="00E93194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E476AE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2"/>
                <w:szCs w:val="22"/>
              </w:rPr>
              <w:t>專題討論(Ⅱ)1</w:t>
            </w:r>
          </w:p>
          <w:p w:rsidR="00F87DC9" w:rsidRPr="00673030" w:rsidRDefault="00F87DC9" w:rsidP="00AC3891">
            <w:pPr>
              <w:spacing w:line="260" w:lineRule="exact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2"/>
                <w:szCs w:val="22"/>
              </w:rPr>
            </w:pPr>
            <w:bookmarkStart w:id="0" w:name="_GoBack"/>
            <w:bookmarkEnd w:id="0"/>
            <w:r w:rsidRPr="00F87DC9">
              <w:rPr>
                <w:rFonts w:ascii="標楷體" w:eastAsia="標楷體" w:hAnsi="標楷體" w:cs="Arial" w:hint="eastAsia"/>
                <w:bCs/>
                <w:color w:val="FF0000"/>
                <w:kern w:val="24"/>
                <w:sz w:val="22"/>
                <w:szCs w:val="22"/>
              </w:rPr>
              <w:t>優良製造規範2</w:t>
            </w:r>
          </w:p>
        </w:tc>
      </w:tr>
    </w:tbl>
    <w:p w:rsidR="006554AA" w:rsidRPr="006554AA" w:rsidRDefault="006554AA" w:rsidP="00A42EED">
      <w:pPr>
        <w:spacing w:line="0" w:lineRule="atLeast"/>
      </w:pPr>
    </w:p>
    <w:sectPr w:rsidR="006554AA" w:rsidRPr="006554AA" w:rsidSect="006554AA">
      <w:pgSz w:w="11906" w:h="16838"/>
      <w:pgMar w:top="108" w:right="244" w:bottom="465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45" w:rsidRDefault="00570A45" w:rsidP="00997AC8">
      <w:r>
        <w:separator/>
      </w:r>
    </w:p>
  </w:endnote>
  <w:endnote w:type="continuationSeparator" w:id="0">
    <w:p w:rsidR="00570A45" w:rsidRDefault="00570A45" w:rsidP="0099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45" w:rsidRDefault="00570A45" w:rsidP="00997AC8">
      <w:r>
        <w:separator/>
      </w:r>
    </w:p>
  </w:footnote>
  <w:footnote w:type="continuationSeparator" w:id="0">
    <w:p w:rsidR="00570A45" w:rsidRDefault="00570A45" w:rsidP="00997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AA"/>
    <w:rsid w:val="00042160"/>
    <w:rsid w:val="000573B9"/>
    <w:rsid w:val="000E31F4"/>
    <w:rsid w:val="00154DAC"/>
    <w:rsid w:val="001668B9"/>
    <w:rsid w:val="0017550A"/>
    <w:rsid w:val="001E5CC0"/>
    <w:rsid w:val="00202648"/>
    <w:rsid w:val="002339B3"/>
    <w:rsid w:val="00255D14"/>
    <w:rsid w:val="00304E85"/>
    <w:rsid w:val="00340EE5"/>
    <w:rsid w:val="00353114"/>
    <w:rsid w:val="003A3C57"/>
    <w:rsid w:val="003B12CF"/>
    <w:rsid w:val="003D59C4"/>
    <w:rsid w:val="00404B87"/>
    <w:rsid w:val="00455AF8"/>
    <w:rsid w:val="004F5461"/>
    <w:rsid w:val="00570A45"/>
    <w:rsid w:val="005826AF"/>
    <w:rsid w:val="00601F3A"/>
    <w:rsid w:val="006554AA"/>
    <w:rsid w:val="00673030"/>
    <w:rsid w:val="006761AB"/>
    <w:rsid w:val="00714EC7"/>
    <w:rsid w:val="007260C7"/>
    <w:rsid w:val="007B5536"/>
    <w:rsid w:val="007C2286"/>
    <w:rsid w:val="007C5425"/>
    <w:rsid w:val="007D3800"/>
    <w:rsid w:val="007F5C78"/>
    <w:rsid w:val="00802570"/>
    <w:rsid w:val="00823280"/>
    <w:rsid w:val="008A7707"/>
    <w:rsid w:val="008B0A6D"/>
    <w:rsid w:val="008C0EB8"/>
    <w:rsid w:val="0094353A"/>
    <w:rsid w:val="00957D37"/>
    <w:rsid w:val="00965456"/>
    <w:rsid w:val="00990659"/>
    <w:rsid w:val="00996BAF"/>
    <w:rsid w:val="00997AC8"/>
    <w:rsid w:val="00A42EED"/>
    <w:rsid w:val="00A4496C"/>
    <w:rsid w:val="00A50E82"/>
    <w:rsid w:val="00AA3F5C"/>
    <w:rsid w:val="00AA5A8A"/>
    <w:rsid w:val="00AA765C"/>
    <w:rsid w:val="00AC3891"/>
    <w:rsid w:val="00AC418E"/>
    <w:rsid w:val="00AD0FD9"/>
    <w:rsid w:val="00B03D3F"/>
    <w:rsid w:val="00B57931"/>
    <w:rsid w:val="00B83151"/>
    <w:rsid w:val="00B8604B"/>
    <w:rsid w:val="00BB0028"/>
    <w:rsid w:val="00BB596D"/>
    <w:rsid w:val="00BC07EB"/>
    <w:rsid w:val="00BC2B99"/>
    <w:rsid w:val="00C34E89"/>
    <w:rsid w:val="00D444B4"/>
    <w:rsid w:val="00D9734D"/>
    <w:rsid w:val="00E476AE"/>
    <w:rsid w:val="00E606E9"/>
    <w:rsid w:val="00E7198A"/>
    <w:rsid w:val="00E93194"/>
    <w:rsid w:val="00ED30F0"/>
    <w:rsid w:val="00EF0B7E"/>
    <w:rsid w:val="00F54918"/>
    <w:rsid w:val="00F57094"/>
    <w:rsid w:val="00F87DC9"/>
    <w:rsid w:val="00F953CB"/>
    <w:rsid w:val="00FE0071"/>
    <w:rsid w:val="00F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7A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7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7AC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7A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7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7AC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7735-D288-4460-A551-F34EA589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2014-11-28T03:12:00Z</dcterms:created>
  <dcterms:modified xsi:type="dcterms:W3CDTF">2017-12-15T08:38:00Z</dcterms:modified>
</cp:coreProperties>
</file>