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0" w:rsidRPr="0074770A" w:rsidRDefault="00C37683" w:rsidP="00BE5BAC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400" w:lineRule="exact"/>
        <w:ind w:leftChars="-52" w:left="-125"/>
        <w:jc w:val="center"/>
        <w:rPr>
          <w:rFonts w:hint="eastAsia"/>
          <w:b/>
        </w:rPr>
      </w:pPr>
      <w:r w:rsidRPr="0074770A">
        <w:rPr>
          <w:rFonts w:ascii="標楷體" w:eastAsia="標楷體" w:hAnsi="標楷體" w:hint="eastAsia"/>
          <w:b/>
          <w:bCs/>
          <w:sz w:val="28"/>
          <w:szCs w:val="28"/>
        </w:rPr>
        <w:t>國立嘉義大學</w:t>
      </w:r>
      <w:r w:rsidR="00A759AB" w:rsidRPr="0074770A">
        <w:rPr>
          <w:rFonts w:ascii="標楷體" w:eastAsia="標楷體" w:hAnsi="標楷體" w:hint="eastAsia"/>
          <w:b/>
          <w:bCs/>
          <w:sz w:val="28"/>
          <w:szCs w:val="28"/>
        </w:rPr>
        <w:t>主計室</w:t>
      </w:r>
      <w:r w:rsidR="00BE5BAC">
        <w:rPr>
          <w:rFonts w:ascii="標楷體" w:eastAsia="標楷體" w:hAnsi="標楷體" w:hint="eastAsia"/>
          <w:b/>
          <w:bCs/>
          <w:sz w:val="28"/>
          <w:szCs w:val="28"/>
        </w:rPr>
        <w:t>內部控制</w:t>
      </w:r>
      <w:r w:rsidR="008B7D04" w:rsidRPr="0074770A">
        <w:rPr>
          <w:rFonts w:ascii="標楷體" w:eastAsia="標楷體" w:hAnsi="標楷體" w:hint="eastAsia"/>
          <w:b/>
          <w:bCs/>
          <w:sz w:val="28"/>
          <w:szCs w:val="28"/>
        </w:rPr>
        <w:t>作業程序說明表</w:t>
      </w:r>
    </w:p>
    <w:tbl>
      <w:tblPr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8324"/>
      </w:tblGrid>
      <w:tr w:rsidR="00F10E35" w:rsidRPr="0074770A" w:rsidTr="00BE5BAC">
        <w:tc>
          <w:tcPr>
            <w:tcW w:w="1396" w:type="dxa"/>
            <w:vAlign w:val="center"/>
          </w:tcPr>
          <w:p w:rsidR="00F10E35" w:rsidRPr="00BE5BAC" w:rsidRDefault="00F10E35" w:rsidP="00BE5B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5BAC">
              <w:rPr>
                <w:rFonts w:ascii="標楷體" w:eastAsia="標楷體" w:hAnsi="標楷體" w:hint="eastAsia"/>
                <w:sz w:val="28"/>
                <w:szCs w:val="28"/>
              </w:rPr>
              <w:t>項目編號</w:t>
            </w:r>
          </w:p>
        </w:tc>
        <w:tc>
          <w:tcPr>
            <w:tcW w:w="8324" w:type="dxa"/>
            <w:vAlign w:val="center"/>
          </w:tcPr>
          <w:p w:rsidR="00F10E35" w:rsidRPr="0074770A" w:rsidRDefault="00A759AB" w:rsidP="00BE5BA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770A">
              <w:rPr>
                <w:rFonts w:eastAsia="標楷體" w:hint="eastAsia"/>
                <w:sz w:val="28"/>
                <w:szCs w:val="28"/>
              </w:rPr>
              <w:t>主</w:t>
            </w:r>
            <w:r w:rsidR="009A042A" w:rsidRPr="0074770A">
              <w:rPr>
                <w:rFonts w:eastAsia="標楷體" w:hint="eastAsia"/>
                <w:sz w:val="28"/>
                <w:szCs w:val="28"/>
              </w:rPr>
              <w:t>-0</w:t>
            </w:r>
            <w:r w:rsidR="00E43196" w:rsidRPr="0074770A">
              <w:rPr>
                <w:rFonts w:eastAsia="標楷體" w:hint="eastAsia"/>
                <w:sz w:val="28"/>
                <w:szCs w:val="28"/>
              </w:rPr>
              <w:t>3-</w:t>
            </w:r>
            <w:r w:rsidR="00010A98" w:rsidRPr="0074770A">
              <w:rPr>
                <w:rFonts w:eastAsia="標楷體" w:hint="eastAsia"/>
                <w:sz w:val="28"/>
                <w:szCs w:val="28"/>
              </w:rPr>
              <w:t>0</w:t>
            </w:r>
            <w:r w:rsidR="009A042A" w:rsidRPr="0074770A">
              <w:rPr>
                <w:rFonts w:eastAsia="標楷體" w:hint="eastAsia"/>
                <w:sz w:val="28"/>
                <w:szCs w:val="28"/>
              </w:rPr>
              <w:t>0</w:t>
            </w:r>
            <w:r w:rsidR="00A266FD" w:rsidRPr="0074770A"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F10E35" w:rsidRPr="0074770A" w:rsidTr="00BE5BAC">
        <w:tc>
          <w:tcPr>
            <w:tcW w:w="1396" w:type="dxa"/>
          </w:tcPr>
          <w:p w:rsidR="00F10E35" w:rsidRPr="00BE5BAC" w:rsidRDefault="00F10E35" w:rsidP="00BE5B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5BAC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324" w:type="dxa"/>
          </w:tcPr>
          <w:p w:rsidR="00F10E35" w:rsidRPr="0074770A" w:rsidRDefault="00322544" w:rsidP="00BE5BA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770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決算</w:t>
            </w:r>
            <w:r w:rsidR="00D15053" w:rsidRPr="0074770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之</w:t>
            </w:r>
            <w:r w:rsidRPr="0074770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編製</w:t>
            </w:r>
            <w:r w:rsidRPr="0074770A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3F221F" w:rsidRPr="00BE43BE" w:rsidTr="00BE5BAC">
        <w:tc>
          <w:tcPr>
            <w:tcW w:w="1396" w:type="dxa"/>
          </w:tcPr>
          <w:p w:rsidR="003F221F" w:rsidRPr="00BE5BAC" w:rsidRDefault="003F221F" w:rsidP="00BE5BA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E5B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承辦單位</w:t>
            </w:r>
          </w:p>
        </w:tc>
        <w:tc>
          <w:tcPr>
            <w:tcW w:w="8324" w:type="dxa"/>
          </w:tcPr>
          <w:p w:rsidR="003F221F" w:rsidRPr="00BE43BE" w:rsidRDefault="00A759AB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主計室</w:t>
            </w:r>
            <w:r w:rsidR="00BE5B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="00BE5BAC" w:rsidRPr="00BE5BAC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="00BE5BAC" w:rsidRPr="00BE5BAC">
              <w:rPr>
                <w:rFonts w:eastAsia="標楷體"/>
                <w:color w:val="000000"/>
                <w:sz w:val="28"/>
                <w:szCs w:val="28"/>
              </w:rPr>
              <w:t>組</w:t>
            </w:r>
          </w:p>
        </w:tc>
      </w:tr>
      <w:tr w:rsidR="0084107E" w:rsidRPr="00BE43BE" w:rsidTr="00BE5BAC">
        <w:tc>
          <w:tcPr>
            <w:tcW w:w="1396" w:type="dxa"/>
          </w:tcPr>
          <w:p w:rsidR="0084107E" w:rsidRPr="00BE5BAC" w:rsidRDefault="0084107E" w:rsidP="00BE5BA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E5B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作業程序說明</w:t>
            </w:r>
          </w:p>
        </w:tc>
        <w:tc>
          <w:tcPr>
            <w:tcW w:w="8324" w:type="dxa"/>
          </w:tcPr>
          <w:p w:rsidR="0084107E" w:rsidRDefault="0084107E" w:rsidP="00BE5BAC">
            <w:pPr>
              <w:kinsoku w:val="0"/>
              <w:overflowPunct w:val="0"/>
              <w:snapToGrid w:val="0"/>
              <w:spacing w:line="400" w:lineRule="exact"/>
              <w:ind w:left="577" w:hangingChars="206" w:hanging="577"/>
              <w:jc w:val="both"/>
              <w:rPr>
                <w:rFonts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一、</w:t>
            </w:r>
            <w:r w:rsidR="00A759AB">
              <w:rPr>
                <w:rFonts w:eastAsia="標楷體" w:hAnsi="標楷體"/>
                <w:color w:val="000000"/>
                <w:sz w:val="28"/>
                <w:szCs w:val="28"/>
              </w:rPr>
              <w:t>主計室</w:t>
            </w:r>
            <w:r w:rsidR="0056505D" w:rsidRPr="005C041C">
              <w:rPr>
                <w:rFonts w:eastAsia="標楷體" w:hAnsi="標楷體" w:hint="eastAsia"/>
                <w:color w:val="000000"/>
                <w:sz w:val="28"/>
              </w:rPr>
              <w:t>收到</w:t>
            </w:r>
            <w:r w:rsidRPr="005C041C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總決算附屬單位決算編製要點</w:t>
            </w:r>
            <w:r w:rsidRPr="005C041C">
              <w:rPr>
                <w:rFonts w:eastAsia="標楷體" w:hAnsi="標楷體" w:hint="eastAsia"/>
                <w:color w:val="000000"/>
                <w:sz w:val="28"/>
              </w:rPr>
              <w:t>、</w:t>
            </w:r>
            <w:r w:rsidRPr="005C041C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總決算附屬單位決算編製作業手冊</w:t>
            </w:r>
            <w:r w:rsidR="0056505D" w:rsidRPr="005C041C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，</w:t>
            </w:r>
            <w:r w:rsidR="0056505D" w:rsidRPr="005C041C">
              <w:rPr>
                <w:rFonts w:eastAsia="標楷體" w:hAnsi="標楷體"/>
                <w:color w:val="000000"/>
                <w:sz w:val="28"/>
              </w:rPr>
              <w:t>應檢視</w:t>
            </w:r>
            <w:r w:rsidR="0056505D" w:rsidRPr="005C041C">
              <w:rPr>
                <w:rFonts w:eastAsia="標楷體" w:hAnsi="標楷體" w:hint="eastAsia"/>
                <w:color w:val="000000"/>
                <w:sz w:val="28"/>
              </w:rPr>
              <w:t>其</w:t>
            </w:r>
            <w:r w:rsidRPr="005C041C">
              <w:rPr>
                <w:rFonts w:eastAsia="標楷體" w:hAnsi="標楷體"/>
                <w:color w:val="000000"/>
                <w:sz w:val="28"/>
              </w:rPr>
              <w:t>內容及相關書表格式修正情形，並確實依</w:t>
            </w:r>
            <w:r w:rsidRPr="005C041C">
              <w:rPr>
                <w:rFonts w:eastAsia="標楷體" w:hAnsi="標楷體" w:hint="eastAsia"/>
                <w:color w:val="000000"/>
                <w:sz w:val="28"/>
              </w:rPr>
              <w:t>上述</w:t>
            </w:r>
            <w:r w:rsidRPr="005C041C">
              <w:rPr>
                <w:rFonts w:eastAsia="標楷體" w:hAnsi="標楷體"/>
                <w:color w:val="000000"/>
                <w:sz w:val="28"/>
              </w:rPr>
              <w:t>規定編製</w:t>
            </w:r>
            <w:r w:rsidRPr="005C041C">
              <w:rPr>
                <w:rFonts w:eastAsia="標楷體" w:hAnsi="標楷體" w:hint="eastAsia"/>
                <w:color w:val="000000"/>
                <w:sz w:val="28"/>
              </w:rPr>
              <w:t>決算</w:t>
            </w:r>
            <w:r w:rsidRPr="005C041C">
              <w:rPr>
                <w:rFonts w:eastAsia="標楷體" w:hAnsi="標楷體"/>
                <w:color w:val="000000"/>
                <w:sz w:val="28"/>
              </w:rPr>
              <w:t>。</w:t>
            </w:r>
          </w:p>
          <w:p w:rsidR="0084107E" w:rsidRDefault="0084107E" w:rsidP="00BE5BAC">
            <w:pPr>
              <w:kinsoku w:val="0"/>
              <w:overflowPunct w:val="0"/>
              <w:snapToGrid w:val="0"/>
              <w:spacing w:line="400" w:lineRule="exact"/>
              <w:ind w:left="577" w:hangingChars="206" w:hanging="577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二、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年度決算賸餘超過預算擬保留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數及其他重大事項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，應於次年1月15日前敘明理由，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陳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報</w:t>
            </w:r>
            <w:r w:rsidR="00C3768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教育部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。</w:t>
            </w:r>
          </w:p>
          <w:p w:rsidR="0084107E" w:rsidRDefault="0084107E" w:rsidP="00BE5BAC">
            <w:pPr>
              <w:kinsoku w:val="0"/>
              <w:overflowPunct w:val="0"/>
              <w:snapToGrid w:val="0"/>
              <w:spacing w:line="400" w:lineRule="exact"/>
              <w:ind w:left="577" w:hangingChars="206" w:hanging="577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三、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購建固定資產、增加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（或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處分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）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轉投資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、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舉借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（或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償還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）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長期債務、變賣資產、業權基金增撥（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或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折減）基金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、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民營化基金釋股預算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等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，未及於當年度執行而有繼續辦理之必要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，或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結束之基金尚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有前述預算仍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未執行須由存續基金繼續執行部分，應填列預算保留申請表，於次年1月21</w:t>
            </w:r>
            <w:r w:rsidR="00C3768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日前陳報教育部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核定。</w:t>
            </w:r>
          </w:p>
          <w:p w:rsidR="0084107E" w:rsidRDefault="0084107E" w:rsidP="00BE5BAC">
            <w:pPr>
              <w:kinsoku w:val="0"/>
              <w:overflowPunct w:val="0"/>
              <w:snapToGrid w:val="0"/>
              <w:spacing w:line="400" w:lineRule="exact"/>
              <w:ind w:left="577" w:hangingChars="206" w:hanging="577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四、</w:t>
            </w:r>
            <w:r w:rsid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應</w:t>
            </w:r>
            <w:r w:rsidR="0056505D" w:rsidRP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依總決算附屬單位決算編製作業手冊編製</w:t>
            </w:r>
            <w:r w:rsidR="0056505D"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年度決算</w:t>
            </w:r>
            <w:r w:rsidR="0056505D" w:rsidRP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，並檢查各表件、格式、科目、數據</w:t>
            </w:r>
            <w:r w:rsid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應</w:t>
            </w:r>
            <w:r w:rsidR="0056505D" w:rsidRP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正確</w:t>
            </w:r>
            <w:r w:rsid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且</w:t>
            </w:r>
            <w:r w:rsidR="0056505D" w:rsidRP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合理，</w:t>
            </w:r>
            <w:r w:rsid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並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於次年2月20日前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檢送規定份數，陳報</w:t>
            </w:r>
            <w:r w:rsidR="00C3768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教育部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、審計部、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財政部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及行政院主計</w:t>
            </w:r>
            <w:r w:rsidR="00C3768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總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處，並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透過</w:t>
            </w:r>
            <w:r w:rsid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非營業特種基金歲計會計資訊管理系統</w:t>
            </w:r>
            <w:r w:rsidR="00653602" w:rsidRPr="00653602">
              <w:rPr>
                <w:rFonts w:eastAsia="標楷體" w:hAnsi="標楷體"/>
                <w:snapToGrid w:val="0"/>
                <w:color w:val="000000"/>
                <w:sz w:val="28"/>
                <w:szCs w:val="28"/>
              </w:rPr>
              <w:t>（</w:t>
            </w:r>
            <w:r w:rsidR="0056505D">
              <w:rPr>
                <w:rFonts w:eastAsia="標楷體" w:hAnsi="標楷體" w:hint="eastAsia"/>
                <w:snapToGrid w:val="0"/>
                <w:color w:val="000000"/>
                <w:sz w:val="28"/>
                <w:szCs w:val="28"/>
              </w:rPr>
              <w:t>NBA</w:t>
            </w:r>
            <w:r w:rsidR="00653602" w:rsidRPr="00653602">
              <w:rPr>
                <w:rFonts w:eastAsia="標楷體" w:hAnsi="標楷體"/>
                <w:snapToGrid w:val="0"/>
                <w:color w:val="000000"/>
                <w:sz w:val="28"/>
                <w:szCs w:val="28"/>
              </w:rPr>
              <w:t>）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上傳決算資料至</w:t>
            </w:r>
            <w:r w:rsidR="00C3768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教育部</w:t>
            </w:r>
            <w:r w:rsid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及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行政院主計</w:t>
            </w:r>
            <w:r w:rsidR="00C37683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總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</w:t>
            </w:r>
            <w:r w:rsidR="0056505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。</w:t>
            </w:r>
          </w:p>
          <w:p w:rsidR="0084107E" w:rsidRPr="002A2A0D" w:rsidRDefault="0056505D" w:rsidP="00BE5BAC">
            <w:pPr>
              <w:kinsoku w:val="0"/>
              <w:overflowPunct w:val="0"/>
              <w:snapToGrid w:val="0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五</w:t>
            </w:r>
            <w:r w:rsidR="0084107E">
              <w:rPr>
                <w:rFonts w:eastAsia="標楷體" w:hint="eastAsia"/>
                <w:sz w:val="28"/>
              </w:rPr>
              <w:t>、決算應依</w:t>
            </w:r>
            <w:r w:rsidR="0084107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行政院主計</w:t>
            </w:r>
            <w:r w:rsidR="00112B89" w:rsidRPr="00621FE8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總</w:t>
            </w:r>
            <w:r w:rsidR="0084107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</w:t>
            </w:r>
            <w:proofErr w:type="gramStart"/>
            <w:r w:rsidR="0084107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100年8月11日處孝一字</w:t>
            </w:r>
            <w:proofErr w:type="gramEnd"/>
            <w:r w:rsidR="0084107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第1000005066B號函示原則，審定決算公告前，暫以行政院編決算相關表件上網公開，</w:t>
            </w:r>
            <w:proofErr w:type="gramStart"/>
            <w:r w:rsidR="0084107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俟</w:t>
            </w:r>
            <w:proofErr w:type="gramEnd"/>
            <w:r w:rsidR="0084107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審定決算公告後，以審定決算取代行政院編決算。</w:t>
            </w:r>
          </w:p>
        </w:tc>
      </w:tr>
      <w:tr w:rsidR="0084107E" w:rsidRPr="00BE43BE" w:rsidTr="00BE5BAC">
        <w:tc>
          <w:tcPr>
            <w:tcW w:w="1396" w:type="dxa"/>
          </w:tcPr>
          <w:p w:rsidR="0084107E" w:rsidRPr="00BE5BAC" w:rsidRDefault="0084107E" w:rsidP="00BE5BA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5B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控制重點</w:t>
            </w:r>
          </w:p>
        </w:tc>
        <w:tc>
          <w:tcPr>
            <w:tcW w:w="8324" w:type="dxa"/>
          </w:tcPr>
          <w:p w:rsidR="0084107E" w:rsidRDefault="0084107E" w:rsidP="00BE5BA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一、</w:t>
            </w:r>
            <w:r w:rsidRPr="00013126">
              <w:rPr>
                <w:rFonts w:ascii="標楷體" w:eastAsia="標楷體" w:hAnsi="標楷體" w:hint="eastAsia"/>
                <w:sz w:val="28"/>
                <w:szCs w:val="28"/>
              </w:rPr>
              <w:t>年度終了</w:t>
            </w:r>
            <w:r w:rsidR="003D51F8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</w:t>
            </w:r>
            <w:r w:rsidRPr="00013126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辦理整理、結帳事宜</w:t>
            </w:r>
            <w:r w:rsidRPr="0001312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4107E" w:rsidRDefault="0084107E" w:rsidP="00BE5BA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查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年度決算賸餘超過預算擬保留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數及其他重大事項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，</w:t>
            </w:r>
            <w:r w:rsidR="003D51F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於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次年1月15日前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陳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報</w:t>
            </w:r>
            <w:r w:rsidR="00795A41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教育部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。</w:t>
            </w:r>
          </w:p>
          <w:p w:rsidR="0084107E" w:rsidRDefault="0084107E" w:rsidP="00BE5BA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三、</w:t>
            </w:r>
            <w:r w:rsidRPr="00013126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於</w:t>
            </w:r>
            <w:r w:rsidRPr="00013126">
              <w:rPr>
                <w:rFonts w:ascii="標楷體" w:eastAsia="標楷體" w:hAnsi="標楷體"/>
                <w:sz w:val="28"/>
                <w:szCs w:val="28"/>
              </w:rPr>
              <w:t>未及編列預算或預算編列不足支應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013126">
              <w:rPr>
                <w:rFonts w:ascii="標楷體" w:eastAsia="標楷體" w:hAnsi="標楷體"/>
                <w:sz w:val="28"/>
                <w:szCs w:val="28"/>
              </w:rPr>
              <w:t>預算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項目，其決算超過預算部分應</w:t>
            </w:r>
            <w:r w:rsidRPr="00013126">
              <w:rPr>
                <w:rFonts w:ascii="標楷體" w:eastAsia="標楷體" w:hAnsi="標楷體" w:hint="eastAsia"/>
                <w:sz w:val="28"/>
                <w:szCs w:val="28"/>
              </w:rPr>
              <w:t>依中央政府附屬單位預算執行要點等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013126">
              <w:rPr>
                <w:rFonts w:ascii="標楷體" w:eastAsia="標楷體" w:hAnsi="標楷體" w:hint="eastAsia"/>
                <w:sz w:val="28"/>
                <w:szCs w:val="28"/>
              </w:rPr>
              <w:t>規定程序辦理</w:t>
            </w:r>
            <w:r w:rsidR="003D51F8">
              <w:rPr>
                <w:rFonts w:ascii="標楷體" w:eastAsia="標楷體" w:hAnsi="標楷體" w:hint="eastAsia"/>
                <w:sz w:val="28"/>
                <w:szCs w:val="28"/>
              </w:rPr>
              <w:t>者，</w:t>
            </w:r>
            <w:proofErr w:type="gramStart"/>
            <w:r w:rsidR="003D51F8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均依規定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辦理。</w:t>
            </w:r>
          </w:p>
          <w:p w:rsidR="0084107E" w:rsidRPr="00013126" w:rsidRDefault="0084107E" w:rsidP="00BE5BA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四、</w:t>
            </w: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查決算各表之會計科目</w:t>
            </w:r>
            <w:r w:rsidR="003D51F8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，應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與行政院主計</w:t>
            </w:r>
            <w:r w:rsidR="00A05B39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總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處最新修訂之會計科目相符；本年度預算數及上年度決算數之各會計科目</w:t>
            </w:r>
            <w:r w:rsidR="00AC3B1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配合予以重分類</w:t>
            </w:r>
            <w:r w:rsidRPr="00510151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。</w:t>
            </w:r>
          </w:p>
          <w:p w:rsidR="0084107E" w:rsidRPr="00593E25" w:rsidRDefault="00D82C36" w:rsidP="00BE5BA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五、檢查決算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各表互有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關聯部分，其項目、數據應相符，說明之內容應</w:t>
            </w:r>
            <w:r w:rsidR="0084107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充分。</w:t>
            </w:r>
          </w:p>
        </w:tc>
      </w:tr>
      <w:tr w:rsidR="0084107E" w:rsidRPr="00BE43BE" w:rsidTr="00BE5BAC">
        <w:tc>
          <w:tcPr>
            <w:tcW w:w="1396" w:type="dxa"/>
          </w:tcPr>
          <w:p w:rsidR="0084107E" w:rsidRPr="00BE5BAC" w:rsidRDefault="0084107E" w:rsidP="00BE5BA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E5B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法令依據</w:t>
            </w:r>
          </w:p>
        </w:tc>
        <w:tc>
          <w:tcPr>
            <w:tcW w:w="8324" w:type="dxa"/>
            <w:vAlign w:val="center"/>
          </w:tcPr>
          <w:p w:rsidR="0084107E" w:rsidRPr="00BE43BE" w:rsidRDefault="0084107E" w:rsidP="00BE5BAC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決算法</w:t>
            </w:r>
          </w:p>
          <w:p w:rsidR="0084107E" w:rsidRPr="00BE43BE" w:rsidRDefault="0084107E" w:rsidP="00BE5BAC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lastRenderedPageBreak/>
              <w:t>預算法</w:t>
            </w:r>
          </w:p>
          <w:p w:rsidR="0084107E" w:rsidRPr="00BE43BE" w:rsidRDefault="0084107E" w:rsidP="00BE5BAC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會計法</w:t>
            </w:r>
          </w:p>
          <w:p w:rsidR="0084107E" w:rsidRPr="00BE43BE" w:rsidRDefault="0084107E" w:rsidP="00BE5BAC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審計法</w:t>
            </w:r>
          </w:p>
          <w:p w:rsidR="0084107E" w:rsidRDefault="0084107E" w:rsidP="00BE5BAC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附屬單位預算執行要點</w:t>
            </w:r>
          </w:p>
          <w:p w:rsidR="0084107E" w:rsidRDefault="0084107E" w:rsidP="00BE5BAC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附屬單位預算執行作業手冊</w:t>
            </w:r>
          </w:p>
          <w:p w:rsidR="0084107E" w:rsidRDefault="0084107E" w:rsidP="00BE5BAC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總決算附屬單位決算編製要點</w:t>
            </w:r>
          </w:p>
          <w:p w:rsidR="0084107E" w:rsidRDefault="0084107E" w:rsidP="00BE5BAC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總決算附屬單位決算編製作業手冊</w:t>
            </w:r>
          </w:p>
          <w:p w:rsidR="0084107E" w:rsidRDefault="0084107E" w:rsidP="00BE5BAC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非營業特種基金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賸餘解庫及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絀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填補注意事項</w:t>
            </w:r>
          </w:p>
          <w:p w:rsidR="0084107E" w:rsidRPr="00BE43BE" w:rsidRDefault="0084107E" w:rsidP="00BE5BAC">
            <w:pPr>
              <w:numPr>
                <w:ilvl w:val="0"/>
                <w:numId w:val="19"/>
              </w:numPr>
              <w:tabs>
                <w:tab w:val="clear" w:pos="480"/>
                <w:tab w:val="num" w:pos="598"/>
              </w:tabs>
              <w:kinsoku w:val="0"/>
              <w:snapToGrid w:val="0"/>
              <w:spacing w:line="400" w:lineRule="exact"/>
              <w:ind w:left="595" w:hanging="595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行政院主計</w:t>
            </w:r>
            <w:r w:rsidR="00527E3B" w:rsidRPr="009C3C03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總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處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100年8月11日處孝一字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第1000005066B號函</w:t>
            </w:r>
          </w:p>
        </w:tc>
      </w:tr>
      <w:tr w:rsidR="0084107E" w:rsidRPr="00BE43BE" w:rsidTr="00BE5BAC">
        <w:tc>
          <w:tcPr>
            <w:tcW w:w="1396" w:type="dxa"/>
          </w:tcPr>
          <w:p w:rsidR="0084107E" w:rsidRPr="00BE5BAC" w:rsidRDefault="0084107E" w:rsidP="00BE5BA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E5B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使用表單</w:t>
            </w:r>
          </w:p>
        </w:tc>
        <w:tc>
          <w:tcPr>
            <w:tcW w:w="8324" w:type="dxa"/>
            <w:vAlign w:val="center"/>
          </w:tcPr>
          <w:p w:rsidR="0084107E" w:rsidRPr="00BE43BE" w:rsidRDefault="0084107E" w:rsidP="00BE5BA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一、封面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二、目次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三、總說明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ind w:left="198" w:hanging="198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四、作業基金附屬單位決算書表：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(</w:t>
            </w:r>
            <w:proofErr w:type="gramStart"/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一</w:t>
            </w:r>
            <w:proofErr w:type="gramEnd"/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)主要表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1.收支餘絀決算表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2.餘</w:t>
            </w:r>
            <w:proofErr w:type="gramStart"/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絀</w:t>
            </w:r>
            <w:proofErr w:type="gramEnd"/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撥補決算表</w:t>
            </w:r>
          </w:p>
          <w:p w:rsidR="0084107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3.現金流量決算表</w:t>
            </w:r>
          </w:p>
          <w:p w:rsidR="00795A41" w:rsidRPr="00BE43BE" w:rsidRDefault="00795A41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4.平衡表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(二)附屬表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1.ＸＸ收入明細表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2.ＸＸ銷貨成本明細表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3.ＸＸ成本（或費用）明細表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4.資產折舊明細表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5.資產變賣明細表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6.資產報廢明細表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7.貸出款明細表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8.國庫撥補款明細表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9.固定資產建設改良擴充明細表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10.固定資產建設改良擴充計畫預算與實際進度比較表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11.長期債務增減明細表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12.主要營運項目執行績效摘要表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13.基金數額增減明細表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14.資金轉投資及其餘</w:t>
            </w:r>
            <w:proofErr w:type="gramStart"/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絀</w:t>
            </w:r>
            <w:proofErr w:type="gramEnd"/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15.成本彙總表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lastRenderedPageBreak/>
              <w:t xml:space="preserve">     16.用人費用彙計表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17.員工人數彙計表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18.增購及汰舊換新管理用公務車輛明細表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19.所屬作業單位（或分決算）收支概況表</w:t>
            </w:r>
          </w:p>
          <w:p w:rsidR="0084107E" w:rsidRPr="00BE43BE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20.各項費用彙計表</w:t>
            </w:r>
          </w:p>
          <w:p w:rsidR="0084107E" w:rsidRPr="00795A41" w:rsidRDefault="0084107E" w:rsidP="00BE5BAC">
            <w:pPr>
              <w:snapToGrid w:val="0"/>
              <w:spacing w:line="400" w:lineRule="exact"/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</w:pPr>
            <w:r w:rsidRPr="00BE43BE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 xml:space="preserve">     21.管制性項目及統計所需項目比較表</w:t>
            </w:r>
          </w:p>
        </w:tc>
      </w:tr>
    </w:tbl>
    <w:p w:rsidR="00BE7830" w:rsidRDefault="00F10E35" w:rsidP="00BE7830">
      <w:pPr>
        <w:spacing w:beforeLines="20" w:before="72" w:line="280" w:lineRule="exact"/>
        <w:ind w:leftChars="35" w:left="180" w:rightChars="225" w:right="540" w:hangingChars="40" w:hanging="96"/>
        <w:jc w:val="center"/>
        <w:rPr>
          <w:rFonts w:hint="eastAsia"/>
          <w:color w:val="000000"/>
        </w:rPr>
      </w:pPr>
      <w:r w:rsidRPr="00BE43BE">
        <w:rPr>
          <w:color w:val="000000"/>
        </w:rPr>
        <w:lastRenderedPageBreak/>
        <w:br w:type="page"/>
      </w:r>
      <w:r w:rsidR="00562F2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國立嘉義大學</w:t>
      </w:r>
      <w:r w:rsidR="00BE7830" w:rsidRPr="00BE43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作業流程圖</w:t>
      </w:r>
    </w:p>
    <w:p w:rsidR="00F72B07" w:rsidRDefault="008B7D04" w:rsidP="00BE7830">
      <w:pPr>
        <w:spacing w:beforeLines="20" w:before="72" w:line="280" w:lineRule="exact"/>
        <w:ind w:leftChars="35" w:left="196" w:rightChars="225" w:right="540" w:hangingChars="40" w:hanging="112"/>
        <w:jc w:val="center"/>
        <w:rPr>
          <w:rFonts w:hint="eastAsia"/>
          <w:color w:val="000000"/>
        </w:rPr>
      </w:pPr>
      <w:r w:rsidRPr="00BE43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決算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之</w:t>
      </w:r>
      <w:r w:rsidRPr="00BE43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編製作業</w:t>
      </w:r>
    </w:p>
    <w:p w:rsidR="00F72B07" w:rsidRPr="00BE43BE" w:rsidRDefault="008B7D04" w:rsidP="00F72B07">
      <w:pPr>
        <w:spacing w:line="280" w:lineRule="exact"/>
        <w:ind w:leftChars="35" w:left="196" w:rightChars="225" w:right="540" w:hangingChars="40" w:hanging="112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BE43B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10E35" w:rsidRPr="00BE43BE" w:rsidRDefault="00890088" w:rsidP="008B7D04">
      <w:pPr>
        <w:ind w:left="864" w:hangingChars="270" w:hanging="864"/>
        <w:rPr>
          <w:rFonts w:ascii="標楷體" w:eastAsia="標楷體" w:hAnsi="標楷體" w:hint="eastAsia"/>
          <w:color w:val="000000"/>
          <w:sz w:val="28"/>
          <w:szCs w:val="22"/>
        </w:rPr>
      </w:pPr>
      <w:r>
        <w:rPr>
          <w:rFonts w:ascii="標楷體" w:eastAsia="標楷體" w:hAnsi="標楷體"/>
          <w:noProof/>
          <w:color w:val="00000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7686AEC" wp14:editId="7BDACEA0">
                <wp:simplePos x="0" y="0"/>
                <wp:positionH relativeFrom="column">
                  <wp:posOffset>3086100</wp:posOffset>
                </wp:positionH>
                <wp:positionV relativeFrom="paragraph">
                  <wp:posOffset>444500</wp:posOffset>
                </wp:positionV>
                <wp:extent cx="0" cy="228600"/>
                <wp:effectExtent l="57150" t="6350" r="57150" b="22225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5pt" to="243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35C9BD" wp14:editId="6E8903A4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101600</wp:posOffset>
                </wp:positionV>
                <wp:extent cx="1143000" cy="321945"/>
                <wp:effectExtent l="19050" t="6350" r="19050" b="5080"/>
                <wp:wrapNone/>
                <wp:docPr id="4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194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3C0E50" w:rsidRDefault="0056505D" w:rsidP="00E63A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C0E50">
                              <w:rPr>
                                <w:rFonts w:ascii="標楷體" w:eastAsia="標楷體" w:hAnsi="標楷體" w:hint="eastAsia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3" o:spid="_x0000_s1026" type="#_x0000_t117" style="position:absolute;left:0;text-align:left;margin-left:198pt;margin-top:8pt;width:90pt;height:25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">
                <v:textbox>
                  <w:txbxContent>
                    <w:p w:rsidR="0056505D" w:rsidRPr="003C0E50" w:rsidRDefault="0056505D" w:rsidP="00E63A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C0E50">
                        <w:rPr>
                          <w:rFonts w:ascii="標楷體" w:eastAsia="標楷體" w:hAnsi="標楷體" w:hint="eastAsia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  <w:r w:rsidR="00F10E35" w:rsidRPr="00BE43BE">
        <w:rPr>
          <w:rFonts w:ascii="標楷體" w:eastAsia="標楷體" w:hAnsi="標楷體" w:hint="eastAsia"/>
          <w:color w:val="000000"/>
          <w:sz w:val="28"/>
          <w:szCs w:val="22"/>
        </w:rPr>
        <w:t xml:space="preserve">                         </w:t>
      </w:r>
      <w:r w:rsidR="00F10E35" w:rsidRPr="00BE43BE">
        <w:rPr>
          <w:rFonts w:ascii="標楷體" w:eastAsia="標楷體" w:hAnsi="標楷體" w:hint="eastAsia"/>
          <w:color w:val="000000"/>
          <w:sz w:val="20"/>
          <w:szCs w:val="22"/>
        </w:rPr>
        <w:t xml:space="preserve"> </w:t>
      </w:r>
    </w:p>
    <w:p w:rsidR="00F10E35" w:rsidRPr="00BE43BE" w:rsidRDefault="00890088" w:rsidP="00B9014B">
      <w:pPr>
        <w:pStyle w:val="a9"/>
        <w:tabs>
          <w:tab w:val="clear" w:pos="4153"/>
          <w:tab w:val="clear" w:pos="8306"/>
        </w:tabs>
        <w:snapToGrid/>
        <w:spacing w:beforeLines="100" w:before="360" w:afterLines="100" w:after="36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95D9C52" wp14:editId="3742C570">
                <wp:simplePos x="0" y="0"/>
                <wp:positionH relativeFrom="column">
                  <wp:posOffset>1257300</wp:posOffset>
                </wp:positionH>
                <wp:positionV relativeFrom="paragraph">
                  <wp:posOffset>673100</wp:posOffset>
                </wp:positionV>
                <wp:extent cx="404495" cy="0"/>
                <wp:effectExtent l="9525" t="6350" r="5080" b="12700"/>
                <wp:wrapNone/>
                <wp:docPr id="4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4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3pt" to="130.8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sTJgIAAEw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">
                <v:stroke dashstyle="1 1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79D36C0" wp14:editId="054A2E28">
                <wp:simplePos x="0" y="0"/>
                <wp:positionH relativeFrom="column">
                  <wp:posOffset>1600200</wp:posOffset>
                </wp:positionH>
                <wp:positionV relativeFrom="paragraph">
                  <wp:posOffset>673100</wp:posOffset>
                </wp:positionV>
                <wp:extent cx="3243580" cy="0"/>
                <wp:effectExtent l="9525" t="6350" r="13970" b="12700"/>
                <wp:wrapNone/>
                <wp:docPr id="4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3pt" to="381.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U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D9762C" wp14:editId="76972DF4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215900</wp:posOffset>
                </wp:positionV>
                <wp:extent cx="3248025" cy="685800"/>
                <wp:effectExtent l="9525" t="6350" r="9525" b="1270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Default="0056505D" w:rsidP="00A53CE2">
                            <w:pPr>
                              <w:snapToGrid w:val="0"/>
                              <w:spacing w:line="280" w:lineRule="exact"/>
                              <w:ind w:rightChars="-62" w:right="-149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D7B8B">
                              <w:rPr>
                                <w:rFonts w:ascii="標楷體" w:eastAsia="標楷體" w:hAnsi="標楷體" w:hint="eastAsia"/>
                              </w:rPr>
                              <w:t>12</w:t>
                            </w:r>
                            <w:r w:rsidRPr="00BD7B8B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</w:t>
                            </w:r>
                            <w:r w:rsidRPr="00BD7B8B">
                              <w:rPr>
                                <w:rFonts w:ascii="標楷體" w:eastAsia="標楷體" w:hAnsi="標楷體" w:hint="eastAsia"/>
                              </w:rPr>
                              <w:t>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收到</w:t>
                            </w:r>
                            <w:r w:rsidRPr="00BD7B8B">
                              <w:rPr>
                                <w:rFonts w:ascii="標楷體" w:eastAsia="標楷體" w:hAnsi="標楷體" w:hint="eastAsia"/>
                              </w:rPr>
                              <w:t>「中央政府總決算附屬單位決算編製作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業</w:t>
                            </w:r>
                            <w:r w:rsidRPr="00BD7B8B">
                              <w:rPr>
                                <w:rFonts w:ascii="標楷體" w:eastAsia="標楷體" w:hAnsi="標楷體" w:hint="eastAsia"/>
                              </w:rPr>
                              <w:t>手冊」</w:t>
                            </w:r>
                          </w:p>
                          <w:p w:rsidR="0056505D" w:rsidRPr="00AF4EA2" w:rsidRDefault="00562F21" w:rsidP="00562F21">
                            <w:pPr>
                              <w:snapToGrid w:val="0"/>
                              <w:spacing w:line="360" w:lineRule="exact"/>
                              <w:ind w:rightChars="-62" w:right="-149"/>
                              <w:rPr>
                                <w:rFonts w:eastAsia="標楷體" w:hint="eastAsia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 xml:space="preserve">               </w:t>
                            </w:r>
                            <w:r w:rsidR="00A759AB">
                              <w:rPr>
                                <w:rFonts w:eastAsia="標楷體" w:hint="eastAsia"/>
                                <w:snapToGrid w:val="0"/>
                              </w:rPr>
                              <w:t>主計室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6pt;margin-top:17pt;width:255.75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">
                <v:textbox>
                  <w:txbxContent>
                    <w:p w:rsidR="0056505D" w:rsidRDefault="0056505D" w:rsidP="00A53CE2">
                      <w:pPr>
                        <w:snapToGrid w:val="0"/>
                        <w:spacing w:line="280" w:lineRule="exact"/>
                        <w:ind w:rightChars="-62" w:right="-149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D7B8B">
                        <w:rPr>
                          <w:rFonts w:ascii="標楷體" w:eastAsia="標楷體" w:hAnsi="標楷體" w:hint="eastAsia"/>
                        </w:rPr>
                        <w:t>12</w:t>
                      </w:r>
                      <w:r w:rsidRPr="00BD7B8B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</w:t>
                      </w:r>
                      <w:r w:rsidRPr="00BD7B8B">
                        <w:rPr>
                          <w:rFonts w:ascii="標楷體" w:eastAsia="標楷體" w:hAnsi="標楷體" w:hint="eastAsia"/>
                        </w:rPr>
                        <w:t>旬</w:t>
                      </w:r>
                      <w:r>
                        <w:rPr>
                          <w:rFonts w:ascii="標楷體" w:eastAsia="標楷體" w:hAnsi="標楷體" w:hint="eastAsia"/>
                        </w:rPr>
                        <w:t>收到</w:t>
                      </w:r>
                      <w:r w:rsidRPr="00BD7B8B">
                        <w:rPr>
                          <w:rFonts w:ascii="標楷體" w:eastAsia="標楷體" w:hAnsi="標楷體" w:hint="eastAsia"/>
                        </w:rPr>
                        <w:t>「中央政府總決算附屬單位決算編製作</w:t>
                      </w:r>
                      <w:r>
                        <w:rPr>
                          <w:rFonts w:ascii="標楷體" w:eastAsia="標楷體" w:hAnsi="標楷體" w:hint="eastAsia"/>
                        </w:rPr>
                        <w:t>業</w:t>
                      </w:r>
                      <w:r w:rsidRPr="00BD7B8B">
                        <w:rPr>
                          <w:rFonts w:ascii="標楷體" w:eastAsia="標楷體" w:hAnsi="標楷體" w:hint="eastAsia"/>
                        </w:rPr>
                        <w:t>手冊」</w:t>
                      </w:r>
                    </w:p>
                    <w:p w:rsidR="0056505D" w:rsidRPr="00AF4EA2" w:rsidRDefault="00562F21" w:rsidP="00562F21">
                      <w:pPr>
                        <w:snapToGrid w:val="0"/>
                        <w:spacing w:line="360" w:lineRule="exact"/>
                        <w:ind w:rightChars="-62" w:right="-149"/>
                        <w:rPr>
                          <w:rFonts w:eastAsia="標楷體" w:hint="eastAsia"/>
                          <w:snapToGrid w:val="0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</w:rPr>
                        <w:t xml:space="preserve">               </w:t>
                      </w:r>
                      <w:r w:rsidR="00A759AB">
                        <w:rPr>
                          <w:rFonts w:eastAsia="標楷體" w:hint="eastAsia"/>
                          <w:snapToGrid w:val="0"/>
                        </w:rPr>
                        <w:t>主計室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CADDC8" wp14:editId="21AB0A1D">
                <wp:simplePos x="0" y="0"/>
                <wp:positionH relativeFrom="column">
                  <wp:posOffset>-353695</wp:posOffset>
                </wp:positionH>
                <wp:positionV relativeFrom="paragraph">
                  <wp:posOffset>101600</wp:posOffset>
                </wp:positionV>
                <wp:extent cx="1613535" cy="800100"/>
                <wp:effectExtent l="8255" t="6350" r="6985" b="12700"/>
                <wp:wrapNone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D95D4A" w:rsidRDefault="00A759AB" w:rsidP="002E33B4">
                            <w:pPr>
                              <w:snapToGrid w:val="0"/>
                              <w:spacing w:line="280" w:lineRule="exact"/>
                              <w:ind w:rightChars="-7" w:right="-17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主計室</w:t>
                            </w:r>
                            <w:r w:rsidR="0056505D"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</w:rPr>
                              <w:t>應</w:t>
                            </w:r>
                            <w:r w:rsidR="0056505D">
                              <w:rPr>
                                <w:rFonts w:ascii="標楷體" w:eastAsia="標楷體" w:hAnsi="標楷體" w:hint="eastAsia"/>
                              </w:rPr>
                              <w:t>檢視作業手冊內容及編製決算相關書表格式之修正情形</w:t>
                            </w:r>
                          </w:p>
                          <w:p w:rsidR="0056505D" w:rsidRPr="00D95D4A" w:rsidRDefault="0056505D" w:rsidP="00D95D4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7.85pt;margin-top:8pt;width:127.05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">
                <v:stroke dashstyle="1 1" endcap="round"/>
                <v:textbox>
                  <w:txbxContent>
                    <w:p w:rsidR="0056505D" w:rsidRPr="00D95D4A" w:rsidRDefault="00A759AB" w:rsidP="002E33B4">
                      <w:pPr>
                        <w:snapToGrid w:val="0"/>
                        <w:spacing w:line="280" w:lineRule="exact"/>
                        <w:ind w:rightChars="-7" w:right="-17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</w:rPr>
                        <w:t>主計室</w:t>
                      </w:r>
                      <w:r w:rsidR="0056505D"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應</w:t>
                      </w:r>
                      <w:r w:rsidR="0056505D">
                        <w:rPr>
                          <w:rFonts w:ascii="標楷體" w:eastAsia="標楷體" w:hAnsi="標楷體" w:hint="eastAsia"/>
                        </w:rPr>
                        <w:t>檢視作業手冊內容及編製決算相關書表格式之修正情形</w:t>
                      </w:r>
                    </w:p>
                    <w:p w:rsidR="0056505D" w:rsidRPr="00D95D4A" w:rsidRDefault="0056505D" w:rsidP="00D95D4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E35" w:rsidRPr="00BE43BE">
        <w:rPr>
          <w:rFonts w:ascii="標楷體" w:eastAsia="標楷體" w:hAnsi="標楷體" w:hint="eastAsia"/>
          <w:noProof/>
          <w:color w:val="000000"/>
          <w:sz w:val="28"/>
          <w:szCs w:val="22"/>
        </w:rPr>
        <w:t xml:space="preserve"> </w:t>
      </w:r>
      <w:r w:rsidR="00F10E35" w:rsidRPr="00BE43BE">
        <w:rPr>
          <w:rFonts w:hint="eastAsia"/>
          <w:color w:val="000000"/>
        </w:rPr>
        <w:tab/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</w:tabs>
        <w:adjustRightInd w:val="0"/>
        <w:spacing w:line="0" w:lineRule="atLeast"/>
        <w:rPr>
          <w:rFonts w:hint="eastAsia"/>
          <w:color w:val="000000"/>
        </w:rPr>
      </w:pPr>
      <w:r w:rsidRPr="00BE43BE">
        <w:rPr>
          <w:rFonts w:hint="eastAsia"/>
          <w:color w:val="000000"/>
        </w:rPr>
        <w:t xml:space="preserve">                                                                                         </w:t>
      </w:r>
    </w:p>
    <w:p w:rsidR="00F10E35" w:rsidRPr="00BE43BE" w:rsidRDefault="00890088" w:rsidP="00F10E35">
      <w:pPr>
        <w:pStyle w:val="a9"/>
        <w:tabs>
          <w:tab w:val="clear" w:pos="4153"/>
          <w:tab w:val="clear" w:pos="8306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eastAsia="標楷體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AFC6D0" wp14:editId="276AEFF5">
                <wp:simplePos x="0" y="0"/>
                <wp:positionH relativeFrom="column">
                  <wp:posOffset>3086100</wp:posOffset>
                </wp:positionH>
                <wp:positionV relativeFrom="paragraph">
                  <wp:posOffset>69850</wp:posOffset>
                </wp:positionV>
                <wp:extent cx="5080" cy="205740"/>
                <wp:effectExtent l="47625" t="12700" r="61595" b="19685"/>
                <wp:wrapNone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243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BULAIAAE4EAAAOAAAAZHJzL2Uyb0RvYy54bWysVMGO2jAQvVfqP1i+QxIa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F10E35" w:rsidRPr="00BE43BE" w:rsidRDefault="00890088" w:rsidP="00F10E35">
      <w:pPr>
        <w:pStyle w:val="a9"/>
        <w:tabs>
          <w:tab w:val="clear" w:pos="4153"/>
          <w:tab w:val="clear" w:pos="8306"/>
        </w:tabs>
        <w:adjustRightInd w:val="0"/>
        <w:spacing w:line="0" w:lineRule="atLeast"/>
        <w:jc w:val="center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844E0A" wp14:editId="0AB2ACC7">
                <wp:simplePos x="0" y="0"/>
                <wp:positionH relativeFrom="column">
                  <wp:posOffset>-372110</wp:posOffset>
                </wp:positionH>
                <wp:positionV relativeFrom="paragraph">
                  <wp:posOffset>38100</wp:posOffset>
                </wp:positionV>
                <wp:extent cx="1629410" cy="1371600"/>
                <wp:effectExtent l="8890" t="9525" r="9525" b="9525"/>
                <wp:wrapNone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A465EA" w:rsidRDefault="0056505D" w:rsidP="002E33B4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ascii="標楷體" w:eastAsia="標楷體" w:hAnsi="標楷體" w:hint="eastAsia"/>
                              </w:rPr>
                              <w:t>相關</w:t>
                            </w:r>
                            <w:bookmarkEnd w:id="0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</w:rPr>
                              <w:t>業務單位於</w:t>
                            </w:r>
                            <w:r w:rsidRPr="00D95D4A">
                              <w:rPr>
                                <w:rFonts w:ascii="標楷體" w:eastAsia="標楷體" w:hAnsi="標楷體" w:hint="eastAsia"/>
                              </w:rPr>
                              <w:t>次年1月15日前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提報</w:t>
                            </w:r>
                            <w:r w:rsidRPr="00D95D4A">
                              <w:rPr>
                                <w:rFonts w:ascii="標楷體" w:eastAsia="標楷體" w:hAnsi="標楷體" w:hint="eastAsia"/>
                              </w:rPr>
                              <w:t>年度決算賸餘超過預算擬保留數及其他重大事項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等送</w:t>
                            </w:r>
                            <w:r w:rsidR="00A759AB">
                              <w:rPr>
                                <w:rFonts w:ascii="標楷體" w:eastAsia="標楷體" w:hAnsi="標楷體" w:hint="eastAsia"/>
                              </w:rPr>
                              <w:t>主計室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</w:rPr>
                              <w:t>彙辦</w:t>
                            </w:r>
                          </w:p>
                          <w:p w:rsidR="0056505D" w:rsidRPr="00D95D4A" w:rsidRDefault="0056505D" w:rsidP="00D95D4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29.3pt;margin-top:3pt;width:128.3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">
                <v:stroke dashstyle="1 1" endcap="round"/>
                <v:textbox>
                  <w:txbxContent>
                    <w:p w:rsidR="0056505D" w:rsidRPr="00A465EA" w:rsidRDefault="0056505D" w:rsidP="002E33B4">
                      <w:pPr>
                        <w:spacing w:line="280" w:lineRule="exact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bookmarkStart w:id="2" w:name="OLE_LINK3"/>
                      <w:bookmarkStart w:id="3" w:name="OLE_LINK4"/>
                      <w:r>
                        <w:rPr>
                          <w:rFonts w:ascii="標楷體" w:eastAsia="標楷體" w:hAnsi="標楷體" w:hint="eastAsia"/>
                        </w:rPr>
                        <w:t>相關</w:t>
                      </w:r>
                      <w:bookmarkEnd w:id="2"/>
                      <w:bookmarkEnd w:id="3"/>
                      <w:r>
                        <w:rPr>
                          <w:rFonts w:ascii="標楷體" w:eastAsia="標楷體" w:hAnsi="標楷體" w:hint="eastAsia"/>
                        </w:rPr>
                        <w:t>業務單位於</w:t>
                      </w:r>
                      <w:r w:rsidRPr="00D95D4A">
                        <w:rPr>
                          <w:rFonts w:ascii="標楷體" w:eastAsia="標楷體" w:hAnsi="標楷體" w:hint="eastAsia"/>
                        </w:rPr>
                        <w:t>次年1月15日前</w:t>
                      </w:r>
                      <w:r>
                        <w:rPr>
                          <w:rFonts w:ascii="標楷體" w:eastAsia="標楷體" w:hAnsi="標楷體" w:hint="eastAsia"/>
                        </w:rPr>
                        <w:t>提報</w:t>
                      </w:r>
                      <w:r w:rsidRPr="00D95D4A">
                        <w:rPr>
                          <w:rFonts w:ascii="標楷體" w:eastAsia="標楷體" w:hAnsi="標楷體" w:hint="eastAsia"/>
                        </w:rPr>
                        <w:t>年度決算賸餘超過預算擬保留數及其他重大事項</w:t>
                      </w:r>
                      <w:r>
                        <w:rPr>
                          <w:rFonts w:ascii="標楷體" w:eastAsia="標楷體" w:hAnsi="標楷體" w:hint="eastAsia"/>
                        </w:rPr>
                        <w:t>等送</w:t>
                      </w:r>
                      <w:r w:rsidR="00A759AB">
                        <w:rPr>
                          <w:rFonts w:ascii="標楷體" w:eastAsia="標楷體" w:hAnsi="標楷體" w:hint="eastAsia"/>
                        </w:rPr>
                        <w:t>主計室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彙辦</w:t>
                      </w:r>
                    </w:p>
                    <w:p w:rsidR="0056505D" w:rsidRPr="00D95D4A" w:rsidRDefault="0056505D" w:rsidP="00D95D4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E35" w:rsidRPr="00BE43BE" w:rsidRDefault="00890088" w:rsidP="00E63A40">
      <w:pPr>
        <w:pStyle w:val="a9"/>
        <w:tabs>
          <w:tab w:val="clear" w:pos="4153"/>
          <w:tab w:val="clear" w:pos="8306"/>
        </w:tabs>
        <w:adjustRightInd w:val="0"/>
        <w:spacing w:line="0" w:lineRule="atLeast"/>
        <w:ind w:firstLineChars="1300" w:firstLine="260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9B0B4A" wp14:editId="6E0CC3D0">
                <wp:simplePos x="0" y="0"/>
                <wp:positionH relativeFrom="column">
                  <wp:posOffset>1600200</wp:posOffset>
                </wp:positionH>
                <wp:positionV relativeFrom="paragraph">
                  <wp:posOffset>6350</wp:posOffset>
                </wp:positionV>
                <wp:extent cx="3243580" cy="782320"/>
                <wp:effectExtent l="9525" t="6350" r="13970" b="1143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A2257E" w:rsidRDefault="0056505D" w:rsidP="00A53CE2">
                            <w:pPr>
                              <w:snapToGrid w:val="0"/>
                              <w:spacing w:line="280" w:lineRule="exact"/>
                              <w:ind w:rightChars="-62" w:right="-149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A2257E">
                              <w:rPr>
                                <w:rFonts w:ascii="標楷體" w:eastAsia="標楷體" w:hAnsi="標楷體" w:hint="eastAsia"/>
                              </w:rPr>
                              <w:t>年度決算賸餘超過預算擬保留數及其他重大事項，</w:t>
                            </w:r>
                            <w:r w:rsidRPr="00605F9E">
                              <w:rPr>
                                <w:rFonts w:ascii="標楷體" w:eastAsia="標楷體" w:hAnsi="標楷體" w:hint="eastAsia"/>
                              </w:rPr>
                              <w:t>報送</w:t>
                            </w:r>
                            <w:r w:rsidR="00562F21">
                              <w:rPr>
                                <w:rFonts w:ascii="標楷體" w:eastAsia="標楷體" w:hAnsi="標楷體" w:hint="eastAsia"/>
                              </w:rPr>
                              <w:t>教育部</w:t>
                            </w:r>
                          </w:p>
                          <w:p w:rsidR="0056505D" w:rsidRPr="00E356CD" w:rsidRDefault="00562F21" w:rsidP="00562F21">
                            <w:pPr>
                              <w:snapToGrid w:val="0"/>
                              <w:spacing w:beforeLines="50" w:before="180" w:line="280" w:lineRule="exact"/>
                              <w:ind w:rightChars="-62" w:right="-149"/>
                              <w:rPr>
                                <w:rFonts w:eastAsia="標楷體" w:hint="eastAsia"/>
                                <w:snapToGrid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</w:t>
                            </w:r>
                            <w:r w:rsidR="00A759AB">
                              <w:rPr>
                                <w:rFonts w:ascii="標楷體" w:eastAsia="標楷體" w:hAnsi="標楷體" w:hint="eastAsia"/>
                              </w:rPr>
                              <w:t>主計室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26pt;margin-top:.5pt;width:255.4pt;height:6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qgLQIAAFgEAAAOAAAAZHJzL2Uyb0RvYy54bWysVNuO2yAQfa/Uf0C8N06cpJt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">
                <v:textbox>
                  <w:txbxContent>
                    <w:p w:rsidR="0056505D" w:rsidRPr="00A2257E" w:rsidRDefault="0056505D" w:rsidP="00A53CE2">
                      <w:pPr>
                        <w:snapToGrid w:val="0"/>
                        <w:spacing w:line="280" w:lineRule="exact"/>
                        <w:ind w:rightChars="-62" w:right="-149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A2257E">
                        <w:rPr>
                          <w:rFonts w:ascii="標楷體" w:eastAsia="標楷體" w:hAnsi="標楷體" w:hint="eastAsia"/>
                        </w:rPr>
                        <w:t>年度決算賸餘超過預算擬保留數及其他重大事項，</w:t>
                      </w:r>
                      <w:r w:rsidRPr="00605F9E">
                        <w:rPr>
                          <w:rFonts w:ascii="標楷體" w:eastAsia="標楷體" w:hAnsi="標楷體" w:hint="eastAsia"/>
                        </w:rPr>
                        <w:t>報送</w:t>
                      </w:r>
                      <w:r w:rsidR="00562F21">
                        <w:rPr>
                          <w:rFonts w:ascii="標楷體" w:eastAsia="標楷體" w:hAnsi="標楷體" w:hint="eastAsia"/>
                        </w:rPr>
                        <w:t>教育部</w:t>
                      </w:r>
                    </w:p>
                    <w:p w:rsidR="0056505D" w:rsidRPr="00E356CD" w:rsidRDefault="00562F21" w:rsidP="00562F21">
                      <w:pPr>
                        <w:snapToGrid w:val="0"/>
                        <w:spacing w:beforeLines="50" w:before="180" w:line="280" w:lineRule="exact"/>
                        <w:ind w:rightChars="-62" w:right="-149"/>
                        <w:rPr>
                          <w:rFonts w:eastAsia="標楷體" w:hint="eastAsia"/>
                          <w:snapToGrid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</w:t>
                      </w:r>
                      <w:r w:rsidR="00A759AB">
                        <w:rPr>
                          <w:rFonts w:ascii="標楷體" w:eastAsia="標楷體" w:hAnsi="標楷體" w:hint="eastAsia"/>
                        </w:rPr>
                        <w:t>主計室</w:t>
                      </w:r>
                    </w:p>
                  </w:txbxContent>
                </v:textbox>
              </v:shape>
            </w:pict>
          </mc:Fallback>
        </mc:AlternateContent>
      </w:r>
      <w:r w:rsidR="00F10E35" w:rsidRPr="00BE43BE">
        <w:rPr>
          <w:rFonts w:eastAsia="標楷體" w:hint="eastAsia"/>
          <w:color w:val="000000"/>
          <w:sz w:val="24"/>
        </w:rPr>
        <w:t xml:space="preserve">                                           </w:t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</w:tabs>
        <w:adjustRightInd w:val="0"/>
        <w:spacing w:line="0" w:lineRule="atLeast"/>
        <w:rPr>
          <w:rFonts w:hint="eastAsia"/>
          <w:color w:val="000000"/>
        </w:rPr>
      </w:pPr>
      <w:r w:rsidRPr="00BE43BE">
        <w:rPr>
          <w:rFonts w:hint="eastAsia"/>
          <w:color w:val="000000"/>
        </w:rPr>
        <w:t xml:space="preserve">                                        </w:t>
      </w:r>
      <w:r w:rsidRPr="00BE43BE">
        <w:rPr>
          <w:rFonts w:eastAsia="標楷體" w:hint="eastAsia"/>
          <w:color w:val="000000"/>
          <w:sz w:val="24"/>
        </w:rPr>
        <w:t xml:space="preserve"> </w:t>
      </w:r>
      <w:r w:rsidRPr="00BE43BE">
        <w:rPr>
          <w:rFonts w:hint="eastAsia"/>
          <w:color w:val="000000"/>
        </w:rPr>
        <w:t xml:space="preserve">   </w:t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</w:tabs>
        <w:adjustRightInd w:val="0"/>
        <w:spacing w:line="0" w:lineRule="atLeast"/>
        <w:rPr>
          <w:rFonts w:hint="eastAsia"/>
          <w:color w:val="000000"/>
        </w:rPr>
      </w:pPr>
      <w:r w:rsidRPr="00BE43BE">
        <w:rPr>
          <w:rFonts w:hint="eastAsia"/>
          <w:color w:val="000000"/>
        </w:rPr>
        <w:t xml:space="preserve">                                                                                                          </w:t>
      </w:r>
    </w:p>
    <w:p w:rsidR="00F10E35" w:rsidRPr="00BE43BE" w:rsidRDefault="00890088" w:rsidP="00E63A40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ind w:firstLineChars="1650" w:firstLine="3300"/>
        <w:rPr>
          <w:rFonts w:eastAsia="標楷體" w:hint="eastAsia"/>
          <w:color w:val="000000"/>
          <w:sz w:val="24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C0E9A9" wp14:editId="55D0F633">
                <wp:simplePos x="0" y="0"/>
                <wp:positionH relativeFrom="column">
                  <wp:posOffset>1257300</wp:posOffset>
                </wp:positionH>
                <wp:positionV relativeFrom="paragraph">
                  <wp:posOffset>25400</wp:posOffset>
                </wp:positionV>
                <wp:extent cx="342900" cy="4445"/>
                <wp:effectExtent l="9525" t="6350" r="9525" b="8255"/>
                <wp:wrapNone/>
                <wp:docPr id="4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4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pt" to="12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81DB77" wp14:editId="2CCD556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3223260" cy="3175"/>
                <wp:effectExtent l="9525" t="6350" r="5715" b="9525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326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pt" to="37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"/>
            </w:pict>
          </mc:Fallback>
        </mc:AlternateContent>
      </w:r>
      <w:r w:rsidR="00F10E35" w:rsidRPr="00BE43BE">
        <w:rPr>
          <w:rFonts w:eastAsia="標楷體" w:hint="eastAsia"/>
          <w:color w:val="000000"/>
          <w:sz w:val="24"/>
        </w:rPr>
        <w:t xml:space="preserve">                                     </w:t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</w:p>
    <w:p w:rsidR="00F10E35" w:rsidRPr="00BE43BE" w:rsidRDefault="00890088" w:rsidP="00605F9E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ind w:firstLineChars="2250" w:firstLine="450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5101FD" wp14:editId="2AC63701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4445" cy="228600"/>
                <wp:effectExtent l="57150" t="8890" r="52705" b="19685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7pt" to="243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mvNQIAAFgEAAAOAAAAZHJzL2Uyb0RvYy54bWysVE2P2jAQvVfqf7B8h3xso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38F104" wp14:editId="5082DD26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3257550" cy="581025"/>
                <wp:effectExtent l="9525" t="5715" r="9525" b="1333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Default="0056505D" w:rsidP="000C1FF3">
                            <w:pPr>
                              <w:snapToGrid w:val="0"/>
                              <w:spacing w:line="280" w:lineRule="exact"/>
                              <w:ind w:rightChars="-62" w:right="-149"/>
                              <w:jc w:val="center"/>
                              <w:rPr>
                                <w:rFonts w:eastAsia="標楷體" w:hint="eastAsia"/>
                                <w:snapToGrid w:val="0"/>
                              </w:rPr>
                            </w:pPr>
                            <w:r w:rsidRPr="00203F01">
                              <w:rPr>
                                <w:rFonts w:eastAsia="標楷體" w:hint="eastAsia"/>
                              </w:rPr>
                              <w:t>次年</w:t>
                            </w:r>
                            <w:r w:rsidRPr="00203F01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Pr="00203F01"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Pr="00203F01">
                              <w:rPr>
                                <w:rFonts w:eastAsia="標楷體" w:hint="eastAsia"/>
                              </w:rPr>
                              <w:t>21</w:t>
                            </w:r>
                            <w:r w:rsidRPr="00203F01">
                              <w:rPr>
                                <w:rFonts w:eastAsia="標楷體" w:hint="eastAsia"/>
                              </w:rPr>
                              <w:t>日前將預</w:t>
                            </w:r>
                            <w:r>
                              <w:rPr>
                                <w:rFonts w:eastAsia="標楷體" w:hint="eastAsia"/>
                              </w:rPr>
                              <w:t>算</w:t>
                            </w:r>
                            <w:r w:rsidRPr="00203F01">
                              <w:rPr>
                                <w:rFonts w:eastAsia="標楷體" w:hint="eastAsia"/>
                              </w:rPr>
                              <w:t>保留案件</w:t>
                            </w:r>
                            <w:r w:rsidRPr="00605F9E">
                              <w:rPr>
                                <w:rFonts w:ascii="標楷體" w:eastAsia="標楷體" w:hAnsi="標楷體" w:hint="eastAsia"/>
                              </w:rPr>
                              <w:t>報送</w:t>
                            </w:r>
                            <w:r w:rsidR="00100C74">
                              <w:rPr>
                                <w:rFonts w:ascii="標楷體" w:eastAsia="標楷體" w:hAnsi="標楷體" w:hint="eastAsia"/>
                              </w:rPr>
                              <w:t>教育部</w:t>
                            </w:r>
                          </w:p>
                          <w:p w:rsidR="0056505D" w:rsidRPr="00AF4EA2" w:rsidRDefault="00562F21" w:rsidP="00562F21">
                            <w:pPr>
                              <w:snapToGrid w:val="0"/>
                              <w:spacing w:beforeLines="50" w:before="180" w:line="280" w:lineRule="exact"/>
                              <w:ind w:rightChars="-62" w:right="-149"/>
                              <w:rPr>
                                <w:rFonts w:eastAsia="標楷體" w:hint="eastAsia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 xml:space="preserve">               </w:t>
                            </w:r>
                            <w:r w:rsidR="00A759AB">
                              <w:rPr>
                                <w:rFonts w:eastAsia="標楷體" w:hint="eastAsia"/>
                                <w:snapToGrid w:val="0"/>
                              </w:rPr>
                              <w:t>主計室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26pt;margin-top:10.2pt;width:256.5pt;height:4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">
                <v:textbox>
                  <w:txbxContent>
                    <w:p w:rsidR="0056505D" w:rsidRDefault="0056505D" w:rsidP="000C1FF3">
                      <w:pPr>
                        <w:snapToGrid w:val="0"/>
                        <w:spacing w:line="280" w:lineRule="exact"/>
                        <w:ind w:rightChars="-62" w:right="-149"/>
                        <w:jc w:val="center"/>
                        <w:rPr>
                          <w:rFonts w:eastAsia="標楷體" w:hint="eastAsia"/>
                          <w:snapToGrid w:val="0"/>
                        </w:rPr>
                      </w:pPr>
                      <w:r w:rsidRPr="00203F01">
                        <w:rPr>
                          <w:rFonts w:eastAsia="標楷體" w:hint="eastAsia"/>
                        </w:rPr>
                        <w:t>次年</w:t>
                      </w:r>
                      <w:r w:rsidRPr="00203F01">
                        <w:rPr>
                          <w:rFonts w:eastAsia="標楷體" w:hint="eastAsia"/>
                        </w:rPr>
                        <w:t>1</w:t>
                      </w:r>
                      <w:r w:rsidRPr="00203F01">
                        <w:rPr>
                          <w:rFonts w:eastAsia="標楷體" w:hint="eastAsia"/>
                        </w:rPr>
                        <w:t>月</w:t>
                      </w:r>
                      <w:r w:rsidRPr="00203F01">
                        <w:rPr>
                          <w:rFonts w:eastAsia="標楷體" w:hint="eastAsia"/>
                        </w:rPr>
                        <w:t>21</w:t>
                      </w:r>
                      <w:r w:rsidRPr="00203F01">
                        <w:rPr>
                          <w:rFonts w:eastAsia="標楷體" w:hint="eastAsia"/>
                        </w:rPr>
                        <w:t>日前將預</w:t>
                      </w:r>
                      <w:r>
                        <w:rPr>
                          <w:rFonts w:eastAsia="標楷體" w:hint="eastAsia"/>
                        </w:rPr>
                        <w:t>算</w:t>
                      </w:r>
                      <w:r w:rsidRPr="00203F01">
                        <w:rPr>
                          <w:rFonts w:eastAsia="標楷體" w:hint="eastAsia"/>
                        </w:rPr>
                        <w:t>保留案件</w:t>
                      </w:r>
                      <w:r w:rsidRPr="00605F9E">
                        <w:rPr>
                          <w:rFonts w:ascii="標楷體" w:eastAsia="標楷體" w:hAnsi="標楷體" w:hint="eastAsia"/>
                        </w:rPr>
                        <w:t>報送</w:t>
                      </w:r>
                      <w:r w:rsidR="00100C74">
                        <w:rPr>
                          <w:rFonts w:ascii="標楷體" w:eastAsia="標楷體" w:hAnsi="標楷體" w:hint="eastAsia"/>
                        </w:rPr>
                        <w:t>教育部</w:t>
                      </w:r>
                    </w:p>
                    <w:p w:rsidR="0056505D" w:rsidRPr="00AF4EA2" w:rsidRDefault="00562F21" w:rsidP="00562F21">
                      <w:pPr>
                        <w:snapToGrid w:val="0"/>
                        <w:spacing w:beforeLines="50" w:before="180" w:line="280" w:lineRule="exact"/>
                        <w:ind w:rightChars="-62" w:right="-149"/>
                        <w:rPr>
                          <w:rFonts w:eastAsia="標楷體" w:hint="eastAsia"/>
                          <w:snapToGrid w:val="0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</w:rPr>
                        <w:t xml:space="preserve">               </w:t>
                      </w:r>
                      <w:r w:rsidR="00A759AB">
                        <w:rPr>
                          <w:rFonts w:eastAsia="標楷體" w:hint="eastAsia"/>
                          <w:snapToGrid w:val="0"/>
                        </w:rPr>
                        <w:t>主計室</w:t>
                      </w:r>
                    </w:p>
                  </w:txbxContent>
                </v:textbox>
              </v:shape>
            </w:pict>
          </mc:Fallback>
        </mc:AlternateContent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ind w:firstLineChars="2790" w:firstLine="5580"/>
        <w:rPr>
          <w:rFonts w:hint="eastAsia"/>
          <w:color w:val="000000"/>
        </w:rPr>
      </w:pP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AEB92" wp14:editId="6BDC280A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</wp:posOffset>
                </wp:positionV>
                <wp:extent cx="342900" cy="0"/>
                <wp:effectExtent l="9525" t="5715" r="9525" b="13335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7pt" to="12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">
                <v:stroke dashstyle="1 1" endcap="round"/>
              </v:lin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F8E5F7" wp14:editId="229B28F2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</wp:posOffset>
                </wp:positionV>
                <wp:extent cx="3225800" cy="6985"/>
                <wp:effectExtent l="9525" t="5715" r="12700" b="6350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580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7pt" to="3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iLHQ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"/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E9B44" wp14:editId="551740E4">
                <wp:simplePos x="0" y="0"/>
                <wp:positionH relativeFrom="column">
                  <wp:posOffset>-376555</wp:posOffset>
                </wp:positionH>
                <wp:positionV relativeFrom="paragraph">
                  <wp:posOffset>34290</wp:posOffset>
                </wp:positionV>
                <wp:extent cx="1633855" cy="1714500"/>
                <wp:effectExtent l="13970" t="5715" r="9525" b="133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AF4EA2" w:rsidRDefault="0056505D" w:rsidP="002E33B4">
                            <w:pPr>
                              <w:spacing w:line="280" w:lineRule="exact"/>
                              <w:jc w:val="both"/>
                              <w:rPr>
                                <w:rFonts w:eastAsia="標楷體" w:hint="eastAsia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相關業務單位於</w:t>
                            </w:r>
                            <w:r w:rsidRPr="00D95D4A">
                              <w:rPr>
                                <w:rFonts w:ascii="標楷體" w:eastAsia="標楷體" w:hAnsi="標楷體" w:hint="eastAsia"/>
                              </w:rPr>
                              <w:t>次年1月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21</w:t>
                            </w:r>
                            <w:r w:rsidRPr="00D95D4A">
                              <w:rPr>
                                <w:rFonts w:ascii="標楷體" w:eastAsia="標楷體" w:hAnsi="標楷體" w:hint="eastAsia"/>
                              </w:rPr>
                              <w:t>日前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提報</w:t>
                            </w:r>
                            <w:r w:rsidRPr="00A465EA">
                              <w:rPr>
                                <w:rFonts w:ascii="標楷體" w:eastAsia="標楷體" w:hAnsi="標楷體" w:hint="eastAsia"/>
                              </w:rPr>
                              <w:t>購建固定資產、增加（或處分）轉投資、舉借（或償還）長期債務、變賣資產、業權基金增撥（或折減）基金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之保留案</w:t>
                            </w:r>
                            <w:r>
                              <w:rPr>
                                <w:rFonts w:eastAsia="標楷體" w:hint="eastAsia"/>
                              </w:rPr>
                              <w:t>送</w:t>
                            </w:r>
                            <w:r w:rsidR="00A759AB">
                              <w:rPr>
                                <w:rFonts w:eastAsia="標楷體" w:hint="eastAsia"/>
                                <w:snapToGrid w:val="0"/>
                              </w:rPr>
                              <w:t>主計室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</w:rPr>
                              <w:t>彙辦</w:t>
                            </w:r>
                          </w:p>
                          <w:p w:rsidR="0056505D" w:rsidRPr="000A7A81" w:rsidRDefault="0056505D" w:rsidP="004806AC">
                            <w:pPr>
                              <w:spacing w:line="280" w:lineRule="exact"/>
                              <w:jc w:val="both"/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6505D" w:rsidRPr="00D95D4A" w:rsidRDefault="0056505D" w:rsidP="004806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29.65pt;margin-top:2.7pt;width:128.6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">
                <v:stroke dashstyle="1 1" endcap="round"/>
                <v:textbox>
                  <w:txbxContent>
                    <w:p w:rsidR="0056505D" w:rsidRPr="00AF4EA2" w:rsidRDefault="0056505D" w:rsidP="002E33B4">
                      <w:pPr>
                        <w:spacing w:line="280" w:lineRule="exact"/>
                        <w:jc w:val="both"/>
                        <w:rPr>
                          <w:rFonts w:eastAsia="標楷體" w:hint="eastAsia"/>
                          <w:snapToGrid w:val="0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相關業務單位於</w:t>
                      </w:r>
                      <w:r w:rsidRPr="00D95D4A">
                        <w:rPr>
                          <w:rFonts w:ascii="標楷體" w:eastAsia="標楷體" w:hAnsi="標楷體" w:hint="eastAsia"/>
                        </w:rPr>
                        <w:t>次年1月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21</w:t>
                      </w:r>
                      <w:r w:rsidRPr="00D95D4A">
                        <w:rPr>
                          <w:rFonts w:ascii="標楷體" w:eastAsia="標楷體" w:hAnsi="標楷體" w:hint="eastAsia"/>
                        </w:rPr>
                        <w:t>日前</w:t>
                      </w:r>
                      <w:r>
                        <w:rPr>
                          <w:rFonts w:ascii="標楷體" w:eastAsia="標楷體" w:hAnsi="標楷體" w:hint="eastAsia"/>
                        </w:rPr>
                        <w:t>提報</w:t>
                      </w:r>
                      <w:r w:rsidRPr="00A465EA">
                        <w:rPr>
                          <w:rFonts w:ascii="標楷體" w:eastAsia="標楷體" w:hAnsi="標楷體" w:hint="eastAsia"/>
                        </w:rPr>
                        <w:t>購建固定資產、增加（或處分）轉投資、舉借（或償還）長期債務、變賣資產、業權基金增撥（或折減）基金</w:t>
                      </w:r>
                      <w:r>
                        <w:rPr>
                          <w:rFonts w:ascii="標楷體" w:eastAsia="標楷體" w:hAnsi="標楷體" w:hint="eastAsia"/>
                        </w:rPr>
                        <w:t>之保留案</w:t>
                      </w:r>
                      <w:r>
                        <w:rPr>
                          <w:rFonts w:eastAsia="標楷體" w:hint="eastAsia"/>
                        </w:rPr>
                        <w:t>送</w:t>
                      </w:r>
                      <w:r w:rsidR="00A759AB">
                        <w:rPr>
                          <w:rFonts w:eastAsia="標楷體" w:hint="eastAsia"/>
                          <w:snapToGrid w:val="0"/>
                        </w:rPr>
                        <w:t>主計室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彙辦</w:t>
                      </w:r>
                    </w:p>
                    <w:p w:rsidR="0056505D" w:rsidRPr="000A7A81" w:rsidRDefault="0056505D" w:rsidP="004806AC">
                      <w:pPr>
                        <w:spacing w:line="280" w:lineRule="exact"/>
                        <w:jc w:val="both"/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  <w:sz w:val="28"/>
                          <w:szCs w:val="28"/>
                        </w:rPr>
                      </w:pPr>
                    </w:p>
                    <w:p w:rsidR="0056505D" w:rsidRPr="00D95D4A" w:rsidRDefault="0056505D" w:rsidP="004806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E35" w:rsidRPr="00BE43BE">
        <w:rPr>
          <w:rFonts w:hint="eastAsia"/>
          <w:color w:val="000000"/>
        </w:rPr>
        <w:t xml:space="preserve">  </w:t>
      </w: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145B7" wp14:editId="2F7C63FC">
                <wp:simplePos x="0" y="0"/>
                <wp:positionH relativeFrom="column">
                  <wp:posOffset>3086100</wp:posOffset>
                </wp:positionH>
                <wp:positionV relativeFrom="paragraph">
                  <wp:posOffset>116840</wp:posOffset>
                </wp:positionV>
                <wp:extent cx="4445" cy="228600"/>
                <wp:effectExtent l="57150" t="12065" r="52705" b="16510"/>
                <wp:wrapNone/>
                <wp:docPr id="3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2pt" to="243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7aNQIAAFg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A53CE2" w:rsidRDefault="00A53CE2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</w:p>
    <w:p w:rsidR="00A53CE2" w:rsidRDefault="00890088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4809B" wp14:editId="77968DC7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3314700" cy="685800"/>
                <wp:effectExtent l="9525" t="5715" r="9525" b="133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A53CE2" w:rsidRDefault="0056505D" w:rsidP="00E63A40">
                            <w:pPr>
                              <w:spacing w:line="240" w:lineRule="exact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Pr="00BD7B8B">
                              <w:rPr>
                                <w:rFonts w:ascii="標楷體" w:eastAsia="標楷體" w:hAnsi="標楷體" w:hint="eastAsia"/>
                              </w:rPr>
                              <w:t>「中央政府總決算附屬單位決算編製作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業</w:t>
                            </w:r>
                            <w:r w:rsidRPr="00BD7B8B">
                              <w:rPr>
                                <w:rFonts w:ascii="標楷體" w:eastAsia="標楷體" w:hAnsi="標楷體" w:hint="eastAsia"/>
                              </w:rPr>
                              <w:t>手冊」</w:t>
                            </w:r>
                            <w:r>
                              <w:rPr>
                                <w:rFonts w:eastAsia="標楷體" w:hint="eastAsia"/>
                              </w:rPr>
                              <w:t>編製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決算書表</w:t>
                            </w:r>
                          </w:p>
                          <w:p w:rsidR="0056505D" w:rsidRPr="00605F9E" w:rsidRDefault="00562F21" w:rsidP="00562F21">
                            <w:pPr>
                              <w:snapToGrid w:val="0"/>
                              <w:spacing w:beforeLines="50" w:before="180" w:line="240" w:lineRule="exact"/>
                              <w:ind w:rightChars="-62" w:right="-149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              </w:t>
                            </w:r>
                            <w:r w:rsidR="00A759AB">
                              <w:rPr>
                                <w:rFonts w:eastAsia="標楷體" w:hint="eastAsia"/>
                              </w:rPr>
                              <w:t>主計室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126pt;margin-top:4.2pt;width:26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bVLAIAAFk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">
                <v:textbox>
                  <w:txbxContent>
                    <w:p w:rsidR="0056505D" w:rsidRPr="00A53CE2" w:rsidRDefault="0056505D" w:rsidP="00E63A40">
                      <w:pPr>
                        <w:spacing w:line="240" w:lineRule="exact"/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Pr="00BD7B8B">
                        <w:rPr>
                          <w:rFonts w:ascii="標楷體" w:eastAsia="標楷體" w:hAnsi="標楷體" w:hint="eastAsia"/>
                        </w:rPr>
                        <w:t>「中央政府總決算附屬單位決算編製作</w:t>
                      </w:r>
                      <w:r>
                        <w:rPr>
                          <w:rFonts w:ascii="標楷體" w:eastAsia="標楷體" w:hAnsi="標楷體" w:hint="eastAsia"/>
                        </w:rPr>
                        <w:t>業</w:t>
                      </w:r>
                      <w:r w:rsidRPr="00BD7B8B">
                        <w:rPr>
                          <w:rFonts w:ascii="標楷體" w:eastAsia="標楷體" w:hAnsi="標楷體" w:hint="eastAsia"/>
                        </w:rPr>
                        <w:t>手冊」</w:t>
                      </w:r>
                      <w:r>
                        <w:rPr>
                          <w:rFonts w:eastAsia="標楷體" w:hint="eastAsia"/>
                        </w:rPr>
                        <w:t>編製</w:t>
                      </w:r>
                      <w:r>
                        <w:rPr>
                          <w:rFonts w:ascii="標楷體" w:eastAsia="標楷體" w:hAnsi="標楷體" w:hint="eastAsia"/>
                        </w:rPr>
                        <w:t>決算書表</w:t>
                      </w:r>
                    </w:p>
                    <w:p w:rsidR="0056505D" w:rsidRPr="00605F9E" w:rsidRDefault="00562F21" w:rsidP="00562F21">
                      <w:pPr>
                        <w:snapToGrid w:val="0"/>
                        <w:spacing w:beforeLines="50" w:before="180" w:line="240" w:lineRule="exact"/>
                        <w:ind w:rightChars="-62" w:right="-149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              </w:t>
                      </w:r>
                      <w:r w:rsidR="00A759AB">
                        <w:rPr>
                          <w:rFonts w:eastAsia="標楷體" w:hint="eastAsia"/>
                        </w:rPr>
                        <w:t>主計室</w:t>
                      </w:r>
                    </w:p>
                  </w:txbxContent>
                </v:textbox>
              </v:shape>
            </w:pict>
          </mc:Fallback>
        </mc:AlternateContent>
      </w:r>
    </w:p>
    <w:p w:rsidR="00A53CE2" w:rsidRDefault="00A53CE2" w:rsidP="009C3442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240" w:lineRule="exact"/>
        <w:rPr>
          <w:rFonts w:hint="eastAsia"/>
          <w:color w:val="000000"/>
        </w:rPr>
      </w:pPr>
    </w:p>
    <w:p w:rsidR="00A53CE2" w:rsidRDefault="00A53CE2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</w:p>
    <w:p w:rsidR="00A53CE2" w:rsidRDefault="00890088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9F278" wp14:editId="0F67C415">
                <wp:simplePos x="0" y="0"/>
                <wp:positionH relativeFrom="column">
                  <wp:posOffset>1600200</wp:posOffset>
                </wp:positionH>
                <wp:positionV relativeFrom="paragraph">
                  <wp:posOffset>66040</wp:posOffset>
                </wp:positionV>
                <wp:extent cx="3314700" cy="0"/>
                <wp:effectExtent l="9525" t="8890" r="9525" b="1016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2pt" to="38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Er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xnnoTW9cASGV2tpQHT2pV7PR9LtDSlctUXseOb6dDeRlISN5lxI2zsANu/6LZhBDDl7H&#10;Rp0a2wVIaAE6RT3Odz34ySMKh+Nxlj+l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"/>
            </w:pict>
          </mc:Fallback>
        </mc:AlternateContent>
      </w:r>
    </w:p>
    <w:p w:rsidR="00A53CE2" w:rsidRDefault="00A53CE2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A0EFB" wp14:editId="3A7D733F">
                <wp:simplePos x="0" y="0"/>
                <wp:positionH relativeFrom="column">
                  <wp:posOffset>3086100</wp:posOffset>
                </wp:positionH>
                <wp:positionV relativeFrom="paragraph">
                  <wp:posOffset>2540</wp:posOffset>
                </wp:positionV>
                <wp:extent cx="0" cy="342900"/>
                <wp:effectExtent l="57150" t="12065" r="57150" b="16510"/>
                <wp:wrapNone/>
                <wp:docPr id="3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pt" to="2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Q/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B1D56" wp14:editId="1A616A33">
                <wp:simplePos x="0" y="0"/>
                <wp:positionH relativeFrom="column">
                  <wp:posOffset>5257800</wp:posOffset>
                </wp:positionH>
                <wp:positionV relativeFrom="paragraph">
                  <wp:posOffset>85090</wp:posOffset>
                </wp:positionV>
                <wp:extent cx="0" cy="1257300"/>
                <wp:effectExtent l="9525" t="8890" r="9525" b="10160"/>
                <wp:wrapNone/>
                <wp:docPr id="3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6.7pt" to="414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pbGg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"/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33E70B" wp14:editId="30335389">
                <wp:simplePos x="0" y="0"/>
                <wp:positionH relativeFrom="column">
                  <wp:posOffset>3132455</wp:posOffset>
                </wp:positionH>
                <wp:positionV relativeFrom="paragraph">
                  <wp:posOffset>66675</wp:posOffset>
                </wp:positionV>
                <wp:extent cx="2125345" cy="18415"/>
                <wp:effectExtent l="17780" t="57150" r="9525" b="38735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5345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5pt,5.25pt" to="41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186DA3" wp14:editId="1032C8E7">
                <wp:simplePos x="0" y="0"/>
                <wp:positionH relativeFrom="column">
                  <wp:posOffset>1675130</wp:posOffset>
                </wp:positionH>
                <wp:positionV relativeFrom="paragraph">
                  <wp:posOffset>53975</wp:posOffset>
                </wp:positionV>
                <wp:extent cx="3033395" cy="913765"/>
                <wp:effectExtent l="8255" t="6350" r="6350" b="13335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91376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505D" w:rsidRPr="00A42D0A" w:rsidRDefault="0056505D" w:rsidP="00874B8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收支餘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決算表、餘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撥補決算表、現金流量決算表、平衡表等決算書表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22" o:spid="_x0000_s1034" type="#_x0000_t115" style="position:absolute;margin-left:131.9pt;margin-top:4.25pt;width:238.85pt;height:7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">
                <v:textbox>
                  <w:txbxContent>
                    <w:p w:rsidR="0056505D" w:rsidRPr="00A42D0A" w:rsidRDefault="0056505D" w:rsidP="00874B85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收支餘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決算表、餘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撥補決算表、現金流量決算表、平衡表等決算書表</w:t>
                      </w:r>
                    </w:p>
                  </w:txbxContent>
                </v:textbox>
              </v:shape>
            </w:pict>
          </mc:Fallback>
        </mc:AlternateContent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ind w:firstLineChars="1275" w:firstLine="2550"/>
        <w:rPr>
          <w:rFonts w:hint="eastAsia"/>
          <w:color w:val="000000"/>
        </w:rPr>
      </w:pP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6660"/>
        </w:tabs>
        <w:adjustRightInd w:val="0"/>
        <w:spacing w:line="0" w:lineRule="atLeast"/>
        <w:rPr>
          <w:rFonts w:hint="eastAsia"/>
          <w:color w:val="000000"/>
        </w:rPr>
      </w:pP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 w:rsidRPr="00BE43BE">
        <w:rPr>
          <w:rFonts w:hint="eastAsia"/>
          <w:color w:val="000000"/>
        </w:rPr>
        <w:tab/>
      </w: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eastAsia="標楷體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5212B9" wp14:editId="72A4FDA6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0" cy="228600"/>
                <wp:effectExtent l="57150" t="8890" r="57150" b="19685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7pt" to="24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EtMAIAAFUEAAAOAAAAZHJzL2Uyb0RvYy54bWysVE2P2jAQvVfqf7B8h3wUW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240" w:lineRule="exac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3BD38" wp14:editId="2A9EE72F">
                <wp:simplePos x="0" y="0"/>
                <wp:positionH relativeFrom="column">
                  <wp:posOffset>3086100</wp:posOffset>
                </wp:positionH>
                <wp:positionV relativeFrom="paragraph">
                  <wp:posOffset>92075</wp:posOffset>
                </wp:positionV>
                <wp:extent cx="0" cy="228600"/>
                <wp:effectExtent l="57150" t="6350" r="57150" b="22225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25pt" to="24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Eo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+xUiR&#10;Dnq0FYqj4iF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eastAsia="標楷體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7C7BF" wp14:editId="0456C3C8">
                <wp:simplePos x="0" y="0"/>
                <wp:positionH relativeFrom="column">
                  <wp:posOffset>5029200</wp:posOffset>
                </wp:positionH>
                <wp:positionV relativeFrom="paragraph">
                  <wp:posOffset>22225</wp:posOffset>
                </wp:positionV>
                <wp:extent cx="571500" cy="457835"/>
                <wp:effectExtent l="9525" t="12700" r="9525" b="5715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Default="0056505D" w:rsidP="001C5F5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E38E2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  <w:p w:rsidR="0056505D" w:rsidRPr="004E38E2" w:rsidRDefault="0056505D" w:rsidP="001C5F5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E38E2">
                              <w:rPr>
                                <w:rFonts w:ascii="標楷體" w:eastAsia="標楷體" w:hAnsi="標楷體" w:hint="eastAsia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396pt;margin-top:1.75pt;width:45pt;height:3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">
                <v:textbox>
                  <w:txbxContent>
                    <w:p w:rsidR="0056505D" w:rsidRDefault="0056505D" w:rsidP="001C5F5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4E38E2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  <w:p w:rsidR="0056505D" w:rsidRPr="004E38E2" w:rsidRDefault="0056505D" w:rsidP="001C5F51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4E38E2">
                        <w:rPr>
                          <w:rFonts w:ascii="標楷體" w:eastAsia="標楷體" w:hAnsi="標楷體" w:hint="eastAsia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A17785" wp14:editId="4072F512">
                <wp:simplePos x="0" y="0"/>
                <wp:positionH relativeFrom="column">
                  <wp:posOffset>4686300</wp:posOffset>
                </wp:positionH>
                <wp:positionV relativeFrom="paragraph">
                  <wp:posOffset>136525</wp:posOffset>
                </wp:positionV>
                <wp:extent cx="228600" cy="342900"/>
                <wp:effectExtent l="0" t="317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05D" w:rsidRPr="0015220B" w:rsidRDefault="0056505D" w:rsidP="00E63A4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69pt;margin-top:10.7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" filled="f" stroked="f">
                <v:textbox>
                  <w:txbxContent>
                    <w:p w:rsidR="0056505D" w:rsidRPr="0015220B" w:rsidRDefault="0056505D" w:rsidP="00E63A4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07F85" wp14:editId="0098CBD7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</wp:posOffset>
                </wp:positionV>
                <wp:extent cx="2967355" cy="685800"/>
                <wp:effectExtent l="28575" t="12700" r="3302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505D" w:rsidRDefault="0056505D" w:rsidP="00722A07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表件、格式、科目、數據</w:t>
                            </w:r>
                            <w:r w:rsidRPr="00421DCD">
                              <w:rPr>
                                <w:rFonts w:ascii="標楷體" w:eastAsia="標楷體" w:hAnsi="標楷體" w:hint="eastAsia"/>
                              </w:rPr>
                              <w:t>是否正確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或合理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" o:spid="_x0000_s1037" type="#_x0000_t110" style="position:absolute;margin-left:126pt;margin-top:1.75pt;width:233.6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">
                <v:textbox>
                  <w:txbxContent>
                    <w:p w:rsidR="0056505D" w:rsidRDefault="0056505D" w:rsidP="00722A07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表件、格式、科目、數據</w:t>
                      </w:r>
                      <w:r w:rsidRPr="00421DCD">
                        <w:rPr>
                          <w:rFonts w:ascii="標楷體" w:eastAsia="標楷體" w:hAnsi="標楷體" w:hint="eastAsia"/>
                        </w:rPr>
                        <w:t>是否正確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或合理</w:t>
                      </w:r>
                    </w:p>
                  </w:txbxContent>
                </v:textbox>
              </v:shape>
            </w:pict>
          </mc:Fallback>
        </mc:AlternateContent>
      </w:r>
    </w:p>
    <w:p w:rsidR="00F10E35" w:rsidRDefault="00F10E35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7A0858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D0A544" wp14:editId="5F60D0FC">
                <wp:simplePos x="0" y="0"/>
                <wp:positionH relativeFrom="column">
                  <wp:posOffset>4572000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53975" r="19050" b="60325"/>
                <wp:wrapNone/>
                <wp:docPr id="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75pt" to="39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3SKA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7A0858" w:rsidRDefault="007A085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7A0858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3E2A20" wp14:editId="0BE2DF4D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5080" cy="653415"/>
                <wp:effectExtent l="47625" t="9525" r="61595" b="2286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653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75pt" to="243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nALAIAAE4EAAAOAAAAZHJzL2Uyb0RvYy54bWysVMuu2jAQ3VfqP1jeQxJuQi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7A0858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D4000" wp14:editId="40AD0E3A">
                <wp:simplePos x="0" y="0"/>
                <wp:positionH relativeFrom="column">
                  <wp:posOffset>3086100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0" t="0" r="0" b="317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05D" w:rsidRPr="0015220B" w:rsidRDefault="0056505D" w:rsidP="00E63A4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243pt;margin-top:7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" filled="f" stroked="f">
                <v:textbox>
                  <w:txbxContent>
                    <w:p w:rsidR="0056505D" w:rsidRPr="0015220B" w:rsidRDefault="0056505D" w:rsidP="00E63A4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7A0858" w:rsidRDefault="007A085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7A0858" w:rsidRDefault="007A085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7A0858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0792D3" wp14:editId="1F9874A2">
                <wp:simplePos x="0" y="0"/>
                <wp:positionH relativeFrom="column">
                  <wp:posOffset>-342900</wp:posOffset>
                </wp:positionH>
                <wp:positionV relativeFrom="paragraph">
                  <wp:posOffset>-3175</wp:posOffset>
                </wp:positionV>
                <wp:extent cx="1598930" cy="1371600"/>
                <wp:effectExtent l="9525" t="6350" r="10795" b="1270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6D5050" w:rsidRDefault="00A759AB" w:rsidP="002E33B4">
                            <w:pPr>
                              <w:spacing w:line="280" w:lineRule="exac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主計室</w:t>
                            </w:r>
                            <w:r w:rsidR="0056505D">
                              <w:rPr>
                                <w:rFonts w:eastAsia="標楷體" w:hint="eastAsia"/>
                              </w:rPr>
                              <w:t>於</w:t>
                            </w:r>
                            <w:r w:rsidR="0056505D" w:rsidRPr="004D4759">
                              <w:rPr>
                                <w:rFonts w:eastAsia="標楷體" w:hint="eastAsia"/>
                              </w:rPr>
                              <w:t>次年</w:t>
                            </w:r>
                            <w:r w:rsidR="0056505D" w:rsidRPr="004D4759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="0056505D" w:rsidRPr="004D4759"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="0056505D" w:rsidRPr="004D4759">
                              <w:rPr>
                                <w:rFonts w:eastAsia="標楷體" w:hint="eastAsia"/>
                              </w:rPr>
                              <w:t>20</w:t>
                            </w:r>
                            <w:r w:rsidR="0056505D" w:rsidRPr="004D4759">
                              <w:rPr>
                                <w:rFonts w:eastAsia="標楷體" w:hint="eastAsia"/>
                              </w:rPr>
                              <w:t>日前</w:t>
                            </w:r>
                            <w:r w:rsidR="0056505D">
                              <w:rPr>
                                <w:rFonts w:eastAsia="標楷體" w:hint="eastAsia"/>
                              </w:rPr>
                              <w:t>將決算</w:t>
                            </w:r>
                            <w:r w:rsidR="00B42440">
                              <w:rPr>
                                <w:rFonts w:ascii="標楷體" w:eastAsia="標楷體" w:hAnsi="標楷體" w:hint="eastAsia"/>
                              </w:rPr>
                              <w:t>分送教育部</w:t>
                            </w:r>
                            <w:r w:rsidR="0056505D">
                              <w:rPr>
                                <w:rFonts w:ascii="標楷體" w:eastAsia="標楷體" w:hAnsi="標楷體" w:hint="eastAsia"/>
                              </w:rPr>
                              <w:t>及相關機關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-27pt;margin-top:-.25pt;width:125.9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">
                <v:stroke dashstyle="1 1" endcap="round"/>
                <v:textbox>
                  <w:txbxContent>
                    <w:p w:rsidR="0056505D" w:rsidRPr="006D5050" w:rsidRDefault="00A759AB" w:rsidP="002E33B4">
                      <w:pPr>
                        <w:spacing w:line="280" w:lineRule="exact"/>
                        <w:jc w:val="both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</w:rPr>
                        <w:t>主計室</w:t>
                      </w:r>
                      <w:r w:rsidR="0056505D">
                        <w:rPr>
                          <w:rFonts w:eastAsia="標楷體" w:hint="eastAsia"/>
                        </w:rPr>
                        <w:t>於</w:t>
                      </w:r>
                      <w:r w:rsidR="0056505D" w:rsidRPr="004D4759">
                        <w:rPr>
                          <w:rFonts w:eastAsia="標楷體" w:hint="eastAsia"/>
                        </w:rPr>
                        <w:t>次年</w:t>
                      </w:r>
                      <w:r w:rsidR="0056505D" w:rsidRPr="004D4759">
                        <w:rPr>
                          <w:rFonts w:eastAsia="標楷體" w:hint="eastAsia"/>
                        </w:rPr>
                        <w:t>2</w:t>
                      </w:r>
                      <w:r w:rsidR="0056505D" w:rsidRPr="004D4759">
                        <w:rPr>
                          <w:rFonts w:eastAsia="標楷體" w:hint="eastAsia"/>
                        </w:rPr>
                        <w:t>月</w:t>
                      </w:r>
                      <w:r w:rsidR="0056505D" w:rsidRPr="004D4759">
                        <w:rPr>
                          <w:rFonts w:eastAsia="標楷體" w:hint="eastAsia"/>
                        </w:rPr>
                        <w:t>20</w:t>
                      </w:r>
                      <w:r w:rsidR="0056505D" w:rsidRPr="004D4759">
                        <w:rPr>
                          <w:rFonts w:eastAsia="標楷體" w:hint="eastAsia"/>
                        </w:rPr>
                        <w:t>日前</w:t>
                      </w:r>
                      <w:r w:rsidR="0056505D">
                        <w:rPr>
                          <w:rFonts w:eastAsia="標楷體" w:hint="eastAsia"/>
                        </w:rPr>
                        <w:t>將決算</w:t>
                      </w:r>
                      <w:r w:rsidR="00B42440">
                        <w:rPr>
                          <w:rFonts w:ascii="標楷體" w:eastAsia="標楷體" w:hAnsi="標楷體" w:hint="eastAsia"/>
                        </w:rPr>
                        <w:t>分送教育部</w:t>
                      </w:r>
                      <w:r w:rsidR="0056505D">
                        <w:rPr>
                          <w:rFonts w:ascii="標楷體" w:eastAsia="標楷體" w:hAnsi="標楷體" w:hint="eastAsia"/>
                        </w:rPr>
                        <w:t>及相關機關</w:t>
                      </w:r>
                    </w:p>
                  </w:txbxContent>
                </v:textbox>
              </v:shape>
            </w:pict>
          </mc:Fallback>
        </mc:AlternateContent>
      </w:r>
    </w:p>
    <w:p w:rsidR="00CB19FE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eastAsia="標楷體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BF255F" wp14:editId="5E098208">
                <wp:simplePos x="0" y="0"/>
                <wp:positionH relativeFrom="column">
                  <wp:posOffset>1600200</wp:posOffset>
                </wp:positionH>
                <wp:positionV relativeFrom="paragraph">
                  <wp:posOffset>79375</wp:posOffset>
                </wp:positionV>
                <wp:extent cx="3300730" cy="734060"/>
                <wp:effectExtent l="9525" t="12700" r="13970" b="571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605F9E" w:rsidRDefault="0056505D" w:rsidP="000C1FF3">
                            <w:pPr>
                              <w:snapToGrid w:val="0"/>
                              <w:spacing w:line="280" w:lineRule="exact"/>
                              <w:ind w:rightChars="-62" w:right="-149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 w:rsidRPr="004D4759">
                              <w:rPr>
                                <w:rFonts w:eastAsia="標楷體" w:hint="eastAsia"/>
                              </w:rPr>
                              <w:t>決算</w:t>
                            </w:r>
                            <w:r>
                              <w:rPr>
                                <w:rFonts w:eastAsia="標楷體" w:hint="eastAsia"/>
                              </w:rPr>
                              <w:t>編製完成後</w:t>
                            </w:r>
                            <w:r w:rsidRPr="004D4759">
                              <w:rPr>
                                <w:rFonts w:eastAsia="標楷體" w:hint="eastAsia"/>
                              </w:rPr>
                              <w:t>分送</w:t>
                            </w:r>
                            <w:r w:rsidR="00562F21">
                              <w:rPr>
                                <w:rFonts w:eastAsia="標楷體" w:hint="eastAsia"/>
                              </w:rPr>
                              <w:t>教育部</w:t>
                            </w:r>
                            <w:r w:rsidRPr="004D4759">
                              <w:rPr>
                                <w:rFonts w:eastAsia="標楷體" w:hint="eastAsia"/>
                              </w:rPr>
                              <w:t>、審計部、財政部及行政院主計</w:t>
                            </w:r>
                            <w:r w:rsidR="00562F21">
                              <w:rPr>
                                <w:rFonts w:eastAsia="標楷體" w:hint="eastAsia"/>
                              </w:rPr>
                              <w:t>總</w:t>
                            </w:r>
                            <w:r w:rsidRPr="004D4759">
                              <w:rPr>
                                <w:rFonts w:eastAsia="標楷體" w:hint="eastAsia"/>
                              </w:rPr>
                              <w:t>處</w:t>
                            </w:r>
                          </w:p>
                          <w:p w:rsidR="0056505D" w:rsidRPr="00605F9E" w:rsidRDefault="00562F21" w:rsidP="00562F21">
                            <w:pPr>
                              <w:snapToGrid w:val="0"/>
                              <w:spacing w:beforeLines="50" w:before="180" w:line="280" w:lineRule="exact"/>
                              <w:ind w:rightChars="-62" w:right="-149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              </w:t>
                            </w:r>
                            <w:r w:rsidR="00A759AB">
                              <w:rPr>
                                <w:rFonts w:eastAsia="標楷體" w:hint="eastAsia"/>
                              </w:rPr>
                              <w:t>主計室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26pt;margin-top:6.25pt;width:259.9pt;height:57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">
                <v:textbox>
                  <w:txbxContent>
                    <w:p w:rsidR="0056505D" w:rsidRPr="00605F9E" w:rsidRDefault="0056505D" w:rsidP="000C1FF3">
                      <w:pPr>
                        <w:snapToGrid w:val="0"/>
                        <w:spacing w:line="280" w:lineRule="exact"/>
                        <w:ind w:rightChars="-62" w:right="-149"/>
                        <w:jc w:val="center"/>
                        <w:rPr>
                          <w:rFonts w:eastAsia="標楷體" w:hint="eastAsia"/>
                        </w:rPr>
                      </w:pPr>
                      <w:r w:rsidRPr="004D4759">
                        <w:rPr>
                          <w:rFonts w:eastAsia="標楷體" w:hint="eastAsia"/>
                        </w:rPr>
                        <w:t>決算</w:t>
                      </w:r>
                      <w:r>
                        <w:rPr>
                          <w:rFonts w:eastAsia="標楷體" w:hint="eastAsia"/>
                        </w:rPr>
                        <w:t>編製完成後</w:t>
                      </w:r>
                      <w:r w:rsidRPr="004D4759">
                        <w:rPr>
                          <w:rFonts w:eastAsia="標楷體" w:hint="eastAsia"/>
                        </w:rPr>
                        <w:t>分送</w:t>
                      </w:r>
                      <w:r w:rsidR="00562F21">
                        <w:rPr>
                          <w:rFonts w:eastAsia="標楷體" w:hint="eastAsia"/>
                        </w:rPr>
                        <w:t>教育部</w:t>
                      </w:r>
                      <w:r w:rsidRPr="004D4759">
                        <w:rPr>
                          <w:rFonts w:eastAsia="標楷體" w:hint="eastAsia"/>
                        </w:rPr>
                        <w:t>、審計部、財政部及行政院主計</w:t>
                      </w:r>
                      <w:r w:rsidR="00562F21">
                        <w:rPr>
                          <w:rFonts w:eastAsia="標楷體" w:hint="eastAsia"/>
                        </w:rPr>
                        <w:t>總</w:t>
                      </w:r>
                      <w:r w:rsidRPr="004D4759">
                        <w:rPr>
                          <w:rFonts w:eastAsia="標楷體" w:hint="eastAsia"/>
                        </w:rPr>
                        <w:t>處</w:t>
                      </w:r>
                    </w:p>
                    <w:p w:rsidR="0056505D" w:rsidRPr="00605F9E" w:rsidRDefault="00562F21" w:rsidP="00562F21">
                      <w:pPr>
                        <w:snapToGrid w:val="0"/>
                        <w:spacing w:beforeLines="50" w:before="180" w:line="280" w:lineRule="exact"/>
                        <w:ind w:rightChars="-62" w:right="-149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              </w:t>
                      </w:r>
                      <w:r w:rsidR="00A759AB">
                        <w:rPr>
                          <w:rFonts w:eastAsia="標楷體" w:hint="eastAsia"/>
                        </w:rPr>
                        <w:t>主計室</w:t>
                      </w:r>
                    </w:p>
                  </w:txbxContent>
                </v:textbox>
              </v:shape>
            </w:pict>
          </mc:Fallback>
        </mc:AlternateContent>
      </w:r>
    </w:p>
    <w:p w:rsidR="007A0858" w:rsidRDefault="007A085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7A0858" w:rsidRPr="00BE43BE" w:rsidRDefault="007A085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E428D" wp14:editId="5CDBE64D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342900" cy="0"/>
                <wp:effectExtent l="9525" t="12700" r="9525" b="6350"/>
                <wp:wrapNone/>
                <wp:docPr id="1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75pt" to="12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">
                <v:stroke dashstyle="1 1" endcap="round"/>
              </v:lin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1EF1F5" wp14:editId="6D3549F9">
                <wp:simplePos x="0" y="0"/>
                <wp:positionH relativeFrom="column">
                  <wp:posOffset>1600200</wp:posOffset>
                </wp:positionH>
                <wp:positionV relativeFrom="paragraph">
                  <wp:posOffset>98425</wp:posOffset>
                </wp:positionV>
                <wp:extent cx="3293110" cy="10795"/>
                <wp:effectExtent l="9525" t="12700" r="12065" b="508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11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75pt" to="385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WAGAIAAC4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"/>
            </w:pict>
          </mc:Fallback>
        </mc:AlternateContent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3CCF8" wp14:editId="7FBB1524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0" cy="342900"/>
                <wp:effectExtent l="57150" t="12700" r="57150" b="15875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5pt" to="24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zR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2bYKRI&#10;Bz3aCsVR/hi06Y0rwWWldjZUR8/q2Ww1/eaQ0quWqAOPHF8uBuKyEJG8CQkbZyDDvv+kGfiQo9dR&#10;qHNjuwAJEqBz7Mfl3g9+9ogOhxROH4p8nsZWJaS8xRnr/EeuOxSMCkvgHH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F10E35" w:rsidRPr="00BE43BE" w:rsidRDefault="00890088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6F81E" wp14:editId="3D09826C">
                <wp:simplePos x="0" y="0"/>
                <wp:positionH relativeFrom="column">
                  <wp:posOffset>2924810</wp:posOffset>
                </wp:positionH>
                <wp:positionV relativeFrom="paragraph">
                  <wp:posOffset>34925</wp:posOffset>
                </wp:positionV>
                <wp:extent cx="342900" cy="342900"/>
                <wp:effectExtent l="10160" t="6350" r="8890" b="1270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505D" w:rsidRPr="00274992" w:rsidRDefault="0056505D" w:rsidP="00E63A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74992"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9" o:spid="_x0000_s1041" type="#_x0000_t120" style="position:absolute;margin-left:230.3pt;margin-top:2.7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">
                <v:textbox>
                  <w:txbxContent>
                    <w:p w:rsidR="0056505D" w:rsidRPr="00274992" w:rsidRDefault="0056505D" w:rsidP="00E63A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274992">
                        <w:rPr>
                          <w:rFonts w:ascii="標楷體" w:eastAsia="標楷體" w:hAnsi="標楷體"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10E35" w:rsidRPr="00BE43BE" w:rsidRDefault="00F10E35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391DA5" w:rsidRDefault="00391DA5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391DA5" w:rsidRDefault="00391DA5" w:rsidP="00F10E35">
      <w:pPr>
        <w:pStyle w:val="a9"/>
        <w:tabs>
          <w:tab w:val="clear" w:pos="4153"/>
          <w:tab w:val="clear" w:pos="8306"/>
          <w:tab w:val="left" w:pos="5220"/>
        </w:tabs>
        <w:adjustRightInd w:val="0"/>
        <w:spacing w:line="0" w:lineRule="atLeast"/>
        <w:rPr>
          <w:rFonts w:hint="eastAsia"/>
          <w:color w:val="000000"/>
        </w:rPr>
      </w:pPr>
    </w:p>
    <w:p w:rsidR="00A23026" w:rsidRDefault="00890088" w:rsidP="00F10E35">
      <w:pPr>
        <w:pStyle w:val="a9"/>
        <w:tabs>
          <w:tab w:val="clear" w:pos="4153"/>
          <w:tab w:val="clear" w:pos="8306"/>
        </w:tabs>
        <w:snapToGrid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D35D0" wp14:editId="31663877">
                <wp:simplePos x="0" y="0"/>
                <wp:positionH relativeFrom="column">
                  <wp:posOffset>3145790</wp:posOffset>
                </wp:positionH>
                <wp:positionV relativeFrom="paragraph">
                  <wp:posOffset>22860</wp:posOffset>
                </wp:positionV>
                <wp:extent cx="342900" cy="342900"/>
                <wp:effectExtent l="12065" t="13335" r="6985" b="571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505D" w:rsidRPr="00274992" w:rsidRDefault="0056505D" w:rsidP="00E63A4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74992"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2" type="#_x0000_t120" style="position:absolute;margin-left:247.7pt;margin-top:1.8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">
                <v:textbox>
                  <w:txbxContent>
                    <w:p w:rsidR="0056505D" w:rsidRPr="00274992" w:rsidRDefault="0056505D" w:rsidP="00E63A4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274992">
                        <w:rPr>
                          <w:rFonts w:ascii="標楷體" w:eastAsia="標楷體" w:hAnsi="標楷體"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10725" wp14:editId="0BCBEF16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361950</wp:posOffset>
                </wp:positionV>
                <wp:extent cx="0" cy="685800"/>
                <wp:effectExtent l="57150" t="9525" r="57150" b="1905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8.5pt" to="261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6E71DF" w:rsidRDefault="00890088" w:rsidP="00F10E35">
      <w:pPr>
        <w:pStyle w:val="a9"/>
        <w:tabs>
          <w:tab w:val="clear" w:pos="4153"/>
          <w:tab w:val="clear" w:pos="8306"/>
        </w:tabs>
        <w:snapToGrid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FCDE6" wp14:editId="72AABF27">
                <wp:simplePos x="0" y="0"/>
                <wp:positionH relativeFrom="column">
                  <wp:posOffset>-342900</wp:posOffset>
                </wp:positionH>
                <wp:positionV relativeFrom="paragraph">
                  <wp:posOffset>361950</wp:posOffset>
                </wp:positionV>
                <wp:extent cx="1598930" cy="1203325"/>
                <wp:effectExtent l="9525" t="9525" r="10795" b="63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E07FD5" w:rsidRDefault="00A759AB" w:rsidP="002E33B4">
                            <w:pPr>
                              <w:spacing w:line="280" w:lineRule="exact"/>
                              <w:jc w:val="both"/>
                              <w:rPr>
                                <w:rFonts w:eastAsia="標楷體" w:hint="eastAsia"/>
                                <w:snapToGrid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主計室</w:t>
                            </w:r>
                            <w:r w:rsidR="0056505D">
                              <w:rPr>
                                <w:rFonts w:eastAsia="標楷體" w:hint="eastAsia"/>
                                <w:snapToGrid w:val="0"/>
                              </w:rPr>
                              <w:t>於</w:t>
                            </w:r>
                            <w:r w:rsidR="0056505D" w:rsidRPr="00B56B1F">
                              <w:rPr>
                                <w:rFonts w:eastAsia="標楷體" w:hint="eastAsia"/>
                                <w:snapToGrid w:val="0"/>
                              </w:rPr>
                              <w:t>次</w:t>
                            </w:r>
                            <w:r w:rsidR="0056505D" w:rsidRPr="00E07FD5">
                              <w:rPr>
                                <w:rFonts w:eastAsia="標楷體" w:hint="eastAsia"/>
                                <w:snapToGrid w:val="0"/>
                              </w:rPr>
                              <w:t>年</w:t>
                            </w:r>
                            <w:r w:rsidR="00C41C77" w:rsidRPr="00424C61">
                              <w:rPr>
                                <w:rFonts w:eastAsia="標楷體" w:hint="eastAsia"/>
                                <w:snapToGrid w:val="0"/>
                              </w:rPr>
                              <w:t>2</w:t>
                            </w:r>
                            <w:r w:rsidR="0056505D" w:rsidRPr="00E07FD5">
                              <w:rPr>
                                <w:rFonts w:eastAsia="標楷體" w:hint="eastAsia"/>
                                <w:snapToGrid w:val="0"/>
                              </w:rPr>
                              <w:t>月</w:t>
                            </w:r>
                            <w:r w:rsidR="00C41C77" w:rsidRPr="00424C61">
                              <w:rPr>
                                <w:rFonts w:eastAsia="標楷體" w:hint="eastAsia"/>
                                <w:snapToGrid w:val="0"/>
                              </w:rPr>
                              <w:t>20</w:t>
                            </w:r>
                            <w:r w:rsidR="0056505D" w:rsidRPr="00E07FD5">
                              <w:rPr>
                                <w:rFonts w:eastAsia="標楷體" w:hint="eastAsia"/>
                                <w:snapToGrid w:val="0"/>
                              </w:rPr>
                              <w:t>日前透過非營業特種基金歲計會計資訊管理系統</w:t>
                            </w:r>
                            <w:r w:rsidR="0056505D" w:rsidRPr="00424C61">
                              <w:rPr>
                                <w:rFonts w:eastAsia="標楷體"/>
                                <w:snapToGrid w:val="0"/>
                              </w:rPr>
                              <w:t>（</w:t>
                            </w:r>
                            <w:r w:rsidR="0056505D" w:rsidRPr="00424C61">
                              <w:rPr>
                                <w:rFonts w:eastAsia="標楷體" w:hint="eastAsia"/>
                                <w:snapToGrid w:val="0"/>
                              </w:rPr>
                              <w:t>NBA</w:t>
                            </w:r>
                            <w:r w:rsidR="0056505D" w:rsidRPr="00424C61">
                              <w:rPr>
                                <w:rFonts w:eastAsia="標楷體"/>
                                <w:snapToGrid w:val="0"/>
                              </w:rPr>
                              <w:t>）</w:t>
                            </w:r>
                            <w:r w:rsidR="0056505D" w:rsidRPr="00424C61">
                              <w:rPr>
                                <w:rFonts w:eastAsia="標楷體" w:hint="eastAsia"/>
                                <w:snapToGrid w:val="0"/>
                              </w:rPr>
                              <w:t>上傳決算資料</w:t>
                            </w:r>
                            <w:r w:rsidR="00C41C77" w:rsidRPr="00424C61">
                              <w:rPr>
                                <w:rFonts w:eastAsia="標楷體" w:hint="eastAsia"/>
                                <w:snapToGrid w:val="0"/>
                              </w:rPr>
                              <w:t>至行政院主計總處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-27pt;margin-top:28.5pt;width:125.9pt;height:9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">
                <v:stroke dashstyle="1 1" endcap="round"/>
                <v:textbox>
                  <w:txbxContent>
                    <w:p w:rsidR="0056505D" w:rsidRPr="00E07FD5" w:rsidRDefault="00A759AB" w:rsidP="002E33B4">
                      <w:pPr>
                        <w:spacing w:line="280" w:lineRule="exact"/>
                        <w:jc w:val="both"/>
                        <w:rPr>
                          <w:rFonts w:eastAsia="標楷體" w:hint="eastAsia"/>
                          <w:snapToGrid w:val="0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</w:rPr>
                        <w:t>主計室</w:t>
                      </w:r>
                      <w:r w:rsidR="0056505D">
                        <w:rPr>
                          <w:rFonts w:eastAsia="標楷體" w:hint="eastAsia"/>
                          <w:snapToGrid w:val="0"/>
                        </w:rPr>
                        <w:t>於</w:t>
                      </w:r>
                      <w:r w:rsidR="0056505D" w:rsidRPr="00B56B1F">
                        <w:rPr>
                          <w:rFonts w:eastAsia="標楷體" w:hint="eastAsia"/>
                          <w:snapToGrid w:val="0"/>
                        </w:rPr>
                        <w:t>次</w:t>
                      </w:r>
                      <w:r w:rsidR="0056505D" w:rsidRPr="00E07FD5">
                        <w:rPr>
                          <w:rFonts w:eastAsia="標楷體" w:hint="eastAsia"/>
                          <w:snapToGrid w:val="0"/>
                        </w:rPr>
                        <w:t>年</w:t>
                      </w:r>
                      <w:r w:rsidR="00C41C77" w:rsidRPr="00424C61">
                        <w:rPr>
                          <w:rFonts w:eastAsia="標楷體" w:hint="eastAsia"/>
                          <w:snapToGrid w:val="0"/>
                        </w:rPr>
                        <w:t>2</w:t>
                      </w:r>
                      <w:r w:rsidR="0056505D" w:rsidRPr="00E07FD5">
                        <w:rPr>
                          <w:rFonts w:eastAsia="標楷體" w:hint="eastAsia"/>
                          <w:snapToGrid w:val="0"/>
                        </w:rPr>
                        <w:t>月</w:t>
                      </w:r>
                      <w:r w:rsidR="00C41C77" w:rsidRPr="00424C61">
                        <w:rPr>
                          <w:rFonts w:eastAsia="標楷體" w:hint="eastAsia"/>
                          <w:snapToGrid w:val="0"/>
                        </w:rPr>
                        <w:t>20</w:t>
                      </w:r>
                      <w:r w:rsidR="0056505D" w:rsidRPr="00E07FD5">
                        <w:rPr>
                          <w:rFonts w:eastAsia="標楷體" w:hint="eastAsia"/>
                          <w:snapToGrid w:val="0"/>
                        </w:rPr>
                        <w:t>日前透過非營業特種基金歲計會計資訊管理系統</w:t>
                      </w:r>
                      <w:r w:rsidR="0056505D" w:rsidRPr="00424C61">
                        <w:rPr>
                          <w:rFonts w:eastAsia="標楷體"/>
                          <w:snapToGrid w:val="0"/>
                        </w:rPr>
                        <w:t>（</w:t>
                      </w:r>
                      <w:r w:rsidR="0056505D" w:rsidRPr="00424C61">
                        <w:rPr>
                          <w:rFonts w:eastAsia="標楷體" w:hint="eastAsia"/>
                          <w:snapToGrid w:val="0"/>
                        </w:rPr>
                        <w:t>NBA</w:t>
                      </w:r>
                      <w:r w:rsidR="0056505D" w:rsidRPr="00424C61">
                        <w:rPr>
                          <w:rFonts w:eastAsia="標楷體"/>
                          <w:snapToGrid w:val="0"/>
                        </w:rPr>
                        <w:t>）</w:t>
                      </w:r>
                      <w:r w:rsidR="0056505D" w:rsidRPr="00424C61">
                        <w:rPr>
                          <w:rFonts w:eastAsia="標楷體" w:hint="eastAsia"/>
                          <w:snapToGrid w:val="0"/>
                        </w:rPr>
                        <w:t>上傳決算資料</w:t>
                      </w:r>
                      <w:r w:rsidR="00C41C77" w:rsidRPr="00424C61">
                        <w:rPr>
                          <w:rFonts w:eastAsia="標楷體" w:hint="eastAsia"/>
                          <w:snapToGrid w:val="0"/>
                        </w:rPr>
                        <w:t>至行政院主計總處</w:t>
                      </w:r>
                    </w:p>
                  </w:txbxContent>
                </v:textbox>
              </v:shape>
            </w:pict>
          </mc:Fallback>
        </mc:AlternateContent>
      </w:r>
    </w:p>
    <w:p w:rsidR="006E71DF" w:rsidRDefault="00890088" w:rsidP="00F10E35">
      <w:pPr>
        <w:pStyle w:val="a9"/>
        <w:tabs>
          <w:tab w:val="clear" w:pos="4153"/>
          <w:tab w:val="clear" w:pos="8306"/>
        </w:tabs>
        <w:snapToGrid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429C4" wp14:editId="5272FB93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3286125" cy="685800"/>
                <wp:effectExtent l="9525" t="9525" r="9525" b="952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9B5FE0" w:rsidRDefault="0056505D" w:rsidP="009B5FE0">
                            <w:pPr>
                              <w:snapToGrid w:val="0"/>
                              <w:spacing w:line="280" w:lineRule="exact"/>
                              <w:ind w:rightChars="-62" w:right="-149"/>
                              <w:rPr>
                                <w:rFonts w:eastAsia="標楷體" w:hint="eastAsia"/>
                                <w:spacing w:val="-6"/>
                              </w:rPr>
                            </w:pPr>
                            <w:r w:rsidRPr="009B5FE0">
                              <w:rPr>
                                <w:rFonts w:eastAsia="標楷體" w:hint="eastAsia"/>
                                <w:spacing w:val="-6"/>
                              </w:rPr>
                              <w:t>次年</w:t>
                            </w:r>
                            <w:r w:rsidR="00B75FD8" w:rsidRPr="00424C61">
                              <w:rPr>
                                <w:rFonts w:eastAsia="標楷體" w:hint="eastAsia"/>
                                <w:spacing w:val="-6"/>
                              </w:rPr>
                              <w:t>2</w:t>
                            </w:r>
                            <w:r w:rsidRPr="00424C61">
                              <w:rPr>
                                <w:rFonts w:eastAsia="標楷體" w:hint="eastAsia"/>
                                <w:spacing w:val="-6"/>
                              </w:rPr>
                              <w:t>月</w:t>
                            </w:r>
                            <w:r w:rsidR="00B75FD8" w:rsidRPr="00424C61">
                              <w:rPr>
                                <w:rFonts w:eastAsia="標楷體" w:hint="eastAsia"/>
                                <w:spacing w:val="-6"/>
                              </w:rPr>
                              <w:t>20</w:t>
                            </w:r>
                            <w:r w:rsidRPr="00424C61">
                              <w:rPr>
                                <w:rFonts w:eastAsia="標楷體" w:hint="eastAsia"/>
                                <w:spacing w:val="-6"/>
                              </w:rPr>
                              <w:t>日</w:t>
                            </w:r>
                            <w:r w:rsidRPr="009B5FE0">
                              <w:rPr>
                                <w:rFonts w:eastAsia="標楷體" w:hint="eastAsia"/>
                                <w:spacing w:val="-6"/>
                              </w:rPr>
                              <w:t>前將決算資料上傳行政院主計</w:t>
                            </w:r>
                            <w:r w:rsidR="00B42440" w:rsidRPr="009B5FE0">
                              <w:rPr>
                                <w:rFonts w:eastAsia="標楷體" w:hint="eastAsia"/>
                                <w:spacing w:val="-6"/>
                              </w:rPr>
                              <w:t>總</w:t>
                            </w:r>
                            <w:r w:rsidRPr="009B5FE0">
                              <w:rPr>
                                <w:rFonts w:eastAsia="標楷體" w:hint="eastAsia"/>
                                <w:spacing w:val="-6"/>
                              </w:rPr>
                              <w:t>處</w:t>
                            </w:r>
                          </w:p>
                          <w:p w:rsidR="0056505D" w:rsidRPr="00E356CD" w:rsidRDefault="0018579C" w:rsidP="0018579C">
                            <w:pPr>
                              <w:snapToGrid w:val="0"/>
                              <w:spacing w:beforeLines="50" w:before="180"/>
                              <w:ind w:rightChars="-62" w:right="-149"/>
                              <w:rPr>
                                <w:rFonts w:eastAsia="標楷體" w:hint="eastAsia"/>
                                <w:snapToGrid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 xml:space="preserve">                 </w:t>
                            </w:r>
                            <w:r w:rsidR="00A759AB">
                              <w:rPr>
                                <w:rFonts w:eastAsia="標楷體" w:hint="eastAsia"/>
                                <w:snapToGrid w:val="0"/>
                              </w:rPr>
                              <w:t>主計室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126pt;margin-top:10.5pt;width:258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">
                <v:textbox>
                  <w:txbxContent>
                    <w:p w:rsidR="0056505D" w:rsidRPr="009B5FE0" w:rsidRDefault="0056505D" w:rsidP="009B5FE0">
                      <w:pPr>
                        <w:snapToGrid w:val="0"/>
                        <w:spacing w:line="280" w:lineRule="exact"/>
                        <w:ind w:rightChars="-62" w:right="-149"/>
                        <w:rPr>
                          <w:rFonts w:eastAsia="標楷體" w:hint="eastAsia"/>
                          <w:spacing w:val="-6"/>
                        </w:rPr>
                      </w:pPr>
                      <w:r w:rsidRPr="009B5FE0">
                        <w:rPr>
                          <w:rFonts w:eastAsia="標楷體" w:hint="eastAsia"/>
                          <w:spacing w:val="-6"/>
                        </w:rPr>
                        <w:t>次年</w:t>
                      </w:r>
                      <w:r w:rsidR="00B75FD8" w:rsidRPr="00424C61">
                        <w:rPr>
                          <w:rFonts w:eastAsia="標楷體" w:hint="eastAsia"/>
                          <w:spacing w:val="-6"/>
                        </w:rPr>
                        <w:t>2</w:t>
                      </w:r>
                      <w:r w:rsidRPr="00424C61">
                        <w:rPr>
                          <w:rFonts w:eastAsia="標楷體" w:hint="eastAsia"/>
                          <w:spacing w:val="-6"/>
                        </w:rPr>
                        <w:t>月</w:t>
                      </w:r>
                      <w:r w:rsidR="00B75FD8" w:rsidRPr="00424C61">
                        <w:rPr>
                          <w:rFonts w:eastAsia="標楷體" w:hint="eastAsia"/>
                          <w:spacing w:val="-6"/>
                        </w:rPr>
                        <w:t>20</w:t>
                      </w:r>
                      <w:r w:rsidRPr="00424C61">
                        <w:rPr>
                          <w:rFonts w:eastAsia="標楷體" w:hint="eastAsia"/>
                          <w:spacing w:val="-6"/>
                        </w:rPr>
                        <w:t>日</w:t>
                      </w:r>
                      <w:r w:rsidRPr="009B5FE0">
                        <w:rPr>
                          <w:rFonts w:eastAsia="標楷體" w:hint="eastAsia"/>
                          <w:spacing w:val="-6"/>
                        </w:rPr>
                        <w:t>前將決算資料上傳行政院主計</w:t>
                      </w:r>
                      <w:r w:rsidR="00B42440" w:rsidRPr="009B5FE0">
                        <w:rPr>
                          <w:rFonts w:eastAsia="標楷體" w:hint="eastAsia"/>
                          <w:spacing w:val="-6"/>
                        </w:rPr>
                        <w:t>總</w:t>
                      </w:r>
                      <w:r w:rsidRPr="009B5FE0">
                        <w:rPr>
                          <w:rFonts w:eastAsia="標楷體" w:hint="eastAsia"/>
                          <w:spacing w:val="-6"/>
                        </w:rPr>
                        <w:t>處</w:t>
                      </w:r>
                    </w:p>
                    <w:p w:rsidR="0056505D" w:rsidRPr="00E356CD" w:rsidRDefault="0018579C" w:rsidP="0018579C">
                      <w:pPr>
                        <w:snapToGrid w:val="0"/>
                        <w:spacing w:beforeLines="50" w:before="180"/>
                        <w:ind w:rightChars="-62" w:right="-149"/>
                        <w:rPr>
                          <w:rFonts w:eastAsia="標楷體" w:hint="eastAsia"/>
                          <w:snapToGrid w:val="0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</w:rPr>
                        <w:t xml:space="preserve">                 </w:t>
                      </w:r>
                      <w:r w:rsidR="00A759AB">
                        <w:rPr>
                          <w:rFonts w:eastAsia="標楷體" w:hint="eastAsia"/>
                          <w:snapToGrid w:val="0"/>
                        </w:rPr>
                        <w:t>主計室</w:t>
                      </w:r>
                    </w:p>
                  </w:txbxContent>
                </v:textbox>
              </v:shape>
            </w:pict>
          </mc:Fallback>
        </mc:AlternateContent>
      </w:r>
    </w:p>
    <w:p w:rsidR="006E71DF" w:rsidRDefault="00890088" w:rsidP="00F10E35">
      <w:pPr>
        <w:pStyle w:val="a9"/>
        <w:tabs>
          <w:tab w:val="clear" w:pos="4153"/>
          <w:tab w:val="clear" w:pos="8306"/>
        </w:tabs>
        <w:snapToGrid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A1929" wp14:editId="0A13FCCF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361950</wp:posOffset>
                </wp:positionV>
                <wp:extent cx="0" cy="685800"/>
                <wp:effectExtent l="57150" t="9525" r="57150" b="1905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8.5pt" to="261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Xf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64C8B" wp14:editId="274344F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342900" cy="0"/>
                <wp:effectExtent l="9525" t="9525" r="9525" b="9525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5pt" to="12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">
                <v:stroke dashstyle="1 1" endcap="round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8A039" wp14:editId="77E7A044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3286760" cy="8890"/>
                <wp:effectExtent l="9525" t="9525" r="8890" b="1016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8676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5pt" to="384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"/>
            </w:pict>
          </mc:Fallback>
        </mc:AlternateContent>
      </w:r>
    </w:p>
    <w:p w:rsidR="0056505D" w:rsidRDefault="0056505D" w:rsidP="00F10E35">
      <w:pPr>
        <w:pStyle w:val="a9"/>
        <w:tabs>
          <w:tab w:val="clear" w:pos="4153"/>
          <w:tab w:val="clear" w:pos="8306"/>
        </w:tabs>
        <w:snapToGrid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A53CE2" w:rsidRDefault="00890088" w:rsidP="00F10E35">
      <w:pPr>
        <w:pStyle w:val="a9"/>
        <w:tabs>
          <w:tab w:val="clear" w:pos="4153"/>
          <w:tab w:val="clear" w:pos="8306"/>
        </w:tabs>
        <w:snapToGrid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C50AF" wp14:editId="69B00657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1598930" cy="1257300"/>
                <wp:effectExtent l="9525" t="9525" r="10795" b="952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Pr="002A2A0D" w:rsidRDefault="00A759AB" w:rsidP="002A2A0D">
                            <w:pPr>
                              <w:spacing w:line="280" w:lineRule="exact"/>
                              <w:jc w:val="both"/>
                              <w:rPr>
                                <w:rFonts w:eastAsia="標楷體" w:hint="eastAsia"/>
                                <w:snapToGrid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</w:rPr>
                              <w:t>主計室</w:t>
                            </w:r>
                            <w:r w:rsidR="0056505D">
                              <w:rPr>
                                <w:rFonts w:eastAsia="標楷體" w:hint="eastAsia"/>
                              </w:rPr>
                              <w:t>應</w:t>
                            </w:r>
                            <w:r w:rsidR="0056505D" w:rsidRPr="002A2A0D">
                              <w:rPr>
                                <w:rFonts w:eastAsia="標楷體" w:hint="eastAsia"/>
                              </w:rPr>
                              <w:t>依</w:t>
                            </w:r>
                            <w:r w:rsidR="0056505D" w:rsidRPr="002A2A0D"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</w:rPr>
                              <w:t>行政院主計</w:t>
                            </w:r>
                            <w:r w:rsidR="00112B89" w:rsidRPr="0067295E">
                              <w:rPr>
                                <w:rFonts w:ascii="標楷體" w:eastAsia="標楷體" w:hAnsi="標楷體" w:hint="eastAsia"/>
                                <w:snapToGrid w:val="0"/>
                              </w:rPr>
                              <w:t>總</w:t>
                            </w:r>
                            <w:r w:rsidR="0056505D" w:rsidRPr="002A2A0D"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</w:rPr>
                              <w:t>處</w:t>
                            </w:r>
                            <w:proofErr w:type="gramStart"/>
                            <w:r w:rsidR="0056505D" w:rsidRPr="002A2A0D"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</w:rPr>
                              <w:t>100年8月11日處孝一字</w:t>
                            </w:r>
                            <w:proofErr w:type="gramEnd"/>
                            <w:r w:rsidR="0056505D" w:rsidRPr="002A2A0D"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</w:rPr>
                              <w:t>第1000005066B號函示原則，</w:t>
                            </w:r>
                            <w:r w:rsidR="0056505D"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</w:rPr>
                              <w:t>辦理</w:t>
                            </w:r>
                            <w:r w:rsidR="0056505D" w:rsidRPr="002A2A0D">
                              <w:rPr>
                                <w:rFonts w:ascii="標楷體" w:eastAsia="標楷體" w:hAnsi="標楷體" w:hint="eastAsia"/>
                                <w:snapToGrid w:val="0"/>
                                <w:color w:val="000000"/>
                              </w:rPr>
                              <w:t>決算相關表件上網公開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-27pt;margin-top:10.5pt;width:125.9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">
                <v:stroke dashstyle="1 1" endcap="round"/>
                <v:textbox>
                  <w:txbxContent>
                    <w:p w:rsidR="0056505D" w:rsidRPr="002A2A0D" w:rsidRDefault="00A759AB" w:rsidP="002A2A0D">
                      <w:pPr>
                        <w:spacing w:line="280" w:lineRule="exact"/>
                        <w:jc w:val="both"/>
                        <w:rPr>
                          <w:rFonts w:eastAsia="標楷體" w:hint="eastAsia"/>
                          <w:snapToGrid w:val="0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</w:rPr>
                        <w:t>主計室</w:t>
                      </w:r>
                      <w:r w:rsidR="0056505D">
                        <w:rPr>
                          <w:rFonts w:eastAsia="標楷體" w:hint="eastAsia"/>
                        </w:rPr>
                        <w:t>應</w:t>
                      </w:r>
                      <w:r w:rsidR="0056505D" w:rsidRPr="002A2A0D">
                        <w:rPr>
                          <w:rFonts w:eastAsia="標楷體" w:hint="eastAsia"/>
                        </w:rPr>
                        <w:t>依</w:t>
                      </w:r>
                      <w:r w:rsidR="0056505D" w:rsidRPr="002A2A0D"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行政院主計</w:t>
                      </w:r>
                      <w:r w:rsidR="00112B89" w:rsidRPr="0067295E">
                        <w:rPr>
                          <w:rFonts w:ascii="標楷體" w:eastAsia="標楷體" w:hAnsi="標楷體" w:hint="eastAsia"/>
                          <w:snapToGrid w:val="0"/>
                        </w:rPr>
                        <w:t>總</w:t>
                      </w:r>
                      <w:r w:rsidR="0056505D" w:rsidRPr="002A2A0D"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處</w:t>
                      </w:r>
                      <w:proofErr w:type="gramStart"/>
                      <w:r w:rsidR="0056505D" w:rsidRPr="002A2A0D"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100年8月11日處孝一字</w:t>
                      </w:r>
                      <w:proofErr w:type="gramEnd"/>
                      <w:r w:rsidR="0056505D" w:rsidRPr="002A2A0D"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第1000005066B號函示原則，</w:t>
                      </w:r>
                      <w:r w:rsidR="0056505D"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辦理</w:t>
                      </w:r>
                      <w:r w:rsidR="0056505D" w:rsidRPr="002A2A0D">
                        <w:rPr>
                          <w:rFonts w:ascii="標楷體" w:eastAsia="標楷體" w:hAnsi="標楷體" w:hint="eastAsia"/>
                          <w:snapToGrid w:val="0"/>
                          <w:color w:val="000000"/>
                        </w:rPr>
                        <w:t>決算相關表件上網公開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01D5C" wp14:editId="36A31F86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3310255" cy="685800"/>
                <wp:effectExtent l="9525" t="9525" r="13970" b="952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Default="0056505D" w:rsidP="002A2A0D">
                            <w:pPr>
                              <w:snapToGrid w:val="0"/>
                              <w:spacing w:line="280" w:lineRule="exact"/>
                              <w:ind w:rightChars="-62" w:right="-149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辦理決算上網公開</w:t>
                            </w:r>
                          </w:p>
                          <w:p w:rsidR="0056505D" w:rsidRPr="0048575A" w:rsidRDefault="00A759AB" w:rsidP="002A2A0D">
                            <w:pPr>
                              <w:snapToGrid w:val="0"/>
                              <w:spacing w:beforeLines="50" w:before="180" w:line="280" w:lineRule="exact"/>
                              <w:ind w:rightChars="-62" w:right="-149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主計室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126pt;margin-top:10.5pt;width:260.6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">
                <v:textbox>
                  <w:txbxContent>
                    <w:p w:rsidR="0056505D" w:rsidRDefault="0056505D" w:rsidP="002A2A0D">
                      <w:pPr>
                        <w:snapToGrid w:val="0"/>
                        <w:spacing w:line="280" w:lineRule="exact"/>
                        <w:ind w:rightChars="-62" w:right="-149"/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辦理決算上網公開</w:t>
                      </w:r>
                    </w:p>
                    <w:p w:rsidR="0056505D" w:rsidRPr="0048575A" w:rsidRDefault="00A759AB" w:rsidP="002A2A0D">
                      <w:pPr>
                        <w:snapToGrid w:val="0"/>
                        <w:spacing w:beforeLines="50" w:before="180" w:line="280" w:lineRule="exact"/>
                        <w:ind w:rightChars="-62" w:right="-149"/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主計室</w:t>
                      </w:r>
                    </w:p>
                  </w:txbxContent>
                </v:textbox>
              </v:shape>
            </w:pict>
          </mc:Fallback>
        </mc:AlternateContent>
      </w:r>
    </w:p>
    <w:p w:rsidR="00AD3EB1" w:rsidRPr="00732726" w:rsidRDefault="00890088" w:rsidP="005869DF">
      <w:pPr>
        <w:pStyle w:val="Web"/>
        <w:spacing w:before="0" w:beforeAutospacing="0" w:after="0" w:afterAutospacing="0" w:line="400" w:lineRule="exact"/>
        <w:ind w:leftChars="75" w:left="641" w:hangingChars="192" w:hanging="461"/>
        <w:jc w:val="center"/>
        <w:rPr>
          <w:rFonts w:ascii="標楷體" w:eastAsia="標楷體" w:hAnsi="標楷體" w:cs="Times New Roman"/>
          <w:kern w:val="2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D2E00" wp14:editId="4DDA7311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361950</wp:posOffset>
                </wp:positionV>
                <wp:extent cx="0" cy="685800"/>
                <wp:effectExtent l="57150" t="9525" r="57150" b="1905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8.5pt" to="261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86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5Q5CmN64Aj0rtbCiOntWz2Wr6zSGlq5aoA48UXy4G4rIQkbwJCRtnIMG+/6wZ+JCj11Gn&#10;c2O7AAkKoHNsx+XeDn72iA6HFE5n8+k8jZ1KSHGLM9b5T1x3KBglls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7D2E70" wp14:editId="6D6B61AA">
                <wp:simplePos x="0" y="0"/>
                <wp:positionH relativeFrom="column">
                  <wp:posOffset>2514600</wp:posOffset>
                </wp:positionH>
                <wp:positionV relativeFrom="paragraph">
                  <wp:posOffset>1047750</wp:posOffset>
                </wp:positionV>
                <wp:extent cx="1617980" cy="445770"/>
                <wp:effectExtent l="9525" t="9525" r="1079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4457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5D" w:rsidRDefault="0056505D" w:rsidP="00F10E35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" o:spid="_x0000_s1047" type="#_x0000_t116" style="position:absolute;left:0;text-align:left;margin-left:198pt;margin-top:82.5pt;width:127.4pt;height:35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">
                <v:textbox>
                  <w:txbxContent>
                    <w:p w:rsidR="0056505D" w:rsidRDefault="0056505D" w:rsidP="00F10E35">
                      <w:pPr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EB4F0" wp14:editId="3CC03088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342900" cy="0"/>
                <wp:effectExtent l="9525" t="9525" r="9525" b="952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5pt" to="12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">
                <v:stroke dashstyle="1 1" endcap="round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2A6FA" wp14:editId="4A9C88EE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3314700" cy="0"/>
                <wp:effectExtent l="9525" t="9525" r="9525" b="9525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5pt" to="38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A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+C63pjSsgolJbG4qjJ/VqNpp+d0jpqiVqzyPFt7OBvCxkJO9SwsYZuGDXf9EMYsjB69in&#10;U2O7AAkdQKcox/kuBz95ROFwPM7ypxR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"/>
            </w:pict>
          </mc:Fallback>
        </mc:AlternateContent>
      </w:r>
    </w:p>
    <w:p w:rsidR="00A51451" w:rsidRDefault="00A51451" w:rsidP="0079591A">
      <w:pPr>
        <w:pStyle w:val="Web"/>
        <w:spacing w:before="0" w:beforeAutospacing="0" w:after="0" w:afterAutospacing="0" w:line="280" w:lineRule="exact"/>
        <w:ind w:leftChars="25" w:left="780" w:hangingChars="300" w:hanging="720"/>
        <w:rPr>
          <w:rFonts w:ascii="標楷體" w:eastAsia="標楷體" w:hAnsi="標楷體" w:cs="Times New Roman"/>
          <w:kern w:val="2"/>
        </w:rPr>
      </w:pPr>
    </w:p>
    <w:p w:rsidR="00A51451" w:rsidRPr="00A51451" w:rsidRDefault="00A51451" w:rsidP="00A51451"/>
    <w:p w:rsidR="00A51451" w:rsidRPr="00A51451" w:rsidRDefault="00A51451" w:rsidP="00A51451"/>
    <w:p w:rsidR="00A51451" w:rsidRPr="00A51451" w:rsidRDefault="00A51451" w:rsidP="00A51451"/>
    <w:p w:rsidR="00A51451" w:rsidRPr="00A51451" w:rsidRDefault="00A51451" w:rsidP="00A51451"/>
    <w:p w:rsidR="00A51451" w:rsidRPr="00A51451" w:rsidRDefault="00A51451" w:rsidP="00A51451"/>
    <w:p w:rsidR="00A51451" w:rsidRPr="00A51451" w:rsidRDefault="00A51451" w:rsidP="00A51451"/>
    <w:p w:rsidR="00A51451" w:rsidRPr="00A51451" w:rsidRDefault="00A51451" w:rsidP="00A51451"/>
    <w:p w:rsidR="00A51451" w:rsidRPr="00A51451" w:rsidRDefault="00A51451" w:rsidP="00A51451"/>
    <w:p w:rsidR="00A51451" w:rsidRPr="00A51451" w:rsidRDefault="00A51451" w:rsidP="00A51451"/>
    <w:p w:rsidR="00A51451" w:rsidRPr="00A51451" w:rsidRDefault="00A51451" w:rsidP="00A51451"/>
    <w:p w:rsidR="00A51451" w:rsidRDefault="00A51451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Default="00746CB9" w:rsidP="00A51451"/>
    <w:p w:rsidR="00746CB9" w:rsidRPr="00BE43BE" w:rsidRDefault="00746CB9" w:rsidP="00BE5BAC">
      <w:pPr>
        <w:pStyle w:val="Web"/>
        <w:spacing w:before="0" w:beforeAutospacing="0" w:after="0" w:afterAutospacing="0" w:line="320" w:lineRule="exact"/>
        <w:ind w:leftChars="75" w:left="718" w:hangingChars="192" w:hanging="538"/>
        <w:jc w:val="center"/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</w:pPr>
      <w:r w:rsidRPr="002600D8"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  <w:lastRenderedPageBreak/>
        <w:t>國立嘉義大學</w:t>
      </w:r>
      <w:r w:rsidRPr="00BE43BE"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  <w:t>內部控制自</w:t>
      </w:r>
      <w:r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  <w:t>行</w:t>
      </w:r>
      <w:r w:rsidRPr="00944EB4"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  <w:t>評估</w:t>
      </w:r>
      <w:r w:rsidRPr="00BE43BE"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  <w:t>表</w:t>
      </w:r>
    </w:p>
    <w:p w:rsidR="00746CB9" w:rsidRPr="00BE43BE" w:rsidRDefault="00746CB9" w:rsidP="00BE5BAC">
      <w:pPr>
        <w:pStyle w:val="Web"/>
        <w:spacing w:before="0" w:beforeAutospacing="0" w:after="0" w:afterAutospacing="0" w:line="320" w:lineRule="exact"/>
        <w:ind w:leftChars="75" w:left="641" w:hangingChars="192" w:hanging="461"/>
        <w:jc w:val="center"/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 xml:space="preserve">  </w:t>
      </w:r>
      <w:r w:rsidRPr="00BE5BAC"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  <w:t xml:space="preserve"> </w:t>
      </w:r>
      <w:r w:rsidR="00BE5BAC"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  <w:t>○○</w:t>
      </w:r>
      <w:r w:rsidRPr="00BE5BAC"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  <w:t>年度</w:t>
      </w:r>
    </w:p>
    <w:p w:rsidR="00746CB9" w:rsidRPr="00BE5BAC" w:rsidRDefault="00746CB9" w:rsidP="00BE5BAC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標楷體" w:eastAsia="標楷體" w:hAnsi="標楷體" w:cs="Times New Roman" w:hint="eastAsia"/>
          <w:color w:val="000000"/>
          <w:kern w:val="2"/>
        </w:rPr>
      </w:pPr>
      <w:r w:rsidRPr="00745F1F">
        <w:rPr>
          <w:rFonts w:ascii="標楷體" w:eastAsia="標楷體" w:hAnsi="標楷體" w:cs="Times New Roman" w:hint="eastAsia"/>
          <w:kern w:val="2"/>
        </w:rPr>
        <w:t>評</w:t>
      </w:r>
      <w:r w:rsidRPr="00BE5BAC">
        <w:rPr>
          <w:rFonts w:ascii="標楷體" w:eastAsia="標楷體" w:hAnsi="標楷體" w:cs="Times New Roman" w:hint="eastAsia"/>
          <w:kern w:val="2"/>
        </w:rPr>
        <w:t>估</w:t>
      </w:r>
      <w:r w:rsidRPr="00BE5BAC">
        <w:rPr>
          <w:rFonts w:ascii="標楷體" w:eastAsia="標楷體" w:hAnsi="標楷體" w:cs="Times New Roman" w:hint="eastAsia"/>
          <w:color w:val="000000"/>
          <w:kern w:val="2"/>
        </w:rPr>
        <w:t>單位：</w:t>
      </w:r>
      <w:r w:rsidRPr="00BE5BAC">
        <w:rPr>
          <w:rFonts w:ascii="標楷體" w:eastAsia="標楷體" w:hAnsi="標楷體" w:hint="eastAsia"/>
        </w:rPr>
        <w:t>主計室</w:t>
      </w:r>
      <w:r w:rsidR="00BE5BAC" w:rsidRPr="00BE5BAC">
        <w:rPr>
          <w:rFonts w:ascii="標楷體" w:eastAsia="標楷體" w:hAnsi="標楷體" w:hint="eastAsia"/>
        </w:rPr>
        <w:t>第3組</w:t>
      </w:r>
    </w:p>
    <w:p w:rsidR="00746CB9" w:rsidRPr="00BE5BAC" w:rsidRDefault="00746CB9" w:rsidP="00BE5BAC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標楷體" w:eastAsia="標楷體" w:hAnsi="標楷體" w:cs="Times New Roman" w:hint="eastAsia"/>
          <w:color w:val="000000"/>
          <w:kern w:val="2"/>
        </w:rPr>
      </w:pPr>
      <w:r w:rsidRPr="00BE5BAC">
        <w:rPr>
          <w:rFonts w:ascii="標楷體" w:eastAsia="標楷體" w:hAnsi="標楷體" w:cs="Times New Roman" w:hint="eastAsia"/>
          <w:color w:val="000000"/>
          <w:kern w:val="2"/>
        </w:rPr>
        <w:t>作業類別</w:t>
      </w:r>
      <w:r w:rsidR="00BE5BAC">
        <w:rPr>
          <w:rFonts w:ascii="標楷體" w:eastAsia="標楷體" w:hAnsi="標楷體" w:cs="Times New Roman" w:hint="eastAsia"/>
          <w:color w:val="000000"/>
          <w:kern w:val="2"/>
        </w:rPr>
        <w:t>（</w:t>
      </w:r>
      <w:r w:rsidRPr="00BE5BAC">
        <w:rPr>
          <w:rFonts w:ascii="標楷體" w:eastAsia="標楷體" w:hAnsi="標楷體" w:cs="Times New Roman" w:hint="eastAsia"/>
          <w:color w:val="000000"/>
          <w:kern w:val="2"/>
        </w:rPr>
        <w:t>項目</w:t>
      </w:r>
      <w:r w:rsidR="00BE5BAC">
        <w:rPr>
          <w:rFonts w:ascii="標楷體" w:eastAsia="標楷體" w:hAnsi="標楷體" w:cs="Times New Roman" w:hint="eastAsia"/>
          <w:color w:val="000000"/>
          <w:kern w:val="2"/>
        </w:rPr>
        <w:t>）</w:t>
      </w:r>
      <w:r w:rsidRPr="00BE5BAC">
        <w:rPr>
          <w:rFonts w:ascii="標楷體" w:eastAsia="標楷體" w:hAnsi="標楷體" w:cs="Times New Roman" w:hint="eastAsia"/>
          <w:color w:val="000000"/>
          <w:kern w:val="2"/>
        </w:rPr>
        <w:t>：決算之編製作業</w:t>
      </w:r>
    </w:p>
    <w:p w:rsidR="00746CB9" w:rsidRDefault="00BE5BAC" w:rsidP="00BE5BAC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標楷體" w:eastAsia="標楷體" w:hAnsi="標楷體" w:cs="Times New Roman" w:hint="eastAsia"/>
          <w:color w:val="000000"/>
          <w:kern w:val="2"/>
        </w:rPr>
      </w:pPr>
      <w:r w:rsidRPr="00BE5BAC">
        <w:rPr>
          <w:rFonts w:ascii="標楷體" w:eastAsia="標楷體" w:hAnsi="標楷體" w:cs="Times New Roman" w:hint="eastAsia"/>
          <w:color w:val="000000"/>
          <w:kern w:val="2"/>
        </w:rPr>
        <w:t>評估期間：○○年○○月○○日至○○年○○月○○日</w:t>
      </w:r>
    </w:p>
    <w:p w:rsidR="00746CB9" w:rsidRPr="00BE43BE" w:rsidRDefault="00746CB9" w:rsidP="00BE5BAC">
      <w:pPr>
        <w:pStyle w:val="Web"/>
        <w:spacing w:before="0" w:beforeAutospacing="0" w:after="0" w:afterAutospacing="0" w:line="320" w:lineRule="exact"/>
        <w:ind w:leftChars="75" w:left="641" w:hangingChars="192" w:hanging="461"/>
        <w:jc w:val="right"/>
        <w:rPr>
          <w:rFonts w:ascii="標楷體" w:eastAsia="標楷體" w:hAnsi="標楷體" w:cs="Times New Roman" w:hint="eastAsia"/>
          <w:color w:val="000000"/>
          <w:kern w:val="2"/>
        </w:rPr>
      </w:pPr>
      <w:r w:rsidRPr="00745F1F">
        <w:rPr>
          <w:rFonts w:ascii="標楷體" w:eastAsia="標楷體" w:hAnsi="標楷體" w:cs="Times New Roman" w:hint="eastAsia"/>
          <w:kern w:val="2"/>
        </w:rPr>
        <w:t>評估</w:t>
      </w:r>
      <w:r w:rsidRPr="00BE43BE">
        <w:rPr>
          <w:rFonts w:ascii="標楷體" w:eastAsia="標楷體" w:hAnsi="標楷體" w:cs="Times New Roman" w:hint="eastAsia"/>
          <w:color w:val="000000"/>
          <w:kern w:val="2"/>
        </w:rPr>
        <w:t>日期：</w:t>
      </w:r>
      <w:r>
        <w:rPr>
          <w:rFonts w:ascii="標楷體" w:eastAsia="標楷體" w:hAnsi="標楷體" w:cs="Times New Roman" w:hint="eastAsia"/>
          <w:color w:val="000000"/>
          <w:kern w:val="2"/>
        </w:rPr>
        <w:t xml:space="preserve">   </w:t>
      </w:r>
      <w:r w:rsidRPr="00BE43BE">
        <w:rPr>
          <w:rFonts w:ascii="標楷體" w:eastAsia="標楷體" w:hAnsi="標楷體" w:cs="Times New Roman" w:hint="eastAsia"/>
          <w:color w:val="000000"/>
          <w:kern w:val="2"/>
        </w:rPr>
        <w:t>年</w:t>
      </w:r>
      <w:r>
        <w:rPr>
          <w:rFonts w:ascii="標楷體" w:eastAsia="標楷體" w:hAnsi="標楷體" w:cs="Times New Roman" w:hint="eastAsia"/>
          <w:color w:val="000000"/>
          <w:kern w:val="2"/>
        </w:rPr>
        <w:t xml:space="preserve"> </w:t>
      </w:r>
      <w:r w:rsidR="00BE5BAC">
        <w:rPr>
          <w:rFonts w:ascii="標楷體" w:eastAsia="標楷體" w:hAnsi="標楷體" w:cs="Times New Roman" w:hint="eastAsia"/>
          <w:color w:val="000000"/>
          <w:kern w:val="2"/>
        </w:rPr>
        <w:t xml:space="preserve"> </w:t>
      </w:r>
      <w:r>
        <w:rPr>
          <w:rFonts w:ascii="標楷體" w:eastAsia="標楷體" w:hAnsi="標楷體" w:cs="Times New Roman" w:hint="eastAsia"/>
          <w:color w:val="000000"/>
          <w:kern w:val="2"/>
        </w:rPr>
        <w:t xml:space="preserve"> </w:t>
      </w:r>
      <w:r w:rsidRPr="00BE43BE">
        <w:rPr>
          <w:rFonts w:ascii="標楷體" w:eastAsia="標楷體" w:hAnsi="標楷體" w:cs="Times New Roman" w:hint="eastAsia"/>
          <w:color w:val="000000"/>
          <w:kern w:val="2"/>
        </w:rPr>
        <w:t>月</w:t>
      </w:r>
      <w:r>
        <w:rPr>
          <w:rFonts w:ascii="標楷體" w:eastAsia="標楷體" w:hAnsi="標楷體" w:cs="Times New Roman" w:hint="eastAsia"/>
          <w:color w:val="000000"/>
          <w:kern w:val="2"/>
        </w:rPr>
        <w:t xml:space="preserve">  </w:t>
      </w:r>
      <w:r w:rsidR="00BE5BAC">
        <w:rPr>
          <w:rFonts w:ascii="標楷體" w:eastAsia="標楷體" w:hAnsi="標楷體" w:cs="Times New Roman" w:hint="eastAsia"/>
          <w:color w:val="000000"/>
          <w:kern w:val="2"/>
        </w:rPr>
        <w:t xml:space="preserve"> </w:t>
      </w:r>
      <w:r w:rsidRPr="00BE43BE">
        <w:rPr>
          <w:rFonts w:ascii="標楷體" w:eastAsia="標楷體" w:hAnsi="標楷體" w:cs="Times New Roman" w:hint="eastAsia"/>
          <w:color w:val="000000"/>
          <w:kern w:val="2"/>
        </w:rPr>
        <w:t>日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020"/>
        <w:gridCol w:w="1021"/>
        <w:gridCol w:w="1020"/>
        <w:gridCol w:w="1021"/>
        <w:gridCol w:w="1021"/>
        <w:gridCol w:w="1417"/>
      </w:tblGrid>
      <w:tr w:rsidR="00746CB9" w:rsidRPr="0031402D" w:rsidTr="005A1F5B">
        <w:tc>
          <w:tcPr>
            <w:tcW w:w="3261" w:type="dxa"/>
            <w:vMerge w:val="restart"/>
            <w:shd w:val="clear" w:color="auto" w:fill="auto"/>
            <w:vAlign w:val="center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控制</w:t>
            </w:r>
            <w:r w:rsidRPr="0031402D">
              <w:rPr>
                <w:rFonts w:ascii="標楷體" w:eastAsia="標楷體" w:hAnsi="標楷體" w:cs="Times New Roman" w:hint="eastAsia"/>
                <w:color w:val="000000"/>
                <w:kern w:val="2"/>
              </w:rPr>
              <w:t>重點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31402D">
              <w:rPr>
                <w:rFonts w:ascii="標楷體" w:eastAsia="標楷體" w:hAnsi="標楷體" w:cs="Times New Roman" w:hint="eastAsia"/>
                <w:kern w:val="2"/>
              </w:rPr>
              <w:t>評估</w:t>
            </w:r>
            <w:r w:rsidRPr="0031402D">
              <w:rPr>
                <w:rFonts w:ascii="標楷體" w:eastAsia="標楷體" w:hAnsi="標楷體" w:cs="Times New Roman" w:hint="eastAsia"/>
                <w:color w:val="000000"/>
                <w:kern w:val="2"/>
              </w:rPr>
              <w:t>情形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改善措施</w:t>
            </w:r>
          </w:p>
        </w:tc>
      </w:tr>
      <w:tr w:rsidR="00746CB9" w:rsidRPr="0031402D" w:rsidTr="005A1F5B">
        <w:tc>
          <w:tcPr>
            <w:tcW w:w="3261" w:type="dxa"/>
            <w:vMerge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46CB9" w:rsidRPr="006F08B3" w:rsidRDefault="00746CB9" w:rsidP="00BE5BA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6F08B3">
              <w:rPr>
                <w:rFonts w:ascii="標楷體" w:eastAsia="標楷體" w:hAnsi="標楷體" w:cs="Times New Roman" w:hint="eastAsia"/>
                <w:color w:val="000000"/>
                <w:kern w:val="2"/>
              </w:rPr>
              <w:t>落實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6CB9" w:rsidRPr="006F08B3" w:rsidRDefault="00746CB9" w:rsidP="00BE5BA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6F08B3">
              <w:rPr>
                <w:rFonts w:ascii="標楷體" w:eastAsia="標楷體" w:hAnsi="標楷體" w:cs="Times New Roman" w:hint="eastAsia"/>
                <w:color w:val="000000"/>
                <w:kern w:val="2"/>
              </w:rPr>
              <w:t>部分</w:t>
            </w:r>
          </w:p>
          <w:p w:rsidR="00746CB9" w:rsidRPr="006F08B3" w:rsidRDefault="00746CB9" w:rsidP="00BE5BA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6F08B3">
              <w:rPr>
                <w:rFonts w:ascii="標楷體" w:eastAsia="標楷體" w:hAnsi="標楷體" w:cs="Times New Roman" w:hint="eastAsia"/>
                <w:color w:val="000000"/>
                <w:kern w:val="2"/>
              </w:rPr>
              <w:t>落實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46CB9" w:rsidRPr="006F08B3" w:rsidRDefault="00746CB9" w:rsidP="00BE5BA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6F08B3">
              <w:rPr>
                <w:rFonts w:ascii="標楷體" w:eastAsia="標楷體" w:hAnsi="標楷體" w:cs="Times New Roman" w:hint="eastAsia"/>
                <w:color w:val="000000"/>
                <w:kern w:val="2"/>
              </w:rPr>
              <w:t>未落實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6CB9" w:rsidRPr="006F08B3" w:rsidRDefault="005A1F5B" w:rsidP="00BE5BA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>未發生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46CB9" w:rsidRPr="006F08B3" w:rsidRDefault="005A1F5B" w:rsidP="00BE5BA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6F08B3">
              <w:rPr>
                <w:rFonts w:ascii="標楷體" w:eastAsia="標楷體" w:hAnsi="標楷體" w:cs="Times New Roman" w:hint="eastAsia"/>
                <w:kern w:val="2"/>
              </w:rPr>
              <w:t>不適用</w:t>
            </w:r>
          </w:p>
        </w:tc>
        <w:tc>
          <w:tcPr>
            <w:tcW w:w="1417" w:type="dxa"/>
            <w:vMerge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746CB9" w:rsidRPr="0031402D" w:rsidTr="005A1F5B">
        <w:tc>
          <w:tcPr>
            <w:tcW w:w="326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31402D">
              <w:rPr>
                <w:rFonts w:ascii="標楷體" w:eastAsia="標楷體" w:hAnsi="標楷體" w:cs="Times New Roman" w:hint="eastAsia"/>
                <w:color w:val="000000"/>
                <w:kern w:val="2"/>
              </w:rPr>
              <w:t>決算之編製作業</w:t>
            </w: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746CB9" w:rsidRPr="0031402D" w:rsidTr="005A1F5B">
        <w:tc>
          <w:tcPr>
            <w:tcW w:w="3261" w:type="dxa"/>
            <w:shd w:val="clear" w:color="auto" w:fill="auto"/>
          </w:tcPr>
          <w:p w:rsidR="00746CB9" w:rsidRPr="0031402D" w:rsidRDefault="00746CB9" w:rsidP="005A1F5B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  <w:r w:rsidRPr="0031402D">
              <w:rPr>
                <w:rFonts w:ascii="標楷體" w:eastAsia="標楷體" w:hAnsi="標楷體" w:hint="eastAsia"/>
                <w:color w:val="000000"/>
              </w:rPr>
              <w:t>年度終了是否確實辦理整理、結帳事宜。</w:t>
            </w: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746CB9" w:rsidRPr="0031402D" w:rsidTr="005A1F5B">
        <w:tc>
          <w:tcPr>
            <w:tcW w:w="3261" w:type="dxa"/>
            <w:shd w:val="clear" w:color="auto" w:fill="auto"/>
          </w:tcPr>
          <w:p w:rsidR="00746CB9" w:rsidRPr="0031402D" w:rsidRDefault="00746CB9" w:rsidP="005A1F5B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1402D">
              <w:rPr>
                <w:rFonts w:ascii="標楷體" w:eastAsia="標楷體" w:hAnsi="標楷體" w:hint="eastAsia"/>
                <w:color w:val="000000"/>
              </w:rPr>
              <w:t>檢查年度決算賸餘超過預算擬保留數及其他重大事項，是否已於次年1月15日前陳報教育部。</w:t>
            </w: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746CB9" w:rsidRPr="0031402D" w:rsidTr="005A1F5B">
        <w:tc>
          <w:tcPr>
            <w:tcW w:w="3261" w:type="dxa"/>
            <w:shd w:val="clear" w:color="auto" w:fill="auto"/>
          </w:tcPr>
          <w:p w:rsidR="00746CB9" w:rsidRPr="0031402D" w:rsidRDefault="00746CB9" w:rsidP="005A1F5B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1402D">
              <w:rPr>
                <w:rFonts w:ascii="標楷體" w:eastAsia="標楷體" w:hAnsi="標楷體" w:hint="eastAsia"/>
                <w:color w:val="000000"/>
              </w:rPr>
              <w:t>檢查</w:t>
            </w:r>
            <w:r w:rsidRPr="0031402D">
              <w:rPr>
                <w:rFonts w:ascii="標楷體" w:eastAsia="標楷體" w:hAnsi="標楷體"/>
                <w:color w:val="000000"/>
              </w:rPr>
              <w:t>未及編列預算或預算編列不足支應</w:t>
            </w:r>
            <w:r w:rsidRPr="0031402D">
              <w:rPr>
                <w:rFonts w:ascii="標楷體" w:eastAsia="標楷體" w:hAnsi="標楷體" w:hint="eastAsia"/>
                <w:color w:val="000000"/>
              </w:rPr>
              <w:t>之</w:t>
            </w:r>
            <w:r w:rsidRPr="0031402D">
              <w:rPr>
                <w:rFonts w:ascii="標楷體" w:eastAsia="標楷體" w:hAnsi="標楷體"/>
                <w:color w:val="000000"/>
              </w:rPr>
              <w:t>預算</w:t>
            </w:r>
            <w:r w:rsidRPr="0031402D">
              <w:rPr>
                <w:rFonts w:ascii="標楷體" w:eastAsia="標楷體" w:hAnsi="標楷體" w:hint="eastAsia"/>
                <w:color w:val="000000"/>
              </w:rPr>
              <w:t>項目，其決算超過預算部分</w:t>
            </w:r>
            <w:proofErr w:type="gramStart"/>
            <w:r w:rsidRPr="0031402D">
              <w:rPr>
                <w:rFonts w:ascii="標楷體" w:eastAsia="標楷體" w:hAnsi="標楷體" w:hint="eastAsia"/>
                <w:color w:val="000000"/>
              </w:rPr>
              <w:t>是否均依中央政府</w:t>
            </w:r>
            <w:proofErr w:type="gramEnd"/>
            <w:r w:rsidRPr="0031402D">
              <w:rPr>
                <w:rFonts w:ascii="標楷體" w:eastAsia="標楷體" w:hAnsi="標楷體" w:hint="eastAsia"/>
                <w:color w:val="000000"/>
              </w:rPr>
              <w:t>附屬單位預算執行要點等相關規定程序辦理。</w:t>
            </w: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746CB9" w:rsidRPr="0031402D" w:rsidTr="005A1F5B">
        <w:tc>
          <w:tcPr>
            <w:tcW w:w="3261" w:type="dxa"/>
            <w:shd w:val="clear" w:color="auto" w:fill="auto"/>
          </w:tcPr>
          <w:p w:rsidR="00746CB9" w:rsidRPr="0031402D" w:rsidRDefault="00746CB9" w:rsidP="005A1F5B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1402D">
              <w:rPr>
                <w:rFonts w:ascii="標楷體" w:eastAsia="標楷體" w:hAnsi="標楷體" w:hint="eastAsia"/>
                <w:color w:val="000000"/>
              </w:rPr>
              <w:t>檢查決算各表之會計科目，是否與行政院主計總處最新修訂之會計科目相符；本年度預算數及上年度決算數之各會計科目是否已配合予以重分類。</w:t>
            </w: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746CB9" w:rsidRPr="0031402D" w:rsidTr="005A1F5B">
        <w:tc>
          <w:tcPr>
            <w:tcW w:w="3261" w:type="dxa"/>
            <w:shd w:val="clear" w:color="auto" w:fill="auto"/>
          </w:tcPr>
          <w:p w:rsidR="00746CB9" w:rsidRPr="0031402D" w:rsidRDefault="00746CB9" w:rsidP="005A1F5B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1402D">
              <w:rPr>
                <w:rFonts w:ascii="標楷體" w:eastAsia="標楷體" w:hAnsi="標楷體" w:hint="eastAsia"/>
                <w:color w:val="000000"/>
              </w:rPr>
              <w:t>確實核對決算</w:t>
            </w:r>
            <w:proofErr w:type="gramStart"/>
            <w:r w:rsidRPr="0031402D">
              <w:rPr>
                <w:rFonts w:ascii="標楷體" w:eastAsia="標楷體" w:hAnsi="標楷體" w:hint="eastAsia"/>
                <w:color w:val="000000"/>
              </w:rPr>
              <w:t>各表互有</w:t>
            </w:r>
            <w:proofErr w:type="gramEnd"/>
            <w:r w:rsidRPr="0031402D">
              <w:rPr>
                <w:rFonts w:ascii="標楷體" w:eastAsia="標楷體" w:hAnsi="標楷體" w:hint="eastAsia"/>
                <w:color w:val="000000"/>
              </w:rPr>
              <w:t>關聯部分，其項目、數據是否相符，說明之內容是否充分。</w:t>
            </w: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0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021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  <w:tc>
          <w:tcPr>
            <w:tcW w:w="1417" w:type="dxa"/>
            <w:shd w:val="clear" w:color="auto" w:fill="auto"/>
          </w:tcPr>
          <w:p w:rsidR="00746CB9" w:rsidRPr="0031402D" w:rsidRDefault="00746CB9" w:rsidP="00BE5BAC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color w:val="000000"/>
                <w:kern w:val="2"/>
              </w:rPr>
            </w:pPr>
          </w:p>
        </w:tc>
      </w:tr>
      <w:tr w:rsidR="00746CB9" w:rsidRPr="0031402D" w:rsidTr="005A1F5B">
        <w:trPr>
          <w:trHeight w:val="625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746CB9" w:rsidRPr="00395A18" w:rsidRDefault="005A1F5B" w:rsidP="005A1F5B">
            <w:pPr>
              <w:pStyle w:val="Web"/>
              <w:spacing w:before="0" w:beforeAutospacing="0" w:after="0" w:afterAutospacing="0" w:line="320" w:lineRule="exact"/>
              <w:ind w:left="181"/>
              <w:jc w:val="both"/>
              <w:rPr>
                <w:rFonts w:ascii="標楷體" w:eastAsia="標楷體" w:hAnsi="標楷體" w:cs="Times New Roman" w:hint="eastAsia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</w:rPr>
              <w:t xml:space="preserve">  </w:t>
            </w:r>
            <w:bookmarkStart w:id="4" w:name="_GoBack"/>
            <w:bookmarkEnd w:id="4"/>
            <w:r w:rsidR="00746CB9" w:rsidRPr="00944EB4">
              <w:rPr>
                <w:rFonts w:ascii="標楷體" w:eastAsia="標楷體" w:hAnsi="標楷體" w:cs="Times New Roman" w:hint="eastAsia"/>
                <w:kern w:val="2"/>
              </w:rPr>
              <w:t>填表人：</w:t>
            </w:r>
            <w:r w:rsidR="00746CB9" w:rsidRPr="005A1F5B">
              <w:rPr>
                <w:rFonts w:ascii="標楷體" w:eastAsia="標楷體" w:hAnsi="標楷體" w:cs="Times New Roman" w:hint="eastAsia"/>
                <w:kern w:val="2"/>
              </w:rPr>
              <w:t xml:space="preserve">               </w:t>
            </w:r>
            <w:r w:rsidR="00746CB9" w:rsidRPr="00944EB4">
              <w:rPr>
                <w:rFonts w:ascii="標楷體" w:eastAsia="標楷體" w:hAnsi="標楷體" w:cs="Times New Roman" w:hint="eastAsia"/>
                <w:kern w:val="2"/>
              </w:rPr>
              <w:t xml:space="preserve">   複核：</w:t>
            </w:r>
            <w:r w:rsidR="00746CB9" w:rsidRPr="005A1F5B">
              <w:rPr>
                <w:rFonts w:ascii="標楷體" w:eastAsia="標楷體" w:hAnsi="標楷體" w:cs="Times New Roman" w:hint="eastAsia"/>
                <w:kern w:val="2"/>
              </w:rPr>
              <w:t xml:space="preserve">               </w:t>
            </w:r>
            <w:r w:rsidR="00746CB9" w:rsidRPr="00944EB4">
              <w:rPr>
                <w:rFonts w:ascii="標楷體" w:eastAsia="標楷體" w:hAnsi="標楷體" w:cs="Times New Roman" w:hint="eastAsia"/>
                <w:kern w:val="2"/>
              </w:rPr>
              <w:t xml:space="preserve">    </w:t>
            </w:r>
          </w:p>
        </w:tc>
      </w:tr>
    </w:tbl>
    <w:p w:rsidR="005A1F5B" w:rsidRPr="005A1F5B" w:rsidRDefault="005A1F5B" w:rsidP="005A1F5B">
      <w:pPr>
        <w:adjustRightInd w:val="0"/>
        <w:snapToGrid w:val="0"/>
        <w:spacing w:line="320" w:lineRule="exact"/>
        <w:ind w:left="600" w:hangingChars="250" w:hanging="600"/>
        <w:rPr>
          <w:rFonts w:ascii="標楷體" w:eastAsia="標楷體" w:hAnsi="標楷體"/>
          <w:color w:val="000000"/>
          <w:szCs w:val="20"/>
        </w:rPr>
      </w:pPr>
      <w:proofErr w:type="gramStart"/>
      <w:r w:rsidRPr="005A1F5B">
        <w:rPr>
          <w:rFonts w:ascii="標楷體" w:eastAsia="標楷體" w:hAnsi="標楷體" w:hint="eastAsia"/>
          <w:color w:val="000000"/>
          <w:szCs w:val="20"/>
          <w:lang w:eastAsia="zh-HK"/>
        </w:rPr>
        <w:t>註</w:t>
      </w:r>
      <w:proofErr w:type="gramEnd"/>
      <w:r w:rsidRPr="005A1F5B">
        <w:rPr>
          <w:rFonts w:ascii="標楷體" w:eastAsia="標楷體" w:hAnsi="標楷體" w:hint="eastAsia"/>
          <w:color w:val="000000"/>
          <w:szCs w:val="20"/>
        </w:rPr>
        <w:t>:1.機關得就</w:t>
      </w:r>
      <w:r w:rsidRPr="005A1F5B">
        <w:rPr>
          <w:rFonts w:ascii="標楷體" w:eastAsia="標楷體" w:hAnsi="標楷體"/>
          <w:color w:val="000000"/>
          <w:szCs w:val="20"/>
        </w:rPr>
        <w:t>1</w:t>
      </w:r>
      <w:r w:rsidRPr="005A1F5B">
        <w:rPr>
          <w:rFonts w:ascii="標楷體" w:eastAsia="標楷體" w:hAnsi="標楷體" w:hint="eastAsia"/>
          <w:color w:val="000000"/>
          <w:szCs w:val="20"/>
        </w:rPr>
        <w:t>項作業流程製作</w:t>
      </w:r>
      <w:r w:rsidRPr="005A1F5B">
        <w:rPr>
          <w:rFonts w:ascii="標楷體" w:eastAsia="標楷體" w:hAnsi="標楷體"/>
          <w:color w:val="000000"/>
          <w:szCs w:val="20"/>
        </w:rPr>
        <w:t>1</w:t>
      </w:r>
      <w:r w:rsidRPr="005A1F5B">
        <w:rPr>
          <w:rFonts w:ascii="標楷體" w:eastAsia="標楷體" w:hAnsi="標楷體" w:hint="eastAsia"/>
          <w:color w:val="000000"/>
          <w:szCs w:val="20"/>
        </w:rPr>
        <w:t>份自行評估表，亦得將各項作業流程依性質分類，同</w:t>
      </w:r>
      <w:r w:rsidRPr="005A1F5B">
        <w:rPr>
          <w:rFonts w:ascii="標楷體" w:eastAsia="標楷體" w:hAnsi="標楷體"/>
          <w:color w:val="000000"/>
          <w:szCs w:val="20"/>
        </w:rPr>
        <w:t>一</w:t>
      </w:r>
      <w:r w:rsidRPr="005A1F5B">
        <w:rPr>
          <w:rFonts w:ascii="標楷體" w:eastAsia="標楷體" w:hAnsi="標楷體" w:hint="eastAsia"/>
          <w:color w:val="000000"/>
          <w:szCs w:val="20"/>
        </w:rPr>
        <w:t>類之作業流程合併</w:t>
      </w:r>
      <w:r w:rsidRPr="005A1F5B">
        <w:rPr>
          <w:rFonts w:ascii="標楷體" w:eastAsia="標楷體" w:hAnsi="標楷體"/>
          <w:color w:val="000000"/>
          <w:szCs w:val="20"/>
        </w:rPr>
        <w:t>1</w:t>
      </w:r>
      <w:r w:rsidRPr="005A1F5B">
        <w:rPr>
          <w:rFonts w:ascii="標楷體" w:eastAsia="標楷體" w:hAnsi="標楷體" w:hint="eastAsia"/>
          <w:color w:val="000000"/>
          <w:szCs w:val="20"/>
        </w:rPr>
        <w:t>份自行評估表，就作業流程之控制重點納入評估；若屬跨職能整合作業項目，各評估單位得分別製作1份自行評估表，就業管控制重點納入評估。</w:t>
      </w:r>
    </w:p>
    <w:p w:rsidR="005A1F5B" w:rsidRPr="005A1F5B" w:rsidRDefault="005A1F5B" w:rsidP="005A1F5B">
      <w:pPr>
        <w:adjustRightInd w:val="0"/>
        <w:snapToGrid w:val="0"/>
        <w:spacing w:line="320" w:lineRule="exact"/>
        <w:ind w:left="600" w:hangingChars="250" w:hanging="600"/>
        <w:rPr>
          <w:rFonts w:ascii="標楷體" w:eastAsia="標楷體" w:hAnsi="標楷體"/>
          <w:color w:val="000000"/>
          <w:szCs w:val="20"/>
        </w:rPr>
      </w:pPr>
      <w:r w:rsidRPr="005A1F5B">
        <w:rPr>
          <w:rFonts w:ascii="標楷體" w:eastAsia="標楷體" w:hAnsi="標楷體" w:hint="eastAsia"/>
          <w:color w:val="000000"/>
          <w:szCs w:val="20"/>
        </w:rPr>
        <w:t xml:space="preserve">   2.各機關依評估結果於評估情形欄勾選「落實」、「部分落實」、「未落實」、「未發生」或「不適用」；其中「未發生」係指有評估重點所規範之業務，但評估期間未發生，致無法評估者；「不適用」係指評估期間法令規定或作法已修正，但控制重點未及配合修正者，或無評估重點所規範之業務等；遇有「部分落實」、「未落實」或控制重點未配合修正之「不適用」情形，於改善</w:t>
      </w:r>
      <w:proofErr w:type="gramStart"/>
      <w:r w:rsidRPr="005A1F5B">
        <w:rPr>
          <w:rFonts w:ascii="標楷體" w:eastAsia="標楷體" w:hAnsi="標楷體" w:hint="eastAsia"/>
          <w:color w:val="000000"/>
          <w:szCs w:val="20"/>
        </w:rPr>
        <w:t>措施欄敘明</w:t>
      </w:r>
      <w:proofErr w:type="gramEnd"/>
      <w:r w:rsidRPr="005A1F5B">
        <w:rPr>
          <w:rFonts w:ascii="標楷體" w:eastAsia="標楷體" w:hAnsi="標楷體" w:hint="eastAsia"/>
          <w:color w:val="000000"/>
          <w:szCs w:val="20"/>
        </w:rPr>
        <w:t>需</w:t>
      </w:r>
      <w:proofErr w:type="gramStart"/>
      <w:r w:rsidRPr="005A1F5B">
        <w:rPr>
          <w:rFonts w:ascii="標楷體" w:eastAsia="標楷體" w:hAnsi="標楷體" w:hint="eastAsia"/>
          <w:color w:val="000000"/>
          <w:szCs w:val="20"/>
        </w:rPr>
        <w:t>採</w:t>
      </w:r>
      <w:proofErr w:type="gramEnd"/>
      <w:r w:rsidRPr="005A1F5B">
        <w:rPr>
          <w:rFonts w:ascii="標楷體" w:eastAsia="標楷體" w:hAnsi="標楷體" w:hint="eastAsia"/>
          <w:color w:val="000000"/>
          <w:szCs w:val="20"/>
        </w:rPr>
        <w:t>行之改善措施。</w:t>
      </w:r>
    </w:p>
    <w:p w:rsidR="00746CB9" w:rsidRPr="005A1F5B" w:rsidRDefault="00746CB9" w:rsidP="00BE5BAC">
      <w:pPr>
        <w:spacing w:line="320" w:lineRule="exact"/>
        <w:rPr>
          <w:rFonts w:hint="eastAsia"/>
        </w:rPr>
      </w:pPr>
    </w:p>
    <w:sectPr w:rsidR="00746CB9" w:rsidRPr="005A1F5B" w:rsidSect="00BE5BAC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86" w:rsidRDefault="008E6B86">
      <w:r>
        <w:separator/>
      </w:r>
    </w:p>
  </w:endnote>
  <w:endnote w:type="continuationSeparator" w:id="0">
    <w:p w:rsidR="008E6B86" w:rsidRDefault="008E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5D" w:rsidRDefault="0056505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505D" w:rsidRDefault="005650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5D" w:rsidRPr="00BE5BAC" w:rsidRDefault="00A759AB" w:rsidP="00E43196">
    <w:pPr>
      <w:pStyle w:val="a9"/>
      <w:jc w:val="center"/>
      <w:rPr>
        <w:rFonts w:hint="eastAsia"/>
      </w:rPr>
    </w:pPr>
    <w:r w:rsidRPr="00BE5BAC">
      <w:rPr>
        <w:rFonts w:eastAsia="標楷體" w:hint="eastAsia"/>
      </w:rPr>
      <w:t>主</w:t>
    </w:r>
    <w:r w:rsidR="007B18C8" w:rsidRPr="00BE5BAC">
      <w:rPr>
        <w:rFonts w:eastAsia="標楷體" w:hint="eastAsia"/>
      </w:rPr>
      <w:t>-0</w:t>
    </w:r>
    <w:r w:rsidR="00E43196" w:rsidRPr="00BE5BAC">
      <w:rPr>
        <w:rFonts w:eastAsia="標楷體" w:hint="eastAsia"/>
      </w:rPr>
      <w:t>3-</w:t>
    </w:r>
    <w:r w:rsidR="007B18C8" w:rsidRPr="00BE5BAC">
      <w:rPr>
        <w:rFonts w:eastAsia="標楷體" w:hint="eastAsia"/>
      </w:rPr>
      <w:t>0</w:t>
    </w:r>
    <w:r w:rsidR="00E43196" w:rsidRPr="00BE5BAC">
      <w:rPr>
        <w:rFonts w:eastAsia="標楷體" w:hint="eastAsia"/>
      </w:rPr>
      <w:t>03</w:t>
    </w:r>
    <w:r w:rsidR="00BE5BAC">
      <w:rPr>
        <w:rFonts w:eastAsia="標楷體" w:hint="eastAsia"/>
      </w:rPr>
      <w:t>-</w:t>
    </w:r>
    <w:r w:rsidR="00BE5BAC" w:rsidRPr="00BE5BAC">
      <w:rPr>
        <w:rFonts w:eastAsia="標楷體"/>
      </w:rPr>
      <w:fldChar w:fldCharType="begin"/>
    </w:r>
    <w:r w:rsidR="00BE5BAC" w:rsidRPr="00BE5BAC">
      <w:rPr>
        <w:rFonts w:eastAsia="標楷體"/>
      </w:rPr>
      <w:instrText>PAGE   \* MERGEFORMAT</w:instrText>
    </w:r>
    <w:r w:rsidR="00BE5BAC" w:rsidRPr="00BE5BAC">
      <w:rPr>
        <w:rFonts w:eastAsia="標楷體"/>
      </w:rPr>
      <w:fldChar w:fldCharType="separate"/>
    </w:r>
    <w:r w:rsidR="005A1F5B" w:rsidRPr="005A1F5B">
      <w:rPr>
        <w:rFonts w:eastAsia="標楷體"/>
        <w:noProof/>
        <w:lang w:val="zh-TW"/>
      </w:rPr>
      <w:t>2</w:t>
    </w:r>
    <w:r w:rsidR="00BE5BAC" w:rsidRPr="00BE5BAC">
      <w:rPr>
        <w:rFonts w:eastAsia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86" w:rsidRDefault="008E6B86">
      <w:r>
        <w:separator/>
      </w:r>
    </w:p>
  </w:footnote>
  <w:footnote w:type="continuationSeparator" w:id="0">
    <w:p w:rsidR="008E6B86" w:rsidRDefault="008E6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AC" w:rsidRDefault="00BE5BAC">
    <w:pPr>
      <w:pStyle w:val="af0"/>
    </w:pPr>
    <w:r w:rsidRPr="00BE5BAC">
      <w:rPr>
        <w:rFonts w:ascii="標楷體" w:eastAsia="標楷體" w:hAnsi="標楷體" w:hint="eastAsi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9F0D4" wp14:editId="6AE8ED20">
              <wp:simplePos x="0" y="0"/>
              <wp:positionH relativeFrom="column">
                <wp:posOffset>-26670</wp:posOffset>
              </wp:positionH>
              <wp:positionV relativeFrom="paragraph">
                <wp:posOffset>-45085</wp:posOffset>
              </wp:positionV>
              <wp:extent cx="914400" cy="297180"/>
              <wp:effectExtent l="0" t="0" r="19050" b="26670"/>
              <wp:wrapNone/>
              <wp:docPr id="51" name="文字方塊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BAC" w:rsidRPr="00160E8A" w:rsidRDefault="00BE5BAC" w:rsidP="00BE5BAC">
                          <w:pPr>
                            <w:rPr>
                              <w:color w:val="0000FF"/>
                            </w:rPr>
                          </w:pPr>
                          <w:r w:rsidRPr="00160E8A">
                            <w:rPr>
                              <w:rFonts w:eastAsia="標楷體" w:hint="eastAsia"/>
                              <w:color w:val="0000FF"/>
                            </w:rPr>
                            <w:t>主</w:t>
                          </w:r>
                          <w:r>
                            <w:rPr>
                              <w:rFonts w:eastAsia="標楷體" w:hint="eastAsia"/>
                              <w:color w:val="0000FF"/>
                            </w:rPr>
                            <w:t>-03</w:t>
                          </w:r>
                          <w:r w:rsidRPr="00160E8A">
                            <w:rPr>
                              <w:rFonts w:eastAsia="標楷體" w:hint="eastAsia"/>
                              <w:color w:val="0000FF"/>
                            </w:rPr>
                            <w:t>-00</w:t>
                          </w:r>
                          <w:r>
                            <w:rPr>
                              <w:rFonts w:eastAsia="標楷體" w:hint="eastAsia"/>
                              <w:color w:val="0000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1" o:spid="_x0000_s1048" type="#_x0000_t202" style="position:absolute;margin-left:-2.1pt;margin-top:-3.55pt;width:1in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" strokecolor="blue" strokeweight="1pt">
              <v:textbox>
                <w:txbxContent>
                  <w:p w:rsidR="00BE5BAC" w:rsidRPr="00160E8A" w:rsidRDefault="00BE5BAC" w:rsidP="00BE5BAC">
                    <w:pPr>
                      <w:rPr>
                        <w:color w:val="0000FF"/>
                      </w:rPr>
                    </w:pPr>
                    <w:r w:rsidRPr="00160E8A">
                      <w:rPr>
                        <w:rFonts w:eastAsia="標楷體" w:hint="eastAsia"/>
                        <w:color w:val="0000FF"/>
                      </w:rPr>
                      <w:t>主</w:t>
                    </w:r>
                    <w:r>
                      <w:rPr>
                        <w:rFonts w:eastAsia="標楷體" w:hint="eastAsia"/>
                        <w:color w:val="0000FF"/>
                      </w:rPr>
                      <w:t>-03</w:t>
                    </w:r>
                    <w:r w:rsidRPr="00160E8A">
                      <w:rPr>
                        <w:rFonts w:eastAsia="標楷體" w:hint="eastAsia"/>
                        <w:color w:val="0000FF"/>
                      </w:rPr>
                      <w:t>-00</w:t>
                    </w:r>
                    <w:r>
                      <w:rPr>
                        <w:rFonts w:eastAsia="標楷體" w:hint="eastAsia"/>
                        <w:color w:val="0000FF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7B18C8" w:rsidRPr="008B5EA0" w:rsidRDefault="007B18C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20"/>
    <w:multiLevelType w:val="hybridMultilevel"/>
    <w:tmpl w:val="6C5A1772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A20965"/>
    <w:multiLevelType w:val="hybridMultilevel"/>
    <w:tmpl w:val="30C0C12E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E92064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1B74E7"/>
    <w:multiLevelType w:val="hybridMultilevel"/>
    <w:tmpl w:val="7C401868"/>
    <w:lvl w:ilvl="0" w:tplc="EF620E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C043B2"/>
    <w:multiLevelType w:val="hybridMultilevel"/>
    <w:tmpl w:val="74148446"/>
    <w:lvl w:ilvl="0" w:tplc="6BBA291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D2DAB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816146"/>
    <w:multiLevelType w:val="hybridMultilevel"/>
    <w:tmpl w:val="1EBC869E"/>
    <w:lvl w:ilvl="0" w:tplc="D2EA1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A51895"/>
    <w:multiLevelType w:val="hybridMultilevel"/>
    <w:tmpl w:val="5CCC7A58"/>
    <w:lvl w:ilvl="0" w:tplc="FD0EA5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842972A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B320CF"/>
    <w:multiLevelType w:val="hybridMultilevel"/>
    <w:tmpl w:val="C192B7C8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0556CC"/>
    <w:multiLevelType w:val="hybridMultilevel"/>
    <w:tmpl w:val="D1949864"/>
    <w:lvl w:ilvl="0" w:tplc="E1C4C0DC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270E019F"/>
    <w:multiLevelType w:val="hybridMultilevel"/>
    <w:tmpl w:val="D1F41A78"/>
    <w:lvl w:ilvl="0" w:tplc="9842972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D3420F"/>
    <w:multiLevelType w:val="hybridMultilevel"/>
    <w:tmpl w:val="11DED93E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B405642"/>
    <w:multiLevelType w:val="hybridMultilevel"/>
    <w:tmpl w:val="F9641EB6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896B70"/>
    <w:multiLevelType w:val="hybridMultilevel"/>
    <w:tmpl w:val="DAF815BE"/>
    <w:lvl w:ilvl="0" w:tplc="D74C3F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872EEB"/>
    <w:multiLevelType w:val="hybridMultilevel"/>
    <w:tmpl w:val="BFFE2A5E"/>
    <w:lvl w:ilvl="0" w:tplc="6C0810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5E967AC9"/>
    <w:multiLevelType w:val="hybridMultilevel"/>
    <w:tmpl w:val="7EA2A26C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FCA1E43"/>
    <w:multiLevelType w:val="hybridMultilevel"/>
    <w:tmpl w:val="63008F96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5D91262"/>
    <w:multiLevelType w:val="hybridMultilevel"/>
    <w:tmpl w:val="C0C49FC2"/>
    <w:lvl w:ilvl="0" w:tplc="4AC02FC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99F484A"/>
    <w:multiLevelType w:val="hybridMultilevel"/>
    <w:tmpl w:val="10422226"/>
    <w:lvl w:ilvl="0" w:tplc="8ACA10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0C25EA"/>
    <w:multiLevelType w:val="hybridMultilevel"/>
    <w:tmpl w:val="B75AA9D6"/>
    <w:lvl w:ilvl="0" w:tplc="B9DEED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sz w:val="32"/>
      </w:rPr>
    </w:lvl>
    <w:lvl w:ilvl="1" w:tplc="F3B4E0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24C633A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EDE0C6D"/>
    <w:multiLevelType w:val="hybridMultilevel"/>
    <w:tmpl w:val="B3601958"/>
    <w:lvl w:ilvl="0" w:tplc="BE347D8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5C8423E"/>
    <w:multiLevelType w:val="hybridMultilevel"/>
    <w:tmpl w:val="EFC2A108"/>
    <w:lvl w:ilvl="0" w:tplc="4A7042B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8017E89"/>
    <w:multiLevelType w:val="hybridMultilevel"/>
    <w:tmpl w:val="8BD85186"/>
    <w:lvl w:ilvl="0" w:tplc="052A63F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CF52929"/>
    <w:multiLevelType w:val="hybridMultilevel"/>
    <w:tmpl w:val="0376449A"/>
    <w:lvl w:ilvl="0" w:tplc="B54466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6BBA29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8F09C7"/>
    <w:multiLevelType w:val="hybridMultilevel"/>
    <w:tmpl w:val="87F692EC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4"/>
  </w:num>
  <w:num w:numId="11">
    <w:abstractNumId w:val="17"/>
  </w:num>
  <w:num w:numId="12">
    <w:abstractNumId w:val="6"/>
  </w:num>
  <w:num w:numId="13">
    <w:abstractNumId w:val="23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0"/>
  </w:num>
  <w:num w:numId="19">
    <w:abstractNumId w:val="5"/>
  </w:num>
  <w:num w:numId="20">
    <w:abstractNumId w:val="12"/>
  </w:num>
  <w:num w:numId="21">
    <w:abstractNumId w:val="3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BF"/>
    <w:rsid w:val="000051CA"/>
    <w:rsid w:val="000074B9"/>
    <w:rsid w:val="00010A98"/>
    <w:rsid w:val="00013126"/>
    <w:rsid w:val="00020DDC"/>
    <w:rsid w:val="00023B4B"/>
    <w:rsid w:val="000250CC"/>
    <w:rsid w:val="00033121"/>
    <w:rsid w:val="00033A46"/>
    <w:rsid w:val="00044FF6"/>
    <w:rsid w:val="000519F2"/>
    <w:rsid w:val="00052A58"/>
    <w:rsid w:val="00054E92"/>
    <w:rsid w:val="000578A3"/>
    <w:rsid w:val="00063D85"/>
    <w:rsid w:val="0006548B"/>
    <w:rsid w:val="000704FA"/>
    <w:rsid w:val="00070530"/>
    <w:rsid w:val="0007284C"/>
    <w:rsid w:val="0008054A"/>
    <w:rsid w:val="00080671"/>
    <w:rsid w:val="000840DE"/>
    <w:rsid w:val="000966F8"/>
    <w:rsid w:val="00097C49"/>
    <w:rsid w:val="000A1745"/>
    <w:rsid w:val="000A3B96"/>
    <w:rsid w:val="000A3FC7"/>
    <w:rsid w:val="000A7A81"/>
    <w:rsid w:val="000B3816"/>
    <w:rsid w:val="000C06FC"/>
    <w:rsid w:val="000C1FF3"/>
    <w:rsid w:val="000C2040"/>
    <w:rsid w:val="000D01C0"/>
    <w:rsid w:val="000D10B6"/>
    <w:rsid w:val="000D792E"/>
    <w:rsid w:val="000D7DA1"/>
    <w:rsid w:val="000E0A11"/>
    <w:rsid w:val="000E119F"/>
    <w:rsid w:val="000F0BA6"/>
    <w:rsid w:val="000F243B"/>
    <w:rsid w:val="000F2827"/>
    <w:rsid w:val="000F34F3"/>
    <w:rsid w:val="00100C74"/>
    <w:rsid w:val="00102AF5"/>
    <w:rsid w:val="001032FC"/>
    <w:rsid w:val="0010358F"/>
    <w:rsid w:val="0010696E"/>
    <w:rsid w:val="00112B89"/>
    <w:rsid w:val="00115684"/>
    <w:rsid w:val="001214EC"/>
    <w:rsid w:val="00121F54"/>
    <w:rsid w:val="0012342A"/>
    <w:rsid w:val="00123E14"/>
    <w:rsid w:val="0012792D"/>
    <w:rsid w:val="00131E5A"/>
    <w:rsid w:val="0013509E"/>
    <w:rsid w:val="0013535D"/>
    <w:rsid w:val="00136950"/>
    <w:rsid w:val="00147C94"/>
    <w:rsid w:val="00156078"/>
    <w:rsid w:val="00164EA7"/>
    <w:rsid w:val="001722CF"/>
    <w:rsid w:val="00172952"/>
    <w:rsid w:val="001730F2"/>
    <w:rsid w:val="001745FE"/>
    <w:rsid w:val="001759B6"/>
    <w:rsid w:val="00175F71"/>
    <w:rsid w:val="0018579C"/>
    <w:rsid w:val="00192B16"/>
    <w:rsid w:val="001A5D10"/>
    <w:rsid w:val="001C5F51"/>
    <w:rsid w:val="001C71DD"/>
    <w:rsid w:val="001D1046"/>
    <w:rsid w:val="001D29E3"/>
    <w:rsid w:val="001E70EC"/>
    <w:rsid w:val="001E7958"/>
    <w:rsid w:val="001F26E8"/>
    <w:rsid w:val="001F38BF"/>
    <w:rsid w:val="001F4D95"/>
    <w:rsid w:val="001F6B9F"/>
    <w:rsid w:val="001F79C9"/>
    <w:rsid w:val="00200A37"/>
    <w:rsid w:val="00201552"/>
    <w:rsid w:val="00205D26"/>
    <w:rsid w:val="00206C98"/>
    <w:rsid w:val="002120C3"/>
    <w:rsid w:val="00213AC7"/>
    <w:rsid w:val="00220ABD"/>
    <w:rsid w:val="00235DAB"/>
    <w:rsid w:val="00236EDF"/>
    <w:rsid w:val="002374FD"/>
    <w:rsid w:val="00241A1F"/>
    <w:rsid w:val="00243CAB"/>
    <w:rsid w:val="00245AC4"/>
    <w:rsid w:val="0024772B"/>
    <w:rsid w:val="002558A0"/>
    <w:rsid w:val="002600D8"/>
    <w:rsid w:val="0026353D"/>
    <w:rsid w:val="00270F9B"/>
    <w:rsid w:val="002758B4"/>
    <w:rsid w:val="00281BFD"/>
    <w:rsid w:val="002843F3"/>
    <w:rsid w:val="00284A59"/>
    <w:rsid w:val="00287516"/>
    <w:rsid w:val="00293230"/>
    <w:rsid w:val="002A0635"/>
    <w:rsid w:val="002A2A0D"/>
    <w:rsid w:val="002B296D"/>
    <w:rsid w:val="002C1ADB"/>
    <w:rsid w:val="002C1FA2"/>
    <w:rsid w:val="002C3B93"/>
    <w:rsid w:val="002C5684"/>
    <w:rsid w:val="002D0EC2"/>
    <w:rsid w:val="002D16C6"/>
    <w:rsid w:val="002D3187"/>
    <w:rsid w:val="002D36FD"/>
    <w:rsid w:val="002D69EE"/>
    <w:rsid w:val="002D73A7"/>
    <w:rsid w:val="002D790B"/>
    <w:rsid w:val="002E1E86"/>
    <w:rsid w:val="002E33B4"/>
    <w:rsid w:val="002E7A50"/>
    <w:rsid w:val="0030591F"/>
    <w:rsid w:val="0030714E"/>
    <w:rsid w:val="003072CD"/>
    <w:rsid w:val="00307F7E"/>
    <w:rsid w:val="00311D07"/>
    <w:rsid w:val="00313670"/>
    <w:rsid w:val="0031402D"/>
    <w:rsid w:val="00316004"/>
    <w:rsid w:val="00320747"/>
    <w:rsid w:val="00322544"/>
    <w:rsid w:val="0032313E"/>
    <w:rsid w:val="00325447"/>
    <w:rsid w:val="00326DA2"/>
    <w:rsid w:val="003307D9"/>
    <w:rsid w:val="00331D20"/>
    <w:rsid w:val="0035046E"/>
    <w:rsid w:val="00350C36"/>
    <w:rsid w:val="0035229E"/>
    <w:rsid w:val="00362E85"/>
    <w:rsid w:val="00370E04"/>
    <w:rsid w:val="00371749"/>
    <w:rsid w:val="00374659"/>
    <w:rsid w:val="00391DA5"/>
    <w:rsid w:val="00392562"/>
    <w:rsid w:val="00395A18"/>
    <w:rsid w:val="003A3B2C"/>
    <w:rsid w:val="003A6F51"/>
    <w:rsid w:val="003A79A6"/>
    <w:rsid w:val="003C687D"/>
    <w:rsid w:val="003C7B86"/>
    <w:rsid w:val="003C7DEB"/>
    <w:rsid w:val="003C7F74"/>
    <w:rsid w:val="003D51F8"/>
    <w:rsid w:val="003E27E2"/>
    <w:rsid w:val="003E3485"/>
    <w:rsid w:val="003E6E2E"/>
    <w:rsid w:val="003F13D8"/>
    <w:rsid w:val="003F221F"/>
    <w:rsid w:val="003F2ACB"/>
    <w:rsid w:val="003F5099"/>
    <w:rsid w:val="00403771"/>
    <w:rsid w:val="00413B13"/>
    <w:rsid w:val="00413B3B"/>
    <w:rsid w:val="0041633B"/>
    <w:rsid w:val="00417D19"/>
    <w:rsid w:val="00424C61"/>
    <w:rsid w:val="0042766A"/>
    <w:rsid w:val="00433F3E"/>
    <w:rsid w:val="0043447F"/>
    <w:rsid w:val="00434D98"/>
    <w:rsid w:val="00436E37"/>
    <w:rsid w:val="00437721"/>
    <w:rsid w:val="00442217"/>
    <w:rsid w:val="004456A3"/>
    <w:rsid w:val="0044578B"/>
    <w:rsid w:val="00447C47"/>
    <w:rsid w:val="00451DC9"/>
    <w:rsid w:val="0045298F"/>
    <w:rsid w:val="00455C6F"/>
    <w:rsid w:val="00455E77"/>
    <w:rsid w:val="004566DB"/>
    <w:rsid w:val="004567F2"/>
    <w:rsid w:val="00456A12"/>
    <w:rsid w:val="004649FF"/>
    <w:rsid w:val="0046594C"/>
    <w:rsid w:val="004669E0"/>
    <w:rsid w:val="004806AC"/>
    <w:rsid w:val="0048575A"/>
    <w:rsid w:val="00486449"/>
    <w:rsid w:val="004900B2"/>
    <w:rsid w:val="004A2466"/>
    <w:rsid w:val="004A2BB5"/>
    <w:rsid w:val="004A7EE2"/>
    <w:rsid w:val="004B0D3F"/>
    <w:rsid w:val="004B576A"/>
    <w:rsid w:val="004B7D6F"/>
    <w:rsid w:val="004C0DEB"/>
    <w:rsid w:val="004C3BBD"/>
    <w:rsid w:val="004C54C2"/>
    <w:rsid w:val="004C640A"/>
    <w:rsid w:val="004C6A16"/>
    <w:rsid w:val="004D33B0"/>
    <w:rsid w:val="004D4636"/>
    <w:rsid w:val="004E10D4"/>
    <w:rsid w:val="004E1A95"/>
    <w:rsid w:val="004E2B7B"/>
    <w:rsid w:val="004E319A"/>
    <w:rsid w:val="004E6619"/>
    <w:rsid w:val="004E6D88"/>
    <w:rsid w:val="004E6DF0"/>
    <w:rsid w:val="004F4A38"/>
    <w:rsid w:val="004F54EF"/>
    <w:rsid w:val="005004E0"/>
    <w:rsid w:val="005034C2"/>
    <w:rsid w:val="00510151"/>
    <w:rsid w:val="00513041"/>
    <w:rsid w:val="00516E08"/>
    <w:rsid w:val="00522667"/>
    <w:rsid w:val="00527E3B"/>
    <w:rsid w:val="00533E1D"/>
    <w:rsid w:val="005422AE"/>
    <w:rsid w:val="00544951"/>
    <w:rsid w:val="00545330"/>
    <w:rsid w:val="0054568A"/>
    <w:rsid w:val="00550107"/>
    <w:rsid w:val="00550399"/>
    <w:rsid w:val="0055128A"/>
    <w:rsid w:val="005531BF"/>
    <w:rsid w:val="005539DA"/>
    <w:rsid w:val="00553A0E"/>
    <w:rsid w:val="00562F21"/>
    <w:rsid w:val="0056505D"/>
    <w:rsid w:val="005662F7"/>
    <w:rsid w:val="005702A0"/>
    <w:rsid w:val="0057423E"/>
    <w:rsid w:val="00574468"/>
    <w:rsid w:val="00575B7C"/>
    <w:rsid w:val="005803C2"/>
    <w:rsid w:val="00581DCC"/>
    <w:rsid w:val="00584920"/>
    <w:rsid w:val="00584AB3"/>
    <w:rsid w:val="005869DF"/>
    <w:rsid w:val="00591675"/>
    <w:rsid w:val="00593E25"/>
    <w:rsid w:val="00595EEC"/>
    <w:rsid w:val="005A1F5B"/>
    <w:rsid w:val="005A28C0"/>
    <w:rsid w:val="005A38B2"/>
    <w:rsid w:val="005B360E"/>
    <w:rsid w:val="005B53F3"/>
    <w:rsid w:val="005C0300"/>
    <w:rsid w:val="005C041C"/>
    <w:rsid w:val="005D7E39"/>
    <w:rsid w:val="005E329C"/>
    <w:rsid w:val="005E536C"/>
    <w:rsid w:val="005F04BA"/>
    <w:rsid w:val="005F083D"/>
    <w:rsid w:val="005F325D"/>
    <w:rsid w:val="00602ECA"/>
    <w:rsid w:val="00603EE7"/>
    <w:rsid w:val="00605F9E"/>
    <w:rsid w:val="00613AF7"/>
    <w:rsid w:val="00615602"/>
    <w:rsid w:val="006175BF"/>
    <w:rsid w:val="00621FE8"/>
    <w:rsid w:val="006221B9"/>
    <w:rsid w:val="00623C6B"/>
    <w:rsid w:val="00623EB3"/>
    <w:rsid w:val="00627624"/>
    <w:rsid w:val="006312CD"/>
    <w:rsid w:val="00637980"/>
    <w:rsid w:val="006423BF"/>
    <w:rsid w:val="00645794"/>
    <w:rsid w:val="00652F62"/>
    <w:rsid w:val="00653602"/>
    <w:rsid w:val="00653878"/>
    <w:rsid w:val="00654CBA"/>
    <w:rsid w:val="00665883"/>
    <w:rsid w:val="0066686D"/>
    <w:rsid w:val="0066736C"/>
    <w:rsid w:val="0066785D"/>
    <w:rsid w:val="0067295E"/>
    <w:rsid w:val="0067406E"/>
    <w:rsid w:val="00675217"/>
    <w:rsid w:val="0067788B"/>
    <w:rsid w:val="00697D31"/>
    <w:rsid w:val="006A4E21"/>
    <w:rsid w:val="006A5E11"/>
    <w:rsid w:val="006A6BF4"/>
    <w:rsid w:val="006A7638"/>
    <w:rsid w:val="006B3379"/>
    <w:rsid w:val="006C06FD"/>
    <w:rsid w:val="006C146A"/>
    <w:rsid w:val="006D4C64"/>
    <w:rsid w:val="006E71DF"/>
    <w:rsid w:val="006E73B8"/>
    <w:rsid w:val="006F08B3"/>
    <w:rsid w:val="006F16E6"/>
    <w:rsid w:val="006F6A7C"/>
    <w:rsid w:val="006F6B9A"/>
    <w:rsid w:val="007020BC"/>
    <w:rsid w:val="00707BA1"/>
    <w:rsid w:val="00712321"/>
    <w:rsid w:val="00712B1A"/>
    <w:rsid w:val="00720488"/>
    <w:rsid w:val="00720C3C"/>
    <w:rsid w:val="00721DED"/>
    <w:rsid w:val="00722A07"/>
    <w:rsid w:val="00722DD1"/>
    <w:rsid w:val="00730D12"/>
    <w:rsid w:val="007329CF"/>
    <w:rsid w:val="00735F74"/>
    <w:rsid w:val="00743647"/>
    <w:rsid w:val="0074564B"/>
    <w:rsid w:val="00746CB9"/>
    <w:rsid w:val="0074770A"/>
    <w:rsid w:val="00753555"/>
    <w:rsid w:val="0075532B"/>
    <w:rsid w:val="00755D4B"/>
    <w:rsid w:val="007569BA"/>
    <w:rsid w:val="00763D7E"/>
    <w:rsid w:val="00765C97"/>
    <w:rsid w:val="00767E98"/>
    <w:rsid w:val="0077140A"/>
    <w:rsid w:val="00776FE7"/>
    <w:rsid w:val="007867B8"/>
    <w:rsid w:val="00793A26"/>
    <w:rsid w:val="00793A80"/>
    <w:rsid w:val="00795908"/>
    <w:rsid w:val="0079591A"/>
    <w:rsid w:val="00795A41"/>
    <w:rsid w:val="007974A6"/>
    <w:rsid w:val="007A0858"/>
    <w:rsid w:val="007A2BA5"/>
    <w:rsid w:val="007A6801"/>
    <w:rsid w:val="007A6CF1"/>
    <w:rsid w:val="007B04BB"/>
    <w:rsid w:val="007B0D7C"/>
    <w:rsid w:val="007B18C8"/>
    <w:rsid w:val="007B46D6"/>
    <w:rsid w:val="007D09B7"/>
    <w:rsid w:val="007E5978"/>
    <w:rsid w:val="007E7513"/>
    <w:rsid w:val="007F1AB9"/>
    <w:rsid w:val="007F2D09"/>
    <w:rsid w:val="007F4BB1"/>
    <w:rsid w:val="00800B04"/>
    <w:rsid w:val="00803D74"/>
    <w:rsid w:val="008042EC"/>
    <w:rsid w:val="00810AAB"/>
    <w:rsid w:val="00812CA2"/>
    <w:rsid w:val="00817140"/>
    <w:rsid w:val="0082180D"/>
    <w:rsid w:val="008259E9"/>
    <w:rsid w:val="00826A7A"/>
    <w:rsid w:val="0083249C"/>
    <w:rsid w:val="008361D2"/>
    <w:rsid w:val="00840CDA"/>
    <w:rsid w:val="0084107E"/>
    <w:rsid w:val="0084784D"/>
    <w:rsid w:val="00853D4E"/>
    <w:rsid w:val="008560E5"/>
    <w:rsid w:val="0086047B"/>
    <w:rsid w:val="00863B6F"/>
    <w:rsid w:val="00870F4B"/>
    <w:rsid w:val="00871E20"/>
    <w:rsid w:val="008745D8"/>
    <w:rsid w:val="00874B85"/>
    <w:rsid w:val="00877AE4"/>
    <w:rsid w:val="00882233"/>
    <w:rsid w:val="008823F8"/>
    <w:rsid w:val="00884787"/>
    <w:rsid w:val="00886A11"/>
    <w:rsid w:val="00890088"/>
    <w:rsid w:val="00891E55"/>
    <w:rsid w:val="00893178"/>
    <w:rsid w:val="00894445"/>
    <w:rsid w:val="008A4658"/>
    <w:rsid w:val="008A5320"/>
    <w:rsid w:val="008A5B99"/>
    <w:rsid w:val="008A6B73"/>
    <w:rsid w:val="008B1697"/>
    <w:rsid w:val="008B5EA0"/>
    <w:rsid w:val="008B7AF7"/>
    <w:rsid w:val="008B7D04"/>
    <w:rsid w:val="008C5F50"/>
    <w:rsid w:val="008D221D"/>
    <w:rsid w:val="008D40BD"/>
    <w:rsid w:val="008E13A6"/>
    <w:rsid w:val="008E417C"/>
    <w:rsid w:val="008E46CC"/>
    <w:rsid w:val="008E4A97"/>
    <w:rsid w:val="008E6008"/>
    <w:rsid w:val="008E6B86"/>
    <w:rsid w:val="008F2CC0"/>
    <w:rsid w:val="0090580C"/>
    <w:rsid w:val="0090614A"/>
    <w:rsid w:val="0091665E"/>
    <w:rsid w:val="009214E4"/>
    <w:rsid w:val="0092172C"/>
    <w:rsid w:val="00923D19"/>
    <w:rsid w:val="00926C77"/>
    <w:rsid w:val="00926DFC"/>
    <w:rsid w:val="00927D20"/>
    <w:rsid w:val="009300B5"/>
    <w:rsid w:val="009405F8"/>
    <w:rsid w:val="00941C46"/>
    <w:rsid w:val="00944EB4"/>
    <w:rsid w:val="00945D78"/>
    <w:rsid w:val="00950D55"/>
    <w:rsid w:val="00953EEC"/>
    <w:rsid w:val="00956924"/>
    <w:rsid w:val="00973904"/>
    <w:rsid w:val="00976D60"/>
    <w:rsid w:val="00976D64"/>
    <w:rsid w:val="00977FA3"/>
    <w:rsid w:val="00981C53"/>
    <w:rsid w:val="0098495C"/>
    <w:rsid w:val="0098699B"/>
    <w:rsid w:val="00990DD8"/>
    <w:rsid w:val="0099121F"/>
    <w:rsid w:val="009A042A"/>
    <w:rsid w:val="009B55C5"/>
    <w:rsid w:val="009B5FE0"/>
    <w:rsid w:val="009C0633"/>
    <w:rsid w:val="009C3442"/>
    <w:rsid w:val="009C3C03"/>
    <w:rsid w:val="009C3CAD"/>
    <w:rsid w:val="009C4552"/>
    <w:rsid w:val="009D14A3"/>
    <w:rsid w:val="009D1A15"/>
    <w:rsid w:val="009D3DF6"/>
    <w:rsid w:val="009D4A3B"/>
    <w:rsid w:val="009D5FDF"/>
    <w:rsid w:val="009E0BBE"/>
    <w:rsid w:val="009E1174"/>
    <w:rsid w:val="009E1599"/>
    <w:rsid w:val="009E2712"/>
    <w:rsid w:val="009E3998"/>
    <w:rsid w:val="009E4313"/>
    <w:rsid w:val="009E6253"/>
    <w:rsid w:val="009E72F2"/>
    <w:rsid w:val="009F08BA"/>
    <w:rsid w:val="00A01DCB"/>
    <w:rsid w:val="00A02E26"/>
    <w:rsid w:val="00A04910"/>
    <w:rsid w:val="00A05B39"/>
    <w:rsid w:val="00A06C59"/>
    <w:rsid w:val="00A113BF"/>
    <w:rsid w:val="00A11DF6"/>
    <w:rsid w:val="00A13F95"/>
    <w:rsid w:val="00A144EC"/>
    <w:rsid w:val="00A163BF"/>
    <w:rsid w:val="00A2257E"/>
    <w:rsid w:val="00A23026"/>
    <w:rsid w:val="00A2446C"/>
    <w:rsid w:val="00A2487E"/>
    <w:rsid w:val="00A264FF"/>
    <w:rsid w:val="00A266FD"/>
    <w:rsid w:val="00A33489"/>
    <w:rsid w:val="00A37F89"/>
    <w:rsid w:val="00A408C9"/>
    <w:rsid w:val="00A435D4"/>
    <w:rsid w:val="00A43B31"/>
    <w:rsid w:val="00A465EA"/>
    <w:rsid w:val="00A46DC7"/>
    <w:rsid w:val="00A50FFB"/>
    <w:rsid w:val="00A51451"/>
    <w:rsid w:val="00A52DFC"/>
    <w:rsid w:val="00A53CE2"/>
    <w:rsid w:val="00A5416F"/>
    <w:rsid w:val="00A5678C"/>
    <w:rsid w:val="00A57265"/>
    <w:rsid w:val="00A57FF2"/>
    <w:rsid w:val="00A63E0C"/>
    <w:rsid w:val="00A64F3D"/>
    <w:rsid w:val="00A759AB"/>
    <w:rsid w:val="00A77194"/>
    <w:rsid w:val="00A80713"/>
    <w:rsid w:val="00A8271E"/>
    <w:rsid w:val="00A85AF0"/>
    <w:rsid w:val="00A8658A"/>
    <w:rsid w:val="00A87307"/>
    <w:rsid w:val="00A90BF6"/>
    <w:rsid w:val="00A9190B"/>
    <w:rsid w:val="00A958AE"/>
    <w:rsid w:val="00AA25ED"/>
    <w:rsid w:val="00AA41CD"/>
    <w:rsid w:val="00AB74D0"/>
    <w:rsid w:val="00AC2815"/>
    <w:rsid w:val="00AC3B1E"/>
    <w:rsid w:val="00AC7EBB"/>
    <w:rsid w:val="00AD3EB1"/>
    <w:rsid w:val="00AD4C80"/>
    <w:rsid w:val="00AD6144"/>
    <w:rsid w:val="00AE1275"/>
    <w:rsid w:val="00AE3A21"/>
    <w:rsid w:val="00AE5B75"/>
    <w:rsid w:val="00AF2EF8"/>
    <w:rsid w:val="00AF4D57"/>
    <w:rsid w:val="00AF4EA2"/>
    <w:rsid w:val="00AF6214"/>
    <w:rsid w:val="00AF69EE"/>
    <w:rsid w:val="00B016CC"/>
    <w:rsid w:val="00B043CA"/>
    <w:rsid w:val="00B0446D"/>
    <w:rsid w:val="00B04C41"/>
    <w:rsid w:val="00B0661E"/>
    <w:rsid w:val="00B14CDF"/>
    <w:rsid w:val="00B21DAD"/>
    <w:rsid w:val="00B232F7"/>
    <w:rsid w:val="00B26DDD"/>
    <w:rsid w:val="00B323DB"/>
    <w:rsid w:val="00B32A44"/>
    <w:rsid w:val="00B35E6D"/>
    <w:rsid w:val="00B42440"/>
    <w:rsid w:val="00B429D6"/>
    <w:rsid w:val="00B43C36"/>
    <w:rsid w:val="00B44061"/>
    <w:rsid w:val="00B45421"/>
    <w:rsid w:val="00B4678C"/>
    <w:rsid w:val="00B50138"/>
    <w:rsid w:val="00B5278B"/>
    <w:rsid w:val="00B56B1F"/>
    <w:rsid w:val="00B570F7"/>
    <w:rsid w:val="00B64FE9"/>
    <w:rsid w:val="00B67406"/>
    <w:rsid w:val="00B727A8"/>
    <w:rsid w:val="00B72BB2"/>
    <w:rsid w:val="00B72C0A"/>
    <w:rsid w:val="00B74C7D"/>
    <w:rsid w:val="00B75FD8"/>
    <w:rsid w:val="00B80BD8"/>
    <w:rsid w:val="00B80F92"/>
    <w:rsid w:val="00B82F6E"/>
    <w:rsid w:val="00B84260"/>
    <w:rsid w:val="00B9014B"/>
    <w:rsid w:val="00B917DC"/>
    <w:rsid w:val="00B91A2A"/>
    <w:rsid w:val="00B9289C"/>
    <w:rsid w:val="00BA369F"/>
    <w:rsid w:val="00BA3B2D"/>
    <w:rsid w:val="00BB314A"/>
    <w:rsid w:val="00BB65E5"/>
    <w:rsid w:val="00BC26E1"/>
    <w:rsid w:val="00BC28AB"/>
    <w:rsid w:val="00BC60F9"/>
    <w:rsid w:val="00BC7140"/>
    <w:rsid w:val="00BD068D"/>
    <w:rsid w:val="00BD0B12"/>
    <w:rsid w:val="00BD3B36"/>
    <w:rsid w:val="00BD53CF"/>
    <w:rsid w:val="00BE43BE"/>
    <w:rsid w:val="00BE5BAC"/>
    <w:rsid w:val="00BE7830"/>
    <w:rsid w:val="00BF4797"/>
    <w:rsid w:val="00BF52C3"/>
    <w:rsid w:val="00C07945"/>
    <w:rsid w:val="00C12725"/>
    <w:rsid w:val="00C1445A"/>
    <w:rsid w:val="00C1651F"/>
    <w:rsid w:val="00C2546A"/>
    <w:rsid w:val="00C2584E"/>
    <w:rsid w:val="00C25DC0"/>
    <w:rsid w:val="00C31158"/>
    <w:rsid w:val="00C37683"/>
    <w:rsid w:val="00C41C77"/>
    <w:rsid w:val="00C45E24"/>
    <w:rsid w:val="00C46B62"/>
    <w:rsid w:val="00C47408"/>
    <w:rsid w:val="00C5054F"/>
    <w:rsid w:val="00C50F42"/>
    <w:rsid w:val="00C54173"/>
    <w:rsid w:val="00C550C3"/>
    <w:rsid w:val="00C759E1"/>
    <w:rsid w:val="00C80E62"/>
    <w:rsid w:val="00C85503"/>
    <w:rsid w:val="00C87B7C"/>
    <w:rsid w:val="00C87FAB"/>
    <w:rsid w:val="00C90B20"/>
    <w:rsid w:val="00C9181C"/>
    <w:rsid w:val="00C91ACD"/>
    <w:rsid w:val="00C92EDF"/>
    <w:rsid w:val="00C93243"/>
    <w:rsid w:val="00C94B7D"/>
    <w:rsid w:val="00C953E5"/>
    <w:rsid w:val="00C97A2B"/>
    <w:rsid w:val="00CB19FE"/>
    <w:rsid w:val="00CC5687"/>
    <w:rsid w:val="00CD14B1"/>
    <w:rsid w:val="00CD28CA"/>
    <w:rsid w:val="00CD6AA5"/>
    <w:rsid w:val="00CE1412"/>
    <w:rsid w:val="00CE2793"/>
    <w:rsid w:val="00CE30F6"/>
    <w:rsid w:val="00CE4DDF"/>
    <w:rsid w:val="00CE65F9"/>
    <w:rsid w:val="00CE7FB1"/>
    <w:rsid w:val="00CF4C40"/>
    <w:rsid w:val="00D05BCF"/>
    <w:rsid w:val="00D1001D"/>
    <w:rsid w:val="00D15053"/>
    <w:rsid w:val="00D16E2E"/>
    <w:rsid w:val="00D17282"/>
    <w:rsid w:val="00D17721"/>
    <w:rsid w:val="00D179A1"/>
    <w:rsid w:val="00D24EBE"/>
    <w:rsid w:val="00D253D3"/>
    <w:rsid w:val="00D3565D"/>
    <w:rsid w:val="00D36923"/>
    <w:rsid w:val="00D40F5D"/>
    <w:rsid w:val="00D410E0"/>
    <w:rsid w:val="00D41647"/>
    <w:rsid w:val="00D421A8"/>
    <w:rsid w:val="00D471BF"/>
    <w:rsid w:val="00D54D87"/>
    <w:rsid w:val="00D61D74"/>
    <w:rsid w:val="00D62681"/>
    <w:rsid w:val="00D7293C"/>
    <w:rsid w:val="00D80689"/>
    <w:rsid w:val="00D80B33"/>
    <w:rsid w:val="00D80FC6"/>
    <w:rsid w:val="00D82C08"/>
    <w:rsid w:val="00D82C36"/>
    <w:rsid w:val="00D842CF"/>
    <w:rsid w:val="00D90D79"/>
    <w:rsid w:val="00D94BBA"/>
    <w:rsid w:val="00D95D4A"/>
    <w:rsid w:val="00DA02BA"/>
    <w:rsid w:val="00DA68B5"/>
    <w:rsid w:val="00DB1C13"/>
    <w:rsid w:val="00DB1F8F"/>
    <w:rsid w:val="00DB57D4"/>
    <w:rsid w:val="00DB6149"/>
    <w:rsid w:val="00DB7F49"/>
    <w:rsid w:val="00DC538C"/>
    <w:rsid w:val="00DC745F"/>
    <w:rsid w:val="00DD44FD"/>
    <w:rsid w:val="00DD6BC4"/>
    <w:rsid w:val="00DE3469"/>
    <w:rsid w:val="00DE4E23"/>
    <w:rsid w:val="00DE60F1"/>
    <w:rsid w:val="00DF2183"/>
    <w:rsid w:val="00DF30F7"/>
    <w:rsid w:val="00E00875"/>
    <w:rsid w:val="00E07FD5"/>
    <w:rsid w:val="00E12034"/>
    <w:rsid w:val="00E1736B"/>
    <w:rsid w:val="00E17F7C"/>
    <w:rsid w:val="00E20FB4"/>
    <w:rsid w:val="00E22CE0"/>
    <w:rsid w:val="00E24003"/>
    <w:rsid w:val="00E24191"/>
    <w:rsid w:val="00E3182F"/>
    <w:rsid w:val="00E3365E"/>
    <w:rsid w:val="00E37F8C"/>
    <w:rsid w:val="00E41FAD"/>
    <w:rsid w:val="00E43196"/>
    <w:rsid w:val="00E46686"/>
    <w:rsid w:val="00E47F43"/>
    <w:rsid w:val="00E507A5"/>
    <w:rsid w:val="00E548CE"/>
    <w:rsid w:val="00E55699"/>
    <w:rsid w:val="00E610D9"/>
    <w:rsid w:val="00E63A40"/>
    <w:rsid w:val="00E658C0"/>
    <w:rsid w:val="00E65EE1"/>
    <w:rsid w:val="00E671BB"/>
    <w:rsid w:val="00E6751C"/>
    <w:rsid w:val="00E71D7B"/>
    <w:rsid w:val="00E753E1"/>
    <w:rsid w:val="00E82198"/>
    <w:rsid w:val="00E847E0"/>
    <w:rsid w:val="00E84B85"/>
    <w:rsid w:val="00E86440"/>
    <w:rsid w:val="00E969E0"/>
    <w:rsid w:val="00EA1A17"/>
    <w:rsid w:val="00EA1D1B"/>
    <w:rsid w:val="00EA268A"/>
    <w:rsid w:val="00EA359B"/>
    <w:rsid w:val="00EA3B2B"/>
    <w:rsid w:val="00EA53D5"/>
    <w:rsid w:val="00EB5BCC"/>
    <w:rsid w:val="00EC00B4"/>
    <w:rsid w:val="00EE6A91"/>
    <w:rsid w:val="00EF0B69"/>
    <w:rsid w:val="00EF263A"/>
    <w:rsid w:val="00EF3CFF"/>
    <w:rsid w:val="00EF5787"/>
    <w:rsid w:val="00F05A07"/>
    <w:rsid w:val="00F10E35"/>
    <w:rsid w:val="00F26220"/>
    <w:rsid w:val="00F33EBA"/>
    <w:rsid w:val="00F34260"/>
    <w:rsid w:val="00F41535"/>
    <w:rsid w:val="00F44C67"/>
    <w:rsid w:val="00F61878"/>
    <w:rsid w:val="00F63B6A"/>
    <w:rsid w:val="00F72B07"/>
    <w:rsid w:val="00F73792"/>
    <w:rsid w:val="00F753B4"/>
    <w:rsid w:val="00F90CBC"/>
    <w:rsid w:val="00F931D0"/>
    <w:rsid w:val="00F93577"/>
    <w:rsid w:val="00F95FA3"/>
    <w:rsid w:val="00FA1881"/>
    <w:rsid w:val="00FA4AE0"/>
    <w:rsid w:val="00FB6A12"/>
    <w:rsid w:val="00FB7F33"/>
    <w:rsid w:val="00FD7C07"/>
    <w:rsid w:val="00FE18E0"/>
    <w:rsid w:val="00FE29CE"/>
    <w:rsid w:val="00FE3203"/>
    <w:rsid w:val="00FE411D"/>
    <w:rsid w:val="00FE4637"/>
    <w:rsid w:val="00FE5E07"/>
    <w:rsid w:val="00FF403F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spacing w:line="440" w:lineRule="exact"/>
      <w:ind w:leftChars="449" w:left="1616" w:hangingChars="192" w:hanging="538"/>
    </w:pPr>
    <w:rPr>
      <w:rFonts w:ascii="標楷體" w:eastAsia="標楷體" w:hAnsi="標楷體"/>
      <w:sz w:val="28"/>
      <w:szCs w:val="28"/>
    </w:rPr>
  </w:style>
  <w:style w:type="paragraph" w:customStyle="1" w:styleId="a5">
    <w:name w:val=" 字元"/>
    <w:basedOn w:val="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6">
    <w:name w:val="字元 字元 字元 字元 字元 字元"/>
    <w:basedOn w:val="a0"/>
    <w:semiHidden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分項段落"/>
    <w:basedOn w:val="a0"/>
    <w:pPr>
      <w:numPr>
        <w:numId w:val="1"/>
      </w:numPr>
      <w:snapToGrid w:val="0"/>
      <w:spacing w:line="360" w:lineRule="auto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</w:style>
  <w:style w:type="paragraph" w:customStyle="1" w:styleId="k02">
    <w:name w:val="k02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eastAsia="標楷體"/>
      <w:kern w:val="0"/>
      <w:sz w:val="28"/>
      <w:szCs w:val="20"/>
    </w:rPr>
  </w:style>
  <w:style w:type="paragraph" w:customStyle="1" w:styleId="ab">
    <w:name w:val="項"/>
    <w:basedOn w:val="a0"/>
    <w:pPr>
      <w:kinsoku w:val="0"/>
      <w:overflowPunct w:val="0"/>
      <w:ind w:leftChars="100" w:left="100" w:firstLineChars="200" w:firstLine="200"/>
      <w:jc w:val="both"/>
    </w:pPr>
    <w:rPr>
      <w:rFonts w:ascii="標楷體" w:eastAsia="標楷體"/>
    </w:rPr>
  </w:style>
  <w:style w:type="paragraph" w:styleId="ac">
    <w:name w:val="List Paragraph"/>
    <w:basedOn w:val="a0"/>
    <w:qFormat/>
    <w:pPr>
      <w:ind w:leftChars="200" w:left="480"/>
    </w:pPr>
    <w:rPr>
      <w:rFonts w:ascii="Calibri" w:hAnsi="Calibri"/>
      <w:szCs w:val="22"/>
    </w:rPr>
  </w:style>
  <w:style w:type="paragraph" w:styleId="ad">
    <w:name w:val="Plain Text"/>
    <w:basedOn w:val="a0"/>
    <w:rPr>
      <w:rFonts w:ascii="細明體" w:eastAsia="細明體" w:hAnsi="Courier New"/>
    </w:rPr>
  </w:style>
  <w:style w:type="paragraph" w:customStyle="1" w:styleId="1">
    <w:name w:val=" 字元 字元1 字元 字元 字元 字元 字元 字元 字元 字元 字元"/>
    <w:basedOn w:val="a0"/>
    <w:semiHidden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0"/>
    <w:rsid w:val="00AA2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paragraph" w:styleId="ae">
    <w:name w:val="Body Text"/>
    <w:basedOn w:val="a0"/>
    <w:rsid w:val="00033A46"/>
    <w:pPr>
      <w:spacing w:after="120"/>
    </w:pPr>
    <w:rPr>
      <w:szCs w:val="20"/>
    </w:rPr>
  </w:style>
  <w:style w:type="paragraph" w:customStyle="1" w:styleId="af">
    <w:name w:val="大標"/>
    <w:basedOn w:val="a0"/>
    <w:rsid w:val="00033A46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styleId="3">
    <w:name w:val="Body Text Indent 3"/>
    <w:basedOn w:val="a0"/>
    <w:rsid w:val="00F10E35"/>
    <w:pPr>
      <w:spacing w:after="120"/>
      <w:ind w:leftChars="200" w:left="480"/>
    </w:pPr>
    <w:rPr>
      <w:sz w:val="16"/>
      <w:szCs w:val="16"/>
    </w:rPr>
  </w:style>
  <w:style w:type="paragraph" w:styleId="af0">
    <w:name w:val="header"/>
    <w:basedOn w:val="a0"/>
    <w:link w:val="af1"/>
    <w:uiPriority w:val="99"/>
    <w:rsid w:val="00F1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rsid w:val="00F10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0"/>
    <w:rsid w:val="00F10E35"/>
    <w:pPr>
      <w:adjustRightInd w:val="0"/>
      <w:snapToGrid w:val="0"/>
      <w:spacing w:beforeLines="50" w:before="180" w:line="0" w:lineRule="atLeast"/>
      <w:ind w:left="194"/>
      <w:jc w:val="right"/>
    </w:pPr>
    <w:rPr>
      <w:rFonts w:eastAsia="標楷體"/>
      <w:sz w:val="20"/>
      <w:szCs w:val="20"/>
    </w:rPr>
  </w:style>
  <w:style w:type="paragraph" w:styleId="2">
    <w:name w:val="Body Text 2"/>
    <w:basedOn w:val="a0"/>
    <w:rsid w:val="00F10E35"/>
    <w:pPr>
      <w:spacing w:after="120" w:line="480" w:lineRule="auto"/>
    </w:pPr>
  </w:style>
  <w:style w:type="character" w:customStyle="1" w:styleId="af1">
    <w:name w:val="頁首 字元"/>
    <w:basedOn w:val="a1"/>
    <w:link w:val="af0"/>
    <w:uiPriority w:val="99"/>
    <w:rsid w:val="00BE5BA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spacing w:line="440" w:lineRule="exact"/>
      <w:ind w:leftChars="449" w:left="1616" w:hangingChars="192" w:hanging="538"/>
    </w:pPr>
    <w:rPr>
      <w:rFonts w:ascii="標楷體" w:eastAsia="標楷體" w:hAnsi="標楷體"/>
      <w:sz w:val="28"/>
      <w:szCs w:val="28"/>
    </w:rPr>
  </w:style>
  <w:style w:type="paragraph" w:customStyle="1" w:styleId="a5">
    <w:name w:val=" 字元"/>
    <w:basedOn w:val="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6">
    <w:name w:val="字元 字元 字元 字元 字元 字元"/>
    <w:basedOn w:val="a0"/>
    <w:semiHidden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分項段落"/>
    <w:basedOn w:val="a0"/>
    <w:pPr>
      <w:numPr>
        <w:numId w:val="1"/>
      </w:numPr>
      <w:snapToGrid w:val="0"/>
      <w:spacing w:line="360" w:lineRule="auto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</w:style>
  <w:style w:type="paragraph" w:customStyle="1" w:styleId="k02">
    <w:name w:val="k02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eastAsia="標楷體"/>
      <w:kern w:val="0"/>
      <w:sz w:val="28"/>
      <w:szCs w:val="20"/>
    </w:rPr>
  </w:style>
  <w:style w:type="paragraph" w:customStyle="1" w:styleId="ab">
    <w:name w:val="項"/>
    <w:basedOn w:val="a0"/>
    <w:pPr>
      <w:kinsoku w:val="0"/>
      <w:overflowPunct w:val="0"/>
      <w:ind w:leftChars="100" w:left="100" w:firstLineChars="200" w:firstLine="200"/>
      <w:jc w:val="both"/>
    </w:pPr>
    <w:rPr>
      <w:rFonts w:ascii="標楷體" w:eastAsia="標楷體"/>
    </w:rPr>
  </w:style>
  <w:style w:type="paragraph" w:styleId="ac">
    <w:name w:val="List Paragraph"/>
    <w:basedOn w:val="a0"/>
    <w:qFormat/>
    <w:pPr>
      <w:ind w:leftChars="200" w:left="480"/>
    </w:pPr>
    <w:rPr>
      <w:rFonts w:ascii="Calibri" w:hAnsi="Calibri"/>
      <w:szCs w:val="22"/>
    </w:rPr>
  </w:style>
  <w:style w:type="paragraph" w:styleId="ad">
    <w:name w:val="Plain Text"/>
    <w:basedOn w:val="a0"/>
    <w:rPr>
      <w:rFonts w:ascii="細明體" w:eastAsia="細明體" w:hAnsi="Courier New"/>
    </w:rPr>
  </w:style>
  <w:style w:type="paragraph" w:customStyle="1" w:styleId="1">
    <w:name w:val=" 字元 字元1 字元 字元 字元 字元 字元 字元 字元 字元 字元"/>
    <w:basedOn w:val="a0"/>
    <w:semiHidden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HTML">
    <w:name w:val="HTML Preformatted"/>
    <w:basedOn w:val="a0"/>
    <w:rsid w:val="00AA2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paragraph" w:styleId="ae">
    <w:name w:val="Body Text"/>
    <w:basedOn w:val="a0"/>
    <w:rsid w:val="00033A46"/>
    <w:pPr>
      <w:spacing w:after="120"/>
    </w:pPr>
    <w:rPr>
      <w:szCs w:val="20"/>
    </w:rPr>
  </w:style>
  <w:style w:type="paragraph" w:customStyle="1" w:styleId="af">
    <w:name w:val="大標"/>
    <w:basedOn w:val="a0"/>
    <w:rsid w:val="00033A46"/>
    <w:pPr>
      <w:spacing w:afterLines="50" w:after="180" w:line="520" w:lineRule="exact"/>
      <w:jc w:val="both"/>
    </w:pPr>
    <w:rPr>
      <w:rFonts w:eastAsia="華康粗明體"/>
      <w:sz w:val="28"/>
    </w:rPr>
  </w:style>
  <w:style w:type="paragraph" w:styleId="3">
    <w:name w:val="Body Text Indent 3"/>
    <w:basedOn w:val="a0"/>
    <w:rsid w:val="00F10E35"/>
    <w:pPr>
      <w:spacing w:after="120"/>
      <w:ind w:leftChars="200" w:left="480"/>
    </w:pPr>
    <w:rPr>
      <w:sz w:val="16"/>
      <w:szCs w:val="16"/>
    </w:rPr>
  </w:style>
  <w:style w:type="paragraph" w:styleId="af0">
    <w:name w:val="header"/>
    <w:basedOn w:val="a0"/>
    <w:link w:val="af1"/>
    <w:uiPriority w:val="99"/>
    <w:rsid w:val="00F1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rsid w:val="00F10E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5">
    <w:name w:val="樣式5"/>
    <w:basedOn w:val="a0"/>
    <w:rsid w:val="00F10E35"/>
    <w:pPr>
      <w:adjustRightInd w:val="0"/>
      <w:snapToGrid w:val="0"/>
      <w:spacing w:beforeLines="50" w:before="180" w:line="0" w:lineRule="atLeast"/>
      <w:ind w:left="194"/>
      <w:jc w:val="right"/>
    </w:pPr>
    <w:rPr>
      <w:rFonts w:eastAsia="標楷體"/>
      <w:sz w:val="20"/>
      <w:szCs w:val="20"/>
    </w:rPr>
  </w:style>
  <w:style w:type="paragraph" w:styleId="2">
    <w:name w:val="Body Text 2"/>
    <w:basedOn w:val="a0"/>
    <w:rsid w:val="00F10E35"/>
    <w:pPr>
      <w:spacing w:after="120" w:line="480" w:lineRule="auto"/>
    </w:pPr>
  </w:style>
  <w:style w:type="character" w:customStyle="1" w:styleId="af1">
    <w:name w:val="頁首 字元"/>
    <w:basedOn w:val="a1"/>
    <w:link w:val="af0"/>
    <w:uiPriority w:val="99"/>
    <w:rsid w:val="00BE5B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402</Words>
  <Characters>2297</Characters>
  <Application>Microsoft Office Word</Application>
  <DocSecurity>0</DocSecurity>
  <Lines>19</Lines>
  <Paragraphs>5</Paragraphs>
  <ScaleCrop>false</ScaleCrop>
  <Company>教育部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行政院推動鄉土語言教育跨部會協商會議議程</dc:title>
  <dc:creator>moejsmpc</dc:creator>
  <cp:lastModifiedBy>USER</cp:lastModifiedBy>
  <cp:revision>3</cp:revision>
  <cp:lastPrinted>2016-01-26T02:24:00Z</cp:lastPrinted>
  <dcterms:created xsi:type="dcterms:W3CDTF">2022-08-02T06:36:00Z</dcterms:created>
  <dcterms:modified xsi:type="dcterms:W3CDTF">2022-08-02T07:00:00Z</dcterms:modified>
</cp:coreProperties>
</file>