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40CB" w14:textId="6A35E731" w:rsidR="008C576F" w:rsidRPr="00AF714A" w:rsidRDefault="008C576F" w:rsidP="0080628B">
      <w:pPr>
        <w:overflowPunct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714A">
        <w:rPr>
          <w:rFonts w:ascii="Times New Roman" w:eastAsia="標楷體" w:hAnsi="Times New Roman" w:cs="Times New Roman"/>
          <w:b/>
          <w:sz w:val="32"/>
          <w:szCs w:val="32"/>
        </w:rPr>
        <w:t>國立嘉義大學</w:t>
      </w:r>
      <w:r w:rsidR="009C5B1A" w:rsidRPr="00AF714A">
        <w:rPr>
          <w:rFonts w:ascii="Times New Roman" w:eastAsia="標楷體" w:hAnsi="Times New Roman" w:cs="Times New Roman"/>
          <w:b/>
          <w:sz w:val="32"/>
          <w:szCs w:val="32"/>
        </w:rPr>
        <w:t>教師教學專業成長</w:t>
      </w:r>
      <w:r w:rsidRPr="00AF714A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p w14:paraId="450F9DBC" w14:textId="5C4F02FF" w:rsidR="00F53E1B" w:rsidRPr="00F53E1B" w:rsidRDefault="00F53E1B" w:rsidP="00F53E1B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F53E1B">
        <w:rPr>
          <w:rFonts w:ascii="Times New Roman" w:eastAsia="標楷體" w:hAnsi="Times New Roman" w:cs="Times New Roman" w:hint="eastAsia"/>
          <w:sz w:val="28"/>
          <w:szCs w:val="28"/>
        </w:rPr>
        <w:t>緣由</w:t>
      </w:r>
    </w:p>
    <w:p w14:paraId="46C5300B" w14:textId="5F7D3739" w:rsidR="001D2AE0" w:rsidRPr="00F53E1B" w:rsidRDefault="00677AF1" w:rsidP="00F53E1B">
      <w:pPr>
        <w:overflowPunct w:val="0"/>
        <w:spacing w:line="500" w:lineRule="exact"/>
        <w:ind w:leftChars="250" w:left="6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53E1B">
        <w:rPr>
          <w:rFonts w:ascii="Times New Roman" w:eastAsia="標楷體" w:hAnsi="Times New Roman" w:cs="Times New Roman"/>
          <w:sz w:val="28"/>
          <w:szCs w:val="28"/>
        </w:rPr>
        <w:t>國立嘉義大學</w:t>
      </w:r>
      <w:r w:rsidRPr="00F53E1B">
        <w:rPr>
          <w:rFonts w:ascii="Times New Roman" w:eastAsia="標楷體" w:hAnsi="Times New Roman" w:cs="Times New Roman"/>
          <w:sz w:val="28"/>
          <w:szCs w:val="28"/>
        </w:rPr>
        <w:t>(</w:t>
      </w:r>
      <w:r w:rsidRPr="00F53E1B">
        <w:rPr>
          <w:rFonts w:ascii="Times New Roman" w:eastAsia="標楷體" w:hAnsi="Times New Roman" w:cs="Times New Roman"/>
          <w:sz w:val="28"/>
          <w:szCs w:val="28"/>
        </w:rPr>
        <w:t>以下簡稱本校</w:t>
      </w:r>
      <w:r w:rsidRPr="00F53E1B">
        <w:rPr>
          <w:rFonts w:ascii="Times New Roman" w:eastAsia="標楷體" w:hAnsi="Times New Roman" w:cs="Times New Roman"/>
          <w:sz w:val="28"/>
          <w:szCs w:val="28"/>
        </w:rPr>
        <w:t>)</w:t>
      </w:r>
      <w:r w:rsidRPr="00F53E1B">
        <w:rPr>
          <w:rFonts w:ascii="Times New Roman" w:eastAsia="標楷體" w:hAnsi="Times New Roman" w:cs="Times New Roman"/>
          <w:sz w:val="28"/>
          <w:szCs w:val="28"/>
        </w:rPr>
        <w:t>為</w:t>
      </w:r>
      <w:r w:rsidR="0080628B" w:rsidRPr="00F53E1B">
        <w:rPr>
          <w:rFonts w:ascii="Times New Roman" w:eastAsia="標楷體" w:hAnsi="Times New Roman" w:cs="Times New Roman" w:hint="eastAsia"/>
          <w:sz w:val="28"/>
          <w:szCs w:val="28"/>
        </w:rPr>
        <w:t>因應未來社會發展趨勢，凝聚教師教學共識，</w:t>
      </w:r>
      <w:r w:rsidR="002C114E" w:rsidRPr="00F53E1B">
        <w:rPr>
          <w:rFonts w:ascii="Times New Roman" w:eastAsia="標楷體" w:hAnsi="Times New Roman" w:cs="Times New Roman" w:hint="eastAsia"/>
          <w:sz w:val="28"/>
          <w:szCs w:val="28"/>
        </w:rPr>
        <w:t>協助教師教學持續成長，熟識素養導向的課程設計、教學及評量，活化課程教學，關注學生學習成效的提</w:t>
      </w:r>
      <w:r w:rsidR="00DB70DC" w:rsidRPr="00F53E1B">
        <w:rPr>
          <w:rFonts w:ascii="Times New Roman" w:eastAsia="標楷體" w:hAnsi="Times New Roman" w:cs="Times New Roman" w:hint="eastAsia"/>
          <w:sz w:val="28"/>
          <w:szCs w:val="28"/>
        </w:rPr>
        <w:t>升。</w:t>
      </w:r>
      <w:r w:rsidR="00DB70DC" w:rsidRPr="00F53E1B">
        <w:rPr>
          <w:rFonts w:ascii="Times New Roman" w:eastAsia="標楷體" w:hAnsi="Times New Roman" w:cs="Times New Roman"/>
          <w:sz w:val="28"/>
          <w:szCs w:val="28"/>
        </w:rPr>
        <w:t>現代大學教師</w:t>
      </w:r>
      <w:r w:rsidR="002C114E" w:rsidRPr="00F53E1B">
        <w:rPr>
          <w:rFonts w:ascii="Times New Roman" w:eastAsia="標楷體" w:hAnsi="Times New Roman" w:cs="Times New Roman" w:hint="eastAsia"/>
          <w:sz w:val="28"/>
          <w:szCs w:val="28"/>
        </w:rPr>
        <w:t>不僅止於教師專業知能的成長，</w:t>
      </w:r>
      <w:r w:rsidR="00DB70DC" w:rsidRPr="00F53E1B">
        <w:rPr>
          <w:rFonts w:ascii="Times New Roman" w:eastAsia="標楷體" w:hAnsi="Times New Roman" w:cs="Times New Roman"/>
          <w:sz w:val="28"/>
          <w:szCs w:val="28"/>
        </w:rPr>
        <w:t>需面對專業領域知能的</w:t>
      </w:r>
      <w:r w:rsidR="00DB70DC" w:rsidRPr="00F53E1B">
        <w:rPr>
          <w:rFonts w:ascii="Times New Roman" w:eastAsia="標楷體" w:hAnsi="Times New Roman" w:cs="Times New Roman" w:hint="eastAsia"/>
          <w:sz w:val="28"/>
          <w:szCs w:val="28"/>
        </w:rPr>
        <w:t>與時</w:t>
      </w:r>
      <w:r w:rsidR="00DB70DC" w:rsidRPr="00F53E1B">
        <w:rPr>
          <w:rFonts w:ascii="Times New Roman" w:eastAsia="標楷體" w:hAnsi="Times New Roman" w:cs="Times New Roman"/>
          <w:sz w:val="28"/>
          <w:szCs w:val="28"/>
        </w:rPr>
        <w:t>精進</w:t>
      </w:r>
      <w:r w:rsidR="00DB70DC" w:rsidRPr="00F53E1B">
        <w:rPr>
          <w:rFonts w:ascii="Times New Roman" w:eastAsia="標楷體" w:hAnsi="Times New Roman" w:cs="Times New Roman" w:hint="eastAsia"/>
          <w:sz w:val="28"/>
          <w:szCs w:val="28"/>
        </w:rPr>
        <w:t>及瞭解</w:t>
      </w:r>
      <w:r w:rsidR="00DB70DC" w:rsidRPr="00F53E1B">
        <w:rPr>
          <w:rFonts w:ascii="Times New Roman" w:eastAsia="標楷體" w:hAnsi="Times New Roman" w:cs="Times New Roman"/>
          <w:sz w:val="28"/>
          <w:szCs w:val="28"/>
        </w:rPr>
        <w:t>學生特性</w:t>
      </w:r>
      <w:r w:rsidR="00DB70DC" w:rsidRPr="00F53E1B">
        <w:rPr>
          <w:rFonts w:ascii="Times New Roman" w:eastAsia="標楷體" w:hAnsi="Times New Roman" w:cs="Times New Roman" w:hint="eastAsia"/>
          <w:sz w:val="28"/>
          <w:szCs w:val="28"/>
        </w:rPr>
        <w:t>等挑戰</w:t>
      </w:r>
      <w:r w:rsidR="00DB70DC" w:rsidRPr="00F53E1B">
        <w:rPr>
          <w:rFonts w:ascii="Times New Roman" w:eastAsia="標楷體" w:hAnsi="Times New Roman" w:cs="Times New Roman"/>
          <w:sz w:val="28"/>
          <w:szCs w:val="28"/>
        </w:rPr>
        <w:t>，</w:t>
      </w:r>
      <w:r w:rsidR="00DB70DC" w:rsidRPr="00F53E1B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DB70DC" w:rsidRPr="00F53E1B">
        <w:rPr>
          <w:rFonts w:ascii="Times New Roman" w:eastAsia="標楷體" w:hAnsi="Times New Roman" w:cs="Times New Roman"/>
          <w:sz w:val="28"/>
          <w:szCs w:val="28"/>
        </w:rPr>
        <w:t>具備</w:t>
      </w:r>
      <w:r w:rsidR="00DB70DC" w:rsidRPr="00F53E1B">
        <w:rPr>
          <w:rFonts w:ascii="Times New Roman" w:eastAsia="標楷體" w:hAnsi="Times New Roman" w:cs="Times New Roman" w:hint="eastAsia"/>
          <w:sz w:val="28"/>
          <w:szCs w:val="28"/>
        </w:rPr>
        <w:t>教育英才的氣度與能力，在教學過程中</w:t>
      </w:r>
      <w:r w:rsidR="00F53E1B"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DB70DC" w:rsidRPr="00F53E1B">
        <w:rPr>
          <w:rFonts w:ascii="Times New Roman" w:eastAsia="標楷體" w:hAnsi="Times New Roman" w:cs="Times New Roman" w:hint="eastAsia"/>
          <w:sz w:val="28"/>
          <w:szCs w:val="28"/>
        </w:rPr>
        <w:t>學生不同潛能，以學生學習為教</w:t>
      </w:r>
      <w:r w:rsidR="00F53E1B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DB70DC" w:rsidRPr="00F53E1B">
        <w:rPr>
          <w:rFonts w:ascii="Times New Roman" w:eastAsia="標楷體" w:hAnsi="Times New Roman" w:cs="Times New Roman" w:hint="eastAsia"/>
          <w:sz w:val="28"/>
          <w:szCs w:val="28"/>
        </w:rPr>
        <w:t>核心，使其</w:t>
      </w:r>
      <w:r w:rsidR="00DB70DC" w:rsidRPr="00F53E1B">
        <w:rPr>
          <w:rFonts w:ascii="Times New Roman" w:eastAsia="標楷體" w:hAnsi="Times New Roman" w:cs="Times New Roman"/>
          <w:sz w:val="28"/>
          <w:szCs w:val="28"/>
        </w:rPr>
        <w:t>在各領域上有所成就</w:t>
      </w:r>
      <w:r w:rsidR="00E1202D" w:rsidRPr="00F53E1B">
        <w:rPr>
          <w:rFonts w:ascii="Times New Roman" w:eastAsia="標楷體" w:hAnsi="Times New Roman" w:cs="Times New Roman"/>
          <w:sz w:val="28"/>
          <w:szCs w:val="28"/>
        </w:rPr>
        <w:t>，</w:t>
      </w:r>
      <w:r w:rsidR="00677AFB" w:rsidRPr="00F53E1B">
        <w:rPr>
          <w:rFonts w:ascii="Times New Roman" w:eastAsia="標楷體" w:hAnsi="Times New Roman" w:cs="Times New Roman" w:hint="eastAsia"/>
          <w:sz w:val="28"/>
          <w:szCs w:val="28"/>
        </w:rPr>
        <w:t>特</w:t>
      </w:r>
      <w:r w:rsidR="00E1202D" w:rsidRPr="00F53E1B">
        <w:rPr>
          <w:rFonts w:ascii="Times New Roman" w:eastAsia="標楷體" w:hAnsi="Times New Roman" w:cs="Times New Roman"/>
          <w:sz w:val="28"/>
          <w:szCs w:val="28"/>
        </w:rPr>
        <w:t>規劃</w:t>
      </w:r>
      <w:r w:rsidRPr="00F53E1B">
        <w:rPr>
          <w:rFonts w:ascii="Times New Roman" w:eastAsia="標楷體" w:hAnsi="Times New Roman" w:cs="Times New Roman"/>
          <w:sz w:val="28"/>
          <w:szCs w:val="28"/>
        </w:rPr>
        <w:t>「教師教學專業成長實施計畫」</w:t>
      </w:r>
      <w:r w:rsidRPr="00F53E1B">
        <w:rPr>
          <w:rFonts w:ascii="Times New Roman" w:eastAsia="標楷體" w:hAnsi="Times New Roman" w:cs="Times New Roman"/>
          <w:sz w:val="28"/>
          <w:szCs w:val="28"/>
        </w:rPr>
        <w:t>(</w:t>
      </w:r>
      <w:r w:rsidRPr="00F53E1B">
        <w:rPr>
          <w:rFonts w:ascii="Times New Roman" w:eastAsia="標楷體" w:hAnsi="Times New Roman" w:cs="Times New Roman"/>
          <w:sz w:val="28"/>
          <w:szCs w:val="28"/>
        </w:rPr>
        <w:t>以下簡稱本計畫</w:t>
      </w:r>
      <w:r w:rsidRPr="00F53E1B">
        <w:rPr>
          <w:rFonts w:ascii="Times New Roman" w:eastAsia="標楷體" w:hAnsi="Times New Roman" w:cs="Times New Roman"/>
          <w:sz w:val="28"/>
          <w:szCs w:val="28"/>
        </w:rPr>
        <w:t>)</w:t>
      </w:r>
      <w:r w:rsidR="00E1202D" w:rsidRPr="00F53E1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5D0EF2A" w14:textId="77777777" w:rsidR="00D07EF5" w:rsidRPr="00AF714A" w:rsidRDefault="00D07EF5" w:rsidP="0080628B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714A">
        <w:rPr>
          <w:rFonts w:ascii="Times New Roman" w:eastAsia="標楷體" w:hAnsi="Times New Roman" w:cs="Times New Roman"/>
          <w:sz w:val="28"/>
          <w:szCs w:val="28"/>
        </w:rPr>
        <w:t>二、執行策略</w:t>
      </w:r>
    </w:p>
    <w:p w14:paraId="0B73D795" w14:textId="1601C059" w:rsidR="00D07EF5" w:rsidRPr="00AF714A" w:rsidRDefault="00D07EF5" w:rsidP="0080628B">
      <w:pPr>
        <w:overflowPunct w:val="0"/>
        <w:spacing w:line="500" w:lineRule="exact"/>
        <w:ind w:leftChars="250" w:left="6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714A">
        <w:rPr>
          <w:rFonts w:ascii="Times New Roman" w:eastAsia="標楷體" w:hAnsi="Times New Roman" w:cs="Times New Roman"/>
          <w:sz w:val="28"/>
          <w:szCs w:val="28"/>
        </w:rPr>
        <w:t>由校、院、系及中心單位依其教師教學專業發展所需，分三級辦理</w:t>
      </w:r>
      <w:r w:rsidR="009F4DFF">
        <w:rPr>
          <w:rFonts w:ascii="Times New Roman" w:eastAsia="標楷體" w:hAnsi="Times New Roman" w:cs="Times New Roman" w:hint="eastAsia"/>
          <w:sz w:val="28"/>
          <w:szCs w:val="28"/>
        </w:rPr>
        <w:t>各式</w:t>
      </w:r>
      <w:r w:rsidRPr="00AF714A">
        <w:rPr>
          <w:rFonts w:ascii="Times New Roman" w:eastAsia="標楷體" w:hAnsi="Times New Roman" w:cs="Times New Roman"/>
          <w:sz w:val="28"/>
          <w:szCs w:val="28"/>
        </w:rPr>
        <w:t>教師專業成長研習</w:t>
      </w:r>
      <w:r w:rsidR="009F4DFF">
        <w:rPr>
          <w:rFonts w:ascii="Times New Roman" w:eastAsia="標楷體" w:hAnsi="Times New Roman" w:cs="Times New Roman" w:hint="eastAsia"/>
          <w:sz w:val="28"/>
          <w:szCs w:val="28"/>
        </w:rPr>
        <w:t>、工作坊或講座等活動進行</w:t>
      </w:r>
      <w:r w:rsidRPr="00AF714A">
        <w:rPr>
          <w:rFonts w:ascii="Times New Roman" w:eastAsia="標楷體" w:hAnsi="Times New Roman" w:cs="Times New Roman"/>
          <w:sz w:val="28"/>
          <w:szCs w:val="28"/>
        </w:rPr>
        <w:t>交流與分享，增進教師教學效能提升與專業知能精進。</w:t>
      </w:r>
    </w:p>
    <w:p w14:paraId="762220E1" w14:textId="0269FE85" w:rsidR="0050411A" w:rsidRPr="00AF714A" w:rsidRDefault="00D07EF5" w:rsidP="0080628B">
      <w:pPr>
        <w:overflowPunct w:val="0"/>
        <w:spacing w:line="500" w:lineRule="exact"/>
        <w:ind w:leftChars="250" w:left="60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714A">
        <w:rPr>
          <w:rFonts w:ascii="Times New Roman" w:eastAsia="標楷體" w:hAnsi="Times New Roman" w:cs="Times New Roman"/>
          <w:sz w:val="28"/>
          <w:szCs w:val="28"/>
        </w:rPr>
        <w:t>每學年</w:t>
      </w:r>
      <w:r w:rsidR="001A20B6" w:rsidRPr="00AF714A">
        <w:rPr>
          <w:rFonts w:ascii="Times New Roman" w:eastAsia="標楷體" w:hAnsi="Times New Roman" w:cs="Times New Roman"/>
          <w:sz w:val="28"/>
          <w:szCs w:val="28"/>
        </w:rPr>
        <w:t>第</w:t>
      </w:r>
      <w:r w:rsidR="001A20B6" w:rsidRPr="00AF714A">
        <w:rPr>
          <w:rFonts w:ascii="Times New Roman" w:eastAsia="標楷體" w:hAnsi="Times New Roman" w:cs="Times New Roman"/>
          <w:sz w:val="28"/>
          <w:szCs w:val="28"/>
        </w:rPr>
        <w:t>1</w:t>
      </w:r>
      <w:r w:rsidR="001A20B6" w:rsidRPr="00AF714A">
        <w:rPr>
          <w:rFonts w:ascii="Times New Roman" w:eastAsia="標楷體" w:hAnsi="Times New Roman" w:cs="Times New Roman"/>
          <w:sz w:val="28"/>
          <w:szCs w:val="28"/>
        </w:rPr>
        <w:t>學期</w:t>
      </w:r>
      <w:r w:rsidRPr="00AF714A">
        <w:rPr>
          <w:rFonts w:ascii="Times New Roman" w:eastAsia="標楷體" w:hAnsi="Times New Roman" w:cs="Times New Roman"/>
          <w:sz w:val="28"/>
          <w:szCs w:val="28"/>
        </w:rPr>
        <w:t>由教務處辦理全校性教學研討會</w:t>
      </w:r>
      <w:r w:rsidR="001A20B6" w:rsidRPr="00AF714A">
        <w:rPr>
          <w:rFonts w:ascii="Times New Roman" w:eastAsia="標楷體" w:hAnsi="Times New Roman" w:cs="Times New Roman"/>
          <w:sz w:val="28"/>
          <w:szCs w:val="28"/>
        </w:rPr>
        <w:t>，</w:t>
      </w:r>
      <w:r w:rsidRPr="00AF714A">
        <w:rPr>
          <w:rFonts w:ascii="Times New Roman" w:eastAsia="標楷體" w:hAnsi="Times New Roman" w:cs="Times New Roman"/>
          <w:sz w:val="28"/>
          <w:szCs w:val="28"/>
        </w:rPr>
        <w:t>各</w:t>
      </w:r>
      <w:r w:rsidR="001A20B6" w:rsidRPr="00AF714A">
        <w:rPr>
          <w:rFonts w:ascii="Times New Roman" w:eastAsia="標楷體" w:hAnsi="Times New Roman" w:cs="Times New Roman"/>
          <w:sz w:val="28"/>
          <w:szCs w:val="28"/>
        </w:rPr>
        <w:t>學</w:t>
      </w:r>
      <w:r w:rsidRPr="00AF714A">
        <w:rPr>
          <w:rFonts w:ascii="Times New Roman" w:eastAsia="標楷體" w:hAnsi="Times New Roman" w:cs="Times New Roman"/>
          <w:sz w:val="28"/>
          <w:szCs w:val="28"/>
        </w:rPr>
        <w:t>院</w:t>
      </w:r>
      <w:r w:rsidR="00677A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77AFB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677A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A20B6" w:rsidRPr="00AF714A">
        <w:rPr>
          <w:rFonts w:ascii="Times New Roman" w:eastAsia="標楷體" w:hAnsi="Times New Roman" w:cs="Times New Roman"/>
          <w:sz w:val="28"/>
          <w:szCs w:val="28"/>
        </w:rPr>
        <w:t>則</w:t>
      </w:r>
      <w:r w:rsidRPr="00AF714A">
        <w:rPr>
          <w:rFonts w:ascii="Times New Roman" w:eastAsia="標楷體" w:hAnsi="Times New Roman" w:cs="Times New Roman"/>
          <w:sz w:val="28"/>
          <w:szCs w:val="28"/>
        </w:rPr>
        <w:t>配合</w:t>
      </w:r>
      <w:r w:rsidR="001A20B6" w:rsidRPr="00AF714A">
        <w:rPr>
          <w:rFonts w:ascii="Times New Roman" w:eastAsia="標楷體" w:hAnsi="Times New Roman" w:cs="Times New Roman"/>
          <w:sz w:val="28"/>
          <w:szCs w:val="28"/>
        </w:rPr>
        <w:t>教育目標</w:t>
      </w:r>
      <w:r w:rsidRPr="00AF714A">
        <w:rPr>
          <w:rFonts w:ascii="Times New Roman" w:eastAsia="標楷體" w:hAnsi="Times New Roman" w:cs="Times New Roman"/>
          <w:sz w:val="28"/>
          <w:szCs w:val="28"/>
        </w:rPr>
        <w:t>及教師教學專業需求，辦理院級教學研討會；各系依系務發展及所屬教師教學專業需求，辦理系級教學研討會，以提供教師教學成長所需之專業知能。</w:t>
      </w:r>
    </w:p>
    <w:p w14:paraId="5DD7CE62" w14:textId="29DD960E" w:rsidR="00110684" w:rsidRPr="00AF714A" w:rsidRDefault="00110684" w:rsidP="0080628B">
      <w:pPr>
        <w:overflowPunct w:val="0"/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714A">
        <w:rPr>
          <w:rFonts w:ascii="Times New Roman" w:eastAsia="標楷體" w:hAnsi="Times New Roman" w:cs="Times New Roman"/>
          <w:sz w:val="28"/>
          <w:szCs w:val="28"/>
        </w:rPr>
        <w:t>三、執行期間：</w:t>
      </w:r>
      <w:r w:rsidR="00A40158">
        <w:rPr>
          <w:rFonts w:ascii="Times New Roman" w:eastAsia="標楷體" w:hAnsi="Times New Roman" w:cs="Times New Roman"/>
          <w:sz w:val="28"/>
          <w:szCs w:val="28"/>
        </w:rPr>
        <w:t>1</w:t>
      </w:r>
      <w:r w:rsidR="00A4015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23AD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F714A">
        <w:rPr>
          <w:rFonts w:ascii="Times New Roman" w:eastAsia="標楷體" w:hAnsi="Times New Roman" w:cs="Times New Roman"/>
          <w:sz w:val="28"/>
          <w:szCs w:val="28"/>
        </w:rPr>
        <w:t>年</w:t>
      </w:r>
      <w:r w:rsidR="00A4015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F714A">
        <w:rPr>
          <w:rFonts w:ascii="Times New Roman" w:eastAsia="標楷體" w:hAnsi="Times New Roman" w:cs="Times New Roman"/>
          <w:sz w:val="28"/>
          <w:szCs w:val="28"/>
        </w:rPr>
        <w:t>月</w:t>
      </w:r>
      <w:r w:rsidRPr="00AF714A">
        <w:rPr>
          <w:rFonts w:ascii="Times New Roman" w:eastAsia="標楷體" w:hAnsi="Times New Roman" w:cs="Times New Roman"/>
          <w:sz w:val="28"/>
          <w:szCs w:val="28"/>
        </w:rPr>
        <w:t>1</w:t>
      </w:r>
      <w:bookmarkStart w:id="0" w:name="_GoBack"/>
      <w:bookmarkEnd w:id="0"/>
      <w:r w:rsidRPr="00AF714A">
        <w:rPr>
          <w:rFonts w:ascii="Times New Roman" w:eastAsia="標楷體" w:hAnsi="Times New Roman" w:cs="Times New Roman"/>
          <w:sz w:val="28"/>
          <w:szCs w:val="28"/>
        </w:rPr>
        <w:t>日至</w:t>
      </w:r>
      <w:r w:rsidRPr="00AF714A">
        <w:rPr>
          <w:rFonts w:ascii="Times New Roman" w:eastAsia="標楷體" w:hAnsi="Times New Roman" w:cs="Times New Roman"/>
          <w:sz w:val="28"/>
          <w:szCs w:val="28"/>
        </w:rPr>
        <w:t>12</w:t>
      </w:r>
      <w:r w:rsidRPr="00AF714A">
        <w:rPr>
          <w:rFonts w:ascii="Times New Roman" w:eastAsia="標楷體" w:hAnsi="Times New Roman" w:cs="Times New Roman"/>
          <w:sz w:val="28"/>
          <w:szCs w:val="28"/>
        </w:rPr>
        <w:t>月</w:t>
      </w:r>
      <w:r w:rsidR="007376B3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AF714A">
        <w:rPr>
          <w:rFonts w:ascii="Times New Roman" w:eastAsia="標楷體" w:hAnsi="Times New Roman" w:cs="Times New Roman"/>
          <w:sz w:val="28"/>
          <w:szCs w:val="28"/>
        </w:rPr>
        <w:t>日。</w:t>
      </w:r>
      <w:r w:rsidR="008D1FC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6AFBC19D" w14:textId="64860A68" w:rsidR="00F12460" w:rsidRPr="00AF714A" w:rsidRDefault="00110684" w:rsidP="0080628B">
      <w:pPr>
        <w:overflowPunct w:val="0"/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714A">
        <w:rPr>
          <w:rFonts w:ascii="Times New Roman" w:eastAsia="標楷體" w:hAnsi="Times New Roman" w:cs="Times New Roman"/>
          <w:sz w:val="28"/>
          <w:szCs w:val="28"/>
        </w:rPr>
        <w:t>四、申請辦法</w:t>
      </w:r>
      <w:r w:rsidR="00E80AC3" w:rsidRPr="00AF714A">
        <w:rPr>
          <w:rFonts w:ascii="Times New Roman" w:eastAsia="標楷體" w:hAnsi="Times New Roman" w:cs="Times New Roman"/>
          <w:sz w:val="28"/>
          <w:szCs w:val="28"/>
        </w:rPr>
        <w:t>：以</w:t>
      </w:r>
      <w:r w:rsidR="00F44701" w:rsidRPr="00AF714A">
        <w:rPr>
          <w:rFonts w:ascii="Times New Roman" w:eastAsia="標楷體" w:hAnsi="Times New Roman" w:cs="Times New Roman"/>
          <w:sz w:val="28"/>
          <w:szCs w:val="28"/>
        </w:rPr>
        <w:t>系</w:t>
      </w:r>
      <w:r w:rsidRPr="00AF714A">
        <w:rPr>
          <w:rFonts w:ascii="Times New Roman" w:eastAsia="標楷體" w:hAnsi="Times New Roman" w:cs="Times New Roman"/>
          <w:sz w:val="28"/>
          <w:szCs w:val="28"/>
        </w:rPr>
        <w:t>、</w:t>
      </w:r>
      <w:r w:rsidR="00F44701" w:rsidRPr="00AF714A">
        <w:rPr>
          <w:rFonts w:ascii="Times New Roman" w:eastAsia="標楷體" w:hAnsi="Times New Roman" w:cs="Times New Roman"/>
          <w:sz w:val="28"/>
          <w:szCs w:val="28"/>
        </w:rPr>
        <w:t>院</w:t>
      </w:r>
      <w:r w:rsidR="003029C2">
        <w:rPr>
          <w:rFonts w:ascii="Times New Roman" w:eastAsia="標楷體" w:hAnsi="Times New Roman" w:cs="Times New Roman" w:hint="eastAsia"/>
          <w:sz w:val="28"/>
          <w:szCs w:val="28"/>
        </w:rPr>
        <w:t>、中心</w:t>
      </w:r>
      <w:r w:rsidR="00E80AC3" w:rsidRPr="00AF714A">
        <w:rPr>
          <w:rFonts w:ascii="Times New Roman" w:eastAsia="標楷體" w:hAnsi="Times New Roman" w:cs="Times New Roman"/>
          <w:sz w:val="28"/>
          <w:szCs w:val="28"/>
        </w:rPr>
        <w:t>為單位</w:t>
      </w:r>
      <w:r w:rsidR="00F12460">
        <w:rPr>
          <w:rFonts w:ascii="Times New Roman" w:eastAsia="標楷體" w:hAnsi="Times New Roman" w:cs="Times New Roman" w:hint="eastAsia"/>
          <w:sz w:val="28"/>
          <w:szCs w:val="28"/>
        </w:rPr>
        <w:t>，教務處</w:t>
      </w:r>
      <w:r w:rsidR="00F12460">
        <w:rPr>
          <w:rFonts w:ascii="Times New Roman" w:eastAsia="標楷體" w:hAnsi="Times New Roman" w:cs="Times New Roman"/>
          <w:sz w:val="28"/>
          <w:szCs w:val="28"/>
        </w:rPr>
        <w:t>提供</w:t>
      </w:r>
      <w:r w:rsidR="00F12460" w:rsidRPr="00AF714A">
        <w:rPr>
          <w:rFonts w:ascii="Times New Roman" w:eastAsia="標楷體" w:hAnsi="Times New Roman" w:cs="Times New Roman"/>
          <w:sz w:val="28"/>
          <w:szCs w:val="28"/>
        </w:rPr>
        <w:t>1</w:t>
      </w:r>
      <w:r w:rsidR="00F12460">
        <w:rPr>
          <w:rFonts w:ascii="Times New Roman" w:eastAsia="標楷體" w:hAnsi="Times New Roman" w:cs="Times New Roman"/>
          <w:sz w:val="28"/>
          <w:szCs w:val="28"/>
        </w:rPr>
        <w:t>場講座</w:t>
      </w:r>
      <w:r w:rsidR="00F12460" w:rsidRPr="00AF714A">
        <w:rPr>
          <w:rFonts w:ascii="Times New Roman" w:eastAsia="標楷體" w:hAnsi="Times New Roman" w:cs="Times New Roman"/>
          <w:sz w:val="28"/>
          <w:szCs w:val="28"/>
        </w:rPr>
        <w:t>補助</w:t>
      </w:r>
      <w:r w:rsidR="00A40158"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 w:rsidR="00F1246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F714A">
        <w:rPr>
          <w:rFonts w:ascii="Times New Roman" w:eastAsia="標楷體" w:hAnsi="Times New Roman" w:cs="Times New Roman"/>
          <w:sz w:val="28"/>
          <w:szCs w:val="28"/>
        </w:rPr>
        <w:t>擬申請</w:t>
      </w:r>
      <w:r w:rsidR="007376B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F714A">
        <w:rPr>
          <w:rFonts w:ascii="Times New Roman" w:eastAsia="標楷體" w:hAnsi="Times New Roman" w:cs="Times New Roman"/>
          <w:sz w:val="28"/>
          <w:szCs w:val="28"/>
        </w:rPr>
        <w:t>單位請填寫「教師</w:t>
      </w:r>
      <w:r w:rsidR="00AF714A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 w:rsidRPr="00AF714A">
        <w:rPr>
          <w:rFonts w:ascii="Times New Roman" w:eastAsia="標楷體" w:hAnsi="Times New Roman" w:cs="Times New Roman"/>
          <w:sz w:val="28"/>
          <w:szCs w:val="28"/>
        </w:rPr>
        <w:t>專業成長講座</w:t>
      </w:r>
      <w:r w:rsidR="00D940E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7376B3">
        <w:rPr>
          <w:rFonts w:ascii="Times New Roman" w:eastAsia="標楷體" w:hAnsi="Times New Roman" w:cs="Times New Roman"/>
          <w:sz w:val="28"/>
          <w:szCs w:val="28"/>
        </w:rPr>
        <w:t>表」，經</w:t>
      </w:r>
      <w:r w:rsidR="00E80AC3" w:rsidRPr="00AF714A">
        <w:rPr>
          <w:rFonts w:ascii="Times New Roman" w:eastAsia="標楷體" w:hAnsi="Times New Roman" w:cs="Times New Roman"/>
          <w:sz w:val="28"/>
          <w:szCs w:val="28"/>
        </w:rPr>
        <w:t>單位主管</w:t>
      </w:r>
      <w:r w:rsidR="00F53E1B">
        <w:rPr>
          <w:rFonts w:ascii="Times New Roman" w:eastAsia="標楷體" w:hAnsi="Times New Roman" w:cs="Times New Roman" w:hint="eastAsia"/>
          <w:sz w:val="28"/>
          <w:szCs w:val="28"/>
        </w:rPr>
        <w:t>核</w:t>
      </w:r>
      <w:r w:rsidR="00F53E1B">
        <w:rPr>
          <w:rFonts w:ascii="Times New Roman" w:eastAsia="標楷體" w:hAnsi="Times New Roman" w:cs="Times New Roman"/>
          <w:sz w:val="28"/>
          <w:szCs w:val="28"/>
        </w:rPr>
        <w:t>章後</w:t>
      </w:r>
      <w:r w:rsidR="00F1246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53E1B">
        <w:rPr>
          <w:rFonts w:ascii="Times New Roman" w:eastAsia="標楷體" w:hAnsi="Times New Roman" w:cs="Times New Roman"/>
          <w:sz w:val="28"/>
          <w:szCs w:val="28"/>
        </w:rPr>
        <w:t>送</w:t>
      </w:r>
      <w:r w:rsidR="00F53E1B">
        <w:rPr>
          <w:rFonts w:ascii="Times New Roman" w:eastAsia="標楷體" w:hAnsi="Times New Roman" w:cs="Times New Roman" w:hint="eastAsia"/>
          <w:sz w:val="28"/>
          <w:szCs w:val="28"/>
        </w:rPr>
        <w:t>交</w:t>
      </w:r>
      <w:r w:rsidRPr="00AF714A">
        <w:rPr>
          <w:rFonts w:ascii="Times New Roman" w:eastAsia="標楷體" w:hAnsi="Times New Roman" w:cs="Times New Roman"/>
          <w:sz w:val="28"/>
          <w:szCs w:val="28"/>
        </w:rPr>
        <w:t>教務處</w:t>
      </w:r>
      <w:r w:rsidR="00E80AC3" w:rsidRPr="00AF714A">
        <w:rPr>
          <w:rFonts w:ascii="Times New Roman" w:eastAsia="標楷體" w:hAnsi="Times New Roman" w:cs="Times New Roman"/>
          <w:sz w:val="28"/>
          <w:szCs w:val="28"/>
        </w:rPr>
        <w:t>教學發展組審查；審查結果將以電子郵件通知</w:t>
      </w:r>
      <w:r w:rsidRPr="00AF714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A7FA42A" w14:textId="02D4746D" w:rsidR="008C576F" w:rsidRDefault="00E80AC3" w:rsidP="0080628B">
      <w:pPr>
        <w:overflowPunct w:val="0"/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714A">
        <w:rPr>
          <w:rFonts w:ascii="Times New Roman" w:eastAsia="標楷體" w:hAnsi="Times New Roman" w:cs="Times New Roman"/>
          <w:sz w:val="28"/>
          <w:szCs w:val="28"/>
        </w:rPr>
        <w:t>五</w:t>
      </w:r>
      <w:r w:rsidR="00DA2AAB" w:rsidRPr="00AF714A">
        <w:rPr>
          <w:rFonts w:ascii="Times New Roman" w:eastAsia="標楷體" w:hAnsi="Times New Roman" w:cs="Times New Roman"/>
          <w:sz w:val="28"/>
          <w:szCs w:val="28"/>
        </w:rPr>
        <w:t>、</w:t>
      </w:r>
      <w:r w:rsidR="00110684" w:rsidRPr="00AF714A">
        <w:rPr>
          <w:rFonts w:ascii="Times New Roman" w:eastAsia="標楷體" w:hAnsi="Times New Roman" w:cs="Times New Roman"/>
          <w:sz w:val="28"/>
          <w:szCs w:val="28"/>
        </w:rPr>
        <w:t>本計畫之補助款核銷項目為業務費，包括</w:t>
      </w:r>
      <w:r w:rsidR="008C576F" w:rsidRPr="00AF714A">
        <w:rPr>
          <w:rFonts w:ascii="Times New Roman" w:eastAsia="標楷體" w:hAnsi="Times New Roman" w:cs="Times New Roman"/>
          <w:sz w:val="28"/>
          <w:szCs w:val="28"/>
        </w:rPr>
        <w:t>校</w:t>
      </w:r>
      <w:r w:rsidR="00110684" w:rsidRPr="00AF714A">
        <w:rPr>
          <w:rFonts w:ascii="Times New Roman" w:eastAsia="標楷體" w:hAnsi="Times New Roman" w:cs="Times New Roman"/>
          <w:sz w:val="28"/>
          <w:szCs w:val="28"/>
        </w:rPr>
        <w:t>內</w:t>
      </w:r>
      <w:r w:rsidR="00110684" w:rsidRPr="00AF714A">
        <w:rPr>
          <w:rFonts w:ascii="Times New Roman" w:eastAsia="標楷體" w:hAnsi="Times New Roman" w:cs="Times New Roman"/>
          <w:sz w:val="28"/>
          <w:szCs w:val="28"/>
        </w:rPr>
        <w:t>(</w:t>
      </w:r>
      <w:r w:rsidR="008C576F" w:rsidRPr="00AF714A">
        <w:rPr>
          <w:rFonts w:ascii="Times New Roman" w:eastAsia="標楷體" w:hAnsi="Times New Roman" w:cs="Times New Roman"/>
          <w:sz w:val="28"/>
          <w:szCs w:val="28"/>
        </w:rPr>
        <w:t>外</w:t>
      </w:r>
      <w:r w:rsidR="00110684" w:rsidRPr="00AF714A">
        <w:rPr>
          <w:rFonts w:ascii="Times New Roman" w:eastAsia="標楷體" w:hAnsi="Times New Roman" w:cs="Times New Roman"/>
          <w:sz w:val="28"/>
          <w:szCs w:val="28"/>
        </w:rPr>
        <w:t>)</w:t>
      </w:r>
      <w:r w:rsidR="00110684" w:rsidRPr="00AF714A">
        <w:rPr>
          <w:rFonts w:ascii="Times New Roman" w:eastAsia="標楷體" w:hAnsi="Times New Roman" w:cs="Times New Roman"/>
          <w:sz w:val="28"/>
          <w:szCs w:val="28"/>
        </w:rPr>
        <w:t>講座</w:t>
      </w:r>
      <w:r w:rsidR="008C576F" w:rsidRPr="00AF714A">
        <w:rPr>
          <w:rFonts w:ascii="Times New Roman" w:eastAsia="標楷體" w:hAnsi="Times New Roman" w:cs="Times New Roman"/>
          <w:sz w:val="28"/>
          <w:szCs w:val="28"/>
        </w:rPr>
        <w:t>鐘點費、校外講者</w:t>
      </w:r>
      <w:r w:rsidR="00110684" w:rsidRPr="00AF714A">
        <w:rPr>
          <w:rFonts w:ascii="Times New Roman" w:eastAsia="標楷體" w:hAnsi="Times New Roman" w:cs="Times New Roman"/>
          <w:sz w:val="28"/>
          <w:szCs w:val="28"/>
        </w:rPr>
        <w:t>交通</w:t>
      </w:r>
      <w:r w:rsidR="008C576F" w:rsidRPr="00AF714A">
        <w:rPr>
          <w:rFonts w:ascii="Times New Roman" w:eastAsia="標楷體" w:hAnsi="Times New Roman" w:cs="Times New Roman"/>
          <w:sz w:val="28"/>
          <w:szCs w:val="28"/>
        </w:rPr>
        <w:t>費</w:t>
      </w:r>
      <w:r w:rsidR="00A4015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40158" w:rsidRPr="00A40158">
        <w:rPr>
          <w:rFonts w:ascii="Times New Roman" w:eastAsia="標楷體" w:hAnsi="Times New Roman" w:cs="Times New Roman" w:hint="eastAsia"/>
          <w:sz w:val="28"/>
          <w:szCs w:val="28"/>
        </w:rPr>
        <w:t>講座資料印刷費等，每場講座核定補助最高以新台幣</w:t>
      </w:r>
      <w:r w:rsidR="00A40158" w:rsidRPr="00A40158">
        <w:rPr>
          <w:rFonts w:ascii="Times New Roman" w:eastAsia="標楷體" w:hAnsi="Times New Roman" w:cs="Times New Roman" w:hint="eastAsia"/>
          <w:sz w:val="28"/>
          <w:szCs w:val="28"/>
        </w:rPr>
        <w:t>8,000</w:t>
      </w:r>
      <w:r w:rsidR="00A40158" w:rsidRPr="00A40158">
        <w:rPr>
          <w:rFonts w:ascii="Times New Roman" w:eastAsia="標楷體" w:hAnsi="Times New Roman" w:cs="Times New Roman" w:hint="eastAsia"/>
          <w:sz w:val="28"/>
          <w:szCs w:val="28"/>
        </w:rPr>
        <w:t>元整為原則</w:t>
      </w:r>
      <w:r w:rsidR="00A40158" w:rsidRPr="00A4015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40158" w:rsidRPr="00A40158">
        <w:rPr>
          <w:rFonts w:ascii="Times New Roman" w:eastAsia="標楷體" w:hAnsi="Times New Roman" w:cs="Times New Roman" w:hint="eastAsia"/>
          <w:sz w:val="28"/>
          <w:szCs w:val="28"/>
        </w:rPr>
        <w:t>誤餐費另計</w:t>
      </w:r>
      <w:r w:rsidR="00A40158" w:rsidRPr="00A4015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10684" w:rsidRPr="00AF714A">
        <w:rPr>
          <w:rFonts w:ascii="Times New Roman" w:eastAsia="標楷體" w:hAnsi="Times New Roman" w:cs="Times New Roman"/>
          <w:sz w:val="28"/>
          <w:szCs w:val="28"/>
        </w:rPr>
        <w:t>，實報實銷</w:t>
      </w:r>
      <w:r w:rsidR="008C576F" w:rsidRPr="00AF714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92266E2" w14:textId="53DDC885" w:rsidR="00433FBD" w:rsidRDefault="00AE4FEF" w:rsidP="0080628B">
      <w:pPr>
        <w:overflowPunct w:val="0"/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六、獲補助之單位應於活動結束後</w:t>
      </w:r>
      <w:r>
        <w:rPr>
          <w:rFonts w:ascii="Times New Roman" w:eastAsia="標楷體" w:hAnsi="Times New Roman" w:cs="Times New Roman" w:hint="eastAsia"/>
          <w:sz w:val="28"/>
          <w:szCs w:val="28"/>
        </w:rPr>
        <w:t>14</w:t>
      </w:r>
      <w:r>
        <w:rPr>
          <w:rFonts w:ascii="Times New Roman" w:eastAsia="標楷體" w:hAnsi="Times New Roman" w:cs="Times New Roman" w:hint="eastAsia"/>
          <w:sz w:val="28"/>
          <w:szCs w:val="28"/>
        </w:rPr>
        <w:t>天內，繳交活動成果表、</w:t>
      </w:r>
      <w:r w:rsidR="007D42A1">
        <w:rPr>
          <w:rFonts w:ascii="Times New Roman" w:eastAsia="標楷體" w:hAnsi="Times New Roman" w:cs="Times New Roman" w:hint="eastAsia"/>
          <w:sz w:val="28"/>
          <w:szCs w:val="28"/>
        </w:rPr>
        <w:t>照片原始檔、活動問卷及</w:t>
      </w:r>
      <w:r w:rsidR="00433FBD" w:rsidRPr="00433FBD">
        <w:rPr>
          <w:rFonts w:ascii="Times New Roman" w:eastAsia="標楷體" w:hAnsi="Times New Roman" w:cs="Times New Roman" w:hint="eastAsia"/>
          <w:sz w:val="28"/>
          <w:szCs w:val="28"/>
        </w:rPr>
        <w:t>相關佐證資料。</w:t>
      </w:r>
    </w:p>
    <w:p w14:paraId="18D69BD3" w14:textId="64AABEA8" w:rsidR="00110684" w:rsidRPr="00AF714A" w:rsidRDefault="00AE4FEF" w:rsidP="0080628B">
      <w:pPr>
        <w:overflowPunct w:val="0"/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E80AC3" w:rsidRPr="00AF714A">
        <w:rPr>
          <w:rFonts w:ascii="Times New Roman" w:eastAsia="標楷體" w:hAnsi="Times New Roman" w:cs="Times New Roman"/>
          <w:sz w:val="28"/>
          <w:szCs w:val="28"/>
        </w:rPr>
        <w:t>、</w:t>
      </w:r>
      <w:r w:rsidR="00110684" w:rsidRPr="00AF714A">
        <w:rPr>
          <w:rFonts w:ascii="Times New Roman" w:eastAsia="標楷體" w:hAnsi="Times New Roman" w:cs="Times New Roman"/>
          <w:sz w:val="28"/>
          <w:szCs w:val="28"/>
        </w:rPr>
        <w:t>本計畫所需經費由教育部獎勵本校</w:t>
      </w:r>
      <w:r w:rsidR="00AF714A">
        <w:rPr>
          <w:rFonts w:ascii="Times New Roman" w:eastAsia="標楷體" w:hAnsi="Times New Roman" w:cs="Times New Roman"/>
          <w:sz w:val="28"/>
          <w:szCs w:val="28"/>
        </w:rPr>
        <w:t>高等教育深耕計畫</w:t>
      </w:r>
      <w:r w:rsidR="00110684" w:rsidRPr="00AF714A">
        <w:rPr>
          <w:rFonts w:ascii="Times New Roman" w:eastAsia="標楷體" w:hAnsi="Times New Roman" w:cs="Times New Roman"/>
          <w:sz w:val="28"/>
          <w:szCs w:val="28"/>
        </w:rPr>
        <w:t>支應。</w:t>
      </w:r>
    </w:p>
    <w:p w14:paraId="6790ED32" w14:textId="5E94134B" w:rsidR="009C5B1A" w:rsidRPr="00AF714A" w:rsidRDefault="00AE4FEF" w:rsidP="00DF7BBF">
      <w:pPr>
        <w:overflowPunct w:val="0"/>
        <w:spacing w:line="5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B544F7" w:rsidRPr="00AF714A">
        <w:rPr>
          <w:rFonts w:ascii="Times New Roman" w:eastAsia="標楷體" w:hAnsi="Times New Roman" w:cs="Times New Roman"/>
          <w:sz w:val="28"/>
          <w:szCs w:val="28"/>
        </w:rPr>
        <w:t>、本計畫經核定後實施。</w:t>
      </w:r>
    </w:p>
    <w:sectPr w:rsidR="009C5B1A" w:rsidRPr="00AF714A" w:rsidSect="00DF7BBF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148BA" w14:textId="77777777" w:rsidR="00677A77" w:rsidRDefault="00677A77" w:rsidP="009C5B1A">
      <w:r>
        <w:separator/>
      </w:r>
    </w:p>
  </w:endnote>
  <w:endnote w:type="continuationSeparator" w:id="0">
    <w:p w14:paraId="57647B80" w14:textId="77777777" w:rsidR="00677A77" w:rsidRDefault="00677A77" w:rsidP="009C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7E48" w14:textId="77777777" w:rsidR="00677A77" w:rsidRDefault="00677A77" w:rsidP="009C5B1A">
      <w:r>
        <w:separator/>
      </w:r>
    </w:p>
  </w:footnote>
  <w:footnote w:type="continuationSeparator" w:id="0">
    <w:p w14:paraId="68E2200B" w14:textId="77777777" w:rsidR="00677A77" w:rsidRDefault="00677A77" w:rsidP="009C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B2B"/>
    <w:multiLevelType w:val="hybridMultilevel"/>
    <w:tmpl w:val="712C31D6"/>
    <w:lvl w:ilvl="0" w:tplc="29BC6938">
      <w:start w:val="1"/>
      <w:numFmt w:val="decimal"/>
      <w:lvlText w:val="(%1)"/>
      <w:lvlJc w:val="left"/>
      <w:pPr>
        <w:ind w:left="127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71021F22"/>
    <w:multiLevelType w:val="hybridMultilevel"/>
    <w:tmpl w:val="8BB05AB0"/>
    <w:lvl w:ilvl="0" w:tplc="0E844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2D"/>
    <w:rsid w:val="00023AD0"/>
    <w:rsid w:val="00027C3A"/>
    <w:rsid w:val="000705F0"/>
    <w:rsid w:val="000D631B"/>
    <w:rsid w:val="00110684"/>
    <w:rsid w:val="001A20B6"/>
    <w:rsid w:val="001D2AE0"/>
    <w:rsid w:val="00240FEA"/>
    <w:rsid w:val="00246F7D"/>
    <w:rsid w:val="0027615D"/>
    <w:rsid w:val="002938E5"/>
    <w:rsid w:val="002C114E"/>
    <w:rsid w:val="002C1DDF"/>
    <w:rsid w:val="003029C2"/>
    <w:rsid w:val="003D23F5"/>
    <w:rsid w:val="00433FBD"/>
    <w:rsid w:val="0045469D"/>
    <w:rsid w:val="004C238F"/>
    <w:rsid w:val="0050411A"/>
    <w:rsid w:val="00604E68"/>
    <w:rsid w:val="00635FA9"/>
    <w:rsid w:val="00677A77"/>
    <w:rsid w:val="00677AF1"/>
    <w:rsid w:val="00677AFB"/>
    <w:rsid w:val="006B4084"/>
    <w:rsid w:val="006C6C66"/>
    <w:rsid w:val="007376B3"/>
    <w:rsid w:val="007D42A1"/>
    <w:rsid w:val="007E755F"/>
    <w:rsid w:val="008030FE"/>
    <w:rsid w:val="0080628B"/>
    <w:rsid w:val="00810AE4"/>
    <w:rsid w:val="00882323"/>
    <w:rsid w:val="008914EC"/>
    <w:rsid w:val="008B7043"/>
    <w:rsid w:val="008C576F"/>
    <w:rsid w:val="008D1FCF"/>
    <w:rsid w:val="008F2D02"/>
    <w:rsid w:val="009C5B1A"/>
    <w:rsid w:val="009F4DFF"/>
    <w:rsid w:val="00A40158"/>
    <w:rsid w:val="00AA6AA4"/>
    <w:rsid w:val="00AB78BC"/>
    <w:rsid w:val="00AE4FEF"/>
    <w:rsid w:val="00AF714A"/>
    <w:rsid w:val="00B04AAC"/>
    <w:rsid w:val="00B50465"/>
    <w:rsid w:val="00B530EB"/>
    <w:rsid w:val="00B544F7"/>
    <w:rsid w:val="00BF5CA4"/>
    <w:rsid w:val="00C86C98"/>
    <w:rsid w:val="00CE73FB"/>
    <w:rsid w:val="00D07EF5"/>
    <w:rsid w:val="00D305AF"/>
    <w:rsid w:val="00D54DCE"/>
    <w:rsid w:val="00D940E6"/>
    <w:rsid w:val="00DA2AAB"/>
    <w:rsid w:val="00DA2B8E"/>
    <w:rsid w:val="00DB70DC"/>
    <w:rsid w:val="00DF7BBF"/>
    <w:rsid w:val="00E1202D"/>
    <w:rsid w:val="00E520FA"/>
    <w:rsid w:val="00E76428"/>
    <w:rsid w:val="00E80AC3"/>
    <w:rsid w:val="00E95ECB"/>
    <w:rsid w:val="00F12460"/>
    <w:rsid w:val="00F44701"/>
    <w:rsid w:val="00F45546"/>
    <w:rsid w:val="00F53E1B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4F353"/>
  <w15:chartTrackingRefBased/>
  <w15:docId w15:val="{6A76DE20-370C-4992-A56A-3937D44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C5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5B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5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5B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2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2023-02-14T06:43:00Z</cp:lastPrinted>
  <dcterms:created xsi:type="dcterms:W3CDTF">2020-02-06T02:43:00Z</dcterms:created>
  <dcterms:modified xsi:type="dcterms:W3CDTF">2023-02-14T06:43:00Z</dcterms:modified>
</cp:coreProperties>
</file>