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D4" w:rsidRPr="00CB5A12" w:rsidRDefault="00E21AD4" w:rsidP="00E21AD4">
      <w:pPr>
        <w:jc w:val="center"/>
        <w:rPr>
          <w:rFonts w:ascii="標楷體" w:eastAsia="標楷體" w:hAnsi="標楷體" w:cs="TTB7CF9C5CtCID-WinCharSetFFFF-H"/>
          <w:b/>
          <w:kern w:val="0"/>
          <w:sz w:val="36"/>
          <w:szCs w:val="32"/>
        </w:rPr>
      </w:pPr>
      <w:r w:rsidRPr="00CB5A12">
        <w:rPr>
          <w:rFonts w:ascii="標楷體" w:eastAsia="標楷體" w:hAnsi="標楷體" w:cs="TTB7CF9C5CtCID-WinCharSetFFFF-H" w:hint="eastAsia"/>
          <w:b/>
          <w:kern w:val="0"/>
          <w:sz w:val="36"/>
          <w:szCs w:val="32"/>
        </w:rPr>
        <w:t>國立嘉義大學人文藝術學院學生研究論文院長獎</w:t>
      </w:r>
    </w:p>
    <w:p w:rsidR="00E21AD4" w:rsidRPr="00CB5A12" w:rsidRDefault="00E21AD4" w:rsidP="00E21AD4">
      <w:pPr>
        <w:jc w:val="center"/>
        <w:rPr>
          <w:rFonts w:ascii="標楷體" w:eastAsia="標楷體" w:hAnsi="標楷體" w:cs="TTB7CF9C5CtCID-WinCharSetFFFF-H"/>
          <w:b/>
          <w:kern w:val="0"/>
          <w:sz w:val="40"/>
          <w:szCs w:val="32"/>
        </w:rPr>
      </w:pPr>
      <w:r w:rsidRPr="00CB5A12">
        <w:rPr>
          <w:rFonts w:ascii="標楷體" w:eastAsia="標楷體" w:hAnsi="標楷體" w:cs="TTB7CF9C5CtCID-WinCharSetFFFF-H" w:hint="eastAsia"/>
          <w:b/>
          <w:kern w:val="0"/>
          <w:sz w:val="40"/>
          <w:szCs w:val="32"/>
        </w:rPr>
        <w:t>報名表</w:t>
      </w:r>
    </w:p>
    <w:p w:rsidR="00E21AD4" w:rsidRDefault="00E21AD4" w:rsidP="00E21AD4">
      <w:pPr>
        <w:ind w:left="1152" w:hangingChars="480" w:hanging="1152"/>
        <w:rPr>
          <w:rFonts w:ascii="標楷體" w:eastAsia="標楷體" w:hAnsi="標楷體"/>
        </w:rPr>
      </w:pPr>
    </w:p>
    <w:p w:rsidR="00E21AD4" w:rsidRDefault="00E21AD4" w:rsidP="00E21AD4">
      <w:pPr>
        <w:pStyle w:val="a3"/>
        <w:numPr>
          <w:ilvl w:val="0"/>
          <w:numId w:val="1"/>
        </w:numPr>
        <w:spacing w:line="440" w:lineRule="exact"/>
        <w:ind w:leftChars="0" w:left="566" w:hangingChars="202" w:hanging="566"/>
        <w:rPr>
          <w:rFonts w:ascii="標楷體" w:eastAsia="標楷體" w:hAnsi="標楷體"/>
          <w:sz w:val="28"/>
        </w:rPr>
      </w:pPr>
      <w:r w:rsidRPr="00E21AD4">
        <w:rPr>
          <w:rFonts w:ascii="標楷體" w:eastAsia="標楷體" w:hAnsi="標楷體" w:hint="eastAsia"/>
          <w:sz w:val="28"/>
        </w:rPr>
        <w:t>依據「國立嘉義大學人文藝術學院學生研究論文院長獎評選辦法」辦理。</w:t>
      </w:r>
    </w:p>
    <w:p w:rsidR="00E21AD4" w:rsidRPr="00E21AD4" w:rsidRDefault="00E21AD4" w:rsidP="00E21AD4">
      <w:pPr>
        <w:pStyle w:val="a3"/>
        <w:numPr>
          <w:ilvl w:val="0"/>
          <w:numId w:val="1"/>
        </w:numPr>
        <w:spacing w:line="440" w:lineRule="exact"/>
        <w:ind w:leftChars="0" w:left="566" w:hangingChars="202" w:hanging="566"/>
        <w:rPr>
          <w:rFonts w:ascii="標楷體" w:eastAsia="標楷體" w:hAnsi="標楷體"/>
          <w:sz w:val="28"/>
        </w:rPr>
      </w:pPr>
      <w:r w:rsidRPr="00E21AD4">
        <w:rPr>
          <w:rFonts w:ascii="標楷體" w:eastAsia="標楷體" w:hAnsi="標楷體" w:hint="eastAsia"/>
          <w:sz w:val="28"/>
        </w:rPr>
        <w:t>每年9 月開學正式上課日起至</w:t>
      </w:r>
      <w:r w:rsidR="00EB1606">
        <w:rPr>
          <w:rFonts w:ascii="標楷體" w:eastAsia="標楷體" w:hAnsi="標楷體" w:hint="eastAsia"/>
          <w:sz w:val="28"/>
        </w:rPr>
        <w:t>隔年3月31日</w:t>
      </w:r>
      <w:bookmarkStart w:id="0" w:name="_GoBack"/>
      <w:bookmarkEnd w:id="0"/>
      <w:r w:rsidRPr="00E21AD4">
        <w:rPr>
          <w:rFonts w:ascii="標楷體" w:eastAsia="標楷體" w:hAnsi="標楷體" w:hint="eastAsia"/>
          <w:sz w:val="28"/>
        </w:rPr>
        <w:t>截止。（得視情況彈性處理）</w:t>
      </w:r>
    </w:p>
    <w:p w:rsidR="00E21AD4" w:rsidRDefault="00E21AD4" w:rsidP="00CB5A12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/>
          <w:sz w:val="28"/>
        </w:rPr>
      </w:pPr>
      <w:r w:rsidRPr="00E21AD4">
        <w:rPr>
          <w:rFonts w:ascii="標楷體" w:eastAsia="標楷體" w:hAnsi="標楷體" w:hint="eastAsia"/>
          <w:sz w:val="28"/>
        </w:rPr>
        <w:t>採親自報名方式，報名者須備齊第七條規定之資料，於報名期限內，送交所屬學系之初審單位。</w:t>
      </w:r>
    </w:p>
    <w:p w:rsidR="00E21AD4" w:rsidRPr="00E21AD4" w:rsidRDefault="00E21AD4" w:rsidP="00CB5A12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/>
          <w:sz w:val="28"/>
        </w:rPr>
      </w:pPr>
      <w:r w:rsidRPr="00E21AD4">
        <w:rPr>
          <w:rFonts w:ascii="標楷體" w:eastAsia="標楷體" w:hAnsi="標楷體" w:hint="eastAsia"/>
          <w:sz w:val="28"/>
        </w:rPr>
        <w:t>報名資料：</w:t>
      </w:r>
    </w:p>
    <w:p w:rsidR="00E21AD4" w:rsidRPr="00CB5A12" w:rsidRDefault="00CB5A12" w:rsidP="00CB5A12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（一）報名表：乙</w:t>
      </w:r>
      <w:r w:rsidR="00E21AD4" w:rsidRPr="00CB5A12">
        <w:rPr>
          <w:rFonts w:ascii="標楷體" w:eastAsia="標楷體" w:hAnsi="標楷體" w:hint="eastAsia"/>
          <w:sz w:val="28"/>
        </w:rPr>
        <w:t>份。</w:t>
      </w:r>
    </w:p>
    <w:p w:rsidR="00E21AD4" w:rsidRPr="00CB5A12" w:rsidRDefault="00E21AD4" w:rsidP="00CB5A12">
      <w:pPr>
        <w:spacing w:line="440" w:lineRule="exact"/>
        <w:ind w:left="2212" w:hangingChars="790" w:hanging="2212"/>
        <w:rPr>
          <w:rFonts w:ascii="標楷體" w:eastAsia="標楷體" w:hAnsi="標楷體"/>
          <w:sz w:val="28"/>
        </w:rPr>
      </w:pPr>
      <w:r w:rsidRPr="00CB5A12">
        <w:rPr>
          <w:rFonts w:ascii="標楷體" w:eastAsia="標楷體" w:hAnsi="標楷體" w:hint="eastAsia"/>
          <w:sz w:val="28"/>
        </w:rPr>
        <w:t>（二）研究論文：乙篇，須依各所屬專業領域學術論文格式行文，印製成冊，一式五份。文內須附500 字中、英文摘要各一份。凡有關文字部份，一律使用電腦Microsoft Word 繕打，以A4 紙印製，並附電子檔磁片乙份。</w:t>
      </w:r>
    </w:p>
    <w:p w:rsidR="00E21AD4" w:rsidRDefault="00E21AD4" w:rsidP="00E21AD4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 w:rsidRPr="00E21AD4">
        <w:rPr>
          <w:rFonts w:ascii="標楷體" w:eastAsia="標楷體" w:hAnsi="標楷體" w:hint="eastAsia"/>
          <w:sz w:val="28"/>
        </w:rPr>
        <w:t>報名資料：</w:t>
      </w:r>
      <w:r w:rsidR="004E4700">
        <w:rPr>
          <w:rFonts w:ascii="標楷體" w:eastAsia="標楷體" w:hAnsi="標楷體" w:hint="eastAsia"/>
          <w:sz w:val="28"/>
        </w:rPr>
        <w:t xml:space="preserve">                        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124"/>
        <w:gridCol w:w="1686"/>
        <w:gridCol w:w="1128"/>
        <w:gridCol w:w="2921"/>
      </w:tblGrid>
      <w:tr w:rsidR="004E4700" w:rsidTr="004E4700">
        <w:trPr>
          <w:trHeight w:val="555"/>
          <w:jc w:val="center"/>
        </w:trPr>
        <w:tc>
          <w:tcPr>
            <w:tcW w:w="1446" w:type="dxa"/>
          </w:tcPr>
          <w:p w:rsidR="004E4700" w:rsidRDefault="004E4700" w:rsidP="004E470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類別</w:t>
            </w:r>
          </w:p>
        </w:tc>
        <w:tc>
          <w:tcPr>
            <w:tcW w:w="2835" w:type="dxa"/>
            <w:gridSpan w:val="2"/>
          </w:tcPr>
          <w:p w:rsidR="004E4700" w:rsidRDefault="004E4700" w:rsidP="004E470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4E4700" w:rsidRDefault="004E4700" w:rsidP="004E470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947" w:type="dxa"/>
          </w:tcPr>
          <w:p w:rsidR="004E4700" w:rsidRDefault="004E4700" w:rsidP="004E470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E4700" w:rsidTr="004E4700">
        <w:trPr>
          <w:trHeight w:val="1670"/>
          <w:jc w:val="center"/>
        </w:trPr>
        <w:tc>
          <w:tcPr>
            <w:tcW w:w="2580" w:type="dxa"/>
            <w:gridSpan w:val="2"/>
            <w:vAlign w:val="center"/>
          </w:tcPr>
          <w:p w:rsidR="004E4700" w:rsidRDefault="004E4700" w:rsidP="004E470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E4700">
              <w:rPr>
                <w:rFonts w:ascii="標楷體" w:eastAsia="標楷體" w:hAnsi="標楷體" w:hint="eastAsia"/>
                <w:sz w:val="28"/>
                <w:szCs w:val="26"/>
              </w:rPr>
              <w:t>姓名/學號/身分證</w:t>
            </w:r>
          </w:p>
        </w:tc>
        <w:tc>
          <w:tcPr>
            <w:tcW w:w="5782" w:type="dxa"/>
            <w:gridSpan w:val="3"/>
          </w:tcPr>
          <w:p w:rsidR="004E4700" w:rsidRDefault="004E4700" w:rsidP="004E470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E4700" w:rsidTr="004E4700">
        <w:trPr>
          <w:jc w:val="center"/>
        </w:trPr>
        <w:tc>
          <w:tcPr>
            <w:tcW w:w="1446" w:type="dxa"/>
          </w:tcPr>
          <w:p w:rsidR="004E4700" w:rsidRDefault="004E4700" w:rsidP="004E470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作品名稱</w:t>
            </w:r>
          </w:p>
        </w:tc>
        <w:tc>
          <w:tcPr>
            <w:tcW w:w="6916" w:type="dxa"/>
            <w:gridSpan w:val="4"/>
          </w:tcPr>
          <w:p w:rsidR="004E4700" w:rsidRDefault="004E4700" w:rsidP="004E470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E4700" w:rsidTr="004E4700">
        <w:trPr>
          <w:jc w:val="center"/>
        </w:trPr>
        <w:tc>
          <w:tcPr>
            <w:tcW w:w="1446" w:type="dxa"/>
          </w:tcPr>
          <w:p w:rsidR="004E4700" w:rsidRDefault="004E4700" w:rsidP="004E470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6916" w:type="dxa"/>
            <w:gridSpan w:val="4"/>
          </w:tcPr>
          <w:p w:rsidR="004E4700" w:rsidRDefault="004E4700" w:rsidP="004E470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E4700" w:rsidTr="004E4700">
        <w:trPr>
          <w:jc w:val="center"/>
        </w:trPr>
        <w:tc>
          <w:tcPr>
            <w:tcW w:w="1446" w:type="dxa"/>
          </w:tcPr>
          <w:p w:rsidR="004E4700" w:rsidRDefault="004E4700" w:rsidP="004E470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6916" w:type="dxa"/>
            <w:gridSpan w:val="4"/>
          </w:tcPr>
          <w:p w:rsidR="004E4700" w:rsidRDefault="004E4700" w:rsidP="004E470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E4700" w:rsidTr="004E4700">
        <w:trPr>
          <w:trHeight w:val="1060"/>
          <w:jc w:val="center"/>
        </w:trPr>
        <w:tc>
          <w:tcPr>
            <w:tcW w:w="1446" w:type="dxa"/>
          </w:tcPr>
          <w:p w:rsidR="004E4700" w:rsidRDefault="004E4700" w:rsidP="004E47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指導教授簽章</w:t>
            </w:r>
          </w:p>
        </w:tc>
        <w:tc>
          <w:tcPr>
            <w:tcW w:w="2835" w:type="dxa"/>
            <w:gridSpan w:val="2"/>
          </w:tcPr>
          <w:p w:rsidR="004E4700" w:rsidRDefault="004E4700" w:rsidP="004E470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4E4700" w:rsidRDefault="004E4700" w:rsidP="004E47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系主任</w:t>
            </w:r>
          </w:p>
          <w:p w:rsidR="004E4700" w:rsidRDefault="004E4700" w:rsidP="004E470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2947" w:type="dxa"/>
          </w:tcPr>
          <w:p w:rsidR="004E4700" w:rsidRDefault="004E4700" w:rsidP="004E470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E21AD4" w:rsidRPr="00E21AD4" w:rsidRDefault="004E4700" w:rsidP="004E4700">
      <w:pPr>
        <w:wordWrap w:val="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年    月    日</w:t>
      </w:r>
    </w:p>
    <w:sectPr w:rsidR="00E21AD4" w:rsidRPr="00E21AD4" w:rsidSect="004E4700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1B" w:rsidRDefault="00113C1B" w:rsidP="005842DD">
      <w:r>
        <w:separator/>
      </w:r>
    </w:p>
  </w:endnote>
  <w:endnote w:type="continuationSeparator" w:id="0">
    <w:p w:rsidR="00113C1B" w:rsidRDefault="00113C1B" w:rsidP="0058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1B" w:rsidRDefault="00113C1B" w:rsidP="005842DD">
      <w:r>
        <w:separator/>
      </w:r>
    </w:p>
  </w:footnote>
  <w:footnote w:type="continuationSeparator" w:id="0">
    <w:p w:rsidR="00113C1B" w:rsidRDefault="00113C1B" w:rsidP="0058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0F1B"/>
    <w:multiLevelType w:val="hybridMultilevel"/>
    <w:tmpl w:val="DC60054A"/>
    <w:lvl w:ilvl="0" w:tplc="FA3433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D4"/>
    <w:rsid w:val="000C0C75"/>
    <w:rsid w:val="00113C1B"/>
    <w:rsid w:val="00351F84"/>
    <w:rsid w:val="004E4700"/>
    <w:rsid w:val="005842DD"/>
    <w:rsid w:val="00B66FB1"/>
    <w:rsid w:val="00C0440F"/>
    <w:rsid w:val="00CB5A12"/>
    <w:rsid w:val="00E21AD4"/>
    <w:rsid w:val="00E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1574D6-8109-4FF8-8F4C-EF105799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D4"/>
    <w:pPr>
      <w:ind w:leftChars="200" w:left="480"/>
    </w:pPr>
  </w:style>
  <w:style w:type="table" w:styleId="a4">
    <w:name w:val="Table Grid"/>
    <w:basedOn w:val="a1"/>
    <w:uiPriority w:val="59"/>
    <w:rsid w:val="00E2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42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42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2019-11-20T02:55:00Z</dcterms:created>
  <dcterms:modified xsi:type="dcterms:W3CDTF">2019-11-20T02:56:00Z</dcterms:modified>
</cp:coreProperties>
</file>