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0A39" w:rsidRPr="00B146E4" w:rsidRDefault="00520A39">
      <w:pPr>
        <w:spacing w:line="240" w:lineRule="atLeast"/>
        <w:jc w:val="both"/>
        <w:rPr>
          <w:rFonts w:eastAsia="標楷體"/>
          <w:color w:val="000000" w:themeColor="text1"/>
        </w:rPr>
      </w:pPr>
      <w:bookmarkStart w:id="0" w:name="_Toc337106359"/>
    </w:p>
    <w:p w:rsidR="00520A39" w:rsidRPr="00B146E4" w:rsidRDefault="00C33458">
      <w:pPr>
        <w:spacing w:line="240" w:lineRule="atLeast"/>
        <w:jc w:val="center"/>
        <w:rPr>
          <w:rFonts w:eastAsia="標楷體"/>
          <w:color w:val="000000" w:themeColor="text1"/>
        </w:rPr>
      </w:pPr>
      <w:r w:rsidRPr="00B146E4">
        <w:rPr>
          <w:rFonts w:eastAsia="標楷體"/>
          <w:color w:val="000000" w:themeColor="text1"/>
          <w:spacing w:val="40"/>
          <w:kern w:val="3"/>
          <w:sz w:val="72"/>
          <w:szCs w:val="72"/>
        </w:rPr>
        <w:t xml:space="preserve">    </w:t>
      </w:r>
    </w:p>
    <w:p w:rsidR="00D609DF" w:rsidRPr="00B146E4" w:rsidRDefault="00D609DF">
      <w:pPr>
        <w:spacing w:line="240" w:lineRule="atLeast"/>
        <w:jc w:val="center"/>
        <w:rPr>
          <w:rFonts w:eastAsia="標楷體"/>
          <w:color w:val="000000" w:themeColor="text1"/>
          <w:spacing w:val="40"/>
          <w:kern w:val="3"/>
          <w:sz w:val="72"/>
          <w:szCs w:val="72"/>
        </w:rPr>
      </w:pPr>
      <w:r w:rsidRPr="00B146E4">
        <w:rPr>
          <w:rFonts w:eastAsia="標楷體"/>
          <w:noProof/>
          <w:color w:val="000000" w:themeColor="text1"/>
          <w:spacing w:val="40"/>
          <w:kern w:val="3"/>
          <w:sz w:val="72"/>
          <w:szCs w:val="72"/>
        </w:rPr>
        <w:drawing>
          <wp:anchor distT="0" distB="0" distL="114300" distR="114300" simplePos="0" relativeHeight="251656704" behindDoc="0" locked="0" layoutInCell="1" allowOverlap="1">
            <wp:simplePos x="0" y="0"/>
            <wp:positionH relativeFrom="column">
              <wp:posOffset>1704975</wp:posOffset>
            </wp:positionH>
            <wp:positionV relativeFrom="paragraph">
              <wp:posOffset>303530</wp:posOffset>
            </wp:positionV>
            <wp:extent cx="1028700" cy="1028700"/>
            <wp:effectExtent l="0" t="0" r="0" b="0"/>
            <wp:wrapNone/>
            <wp:docPr id="1" name="圖片 2" descr="NCYU_Logo990325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rcRect/>
                    <a:stretch>
                      <a:fillRect/>
                    </a:stretch>
                  </pic:blipFill>
                  <pic:spPr>
                    <a:xfrm>
                      <a:off x="0" y="0"/>
                      <a:ext cx="1028700" cy="1028700"/>
                    </a:xfrm>
                    <a:prstGeom prst="rect">
                      <a:avLst/>
                    </a:prstGeom>
                    <a:noFill/>
                    <a:ln>
                      <a:noFill/>
                      <a:prstDash/>
                    </a:ln>
                  </pic:spPr>
                </pic:pic>
              </a:graphicData>
            </a:graphic>
          </wp:anchor>
        </w:drawing>
      </w:r>
    </w:p>
    <w:p w:rsidR="00520A39" w:rsidRPr="00B146E4" w:rsidRDefault="00C33458">
      <w:pPr>
        <w:spacing w:line="240" w:lineRule="atLeast"/>
        <w:jc w:val="center"/>
        <w:rPr>
          <w:rFonts w:eastAsia="標楷體"/>
          <w:color w:val="000000" w:themeColor="text1"/>
        </w:rPr>
      </w:pPr>
      <w:r w:rsidRPr="00B146E4">
        <w:rPr>
          <w:rFonts w:eastAsia="標楷體"/>
          <w:color w:val="000000" w:themeColor="text1"/>
          <w:spacing w:val="40"/>
          <w:kern w:val="3"/>
          <w:sz w:val="72"/>
          <w:szCs w:val="72"/>
        </w:rPr>
        <w:t>國立嘉義大學</w:t>
      </w:r>
    </w:p>
    <w:p w:rsidR="00520A39" w:rsidRPr="00B146E4" w:rsidRDefault="00520A39">
      <w:pPr>
        <w:spacing w:line="240" w:lineRule="atLeast"/>
        <w:jc w:val="both"/>
        <w:rPr>
          <w:rFonts w:eastAsia="標楷體"/>
          <w:color w:val="000000" w:themeColor="text1"/>
          <w:sz w:val="48"/>
          <w:szCs w:val="48"/>
        </w:rPr>
      </w:pPr>
    </w:p>
    <w:p w:rsidR="00520A39" w:rsidRPr="00B146E4" w:rsidRDefault="00520A39">
      <w:pPr>
        <w:spacing w:line="240" w:lineRule="atLeast"/>
        <w:jc w:val="both"/>
        <w:rPr>
          <w:rFonts w:eastAsia="標楷體"/>
          <w:color w:val="000000" w:themeColor="text1"/>
          <w:sz w:val="48"/>
          <w:szCs w:val="48"/>
        </w:rPr>
      </w:pPr>
    </w:p>
    <w:p w:rsidR="00520A39" w:rsidRPr="00B146E4" w:rsidRDefault="00520A39">
      <w:pPr>
        <w:spacing w:line="240" w:lineRule="atLeast"/>
        <w:jc w:val="both"/>
        <w:rPr>
          <w:rFonts w:eastAsia="標楷體"/>
          <w:color w:val="000000" w:themeColor="text1"/>
          <w:sz w:val="48"/>
          <w:szCs w:val="48"/>
        </w:rPr>
      </w:pPr>
    </w:p>
    <w:p w:rsidR="00520A39" w:rsidRPr="00B146E4" w:rsidRDefault="00520A39">
      <w:pPr>
        <w:spacing w:line="240" w:lineRule="atLeast"/>
        <w:jc w:val="both"/>
        <w:rPr>
          <w:rFonts w:eastAsia="標楷體"/>
          <w:color w:val="000000" w:themeColor="text1"/>
          <w:sz w:val="48"/>
          <w:szCs w:val="48"/>
        </w:rPr>
      </w:pPr>
    </w:p>
    <w:p w:rsidR="00520A39" w:rsidRPr="00B146E4" w:rsidRDefault="00C33458">
      <w:pPr>
        <w:spacing w:line="240" w:lineRule="atLeast"/>
        <w:jc w:val="center"/>
        <w:rPr>
          <w:rFonts w:eastAsia="標楷體"/>
          <w:color w:val="000000" w:themeColor="text1"/>
        </w:rPr>
      </w:pPr>
      <w:r w:rsidRPr="00B146E4">
        <w:rPr>
          <w:rFonts w:eastAsia="標楷體"/>
          <w:color w:val="000000" w:themeColor="text1"/>
          <w:sz w:val="90"/>
          <w:szCs w:val="90"/>
        </w:rPr>
        <w:t>10</w:t>
      </w:r>
      <w:r w:rsidR="005C3C99" w:rsidRPr="00B146E4">
        <w:rPr>
          <w:rFonts w:eastAsia="標楷體"/>
          <w:color w:val="000000" w:themeColor="text1"/>
          <w:sz w:val="90"/>
          <w:szCs w:val="90"/>
        </w:rPr>
        <w:t>8</w:t>
      </w:r>
      <w:r w:rsidRPr="00B146E4">
        <w:rPr>
          <w:rFonts w:eastAsia="標楷體"/>
          <w:color w:val="000000" w:themeColor="text1"/>
          <w:sz w:val="90"/>
          <w:szCs w:val="90"/>
        </w:rPr>
        <w:t>學年度工作成果報告書</w:t>
      </w:r>
    </w:p>
    <w:p w:rsidR="00520A39" w:rsidRPr="00B146E4" w:rsidRDefault="00520A39">
      <w:pPr>
        <w:spacing w:line="240" w:lineRule="atLeast"/>
        <w:jc w:val="both"/>
        <w:rPr>
          <w:rFonts w:eastAsia="標楷體"/>
          <w:color w:val="000000" w:themeColor="text1"/>
          <w:sz w:val="48"/>
          <w:szCs w:val="48"/>
        </w:rPr>
      </w:pPr>
    </w:p>
    <w:p w:rsidR="00520A39" w:rsidRPr="00B146E4" w:rsidRDefault="00520A39">
      <w:pPr>
        <w:spacing w:line="240" w:lineRule="atLeast"/>
        <w:jc w:val="both"/>
        <w:rPr>
          <w:rFonts w:eastAsia="標楷體"/>
          <w:color w:val="000000" w:themeColor="text1"/>
          <w:sz w:val="48"/>
          <w:szCs w:val="48"/>
        </w:rPr>
      </w:pPr>
    </w:p>
    <w:p w:rsidR="00520A39" w:rsidRPr="00B146E4" w:rsidRDefault="00520A39">
      <w:pPr>
        <w:spacing w:line="240" w:lineRule="atLeast"/>
        <w:jc w:val="both"/>
        <w:rPr>
          <w:rFonts w:eastAsia="標楷體"/>
          <w:color w:val="000000" w:themeColor="text1"/>
          <w:sz w:val="48"/>
          <w:szCs w:val="48"/>
        </w:rPr>
      </w:pPr>
    </w:p>
    <w:p w:rsidR="00520A39" w:rsidRPr="00B146E4" w:rsidRDefault="00520A39">
      <w:pPr>
        <w:spacing w:line="240" w:lineRule="atLeast"/>
        <w:jc w:val="both"/>
        <w:rPr>
          <w:rFonts w:eastAsia="標楷體"/>
          <w:color w:val="000000" w:themeColor="text1"/>
          <w:sz w:val="48"/>
          <w:szCs w:val="48"/>
        </w:rPr>
      </w:pPr>
    </w:p>
    <w:p w:rsidR="00335D12" w:rsidRPr="00B146E4" w:rsidRDefault="00C33458">
      <w:pPr>
        <w:spacing w:line="240" w:lineRule="atLeast"/>
        <w:jc w:val="center"/>
        <w:rPr>
          <w:rFonts w:eastAsia="標楷體"/>
          <w:color w:val="000000" w:themeColor="text1"/>
          <w:sz w:val="48"/>
          <w:szCs w:val="48"/>
        </w:rPr>
      </w:pPr>
      <w:r w:rsidRPr="00B146E4">
        <w:rPr>
          <w:rFonts w:eastAsia="標楷體"/>
          <w:color w:val="000000" w:themeColor="text1"/>
          <w:sz w:val="48"/>
          <w:szCs w:val="48"/>
        </w:rPr>
        <w:t>中華民國</w:t>
      </w:r>
      <w:r w:rsidRPr="00B146E4">
        <w:rPr>
          <w:rFonts w:eastAsia="標楷體"/>
          <w:color w:val="000000" w:themeColor="text1"/>
          <w:sz w:val="48"/>
          <w:szCs w:val="48"/>
        </w:rPr>
        <w:t>10</w:t>
      </w:r>
      <w:r w:rsidR="005C3C99" w:rsidRPr="00B146E4">
        <w:rPr>
          <w:rFonts w:eastAsia="標楷體"/>
          <w:color w:val="000000" w:themeColor="text1"/>
          <w:sz w:val="48"/>
          <w:szCs w:val="48"/>
        </w:rPr>
        <w:t>9</w:t>
      </w:r>
      <w:r w:rsidRPr="00B146E4">
        <w:rPr>
          <w:rFonts w:eastAsia="標楷體"/>
          <w:color w:val="000000" w:themeColor="text1"/>
          <w:sz w:val="48"/>
          <w:szCs w:val="48"/>
        </w:rPr>
        <w:t>年</w:t>
      </w:r>
      <w:r w:rsidR="00CC09BA" w:rsidRPr="00B146E4">
        <w:rPr>
          <w:rFonts w:eastAsia="標楷體"/>
          <w:color w:val="000000" w:themeColor="text1"/>
          <w:sz w:val="48"/>
          <w:szCs w:val="48"/>
        </w:rPr>
        <w:t>10</w:t>
      </w:r>
      <w:r w:rsidRPr="00B146E4">
        <w:rPr>
          <w:rFonts w:eastAsia="標楷體"/>
          <w:color w:val="000000" w:themeColor="text1"/>
          <w:sz w:val="48"/>
          <w:szCs w:val="48"/>
        </w:rPr>
        <w:t>月</w:t>
      </w:r>
    </w:p>
    <w:p w:rsidR="00335D12" w:rsidRPr="00B146E4" w:rsidRDefault="00335D12">
      <w:pPr>
        <w:spacing w:line="240" w:lineRule="atLeast"/>
        <w:jc w:val="center"/>
        <w:rPr>
          <w:rFonts w:eastAsia="標楷體"/>
          <w:color w:val="000000" w:themeColor="text1"/>
          <w:sz w:val="48"/>
          <w:szCs w:val="48"/>
        </w:rPr>
      </w:pPr>
    </w:p>
    <w:p w:rsidR="00E54EE2" w:rsidRPr="00B146E4" w:rsidRDefault="00E54EE2">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B07F23" w:rsidRPr="00B146E4" w:rsidRDefault="00B07F23">
      <w:pPr>
        <w:spacing w:line="240" w:lineRule="atLeast"/>
        <w:jc w:val="center"/>
        <w:rPr>
          <w:rFonts w:eastAsia="標楷體"/>
          <w:color w:val="000000" w:themeColor="text1"/>
          <w:sz w:val="48"/>
          <w:szCs w:val="48"/>
        </w:rPr>
      </w:pPr>
    </w:p>
    <w:p w:rsidR="00832D6F" w:rsidRPr="00B146E4" w:rsidRDefault="00832D6F">
      <w:pPr>
        <w:spacing w:line="240" w:lineRule="atLeast"/>
        <w:jc w:val="center"/>
        <w:rPr>
          <w:rFonts w:eastAsia="標楷體"/>
          <w:color w:val="000000" w:themeColor="text1"/>
          <w:sz w:val="48"/>
          <w:szCs w:val="48"/>
        </w:rPr>
      </w:pPr>
    </w:p>
    <w:p w:rsidR="00832D6F" w:rsidRPr="00B146E4" w:rsidRDefault="00832D6F">
      <w:pPr>
        <w:spacing w:line="240" w:lineRule="atLeast"/>
        <w:jc w:val="center"/>
        <w:rPr>
          <w:rFonts w:eastAsia="標楷體"/>
          <w:color w:val="000000" w:themeColor="text1"/>
          <w:sz w:val="48"/>
          <w:szCs w:val="48"/>
        </w:rPr>
      </w:pPr>
    </w:p>
    <w:p w:rsidR="00C05955" w:rsidRDefault="00C713EF">
      <w:pPr>
        <w:pStyle w:val="11"/>
        <w:rPr>
          <w:rFonts w:asciiTheme="minorHAnsi" w:eastAsiaTheme="minorEastAsia" w:hAnsiTheme="minorHAnsi" w:cstheme="minorBidi"/>
          <w:b w:val="0"/>
          <w:kern w:val="2"/>
          <w:sz w:val="24"/>
          <w:szCs w:val="22"/>
        </w:rPr>
      </w:pPr>
      <w:r w:rsidRPr="00B146E4">
        <w:rPr>
          <w:color w:val="000000" w:themeColor="text1"/>
          <w:sz w:val="48"/>
          <w:szCs w:val="48"/>
        </w:rPr>
        <w:lastRenderedPageBreak/>
        <w:fldChar w:fldCharType="begin"/>
      </w:r>
      <w:r w:rsidRPr="00B146E4">
        <w:rPr>
          <w:color w:val="000000" w:themeColor="text1"/>
          <w:sz w:val="48"/>
          <w:szCs w:val="48"/>
        </w:rPr>
        <w:instrText xml:space="preserve"> TOC \o "1-3" \h \z \u </w:instrText>
      </w:r>
      <w:r w:rsidRPr="00B146E4">
        <w:rPr>
          <w:color w:val="000000" w:themeColor="text1"/>
          <w:sz w:val="48"/>
          <w:szCs w:val="48"/>
        </w:rPr>
        <w:fldChar w:fldCharType="separate"/>
      </w:r>
      <w:hyperlink w:anchor="_Toc51743215" w:history="1">
        <w:r w:rsidR="00C05955" w:rsidRPr="00966F01">
          <w:rPr>
            <w:rStyle w:val="ab"/>
            <w:rFonts w:hint="eastAsia"/>
          </w:rPr>
          <w:t>壹、行政單位</w:t>
        </w:r>
        <w:r w:rsidR="00C05955">
          <w:rPr>
            <w:webHidden/>
          </w:rPr>
          <w:tab/>
        </w:r>
        <w:r w:rsidR="00C05955">
          <w:rPr>
            <w:webHidden/>
          </w:rPr>
          <w:fldChar w:fldCharType="begin"/>
        </w:r>
        <w:r w:rsidR="00C05955">
          <w:rPr>
            <w:webHidden/>
          </w:rPr>
          <w:instrText xml:space="preserve"> PAGEREF _Toc51743215 \h </w:instrText>
        </w:r>
        <w:r w:rsidR="00C05955">
          <w:rPr>
            <w:webHidden/>
          </w:rPr>
        </w:r>
        <w:r w:rsidR="00C05955">
          <w:rPr>
            <w:webHidden/>
          </w:rPr>
          <w:fldChar w:fldCharType="separate"/>
        </w:r>
        <w:r w:rsidR="00091C37">
          <w:rPr>
            <w:webHidden/>
          </w:rPr>
          <w:t>1</w:t>
        </w:r>
        <w:r w:rsidR="00C05955">
          <w:rPr>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16" w:history="1">
        <w:r w:rsidRPr="00966F01">
          <w:rPr>
            <w:rStyle w:val="ab"/>
            <w:rFonts w:hint="eastAsia"/>
            <w:noProof/>
          </w:rPr>
          <w:t>教務處</w:t>
        </w:r>
        <w:r>
          <w:rPr>
            <w:noProof/>
            <w:webHidden/>
          </w:rPr>
          <w:tab/>
        </w:r>
        <w:r>
          <w:rPr>
            <w:noProof/>
            <w:webHidden/>
          </w:rPr>
          <w:fldChar w:fldCharType="begin"/>
        </w:r>
        <w:r>
          <w:rPr>
            <w:noProof/>
            <w:webHidden/>
          </w:rPr>
          <w:instrText xml:space="preserve"> PAGEREF _Toc51743216 \h </w:instrText>
        </w:r>
        <w:r>
          <w:rPr>
            <w:noProof/>
            <w:webHidden/>
          </w:rPr>
        </w:r>
        <w:r>
          <w:rPr>
            <w:noProof/>
            <w:webHidden/>
          </w:rPr>
          <w:fldChar w:fldCharType="separate"/>
        </w:r>
        <w:r w:rsidR="00091C37">
          <w:rPr>
            <w:noProof/>
            <w:webHidden/>
          </w:rPr>
          <w:t>1</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17" w:history="1">
        <w:r w:rsidRPr="00966F01">
          <w:rPr>
            <w:rStyle w:val="ab"/>
            <w:rFonts w:hint="eastAsia"/>
            <w:noProof/>
          </w:rPr>
          <w:t>學生事務處</w:t>
        </w:r>
        <w:r>
          <w:rPr>
            <w:noProof/>
            <w:webHidden/>
          </w:rPr>
          <w:tab/>
        </w:r>
        <w:r>
          <w:rPr>
            <w:noProof/>
            <w:webHidden/>
          </w:rPr>
          <w:fldChar w:fldCharType="begin"/>
        </w:r>
        <w:r>
          <w:rPr>
            <w:noProof/>
            <w:webHidden/>
          </w:rPr>
          <w:instrText xml:space="preserve"> PAGEREF _Toc51743217 \h </w:instrText>
        </w:r>
        <w:r>
          <w:rPr>
            <w:noProof/>
            <w:webHidden/>
          </w:rPr>
        </w:r>
        <w:r>
          <w:rPr>
            <w:noProof/>
            <w:webHidden/>
          </w:rPr>
          <w:fldChar w:fldCharType="separate"/>
        </w:r>
        <w:r w:rsidR="00091C37">
          <w:rPr>
            <w:noProof/>
            <w:webHidden/>
          </w:rPr>
          <w:t>16</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18" w:history="1">
        <w:r w:rsidRPr="00966F01">
          <w:rPr>
            <w:rStyle w:val="ab"/>
            <w:rFonts w:hint="eastAsia"/>
            <w:noProof/>
          </w:rPr>
          <w:t>總務</w:t>
        </w:r>
        <w:r w:rsidRPr="00966F01">
          <w:rPr>
            <w:rStyle w:val="ab"/>
            <w:rFonts w:hint="eastAsia"/>
            <w:noProof/>
          </w:rPr>
          <w:t>處</w:t>
        </w:r>
        <w:r>
          <w:rPr>
            <w:noProof/>
            <w:webHidden/>
          </w:rPr>
          <w:tab/>
        </w:r>
        <w:r>
          <w:rPr>
            <w:noProof/>
            <w:webHidden/>
          </w:rPr>
          <w:fldChar w:fldCharType="begin"/>
        </w:r>
        <w:r>
          <w:rPr>
            <w:noProof/>
            <w:webHidden/>
          </w:rPr>
          <w:instrText xml:space="preserve"> PAGEREF _Toc51743218 \h </w:instrText>
        </w:r>
        <w:r>
          <w:rPr>
            <w:noProof/>
            <w:webHidden/>
          </w:rPr>
        </w:r>
        <w:r>
          <w:rPr>
            <w:noProof/>
            <w:webHidden/>
          </w:rPr>
          <w:fldChar w:fldCharType="separate"/>
        </w:r>
        <w:r w:rsidR="00091C37">
          <w:rPr>
            <w:noProof/>
            <w:webHidden/>
          </w:rPr>
          <w:t>39</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19" w:history="1">
        <w:r w:rsidRPr="00966F01">
          <w:rPr>
            <w:rStyle w:val="ab"/>
            <w:rFonts w:hint="eastAsia"/>
            <w:noProof/>
          </w:rPr>
          <w:t>研</w:t>
        </w:r>
        <w:r w:rsidRPr="00966F01">
          <w:rPr>
            <w:rStyle w:val="ab"/>
            <w:rFonts w:hint="eastAsia"/>
            <w:noProof/>
          </w:rPr>
          <w:t>究</w:t>
        </w:r>
        <w:r w:rsidRPr="00966F01">
          <w:rPr>
            <w:rStyle w:val="ab"/>
            <w:rFonts w:hint="eastAsia"/>
            <w:noProof/>
          </w:rPr>
          <w:t>發展處</w:t>
        </w:r>
        <w:r>
          <w:rPr>
            <w:noProof/>
            <w:webHidden/>
          </w:rPr>
          <w:tab/>
        </w:r>
        <w:r>
          <w:rPr>
            <w:noProof/>
            <w:webHidden/>
          </w:rPr>
          <w:fldChar w:fldCharType="begin"/>
        </w:r>
        <w:r>
          <w:rPr>
            <w:noProof/>
            <w:webHidden/>
          </w:rPr>
          <w:instrText xml:space="preserve"> PAGEREF _Toc51743219 \h </w:instrText>
        </w:r>
        <w:r>
          <w:rPr>
            <w:noProof/>
            <w:webHidden/>
          </w:rPr>
        </w:r>
        <w:r>
          <w:rPr>
            <w:noProof/>
            <w:webHidden/>
          </w:rPr>
          <w:fldChar w:fldCharType="separate"/>
        </w:r>
        <w:r w:rsidR="00091C37">
          <w:rPr>
            <w:noProof/>
            <w:webHidden/>
          </w:rPr>
          <w:t>49</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20" w:history="1">
        <w:r w:rsidRPr="00966F01">
          <w:rPr>
            <w:rStyle w:val="ab"/>
            <w:rFonts w:hint="eastAsia"/>
            <w:noProof/>
          </w:rPr>
          <w:t>國際事</w:t>
        </w:r>
        <w:r w:rsidRPr="00966F01">
          <w:rPr>
            <w:rStyle w:val="ab"/>
            <w:rFonts w:hint="eastAsia"/>
            <w:noProof/>
          </w:rPr>
          <w:t>務</w:t>
        </w:r>
        <w:r w:rsidRPr="00966F01">
          <w:rPr>
            <w:rStyle w:val="ab"/>
            <w:rFonts w:hint="eastAsia"/>
            <w:noProof/>
          </w:rPr>
          <w:t>處</w:t>
        </w:r>
        <w:r>
          <w:rPr>
            <w:noProof/>
            <w:webHidden/>
          </w:rPr>
          <w:tab/>
        </w:r>
        <w:r>
          <w:rPr>
            <w:noProof/>
            <w:webHidden/>
          </w:rPr>
          <w:fldChar w:fldCharType="begin"/>
        </w:r>
        <w:r>
          <w:rPr>
            <w:noProof/>
            <w:webHidden/>
          </w:rPr>
          <w:instrText xml:space="preserve"> PAGEREF _Toc51743220 \h </w:instrText>
        </w:r>
        <w:r>
          <w:rPr>
            <w:noProof/>
            <w:webHidden/>
          </w:rPr>
        </w:r>
        <w:r>
          <w:rPr>
            <w:noProof/>
            <w:webHidden/>
          </w:rPr>
          <w:fldChar w:fldCharType="separate"/>
        </w:r>
        <w:r w:rsidR="00091C37">
          <w:rPr>
            <w:noProof/>
            <w:webHidden/>
          </w:rPr>
          <w:t>59</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21" w:history="1">
        <w:r w:rsidRPr="00966F01">
          <w:rPr>
            <w:rStyle w:val="ab"/>
            <w:rFonts w:hint="eastAsia"/>
            <w:noProof/>
          </w:rPr>
          <w:t>產學</w:t>
        </w:r>
        <w:r w:rsidRPr="00966F01">
          <w:rPr>
            <w:rStyle w:val="ab"/>
            <w:rFonts w:hint="eastAsia"/>
            <w:noProof/>
          </w:rPr>
          <w:t>營</w:t>
        </w:r>
        <w:r w:rsidRPr="00966F01">
          <w:rPr>
            <w:rStyle w:val="ab"/>
            <w:rFonts w:hint="eastAsia"/>
            <w:noProof/>
          </w:rPr>
          <w:t>運及推廣處</w:t>
        </w:r>
        <w:r>
          <w:rPr>
            <w:noProof/>
            <w:webHidden/>
          </w:rPr>
          <w:tab/>
        </w:r>
        <w:r>
          <w:rPr>
            <w:noProof/>
            <w:webHidden/>
          </w:rPr>
          <w:fldChar w:fldCharType="begin"/>
        </w:r>
        <w:r>
          <w:rPr>
            <w:noProof/>
            <w:webHidden/>
          </w:rPr>
          <w:instrText xml:space="preserve"> PAGEREF _Toc51743221 \h </w:instrText>
        </w:r>
        <w:r>
          <w:rPr>
            <w:noProof/>
            <w:webHidden/>
          </w:rPr>
        </w:r>
        <w:r>
          <w:rPr>
            <w:noProof/>
            <w:webHidden/>
          </w:rPr>
          <w:fldChar w:fldCharType="separate"/>
        </w:r>
        <w:r w:rsidR="00091C37">
          <w:rPr>
            <w:noProof/>
            <w:webHidden/>
          </w:rPr>
          <w:t>65</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22" w:history="1">
        <w:r w:rsidRPr="00966F01">
          <w:rPr>
            <w:rStyle w:val="ab"/>
            <w:rFonts w:hint="eastAsia"/>
            <w:noProof/>
          </w:rPr>
          <w:t>圖書</w:t>
        </w:r>
        <w:r w:rsidRPr="00966F01">
          <w:rPr>
            <w:rStyle w:val="ab"/>
            <w:rFonts w:hint="eastAsia"/>
            <w:noProof/>
          </w:rPr>
          <w:t>館</w:t>
        </w:r>
        <w:r>
          <w:rPr>
            <w:noProof/>
            <w:webHidden/>
          </w:rPr>
          <w:tab/>
        </w:r>
        <w:r>
          <w:rPr>
            <w:noProof/>
            <w:webHidden/>
          </w:rPr>
          <w:fldChar w:fldCharType="begin"/>
        </w:r>
        <w:r>
          <w:rPr>
            <w:noProof/>
            <w:webHidden/>
          </w:rPr>
          <w:instrText xml:space="preserve"> PAGEREF _Toc51743222 \h </w:instrText>
        </w:r>
        <w:r>
          <w:rPr>
            <w:noProof/>
            <w:webHidden/>
          </w:rPr>
        </w:r>
        <w:r>
          <w:rPr>
            <w:noProof/>
            <w:webHidden/>
          </w:rPr>
          <w:fldChar w:fldCharType="separate"/>
        </w:r>
        <w:r w:rsidR="00091C37">
          <w:rPr>
            <w:noProof/>
            <w:webHidden/>
          </w:rPr>
          <w:t>72</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23" w:history="1">
        <w:r w:rsidRPr="00966F01">
          <w:rPr>
            <w:rStyle w:val="ab"/>
            <w:rFonts w:hint="eastAsia"/>
            <w:noProof/>
          </w:rPr>
          <w:t>電子計算機中心</w:t>
        </w:r>
        <w:r>
          <w:rPr>
            <w:noProof/>
            <w:webHidden/>
          </w:rPr>
          <w:tab/>
        </w:r>
        <w:r>
          <w:rPr>
            <w:noProof/>
            <w:webHidden/>
          </w:rPr>
          <w:fldChar w:fldCharType="begin"/>
        </w:r>
        <w:r>
          <w:rPr>
            <w:noProof/>
            <w:webHidden/>
          </w:rPr>
          <w:instrText xml:space="preserve"> PAGEREF _Toc51743223 \h </w:instrText>
        </w:r>
        <w:r>
          <w:rPr>
            <w:noProof/>
            <w:webHidden/>
          </w:rPr>
        </w:r>
        <w:r>
          <w:rPr>
            <w:noProof/>
            <w:webHidden/>
          </w:rPr>
          <w:fldChar w:fldCharType="separate"/>
        </w:r>
        <w:r w:rsidR="00091C37">
          <w:rPr>
            <w:noProof/>
            <w:webHidden/>
          </w:rPr>
          <w:t>77</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24" w:history="1">
        <w:r w:rsidRPr="00966F01">
          <w:rPr>
            <w:rStyle w:val="ab"/>
            <w:rFonts w:hint="eastAsia"/>
            <w:noProof/>
          </w:rPr>
          <w:t>環境保護及</w:t>
        </w:r>
        <w:r w:rsidRPr="00966F01">
          <w:rPr>
            <w:rStyle w:val="ab"/>
            <w:rFonts w:hint="eastAsia"/>
            <w:noProof/>
          </w:rPr>
          <w:t>安</w:t>
        </w:r>
        <w:r w:rsidRPr="00966F01">
          <w:rPr>
            <w:rStyle w:val="ab"/>
            <w:rFonts w:hint="eastAsia"/>
            <w:noProof/>
          </w:rPr>
          <w:t>全管理中心</w:t>
        </w:r>
        <w:r>
          <w:rPr>
            <w:noProof/>
            <w:webHidden/>
          </w:rPr>
          <w:tab/>
        </w:r>
        <w:r>
          <w:rPr>
            <w:noProof/>
            <w:webHidden/>
          </w:rPr>
          <w:fldChar w:fldCharType="begin"/>
        </w:r>
        <w:r>
          <w:rPr>
            <w:noProof/>
            <w:webHidden/>
          </w:rPr>
          <w:instrText xml:space="preserve"> PAGEREF _Toc51743224 \h </w:instrText>
        </w:r>
        <w:r>
          <w:rPr>
            <w:noProof/>
            <w:webHidden/>
          </w:rPr>
        </w:r>
        <w:r>
          <w:rPr>
            <w:noProof/>
            <w:webHidden/>
          </w:rPr>
          <w:fldChar w:fldCharType="separate"/>
        </w:r>
        <w:r w:rsidR="00091C37">
          <w:rPr>
            <w:noProof/>
            <w:webHidden/>
          </w:rPr>
          <w:t>87</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25" w:history="1">
        <w:r w:rsidRPr="00966F01">
          <w:rPr>
            <w:rStyle w:val="ab"/>
            <w:rFonts w:hint="eastAsia"/>
            <w:noProof/>
          </w:rPr>
          <w:t>秘書</w:t>
        </w:r>
        <w:r w:rsidRPr="00966F01">
          <w:rPr>
            <w:rStyle w:val="ab"/>
            <w:rFonts w:hint="eastAsia"/>
            <w:noProof/>
          </w:rPr>
          <w:t>室</w:t>
        </w:r>
        <w:r>
          <w:rPr>
            <w:noProof/>
            <w:webHidden/>
          </w:rPr>
          <w:tab/>
        </w:r>
        <w:r>
          <w:rPr>
            <w:noProof/>
            <w:webHidden/>
          </w:rPr>
          <w:fldChar w:fldCharType="begin"/>
        </w:r>
        <w:r>
          <w:rPr>
            <w:noProof/>
            <w:webHidden/>
          </w:rPr>
          <w:instrText xml:space="preserve"> PAGEREF _Toc51743225 \h </w:instrText>
        </w:r>
        <w:r>
          <w:rPr>
            <w:noProof/>
            <w:webHidden/>
          </w:rPr>
        </w:r>
        <w:r>
          <w:rPr>
            <w:noProof/>
            <w:webHidden/>
          </w:rPr>
          <w:fldChar w:fldCharType="separate"/>
        </w:r>
        <w:r w:rsidR="00091C37">
          <w:rPr>
            <w:noProof/>
            <w:webHidden/>
          </w:rPr>
          <w:t>94</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26" w:history="1">
        <w:r w:rsidRPr="00966F01">
          <w:rPr>
            <w:rStyle w:val="ab"/>
            <w:rFonts w:hint="eastAsia"/>
            <w:noProof/>
          </w:rPr>
          <w:t>體</w:t>
        </w:r>
        <w:r w:rsidRPr="00966F01">
          <w:rPr>
            <w:rStyle w:val="ab"/>
            <w:rFonts w:hint="eastAsia"/>
            <w:noProof/>
          </w:rPr>
          <w:t>育</w:t>
        </w:r>
        <w:r w:rsidRPr="00966F01">
          <w:rPr>
            <w:rStyle w:val="ab"/>
            <w:rFonts w:hint="eastAsia"/>
            <w:noProof/>
          </w:rPr>
          <w:t>室</w:t>
        </w:r>
        <w:r>
          <w:rPr>
            <w:noProof/>
            <w:webHidden/>
          </w:rPr>
          <w:tab/>
        </w:r>
        <w:r>
          <w:rPr>
            <w:noProof/>
            <w:webHidden/>
          </w:rPr>
          <w:fldChar w:fldCharType="begin"/>
        </w:r>
        <w:r>
          <w:rPr>
            <w:noProof/>
            <w:webHidden/>
          </w:rPr>
          <w:instrText xml:space="preserve"> PAGEREF _Toc51743226 \h </w:instrText>
        </w:r>
        <w:r>
          <w:rPr>
            <w:noProof/>
            <w:webHidden/>
          </w:rPr>
        </w:r>
        <w:r>
          <w:rPr>
            <w:noProof/>
            <w:webHidden/>
          </w:rPr>
          <w:fldChar w:fldCharType="separate"/>
        </w:r>
        <w:r w:rsidR="00091C37">
          <w:rPr>
            <w:noProof/>
            <w:webHidden/>
          </w:rPr>
          <w:t>107</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27" w:history="1">
        <w:r w:rsidRPr="00966F01">
          <w:rPr>
            <w:rStyle w:val="ab"/>
            <w:rFonts w:hint="eastAsia"/>
            <w:noProof/>
          </w:rPr>
          <w:t>主</w:t>
        </w:r>
        <w:r w:rsidRPr="00966F01">
          <w:rPr>
            <w:rStyle w:val="ab"/>
            <w:rFonts w:hint="eastAsia"/>
            <w:noProof/>
          </w:rPr>
          <w:t>計</w:t>
        </w:r>
        <w:r w:rsidRPr="00966F01">
          <w:rPr>
            <w:rStyle w:val="ab"/>
            <w:rFonts w:hint="eastAsia"/>
            <w:noProof/>
          </w:rPr>
          <w:t>室</w:t>
        </w:r>
        <w:r>
          <w:rPr>
            <w:noProof/>
            <w:webHidden/>
          </w:rPr>
          <w:tab/>
        </w:r>
        <w:r>
          <w:rPr>
            <w:noProof/>
            <w:webHidden/>
          </w:rPr>
          <w:fldChar w:fldCharType="begin"/>
        </w:r>
        <w:r>
          <w:rPr>
            <w:noProof/>
            <w:webHidden/>
          </w:rPr>
          <w:instrText xml:space="preserve"> PAGEREF _Toc51743227 \h </w:instrText>
        </w:r>
        <w:r>
          <w:rPr>
            <w:noProof/>
            <w:webHidden/>
          </w:rPr>
        </w:r>
        <w:r>
          <w:rPr>
            <w:noProof/>
            <w:webHidden/>
          </w:rPr>
          <w:fldChar w:fldCharType="separate"/>
        </w:r>
        <w:r w:rsidR="00091C37">
          <w:rPr>
            <w:noProof/>
            <w:webHidden/>
          </w:rPr>
          <w:t>110</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28" w:history="1">
        <w:r w:rsidRPr="00966F01">
          <w:rPr>
            <w:rStyle w:val="ab"/>
            <w:rFonts w:hint="eastAsia"/>
            <w:noProof/>
          </w:rPr>
          <w:t>人事</w:t>
        </w:r>
        <w:r w:rsidRPr="00966F01">
          <w:rPr>
            <w:rStyle w:val="ab"/>
            <w:rFonts w:hint="eastAsia"/>
            <w:noProof/>
          </w:rPr>
          <w:t>室</w:t>
        </w:r>
        <w:r>
          <w:rPr>
            <w:noProof/>
            <w:webHidden/>
          </w:rPr>
          <w:tab/>
        </w:r>
        <w:r>
          <w:rPr>
            <w:noProof/>
            <w:webHidden/>
          </w:rPr>
          <w:fldChar w:fldCharType="begin"/>
        </w:r>
        <w:r>
          <w:rPr>
            <w:noProof/>
            <w:webHidden/>
          </w:rPr>
          <w:instrText xml:space="preserve"> PAGEREF _Toc51743228 \h </w:instrText>
        </w:r>
        <w:r>
          <w:rPr>
            <w:noProof/>
            <w:webHidden/>
          </w:rPr>
        </w:r>
        <w:r>
          <w:rPr>
            <w:noProof/>
            <w:webHidden/>
          </w:rPr>
          <w:fldChar w:fldCharType="separate"/>
        </w:r>
        <w:r w:rsidR="00091C37">
          <w:rPr>
            <w:noProof/>
            <w:webHidden/>
          </w:rPr>
          <w:t>113</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29" w:history="1">
        <w:r w:rsidRPr="00966F01">
          <w:rPr>
            <w:rStyle w:val="ab"/>
            <w:rFonts w:hint="eastAsia"/>
            <w:noProof/>
          </w:rPr>
          <w:t>校友中</w:t>
        </w:r>
        <w:r w:rsidRPr="00966F01">
          <w:rPr>
            <w:rStyle w:val="ab"/>
            <w:rFonts w:hint="eastAsia"/>
            <w:noProof/>
          </w:rPr>
          <w:t>心</w:t>
        </w:r>
        <w:r>
          <w:rPr>
            <w:noProof/>
            <w:webHidden/>
          </w:rPr>
          <w:tab/>
        </w:r>
        <w:r>
          <w:rPr>
            <w:noProof/>
            <w:webHidden/>
          </w:rPr>
          <w:fldChar w:fldCharType="begin"/>
        </w:r>
        <w:r>
          <w:rPr>
            <w:noProof/>
            <w:webHidden/>
          </w:rPr>
          <w:instrText xml:space="preserve"> PAGEREF _Toc51743229 \h </w:instrText>
        </w:r>
        <w:r>
          <w:rPr>
            <w:noProof/>
            <w:webHidden/>
          </w:rPr>
        </w:r>
        <w:r>
          <w:rPr>
            <w:noProof/>
            <w:webHidden/>
          </w:rPr>
          <w:fldChar w:fldCharType="separate"/>
        </w:r>
        <w:r w:rsidR="00091C37">
          <w:rPr>
            <w:noProof/>
            <w:webHidden/>
          </w:rPr>
          <w:t>124</w:t>
        </w:r>
        <w:r>
          <w:rPr>
            <w:noProof/>
            <w:webHidden/>
          </w:rPr>
          <w:fldChar w:fldCharType="end"/>
        </w:r>
      </w:hyperlink>
    </w:p>
    <w:p w:rsidR="00C05955" w:rsidRDefault="00C05955">
      <w:pPr>
        <w:pStyle w:val="11"/>
        <w:rPr>
          <w:rFonts w:asciiTheme="minorHAnsi" w:eastAsiaTheme="minorEastAsia" w:hAnsiTheme="minorHAnsi" w:cstheme="minorBidi"/>
          <w:b w:val="0"/>
          <w:kern w:val="2"/>
          <w:sz w:val="24"/>
          <w:szCs w:val="22"/>
        </w:rPr>
      </w:pPr>
      <w:hyperlink w:anchor="_Toc51743230" w:history="1">
        <w:r w:rsidRPr="00966F01">
          <w:rPr>
            <w:rStyle w:val="ab"/>
            <w:rFonts w:hint="eastAsia"/>
          </w:rPr>
          <w:t>貳、學術研究</w:t>
        </w:r>
        <w:r>
          <w:rPr>
            <w:webHidden/>
          </w:rPr>
          <w:tab/>
        </w:r>
        <w:r>
          <w:rPr>
            <w:webHidden/>
          </w:rPr>
          <w:fldChar w:fldCharType="begin"/>
        </w:r>
        <w:r>
          <w:rPr>
            <w:webHidden/>
          </w:rPr>
          <w:instrText xml:space="preserve"> PAGEREF _Toc51743230 \h </w:instrText>
        </w:r>
        <w:r>
          <w:rPr>
            <w:webHidden/>
          </w:rPr>
        </w:r>
        <w:r>
          <w:rPr>
            <w:webHidden/>
          </w:rPr>
          <w:fldChar w:fldCharType="separate"/>
        </w:r>
        <w:r w:rsidR="00091C37">
          <w:rPr>
            <w:webHidden/>
          </w:rPr>
          <w:t>127</w:t>
        </w:r>
        <w:r>
          <w:rPr>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31" w:history="1">
        <w:r w:rsidRPr="00966F01">
          <w:rPr>
            <w:rStyle w:val="ab"/>
            <w:rFonts w:hint="eastAsia"/>
            <w:noProof/>
          </w:rPr>
          <w:t>師範學</w:t>
        </w:r>
        <w:r w:rsidRPr="00966F01">
          <w:rPr>
            <w:rStyle w:val="ab"/>
            <w:rFonts w:hint="eastAsia"/>
            <w:noProof/>
          </w:rPr>
          <w:t>院</w:t>
        </w:r>
        <w:r>
          <w:rPr>
            <w:noProof/>
            <w:webHidden/>
          </w:rPr>
          <w:tab/>
        </w:r>
        <w:r>
          <w:rPr>
            <w:noProof/>
            <w:webHidden/>
          </w:rPr>
          <w:fldChar w:fldCharType="begin"/>
        </w:r>
        <w:r>
          <w:rPr>
            <w:noProof/>
            <w:webHidden/>
          </w:rPr>
          <w:instrText xml:space="preserve"> PAGEREF _Toc51743231 \h </w:instrText>
        </w:r>
        <w:r>
          <w:rPr>
            <w:noProof/>
            <w:webHidden/>
          </w:rPr>
        </w:r>
        <w:r>
          <w:rPr>
            <w:noProof/>
            <w:webHidden/>
          </w:rPr>
          <w:fldChar w:fldCharType="separate"/>
        </w:r>
        <w:r w:rsidR="00091C37">
          <w:rPr>
            <w:noProof/>
            <w:webHidden/>
          </w:rPr>
          <w:t>127</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32" w:history="1">
        <w:r w:rsidRPr="00966F01">
          <w:rPr>
            <w:rStyle w:val="ab"/>
            <w:rFonts w:hint="eastAsia"/>
            <w:noProof/>
          </w:rPr>
          <w:t>人文藝術</w:t>
        </w:r>
        <w:r w:rsidRPr="00966F01">
          <w:rPr>
            <w:rStyle w:val="ab"/>
            <w:rFonts w:hint="eastAsia"/>
            <w:noProof/>
          </w:rPr>
          <w:t>學</w:t>
        </w:r>
        <w:r w:rsidRPr="00966F01">
          <w:rPr>
            <w:rStyle w:val="ab"/>
            <w:rFonts w:hint="eastAsia"/>
            <w:noProof/>
          </w:rPr>
          <w:t>院</w:t>
        </w:r>
        <w:r>
          <w:rPr>
            <w:noProof/>
            <w:webHidden/>
          </w:rPr>
          <w:tab/>
        </w:r>
        <w:r>
          <w:rPr>
            <w:noProof/>
            <w:webHidden/>
          </w:rPr>
          <w:fldChar w:fldCharType="begin"/>
        </w:r>
        <w:r>
          <w:rPr>
            <w:noProof/>
            <w:webHidden/>
          </w:rPr>
          <w:instrText xml:space="preserve"> PAGEREF _Toc51743232 \h </w:instrText>
        </w:r>
        <w:r>
          <w:rPr>
            <w:noProof/>
            <w:webHidden/>
          </w:rPr>
        </w:r>
        <w:r>
          <w:rPr>
            <w:noProof/>
            <w:webHidden/>
          </w:rPr>
          <w:fldChar w:fldCharType="separate"/>
        </w:r>
        <w:r w:rsidR="00091C37">
          <w:rPr>
            <w:noProof/>
            <w:webHidden/>
          </w:rPr>
          <w:t>137</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33" w:history="1">
        <w:r w:rsidRPr="00966F01">
          <w:rPr>
            <w:rStyle w:val="ab"/>
            <w:rFonts w:hint="eastAsia"/>
            <w:noProof/>
          </w:rPr>
          <w:t>管</w:t>
        </w:r>
        <w:r w:rsidRPr="00966F01">
          <w:rPr>
            <w:rStyle w:val="ab"/>
            <w:rFonts w:hint="eastAsia"/>
            <w:noProof/>
          </w:rPr>
          <w:t>理</w:t>
        </w:r>
        <w:r w:rsidRPr="00966F01">
          <w:rPr>
            <w:rStyle w:val="ab"/>
            <w:rFonts w:hint="eastAsia"/>
            <w:noProof/>
          </w:rPr>
          <w:t>學院</w:t>
        </w:r>
        <w:r>
          <w:rPr>
            <w:noProof/>
            <w:webHidden/>
          </w:rPr>
          <w:tab/>
        </w:r>
        <w:r>
          <w:rPr>
            <w:noProof/>
            <w:webHidden/>
          </w:rPr>
          <w:fldChar w:fldCharType="begin"/>
        </w:r>
        <w:r>
          <w:rPr>
            <w:noProof/>
            <w:webHidden/>
          </w:rPr>
          <w:instrText xml:space="preserve"> PAGEREF _Toc51743233 \h </w:instrText>
        </w:r>
        <w:r>
          <w:rPr>
            <w:noProof/>
            <w:webHidden/>
          </w:rPr>
        </w:r>
        <w:r>
          <w:rPr>
            <w:noProof/>
            <w:webHidden/>
          </w:rPr>
          <w:fldChar w:fldCharType="separate"/>
        </w:r>
        <w:r w:rsidR="00091C37">
          <w:rPr>
            <w:noProof/>
            <w:webHidden/>
          </w:rPr>
          <w:t>145</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34" w:history="1">
        <w:r w:rsidRPr="00966F01">
          <w:rPr>
            <w:rStyle w:val="ab"/>
            <w:rFonts w:hint="eastAsia"/>
            <w:noProof/>
          </w:rPr>
          <w:t>農學</w:t>
        </w:r>
        <w:r w:rsidRPr="00966F01">
          <w:rPr>
            <w:rStyle w:val="ab"/>
            <w:rFonts w:hint="eastAsia"/>
            <w:noProof/>
          </w:rPr>
          <w:t>院</w:t>
        </w:r>
        <w:r>
          <w:rPr>
            <w:noProof/>
            <w:webHidden/>
          </w:rPr>
          <w:tab/>
        </w:r>
        <w:r>
          <w:rPr>
            <w:noProof/>
            <w:webHidden/>
          </w:rPr>
          <w:fldChar w:fldCharType="begin"/>
        </w:r>
        <w:r>
          <w:rPr>
            <w:noProof/>
            <w:webHidden/>
          </w:rPr>
          <w:instrText xml:space="preserve"> PAGEREF _Toc51743234 \h </w:instrText>
        </w:r>
        <w:r>
          <w:rPr>
            <w:noProof/>
            <w:webHidden/>
          </w:rPr>
        </w:r>
        <w:r>
          <w:rPr>
            <w:noProof/>
            <w:webHidden/>
          </w:rPr>
          <w:fldChar w:fldCharType="separate"/>
        </w:r>
        <w:r w:rsidR="00091C37">
          <w:rPr>
            <w:noProof/>
            <w:webHidden/>
          </w:rPr>
          <w:t>153</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35" w:history="1">
        <w:r w:rsidRPr="00966F01">
          <w:rPr>
            <w:rStyle w:val="ab"/>
            <w:rFonts w:hint="eastAsia"/>
            <w:noProof/>
          </w:rPr>
          <w:t>理</w:t>
        </w:r>
        <w:r w:rsidRPr="00966F01">
          <w:rPr>
            <w:rStyle w:val="ab"/>
            <w:rFonts w:hint="eastAsia"/>
            <w:noProof/>
          </w:rPr>
          <w:t>工</w:t>
        </w:r>
        <w:r w:rsidRPr="00966F01">
          <w:rPr>
            <w:rStyle w:val="ab"/>
            <w:rFonts w:hint="eastAsia"/>
            <w:noProof/>
          </w:rPr>
          <w:t>學院</w:t>
        </w:r>
        <w:r>
          <w:rPr>
            <w:noProof/>
            <w:webHidden/>
          </w:rPr>
          <w:tab/>
        </w:r>
        <w:r>
          <w:rPr>
            <w:noProof/>
            <w:webHidden/>
          </w:rPr>
          <w:fldChar w:fldCharType="begin"/>
        </w:r>
        <w:r>
          <w:rPr>
            <w:noProof/>
            <w:webHidden/>
          </w:rPr>
          <w:instrText xml:space="preserve"> PAGEREF _Toc51743235 \h </w:instrText>
        </w:r>
        <w:r>
          <w:rPr>
            <w:noProof/>
            <w:webHidden/>
          </w:rPr>
        </w:r>
        <w:r>
          <w:rPr>
            <w:noProof/>
            <w:webHidden/>
          </w:rPr>
          <w:fldChar w:fldCharType="separate"/>
        </w:r>
        <w:r w:rsidR="00091C37">
          <w:rPr>
            <w:noProof/>
            <w:webHidden/>
          </w:rPr>
          <w:t>172</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36" w:history="1">
        <w:r w:rsidRPr="00966F01">
          <w:rPr>
            <w:rStyle w:val="ab"/>
            <w:rFonts w:hint="eastAsia"/>
            <w:noProof/>
          </w:rPr>
          <w:t>生命</w:t>
        </w:r>
        <w:r w:rsidRPr="00966F01">
          <w:rPr>
            <w:rStyle w:val="ab"/>
            <w:rFonts w:hint="eastAsia"/>
            <w:noProof/>
          </w:rPr>
          <w:t>科</w:t>
        </w:r>
        <w:r w:rsidRPr="00966F01">
          <w:rPr>
            <w:rStyle w:val="ab"/>
            <w:rFonts w:hint="eastAsia"/>
            <w:noProof/>
          </w:rPr>
          <w:t>學院</w:t>
        </w:r>
        <w:r>
          <w:rPr>
            <w:noProof/>
            <w:webHidden/>
          </w:rPr>
          <w:tab/>
        </w:r>
        <w:r>
          <w:rPr>
            <w:noProof/>
            <w:webHidden/>
          </w:rPr>
          <w:fldChar w:fldCharType="begin"/>
        </w:r>
        <w:r>
          <w:rPr>
            <w:noProof/>
            <w:webHidden/>
          </w:rPr>
          <w:instrText xml:space="preserve"> PAGEREF _Toc51743236 \h </w:instrText>
        </w:r>
        <w:r>
          <w:rPr>
            <w:noProof/>
            <w:webHidden/>
          </w:rPr>
        </w:r>
        <w:r>
          <w:rPr>
            <w:noProof/>
            <w:webHidden/>
          </w:rPr>
          <w:fldChar w:fldCharType="separate"/>
        </w:r>
        <w:r w:rsidR="00091C37">
          <w:rPr>
            <w:noProof/>
            <w:webHidden/>
          </w:rPr>
          <w:t>187</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37" w:history="1">
        <w:r w:rsidRPr="00966F01">
          <w:rPr>
            <w:rStyle w:val="ab"/>
            <w:rFonts w:hint="eastAsia"/>
            <w:noProof/>
          </w:rPr>
          <w:t>獸醫學</w:t>
        </w:r>
        <w:r w:rsidRPr="00966F01">
          <w:rPr>
            <w:rStyle w:val="ab"/>
            <w:rFonts w:hint="eastAsia"/>
            <w:noProof/>
          </w:rPr>
          <w:t>院</w:t>
        </w:r>
        <w:r>
          <w:rPr>
            <w:noProof/>
            <w:webHidden/>
          </w:rPr>
          <w:tab/>
        </w:r>
        <w:r>
          <w:rPr>
            <w:noProof/>
            <w:webHidden/>
          </w:rPr>
          <w:fldChar w:fldCharType="begin"/>
        </w:r>
        <w:r>
          <w:rPr>
            <w:noProof/>
            <w:webHidden/>
          </w:rPr>
          <w:instrText xml:space="preserve"> PAGEREF _Toc51743237 \h </w:instrText>
        </w:r>
        <w:r>
          <w:rPr>
            <w:noProof/>
            <w:webHidden/>
          </w:rPr>
        </w:r>
        <w:r>
          <w:rPr>
            <w:noProof/>
            <w:webHidden/>
          </w:rPr>
          <w:fldChar w:fldCharType="separate"/>
        </w:r>
        <w:r w:rsidR="00091C37">
          <w:rPr>
            <w:noProof/>
            <w:webHidden/>
          </w:rPr>
          <w:t>203</w:t>
        </w:r>
        <w:r>
          <w:rPr>
            <w:noProof/>
            <w:webHidden/>
          </w:rPr>
          <w:fldChar w:fldCharType="end"/>
        </w:r>
      </w:hyperlink>
    </w:p>
    <w:p w:rsidR="00C05955" w:rsidRDefault="00C05955">
      <w:pPr>
        <w:pStyle w:val="11"/>
        <w:rPr>
          <w:rFonts w:asciiTheme="minorHAnsi" w:eastAsiaTheme="minorEastAsia" w:hAnsiTheme="minorHAnsi" w:cstheme="minorBidi"/>
          <w:b w:val="0"/>
          <w:kern w:val="2"/>
          <w:sz w:val="24"/>
          <w:szCs w:val="22"/>
        </w:rPr>
      </w:pPr>
      <w:hyperlink w:anchor="_Toc51743238" w:history="1">
        <w:r w:rsidRPr="00966F01">
          <w:rPr>
            <w:rStyle w:val="ab"/>
            <w:rFonts w:hint="eastAsia"/>
          </w:rPr>
          <w:t>參、校級附屬單位</w:t>
        </w:r>
        <w:r>
          <w:rPr>
            <w:webHidden/>
          </w:rPr>
          <w:tab/>
        </w:r>
        <w:r>
          <w:rPr>
            <w:webHidden/>
          </w:rPr>
          <w:fldChar w:fldCharType="begin"/>
        </w:r>
        <w:r>
          <w:rPr>
            <w:webHidden/>
          </w:rPr>
          <w:instrText xml:space="preserve"> PAGEREF _Toc51743238 \h </w:instrText>
        </w:r>
        <w:r>
          <w:rPr>
            <w:webHidden/>
          </w:rPr>
        </w:r>
        <w:r>
          <w:rPr>
            <w:webHidden/>
          </w:rPr>
          <w:fldChar w:fldCharType="separate"/>
        </w:r>
        <w:r w:rsidR="00091C37">
          <w:rPr>
            <w:webHidden/>
          </w:rPr>
          <w:t>209</w:t>
        </w:r>
        <w:r>
          <w:rPr>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39" w:history="1">
        <w:r w:rsidRPr="00966F01">
          <w:rPr>
            <w:rStyle w:val="ab"/>
            <w:rFonts w:hint="eastAsia"/>
            <w:noProof/>
          </w:rPr>
          <w:t>師資培育</w:t>
        </w:r>
        <w:r w:rsidRPr="00966F01">
          <w:rPr>
            <w:rStyle w:val="ab"/>
            <w:rFonts w:hint="eastAsia"/>
            <w:noProof/>
          </w:rPr>
          <w:t>中</w:t>
        </w:r>
        <w:r w:rsidRPr="00966F01">
          <w:rPr>
            <w:rStyle w:val="ab"/>
            <w:rFonts w:hint="eastAsia"/>
            <w:noProof/>
          </w:rPr>
          <w:t>心</w:t>
        </w:r>
        <w:r>
          <w:rPr>
            <w:noProof/>
            <w:webHidden/>
          </w:rPr>
          <w:tab/>
        </w:r>
        <w:r>
          <w:rPr>
            <w:noProof/>
            <w:webHidden/>
          </w:rPr>
          <w:fldChar w:fldCharType="begin"/>
        </w:r>
        <w:r>
          <w:rPr>
            <w:noProof/>
            <w:webHidden/>
          </w:rPr>
          <w:instrText xml:space="preserve"> PAGEREF _Toc51743239 \h </w:instrText>
        </w:r>
        <w:r>
          <w:rPr>
            <w:noProof/>
            <w:webHidden/>
          </w:rPr>
        </w:r>
        <w:r>
          <w:rPr>
            <w:noProof/>
            <w:webHidden/>
          </w:rPr>
          <w:fldChar w:fldCharType="separate"/>
        </w:r>
        <w:r w:rsidR="00091C37">
          <w:rPr>
            <w:noProof/>
            <w:webHidden/>
          </w:rPr>
          <w:t>209</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40" w:history="1">
        <w:r w:rsidRPr="00966F01">
          <w:rPr>
            <w:rStyle w:val="ab"/>
            <w:rFonts w:hint="eastAsia"/>
            <w:noProof/>
          </w:rPr>
          <w:t>語言</w:t>
        </w:r>
        <w:r w:rsidRPr="00966F01">
          <w:rPr>
            <w:rStyle w:val="ab"/>
            <w:rFonts w:hint="eastAsia"/>
            <w:noProof/>
          </w:rPr>
          <w:t>中</w:t>
        </w:r>
        <w:r w:rsidRPr="00966F01">
          <w:rPr>
            <w:rStyle w:val="ab"/>
            <w:rFonts w:hint="eastAsia"/>
            <w:noProof/>
          </w:rPr>
          <w:t>心</w:t>
        </w:r>
        <w:r>
          <w:rPr>
            <w:noProof/>
            <w:webHidden/>
          </w:rPr>
          <w:tab/>
        </w:r>
        <w:r>
          <w:rPr>
            <w:noProof/>
            <w:webHidden/>
          </w:rPr>
          <w:fldChar w:fldCharType="begin"/>
        </w:r>
        <w:r>
          <w:rPr>
            <w:noProof/>
            <w:webHidden/>
          </w:rPr>
          <w:instrText xml:space="preserve"> PAGEREF _Toc51743240 \h </w:instrText>
        </w:r>
        <w:r>
          <w:rPr>
            <w:noProof/>
            <w:webHidden/>
          </w:rPr>
        </w:r>
        <w:r>
          <w:rPr>
            <w:noProof/>
            <w:webHidden/>
          </w:rPr>
          <w:fldChar w:fldCharType="separate"/>
        </w:r>
        <w:r w:rsidR="00091C37">
          <w:rPr>
            <w:noProof/>
            <w:webHidden/>
          </w:rPr>
          <w:t>212</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41" w:history="1">
        <w:r w:rsidRPr="00966F01">
          <w:rPr>
            <w:rStyle w:val="ab"/>
            <w:rFonts w:hint="eastAsia"/>
            <w:noProof/>
          </w:rPr>
          <w:t>台灣</w:t>
        </w:r>
        <w:r w:rsidRPr="00966F01">
          <w:rPr>
            <w:rStyle w:val="ab"/>
            <w:rFonts w:hint="eastAsia"/>
            <w:noProof/>
          </w:rPr>
          <w:t>原</w:t>
        </w:r>
        <w:r w:rsidRPr="00966F01">
          <w:rPr>
            <w:rStyle w:val="ab"/>
            <w:rFonts w:hint="eastAsia"/>
            <w:noProof/>
          </w:rPr>
          <w:t>住民族教育及產業發展中心</w:t>
        </w:r>
        <w:r>
          <w:rPr>
            <w:noProof/>
            <w:webHidden/>
          </w:rPr>
          <w:tab/>
        </w:r>
        <w:r>
          <w:rPr>
            <w:noProof/>
            <w:webHidden/>
          </w:rPr>
          <w:fldChar w:fldCharType="begin"/>
        </w:r>
        <w:r>
          <w:rPr>
            <w:noProof/>
            <w:webHidden/>
          </w:rPr>
          <w:instrText xml:space="preserve"> PAGEREF _Toc51743241 \h </w:instrText>
        </w:r>
        <w:r>
          <w:rPr>
            <w:noProof/>
            <w:webHidden/>
          </w:rPr>
        </w:r>
        <w:r>
          <w:rPr>
            <w:noProof/>
            <w:webHidden/>
          </w:rPr>
          <w:fldChar w:fldCharType="separate"/>
        </w:r>
        <w:r w:rsidR="00091C37">
          <w:rPr>
            <w:noProof/>
            <w:webHidden/>
          </w:rPr>
          <w:t>215</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42" w:history="1">
        <w:r w:rsidRPr="00966F01">
          <w:rPr>
            <w:rStyle w:val="ab"/>
            <w:rFonts w:hint="eastAsia"/>
            <w:noProof/>
          </w:rPr>
          <w:t>農產品驗</w:t>
        </w:r>
        <w:r w:rsidRPr="00966F01">
          <w:rPr>
            <w:rStyle w:val="ab"/>
            <w:rFonts w:hint="eastAsia"/>
            <w:noProof/>
          </w:rPr>
          <w:t>證</w:t>
        </w:r>
        <w:r w:rsidRPr="00966F01">
          <w:rPr>
            <w:rStyle w:val="ab"/>
            <w:rFonts w:hint="eastAsia"/>
            <w:noProof/>
          </w:rPr>
          <w:t>中心</w:t>
        </w:r>
        <w:r>
          <w:rPr>
            <w:noProof/>
            <w:webHidden/>
          </w:rPr>
          <w:tab/>
        </w:r>
        <w:r>
          <w:rPr>
            <w:noProof/>
            <w:webHidden/>
          </w:rPr>
          <w:fldChar w:fldCharType="begin"/>
        </w:r>
        <w:r>
          <w:rPr>
            <w:noProof/>
            <w:webHidden/>
          </w:rPr>
          <w:instrText xml:space="preserve"> PAGEREF _Toc51743242 \h </w:instrText>
        </w:r>
        <w:r>
          <w:rPr>
            <w:noProof/>
            <w:webHidden/>
          </w:rPr>
        </w:r>
        <w:r>
          <w:rPr>
            <w:noProof/>
            <w:webHidden/>
          </w:rPr>
          <w:fldChar w:fldCharType="separate"/>
        </w:r>
        <w:r w:rsidR="00091C37">
          <w:rPr>
            <w:noProof/>
            <w:webHidden/>
          </w:rPr>
          <w:t>217</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43" w:history="1">
        <w:r w:rsidRPr="00966F01">
          <w:rPr>
            <w:rStyle w:val="ab"/>
            <w:rFonts w:hint="eastAsia"/>
            <w:noProof/>
          </w:rPr>
          <w:t>智慧農</w:t>
        </w:r>
        <w:r w:rsidRPr="00966F01">
          <w:rPr>
            <w:rStyle w:val="ab"/>
            <w:rFonts w:hint="eastAsia"/>
            <w:noProof/>
          </w:rPr>
          <w:t>業</w:t>
        </w:r>
        <w:r w:rsidRPr="00966F01">
          <w:rPr>
            <w:rStyle w:val="ab"/>
            <w:rFonts w:hint="eastAsia"/>
            <w:noProof/>
          </w:rPr>
          <w:t>研究中心</w:t>
        </w:r>
        <w:r>
          <w:rPr>
            <w:noProof/>
            <w:webHidden/>
          </w:rPr>
          <w:tab/>
        </w:r>
        <w:r>
          <w:rPr>
            <w:noProof/>
            <w:webHidden/>
          </w:rPr>
          <w:fldChar w:fldCharType="begin"/>
        </w:r>
        <w:r>
          <w:rPr>
            <w:noProof/>
            <w:webHidden/>
          </w:rPr>
          <w:instrText xml:space="preserve"> PAGEREF _Toc51743243 \h </w:instrText>
        </w:r>
        <w:r>
          <w:rPr>
            <w:noProof/>
            <w:webHidden/>
          </w:rPr>
        </w:r>
        <w:r>
          <w:rPr>
            <w:noProof/>
            <w:webHidden/>
          </w:rPr>
          <w:fldChar w:fldCharType="separate"/>
        </w:r>
        <w:r w:rsidR="00091C37">
          <w:rPr>
            <w:noProof/>
            <w:webHidden/>
          </w:rPr>
          <w:t>218</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44" w:history="1">
        <w:r w:rsidRPr="00966F01">
          <w:rPr>
            <w:rStyle w:val="ab"/>
            <w:rFonts w:hint="eastAsia"/>
            <w:noProof/>
          </w:rPr>
          <w:t>食農</w:t>
        </w:r>
        <w:r w:rsidRPr="00966F01">
          <w:rPr>
            <w:rStyle w:val="ab"/>
            <w:rFonts w:hint="eastAsia"/>
            <w:noProof/>
          </w:rPr>
          <w:t>產</w:t>
        </w:r>
        <w:r w:rsidRPr="00966F01">
          <w:rPr>
            <w:rStyle w:val="ab"/>
            <w:rFonts w:hint="eastAsia"/>
            <w:noProof/>
          </w:rPr>
          <w:t>業菁英教研中心</w:t>
        </w:r>
        <w:r>
          <w:rPr>
            <w:noProof/>
            <w:webHidden/>
          </w:rPr>
          <w:tab/>
        </w:r>
        <w:r>
          <w:rPr>
            <w:noProof/>
            <w:webHidden/>
          </w:rPr>
          <w:fldChar w:fldCharType="begin"/>
        </w:r>
        <w:r>
          <w:rPr>
            <w:noProof/>
            <w:webHidden/>
          </w:rPr>
          <w:instrText xml:space="preserve"> PAGEREF _Toc51743244 \h </w:instrText>
        </w:r>
        <w:r>
          <w:rPr>
            <w:noProof/>
            <w:webHidden/>
          </w:rPr>
        </w:r>
        <w:r>
          <w:rPr>
            <w:noProof/>
            <w:webHidden/>
          </w:rPr>
          <w:fldChar w:fldCharType="separate"/>
        </w:r>
        <w:r w:rsidR="00091C37">
          <w:rPr>
            <w:noProof/>
            <w:webHidden/>
          </w:rPr>
          <w:t>219</w:t>
        </w:r>
        <w:r>
          <w:rPr>
            <w:noProof/>
            <w:webHidden/>
          </w:rPr>
          <w:fldChar w:fldCharType="end"/>
        </w:r>
      </w:hyperlink>
    </w:p>
    <w:p w:rsidR="00C05955" w:rsidRDefault="00C05955">
      <w:pPr>
        <w:pStyle w:val="21"/>
        <w:tabs>
          <w:tab w:val="right" w:leader="dot" w:pos="14562"/>
        </w:tabs>
        <w:rPr>
          <w:rFonts w:asciiTheme="minorHAnsi" w:eastAsiaTheme="minorEastAsia" w:hAnsiTheme="minorHAnsi" w:cstheme="minorBidi"/>
          <w:b w:val="0"/>
          <w:noProof/>
          <w:kern w:val="2"/>
          <w:sz w:val="24"/>
          <w:szCs w:val="22"/>
        </w:rPr>
      </w:pPr>
      <w:hyperlink w:anchor="_Toc51743245" w:history="1">
        <w:r w:rsidRPr="00966F01">
          <w:rPr>
            <w:rStyle w:val="ab"/>
            <w:rFonts w:hint="eastAsia"/>
            <w:noProof/>
          </w:rPr>
          <w:t>社會責任推動辦公室</w:t>
        </w:r>
        <w:r>
          <w:rPr>
            <w:noProof/>
            <w:webHidden/>
          </w:rPr>
          <w:tab/>
        </w:r>
        <w:r>
          <w:rPr>
            <w:noProof/>
            <w:webHidden/>
          </w:rPr>
          <w:fldChar w:fldCharType="begin"/>
        </w:r>
        <w:r>
          <w:rPr>
            <w:noProof/>
            <w:webHidden/>
          </w:rPr>
          <w:instrText xml:space="preserve"> PAGEREF _Toc51743245 \h </w:instrText>
        </w:r>
        <w:r>
          <w:rPr>
            <w:noProof/>
            <w:webHidden/>
          </w:rPr>
        </w:r>
        <w:r>
          <w:rPr>
            <w:noProof/>
            <w:webHidden/>
          </w:rPr>
          <w:fldChar w:fldCharType="separate"/>
        </w:r>
        <w:r w:rsidR="00091C37">
          <w:rPr>
            <w:noProof/>
            <w:webHidden/>
          </w:rPr>
          <w:t>231</w:t>
        </w:r>
        <w:r>
          <w:rPr>
            <w:noProof/>
            <w:webHidden/>
          </w:rPr>
          <w:fldChar w:fldCharType="end"/>
        </w:r>
      </w:hyperlink>
    </w:p>
    <w:p w:rsidR="00832D6F" w:rsidRPr="00B146E4" w:rsidRDefault="00C713EF">
      <w:pPr>
        <w:spacing w:line="240" w:lineRule="atLeast"/>
        <w:jc w:val="center"/>
        <w:rPr>
          <w:rFonts w:eastAsia="標楷體"/>
          <w:color w:val="000000" w:themeColor="text1"/>
          <w:sz w:val="48"/>
          <w:szCs w:val="48"/>
        </w:rPr>
      </w:pPr>
      <w:r w:rsidRPr="00B146E4">
        <w:rPr>
          <w:rFonts w:eastAsia="標楷體"/>
          <w:color w:val="000000" w:themeColor="text1"/>
          <w:sz w:val="48"/>
          <w:szCs w:val="48"/>
        </w:rPr>
        <w:fldChar w:fldCharType="end"/>
      </w:r>
    </w:p>
    <w:p w:rsidR="00832D6F" w:rsidRPr="00B146E4" w:rsidRDefault="00832D6F">
      <w:pPr>
        <w:spacing w:line="240" w:lineRule="atLeast"/>
        <w:jc w:val="center"/>
        <w:rPr>
          <w:rFonts w:eastAsia="標楷體"/>
          <w:color w:val="000000" w:themeColor="text1"/>
          <w:sz w:val="48"/>
          <w:szCs w:val="48"/>
        </w:rPr>
      </w:pPr>
    </w:p>
    <w:p w:rsidR="00832D6F" w:rsidRPr="00B146E4" w:rsidRDefault="00832D6F">
      <w:pPr>
        <w:spacing w:line="240" w:lineRule="atLeast"/>
        <w:jc w:val="center"/>
        <w:rPr>
          <w:rFonts w:eastAsia="標楷體"/>
          <w:color w:val="000000" w:themeColor="text1"/>
          <w:sz w:val="48"/>
          <w:szCs w:val="48"/>
        </w:rPr>
      </w:pPr>
    </w:p>
    <w:p w:rsidR="00832D6F" w:rsidRPr="00B146E4" w:rsidRDefault="00832D6F">
      <w:pPr>
        <w:spacing w:line="240" w:lineRule="atLeast"/>
        <w:jc w:val="center"/>
        <w:rPr>
          <w:rFonts w:eastAsia="標楷體"/>
          <w:color w:val="000000" w:themeColor="text1"/>
          <w:sz w:val="48"/>
          <w:szCs w:val="48"/>
        </w:rPr>
      </w:pPr>
    </w:p>
    <w:p w:rsidR="00832D6F" w:rsidRPr="00B146E4" w:rsidRDefault="00832D6F">
      <w:pPr>
        <w:spacing w:line="240" w:lineRule="atLeast"/>
        <w:jc w:val="center"/>
        <w:rPr>
          <w:rFonts w:eastAsia="標楷體"/>
          <w:color w:val="000000" w:themeColor="text1"/>
          <w:sz w:val="48"/>
          <w:szCs w:val="48"/>
        </w:rPr>
      </w:pPr>
    </w:p>
    <w:p w:rsidR="00832D6F" w:rsidRPr="00B146E4" w:rsidRDefault="00832D6F">
      <w:pPr>
        <w:spacing w:line="240" w:lineRule="atLeast"/>
        <w:jc w:val="center"/>
        <w:rPr>
          <w:rFonts w:eastAsia="標楷體"/>
          <w:color w:val="000000" w:themeColor="text1"/>
          <w:sz w:val="48"/>
          <w:szCs w:val="48"/>
        </w:rPr>
      </w:pPr>
    </w:p>
    <w:p w:rsidR="00832D6F" w:rsidRPr="00B146E4" w:rsidRDefault="00832D6F">
      <w:pPr>
        <w:spacing w:line="240" w:lineRule="atLeast"/>
        <w:jc w:val="center"/>
        <w:rPr>
          <w:rFonts w:eastAsia="標楷體"/>
          <w:color w:val="000000" w:themeColor="text1"/>
          <w:sz w:val="48"/>
          <w:szCs w:val="48"/>
        </w:rPr>
      </w:pPr>
    </w:p>
    <w:p w:rsidR="00832D6F" w:rsidRPr="00B146E4" w:rsidRDefault="00832D6F">
      <w:pPr>
        <w:spacing w:line="240" w:lineRule="atLeast"/>
        <w:jc w:val="center"/>
        <w:rPr>
          <w:rFonts w:eastAsia="標楷體"/>
          <w:color w:val="000000" w:themeColor="text1"/>
          <w:sz w:val="48"/>
          <w:szCs w:val="48"/>
        </w:rPr>
      </w:pPr>
    </w:p>
    <w:p w:rsidR="00832D6F" w:rsidRPr="00B146E4" w:rsidRDefault="00832D6F">
      <w:pPr>
        <w:spacing w:line="240" w:lineRule="atLeast"/>
        <w:jc w:val="center"/>
        <w:rPr>
          <w:rFonts w:eastAsia="標楷體"/>
          <w:color w:val="000000" w:themeColor="text1"/>
          <w:sz w:val="48"/>
          <w:szCs w:val="48"/>
        </w:rPr>
      </w:pPr>
    </w:p>
    <w:p w:rsidR="00832D6F" w:rsidRPr="00B146E4" w:rsidRDefault="00832D6F">
      <w:pPr>
        <w:spacing w:line="240" w:lineRule="atLeast"/>
        <w:jc w:val="center"/>
        <w:rPr>
          <w:rFonts w:eastAsia="標楷體"/>
          <w:color w:val="000000" w:themeColor="text1"/>
          <w:sz w:val="48"/>
          <w:szCs w:val="48"/>
        </w:rPr>
      </w:pPr>
    </w:p>
    <w:p w:rsidR="00832D6F" w:rsidRPr="00B146E4" w:rsidRDefault="00832D6F">
      <w:pPr>
        <w:spacing w:line="240" w:lineRule="atLeast"/>
        <w:jc w:val="center"/>
        <w:rPr>
          <w:rFonts w:eastAsia="標楷體"/>
          <w:color w:val="000000" w:themeColor="text1"/>
          <w:sz w:val="48"/>
          <w:szCs w:val="48"/>
        </w:rPr>
        <w:sectPr w:rsidR="00832D6F" w:rsidRPr="00B146E4" w:rsidSect="00832D6F">
          <w:footerReference w:type="default" r:id="rId9"/>
          <w:pgSz w:w="16840" w:h="11907" w:orient="landscape"/>
          <w:pgMar w:top="1134" w:right="1134" w:bottom="1134" w:left="1134" w:header="510" w:footer="454" w:gutter="0"/>
          <w:pgNumType w:fmt="upperRoman" w:start="1"/>
          <w:cols w:space="720"/>
          <w:docGrid w:linePitch="326"/>
        </w:sectPr>
      </w:pPr>
    </w:p>
    <w:p w:rsidR="00520A39" w:rsidRPr="00B146E4" w:rsidRDefault="00C33458" w:rsidP="00832D6F">
      <w:pPr>
        <w:pStyle w:val="01"/>
        <w:spacing w:line="240" w:lineRule="atLeast"/>
        <w:jc w:val="both"/>
        <w:outlineLvl w:val="0"/>
        <w:rPr>
          <w:color w:val="000000" w:themeColor="text1"/>
        </w:rPr>
      </w:pPr>
      <w:bookmarkStart w:id="1" w:name="_Toc50984534"/>
      <w:bookmarkStart w:id="2" w:name="_Toc51743215"/>
      <w:r w:rsidRPr="00B146E4">
        <w:rPr>
          <w:color w:val="000000" w:themeColor="text1"/>
        </w:rPr>
        <w:lastRenderedPageBreak/>
        <w:t>壹、行政單位</w:t>
      </w:r>
      <w:bookmarkEnd w:id="0"/>
      <w:bookmarkEnd w:id="1"/>
      <w:bookmarkEnd w:id="2"/>
    </w:p>
    <w:p w:rsidR="00520A39" w:rsidRPr="00B146E4" w:rsidRDefault="00C33458" w:rsidP="00832D6F">
      <w:pPr>
        <w:pStyle w:val="03"/>
        <w:spacing w:line="240" w:lineRule="atLeast"/>
        <w:jc w:val="both"/>
        <w:outlineLvl w:val="1"/>
        <w:rPr>
          <w:color w:val="000000" w:themeColor="text1"/>
        </w:rPr>
      </w:pPr>
      <w:bookmarkStart w:id="3" w:name="_Toc50984535"/>
      <w:bookmarkStart w:id="4" w:name="_Toc51743216"/>
      <w:r w:rsidRPr="00B146E4">
        <w:rPr>
          <w:color w:val="000000" w:themeColor="text1"/>
        </w:rPr>
        <w:t>教務處</w:t>
      </w:r>
      <w:bookmarkEnd w:id="3"/>
      <w:bookmarkEnd w:id="4"/>
    </w:p>
    <w:tbl>
      <w:tblPr>
        <w:tblW w:w="14668" w:type="dxa"/>
        <w:tblLayout w:type="fixed"/>
        <w:tblCellMar>
          <w:left w:w="10" w:type="dxa"/>
          <w:right w:w="10" w:type="dxa"/>
        </w:tblCellMar>
        <w:tblLook w:val="04A0" w:firstRow="1" w:lastRow="0" w:firstColumn="1" w:lastColumn="0" w:noHBand="0" w:noVBand="1"/>
      </w:tblPr>
      <w:tblGrid>
        <w:gridCol w:w="2668"/>
        <w:gridCol w:w="2760"/>
        <w:gridCol w:w="2700"/>
        <w:gridCol w:w="2700"/>
        <w:gridCol w:w="960"/>
        <w:gridCol w:w="2880"/>
      </w:tblGrid>
      <w:tr w:rsidR="00520A39" w:rsidRPr="00B146E4">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7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7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88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63574D" w:rsidRPr="00B146E4" w:rsidTr="00CC500E">
        <w:trPr>
          <w:trHeight w:val="1569"/>
        </w:trPr>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1F2A71">
            <w:pPr>
              <w:spacing w:line="320" w:lineRule="atLeast"/>
              <w:jc w:val="both"/>
              <w:rPr>
                <w:rFonts w:eastAsia="標楷體"/>
                <w:color w:val="000000" w:themeColor="text1"/>
                <w:szCs w:val="24"/>
              </w:rPr>
            </w:pPr>
            <w:r w:rsidRPr="00B146E4">
              <w:rPr>
                <w:rFonts w:eastAsia="標楷體"/>
                <w:color w:val="000000" w:themeColor="text1"/>
                <w:szCs w:val="24"/>
              </w:rPr>
              <w:t>推動教務行政資訊化，保障資料正確性，提升服務效能</w:t>
            </w: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p>
          <w:p w:rsidR="00AC100D" w:rsidRPr="00B146E4" w:rsidRDefault="00AC100D" w:rsidP="001F2A71">
            <w:pPr>
              <w:spacing w:line="320" w:lineRule="atLeast"/>
              <w:jc w:val="both"/>
              <w:rPr>
                <w:rFonts w:eastAsia="標楷體"/>
                <w:color w:val="000000" w:themeColor="text1"/>
                <w:szCs w:val="24"/>
              </w:rPr>
            </w:pPr>
            <w:r w:rsidRPr="00B146E4">
              <w:rPr>
                <w:rFonts w:eastAsia="標楷體"/>
                <w:color w:val="000000" w:themeColor="text1"/>
                <w:szCs w:val="24"/>
              </w:rPr>
              <w:lastRenderedPageBreak/>
              <w:t>推動教務行政資訊化，保障資料正確性，提升服務效能</w:t>
            </w:r>
          </w:p>
          <w:p w:rsidR="00AC100D" w:rsidRPr="00B146E4" w:rsidRDefault="00AC100D" w:rsidP="001F2A71">
            <w:pPr>
              <w:spacing w:line="320" w:lineRule="atLeast"/>
              <w:jc w:val="both"/>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rPr>
            </w:pPr>
            <w:r w:rsidRPr="00B146E4">
              <w:rPr>
                <w:rFonts w:eastAsia="標楷體"/>
                <w:color w:val="000000" w:themeColor="text1"/>
                <w:szCs w:val="24"/>
              </w:rPr>
              <w:lastRenderedPageBreak/>
              <w:t>結合本校必選修科目冊登錄系統，將本校必選修科目冊與</w:t>
            </w:r>
            <w:r w:rsidRPr="00B146E4">
              <w:rPr>
                <w:rFonts w:eastAsia="標楷體"/>
                <w:color w:val="000000" w:themeColor="text1"/>
                <w:szCs w:val="24"/>
              </w:rPr>
              <w:t>UCAN</w:t>
            </w:r>
            <w:r w:rsidR="00156BD2" w:rsidRPr="00B146E4">
              <w:rPr>
                <w:rFonts w:eastAsia="標楷體"/>
                <w:color w:val="000000" w:themeColor="text1"/>
                <w:szCs w:val="24"/>
              </w:rPr>
              <w:t>平臺</w:t>
            </w:r>
            <w:r w:rsidRPr="00B146E4">
              <w:rPr>
                <w:rFonts w:eastAsia="標楷體"/>
                <w:color w:val="000000" w:themeColor="text1"/>
                <w:szCs w:val="24"/>
              </w:rPr>
              <w:t>結合，鏈結課程與</w:t>
            </w:r>
            <w:r w:rsidRPr="00B146E4">
              <w:rPr>
                <w:rFonts w:eastAsia="標楷體"/>
                <w:color w:val="000000" w:themeColor="text1"/>
                <w:szCs w:val="24"/>
              </w:rPr>
              <w:t>UCAN</w:t>
            </w:r>
            <w:r w:rsidRPr="00B146E4">
              <w:rPr>
                <w:rFonts w:eastAsia="標楷體"/>
                <w:color w:val="000000" w:themeColor="text1"/>
                <w:szCs w:val="24"/>
              </w:rPr>
              <w:t>職能</w:t>
            </w:r>
            <w:r w:rsidR="001F2A71" w:rsidRPr="00B146E4">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辦理「課程匯入</w:t>
            </w:r>
            <w:r w:rsidRPr="00B146E4">
              <w:rPr>
                <w:rFonts w:eastAsia="標楷體"/>
                <w:color w:val="000000" w:themeColor="text1"/>
                <w:szCs w:val="24"/>
              </w:rPr>
              <w:t>UCAN</w:t>
            </w:r>
            <w:r w:rsidRPr="00B146E4">
              <w:rPr>
                <w:rFonts w:eastAsia="標楷體"/>
                <w:color w:val="000000" w:themeColor="text1"/>
                <w:szCs w:val="24"/>
              </w:rPr>
              <w:t>實際操作研習」。</w:t>
            </w:r>
          </w:p>
          <w:p w:rsidR="00AA164C" w:rsidRPr="00B146E4" w:rsidRDefault="00AA164C" w:rsidP="00780135">
            <w:pPr>
              <w:spacing w:line="320" w:lineRule="exact"/>
              <w:ind w:left="180" w:hangingChars="75" w:hanging="180"/>
              <w:jc w:val="both"/>
              <w:rPr>
                <w:rFonts w:eastAsia="標楷體"/>
                <w:color w:val="000000" w:themeColor="text1"/>
                <w:szCs w:val="24"/>
              </w:rPr>
            </w:pPr>
          </w:p>
          <w:p w:rsidR="00AA164C" w:rsidRPr="00B146E4" w:rsidRDefault="00AA164C" w:rsidP="00780135">
            <w:pPr>
              <w:spacing w:line="320" w:lineRule="exact"/>
              <w:ind w:left="180" w:hangingChars="75" w:hanging="180"/>
              <w:jc w:val="both"/>
              <w:rPr>
                <w:rFonts w:eastAsia="標楷體"/>
                <w:color w:val="000000" w:themeColor="text1"/>
                <w:szCs w:val="24"/>
              </w:rPr>
            </w:pPr>
          </w:p>
          <w:p w:rsidR="00AF769C" w:rsidRPr="00B146E4" w:rsidRDefault="00AF769C" w:rsidP="00780135">
            <w:pPr>
              <w:spacing w:line="320" w:lineRule="exact"/>
              <w:ind w:left="180" w:hangingChars="75" w:hanging="180"/>
              <w:jc w:val="both"/>
              <w:rPr>
                <w:rFonts w:eastAsia="標楷體"/>
                <w:color w:val="000000" w:themeColor="text1"/>
                <w:szCs w:val="24"/>
              </w:rPr>
            </w:pPr>
          </w:p>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於第</w:t>
            </w:r>
            <w:r w:rsidRPr="00B146E4">
              <w:rPr>
                <w:rFonts w:eastAsia="標楷體"/>
                <w:color w:val="000000" w:themeColor="text1"/>
                <w:szCs w:val="24"/>
              </w:rPr>
              <w:t>1</w:t>
            </w:r>
            <w:r w:rsidRPr="00B146E4">
              <w:rPr>
                <w:rFonts w:eastAsia="標楷體"/>
                <w:color w:val="000000" w:themeColor="text1"/>
                <w:szCs w:val="24"/>
              </w:rPr>
              <w:t>學期完成各系所必選修課程匯入</w:t>
            </w:r>
            <w:r w:rsidRPr="00B146E4">
              <w:rPr>
                <w:rFonts w:eastAsia="標楷體"/>
                <w:color w:val="000000" w:themeColor="text1"/>
                <w:szCs w:val="24"/>
              </w:rPr>
              <w:t>UCAN</w:t>
            </w:r>
            <w:r w:rsidR="00156BD2" w:rsidRPr="00B146E4">
              <w:rPr>
                <w:rFonts w:eastAsia="標楷體"/>
                <w:color w:val="000000" w:themeColor="text1"/>
                <w:szCs w:val="24"/>
              </w:rPr>
              <w:t>平臺</w:t>
            </w:r>
            <w:r w:rsidRPr="00B146E4">
              <w:rPr>
                <w:rFonts w:eastAsia="標楷體"/>
                <w:color w:val="000000" w:themeColor="text1"/>
                <w:szCs w:val="24"/>
              </w:rPr>
              <w:t>與</w:t>
            </w:r>
            <w:r w:rsidRPr="00B146E4">
              <w:rPr>
                <w:rFonts w:eastAsia="標楷體"/>
                <w:color w:val="000000" w:themeColor="text1"/>
                <w:szCs w:val="24"/>
              </w:rPr>
              <w:t>UCAN</w:t>
            </w:r>
            <w:r w:rsidRPr="00B146E4">
              <w:rPr>
                <w:rFonts w:eastAsia="標楷體"/>
                <w:color w:val="000000" w:themeColor="text1"/>
                <w:szCs w:val="24"/>
              </w:rPr>
              <w:t>職能鏈結。</w:t>
            </w:r>
          </w:p>
          <w:p w:rsidR="0063574D" w:rsidRPr="00B146E4" w:rsidRDefault="0063574D" w:rsidP="00780135">
            <w:pPr>
              <w:spacing w:line="320" w:lineRule="exact"/>
              <w:jc w:val="both"/>
              <w:rPr>
                <w:rFonts w:eastAsia="標楷體"/>
                <w:color w:val="000000" w:themeColor="text1"/>
                <w:szCs w:val="24"/>
              </w:rPr>
            </w:pPr>
            <w:r w:rsidRPr="00B146E4">
              <w:rPr>
                <w:rFonts w:eastAsia="標楷體"/>
                <w:color w:val="000000" w:themeColor="text1"/>
                <w:szCs w:val="24"/>
              </w:rPr>
              <w:t>實際值：</w:t>
            </w:r>
          </w:p>
          <w:p w:rsidR="0063574D" w:rsidRPr="00B146E4" w:rsidRDefault="0063574D" w:rsidP="00780135">
            <w:pPr>
              <w:spacing w:line="320" w:lineRule="exact"/>
              <w:jc w:val="both"/>
              <w:rPr>
                <w:rFonts w:eastAsia="標楷體"/>
                <w:color w:val="000000" w:themeColor="text1"/>
              </w:rPr>
            </w:pPr>
            <w:r w:rsidRPr="00B146E4">
              <w:rPr>
                <w:rFonts w:eastAsia="標楷體"/>
                <w:color w:val="000000" w:themeColor="text1"/>
                <w:szCs w:val="24"/>
              </w:rPr>
              <w:t>各系每學年度將大學部與研究所必選修課程匯入</w:t>
            </w:r>
            <w:r w:rsidRPr="00B146E4">
              <w:rPr>
                <w:rFonts w:eastAsia="標楷體"/>
                <w:color w:val="000000" w:themeColor="text1"/>
                <w:szCs w:val="24"/>
              </w:rPr>
              <w:t>UCAN</w:t>
            </w:r>
            <w:r w:rsidRPr="00B146E4">
              <w:rPr>
                <w:rFonts w:eastAsia="標楷體"/>
                <w:color w:val="000000" w:themeColor="text1"/>
                <w:szCs w:val="24"/>
              </w:rPr>
              <w:t>，並完善各系課程地圖。</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透過課程規劃與</w:t>
            </w:r>
            <w:r w:rsidRPr="00B146E4">
              <w:rPr>
                <w:rFonts w:eastAsia="標楷體"/>
                <w:color w:val="000000" w:themeColor="text1"/>
                <w:szCs w:val="24"/>
              </w:rPr>
              <w:t>UCAN</w:t>
            </w:r>
            <w:r w:rsidRPr="00B146E4">
              <w:rPr>
                <w:rFonts w:eastAsia="標楷體"/>
                <w:color w:val="000000" w:themeColor="text1"/>
                <w:szCs w:val="24"/>
              </w:rPr>
              <w:t>職能鏈結，以協助學系對焦定位，開拓學生之職涯進路。</w:t>
            </w:r>
          </w:p>
          <w:p w:rsidR="00AF769C" w:rsidRPr="00B146E4" w:rsidRDefault="00AF769C" w:rsidP="00780135">
            <w:pPr>
              <w:spacing w:line="320" w:lineRule="exact"/>
              <w:ind w:left="180" w:hangingChars="75" w:hanging="180"/>
              <w:jc w:val="both"/>
              <w:rPr>
                <w:rFonts w:eastAsia="標楷體"/>
                <w:color w:val="000000" w:themeColor="text1"/>
                <w:szCs w:val="24"/>
              </w:rPr>
            </w:pPr>
          </w:p>
          <w:p w:rsidR="0063574D" w:rsidRPr="00B146E4" w:rsidRDefault="0063574D" w:rsidP="00780135">
            <w:pPr>
              <w:spacing w:line="320" w:lineRule="exact"/>
              <w:ind w:left="180" w:hangingChars="75" w:hanging="180"/>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促進學系持續檢討及改善課程設計。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jc w:val="both"/>
              <w:rPr>
                <w:rFonts w:eastAsia="標楷體"/>
                <w:color w:val="000000" w:themeColor="text1"/>
              </w:rPr>
            </w:pPr>
          </w:p>
        </w:tc>
      </w:tr>
      <w:tr w:rsidR="0063574D" w:rsidRPr="00B146E4" w:rsidTr="002C5886">
        <w:trPr>
          <w:trHeight w:val="1389"/>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szCs w:val="24"/>
              </w:rPr>
            </w:pPr>
            <w:r w:rsidRPr="00B146E4">
              <w:rPr>
                <w:rFonts w:eastAsia="標楷體"/>
                <w:color w:val="000000" w:themeColor="text1"/>
                <w:szCs w:val="24"/>
              </w:rPr>
              <w:t>辦理教學績優教師遴選審查系統</w:t>
            </w:r>
            <w:r w:rsidRPr="00B146E4">
              <w:rPr>
                <w:rFonts w:eastAsia="標楷體"/>
                <w:color w:val="000000" w:themeColor="text1"/>
                <w:szCs w:val="24"/>
              </w:rPr>
              <w:t>e</w:t>
            </w:r>
            <w:r w:rsidRPr="00B146E4">
              <w:rPr>
                <w:rFonts w:eastAsia="標楷體"/>
                <w:color w:val="000000" w:themeColor="text1"/>
                <w:szCs w:val="24"/>
              </w:rPr>
              <w:t>化。</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完成教學績優教師遴選辦法及指標修訂作業。</w:t>
            </w:r>
          </w:p>
          <w:p w:rsidR="00AA164C" w:rsidRPr="00B146E4" w:rsidRDefault="00AA164C" w:rsidP="00780135">
            <w:pPr>
              <w:spacing w:line="320" w:lineRule="exact"/>
              <w:ind w:left="180" w:hangingChars="75" w:hanging="180"/>
              <w:jc w:val="both"/>
              <w:rPr>
                <w:rFonts w:eastAsia="標楷體"/>
                <w:color w:val="000000" w:themeColor="text1"/>
                <w:szCs w:val="24"/>
              </w:rPr>
            </w:pPr>
          </w:p>
          <w:p w:rsidR="00AA164C" w:rsidRPr="00B146E4" w:rsidRDefault="00AA164C" w:rsidP="00780135">
            <w:pPr>
              <w:spacing w:line="320" w:lineRule="exact"/>
              <w:ind w:left="180" w:hangingChars="75" w:hanging="180"/>
              <w:jc w:val="both"/>
              <w:rPr>
                <w:rFonts w:eastAsia="標楷體"/>
                <w:color w:val="000000" w:themeColor="text1"/>
                <w:szCs w:val="24"/>
              </w:rPr>
            </w:pPr>
          </w:p>
          <w:p w:rsidR="00AA164C" w:rsidRPr="00B146E4" w:rsidRDefault="00AA164C" w:rsidP="00780135">
            <w:pPr>
              <w:spacing w:line="320" w:lineRule="exact"/>
              <w:ind w:left="180" w:hangingChars="75" w:hanging="180"/>
              <w:jc w:val="both"/>
              <w:rPr>
                <w:rFonts w:eastAsia="標楷體"/>
                <w:color w:val="000000" w:themeColor="text1"/>
                <w:szCs w:val="24"/>
              </w:rPr>
            </w:pPr>
          </w:p>
          <w:p w:rsidR="00AA164C" w:rsidRPr="00B146E4" w:rsidRDefault="00AA164C" w:rsidP="00780135">
            <w:pPr>
              <w:spacing w:line="320" w:lineRule="exact"/>
              <w:ind w:left="180" w:hangingChars="75" w:hanging="180"/>
              <w:jc w:val="both"/>
              <w:rPr>
                <w:rFonts w:eastAsia="標楷體"/>
                <w:color w:val="000000" w:themeColor="text1"/>
                <w:szCs w:val="24"/>
              </w:rPr>
            </w:pPr>
          </w:p>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建置教學績優教師評分總表之線上登錄系統，加速審查效率。</w:t>
            </w:r>
          </w:p>
          <w:p w:rsidR="00AA164C" w:rsidRPr="00B146E4" w:rsidRDefault="00B178DA" w:rsidP="00780135">
            <w:pPr>
              <w:tabs>
                <w:tab w:val="left" w:pos="1834"/>
              </w:tabs>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ab/>
            </w:r>
            <w:r w:rsidRPr="00B146E4">
              <w:rPr>
                <w:rFonts w:eastAsia="標楷體"/>
                <w:color w:val="000000" w:themeColor="text1"/>
                <w:szCs w:val="24"/>
              </w:rPr>
              <w:tab/>
            </w:r>
          </w:p>
          <w:p w:rsidR="00AA164C" w:rsidRPr="00B146E4" w:rsidRDefault="00AA164C" w:rsidP="00780135">
            <w:pPr>
              <w:spacing w:line="320" w:lineRule="exact"/>
              <w:ind w:left="180" w:hangingChars="75" w:hanging="180"/>
              <w:jc w:val="both"/>
              <w:rPr>
                <w:rFonts w:eastAsia="標楷體"/>
                <w:color w:val="000000" w:themeColor="text1"/>
                <w:szCs w:val="24"/>
              </w:rPr>
            </w:pPr>
          </w:p>
          <w:p w:rsidR="00AA164C" w:rsidRPr="00B146E4" w:rsidRDefault="00AA164C" w:rsidP="00780135">
            <w:pPr>
              <w:spacing w:line="320" w:lineRule="exact"/>
              <w:ind w:left="180" w:hangingChars="75" w:hanging="180"/>
              <w:jc w:val="both"/>
              <w:rPr>
                <w:rFonts w:eastAsia="標楷體"/>
                <w:color w:val="000000" w:themeColor="text1"/>
                <w:szCs w:val="24"/>
              </w:rPr>
            </w:pPr>
          </w:p>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完成該學年度教學績優教師遴選作業。</w:t>
            </w:r>
          </w:p>
          <w:p w:rsidR="0063574D" w:rsidRPr="00B146E4" w:rsidRDefault="0063574D" w:rsidP="00780135">
            <w:pPr>
              <w:spacing w:line="320" w:lineRule="exact"/>
              <w:jc w:val="both"/>
              <w:rPr>
                <w:rFonts w:eastAsia="標楷體"/>
                <w:color w:val="000000" w:themeColor="text1"/>
                <w:szCs w:val="24"/>
              </w:rPr>
            </w:pPr>
            <w:r w:rsidRPr="00B146E4">
              <w:rPr>
                <w:rFonts w:eastAsia="標楷體"/>
                <w:color w:val="000000" w:themeColor="text1"/>
                <w:szCs w:val="24"/>
              </w:rPr>
              <w:t>實際值：</w:t>
            </w:r>
          </w:p>
          <w:p w:rsidR="0063574D" w:rsidRPr="00B146E4" w:rsidRDefault="00AA164C"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0063574D" w:rsidRPr="00B146E4">
              <w:rPr>
                <w:rFonts w:eastAsia="標楷體"/>
                <w:color w:val="000000" w:themeColor="text1"/>
                <w:szCs w:val="24"/>
              </w:rPr>
              <w:t>本學年度為推動績優教師遴選業務所需，研提「本校教學績優教師彈性薪資獎勵辦法」修法已於</w:t>
            </w:r>
            <w:r w:rsidR="0063574D" w:rsidRPr="00B146E4">
              <w:rPr>
                <w:rFonts w:eastAsia="標楷體"/>
                <w:color w:val="000000" w:themeColor="text1"/>
                <w:szCs w:val="24"/>
              </w:rPr>
              <w:t>109</w:t>
            </w:r>
            <w:r w:rsidR="0063574D" w:rsidRPr="00B146E4">
              <w:rPr>
                <w:rFonts w:eastAsia="標楷體"/>
                <w:color w:val="000000" w:themeColor="text1"/>
                <w:szCs w:val="24"/>
              </w:rPr>
              <w:t>年</w:t>
            </w:r>
            <w:r w:rsidR="0063574D" w:rsidRPr="00B146E4">
              <w:rPr>
                <w:rFonts w:eastAsia="標楷體"/>
                <w:color w:val="000000" w:themeColor="text1"/>
                <w:szCs w:val="24"/>
              </w:rPr>
              <w:t>4</w:t>
            </w:r>
            <w:r w:rsidR="0063574D" w:rsidRPr="00B146E4">
              <w:rPr>
                <w:rFonts w:eastAsia="標楷體"/>
                <w:color w:val="000000" w:themeColor="text1"/>
                <w:szCs w:val="24"/>
              </w:rPr>
              <w:t>月</w:t>
            </w:r>
            <w:r w:rsidR="0063574D" w:rsidRPr="00B146E4">
              <w:rPr>
                <w:rFonts w:eastAsia="標楷體"/>
                <w:color w:val="000000" w:themeColor="text1"/>
                <w:szCs w:val="24"/>
              </w:rPr>
              <w:t>7</w:t>
            </w:r>
            <w:r w:rsidR="0063574D" w:rsidRPr="00B146E4">
              <w:rPr>
                <w:rFonts w:eastAsia="標楷體"/>
                <w:color w:val="000000" w:themeColor="text1"/>
                <w:szCs w:val="24"/>
              </w:rPr>
              <w:t>日經行政會議審議通過。</w:t>
            </w:r>
          </w:p>
          <w:p w:rsidR="0063574D" w:rsidRPr="00B146E4" w:rsidRDefault="00AA164C"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0063574D" w:rsidRPr="00B146E4">
              <w:rPr>
                <w:rFonts w:eastAsia="標楷體"/>
                <w:color w:val="000000" w:themeColor="text1"/>
                <w:szCs w:val="24"/>
              </w:rPr>
              <w:t>本校</w:t>
            </w:r>
            <w:r w:rsidR="0063574D" w:rsidRPr="00B146E4">
              <w:rPr>
                <w:rFonts w:eastAsia="標楷體"/>
                <w:color w:val="000000" w:themeColor="text1"/>
                <w:szCs w:val="24"/>
              </w:rPr>
              <w:t xml:space="preserve"> 108 </w:t>
            </w:r>
            <w:r w:rsidR="0063574D" w:rsidRPr="00B146E4">
              <w:rPr>
                <w:rFonts w:eastAsia="標楷體"/>
                <w:color w:val="000000" w:themeColor="text1"/>
                <w:szCs w:val="24"/>
              </w:rPr>
              <w:t>學年度教學績優教師業經各級會議遴選及評定，「教學特優獎」</w:t>
            </w:r>
            <w:r w:rsidR="0063574D" w:rsidRPr="00B146E4">
              <w:rPr>
                <w:rFonts w:eastAsia="標楷體"/>
                <w:color w:val="000000" w:themeColor="text1"/>
                <w:szCs w:val="24"/>
              </w:rPr>
              <w:t xml:space="preserve"> </w:t>
            </w:r>
            <w:r w:rsidR="0063574D" w:rsidRPr="00B146E4">
              <w:rPr>
                <w:rFonts w:eastAsia="標楷體"/>
                <w:color w:val="000000" w:themeColor="text1"/>
                <w:szCs w:val="24"/>
              </w:rPr>
              <w:t>及「教學肯定獎」各</w:t>
            </w:r>
            <w:r w:rsidR="0063574D" w:rsidRPr="00B146E4">
              <w:rPr>
                <w:rFonts w:eastAsia="標楷體"/>
                <w:color w:val="000000" w:themeColor="text1"/>
                <w:szCs w:val="24"/>
              </w:rPr>
              <w:t xml:space="preserve">7 </w:t>
            </w:r>
            <w:r w:rsidR="0063574D" w:rsidRPr="00B146E4">
              <w:rPr>
                <w:rFonts w:eastAsia="標楷體"/>
                <w:color w:val="000000" w:themeColor="text1"/>
                <w:szCs w:val="24"/>
              </w:rPr>
              <w:t>名。</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ind w:left="178" w:hangingChars="74" w:hanging="178"/>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教學績優教師備審資料由教師職涯歷程檔案之教學項目轉檔，減少教師準備書面資料之負擔，提高教師參加遴選意願。</w:t>
            </w:r>
          </w:p>
          <w:p w:rsidR="0063574D" w:rsidRPr="00B146E4" w:rsidRDefault="0063574D" w:rsidP="00780135">
            <w:pPr>
              <w:spacing w:line="320" w:lineRule="exact"/>
              <w:ind w:left="178" w:hangingChars="74" w:hanging="178"/>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教學績優教師總表</w:t>
            </w:r>
            <w:r w:rsidRPr="00B146E4">
              <w:rPr>
                <w:rFonts w:eastAsia="標楷體"/>
                <w:color w:val="000000" w:themeColor="text1"/>
                <w:szCs w:val="24"/>
              </w:rPr>
              <w:t>e</w:t>
            </w:r>
            <w:r w:rsidRPr="00B146E4">
              <w:rPr>
                <w:rFonts w:eastAsia="標楷體"/>
                <w:color w:val="000000" w:themeColor="text1"/>
                <w:szCs w:val="24"/>
              </w:rPr>
              <w:t>化可記錄教師自評、系及院級教師評審委員會之審核情形結果，提高行</w:t>
            </w:r>
            <w:r w:rsidRPr="00B146E4">
              <w:rPr>
                <w:rFonts w:eastAsia="標楷體"/>
                <w:color w:val="000000" w:themeColor="text1"/>
                <w:szCs w:val="24"/>
              </w:rPr>
              <w:lastRenderedPageBreak/>
              <w:t>政效率，並可存檔備查。</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jc w:val="both"/>
              <w:rPr>
                <w:rFonts w:eastAsia="標楷體"/>
                <w:color w:val="000000" w:themeColor="text1"/>
              </w:rPr>
            </w:pPr>
          </w:p>
        </w:tc>
      </w:tr>
      <w:tr w:rsidR="0063574D" w:rsidRPr="00B146E4">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szCs w:val="24"/>
              </w:rPr>
            </w:pPr>
            <w:r w:rsidRPr="00B146E4">
              <w:rPr>
                <w:rFonts w:eastAsia="標楷體"/>
                <w:color w:val="000000" w:themeColor="text1"/>
                <w:szCs w:val="24"/>
              </w:rPr>
              <w:t>賡續各項規章及表格新增及修改。</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整合行政規章，完成率</w:t>
            </w:r>
            <w:r w:rsidRPr="00B146E4">
              <w:rPr>
                <w:rFonts w:eastAsia="標楷體"/>
                <w:color w:val="000000" w:themeColor="text1"/>
                <w:szCs w:val="24"/>
              </w:rPr>
              <w:t>100%</w:t>
            </w:r>
            <w:r w:rsidRPr="00B146E4">
              <w:rPr>
                <w:rFonts w:eastAsia="標楷體"/>
                <w:color w:val="000000" w:themeColor="text1"/>
                <w:szCs w:val="24"/>
              </w:rPr>
              <w:t>。</w:t>
            </w:r>
          </w:p>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整合各項業務表格，完成率</w:t>
            </w:r>
            <w:r w:rsidRPr="00B146E4">
              <w:rPr>
                <w:rFonts w:eastAsia="標楷體"/>
                <w:color w:val="000000" w:themeColor="text1"/>
                <w:szCs w:val="24"/>
              </w:rPr>
              <w:t>100%</w:t>
            </w:r>
            <w:r w:rsidRPr="00B146E4">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szCs w:val="24"/>
              </w:rPr>
            </w:pPr>
            <w:r w:rsidRPr="00B146E4">
              <w:rPr>
                <w:rFonts w:eastAsia="標楷體"/>
                <w:color w:val="000000" w:themeColor="text1"/>
                <w:szCs w:val="24"/>
              </w:rPr>
              <w:t>配合各項行政更新及法令增修，賡續修改本校相關法規及表格，以利行政業務順利運作。</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jc w:val="both"/>
              <w:rPr>
                <w:rFonts w:eastAsia="標楷體"/>
                <w:color w:val="000000" w:themeColor="text1"/>
              </w:rPr>
            </w:pPr>
          </w:p>
        </w:tc>
      </w:tr>
      <w:tr w:rsidR="0063574D" w:rsidRPr="00B146E4">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szCs w:val="24"/>
              </w:rPr>
            </w:pPr>
            <w:r w:rsidRPr="00B146E4">
              <w:rPr>
                <w:rFonts w:eastAsia="標楷體"/>
                <w:color w:val="000000" w:themeColor="text1"/>
                <w:szCs w:val="24"/>
              </w:rPr>
              <w:t>建置「多元支付自動列印在學證明」系統。</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szCs w:val="24"/>
              </w:rPr>
            </w:pPr>
            <w:r w:rsidRPr="00B146E4">
              <w:rPr>
                <w:rFonts w:eastAsia="標楷體"/>
                <w:color w:val="000000" w:themeColor="text1"/>
                <w:szCs w:val="24"/>
              </w:rPr>
              <w:t>預計購置</w:t>
            </w:r>
            <w:r w:rsidRPr="00B146E4">
              <w:rPr>
                <w:rFonts w:eastAsia="標楷體"/>
                <w:color w:val="000000" w:themeColor="text1"/>
                <w:szCs w:val="24"/>
              </w:rPr>
              <w:t>1-2</w:t>
            </w:r>
            <w:r w:rsidR="00156BD2" w:rsidRPr="00B146E4">
              <w:rPr>
                <w:rFonts w:eastAsia="標楷體"/>
                <w:color w:val="000000" w:themeColor="text1"/>
                <w:szCs w:val="24"/>
              </w:rPr>
              <w:t>臺</w:t>
            </w:r>
            <w:r w:rsidRPr="00B146E4">
              <w:rPr>
                <w:rFonts w:eastAsia="標楷體"/>
                <w:color w:val="000000" w:themeColor="text1"/>
                <w:szCs w:val="24"/>
              </w:rPr>
              <w:t>多元支付自動列印在學證明設備。</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szCs w:val="24"/>
              </w:rPr>
            </w:pPr>
            <w:r w:rsidRPr="00B146E4">
              <w:rPr>
                <w:rFonts w:eastAsia="標楷體"/>
                <w:color w:val="000000" w:themeColor="text1"/>
                <w:szCs w:val="24"/>
              </w:rPr>
              <w:t>學生除可至各校區教務單位申請在學證明，隨到隨辦立即取件外，另提供多元支付自動列印在學證明系統，配合悠遊卡學生證付款，方便</w:t>
            </w:r>
            <w:r w:rsidRPr="00B146E4">
              <w:rPr>
                <w:rFonts w:eastAsia="標楷體"/>
                <w:color w:val="000000" w:themeColor="text1"/>
                <w:szCs w:val="24"/>
              </w:rPr>
              <w:lastRenderedPageBreak/>
              <w:t>又快捷，提高行政效率。</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jc w:val="both"/>
              <w:rPr>
                <w:rFonts w:eastAsia="標楷體"/>
                <w:color w:val="000000" w:themeColor="text1"/>
              </w:rPr>
            </w:pPr>
            <w:r w:rsidRPr="00B146E4">
              <w:rPr>
                <w:rFonts w:eastAsia="標楷體"/>
                <w:color w:val="000000" w:themeColor="text1"/>
              </w:rPr>
              <w:t>因「多元支付</w:t>
            </w:r>
            <w:r w:rsidRPr="00B146E4">
              <w:rPr>
                <w:rFonts w:eastAsia="標楷體"/>
                <w:color w:val="000000" w:themeColor="text1"/>
                <w:szCs w:val="24"/>
              </w:rPr>
              <w:t>自動列印在學證明」設備價格過高，故暫緩添購，目前仍維持與總務處出納組共用自動列印設備，仍能提供學生以投幣機列印在學證明及</w:t>
            </w:r>
            <w:r w:rsidRPr="00B146E4">
              <w:rPr>
                <w:rFonts w:eastAsia="標楷體"/>
                <w:color w:val="000000" w:themeColor="text1"/>
                <w:szCs w:val="24"/>
              </w:rPr>
              <w:lastRenderedPageBreak/>
              <w:t>成績單之需求。</w:t>
            </w:r>
          </w:p>
        </w:tc>
      </w:tr>
      <w:tr w:rsidR="0063574D" w:rsidRPr="00B146E4" w:rsidTr="00CC500E">
        <w:trPr>
          <w:trHeight w:val="3182"/>
        </w:trPr>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szCs w:val="24"/>
              </w:rPr>
            </w:pPr>
            <w:r w:rsidRPr="00B146E4">
              <w:rPr>
                <w:rFonts w:eastAsia="標楷體"/>
                <w:color w:val="000000" w:themeColor="text1"/>
                <w:szCs w:val="24"/>
              </w:rPr>
              <w:lastRenderedPageBreak/>
              <w:t>促進教學品質保證措施</w:t>
            </w: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p>
          <w:p w:rsidR="00AC100D" w:rsidRPr="00B146E4" w:rsidRDefault="00AC100D" w:rsidP="0063574D">
            <w:pPr>
              <w:spacing w:line="320" w:lineRule="atLeast"/>
              <w:rPr>
                <w:rFonts w:eastAsia="標楷體"/>
                <w:color w:val="000000" w:themeColor="text1"/>
                <w:szCs w:val="24"/>
              </w:rPr>
            </w:pPr>
            <w:r w:rsidRPr="00B146E4">
              <w:rPr>
                <w:rFonts w:eastAsia="標楷體"/>
                <w:color w:val="000000" w:themeColor="text1"/>
                <w:szCs w:val="24"/>
              </w:rPr>
              <w:lastRenderedPageBreak/>
              <w:t>促進教學品質保證措施</w:t>
            </w:r>
          </w:p>
          <w:p w:rsidR="00AC100D" w:rsidRPr="00B146E4" w:rsidRDefault="00AC100D" w:rsidP="0063574D">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rPr>
            </w:pPr>
            <w:r w:rsidRPr="00B146E4">
              <w:rPr>
                <w:rFonts w:eastAsia="標楷體"/>
                <w:color w:val="000000" w:themeColor="text1"/>
                <w:szCs w:val="24"/>
              </w:rPr>
              <w:lastRenderedPageBreak/>
              <w:t>針對新進及初任</w:t>
            </w:r>
            <w:r w:rsidRPr="00B146E4">
              <w:rPr>
                <w:rFonts w:eastAsia="標楷體"/>
                <w:color w:val="000000" w:themeColor="text1"/>
                <w:szCs w:val="24"/>
              </w:rPr>
              <w:t>(</w:t>
            </w:r>
            <w:r w:rsidRPr="00B146E4">
              <w:rPr>
                <w:rFonts w:eastAsia="標楷體"/>
                <w:color w:val="000000" w:themeColor="text1"/>
                <w:szCs w:val="24"/>
              </w:rPr>
              <w:t>大學教學年資未滿</w:t>
            </w:r>
            <w:r w:rsidRPr="00B146E4">
              <w:rPr>
                <w:rFonts w:eastAsia="標楷體"/>
                <w:color w:val="000000" w:themeColor="text1"/>
                <w:szCs w:val="24"/>
              </w:rPr>
              <w:t>2</w:t>
            </w:r>
            <w:r w:rsidRPr="00B146E4">
              <w:rPr>
                <w:rFonts w:eastAsia="標楷體"/>
                <w:color w:val="000000" w:themeColor="text1"/>
                <w:szCs w:val="24"/>
              </w:rPr>
              <w:t>年</w:t>
            </w:r>
            <w:r w:rsidRPr="00B146E4">
              <w:rPr>
                <w:rFonts w:eastAsia="標楷體"/>
                <w:color w:val="000000" w:themeColor="text1"/>
                <w:szCs w:val="24"/>
              </w:rPr>
              <w:t>)</w:t>
            </w:r>
            <w:r w:rsidRPr="00B146E4">
              <w:rPr>
                <w:rFonts w:eastAsia="標楷體"/>
                <w:color w:val="000000" w:themeColor="text1"/>
                <w:szCs w:val="24"/>
              </w:rPr>
              <w:t>教師，安排輔導教師。透過資深教師的經驗傳承，引導新進教師更快適應校園環境，致力於教學、研究及服務等方面。</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AA164C"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0063574D" w:rsidRPr="00B146E4">
              <w:rPr>
                <w:rFonts w:eastAsia="標楷體"/>
                <w:color w:val="000000" w:themeColor="text1"/>
                <w:szCs w:val="24"/>
              </w:rPr>
              <w:t>各系所</w:t>
            </w:r>
            <w:r w:rsidR="0063574D" w:rsidRPr="00B146E4">
              <w:rPr>
                <w:rFonts w:eastAsia="標楷體"/>
                <w:color w:val="000000" w:themeColor="text1"/>
                <w:szCs w:val="24"/>
              </w:rPr>
              <w:t>(</w:t>
            </w:r>
            <w:r w:rsidR="0063574D" w:rsidRPr="00B146E4">
              <w:rPr>
                <w:rFonts w:eastAsia="標楷體"/>
                <w:color w:val="000000" w:themeColor="text1"/>
                <w:szCs w:val="24"/>
              </w:rPr>
              <w:t>中心</w:t>
            </w:r>
            <w:r w:rsidR="0063574D" w:rsidRPr="00B146E4">
              <w:rPr>
                <w:rFonts w:eastAsia="標楷體"/>
                <w:color w:val="000000" w:themeColor="text1"/>
                <w:szCs w:val="24"/>
              </w:rPr>
              <w:t>)</w:t>
            </w:r>
            <w:r w:rsidR="0063574D" w:rsidRPr="00B146E4">
              <w:rPr>
                <w:rFonts w:eastAsia="標楷體"/>
                <w:color w:val="000000" w:themeColor="text1"/>
                <w:szCs w:val="24"/>
              </w:rPr>
              <w:t>指派一名資深優良教師擔任初任教師之輔導教師。</w:t>
            </w:r>
          </w:p>
          <w:p w:rsidR="00156BD2" w:rsidRPr="00B146E4" w:rsidRDefault="00156BD2" w:rsidP="00780135">
            <w:pPr>
              <w:spacing w:line="320" w:lineRule="exact"/>
              <w:ind w:left="180" w:hangingChars="75" w:hanging="180"/>
              <w:jc w:val="both"/>
              <w:rPr>
                <w:rFonts w:eastAsia="標楷體"/>
                <w:color w:val="000000" w:themeColor="text1"/>
                <w:szCs w:val="24"/>
              </w:rPr>
            </w:pPr>
          </w:p>
          <w:p w:rsidR="00156BD2" w:rsidRPr="00B146E4" w:rsidRDefault="00156BD2" w:rsidP="00780135">
            <w:pPr>
              <w:spacing w:line="320" w:lineRule="exact"/>
              <w:ind w:left="180" w:hangingChars="75" w:hanging="180"/>
              <w:jc w:val="both"/>
              <w:rPr>
                <w:rFonts w:eastAsia="標楷體"/>
                <w:color w:val="000000" w:themeColor="text1"/>
                <w:szCs w:val="24"/>
              </w:rPr>
            </w:pPr>
          </w:p>
          <w:p w:rsidR="00156BD2" w:rsidRPr="00B146E4" w:rsidRDefault="00156BD2" w:rsidP="00780135">
            <w:pPr>
              <w:spacing w:line="320" w:lineRule="exact"/>
              <w:ind w:left="180" w:hangingChars="75" w:hanging="180"/>
              <w:jc w:val="both"/>
              <w:rPr>
                <w:rFonts w:eastAsia="標楷體"/>
                <w:color w:val="000000" w:themeColor="text1"/>
                <w:szCs w:val="24"/>
              </w:rPr>
            </w:pPr>
          </w:p>
          <w:p w:rsidR="00156BD2" w:rsidRPr="00B146E4" w:rsidRDefault="00156BD2" w:rsidP="00780135">
            <w:pPr>
              <w:spacing w:line="320" w:lineRule="exact"/>
              <w:ind w:left="180" w:hangingChars="75" w:hanging="180"/>
              <w:jc w:val="both"/>
              <w:rPr>
                <w:rFonts w:eastAsia="標楷體"/>
                <w:color w:val="000000" w:themeColor="text1"/>
                <w:szCs w:val="24"/>
              </w:rPr>
            </w:pPr>
          </w:p>
          <w:p w:rsidR="0063574D" w:rsidRPr="00B146E4" w:rsidRDefault="00AA164C"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0063574D" w:rsidRPr="00B146E4">
              <w:rPr>
                <w:rFonts w:eastAsia="標楷體"/>
                <w:color w:val="000000" w:themeColor="text1"/>
                <w:szCs w:val="24"/>
              </w:rPr>
              <w:t>108</w:t>
            </w:r>
            <w:r w:rsidR="0063574D" w:rsidRPr="00B146E4">
              <w:rPr>
                <w:rFonts w:eastAsia="標楷體"/>
                <w:color w:val="000000" w:themeColor="text1"/>
                <w:szCs w:val="24"/>
              </w:rPr>
              <w:t>年</w:t>
            </w:r>
            <w:r w:rsidR="0063574D" w:rsidRPr="00B146E4">
              <w:rPr>
                <w:rFonts w:eastAsia="標楷體"/>
                <w:color w:val="000000" w:themeColor="text1"/>
                <w:szCs w:val="24"/>
              </w:rPr>
              <w:t>9</w:t>
            </w:r>
            <w:r w:rsidR="0063574D" w:rsidRPr="00B146E4">
              <w:rPr>
                <w:rFonts w:eastAsia="標楷體"/>
                <w:color w:val="000000" w:themeColor="text1"/>
                <w:szCs w:val="24"/>
              </w:rPr>
              <w:t>月</w:t>
            </w:r>
            <w:r w:rsidR="0063574D" w:rsidRPr="00B146E4">
              <w:rPr>
                <w:rFonts w:eastAsia="標楷體"/>
                <w:color w:val="000000" w:themeColor="text1"/>
                <w:szCs w:val="24"/>
              </w:rPr>
              <w:t>5</w:t>
            </w:r>
            <w:r w:rsidR="0063574D" w:rsidRPr="00B146E4">
              <w:rPr>
                <w:rFonts w:eastAsia="標楷體"/>
                <w:color w:val="000000" w:themeColor="text1"/>
                <w:szCs w:val="24"/>
              </w:rPr>
              <w:t>日辦理</w:t>
            </w:r>
            <w:r w:rsidR="0063574D" w:rsidRPr="00B146E4">
              <w:rPr>
                <w:rFonts w:eastAsia="標楷體"/>
                <w:color w:val="000000" w:themeColor="text1"/>
                <w:szCs w:val="24"/>
              </w:rPr>
              <w:t>1</w:t>
            </w:r>
            <w:r w:rsidR="0063574D" w:rsidRPr="00B146E4">
              <w:rPr>
                <w:rFonts w:eastAsia="標楷體"/>
                <w:color w:val="000000" w:themeColor="text1"/>
                <w:szCs w:val="24"/>
              </w:rPr>
              <w:t>場初任教師研習活動</w:t>
            </w:r>
            <w:r w:rsidR="00156BD2" w:rsidRPr="00B146E4">
              <w:rPr>
                <w:rFonts w:eastAsia="標楷體"/>
                <w:color w:val="000000" w:themeColor="text1"/>
                <w:szCs w:val="24"/>
              </w:rPr>
              <w:t>。</w:t>
            </w:r>
          </w:p>
          <w:p w:rsidR="0063574D" w:rsidRPr="00B146E4" w:rsidRDefault="00AA164C"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0063574D" w:rsidRPr="00B146E4">
              <w:rPr>
                <w:rFonts w:eastAsia="標楷體"/>
                <w:color w:val="000000" w:themeColor="text1"/>
                <w:szCs w:val="24"/>
              </w:rPr>
              <w:t>108</w:t>
            </w:r>
            <w:r w:rsidR="0063574D" w:rsidRPr="00B146E4">
              <w:rPr>
                <w:rFonts w:eastAsia="標楷體"/>
                <w:color w:val="000000" w:themeColor="text1"/>
                <w:szCs w:val="24"/>
              </w:rPr>
              <w:t>學年度計有</w:t>
            </w:r>
            <w:r w:rsidR="0063574D" w:rsidRPr="00B146E4">
              <w:rPr>
                <w:rFonts w:eastAsia="標楷體"/>
                <w:color w:val="000000" w:themeColor="text1"/>
                <w:szCs w:val="24"/>
              </w:rPr>
              <w:t>14</w:t>
            </w:r>
            <w:r w:rsidR="0063574D" w:rsidRPr="00B146E4">
              <w:rPr>
                <w:rFonts w:eastAsia="標楷體"/>
                <w:color w:val="000000" w:themeColor="text1"/>
                <w:szCs w:val="24"/>
              </w:rPr>
              <w:t>位新進或初任教師接受輔導教師協助，初任教師在教師教學意見調查</w:t>
            </w:r>
            <w:r w:rsidR="0063574D" w:rsidRPr="00B146E4">
              <w:rPr>
                <w:rFonts w:eastAsia="標楷體"/>
                <w:color w:val="000000" w:themeColor="text1"/>
              </w:rPr>
              <w:t>結果平均達</w:t>
            </w:r>
            <w:r w:rsidR="0063574D" w:rsidRPr="00B146E4">
              <w:rPr>
                <w:rFonts w:eastAsia="標楷體"/>
                <w:color w:val="000000" w:themeColor="text1"/>
              </w:rPr>
              <w:t>4.59</w:t>
            </w:r>
            <w:r w:rsidR="0063574D" w:rsidRPr="00B146E4">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提供初任教師之教學、研究、輔導學生、推廣服務等方面的諮詢與指導，期能達到經驗傳承之功效。</w:t>
            </w:r>
          </w:p>
          <w:p w:rsidR="00156BD2" w:rsidRPr="00B146E4" w:rsidRDefault="00156BD2" w:rsidP="00780135">
            <w:pPr>
              <w:spacing w:line="320" w:lineRule="exact"/>
              <w:ind w:left="180" w:hangingChars="75" w:hanging="180"/>
              <w:jc w:val="both"/>
              <w:rPr>
                <w:rFonts w:eastAsia="標楷體"/>
                <w:color w:val="000000" w:themeColor="text1"/>
                <w:szCs w:val="24"/>
              </w:rPr>
            </w:pPr>
          </w:p>
          <w:p w:rsidR="00156BD2" w:rsidRPr="00B146E4" w:rsidRDefault="00156BD2" w:rsidP="00780135">
            <w:pPr>
              <w:spacing w:line="320" w:lineRule="exact"/>
              <w:ind w:left="180" w:hangingChars="75" w:hanging="180"/>
              <w:jc w:val="both"/>
              <w:rPr>
                <w:rFonts w:eastAsia="標楷體"/>
                <w:color w:val="000000" w:themeColor="text1"/>
                <w:szCs w:val="24"/>
              </w:rPr>
            </w:pPr>
          </w:p>
          <w:p w:rsidR="0063574D" w:rsidRPr="00B146E4" w:rsidRDefault="0063574D" w:rsidP="00780135">
            <w:pPr>
              <w:spacing w:line="320" w:lineRule="exact"/>
              <w:ind w:left="180" w:hangingChars="75" w:hanging="180"/>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提升教學品質，提高學生競爭力。</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r w:rsidRPr="00B146E4">
              <w:rPr>
                <w:rFonts w:eastAsia="標楷體"/>
                <w:color w:val="000000" w:themeColor="text1"/>
                <w:szCs w:val="24"/>
              </w:rPr>
              <w:t>促進教學品質保證措施</w:t>
            </w:r>
          </w:p>
        </w:tc>
      </w:tr>
      <w:tr w:rsidR="0063574D" w:rsidRPr="00B146E4" w:rsidTr="00AA164C">
        <w:trPr>
          <w:trHeight w:val="1556"/>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rPr>
            </w:pPr>
            <w:r w:rsidRPr="00B146E4">
              <w:rPr>
                <w:rFonts w:eastAsia="標楷體"/>
                <w:color w:val="000000" w:themeColor="text1"/>
                <w:szCs w:val="24"/>
              </w:rPr>
              <w:t>持續推動教學評量，並落實教學意見調查結果及性別平等調查結果未達標準之輔導機制。</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rPr>
            </w:pPr>
            <w:r w:rsidRPr="00B146E4">
              <w:rPr>
                <w:rFonts w:eastAsia="標楷體"/>
                <w:color w:val="000000" w:themeColor="text1"/>
                <w:szCs w:val="24"/>
              </w:rPr>
              <w:t>教學意見調查未達標準之教師接受輔導比率達</w:t>
            </w:r>
            <w:r w:rsidRPr="00B146E4">
              <w:rPr>
                <w:rFonts w:eastAsia="標楷體"/>
                <w:color w:val="000000" w:themeColor="text1"/>
                <w:szCs w:val="24"/>
              </w:rPr>
              <w:t>100%</w:t>
            </w:r>
            <w:r w:rsidRPr="00B146E4">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rPr>
            </w:pPr>
            <w:r w:rsidRPr="00B146E4">
              <w:rPr>
                <w:rFonts w:eastAsia="標楷體"/>
                <w:color w:val="000000" w:themeColor="text1"/>
                <w:szCs w:val="24"/>
              </w:rPr>
              <w:t>提升教學品質，提高學生競爭力。</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r>
      <w:tr w:rsidR="0063574D" w:rsidRPr="00B146E4" w:rsidTr="00AF769C">
        <w:trPr>
          <w:trHeight w:val="236"/>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rPr>
            </w:pPr>
            <w:r w:rsidRPr="00B146E4">
              <w:rPr>
                <w:rFonts w:eastAsia="標楷體"/>
                <w:color w:val="000000" w:themeColor="text1"/>
                <w:szCs w:val="24"/>
              </w:rPr>
              <w:t>持續推動教學助理制度與培訓，辦理教學助理基礎培訓，遴選傑出教學助理，推動各院辦理教學助理專業培訓，提升教學助理協助教師教學能力。</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780135" w:rsidP="00780135">
            <w:pPr>
              <w:spacing w:line="320" w:lineRule="exact"/>
              <w:ind w:left="180" w:hangingChars="75" w:hanging="180"/>
              <w:jc w:val="both"/>
              <w:rPr>
                <w:rFonts w:eastAsia="標楷體"/>
                <w:color w:val="000000" w:themeColor="text1"/>
              </w:rPr>
            </w:pPr>
            <w:r>
              <w:rPr>
                <w:rFonts w:eastAsia="標楷體" w:hint="eastAsia"/>
                <w:color w:val="000000" w:themeColor="text1"/>
              </w:rPr>
              <w:t>1.</w:t>
            </w:r>
            <w:r w:rsidR="0063574D" w:rsidRPr="00B146E4">
              <w:rPr>
                <w:rFonts w:eastAsia="標楷體"/>
                <w:color w:val="000000" w:themeColor="text1"/>
              </w:rPr>
              <w:t>辦理教學助理基礎培訓</w:t>
            </w:r>
            <w:r w:rsidR="0063574D" w:rsidRPr="00B146E4">
              <w:rPr>
                <w:rFonts w:eastAsia="標楷體"/>
                <w:color w:val="000000" w:themeColor="text1"/>
              </w:rPr>
              <w:t>1</w:t>
            </w:r>
            <w:r w:rsidR="0063574D" w:rsidRPr="00B146E4">
              <w:rPr>
                <w:rFonts w:eastAsia="標楷體"/>
                <w:color w:val="000000" w:themeColor="text1"/>
              </w:rPr>
              <w:t>場。</w:t>
            </w:r>
          </w:p>
          <w:p w:rsidR="00AA164C" w:rsidRPr="00B146E4" w:rsidRDefault="00AA164C" w:rsidP="00780135">
            <w:pPr>
              <w:pStyle w:val="af"/>
              <w:spacing w:line="320" w:lineRule="exact"/>
              <w:ind w:left="360"/>
              <w:jc w:val="both"/>
              <w:rPr>
                <w:rFonts w:eastAsia="標楷體"/>
                <w:color w:val="000000" w:themeColor="text1"/>
              </w:rPr>
            </w:pPr>
          </w:p>
          <w:p w:rsidR="0063574D" w:rsidRPr="00B146E4" w:rsidRDefault="0063574D" w:rsidP="00780135">
            <w:pPr>
              <w:spacing w:line="320" w:lineRule="exact"/>
              <w:ind w:left="180" w:hangingChars="75" w:hanging="180"/>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rPr>
              <w:t>於嘉大</w:t>
            </w:r>
            <w:r w:rsidRPr="00B146E4">
              <w:rPr>
                <w:rFonts w:eastAsia="標楷體"/>
                <w:color w:val="000000" w:themeColor="text1"/>
                <w:szCs w:val="24"/>
              </w:rPr>
              <w:t>輔助</w:t>
            </w:r>
            <w:r w:rsidRPr="00B146E4">
              <w:rPr>
                <w:rFonts w:eastAsia="標楷體"/>
                <w:color w:val="000000" w:themeColor="text1"/>
              </w:rPr>
              <w:t>教學</w:t>
            </w:r>
            <w:r w:rsidR="00156BD2" w:rsidRPr="00B146E4">
              <w:rPr>
                <w:rFonts w:eastAsia="標楷體"/>
                <w:color w:val="000000" w:themeColor="text1"/>
              </w:rPr>
              <w:t>平臺</w:t>
            </w:r>
            <w:r w:rsidRPr="00B146E4">
              <w:rPr>
                <w:rFonts w:eastAsia="標楷體"/>
                <w:color w:val="000000" w:themeColor="text1"/>
              </w:rPr>
              <w:t>上傳線上學習課程及</w:t>
            </w:r>
            <w:r w:rsidRPr="00B146E4">
              <w:rPr>
                <w:rFonts w:eastAsia="標楷體"/>
                <w:color w:val="000000" w:themeColor="text1"/>
              </w:rPr>
              <w:t>Microsoft Teams</w:t>
            </w:r>
            <w:r w:rsidRPr="00B146E4">
              <w:rPr>
                <w:rFonts w:eastAsia="標楷體"/>
                <w:color w:val="000000" w:themeColor="text1"/>
              </w:rPr>
              <w:t>教育版</w:t>
            </w:r>
            <w:r w:rsidRPr="00B146E4">
              <w:rPr>
                <w:rFonts w:eastAsia="標楷體"/>
                <w:color w:val="000000" w:themeColor="text1"/>
              </w:rPr>
              <w:lastRenderedPageBreak/>
              <w:t>及</w:t>
            </w:r>
            <w:r w:rsidRPr="00B146E4">
              <w:rPr>
                <w:rFonts w:eastAsia="標楷體"/>
                <w:color w:val="000000" w:themeColor="text1"/>
              </w:rPr>
              <w:t>oCam</w:t>
            </w:r>
            <w:r w:rsidRPr="00B146E4">
              <w:rPr>
                <w:rFonts w:eastAsia="標楷體"/>
                <w:color w:val="000000" w:themeColor="text1"/>
              </w:rPr>
              <w:t>等錄製教材操作方式影片載點</w:t>
            </w:r>
            <w:r w:rsidR="00AA164C" w:rsidRPr="00B146E4">
              <w:rPr>
                <w:rFonts w:eastAsia="標楷體"/>
                <w:color w:val="000000" w:themeColor="text1"/>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藉由</w:t>
            </w:r>
            <w:r w:rsidRPr="00B146E4">
              <w:rPr>
                <w:rFonts w:eastAsia="標楷體"/>
                <w:color w:val="000000" w:themeColor="text1"/>
                <w:szCs w:val="24"/>
              </w:rPr>
              <w:t>TA</w:t>
            </w:r>
            <w:r w:rsidRPr="00B146E4">
              <w:rPr>
                <w:rFonts w:eastAsia="標楷體"/>
                <w:color w:val="000000" w:themeColor="text1"/>
                <w:szCs w:val="24"/>
              </w:rPr>
              <w:t>基礎及專業培訓，強化本身的專業知能。</w:t>
            </w:r>
          </w:p>
          <w:p w:rsidR="0063574D" w:rsidRPr="00B146E4" w:rsidRDefault="0063574D" w:rsidP="00780135">
            <w:pPr>
              <w:spacing w:line="320" w:lineRule="exact"/>
              <w:ind w:left="180" w:hangingChars="75" w:hanging="180"/>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透過</w:t>
            </w:r>
            <w:r w:rsidRPr="00B146E4">
              <w:rPr>
                <w:rFonts w:eastAsia="標楷體"/>
                <w:color w:val="000000" w:themeColor="text1"/>
                <w:szCs w:val="24"/>
              </w:rPr>
              <w:t>TA</w:t>
            </w:r>
            <w:r w:rsidRPr="00B146E4">
              <w:rPr>
                <w:rFonts w:eastAsia="標楷體"/>
                <w:color w:val="000000" w:themeColor="text1"/>
                <w:szCs w:val="24"/>
              </w:rPr>
              <w:t>協助教師教學之機制，提升學生學習成效。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r>
      <w:tr w:rsidR="0063574D" w:rsidRPr="00B146E4">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rPr>
            </w:pPr>
            <w:r w:rsidRPr="00B146E4">
              <w:rPr>
                <w:rFonts w:eastAsia="標楷體"/>
                <w:color w:val="000000" w:themeColor="text1"/>
                <w:szCs w:val="24"/>
              </w:rPr>
              <w:t>落實教學品保，善用教學資源，推動教師教學觀課，以達教師教學觀摩與經驗傳承。</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rPr>
            </w:pPr>
            <w:r w:rsidRPr="00B146E4">
              <w:rPr>
                <w:rFonts w:eastAsia="標楷體"/>
                <w:color w:val="000000" w:themeColor="text1"/>
                <w:szCs w:val="24"/>
              </w:rPr>
              <w:t>108</w:t>
            </w:r>
            <w:r w:rsidRPr="00B146E4">
              <w:rPr>
                <w:rFonts w:eastAsia="標楷體"/>
                <w:color w:val="000000" w:themeColor="text1"/>
                <w:szCs w:val="24"/>
              </w:rPr>
              <w:t>學年度教師開放觀課計有</w:t>
            </w:r>
            <w:r w:rsidRPr="00B146E4">
              <w:rPr>
                <w:rFonts w:eastAsia="標楷體"/>
                <w:color w:val="000000" w:themeColor="text1"/>
                <w:szCs w:val="24"/>
              </w:rPr>
              <w:t>72</w:t>
            </w:r>
            <w:r w:rsidRPr="00B146E4">
              <w:rPr>
                <w:rFonts w:eastAsia="標楷體"/>
                <w:color w:val="000000" w:themeColor="text1"/>
                <w:szCs w:val="24"/>
              </w:rPr>
              <w:t>人次開放</w:t>
            </w:r>
            <w:r w:rsidRPr="00B146E4">
              <w:rPr>
                <w:rFonts w:eastAsia="標楷體"/>
                <w:color w:val="000000" w:themeColor="text1"/>
                <w:szCs w:val="24"/>
              </w:rPr>
              <w:t>107</w:t>
            </w:r>
            <w:r w:rsidRPr="00B146E4">
              <w:rPr>
                <w:rFonts w:eastAsia="標楷體"/>
                <w:color w:val="000000" w:themeColor="text1"/>
                <w:szCs w:val="24"/>
              </w:rPr>
              <w:t>門課程，共有</w:t>
            </w:r>
            <w:r w:rsidRPr="00B146E4">
              <w:rPr>
                <w:rFonts w:eastAsia="標楷體"/>
                <w:color w:val="000000" w:themeColor="text1"/>
                <w:szCs w:val="24"/>
              </w:rPr>
              <w:t>94</w:t>
            </w:r>
            <w:r w:rsidRPr="00B146E4">
              <w:rPr>
                <w:rFonts w:eastAsia="標楷體"/>
                <w:color w:val="000000" w:themeColor="text1"/>
                <w:szCs w:val="24"/>
              </w:rPr>
              <w:t>人次教師參與觀課。</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提供觀課回饋單</w:t>
            </w:r>
            <w:r w:rsidR="00156BD2" w:rsidRPr="00B146E4">
              <w:rPr>
                <w:rFonts w:eastAsia="標楷體"/>
                <w:color w:val="000000" w:themeColor="text1"/>
                <w:szCs w:val="24"/>
              </w:rPr>
              <w:t>平臺</w:t>
            </w:r>
            <w:r w:rsidRPr="00B146E4">
              <w:rPr>
                <w:rFonts w:eastAsia="標楷體"/>
                <w:color w:val="000000" w:themeColor="text1"/>
                <w:szCs w:val="24"/>
              </w:rPr>
              <w:t>，以利教師相互學習成長。</w:t>
            </w:r>
          </w:p>
          <w:p w:rsidR="0063574D" w:rsidRPr="00B146E4" w:rsidRDefault="0063574D" w:rsidP="00780135">
            <w:pPr>
              <w:spacing w:line="320" w:lineRule="exact"/>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提升多元知能，促進教師交流，提供課程改革的創新元素。</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r>
      <w:tr w:rsidR="0063574D" w:rsidRPr="00B146E4" w:rsidTr="00AA164C">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szCs w:val="24"/>
              </w:rPr>
            </w:pPr>
            <w:r w:rsidRPr="00B146E4">
              <w:rPr>
                <w:rFonts w:eastAsia="標楷體"/>
                <w:color w:val="000000" w:themeColor="text1"/>
                <w:szCs w:val="24"/>
              </w:rPr>
              <w:t>獎勵教學、服務方面有卓越表現之教師，達到優秀人才留任之目標，提升全校教學、服務及研究等方面之品質。</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遴選教學績優教師</w:t>
            </w:r>
            <w:r w:rsidRPr="00B146E4">
              <w:rPr>
                <w:rFonts w:eastAsia="標楷體"/>
                <w:color w:val="000000" w:themeColor="text1"/>
                <w:szCs w:val="24"/>
              </w:rPr>
              <w:t>14</w:t>
            </w:r>
            <w:r w:rsidRPr="00B146E4">
              <w:rPr>
                <w:rFonts w:eastAsia="標楷體"/>
                <w:color w:val="000000" w:themeColor="text1"/>
                <w:szCs w:val="24"/>
              </w:rPr>
              <w:t>位</w:t>
            </w:r>
            <w:r w:rsidRPr="00B146E4">
              <w:rPr>
                <w:rFonts w:eastAsia="標楷體"/>
                <w:color w:val="000000" w:themeColor="text1"/>
                <w:szCs w:val="24"/>
              </w:rPr>
              <w:t>(</w:t>
            </w:r>
            <w:r w:rsidRPr="00B146E4">
              <w:rPr>
                <w:rFonts w:eastAsia="標楷體"/>
                <w:color w:val="000000" w:themeColor="text1"/>
                <w:szCs w:val="24"/>
              </w:rPr>
              <w:t>教學特優獎</w:t>
            </w:r>
            <w:r w:rsidRPr="00B146E4">
              <w:rPr>
                <w:rFonts w:eastAsia="標楷體"/>
                <w:color w:val="000000" w:themeColor="text1"/>
                <w:szCs w:val="24"/>
              </w:rPr>
              <w:t>7</w:t>
            </w:r>
            <w:r w:rsidRPr="00B146E4">
              <w:rPr>
                <w:rFonts w:eastAsia="標楷體"/>
                <w:color w:val="000000" w:themeColor="text1"/>
                <w:szCs w:val="24"/>
              </w:rPr>
              <w:t>名、教學肯定獎</w:t>
            </w:r>
            <w:r w:rsidRPr="00B146E4">
              <w:rPr>
                <w:rFonts w:eastAsia="標楷體"/>
                <w:color w:val="000000" w:themeColor="text1"/>
                <w:szCs w:val="24"/>
              </w:rPr>
              <w:t>7</w:t>
            </w:r>
            <w:r w:rsidRPr="00B146E4">
              <w:rPr>
                <w:rFonts w:eastAsia="標楷體"/>
                <w:color w:val="000000" w:themeColor="text1"/>
                <w:szCs w:val="24"/>
              </w:rPr>
              <w:t>名</w:t>
            </w:r>
            <w:r w:rsidRPr="00B146E4">
              <w:rPr>
                <w:rFonts w:eastAsia="標楷體"/>
                <w:color w:val="000000" w:themeColor="text1"/>
                <w:szCs w:val="24"/>
              </w:rPr>
              <w:t>)</w:t>
            </w:r>
            <w:r w:rsidRPr="00B146E4">
              <w:rPr>
                <w:rFonts w:eastAsia="標楷體"/>
                <w:color w:val="000000" w:themeColor="text1"/>
                <w:szCs w:val="24"/>
              </w:rPr>
              <w:t>。</w:t>
            </w:r>
          </w:p>
          <w:p w:rsidR="00AA164C" w:rsidRPr="00B146E4" w:rsidRDefault="00AA164C" w:rsidP="00780135">
            <w:pPr>
              <w:snapToGrid w:val="0"/>
              <w:spacing w:line="320" w:lineRule="exact"/>
              <w:ind w:left="180" w:hangingChars="75" w:hanging="180"/>
              <w:jc w:val="both"/>
              <w:rPr>
                <w:rFonts w:eastAsia="標楷體"/>
                <w:color w:val="000000" w:themeColor="text1"/>
                <w:szCs w:val="24"/>
              </w:rPr>
            </w:pPr>
          </w:p>
          <w:p w:rsidR="00AA164C" w:rsidRPr="00B146E4" w:rsidRDefault="00AA164C" w:rsidP="00780135">
            <w:pPr>
              <w:snapToGrid w:val="0"/>
              <w:spacing w:line="320" w:lineRule="exact"/>
              <w:ind w:left="180" w:hangingChars="75" w:hanging="180"/>
              <w:jc w:val="both"/>
              <w:rPr>
                <w:rFonts w:eastAsia="標楷體"/>
                <w:color w:val="000000" w:themeColor="text1"/>
                <w:szCs w:val="24"/>
              </w:rPr>
            </w:pPr>
          </w:p>
          <w:p w:rsidR="00AA164C" w:rsidRPr="00B146E4" w:rsidRDefault="00AA164C" w:rsidP="00780135">
            <w:pPr>
              <w:snapToGrid w:val="0"/>
              <w:spacing w:line="320" w:lineRule="exact"/>
              <w:ind w:left="180" w:hangingChars="75" w:hanging="180"/>
              <w:jc w:val="both"/>
              <w:rPr>
                <w:rFonts w:eastAsia="標楷體"/>
                <w:color w:val="000000" w:themeColor="text1"/>
                <w:szCs w:val="24"/>
              </w:rPr>
            </w:pPr>
          </w:p>
          <w:p w:rsidR="00AA164C" w:rsidRPr="00B146E4" w:rsidRDefault="00AA164C" w:rsidP="00780135">
            <w:pPr>
              <w:snapToGrid w:val="0"/>
              <w:spacing w:line="320" w:lineRule="exact"/>
              <w:ind w:left="180" w:hangingChars="75" w:hanging="180"/>
              <w:jc w:val="both"/>
              <w:rPr>
                <w:rFonts w:eastAsia="標楷體"/>
                <w:color w:val="000000" w:themeColor="text1"/>
                <w:szCs w:val="24"/>
              </w:rPr>
            </w:pPr>
          </w:p>
          <w:p w:rsidR="0063574D" w:rsidRPr="00780135" w:rsidRDefault="0063574D" w:rsidP="00780135">
            <w:pPr>
              <w:snapToGrid w:val="0"/>
              <w:spacing w:line="320" w:lineRule="exact"/>
              <w:ind w:left="180" w:hangingChars="75" w:hanging="180"/>
              <w:jc w:val="both"/>
              <w:rPr>
                <w:rFonts w:eastAsia="標楷體"/>
                <w:color w:val="000000" w:themeColor="text1"/>
                <w:spacing w:val="-20"/>
                <w:szCs w:val="24"/>
              </w:rPr>
            </w:pPr>
            <w:r w:rsidRPr="00B146E4">
              <w:rPr>
                <w:rFonts w:eastAsia="標楷體"/>
                <w:color w:val="000000" w:themeColor="text1"/>
                <w:szCs w:val="24"/>
              </w:rPr>
              <w:t>2.</w:t>
            </w:r>
            <w:r w:rsidRPr="00780135">
              <w:rPr>
                <w:rFonts w:eastAsia="標楷體"/>
                <w:color w:val="000000" w:themeColor="text1"/>
                <w:spacing w:val="-20"/>
                <w:szCs w:val="24"/>
              </w:rPr>
              <w:t>遴選服務績優教師</w:t>
            </w:r>
            <w:r w:rsidRPr="00780135">
              <w:rPr>
                <w:rFonts w:eastAsia="標楷體"/>
                <w:color w:val="000000" w:themeColor="text1"/>
                <w:spacing w:val="-20"/>
                <w:szCs w:val="24"/>
              </w:rPr>
              <w:t>7</w:t>
            </w:r>
            <w:r w:rsidRPr="00780135">
              <w:rPr>
                <w:rFonts w:eastAsia="標楷體"/>
                <w:color w:val="000000" w:themeColor="text1"/>
                <w:spacing w:val="-20"/>
                <w:szCs w:val="24"/>
              </w:rPr>
              <w:t>名。</w:t>
            </w:r>
          </w:p>
          <w:p w:rsidR="0063574D" w:rsidRPr="00B146E4" w:rsidRDefault="0063574D" w:rsidP="00780135">
            <w:pPr>
              <w:spacing w:line="320" w:lineRule="exact"/>
              <w:jc w:val="both"/>
              <w:rPr>
                <w:rFonts w:eastAsia="標楷體"/>
                <w:color w:val="000000" w:themeColor="text1"/>
                <w:szCs w:val="24"/>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依本校教學績優教師彈性薪資獎勵辦法、服務績優教師彈性薪資獎勵辦法及績優實習指導教師彈性薪資獎勵辦法，辦理每學年績優教師遴選。</w:t>
            </w:r>
          </w:p>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獲獎績優教師心得編輯成冊或製作影片，公告於學校網頁，提供教師瀏覽，以達見賢思齊之效。</w:t>
            </w:r>
          </w:p>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達到優秀人才留任之目標。</w:t>
            </w:r>
          </w:p>
          <w:p w:rsidR="0063574D" w:rsidRPr="00B146E4" w:rsidRDefault="0063574D" w:rsidP="00780135">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獲獎教師進行經驗分享，提高全校教師教學及服務績效。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r>
      <w:tr w:rsidR="0063574D" w:rsidRPr="00B146E4" w:rsidTr="00AA164C">
        <w:trPr>
          <w:trHeight w:val="2362"/>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szCs w:val="24"/>
              </w:rPr>
            </w:pPr>
          </w:p>
        </w:tc>
        <w:tc>
          <w:tcPr>
            <w:tcW w:w="276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szCs w:val="24"/>
              </w:rPr>
            </w:pPr>
            <w:r w:rsidRPr="00B146E4">
              <w:rPr>
                <w:rFonts w:eastAsia="標楷體"/>
                <w:color w:val="000000" w:themeColor="text1"/>
                <w:szCs w:val="24"/>
              </w:rPr>
              <w:t>持續推動教學品質精進業務。</w:t>
            </w:r>
          </w:p>
        </w:tc>
        <w:tc>
          <w:tcPr>
            <w:tcW w:w="270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3574D" w:rsidRPr="00B146E4" w:rsidRDefault="0063574D" w:rsidP="00780135">
            <w:pPr>
              <w:snapToGrid w:val="0"/>
              <w:spacing w:line="320" w:lineRule="exact"/>
              <w:jc w:val="both"/>
              <w:rPr>
                <w:rFonts w:eastAsia="標楷體"/>
                <w:color w:val="000000" w:themeColor="text1"/>
                <w:szCs w:val="24"/>
              </w:rPr>
            </w:pPr>
            <w:r w:rsidRPr="00B146E4">
              <w:rPr>
                <w:rFonts w:eastAsia="標楷體"/>
                <w:color w:val="000000" w:themeColor="text1"/>
                <w:szCs w:val="24"/>
              </w:rPr>
              <w:t>每學期至少召開一次教學品質精進委員會議。</w:t>
            </w:r>
          </w:p>
        </w:tc>
        <w:tc>
          <w:tcPr>
            <w:tcW w:w="270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3574D" w:rsidRPr="00B146E4" w:rsidRDefault="0063574D" w:rsidP="00780135">
            <w:pPr>
              <w:snapToGrid w:val="0"/>
              <w:spacing w:line="320" w:lineRule="exact"/>
              <w:ind w:left="226" w:hangingChars="94" w:hanging="226"/>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維護學生受教權益，協助教師改善教學。</w:t>
            </w:r>
          </w:p>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審視課程教學成效，再由委員會評議回歸至院、系</w:t>
            </w:r>
            <w:r w:rsidRPr="00B146E4">
              <w:rPr>
                <w:rFonts w:eastAsia="標楷體"/>
                <w:color w:val="000000" w:themeColor="text1"/>
                <w:szCs w:val="24"/>
              </w:rPr>
              <w:t>(</w:t>
            </w:r>
            <w:r w:rsidRPr="00B146E4">
              <w:rPr>
                <w:rFonts w:eastAsia="標楷體"/>
                <w:color w:val="000000" w:themeColor="text1"/>
                <w:szCs w:val="24"/>
              </w:rPr>
              <w:t>所</w:t>
            </w:r>
            <w:r w:rsidRPr="00B146E4">
              <w:rPr>
                <w:rFonts w:eastAsia="標楷體"/>
                <w:color w:val="000000" w:themeColor="text1"/>
                <w:szCs w:val="24"/>
              </w:rPr>
              <w:t>)</w:t>
            </w:r>
            <w:r w:rsidRPr="00B146E4">
              <w:rPr>
                <w:rFonts w:eastAsia="標楷體"/>
                <w:color w:val="000000" w:themeColor="text1"/>
                <w:szCs w:val="24"/>
              </w:rPr>
              <w:t>作為改善標的，以落實教學品保機制。</w:t>
            </w:r>
          </w:p>
        </w:tc>
        <w:tc>
          <w:tcPr>
            <w:tcW w:w="96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c>
          <w:tcPr>
            <w:tcW w:w="288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r>
      <w:tr w:rsidR="0063574D" w:rsidRPr="00B146E4" w:rsidTr="00AA164C">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AF769C">
            <w:pPr>
              <w:spacing w:line="320" w:lineRule="atLeast"/>
              <w:jc w:val="both"/>
              <w:rPr>
                <w:rFonts w:eastAsia="標楷體"/>
                <w:color w:val="000000" w:themeColor="text1"/>
              </w:rPr>
            </w:pPr>
            <w:r w:rsidRPr="00B146E4">
              <w:rPr>
                <w:rFonts w:eastAsia="標楷體"/>
                <w:color w:val="000000" w:themeColor="text1"/>
                <w:szCs w:val="24"/>
              </w:rPr>
              <w:t>基礎學科會考、學習診斷與輔導</w:t>
            </w:r>
          </w:p>
        </w:tc>
        <w:tc>
          <w:tcPr>
            <w:tcW w:w="2760"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pacing w:line="320" w:lineRule="exact"/>
              <w:jc w:val="both"/>
              <w:rPr>
                <w:rFonts w:eastAsia="標楷體"/>
                <w:color w:val="000000" w:themeColor="text1"/>
                <w:szCs w:val="24"/>
              </w:rPr>
            </w:pPr>
            <w:r w:rsidRPr="00B146E4">
              <w:rPr>
                <w:rFonts w:eastAsia="標楷體"/>
                <w:color w:val="000000" w:themeColor="text1"/>
                <w:szCs w:val="24"/>
              </w:rPr>
              <w:t>實施基礎學科會考及「學習診斷與輔導，強化學生之共同科目基礎素養及提升教學成效，提升學生競爭力。</w:t>
            </w:r>
          </w:p>
        </w:tc>
        <w:tc>
          <w:tcPr>
            <w:tcW w:w="2700"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參加基礎學科會考學生人數達</w:t>
            </w:r>
            <w:r w:rsidRPr="00B146E4">
              <w:rPr>
                <w:rFonts w:eastAsia="標楷體"/>
                <w:color w:val="000000" w:themeColor="text1"/>
                <w:szCs w:val="24"/>
              </w:rPr>
              <w:t>1,300</w:t>
            </w:r>
            <w:r w:rsidRPr="00B146E4">
              <w:rPr>
                <w:rFonts w:eastAsia="標楷體"/>
                <w:color w:val="000000" w:themeColor="text1"/>
                <w:szCs w:val="24"/>
              </w:rPr>
              <w:t>人。</w:t>
            </w:r>
          </w:p>
          <w:p w:rsidR="00AA164C" w:rsidRPr="00B146E4" w:rsidRDefault="00AA164C" w:rsidP="00780135">
            <w:pPr>
              <w:snapToGrid w:val="0"/>
              <w:spacing w:line="320" w:lineRule="exact"/>
              <w:ind w:left="180" w:hangingChars="75" w:hanging="180"/>
              <w:jc w:val="both"/>
              <w:rPr>
                <w:rFonts w:eastAsia="標楷體"/>
                <w:color w:val="000000" w:themeColor="text1"/>
                <w:szCs w:val="24"/>
              </w:rPr>
            </w:pPr>
          </w:p>
          <w:p w:rsidR="00AA164C" w:rsidRPr="00B146E4" w:rsidRDefault="00AA164C" w:rsidP="00780135">
            <w:pPr>
              <w:snapToGrid w:val="0"/>
              <w:spacing w:line="320" w:lineRule="exact"/>
              <w:ind w:left="180" w:hangingChars="75" w:hanging="180"/>
              <w:jc w:val="both"/>
              <w:rPr>
                <w:rFonts w:eastAsia="標楷體"/>
                <w:color w:val="000000" w:themeColor="text1"/>
                <w:szCs w:val="24"/>
              </w:rPr>
            </w:pPr>
          </w:p>
          <w:p w:rsidR="00AA164C" w:rsidRPr="00B146E4" w:rsidRDefault="00AA164C" w:rsidP="00780135">
            <w:pPr>
              <w:snapToGrid w:val="0"/>
              <w:spacing w:line="320" w:lineRule="exact"/>
              <w:ind w:left="180" w:hangingChars="75" w:hanging="180"/>
              <w:jc w:val="both"/>
              <w:rPr>
                <w:rFonts w:eastAsia="標楷體"/>
                <w:color w:val="000000" w:themeColor="text1"/>
                <w:szCs w:val="24"/>
              </w:rPr>
            </w:pPr>
          </w:p>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參加基礎學科輔導學生成績進步人數比率達</w:t>
            </w:r>
            <w:r w:rsidRPr="00B146E4">
              <w:rPr>
                <w:rFonts w:eastAsia="標楷體"/>
                <w:color w:val="000000" w:themeColor="text1"/>
                <w:szCs w:val="24"/>
              </w:rPr>
              <w:t>75%</w:t>
            </w:r>
            <w:r w:rsidRPr="00B146E4">
              <w:rPr>
                <w:rFonts w:eastAsia="標楷體"/>
                <w:color w:val="000000" w:themeColor="text1"/>
                <w:szCs w:val="24"/>
              </w:rPr>
              <w:t>。</w:t>
            </w:r>
          </w:p>
        </w:tc>
        <w:tc>
          <w:tcPr>
            <w:tcW w:w="2700"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透過基礎學科會考與學習輔導強化大一學生在基礎學科方面的素養，提升相關課程學習成效。</w:t>
            </w:r>
          </w:p>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透過「駐點式</w:t>
            </w:r>
            <w:r w:rsidRPr="00B146E4">
              <w:rPr>
                <w:rFonts w:eastAsia="標楷體"/>
                <w:color w:val="000000" w:themeColor="text1"/>
                <w:szCs w:val="24"/>
              </w:rPr>
              <w:t>TA</w:t>
            </w:r>
            <w:r w:rsidRPr="00B146E4">
              <w:rPr>
                <w:rFonts w:eastAsia="標楷體"/>
                <w:color w:val="000000" w:themeColor="text1"/>
                <w:szCs w:val="24"/>
              </w:rPr>
              <w:t>課後諮詢服務」採取一對一的教學型態，不論</w:t>
            </w:r>
            <w:r w:rsidRPr="00B146E4">
              <w:rPr>
                <w:rFonts w:eastAsia="標楷體"/>
                <w:color w:val="000000" w:themeColor="text1"/>
                <w:szCs w:val="24"/>
              </w:rPr>
              <w:t>TA</w:t>
            </w:r>
            <w:r w:rsidRPr="00B146E4">
              <w:rPr>
                <w:rFonts w:eastAsia="標楷體"/>
                <w:color w:val="000000" w:themeColor="text1"/>
                <w:szCs w:val="24"/>
              </w:rPr>
              <w:t>或學生都可以達到教學相長的目的，並提升學生學習效率。</w:t>
            </w:r>
          </w:p>
        </w:tc>
        <w:tc>
          <w:tcPr>
            <w:tcW w:w="960"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c>
          <w:tcPr>
            <w:tcW w:w="2880"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r>
      <w:tr w:rsidR="0063574D" w:rsidRPr="00B146E4">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AF769C">
            <w:pPr>
              <w:spacing w:line="320" w:lineRule="exact"/>
              <w:jc w:val="both"/>
              <w:rPr>
                <w:rFonts w:eastAsia="標楷體"/>
                <w:color w:val="000000" w:themeColor="text1"/>
                <w:szCs w:val="24"/>
              </w:rPr>
            </w:pPr>
            <w:r w:rsidRPr="00B146E4">
              <w:rPr>
                <w:rFonts w:eastAsia="標楷體"/>
                <w:color w:val="000000" w:themeColor="text1"/>
                <w:szCs w:val="24"/>
              </w:rPr>
              <w:t>實施課程分流、課程模組化及學程化，落實各學系課程定期評估檢討機制，並推動彈性學分課程</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AF769C">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辦理學生修讀外系專業選修學程宣導。</w:t>
            </w:r>
          </w:p>
          <w:p w:rsidR="00AA164C" w:rsidRPr="00B146E4" w:rsidRDefault="00AA164C" w:rsidP="00AF769C">
            <w:pPr>
              <w:spacing w:line="320" w:lineRule="exact"/>
              <w:ind w:left="180" w:hangingChars="75" w:hanging="180"/>
              <w:jc w:val="both"/>
              <w:rPr>
                <w:rFonts w:eastAsia="標楷體"/>
                <w:color w:val="000000" w:themeColor="text1"/>
                <w:szCs w:val="24"/>
              </w:rPr>
            </w:pPr>
          </w:p>
          <w:p w:rsidR="00AA164C" w:rsidRPr="00B146E4" w:rsidRDefault="00AA164C" w:rsidP="00AF769C">
            <w:pPr>
              <w:spacing w:line="320" w:lineRule="exact"/>
              <w:ind w:left="180" w:hangingChars="75" w:hanging="180"/>
              <w:jc w:val="both"/>
              <w:rPr>
                <w:rFonts w:eastAsia="標楷體"/>
                <w:color w:val="000000" w:themeColor="text1"/>
                <w:szCs w:val="24"/>
              </w:rPr>
            </w:pPr>
          </w:p>
          <w:p w:rsidR="0063574D" w:rsidRPr="00B146E4" w:rsidRDefault="00AA164C" w:rsidP="00AF769C">
            <w:pPr>
              <w:spacing w:line="320" w:lineRule="exact"/>
              <w:ind w:left="221" w:hangingChars="92" w:hanging="221"/>
              <w:jc w:val="both"/>
              <w:rPr>
                <w:rFonts w:eastAsia="標楷體"/>
                <w:color w:val="000000" w:themeColor="text1"/>
                <w:szCs w:val="24"/>
              </w:rPr>
            </w:pPr>
            <w:r w:rsidRPr="00B146E4">
              <w:rPr>
                <w:rFonts w:eastAsia="標楷體"/>
                <w:color w:val="000000" w:themeColor="text1"/>
                <w:szCs w:val="24"/>
              </w:rPr>
              <w:t>2.</w:t>
            </w:r>
            <w:r w:rsidR="0063574D" w:rsidRPr="00B146E4">
              <w:rPr>
                <w:rFonts w:eastAsia="標楷體"/>
                <w:color w:val="000000" w:themeColor="text1"/>
                <w:szCs w:val="24"/>
              </w:rPr>
              <w:t>更新學分學程網站資訊。</w:t>
            </w:r>
          </w:p>
          <w:p w:rsidR="00AA164C" w:rsidRPr="00B146E4" w:rsidRDefault="00AA164C" w:rsidP="00AF769C">
            <w:pPr>
              <w:spacing w:line="320" w:lineRule="exact"/>
              <w:jc w:val="both"/>
              <w:rPr>
                <w:rFonts w:eastAsia="標楷體"/>
                <w:color w:val="000000" w:themeColor="text1"/>
              </w:rPr>
            </w:pPr>
          </w:p>
          <w:p w:rsidR="00C042FF" w:rsidRPr="00B146E4" w:rsidRDefault="00C042FF" w:rsidP="00AF769C">
            <w:pPr>
              <w:spacing w:line="320" w:lineRule="exact"/>
              <w:jc w:val="both"/>
              <w:rPr>
                <w:rFonts w:eastAsia="標楷體"/>
                <w:color w:val="000000" w:themeColor="text1"/>
              </w:rPr>
            </w:pPr>
          </w:p>
          <w:p w:rsidR="00C042FF" w:rsidRPr="00B146E4" w:rsidRDefault="00C042FF" w:rsidP="00AF769C">
            <w:pPr>
              <w:spacing w:line="320" w:lineRule="exact"/>
              <w:jc w:val="both"/>
              <w:rPr>
                <w:rFonts w:eastAsia="標楷體"/>
                <w:color w:val="000000" w:themeColor="text1"/>
              </w:rPr>
            </w:pPr>
          </w:p>
          <w:p w:rsidR="00C042FF" w:rsidRPr="00B146E4" w:rsidRDefault="00C042FF" w:rsidP="00AF769C">
            <w:pPr>
              <w:spacing w:line="320" w:lineRule="exact"/>
              <w:jc w:val="both"/>
              <w:rPr>
                <w:rFonts w:eastAsia="標楷體"/>
                <w:color w:val="000000" w:themeColor="text1"/>
              </w:rPr>
            </w:pPr>
          </w:p>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簡化學生申請外系學程線上申請系統流程。</w:t>
            </w:r>
          </w:p>
          <w:p w:rsidR="0063574D" w:rsidRPr="00B146E4" w:rsidRDefault="0063574D" w:rsidP="00AF769C">
            <w:pPr>
              <w:spacing w:line="320" w:lineRule="exact"/>
              <w:ind w:left="180" w:hangingChars="75" w:hanging="180"/>
              <w:jc w:val="both"/>
              <w:rPr>
                <w:rFonts w:eastAsia="標楷體"/>
                <w:color w:val="000000" w:themeColor="text1"/>
                <w:szCs w:val="24"/>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00AA164C" w:rsidRPr="00B146E4">
              <w:rPr>
                <w:rFonts w:eastAsia="標楷體"/>
                <w:color w:val="000000" w:themeColor="text1"/>
                <w:szCs w:val="24"/>
              </w:rPr>
              <w:t>.</w:t>
            </w:r>
            <w:r w:rsidRPr="00B146E4">
              <w:rPr>
                <w:rFonts w:eastAsia="標楷體"/>
                <w:color w:val="000000" w:themeColor="text1"/>
                <w:szCs w:val="24"/>
              </w:rPr>
              <w:t>108</w:t>
            </w:r>
            <w:r w:rsidRPr="00B146E4">
              <w:rPr>
                <w:rFonts w:eastAsia="標楷體"/>
                <w:color w:val="000000" w:themeColor="text1"/>
                <w:szCs w:val="24"/>
              </w:rPr>
              <w:t>學年度修讀外系選修學程、跨領域學程、輔系或雙主修人數達</w:t>
            </w:r>
            <w:r w:rsidRPr="00B146E4">
              <w:rPr>
                <w:rFonts w:eastAsia="標楷體"/>
                <w:color w:val="000000" w:themeColor="text1"/>
                <w:szCs w:val="24"/>
              </w:rPr>
              <w:t>200</w:t>
            </w:r>
            <w:r w:rsidRPr="00B146E4">
              <w:rPr>
                <w:rFonts w:eastAsia="標楷體"/>
                <w:color w:val="000000" w:themeColor="text1"/>
                <w:szCs w:val="24"/>
              </w:rPr>
              <w:t>人以上。</w:t>
            </w:r>
          </w:p>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學分學程網站資訊更新完成率</w:t>
            </w:r>
            <w:r w:rsidRPr="00B146E4">
              <w:rPr>
                <w:rFonts w:eastAsia="標楷體"/>
                <w:color w:val="000000" w:themeColor="text1"/>
                <w:szCs w:val="24"/>
              </w:rPr>
              <w:t>100%</w:t>
            </w:r>
            <w:r w:rsidRPr="00B146E4">
              <w:rPr>
                <w:rFonts w:eastAsia="標楷體"/>
                <w:color w:val="000000" w:themeColor="text1"/>
                <w:szCs w:val="24"/>
              </w:rPr>
              <w:t>。</w:t>
            </w:r>
          </w:p>
          <w:p w:rsidR="0063574D" w:rsidRPr="00B146E4" w:rsidRDefault="0063574D" w:rsidP="00AF769C">
            <w:pPr>
              <w:spacing w:line="320" w:lineRule="exact"/>
              <w:jc w:val="both"/>
              <w:rPr>
                <w:rFonts w:eastAsia="標楷體"/>
                <w:color w:val="000000" w:themeColor="text1"/>
                <w:szCs w:val="24"/>
              </w:rPr>
            </w:pPr>
            <w:r w:rsidRPr="00B146E4">
              <w:rPr>
                <w:rFonts w:eastAsia="標楷體"/>
                <w:color w:val="000000" w:themeColor="text1"/>
                <w:szCs w:val="24"/>
              </w:rPr>
              <w:t>實際值：</w:t>
            </w:r>
          </w:p>
          <w:p w:rsidR="0063574D" w:rsidRPr="00B146E4" w:rsidRDefault="0063574D" w:rsidP="00AF769C">
            <w:pPr>
              <w:spacing w:line="320" w:lineRule="exact"/>
              <w:ind w:left="192" w:hangingChars="80" w:hanging="192"/>
              <w:jc w:val="both"/>
              <w:rPr>
                <w:rFonts w:eastAsia="標楷體"/>
                <w:color w:val="000000" w:themeColor="text1"/>
                <w:szCs w:val="24"/>
              </w:rPr>
            </w:pPr>
            <w:r w:rsidRPr="00B146E4">
              <w:rPr>
                <w:rFonts w:eastAsia="標楷體"/>
                <w:color w:val="000000" w:themeColor="text1"/>
                <w:szCs w:val="24"/>
              </w:rPr>
              <w:t>1.108</w:t>
            </w:r>
            <w:r w:rsidRPr="00B146E4">
              <w:rPr>
                <w:rFonts w:eastAsia="標楷體"/>
                <w:color w:val="000000" w:themeColor="text1"/>
                <w:szCs w:val="24"/>
              </w:rPr>
              <w:t>學年度新申請修跨領域學程人數</w:t>
            </w:r>
            <w:r w:rsidRPr="00B146E4">
              <w:rPr>
                <w:rFonts w:eastAsia="標楷體"/>
                <w:color w:val="000000" w:themeColor="text1"/>
                <w:szCs w:val="24"/>
              </w:rPr>
              <w:t>379</w:t>
            </w:r>
            <w:r w:rsidRPr="00B146E4">
              <w:rPr>
                <w:rFonts w:eastAsia="標楷體"/>
                <w:color w:val="000000" w:themeColor="text1"/>
                <w:szCs w:val="24"/>
              </w:rPr>
              <w:t>人、</w:t>
            </w:r>
            <w:r w:rsidRPr="00B146E4">
              <w:rPr>
                <w:rFonts w:eastAsia="標楷體"/>
                <w:color w:val="000000" w:themeColor="text1"/>
                <w:szCs w:val="24"/>
              </w:rPr>
              <w:lastRenderedPageBreak/>
              <w:t>雙主修</w:t>
            </w:r>
            <w:r w:rsidRPr="00B146E4">
              <w:rPr>
                <w:rFonts w:eastAsia="標楷體"/>
                <w:color w:val="000000" w:themeColor="text1"/>
                <w:szCs w:val="24"/>
              </w:rPr>
              <w:t>13</w:t>
            </w:r>
            <w:r w:rsidRPr="00B146E4">
              <w:rPr>
                <w:rFonts w:eastAsia="標楷體"/>
                <w:color w:val="000000" w:themeColor="text1"/>
                <w:szCs w:val="24"/>
              </w:rPr>
              <w:t>人、輔系</w:t>
            </w:r>
            <w:r w:rsidRPr="00B146E4">
              <w:rPr>
                <w:rFonts w:eastAsia="標楷體"/>
                <w:color w:val="000000" w:themeColor="text1"/>
                <w:szCs w:val="24"/>
              </w:rPr>
              <w:t>66</w:t>
            </w:r>
            <w:r w:rsidRPr="00B146E4">
              <w:rPr>
                <w:rFonts w:eastAsia="標楷體"/>
                <w:color w:val="000000" w:themeColor="text1"/>
                <w:szCs w:val="24"/>
              </w:rPr>
              <w:t>人。</w:t>
            </w:r>
          </w:p>
          <w:p w:rsidR="0063574D" w:rsidRPr="00B146E4" w:rsidRDefault="0063574D" w:rsidP="00AF769C">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學分學程網站資訊更新完成率達</w:t>
            </w:r>
            <w:r w:rsidRPr="00B146E4">
              <w:rPr>
                <w:rFonts w:eastAsia="標楷體"/>
                <w:color w:val="000000" w:themeColor="text1"/>
                <w:szCs w:val="24"/>
              </w:rPr>
              <w:t>100%</w:t>
            </w:r>
            <w:r w:rsidRPr="00B146E4">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建構本校多元、自由的學習環境，引導學生跨領域學習，提升學生就業力。</w:t>
            </w:r>
          </w:p>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學分學程網站提供正確即時訊息，增進學生掌握資訊的方便性，再配合線上申請及登記系統的實施，提升行政流程</w:t>
            </w:r>
            <w:r w:rsidRPr="00B146E4">
              <w:rPr>
                <w:rFonts w:eastAsia="標楷體"/>
                <w:color w:val="000000" w:themeColor="text1"/>
                <w:szCs w:val="24"/>
              </w:rPr>
              <w:lastRenderedPageBreak/>
              <w:t>效率。</w:t>
            </w:r>
          </w:p>
          <w:p w:rsidR="0063574D" w:rsidRPr="00B146E4" w:rsidRDefault="0063574D" w:rsidP="00780135">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印製跨領域學程、微學程、專業選修學程修讀手冊及海報提供院系及相關行政單位宣導周知。</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exact"/>
              <w:rPr>
                <w:rFonts w:eastAsia="標楷體"/>
                <w:color w:val="000000" w:themeColor="text1"/>
                <w:szCs w:val="24"/>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r>
      <w:tr w:rsidR="0063574D" w:rsidRPr="00B146E4">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AC100D" w:rsidP="0063574D">
            <w:pPr>
              <w:spacing w:line="320" w:lineRule="atLeast"/>
              <w:jc w:val="both"/>
              <w:rPr>
                <w:rFonts w:eastAsia="標楷體"/>
                <w:color w:val="000000" w:themeColor="text1"/>
                <w:szCs w:val="24"/>
              </w:rPr>
            </w:pPr>
            <w:r w:rsidRPr="00B146E4">
              <w:rPr>
                <w:rFonts w:eastAsia="標楷體"/>
                <w:color w:val="000000" w:themeColor="text1"/>
                <w:szCs w:val="24"/>
              </w:rPr>
              <w:t>實施課程分流、課程模組化及學程化，落實各學系課程定期評估檢討機制，並推動彈性學分課程</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C042FF" w:rsidP="00C042FF">
            <w:pPr>
              <w:spacing w:line="320" w:lineRule="exact"/>
              <w:ind w:left="180" w:hangingChars="75" w:hanging="180"/>
              <w:jc w:val="both"/>
              <w:rPr>
                <w:rFonts w:eastAsia="標楷體"/>
                <w:color w:val="000000" w:themeColor="text1"/>
              </w:rPr>
            </w:pPr>
            <w:r w:rsidRPr="00B146E4">
              <w:rPr>
                <w:rFonts w:eastAsia="標楷體"/>
                <w:color w:val="000000" w:themeColor="text1"/>
              </w:rPr>
              <w:t>1.</w:t>
            </w:r>
            <w:r w:rsidR="0063574D" w:rsidRPr="00B146E4">
              <w:rPr>
                <w:rFonts w:eastAsia="標楷體"/>
                <w:color w:val="000000" w:themeColor="text1"/>
              </w:rPr>
              <w:t>持續</w:t>
            </w:r>
            <w:r w:rsidR="0063574D" w:rsidRPr="00B146E4">
              <w:rPr>
                <w:rFonts w:eastAsia="標楷體"/>
                <w:color w:val="000000" w:themeColor="text1"/>
                <w:szCs w:val="24"/>
              </w:rPr>
              <w:t>落實</w:t>
            </w:r>
            <w:r w:rsidR="0063574D" w:rsidRPr="00B146E4">
              <w:rPr>
                <w:rFonts w:eastAsia="標楷體"/>
                <w:color w:val="000000" w:themeColor="text1"/>
              </w:rPr>
              <w:t>課程模組化機制。</w:t>
            </w:r>
          </w:p>
          <w:p w:rsidR="00AA164C" w:rsidRPr="00B146E4" w:rsidRDefault="00AA164C" w:rsidP="00AA164C">
            <w:pPr>
              <w:pStyle w:val="af"/>
              <w:spacing w:line="320" w:lineRule="exact"/>
              <w:ind w:left="360"/>
              <w:jc w:val="both"/>
              <w:rPr>
                <w:rFonts w:eastAsia="標楷體"/>
                <w:color w:val="000000" w:themeColor="text1"/>
              </w:rPr>
            </w:pPr>
          </w:p>
          <w:p w:rsidR="00AA164C" w:rsidRPr="00B146E4" w:rsidRDefault="00AA164C" w:rsidP="00AA164C">
            <w:pPr>
              <w:pStyle w:val="af"/>
              <w:spacing w:line="320" w:lineRule="exact"/>
              <w:ind w:left="360"/>
              <w:jc w:val="both"/>
              <w:rPr>
                <w:rFonts w:eastAsia="標楷體"/>
                <w:color w:val="000000" w:themeColor="text1"/>
              </w:rPr>
            </w:pPr>
          </w:p>
          <w:p w:rsidR="00AA164C" w:rsidRPr="00B146E4" w:rsidRDefault="00AA164C" w:rsidP="00AA164C">
            <w:pPr>
              <w:pStyle w:val="af"/>
              <w:spacing w:line="320" w:lineRule="exact"/>
              <w:ind w:left="360"/>
              <w:jc w:val="both"/>
              <w:rPr>
                <w:rFonts w:eastAsia="標楷體"/>
                <w:color w:val="000000" w:themeColor="text1"/>
              </w:rPr>
            </w:pPr>
          </w:p>
          <w:p w:rsidR="00AA164C" w:rsidRPr="00B146E4" w:rsidRDefault="00AA164C" w:rsidP="00AA164C">
            <w:pPr>
              <w:pStyle w:val="af"/>
              <w:spacing w:line="320" w:lineRule="exact"/>
              <w:ind w:left="360"/>
              <w:jc w:val="both"/>
              <w:rPr>
                <w:rFonts w:eastAsia="標楷體"/>
                <w:color w:val="000000" w:themeColor="text1"/>
              </w:rPr>
            </w:pP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建立課程結構外審機制</w:t>
            </w:r>
            <w:r w:rsidR="00AA164C" w:rsidRPr="00B146E4">
              <w:rPr>
                <w:rFonts w:eastAsia="標楷體"/>
                <w:color w:val="000000" w:themeColor="text1"/>
                <w:szCs w:val="24"/>
              </w:rPr>
              <w:t>。</w:t>
            </w:r>
          </w:p>
          <w:p w:rsidR="00AA164C" w:rsidRPr="00B146E4" w:rsidRDefault="00AA164C" w:rsidP="0063574D">
            <w:pPr>
              <w:spacing w:line="320" w:lineRule="exact"/>
              <w:ind w:left="180" w:hangingChars="75" w:hanging="180"/>
              <w:jc w:val="both"/>
              <w:rPr>
                <w:rFonts w:eastAsia="標楷體"/>
                <w:color w:val="000000" w:themeColor="text1"/>
                <w:szCs w:val="24"/>
              </w:rPr>
            </w:pPr>
          </w:p>
          <w:p w:rsidR="00AA164C" w:rsidRPr="00B146E4" w:rsidRDefault="00AA164C" w:rsidP="0063574D">
            <w:pPr>
              <w:spacing w:line="320" w:lineRule="exact"/>
              <w:ind w:left="180" w:hangingChars="75" w:hanging="180"/>
              <w:jc w:val="both"/>
              <w:rPr>
                <w:rFonts w:eastAsia="標楷體"/>
                <w:color w:val="000000" w:themeColor="text1"/>
                <w:szCs w:val="24"/>
              </w:rPr>
            </w:pPr>
          </w:p>
          <w:p w:rsidR="00AA164C" w:rsidRPr="00B146E4" w:rsidRDefault="00AA164C" w:rsidP="0063574D">
            <w:pPr>
              <w:spacing w:line="320" w:lineRule="exact"/>
              <w:ind w:left="180" w:hangingChars="75" w:hanging="180"/>
              <w:jc w:val="both"/>
              <w:rPr>
                <w:rFonts w:eastAsia="標楷體"/>
                <w:color w:val="000000" w:themeColor="text1"/>
                <w:szCs w:val="24"/>
              </w:rPr>
            </w:pPr>
          </w:p>
          <w:p w:rsidR="00AA164C" w:rsidRPr="00B146E4" w:rsidRDefault="00AA164C" w:rsidP="0063574D">
            <w:pPr>
              <w:spacing w:line="320" w:lineRule="exact"/>
              <w:ind w:left="180" w:hangingChars="75" w:hanging="180"/>
              <w:jc w:val="both"/>
              <w:rPr>
                <w:rFonts w:eastAsia="標楷體"/>
                <w:color w:val="000000" w:themeColor="text1"/>
                <w:szCs w:val="24"/>
              </w:rPr>
            </w:pP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修正課程地圖系統，結合</w:t>
            </w:r>
            <w:r w:rsidRPr="00B146E4">
              <w:rPr>
                <w:rFonts w:eastAsia="標楷體"/>
                <w:color w:val="000000" w:themeColor="text1"/>
                <w:szCs w:val="24"/>
              </w:rPr>
              <w:t>UCAN</w:t>
            </w:r>
            <w:r w:rsidRPr="00B146E4">
              <w:rPr>
                <w:rFonts w:eastAsia="標楷體"/>
                <w:color w:val="000000" w:themeColor="text1"/>
                <w:szCs w:val="24"/>
              </w:rPr>
              <w:t>職能</w:t>
            </w:r>
            <w:r w:rsidR="00156BD2" w:rsidRPr="00B146E4">
              <w:rPr>
                <w:rFonts w:eastAsia="標楷體"/>
                <w:color w:val="000000" w:themeColor="text1"/>
                <w:szCs w:val="24"/>
              </w:rPr>
              <w:t>平臺</w:t>
            </w:r>
            <w:r w:rsidRPr="00B146E4">
              <w:rPr>
                <w:rFonts w:eastAsia="標楷體"/>
                <w:color w:val="000000" w:themeColor="text1"/>
                <w:szCs w:val="24"/>
              </w:rPr>
              <w:t>。</w:t>
            </w:r>
          </w:p>
          <w:p w:rsidR="00AA164C" w:rsidRPr="00B146E4" w:rsidRDefault="00AA164C" w:rsidP="0063574D">
            <w:pPr>
              <w:spacing w:line="320" w:lineRule="exact"/>
              <w:ind w:left="180" w:hangingChars="75" w:hanging="180"/>
              <w:jc w:val="both"/>
              <w:rPr>
                <w:rFonts w:eastAsia="標楷體"/>
                <w:color w:val="000000" w:themeColor="text1"/>
                <w:szCs w:val="24"/>
              </w:rPr>
            </w:pPr>
          </w:p>
          <w:p w:rsidR="00AA164C" w:rsidRPr="00B146E4" w:rsidRDefault="00AA164C" w:rsidP="0063574D">
            <w:pPr>
              <w:spacing w:line="320" w:lineRule="exact"/>
              <w:ind w:left="180" w:hangingChars="75" w:hanging="180"/>
              <w:jc w:val="both"/>
              <w:rPr>
                <w:rFonts w:eastAsia="標楷體"/>
                <w:color w:val="000000" w:themeColor="text1"/>
                <w:szCs w:val="24"/>
              </w:rPr>
            </w:pPr>
          </w:p>
          <w:p w:rsidR="00AA164C" w:rsidRPr="00B146E4" w:rsidRDefault="00AA164C" w:rsidP="0063574D">
            <w:pPr>
              <w:spacing w:line="320" w:lineRule="exact"/>
              <w:ind w:left="180" w:hangingChars="75" w:hanging="180"/>
              <w:jc w:val="both"/>
              <w:rPr>
                <w:rFonts w:eastAsia="標楷體"/>
                <w:color w:val="000000" w:themeColor="text1"/>
                <w:szCs w:val="24"/>
              </w:rPr>
            </w:pP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課程實務化，引進業界專家協同教學。</w:t>
            </w:r>
          </w:p>
          <w:p w:rsidR="0063574D" w:rsidRPr="00B146E4" w:rsidRDefault="0063574D" w:rsidP="0063574D">
            <w:pPr>
              <w:spacing w:line="320" w:lineRule="exact"/>
              <w:ind w:left="180" w:hangingChars="75" w:hanging="180"/>
              <w:jc w:val="both"/>
              <w:rPr>
                <w:rFonts w:eastAsia="標楷體"/>
                <w:color w:val="000000" w:themeColor="text1"/>
                <w:szCs w:val="24"/>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各學系製作修讀手冊或公告必選修科目表，完成率</w:t>
            </w:r>
            <w:r w:rsidRPr="00B146E4">
              <w:rPr>
                <w:rFonts w:eastAsia="標楷體"/>
                <w:color w:val="000000" w:themeColor="text1"/>
                <w:szCs w:val="24"/>
              </w:rPr>
              <w:t>100%</w:t>
            </w:r>
            <w:r w:rsidRPr="00B146E4">
              <w:rPr>
                <w:rFonts w:eastAsia="標楷體"/>
                <w:color w:val="000000" w:themeColor="text1"/>
                <w:szCs w:val="24"/>
              </w:rPr>
              <w:t>。</w:t>
            </w:r>
          </w:p>
          <w:p w:rsidR="00AA164C" w:rsidRPr="00B146E4" w:rsidRDefault="00AA164C" w:rsidP="0063574D">
            <w:pPr>
              <w:spacing w:line="320" w:lineRule="exact"/>
              <w:ind w:left="180" w:hangingChars="75" w:hanging="180"/>
              <w:jc w:val="both"/>
              <w:rPr>
                <w:rFonts w:eastAsia="標楷體"/>
                <w:color w:val="000000" w:themeColor="text1"/>
                <w:szCs w:val="24"/>
              </w:rPr>
            </w:pPr>
          </w:p>
          <w:p w:rsidR="00AA164C" w:rsidRPr="00B146E4" w:rsidRDefault="00AA164C" w:rsidP="0063574D">
            <w:pPr>
              <w:spacing w:line="320" w:lineRule="exact"/>
              <w:ind w:left="180" w:hangingChars="75" w:hanging="180"/>
              <w:jc w:val="both"/>
              <w:rPr>
                <w:rFonts w:eastAsia="標楷體"/>
                <w:color w:val="000000" w:themeColor="text1"/>
                <w:szCs w:val="24"/>
              </w:rPr>
            </w:pPr>
          </w:p>
          <w:p w:rsidR="00AA164C" w:rsidRPr="00B146E4" w:rsidRDefault="00AA164C" w:rsidP="0063574D">
            <w:pPr>
              <w:spacing w:line="320" w:lineRule="exact"/>
              <w:ind w:left="180" w:hangingChars="75" w:hanging="180"/>
              <w:jc w:val="both"/>
              <w:rPr>
                <w:rFonts w:eastAsia="標楷體"/>
                <w:color w:val="000000" w:themeColor="text1"/>
                <w:szCs w:val="24"/>
              </w:rPr>
            </w:pP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大學部各學系規劃</w:t>
            </w:r>
            <w:r w:rsidRPr="00B146E4">
              <w:rPr>
                <w:rFonts w:eastAsia="標楷體"/>
                <w:color w:val="000000" w:themeColor="text1"/>
                <w:szCs w:val="24"/>
              </w:rPr>
              <w:t>109</w:t>
            </w:r>
            <w:r w:rsidRPr="00B146E4">
              <w:rPr>
                <w:rFonts w:eastAsia="標楷體"/>
                <w:color w:val="000000" w:themeColor="text1"/>
                <w:szCs w:val="24"/>
              </w:rPr>
              <w:t>學年度必選修科目表，完成率</w:t>
            </w:r>
            <w:r w:rsidRPr="00B146E4">
              <w:rPr>
                <w:rFonts w:eastAsia="標楷體"/>
                <w:color w:val="000000" w:themeColor="text1"/>
                <w:szCs w:val="24"/>
              </w:rPr>
              <w:t>100%</w:t>
            </w:r>
            <w:r w:rsidRPr="00B146E4">
              <w:rPr>
                <w:rFonts w:eastAsia="標楷體"/>
                <w:color w:val="000000" w:themeColor="text1"/>
                <w:szCs w:val="24"/>
              </w:rPr>
              <w:t>。</w:t>
            </w:r>
            <w:r w:rsidRPr="00B146E4">
              <w:rPr>
                <w:rFonts w:eastAsia="標楷體"/>
                <w:color w:val="000000" w:themeColor="text1"/>
                <w:szCs w:val="24"/>
              </w:rPr>
              <w:t xml:space="preserve"> </w:t>
            </w:r>
          </w:p>
          <w:p w:rsidR="00AA164C" w:rsidRPr="00B146E4" w:rsidRDefault="00AA164C" w:rsidP="0063574D">
            <w:pPr>
              <w:spacing w:line="320" w:lineRule="exact"/>
              <w:ind w:left="180" w:hangingChars="75" w:hanging="180"/>
              <w:jc w:val="both"/>
              <w:rPr>
                <w:rFonts w:eastAsia="標楷體"/>
                <w:color w:val="000000" w:themeColor="text1"/>
                <w:szCs w:val="24"/>
              </w:rPr>
            </w:pPr>
          </w:p>
          <w:p w:rsidR="00AA164C" w:rsidRPr="00B146E4" w:rsidRDefault="00AA164C" w:rsidP="0063574D">
            <w:pPr>
              <w:spacing w:line="320" w:lineRule="exact"/>
              <w:ind w:left="180" w:hangingChars="75" w:hanging="180"/>
              <w:jc w:val="both"/>
              <w:rPr>
                <w:rFonts w:eastAsia="標楷體"/>
                <w:color w:val="000000" w:themeColor="text1"/>
                <w:szCs w:val="24"/>
              </w:rPr>
            </w:pPr>
          </w:p>
          <w:p w:rsidR="00AA164C" w:rsidRPr="00B146E4" w:rsidRDefault="00AA164C" w:rsidP="0063574D">
            <w:pPr>
              <w:spacing w:line="320" w:lineRule="exact"/>
              <w:ind w:left="180" w:hangingChars="75" w:hanging="180"/>
              <w:jc w:val="both"/>
              <w:rPr>
                <w:rFonts w:eastAsia="標楷體"/>
                <w:color w:val="000000" w:themeColor="text1"/>
                <w:szCs w:val="24"/>
              </w:rPr>
            </w:pP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各學系</w:t>
            </w:r>
            <w:r w:rsidRPr="00B146E4">
              <w:rPr>
                <w:rFonts w:eastAsia="標楷體"/>
                <w:color w:val="000000" w:themeColor="text1"/>
                <w:szCs w:val="24"/>
              </w:rPr>
              <w:t>109</w:t>
            </w:r>
            <w:r w:rsidRPr="00B146E4">
              <w:rPr>
                <w:rFonts w:eastAsia="標楷體"/>
                <w:color w:val="000000" w:themeColor="text1"/>
                <w:szCs w:val="24"/>
              </w:rPr>
              <w:t>學年度持續辦理課程結構外審，參與率達</w:t>
            </w:r>
            <w:r w:rsidRPr="00B146E4">
              <w:rPr>
                <w:rFonts w:eastAsia="標楷體"/>
                <w:color w:val="000000" w:themeColor="text1"/>
                <w:szCs w:val="24"/>
              </w:rPr>
              <w:t>100%</w:t>
            </w:r>
            <w:r w:rsidRPr="00B146E4">
              <w:rPr>
                <w:rFonts w:eastAsia="標楷體"/>
                <w:color w:val="000000" w:themeColor="text1"/>
                <w:szCs w:val="24"/>
              </w:rPr>
              <w:t>。</w:t>
            </w:r>
            <w:r w:rsidRPr="00B146E4">
              <w:rPr>
                <w:rFonts w:eastAsia="標楷體"/>
                <w:color w:val="000000" w:themeColor="text1"/>
                <w:szCs w:val="24"/>
              </w:rPr>
              <w:t xml:space="preserve"> </w:t>
            </w:r>
          </w:p>
          <w:p w:rsidR="00AA164C" w:rsidRPr="00B146E4" w:rsidRDefault="00AA164C" w:rsidP="0063574D">
            <w:pPr>
              <w:spacing w:line="320" w:lineRule="exact"/>
              <w:ind w:left="180" w:hangingChars="75" w:hanging="180"/>
              <w:jc w:val="both"/>
              <w:rPr>
                <w:rFonts w:eastAsia="標楷體"/>
                <w:color w:val="000000" w:themeColor="text1"/>
                <w:szCs w:val="24"/>
              </w:rPr>
            </w:pPr>
          </w:p>
          <w:p w:rsidR="00AA164C" w:rsidRPr="00B146E4" w:rsidRDefault="00AA164C" w:rsidP="0063574D">
            <w:pPr>
              <w:spacing w:line="320" w:lineRule="exact"/>
              <w:ind w:left="180" w:hangingChars="75" w:hanging="180"/>
              <w:jc w:val="both"/>
              <w:rPr>
                <w:rFonts w:eastAsia="標楷體"/>
                <w:color w:val="000000" w:themeColor="text1"/>
                <w:szCs w:val="24"/>
              </w:rPr>
            </w:pP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本校</w:t>
            </w:r>
            <w:r w:rsidRPr="00B146E4">
              <w:rPr>
                <w:rFonts w:eastAsia="標楷體"/>
                <w:color w:val="000000" w:themeColor="text1"/>
                <w:szCs w:val="24"/>
              </w:rPr>
              <w:t>108</w:t>
            </w:r>
            <w:r w:rsidRPr="00B146E4">
              <w:rPr>
                <w:rFonts w:eastAsia="標楷體"/>
                <w:color w:val="000000" w:themeColor="text1"/>
                <w:szCs w:val="24"/>
              </w:rPr>
              <w:t>學年度實務型課程導入業界專家協同教學之課程數達</w:t>
            </w:r>
            <w:r w:rsidRPr="00B146E4">
              <w:rPr>
                <w:rFonts w:eastAsia="標楷體"/>
                <w:color w:val="000000" w:themeColor="text1"/>
                <w:szCs w:val="24"/>
              </w:rPr>
              <w:t>70</w:t>
            </w:r>
            <w:r w:rsidRPr="00B146E4">
              <w:rPr>
                <w:rFonts w:eastAsia="標楷體"/>
                <w:color w:val="000000" w:themeColor="text1"/>
                <w:szCs w:val="24"/>
              </w:rPr>
              <w:t>門以上。</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實際值：</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1.109</w:t>
            </w:r>
            <w:r w:rsidRPr="00B146E4">
              <w:rPr>
                <w:rFonts w:eastAsia="標楷體"/>
                <w:color w:val="000000" w:themeColor="text1"/>
                <w:szCs w:val="24"/>
              </w:rPr>
              <w:t>學年度各學系必選修科目冊已經三級課程規</w:t>
            </w:r>
            <w:r w:rsidR="00156BD2" w:rsidRPr="00B146E4">
              <w:rPr>
                <w:rFonts w:eastAsia="標楷體"/>
                <w:color w:val="000000" w:themeColor="text1"/>
                <w:szCs w:val="24"/>
              </w:rPr>
              <w:t>劃</w:t>
            </w:r>
            <w:r w:rsidRPr="00B146E4">
              <w:rPr>
                <w:rFonts w:eastAsia="標楷體"/>
                <w:color w:val="000000" w:themeColor="text1"/>
                <w:szCs w:val="24"/>
              </w:rPr>
              <w:t>委員會審議通過，並公告實施，完成率</w:t>
            </w:r>
            <w:r w:rsidRPr="00B146E4">
              <w:rPr>
                <w:rFonts w:eastAsia="標楷體"/>
                <w:color w:val="000000" w:themeColor="text1"/>
                <w:szCs w:val="24"/>
              </w:rPr>
              <w:t>100%</w:t>
            </w:r>
            <w:r w:rsidRPr="00B146E4">
              <w:rPr>
                <w:rFonts w:eastAsia="標楷體"/>
                <w:color w:val="000000" w:themeColor="text1"/>
                <w:szCs w:val="24"/>
              </w:rPr>
              <w:t>。</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各系持續辦理必修課程審查，並完善課程地圖。</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業師協同教學課程數</w:t>
            </w:r>
            <w:r w:rsidRPr="00B146E4">
              <w:rPr>
                <w:rFonts w:eastAsia="標楷體"/>
                <w:color w:val="000000" w:themeColor="text1"/>
                <w:szCs w:val="24"/>
              </w:rPr>
              <w:t>123</w:t>
            </w:r>
            <w:r w:rsidRPr="00B146E4">
              <w:rPr>
                <w:rFonts w:eastAsia="標楷體"/>
                <w:color w:val="000000" w:themeColor="text1"/>
                <w:szCs w:val="24"/>
              </w:rPr>
              <w:t>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藉由課程模組化的實施，學系規劃符合學系特色與培育目標課程，建構以學生為本位的專業化精實課程，創造多元自由的學習環境。</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各系所規劃</w:t>
            </w:r>
            <w:r w:rsidRPr="00B146E4">
              <w:rPr>
                <w:rFonts w:eastAsia="標楷體"/>
                <w:color w:val="000000" w:themeColor="text1"/>
                <w:szCs w:val="24"/>
              </w:rPr>
              <w:t>109</w:t>
            </w:r>
            <w:r w:rsidRPr="00B146E4">
              <w:rPr>
                <w:rFonts w:eastAsia="標楷體"/>
                <w:color w:val="000000" w:themeColor="text1"/>
                <w:szCs w:val="24"/>
              </w:rPr>
              <w:t>學年度必選修科目表，並經系院校課程規劃委員會議審議及教務會議核備後公告實施，持續落實課程模組化機制。</w:t>
            </w:r>
            <w:r w:rsidRPr="00B146E4">
              <w:rPr>
                <w:rFonts w:eastAsia="標楷體"/>
                <w:color w:val="000000" w:themeColor="text1"/>
                <w:szCs w:val="24"/>
              </w:rPr>
              <w:t xml:space="preserve"> </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3.108</w:t>
            </w:r>
            <w:r w:rsidRPr="00B146E4">
              <w:rPr>
                <w:rFonts w:eastAsia="標楷體"/>
                <w:color w:val="000000" w:themeColor="text1"/>
                <w:szCs w:val="24"/>
              </w:rPr>
              <w:t>學年度持續進行全校系所課程結構外審、導入校外專家意見，學系依外審結果回饋及進行課程改善。</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提升課程品質，增進學生核心能力及共通職能。</w:t>
            </w:r>
          </w:p>
          <w:p w:rsidR="006D4A9D" w:rsidRDefault="006D4A9D" w:rsidP="0063574D">
            <w:pPr>
              <w:spacing w:line="320" w:lineRule="exact"/>
              <w:ind w:left="180" w:hangingChars="75" w:hanging="180"/>
              <w:jc w:val="both"/>
              <w:rPr>
                <w:rFonts w:eastAsia="標楷體"/>
                <w:color w:val="000000" w:themeColor="text1"/>
                <w:szCs w:val="24"/>
              </w:rPr>
            </w:pP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5.</w:t>
            </w:r>
            <w:r w:rsidRPr="00B146E4">
              <w:rPr>
                <w:rFonts w:eastAsia="標楷體"/>
                <w:color w:val="000000" w:themeColor="text1"/>
                <w:szCs w:val="24"/>
              </w:rPr>
              <w:t>實務型模組學程將著重於課程實務化，引進業界專家協同教學。</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exact"/>
              <w:rPr>
                <w:rFonts w:eastAsia="標楷體"/>
                <w:color w:val="000000" w:themeColor="text1"/>
                <w:szCs w:val="24"/>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r>
      <w:tr w:rsidR="0063574D" w:rsidRPr="00B146E4">
        <w:tc>
          <w:tcPr>
            <w:tcW w:w="266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AC100D" w:rsidP="006D4A9D">
            <w:pPr>
              <w:spacing w:line="320" w:lineRule="exact"/>
              <w:jc w:val="both"/>
              <w:rPr>
                <w:rFonts w:eastAsia="標楷體"/>
                <w:color w:val="000000" w:themeColor="text1"/>
                <w:szCs w:val="24"/>
              </w:rPr>
            </w:pPr>
            <w:r w:rsidRPr="00B146E4">
              <w:rPr>
                <w:rFonts w:eastAsia="標楷體"/>
                <w:color w:val="000000" w:themeColor="text1"/>
                <w:szCs w:val="24"/>
              </w:rPr>
              <w:t>實施課程分流、課程模組化及學程化，落實各學系課程定期評估檢討機制，並推動彈性學分課程</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D4A9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推動彈性學分課程。</w:t>
            </w:r>
          </w:p>
          <w:p w:rsidR="0063574D" w:rsidRPr="00B146E4" w:rsidRDefault="0063574D" w:rsidP="006D4A9D">
            <w:pPr>
              <w:spacing w:line="320" w:lineRule="exact"/>
              <w:ind w:left="180" w:hangingChars="75" w:hanging="180"/>
              <w:jc w:val="both"/>
              <w:rPr>
                <w:rFonts w:eastAsia="標楷體"/>
                <w:color w:val="000000" w:themeColor="text1"/>
                <w:szCs w:val="24"/>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D4A9D">
            <w:pPr>
              <w:spacing w:line="320" w:lineRule="exact"/>
              <w:ind w:left="180" w:hangingChars="75" w:hanging="180"/>
              <w:jc w:val="both"/>
              <w:rPr>
                <w:rFonts w:eastAsia="標楷體"/>
                <w:color w:val="000000" w:themeColor="text1"/>
                <w:szCs w:val="24"/>
              </w:rPr>
            </w:pPr>
            <w:bookmarkStart w:id="5" w:name="OLE_LINK22"/>
            <w:bookmarkStart w:id="6" w:name="OLE_LINK23"/>
            <w:r w:rsidRPr="00B146E4">
              <w:rPr>
                <w:rFonts w:eastAsia="標楷體"/>
                <w:color w:val="000000" w:themeColor="text1"/>
                <w:szCs w:val="24"/>
              </w:rPr>
              <w:t>1.</w:t>
            </w:r>
            <w:r w:rsidRPr="00B146E4">
              <w:rPr>
                <w:rFonts w:eastAsia="標楷體"/>
                <w:color w:val="000000" w:themeColor="text1"/>
                <w:szCs w:val="24"/>
              </w:rPr>
              <w:t>彈性學分課程開設</w:t>
            </w:r>
            <w:r w:rsidRPr="00B146E4">
              <w:rPr>
                <w:rFonts w:eastAsia="標楷體"/>
                <w:color w:val="000000" w:themeColor="text1"/>
                <w:szCs w:val="24"/>
              </w:rPr>
              <w:t>10</w:t>
            </w:r>
            <w:r w:rsidRPr="00B146E4">
              <w:rPr>
                <w:rFonts w:eastAsia="標楷體"/>
                <w:color w:val="000000" w:themeColor="text1"/>
                <w:szCs w:val="24"/>
              </w:rPr>
              <w:t>門以上。</w:t>
            </w:r>
          </w:p>
          <w:p w:rsidR="00AA164C" w:rsidRPr="00B146E4" w:rsidRDefault="00AA164C" w:rsidP="006D4A9D">
            <w:pPr>
              <w:spacing w:line="320" w:lineRule="exact"/>
              <w:ind w:left="180" w:hangingChars="75" w:hanging="180"/>
              <w:jc w:val="both"/>
              <w:rPr>
                <w:rFonts w:eastAsia="標楷體"/>
                <w:color w:val="000000" w:themeColor="text1"/>
                <w:szCs w:val="24"/>
              </w:rPr>
            </w:pPr>
          </w:p>
          <w:p w:rsidR="00AA164C" w:rsidRPr="00B146E4" w:rsidRDefault="00AA164C" w:rsidP="006D4A9D">
            <w:pPr>
              <w:spacing w:line="320" w:lineRule="exact"/>
              <w:ind w:left="180" w:hangingChars="75" w:hanging="180"/>
              <w:jc w:val="both"/>
              <w:rPr>
                <w:rFonts w:eastAsia="標楷體"/>
                <w:color w:val="000000" w:themeColor="text1"/>
                <w:szCs w:val="24"/>
              </w:rPr>
            </w:pPr>
          </w:p>
          <w:p w:rsidR="0063574D" w:rsidRPr="00B146E4" w:rsidRDefault="0063574D" w:rsidP="006D4A9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課程教學滿意度</w:t>
            </w:r>
            <w:r w:rsidRPr="00B146E4">
              <w:rPr>
                <w:rFonts w:eastAsia="標楷體"/>
                <w:color w:val="000000" w:themeColor="text1"/>
                <w:szCs w:val="24"/>
              </w:rPr>
              <w:t>3.5</w:t>
            </w:r>
            <w:r w:rsidRPr="00B146E4">
              <w:rPr>
                <w:rFonts w:eastAsia="標楷體"/>
                <w:color w:val="000000" w:themeColor="text1"/>
                <w:szCs w:val="24"/>
              </w:rPr>
              <w:t>以上。</w:t>
            </w:r>
            <w:bookmarkEnd w:id="5"/>
            <w:bookmarkEnd w:id="6"/>
          </w:p>
          <w:p w:rsidR="00AF769C" w:rsidRPr="00B146E4" w:rsidRDefault="00AF769C" w:rsidP="006D4A9D">
            <w:pPr>
              <w:spacing w:line="320" w:lineRule="exact"/>
              <w:jc w:val="both"/>
              <w:rPr>
                <w:rFonts w:eastAsia="標楷體"/>
                <w:color w:val="000000" w:themeColor="text1"/>
                <w:szCs w:val="24"/>
              </w:rPr>
            </w:pPr>
          </w:p>
          <w:p w:rsidR="0063574D" w:rsidRPr="00B146E4" w:rsidRDefault="0063574D" w:rsidP="006D4A9D">
            <w:pPr>
              <w:spacing w:line="320" w:lineRule="exact"/>
              <w:jc w:val="both"/>
              <w:rPr>
                <w:rFonts w:eastAsia="標楷體"/>
                <w:color w:val="000000" w:themeColor="text1"/>
                <w:szCs w:val="24"/>
              </w:rPr>
            </w:pPr>
            <w:r w:rsidRPr="00B146E4">
              <w:rPr>
                <w:rFonts w:eastAsia="標楷體"/>
                <w:color w:val="000000" w:themeColor="text1"/>
                <w:szCs w:val="24"/>
              </w:rPr>
              <w:t>實際值：</w:t>
            </w:r>
          </w:p>
          <w:p w:rsidR="0063574D" w:rsidRPr="00B146E4" w:rsidRDefault="00AF769C" w:rsidP="006D4A9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0063574D" w:rsidRPr="00B146E4">
              <w:rPr>
                <w:rFonts w:eastAsia="標楷體"/>
                <w:color w:val="000000" w:themeColor="text1"/>
                <w:szCs w:val="24"/>
              </w:rPr>
              <w:t>本學年度開設彈性學分課程為微學分課程</w:t>
            </w:r>
            <w:r w:rsidR="0063574D" w:rsidRPr="00B146E4">
              <w:rPr>
                <w:rFonts w:eastAsia="標楷體"/>
                <w:color w:val="000000" w:themeColor="text1"/>
                <w:szCs w:val="24"/>
              </w:rPr>
              <w:t>24</w:t>
            </w:r>
            <w:r w:rsidR="0063574D" w:rsidRPr="00B146E4">
              <w:rPr>
                <w:rFonts w:eastAsia="標楷體"/>
                <w:color w:val="000000" w:themeColor="text1"/>
                <w:szCs w:val="24"/>
              </w:rPr>
              <w:t>門、深碗課程</w:t>
            </w:r>
            <w:r w:rsidR="0063574D" w:rsidRPr="00B146E4">
              <w:rPr>
                <w:rFonts w:eastAsia="標楷體"/>
                <w:color w:val="000000" w:themeColor="text1"/>
                <w:szCs w:val="24"/>
              </w:rPr>
              <w:t>7</w:t>
            </w:r>
            <w:r w:rsidR="0063574D" w:rsidRPr="00B146E4">
              <w:rPr>
                <w:rFonts w:eastAsia="標楷體"/>
                <w:color w:val="000000" w:themeColor="text1"/>
                <w:szCs w:val="24"/>
              </w:rPr>
              <w:t>門，另跨域共授課程</w:t>
            </w:r>
            <w:r w:rsidR="0063574D" w:rsidRPr="00B146E4">
              <w:rPr>
                <w:rFonts w:eastAsia="標楷體"/>
                <w:color w:val="000000" w:themeColor="text1"/>
                <w:szCs w:val="24"/>
              </w:rPr>
              <w:t>4</w:t>
            </w:r>
            <w:r w:rsidR="0063574D" w:rsidRPr="00B146E4">
              <w:rPr>
                <w:rFonts w:eastAsia="標楷體"/>
                <w:color w:val="000000" w:themeColor="text1"/>
                <w:szCs w:val="24"/>
              </w:rPr>
              <w:t>門。</w:t>
            </w:r>
          </w:p>
          <w:p w:rsidR="0063574D" w:rsidRPr="00B146E4" w:rsidRDefault="00AF769C" w:rsidP="006D4A9D">
            <w:pPr>
              <w:spacing w:line="320" w:lineRule="exact"/>
              <w:ind w:left="204" w:hangingChars="85" w:hanging="204"/>
              <w:jc w:val="both"/>
              <w:rPr>
                <w:rFonts w:eastAsia="標楷體"/>
                <w:color w:val="000000" w:themeColor="text1"/>
                <w:szCs w:val="24"/>
              </w:rPr>
            </w:pPr>
            <w:r w:rsidRPr="00B146E4">
              <w:rPr>
                <w:rFonts w:eastAsia="標楷體"/>
                <w:color w:val="000000" w:themeColor="text1"/>
                <w:szCs w:val="24"/>
              </w:rPr>
              <w:t>2.</w:t>
            </w:r>
            <w:r w:rsidR="0063574D" w:rsidRPr="00B146E4">
              <w:rPr>
                <w:rFonts w:eastAsia="標楷體"/>
                <w:color w:val="000000" w:themeColor="text1"/>
                <w:szCs w:val="24"/>
              </w:rPr>
              <w:t>課程教學滿意度均達</w:t>
            </w:r>
            <w:r w:rsidR="0063574D" w:rsidRPr="00B146E4">
              <w:rPr>
                <w:rFonts w:eastAsia="標楷體"/>
                <w:color w:val="000000" w:themeColor="text1"/>
                <w:szCs w:val="24"/>
              </w:rPr>
              <w:t>4.2</w:t>
            </w:r>
            <w:r w:rsidR="0063574D" w:rsidRPr="00B146E4">
              <w:rPr>
                <w:rFonts w:eastAsia="標楷體"/>
                <w:color w:val="000000" w:themeColor="text1"/>
                <w:szCs w:val="24"/>
              </w:rPr>
              <w:t>以上。</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D4A9D">
            <w:pPr>
              <w:spacing w:line="320" w:lineRule="exact"/>
              <w:ind w:left="180" w:hangingChars="75" w:hanging="180"/>
              <w:jc w:val="both"/>
              <w:rPr>
                <w:rFonts w:eastAsia="標楷體"/>
                <w:color w:val="000000" w:themeColor="text1"/>
                <w:szCs w:val="24"/>
              </w:rPr>
            </w:pPr>
            <w:bookmarkStart w:id="7" w:name="OLE_LINK25"/>
            <w:bookmarkStart w:id="8" w:name="OLE_LINK26"/>
            <w:bookmarkStart w:id="9" w:name="OLE_LINK27"/>
            <w:r w:rsidRPr="00B146E4">
              <w:rPr>
                <w:rFonts w:eastAsia="標楷體"/>
                <w:color w:val="000000" w:themeColor="text1"/>
                <w:szCs w:val="24"/>
              </w:rPr>
              <w:t>1.</w:t>
            </w:r>
            <w:r w:rsidRPr="00B146E4">
              <w:rPr>
                <w:rFonts w:eastAsia="標楷體"/>
                <w:color w:val="000000" w:themeColor="text1"/>
                <w:szCs w:val="24"/>
              </w:rPr>
              <w:t>各院系規劃開設彈性學分課程</w:t>
            </w:r>
            <w:bookmarkEnd w:id="7"/>
            <w:bookmarkEnd w:id="8"/>
            <w:bookmarkEnd w:id="9"/>
            <w:r w:rsidRPr="00B146E4">
              <w:rPr>
                <w:rFonts w:eastAsia="標楷體"/>
                <w:color w:val="000000" w:themeColor="text1"/>
                <w:szCs w:val="24"/>
              </w:rPr>
              <w:t>(</w:t>
            </w:r>
            <w:r w:rsidRPr="00B146E4">
              <w:rPr>
                <w:rFonts w:eastAsia="標楷體"/>
                <w:color w:val="000000" w:themeColor="text1"/>
                <w:szCs w:val="24"/>
              </w:rPr>
              <w:t>微學分課程、深碗課程</w:t>
            </w:r>
            <w:r w:rsidRPr="00B146E4">
              <w:rPr>
                <w:rFonts w:eastAsia="標楷體"/>
                <w:color w:val="000000" w:themeColor="text1"/>
                <w:szCs w:val="24"/>
              </w:rPr>
              <w:t>)</w:t>
            </w:r>
            <w:r w:rsidRPr="00B146E4">
              <w:rPr>
                <w:rFonts w:eastAsia="標楷體"/>
                <w:color w:val="000000" w:themeColor="text1"/>
                <w:szCs w:val="24"/>
              </w:rPr>
              <w:t>或跨域共時教學課程</w:t>
            </w:r>
          </w:p>
          <w:p w:rsidR="0063574D" w:rsidRPr="00B146E4" w:rsidRDefault="0063574D" w:rsidP="006D4A9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進行課程革新，促進學生的自主學習與教師的有效教學。</w:t>
            </w:r>
          </w:p>
          <w:p w:rsidR="0063574D" w:rsidRPr="00B146E4" w:rsidRDefault="0063574D" w:rsidP="006D4A9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衡量教學潮流與發展趨勢，針對課程架構及內容進行結構性的彈性改變。</w:t>
            </w:r>
          </w:p>
          <w:p w:rsidR="0063574D" w:rsidRPr="00B146E4" w:rsidRDefault="0063574D" w:rsidP="006D4A9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課程規劃須經系所及院課程規劃委員會議審議通過。</w:t>
            </w:r>
          </w:p>
          <w:p w:rsidR="0063574D" w:rsidRPr="00B146E4" w:rsidRDefault="0063574D" w:rsidP="006D4A9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評估彈性學分課程實施績效並進行修法。</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F769C" w:rsidRPr="00B146E4" w:rsidRDefault="00AF769C" w:rsidP="00AF769C">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AF769C" w:rsidRPr="00B146E4" w:rsidRDefault="00AF769C" w:rsidP="00AF769C">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F769C" w:rsidRPr="00B146E4" w:rsidRDefault="00AF769C" w:rsidP="00AF769C">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F769C" w:rsidRPr="00B146E4" w:rsidRDefault="00AF769C" w:rsidP="00AF769C">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AF769C" w:rsidP="00AF769C">
            <w:pPr>
              <w:spacing w:line="320" w:lineRule="exact"/>
              <w:jc w:val="both"/>
              <w:rPr>
                <w:rFonts w:eastAsia="標楷體"/>
                <w:color w:val="000000" w:themeColor="text1"/>
                <w:szCs w:val="24"/>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r>
      <w:tr w:rsidR="0063574D" w:rsidRPr="00B146E4">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lastRenderedPageBreak/>
              <w:t>擴大產學雙師協同教學，強化理論與實務鏈結</w:t>
            </w: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p>
          <w:p w:rsidR="00AC100D" w:rsidRPr="00B146E4" w:rsidRDefault="00AC100D" w:rsidP="0063574D">
            <w:pPr>
              <w:spacing w:line="320" w:lineRule="exact"/>
              <w:jc w:val="both"/>
              <w:rPr>
                <w:rFonts w:eastAsia="標楷體"/>
                <w:color w:val="000000" w:themeColor="text1"/>
                <w:szCs w:val="24"/>
              </w:rPr>
            </w:pPr>
            <w:r w:rsidRPr="00B146E4">
              <w:rPr>
                <w:rFonts w:eastAsia="標楷體"/>
                <w:color w:val="000000" w:themeColor="text1"/>
                <w:szCs w:val="24"/>
              </w:rPr>
              <w:lastRenderedPageBreak/>
              <w:t>實施課程分流、課程模組化及學程化，落實各學系課程定期評估檢討機制，並推動彈性學分課程</w:t>
            </w:r>
          </w:p>
          <w:p w:rsidR="00AC100D" w:rsidRPr="00B146E4" w:rsidRDefault="00AC100D"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63574D">
            <w:pPr>
              <w:spacing w:line="320" w:lineRule="exact"/>
              <w:jc w:val="both"/>
              <w:rPr>
                <w:rFonts w:eastAsia="標楷體"/>
                <w:color w:val="000000" w:themeColor="text1"/>
                <w:szCs w:val="24"/>
              </w:rPr>
            </w:pPr>
          </w:p>
          <w:p w:rsidR="005A63DA" w:rsidRPr="00B146E4" w:rsidRDefault="005A63DA" w:rsidP="005A63DA">
            <w:pPr>
              <w:spacing w:line="320" w:lineRule="exact"/>
              <w:jc w:val="both"/>
              <w:rPr>
                <w:rFonts w:eastAsia="標楷體"/>
                <w:color w:val="000000" w:themeColor="text1"/>
                <w:szCs w:val="24"/>
              </w:rPr>
            </w:pPr>
            <w:r w:rsidRPr="00B146E4">
              <w:rPr>
                <w:rFonts w:eastAsia="標楷體"/>
                <w:color w:val="000000" w:themeColor="text1"/>
                <w:szCs w:val="24"/>
              </w:rPr>
              <w:lastRenderedPageBreak/>
              <w:t>實施課程分流、課程模組化及學程化，落實各學系課程定期評估檢討機制，並推動彈性學分課程</w:t>
            </w:r>
          </w:p>
          <w:p w:rsidR="005A63DA" w:rsidRPr="00B146E4" w:rsidRDefault="005A63DA" w:rsidP="0063574D">
            <w:pPr>
              <w:spacing w:line="320" w:lineRule="exact"/>
              <w:jc w:val="both"/>
              <w:rPr>
                <w:rFonts w:eastAsia="標楷體"/>
                <w:color w:val="000000" w:themeColor="text1"/>
                <w:szCs w:val="24"/>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lastRenderedPageBreak/>
              <w:t>引進業界師資參與教學並豐富教學內容。</w:t>
            </w:r>
          </w:p>
          <w:p w:rsidR="0063574D" w:rsidRPr="00B146E4" w:rsidRDefault="0063574D" w:rsidP="0063574D">
            <w:pPr>
              <w:spacing w:line="320" w:lineRule="exact"/>
              <w:jc w:val="both"/>
              <w:rPr>
                <w:rFonts w:eastAsia="標楷體"/>
                <w:color w:val="000000" w:themeColor="text1"/>
                <w:szCs w:val="24"/>
              </w:rPr>
            </w:pP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創新課程導入業界專家協同教學課程數</w:t>
            </w:r>
            <w:r w:rsidRPr="00B146E4">
              <w:rPr>
                <w:rFonts w:eastAsia="標楷體"/>
                <w:color w:val="000000" w:themeColor="text1"/>
                <w:szCs w:val="24"/>
              </w:rPr>
              <w:t>70</w:t>
            </w:r>
            <w:r w:rsidRPr="00B146E4">
              <w:rPr>
                <w:rFonts w:eastAsia="標楷體"/>
                <w:color w:val="000000" w:themeColor="text1"/>
                <w:szCs w:val="24"/>
              </w:rPr>
              <w:t>門以上。</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業界實務經驗導入課程產生回饋教材</w:t>
            </w:r>
            <w:r w:rsidRPr="00B146E4">
              <w:rPr>
                <w:rFonts w:eastAsia="標楷體"/>
                <w:color w:val="000000" w:themeColor="text1"/>
                <w:szCs w:val="24"/>
              </w:rPr>
              <w:t>10</w:t>
            </w:r>
            <w:r w:rsidRPr="00B146E4">
              <w:rPr>
                <w:rFonts w:eastAsia="標楷體"/>
                <w:color w:val="000000" w:themeColor="text1"/>
                <w:szCs w:val="24"/>
              </w:rPr>
              <w:t>分以上。</w:t>
            </w:r>
            <w:r w:rsidRPr="00B146E4">
              <w:rPr>
                <w:rFonts w:eastAsia="標楷體"/>
                <w:color w:val="000000" w:themeColor="text1"/>
                <w:szCs w:val="24"/>
              </w:rPr>
              <w:t xml:space="preserve"> </w:t>
            </w:r>
          </w:p>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實際值：</w:t>
            </w:r>
          </w:p>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業師協同教學課程數</w:t>
            </w:r>
            <w:r w:rsidRPr="00B146E4">
              <w:rPr>
                <w:rFonts w:eastAsia="標楷體"/>
                <w:color w:val="000000" w:themeColor="text1"/>
                <w:szCs w:val="24"/>
              </w:rPr>
              <w:t>123</w:t>
            </w:r>
            <w:r w:rsidRPr="00B146E4">
              <w:rPr>
                <w:rFonts w:eastAsia="標楷體"/>
                <w:color w:val="000000" w:themeColor="text1"/>
                <w:szCs w:val="24"/>
              </w:rPr>
              <w:t>門，回饋教材</w:t>
            </w:r>
            <w:r w:rsidRPr="00B146E4">
              <w:rPr>
                <w:rFonts w:eastAsia="標楷體"/>
                <w:color w:val="000000" w:themeColor="text1"/>
                <w:szCs w:val="24"/>
              </w:rPr>
              <w:t>30</w:t>
            </w:r>
            <w:r w:rsidRPr="00B146E4">
              <w:rPr>
                <w:rFonts w:eastAsia="標楷體"/>
                <w:color w:val="000000" w:themeColor="text1"/>
                <w:szCs w:val="24"/>
              </w:rPr>
              <w:t>份。</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引進業界師資參與教學並豐富教學內容，提升學生實務能力</w:t>
            </w:r>
            <w:r w:rsidR="00AA164C" w:rsidRPr="00B146E4">
              <w:rPr>
                <w:rFonts w:eastAsia="標楷體"/>
                <w:color w:val="000000" w:themeColor="text1"/>
                <w:szCs w:val="24"/>
              </w:rPr>
              <w:t>。</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專任教師邀請業界教師協同教學，同時厚植教師實務教學能力，縮短產學落差。</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各系所課程委員會審議導入業界專家協同教學之課程。</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辦理業界專家協同教學課程實施師生自我評估回饋問卷，以檢視課程成效。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exact"/>
              <w:rPr>
                <w:rFonts w:eastAsia="標楷體"/>
                <w:color w:val="000000" w:themeColor="text1"/>
                <w:szCs w:val="24"/>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jc w:val="center"/>
              <w:rPr>
                <w:rFonts w:eastAsia="標楷體"/>
                <w:color w:val="000000" w:themeColor="text1"/>
                <w:szCs w:val="24"/>
              </w:rPr>
            </w:pPr>
          </w:p>
        </w:tc>
      </w:tr>
      <w:tr w:rsidR="0063574D" w:rsidRPr="00B146E4">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ind w:left="180" w:hangingChars="75" w:hanging="180"/>
              <w:jc w:val="both"/>
              <w:rPr>
                <w:rFonts w:eastAsia="標楷體"/>
                <w:color w:val="000000" w:themeColor="text1"/>
                <w:szCs w:val="24"/>
              </w:rPr>
            </w:pPr>
            <w:bookmarkStart w:id="10" w:name="OLE_LINK24"/>
            <w:r w:rsidRPr="00B146E4">
              <w:rPr>
                <w:rFonts w:eastAsia="標楷體"/>
                <w:color w:val="000000" w:themeColor="text1"/>
                <w:szCs w:val="24"/>
              </w:rPr>
              <w:t>1.</w:t>
            </w:r>
            <w:r w:rsidRPr="00B146E4">
              <w:rPr>
                <w:rFonts w:eastAsia="標楷體"/>
                <w:color w:val="000000" w:themeColor="text1"/>
                <w:szCs w:val="24"/>
              </w:rPr>
              <w:t>推動總整課程</w:t>
            </w:r>
            <w:bookmarkEnd w:id="10"/>
            <w:r w:rsidRPr="00B146E4">
              <w:rPr>
                <w:rFonts w:eastAsia="標楷體"/>
                <w:color w:val="000000" w:themeColor="text1"/>
                <w:szCs w:val="24"/>
              </w:rPr>
              <w:t>。</w:t>
            </w:r>
          </w:p>
          <w:p w:rsidR="0063574D" w:rsidRPr="00B146E4" w:rsidRDefault="0063574D" w:rsidP="00AA164C">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導入營運觀念，使學生運用所學落實於真實營運場域。</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推動總整課程達</w:t>
            </w:r>
            <w:r w:rsidRPr="00B146E4">
              <w:rPr>
                <w:rFonts w:eastAsia="標楷體"/>
                <w:color w:val="000000" w:themeColor="text1"/>
                <w:szCs w:val="24"/>
              </w:rPr>
              <w:t>10</w:t>
            </w:r>
            <w:r w:rsidRPr="00B146E4">
              <w:rPr>
                <w:rFonts w:eastAsia="標楷體"/>
                <w:color w:val="000000" w:themeColor="text1"/>
                <w:szCs w:val="24"/>
              </w:rPr>
              <w:t>門以上</w:t>
            </w:r>
            <w:r w:rsidRPr="00B146E4">
              <w:rPr>
                <w:rFonts w:eastAsia="標楷體"/>
                <w:color w:val="000000" w:themeColor="text1"/>
                <w:szCs w:val="24"/>
              </w:rPr>
              <w:t>(</w:t>
            </w:r>
            <w:r w:rsidRPr="00B146E4">
              <w:rPr>
                <w:rFonts w:eastAsia="標楷體"/>
                <w:color w:val="000000" w:themeColor="text1"/>
                <w:szCs w:val="24"/>
              </w:rPr>
              <w:t>包含營運型總整課程、跨領域學程總整課程、各學系總整課程等</w:t>
            </w:r>
            <w:r w:rsidRPr="00B146E4">
              <w:rPr>
                <w:rFonts w:eastAsia="標楷體"/>
                <w:color w:val="000000" w:themeColor="text1"/>
                <w:szCs w:val="24"/>
              </w:rPr>
              <w:t>)</w:t>
            </w:r>
            <w:r w:rsidRPr="00B146E4">
              <w:rPr>
                <w:rFonts w:eastAsia="標楷體"/>
                <w:color w:val="000000" w:themeColor="text1"/>
                <w:szCs w:val="24"/>
              </w:rPr>
              <w:t>。</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推動營運型總整課程之學生自組學習團隊及學系特色週活動</w:t>
            </w:r>
            <w:r w:rsidRPr="00B146E4">
              <w:rPr>
                <w:rFonts w:eastAsia="標楷體"/>
                <w:color w:val="000000" w:themeColor="text1"/>
                <w:szCs w:val="24"/>
              </w:rPr>
              <w:t>5</w:t>
            </w:r>
            <w:r w:rsidRPr="00B146E4">
              <w:rPr>
                <w:rFonts w:eastAsia="標楷體"/>
                <w:color w:val="000000" w:themeColor="text1"/>
                <w:szCs w:val="24"/>
              </w:rPr>
              <w:t>個以上。</w:t>
            </w:r>
          </w:p>
          <w:p w:rsidR="00C042FF" w:rsidRPr="00B146E4" w:rsidRDefault="00C042FF" w:rsidP="0063574D">
            <w:pPr>
              <w:spacing w:line="320" w:lineRule="exact"/>
              <w:jc w:val="both"/>
              <w:rPr>
                <w:rFonts w:eastAsia="標楷體"/>
                <w:color w:val="000000" w:themeColor="text1"/>
                <w:szCs w:val="24"/>
              </w:rPr>
            </w:pPr>
          </w:p>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實際值：</w:t>
            </w:r>
          </w:p>
          <w:p w:rsidR="0063574D" w:rsidRPr="00B146E4" w:rsidRDefault="00AF769C" w:rsidP="00AF769C">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0063574D" w:rsidRPr="00B146E4">
              <w:rPr>
                <w:rFonts w:eastAsia="標楷體"/>
                <w:color w:val="000000" w:themeColor="text1"/>
                <w:szCs w:val="24"/>
              </w:rPr>
              <w:t>推動總整課程達</w:t>
            </w:r>
            <w:r w:rsidR="0063574D" w:rsidRPr="00B146E4">
              <w:rPr>
                <w:rFonts w:eastAsia="標楷體"/>
                <w:color w:val="000000" w:themeColor="text1"/>
                <w:szCs w:val="24"/>
              </w:rPr>
              <w:t>25</w:t>
            </w:r>
            <w:r w:rsidR="0063574D" w:rsidRPr="00B146E4">
              <w:rPr>
                <w:rFonts w:eastAsia="標楷體"/>
                <w:color w:val="000000" w:themeColor="text1"/>
                <w:szCs w:val="24"/>
              </w:rPr>
              <w:t>門</w:t>
            </w:r>
            <w:r w:rsidR="0063574D" w:rsidRPr="00B146E4">
              <w:rPr>
                <w:rFonts w:eastAsia="標楷體"/>
                <w:color w:val="000000" w:themeColor="text1"/>
                <w:szCs w:val="24"/>
              </w:rPr>
              <w:t>(</w:t>
            </w:r>
            <w:r w:rsidR="0063574D" w:rsidRPr="00B146E4">
              <w:rPr>
                <w:rFonts w:eastAsia="標楷體"/>
                <w:color w:val="000000" w:themeColor="text1"/>
                <w:szCs w:val="24"/>
              </w:rPr>
              <w:t>包含營運型總整課程</w:t>
            </w:r>
            <w:r w:rsidR="0063574D" w:rsidRPr="00B146E4">
              <w:rPr>
                <w:rFonts w:eastAsia="標楷體"/>
                <w:color w:val="000000" w:themeColor="text1"/>
                <w:szCs w:val="24"/>
              </w:rPr>
              <w:t>2</w:t>
            </w:r>
            <w:r w:rsidR="0063574D" w:rsidRPr="00B146E4">
              <w:rPr>
                <w:rFonts w:eastAsia="標楷體"/>
                <w:color w:val="000000" w:themeColor="text1"/>
                <w:szCs w:val="24"/>
              </w:rPr>
              <w:lastRenderedPageBreak/>
              <w:t>門、跨領域學程總整課程</w:t>
            </w:r>
            <w:r w:rsidR="0063574D" w:rsidRPr="00B146E4">
              <w:rPr>
                <w:rFonts w:eastAsia="標楷體"/>
                <w:color w:val="000000" w:themeColor="text1"/>
                <w:szCs w:val="24"/>
              </w:rPr>
              <w:t>6</w:t>
            </w:r>
            <w:r w:rsidR="0063574D" w:rsidRPr="00B146E4">
              <w:rPr>
                <w:rFonts w:eastAsia="標楷體"/>
                <w:color w:val="000000" w:themeColor="text1"/>
                <w:szCs w:val="24"/>
              </w:rPr>
              <w:t>門、各學系總整課程</w:t>
            </w:r>
            <w:r w:rsidR="0063574D" w:rsidRPr="00B146E4">
              <w:rPr>
                <w:rFonts w:eastAsia="標楷體"/>
                <w:color w:val="000000" w:themeColor="text1"/>
                <w:szCs w:val="24"/>
              </w:rPr>
              <w:t>17</w:t>
            </w:r>
            <w:r w:rsidR="0063574D" w:rsidRPr="00B146E4">
              <w:rPr>
                <w:rFonts w:eastAsia="標楷體"/>
                <w:color w:val="000000" w:themeColor="text1"/>
                <w:szCs w:val="24"/>
              </w:rPr>
              <w:t>門</w:t>
            </w:r>
            <w:r w:rsidR="0063574D" w:rsidRPr="00B146E4">
              <w:rPr>
                <w:rFonts w:eastAsia="標楷體"/>
                <w:color w:val="000000" w:themeColor="text1"/>
                <w:szCs w:val="24"/>
              </w:rPr>
              <w:t>)</w:t>
            </w:r>
            <w:r w:rsidR="0063574D" w:rsidRPr="00B146E4">
              <w:rPr>
                <w:rFonts w:eastAsia="標楷體"/>
                <w:color w:val="000000" w:themeColor="text1"/>
                <w:szCs w:val="24"/>
              </w:rPr>
              <w:t>。</w:t>
            </w:r>
          </w:p>
          <w:p w:rsidR="0063574D" w:rsidRPr="00B146E4" w:rsidRDefault="00AF769C" w:rsidP="00AF769C">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0063574D" w:rsidRPr="00B146E4">
              <w:rPr>
                <w:rFonts w:eastAsia="標楷體"/>
                <w:color w:val="000000" w:themeColor="text1"/>
                <w:szCs w:val="24"/>
              </w:rPr>
              <w:t>推動營運型總整課程之學生自組學習團隊</w:t>
            </w:r>
            <w:r w:rsidR="0063574D" w:rsidRPr="00B146E4">
              <w:rPr>
                <w:rFonts w:eastAsia="標楷體"/>
                <w:color w:val="000000" w:themeColor="text1"/>
                <w:szCs w:val="24"/>
              </w:rPr>
              <w:t>5</w:t>
            </w:r>
            <w:r w:rsidR="0063574D" w:rsidRPr="00B146E4">
              <w:rPr>
                <w:rFonts w:eastAsia="標楷體"/>
                <w:color w:val="000000" w:themeColor="text1"/>
                <w:szCs w:val="24"/>
              </w:rPr>
              <w:t>個及學系特色週活動</w:t>
            </w:r>
            <w:r w:rsidR="0063574D" w:rsidRPr="00B146E4">
              <w:rPr>
                <w:rFonts w:eastAsia="標楷體"/>
                <w:color w:val="000000" w:themeColor="text1"/>
                <w:szCs w:val="24"/>
              </w:rPr>
              <w:t>9</w:t>
            </w:r>
            <w:r w:rsidR="0063574D" w:rsidRPr="00B146E4">
              <w:rPr>
                <w:rFonts w:eastAsia="標楷體"/>
                <w:color w:val="000000" w:themeColor="text1"/>
                <w:szCs w:val="24"/>
              </w:rPr>
              <w:t>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整合及檢視學生所學，確保學生畢業離校前已具備系定核心能力。</w:t>
            </w:r>
          </w:p>
          <w:p w:rsidR="00AA164C" w:rsidRPr="00B146E4" w:rsidRDefault="00AA164C" w:rsidP="0063574D">
            <w:pPr>
              <w:spacing w:line="320" w:lineRule="exact"/>
              <w:ind w:left="180" w:hangingChars="75" w:hanging="180"/>
              <w:jc w:val="both"/>
              <w:rPr>
                <w:rFonts w:eastAsia="標楷體"/>
                <w:color w:val="000000" w:themeColor="text1"/>
                <w:szCs w:val="24"/>
              </w:rPr>
            </w:pPr>
          </w:p>
          <w:p w:rsidR="00AA164C" w:rsidRPr="00B146E4" w:rsidRDefault="00AA164C" w:rsidP="0063574D">
            <w:pPr>
              <w:spacing w:line="320" w:lineRule="exact"/>
              <w:ind w:left="180" w:hangingChars="75" w:hanging="180"/>
              <w:jc w:val="both"/>
              <w:rPr>
                <w:rFonts w:eastAsia="標楷體"/>
                <w:color w:val="000000" w:themeColor="text1"/>
                <w:szCs w:val="24"/>
              </w:rPr>
            </w:pP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推動營運型總整課程，並發展以學生自組學習團隊之模式，透過多元輔導使學生之學習具有實際產出之目標。</w:t>
            </w:r>
          </w:p>
          <w:p w:rsidR="0063574D" w:rsidRPr="00B146E4" w:rsidRDefault="0063574D" w:rsidP="006D4A9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各學系特色週系列活動幫助學生運用所學落實於真實營運場域，並鼓</w:t>
            </w:r>
            <w:r w:rsidRPr="00B146E4">
              <w:rPr>
                <w:rFonts w:eastAsia="標楷體"/>
                <w:color w:val="000000" w:themeColor="text1"/>
                <w:szCs w:val="24"/>
              </w:rPr>
              <w:lastRenderedPageBreak/>
              <w:t>勵學生將學系專長特色活動範圍擴散至校外，以善盡大學社會責任。</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jc w:val="center"/>
              <w:rPr>
                <w:rFonts w:eastAsia="標楷體"/>
                <w:color w:val="000000" w:themeColor="text1"/>
                <w:szCs w:val="24"/>
              </w:rPr>
            </w:pPr>
          </w:p>
        </w:tc>
      </w:tr>
      <w:tr w:rsidR="0063574D" w:rsidRPr="00B146E4" w:rsidTr="001D18B9">
        <w:tc>
          <w:tcPr>
            <w:tcW w:w="2668"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擴大多元型態之校外實習課程，包含短期實習、寒暑假實習、全學期實習及海外職場實習。</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建立實習課程績效評鑑機制。</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全校參加各類校外實習人數達</w:t>
            </w:r>
            <w:r w:rsidRPr="00B146E4">
              <w:rPr>
                <w:rFonts w:eastAsia="標楷體"/>
                <w:color w:val="000000" w:themeColor="text1"/>
                <w:szCs w:val="24"/>
              </w:rPr>
              <w:t>330</w:t>
            </w:r>
            <w:r w:rsidRPr="00B146E4">
              <w:rPr>
                <w:rFonts w:eastAsia="標楷體"/>
                <w:color w:val="000000" w:themeColor="text1"/>
                <w:szCs w:val="24"/>
              </w:rPr>
              <w:t>人以上。</w:t>
            </w:r>
          </w:p>
          <w:p w:rsidR="001E719E" w:rsidRPr="00B146E4" w:rsidRDefault="001E719E" w:rsidP="0063574D">
            <w:pPr>
              <w:spacing w:line="320" w:lineRule="exact"/>
              <w:ind w:left="180" w:hangingChars="75" w:hanging="180"/>
              <w:jc w:val="both"/>
              <w:rPr>
                <w:rFonts w:eastAsia="標楷體"/>
                <w:color w:val="000000" w:themeColor="text1"/>
                <w:szCs w:val="24"/>
              </w:rPr>
            </w:pPr>
          </w:p>
          <w:p w:rsidR="001E719E" w:rsidRPr="00B146E4" w:rsidRDefault="001E719E" w:rsidP="0063574D">
            <w:pPr>
              <w:spacing w:line="320" w:lineRule="exact"/>
              <w:ind w:left="180" w:hangingChars="75" w:hanging="180"/>
              <w:jc w:val="both"/>
              <w:rPr>
                <w:rFonts w:eastAsia="標楷體"/>
                <w:color w:val="000000" w:themeColor="text1"/>
                <w:szCs w:val="24"/>
              </w:rPr>
            </w:pPr>
          </w:p>
          <w:p w:rsidR="001E719E" w:rsidRPr="00B146E4" w:rsidRDefault="001E719E" w:rsidP="0063574D">
            <w:pPr>
              <w:spacing w:line="320" w:lineRule="exact"/>
              <w:ind w:left="180" w:hangingChars="75" w:hanging="180"/>
              <w:jc w:val="both"/>
              <w:rPr>
                <w:rFonts w:eastAsia="標楷體"/>
                <w:color w:val="000000" w:themeColor="text1"/>
                <w:szCs w:val="24"/>
              </w:rPr>
            </w:pP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學生校外實習滿意度達</w:t>
            </w:r>
            <w:r w:rsidRPr="00B146E4">
              <w:rPr>
                <w:rFonts w:eastAsia="標楷體"/>
                <w:color w:val="000000" w:themeColor="text1"/>
                <w:szCs w:val="24"/>
              </w:rPr>
              <w:t>3.5</w:t>
            </w:r>
            <w:r w:rsidRPr="00B146E4">
              <w:rPr>
                <w:rFonts w:eastAsia="標楷體"/>
                <w:color w:val="000000" w:themeColor="text1"/>
                <w:szCs w:val="24"/>
              </w:rPr>
              <w:t>以上。</w:t>
            </w:r>
          </w:p>
          <w:p w:rsidR="001E719E" w:rsidRPr="00B146E4" w:rsidRDefault="001E719E" w:rsidP="0063574D">
            <w:pPr>
              <w:spacing w:line="320" w:lineRule="exact"/>
              <w:ind w:left="180" w:hangingChars="75" w:hanging="180"/>
              <w:jc w:val="both"/>
              <w:rPr>
                <w:rFonts w:eastAsia="標楷體"/>
                <w:color w:val="000000" w:themeColor="text1"/>
                <w:szCs w:val="24"/>
              </w:rPr>
            </w:pPr>
          </w:p>
          <w:p w:rsidR="001E719E" w:rsidRPr="00B146E4" w:rsidRDefault="001E719E" w:rsidP="0063574D">
            <w:pPr>
              <w:spacing w:line="320" w:lineRule="exact"/>
              <w:ind w:left="180" w:hangingChars="75" w:hanging="180"/>
              <w:jc w:val="both"/>
              <w:rPr>
                <w:rFonts w:eastAsia="標楷體"/>
                <w:color w:val="000000" w:themeColor="text1"/>
                <w:szCs w:val="24"/>
              </w:rPr>
            </w:pP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參與校外實習學系辦理實習課程</w:t>
            </w:r>
            <w:r w:rsidRPr="00B146E4">
              <w:rPr>
                <w:rFonts w:eastAsia="標楷體"/>
                <w:color w:val="000000" w:themeColor="text1"/>
                <w:szCs w:val="24"/>
              </w:rPr>
              <w:t>(</w:t>
            </w:r>
            <w:r w:rsidRPr="00B146E4">
              <w:rPr>
                <w:rFonts w:eastAsia="標楷體"/>
                <w:color w:val="000000" w:themeColor="text1"/>
                <w:szCs w:val="24"/>
              </w:rPr>
              <w:t>有學分之課程</w:t>
            </w:r>
            <w:r w:rsidRPr="00B146E4">
              <w:rPr>
                <w:rFonts w:eastAsia="標楷體"/>
                <w:color w:val="000000" w:themeColor="text1"/>
                <w:szCs w:val="24"/>
              </w:rPr>
              <w:t>)</w:t>
            </w:r>
            <w:r w:rsidRPr="00B146E4">
              <w:rPr>
                <w:rFonts w:eastAsia="標楷體"/>
                <w:color w:val="000000" w:themeColor="text1"/>
                <w:szCs w:val="24"/>
              </w:rPr>
              <w:t>績效自我評鑑，完成率</w:t>
            </w:r>
            <w:r w:rsidRPr="00B146E4">
              <w:rPr>
                <w:rFonts w:eastAsia="標楷體"/>
                <w:color w:val="000000" w:themeColor="text1"/>
                <w:szCs w:val="24"/>
              </w:rPr>
              <w:t>100%</w:t>
            </w:r>
            <w:r w:rsidRPr="00B146E4">
              <w:rPr>
                <w:rFonts w:eastAsia="標楷體"/>
                <w:color w:val="000000" w:themeColor="text1"/>
                <w:szCs w:val="24"/>
              </w:rPr>
              <w:t>。</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實際值：</w:t>
            </w:r>
          </w:p>
          <w:p w:rsidR="0063574D" w:rsidRPr="00B146E4" w:rsidRDefault="001E719E" w:rsidP="001E719E">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0063574D" w:rsidRPr="00B146E4">
              <w:rPr>
                <w:rFonts w:eastAsia="標楷體"/>
                <w:color w:val="000000" w:themeColor="text1"/>
                <w:szCs w:val="24"/>
              </w:rPr>
              <w:t>本學年度因受疫情影響各類校外實習人數共計</w:t>
            </w:r>
            <w:r w:rsidR="0063574D" w:rsidRPr="00B146E4">
              <w:rPr>
                <w:rFonts w:eastAsia="標楷體"/>
                <w:color w:val="000000" w:themeColor="text1"/>
                <w:szCs w:val="24"/>
              </w:rPr>
              <w:t>205</w:t>
            </w:r>
            <w:r w:rsidR="0063574D" w:rsidRPr="00B146E4">
              <w:rPr>
                <w:rFonts w:eastAsia="標楷體"/>
                <w:color w:val="000000" w:themeColor="text1"/>
                <w:szCs w:val="24"/>
              </w:rPr>
              <w:t>人。</w:t>
            </w:r>
          </w:p>
          <w:p w:rsidR="0063574D" w:rsidRPr="00B146E4" w:rsidRDefault="001E719E" w:rsidP="00AF769C">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0063574D" w:rsidRPr="00B146E4">
              <w:rPr>
                <w:rFonts w:eastAsia="標楷體"/>
                <w:color w:val="000000" w:themeColor="text1"/>
                <w:szCs w:val="24"/>
              </w:rPr>
              <w:t>本校參與校外實習學系辦理實習課程</w:t>
            </w:r>
            <w:r w:rsidR="0063574D" w:rsidRPr="00B146E4">
              <w:rPr>
                <w:rFonts w:eastAsia="標楷體"/>
                <w:color w:val="000000" w:themeColor="text1"/>
                <w:szCs w:val="24"/>
              </w:rPr>
              <w:t>(</w:t>
            </w:r>
            <w:r w:rsidR="0063574D" w:rsidRPr="00B146E4">
              <w:rPr>
                <w:rFonts w:eastAsia="標楷體"/>
                <w:color w:val="000000" w:themeColor="text1"/>
                <w:szCs w:val="24"/>
              </w:rPr>
              <w:t>有學分之課程</w:t>
            </w:r>
            <w:r w:rsidR="0063574D" w:rsidRPr="00B146E4">
              <w:rPr>
                <w:rFonts w:eastAsia="標楷體"/>
                <w:color w:val="000000" w:themeColor="text1"/>
                <w:szCs w:val="24"/>
              </w:rPr>
              <w:t>)</w:t>
            </w:r>
            <w:r w:rsidR="0063574D" w:rsidRPr="00B146E4">
              <w:rPr>
                <w:rFonts w:eastAsia="標楷體"/>
                <w:color w:val="000000" w:themeColor="text1"/>
                <w:szCs w:val="24"/>
              </w:rPr>
              <w:t>績效自我評</w:t>
            </w:r>
            <w:r w:rsidR="0063574D" w:rsidRPr="00B146E4">
              <w:rPr>
                <w:rFonts w:eastAsia="標楷體"/>
                <w:color w:val="000000" w:themeColor="text1"/>
                <w:szCs w:val="24"/>
              </w:rPr>
              <w:lastRenderedPageBreak/>
              <w:t>鑑，完成率</w:t>
            </w:r>
            <w:r w:rsidR="0063574D" w:rsidRPr="00B146E4">
              <w:rPr>
                <w:rFonts w:eastAsia="標楷體"/>
                <w:color w:val="000000" w:themeColor="text1"/>
                <w:szCs w:val="24"/>
              </w:rPr>
              <w:t>100%</w:t>
            </w:r>
            <w:r w:rsidR="0063574D" w:rsidRPr="00B146E4">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擴大多元型態之校外實習課程，包含短期實習、寒暑假實習、全學期實習及海外職場實習等。</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提供學生及早體驗職場機會，縮短職涯探索期，建立正確工作態度。</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藉由實習媒合，進而拓展就業機會，提升學生自我就業力。</w:t>
            </w:r>
          </w:p>
          <w:p w:rsidR="00C042FF" w:rsidRDefault="00C042FF" w:rsidP="0063574D">
            <w:pPr>
              <w:spacing w:line="320" w:lineRule="exact"/>
              <w:ind w:left="180" w:hangingChars="75" w:hanging="180"/>
              <w:jc w:val="both"/>
              <w:rPr>
                <w:rFonts w:eastAsia="標楷體"/>
                <w:color w:val="000000" w:themeColor="text1"/>
                <w:szCs w:val="24"/>
              </w:rPr>
            </w:pPr>
          </w:p>
          <w:p w:rsidR="006D4A9D" w:rsidRPr="00B146E4" w:rsidRDefault="006D4A9D" w:rsidP="0063574D">
            <w:pPr>
              <w:spacing w:line="320" w:lineRule="exact"/>
              <w:ind w:left="180" w:hangingChars="75" w:hanging="180"/>
              <w:jc w:val="both"/>
              <w:rPr>
                <w:rFonts w:eastAsia="標楷體"/>
                <w:color w:val="000000" w:themeColor="text1"/>
                <w:szCs w:val="24"/>
              </w:rPr>
            </w:pP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各系所依據校外實習辦法，規劃實施多元型態之校外實習，並經系院校課程委員會及教務會議核備後實施。</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各系所依據校外實習辦</w:t>
            </w:r>
            <w:r w:rsidRPr="00B146E4">
              <w:rPr>
                <w:rFonts w:eastAsia="標楷體"/>
                <w:color w:val="000000" w:themeColor="text1"/>
                <w:szCs w:val="24"/>
              </w:rPr>
              <w:lastRenderedPageBreak/>
              <w:t>法或規定辦理及輔導學生校外實習。</w:t>
            </w:r>
          </w:p>
          <w:p w:rsidR="0063574D" w:rsidRPr="00B146E4" w:rsidRDefault="0063574D" w:rsidP="0063574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各系所辦理校外實習績效自評及學生成績考核。</w:t>
            </w:r>
          </w:p>
          <w:p w:rsidR="001E719E" w:rsidRPr="00B146E4" w:rsidRDefault="0063574D" w:rsidP="00AF769C">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實習課程績效評鑑結果作為系所精進校外實習之參考。</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exact"/>
              <w:rPr>
                <w:rFonts w:eastAsia="標楷體"/>
                <w:color w:val="000000" w:themeColor="text1"/>
                <w:szCs w:val="24"/>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為維護學生健康及學習權益，本校已訂定國立嘉義大學「因應嚴重特殊傳染性肺炎疫情」校外實習措施，以利各系</w:t>
            </w:r>
            <w:r w:rsidRPr="00B146E4">
              <w:rPr>
                <w:rFonts w:eastAsia="標楷體"/>
                <w:color w:val="000000" w:themeColor="text1"/>
                <w:szCs w:val="24"/>
              </w:rPr>
              <w:t>(</w:t>
            </w:r>
            <w:r w:rsidRPr="00B146E4">
              <w:rPr>
                <w:rFonts w:eastAsia="標楷體"/>
                <w:color w:val="000000" w:themeColor="text1"/>
                <w:szCs w:val="24"/>
              </w:rPr>
              <w:t>所</w:t>
            </w:r>
            <w:r w:rsidRPr="00B146E4">
              <w:rPr>
                <w:rFonts w:eastAsia="標楷體"/>
                <w:color w:val="000000" w:themeColor="text1"/>
                <w:szCs w:val="24"/>
              </w:rPr>
              <w:t>)</w:t>
            </w:r>
            <w:r w:rsidRPr="00B146E4">
              <w:rPr>
                <w:rFonts w:eastAsia="標楷體"/>
                <w:color w:val="000000" w:themeColor="text1"/>
                <w:szCs w:val="24"/>
              </w:rPr>
              <w:t>依循辦理校外實習課程</w:t>
            </w:r>
            <w:r w:rsidRPr="00B146E4">
              <w:rPr>
                <w:rFonts w:eastAsia="標楷體"/>
                <w:color w:val="000000" w:themeColor="text1"/>
              </w:rPr>
              <w:t>。</w:t>
            </w:r>
            <w:r w:rsidRPr="00B146E4">
              <w:rPr>
                <w:rFonts w:eastAsia="標楷體"/>
                <w:color w:val="000000" w:themeColor="text1"/>
                <w:szCs w:val="24"/>
              </w:rPr>
              <w:t xml:space="preserve"> </w:t>
            </w:r>
          </w:p>
        </w:tc>
      </w:tr>
      <w:tr w:rsidR="00482F8F" w:rsidRPr="00B146E4" w:rsidTr="001D18B9">
        <w:tc>
          <w:tcPr>
            <w:tcW w:w="2668"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482F8F" w:rsidRPr="00B146E4" w:rsidRDefault="00482F8F" w:rsidP="00AF769C">
            <w:pPr>
              <w:spacing w:line="320" w:lineRule="atLeast"/>
              <w:jc w:val="both"/>
              <w:rPr>
                <w:rFonts w:eastAsia="標楷體"/>
                <w:color w:val="000000" w:themeColor="text1"/>
                <w:szCs w:val="24"/>
              </w:rPr>
            </w:pPr>
            <w:r w:rsidRPr="00B146E4">
              <w:rPr>
                <w:rFonts w:eastAsia="標楷體"/>
                <w:color w:val="000000" w:themeColor="text1"/>
                <w:szCs w:val="24"/>
                <w:lang w:eastAsia="zh-HK"/>
              </w:rPr>
              <w:t>積</w:t>
            </w:r>
            <w:r w:rsidRPr="00B146E4">
              <w:rPr>
                <w:rFonts w:eastAsia="標楷體"/>
                <w:color w:val="000000" w:themeColor="text1"/>
                <w:szCs w:val="24"/>
              </w:rPr>
              <w:t>極推動通識課程架構調整，擴展多元通識學習</w:t>
            </w: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r w:rsidRPr="00B146E4">
              <w:rPr>
                <w:rFonts w:eastAsia="標楷體"/>
                <w:color w:val="000000" w:themeColor="text1"/>
                <w:szCs w:val="24"/>
                <w:lang w:eastAsia="zh-HK"/>
              </w:rPr>
              <w:lastRenderedPageBreak/>
              <w:t>積</w:t>
            </w:r>
            <w:r w:rsidRPr="00B146E4">
              <w:rPr>
                <w:rFonts w:eastAsia="標楷體"/>
                <w:color w:val="000000" w:themeColor="text1"/>
                <w:szCs w:val="24"/>
              </w:rPr>
              <w:t>極推動通識課程架構調整，擴展多元通識學習</w:t>
            </w: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r w:rsidRPr="00B146E4">
              <w:rPr>
                <w:rFonts w:eastAsia="標楷體"/>
                <w:color w:val="000000" w:themeColor="text1"/>
                <w:szCs w:val="24"/>
                <w:lang w:eastAsia="zh-HK"/>
              </w:rPr>
              <w:lastRenderedPageBreak/>
              <w:t>積</w:t>
            </w:r>
            <w:r w:rsidRPr="00B146E4">
              <w:rPr>
                <w:rFonts w:eastAsia="標楷體"/>
                <w:color w:val="000000" w:themeColor="text1"/>
                <w:szCs w:val="24"/>
              </w:rPr>
              <w:t>極推動通識課程架構調整，擴展多元通識學習</w:t>
            </w: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r w:rsidRPr="00B146E4">
              <w:rPr>
                <w:rFonts w:eastAsia="標楷體"/>
                <w:color w:val="000000" w:themeColor="text1"/>
                <w:szCs w:val="24"/>
                <w:lang w:eastAsia="zh-HK"/>
              </w:rPr>
              <w:lastRenderedPageBreak/>
              <w:t>積</w:t>
            </w:r>
            <w:r w:rsidRPr="00B146E4">
              <w:rPr>
                <w:rFonts w:eastAsia="標楷體"/>
                <w:color w:val="000000" w:themeColor="text1"/>
                <w:szCs w:val="24"/>
              </w:rPr>
              <w:t>極推動通識課程架構調整，擴展多元通識學習</w:t>
            </w: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szCs w:val="24"/>
              </w:rPr>
            </w:pPr>
          </w:p>
          <w:p w:rsidR="00AC100D" w:rsidRPr="00B146E4" w:rsidRDefault="00AC100D" w:rsidP="00AF769C">
            <w:pPr>
              <w:spacing w:line="320" w:lineRule="atLeast"/>
              <w:jc w:val="both"/>
              <w:rPr>
                <w:rFonts w:eastAsia="標楷體"/>
                <w:color w:val="000000" w:themeColor="text1"/>
              </w:rPr>
            </w:pPr>
            <w:r w:rsidRPr="00B146E4">
              <w:rPr>
                <w:rFonts w:eastAsia="標楷體"/>
                <w:color w:val="000000" w:themeColor="text1"/>
                <w:szCs w:val="24"/>
                <w:lang w:eastAsia="zh-HK"/>
              </w:rPr>
              <w:lastRenderedPageBreak/>
              <w:t>積</w:t>
            </w:r>
            <w:r w:rsidRPr="00B146E4">
              <w:rPr>
                <w:rFonts w:eastAsia="標楷體"/>
                <w:color w:val="000000" w:themeColor="text1"/>
                <w:szCs w:val="24"/>
              </w:rPr>
              <w:t>極推動通識課程架構調整，擴展多元通識學習</w:t>
            </w:r>
          </w:p>
        </w:tc>
        <w:tc>
          <w:tcPr>
            <w:tcW w:w="2760" w:type="dxa"/>
            <w:tcBorders>
              <w:top w:val="single" w:sz="6" w:space="0" w:color="000000"/>
              <w:left w:val="single" w:sz="4" w:space="0" w:color="auto"/>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AF769C">
            <w:pPr>
              <w:spacing w:line="320" w:lineRule="exact"/>
              <w:jc w:val="both"/>
              <w:rPr>
                <w:rFonts w:eastAsia="標楷體"/>
                <w:color w:val="000000" w:themeColor="text1"/>
                <w:szCs w:val="24"/>
              </w:rPr>
            </w:pPr>
            <w:r w:rsidRPr="00B146E4">
              <w:rPr>
                <w:rFonts w:eastAsia="標楷體"/>
                <w:color w:val="000000" w:themeColor="text1"/>
                <w:szCs w:val="24"/>
              </w:rPr>
              <w:lastRenderedPageBreak/>
              <w:t>鼓勵教師申請新開課程。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1E719E" w:rsidP="00AF769C">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00482F8F" w:rsidRPr="00B146E4">
              <w:rPr>
                <w:rFonts w:eastAsia="標楷體"/>
                <w:color w:val="000000" w:themeColor="text1"/>
                <w:szCs w:val="24"/>
                <w:lang w:eastAsia="zh-HK"/>
              </w:rPr>
              <w:t>目標</w:t>
            </w:r>
            <w:r w:rsidR="00482F8F" w:rsidRPr="00B146E4">
              <w:rPr>
                <w:rFonts w:eastAsia="標楷體"/>
                <w:color w:val="000000" w:themeColor="text1"/>
                <w:szCs w:val="24"/>
              </w:rPr>
              <w:t>值：預計</w:t>
            </w:r>
            <w:r w:rsidR="00482F8F" w:rsidRPr="00B146E4">
              <w:rPr>
                <w:rFonts w:eastAsia="標楷體"/>
                <w:color w:val="000000" w:themeColor="text1"/>
                <w:szCs w:val="24"/>
              </w:rPr>
              <w:t>108</w:t>
            </w:r>
            <w:r w:rsidR="00482F8F" w:rsidRPr="00B146E4">
              <w:rPr>
                <w:rFonts w:eastAsia="標楷體"/>
                <w:color w:val="000000" w:themeColor="text1"/>
                <w:szCs w:val="24"/>
              </w:rPr>
              <w:t>學年度鼓勵教師申請新開設通識課程</w:t>
            </w:r>
            <w:r w:rsidR="00482F8F" w:rsidRPr="00B146E4">
              <w:rPr>
                <w:rFonts w:eastAsia="標楷體"/>
                <w:color w:val="000000" w:themeColor="text1"/>
                <w:szCs w:val="24"/>
              </w:rPr>
              <w:t>8</w:t>
            </w:r>
            <w:r w:rsidR="00482F8F" w:rsidRPr="00B146E4">
              <w:rPr>
                <w:rFonts w:eastAsia="標楷體"/>
                <w:color w:val="000000" w:themeColor="text1"/>
                <w:szCs w:val="24"/>
              </w:rPr>
              <w:t>門以上。</w:t>
            </w:r>
          </w:p>
          <w:p w:rsidR="001E719E" w:rsidRPr="00B146E4" w:rsidRDefault="001E719E" w:rsidP="00AF769C">
            <w:pPr>
              <w:spacing w:line="320" w:lineRule="exact"/>
              <w:ind w:left="180" w:hangingChars="75" w:hanging="180"/>
              <w:jc w:val="both"/>
              <w:rPr>
                <w:rFonts w:eastAsia="標楷體"/>
                <w:color w:val="000000" w:themeColor="text1"/>
                <w:szCs w:val="24"/>
              </w:rPr>
            </w:pPr>
          </w:p>
          <w:p w:rsidR="00482F8F" w:rsidRPr="00B146E4" w:rsidRDefault="001E719E" w:rsidP="00AF769C">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00482F8F" w:rsidRPr="00B146E4">
              <w:rPr>
                <w:rFonts w:eastAsia="標楷體"/>
                <w:color w:val="000000" w:themeColor="text1"/>
                <w:szCs w:val="24"/>
              </w:rPr>
              <w:t>實際值：</w:t>
            </w:r>
            <w:r w:rsidR="00482F8F" w:rsidRPr="00B146E4">
              <w:rPr>
                <w:rFonts w:eastAsia="標楷體"/>
                <w:color w:val="000000" w:themeColor="text1"/>
                <w:szCs w:val="24"/>
              </w:rPr>
              <w:t>108</w:t>
            </w:r>
            <w:r w:rsidR="00482F8F" w:rsidRPr="00B146E4">
              <w:rPr>
                <w:rFonts w:eastAsia="標楷體"/>
                <w:color w:val="000000" w:themeColor="text1"/>
                <w:szCs w:val="24"/>
              </w:rPr>
              <w:t>學年度教師申請新開設通識課程</w:t>
            </w:r>
            <w:r w:rsidR="00482F8F" w:rsidRPr="00B146E4">
              <w:rPr>
                <w:rFonts w:eastAsia="標楷體"/>
                <w:color w:val="000000" w:themeColor="text1"/>
                <w:szCs w:val="24"/>
              </w:rPr>
              <w:t>13</w:t>
            </w:r>
            <w:r w:rsidR="00482F8F" w:rsidRPr="00B146E4">
              <w:rPr>
                <w:rFonts w:eastAsia="標楷體"/>
                <w:color w:val="000000" w:themeColor="text1"/>
                <w:szCs w:val="24"/>
              </w:rPr>
              <w:t>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1E719E" w:rsidP="00AF769C">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00482F8F" w:rsidRPr="00B146E4">
              <w:rPr>
                <w:rFonts w:eastAsia="標楷體"/>
                <w:color w:val="000000" w:themeColor="text1"/>
                <w:szCs w:val="24"/>
                <w:lang w:eastAsia="zh-HK"/>
              </w:rPr>
              <w:t>目標</w:t>
            </w:r>
            <w:r w:rsidR="00482F8F" w:rsidRPr="00B146E4">
              <w:rPr>
                <w:rFonts w:eastAsia="標楷體"/>
                <w:color w:val="000000" w:themeColor="text1"/>
                <w:szCs w:val="24"/>
              </w:rPr>
              <w:t>值：申請新開之通識課程送外審委員審查，以嚴謹的過程提升通識課程品質。</w:t>
            </w:r>
          </w:p>
          <w:p w:rsidR="00482F8F" w:rsidRPr="00B146E4" w:rsidRDefault="001E719E" w:rsidP="00AF769C">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00482F8F" w:rsidRPr="00B146E4">
              <w:rPr>
                <w:rFonts w:eastAsia="標楷體"/>
                <w:color w:val="000000" w:themeColor="text1"/>
                <w:szCs w:val="24"/>
              </w:rPr>
              <w:t>實際值：申請新開之通識課程送外審委員審查通過後，再經所屬領域小組委員會及通識教育委員會審議，並通知教師依各級委員會意見修正教學大綱，始完成新開課程申請，以嚴謹的過程提升通識課程品質。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63574D">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jc w:val="both"/>
              <w:rPr>
                <w:rFonts w:eastAsia="標楷體"/>
                <w:color w:val="000000" w:themeColor="text1"/>
              </w:rPr>
            </w:pPr>
          </w:p>
        </w:tc>
      </w:tr>
      <w:tr w:rsidR="00482F8F" w:rsidRPr="00B146E4" w:rsidTr="001D18B9">
        <w:tc>
          <w:tcPr>
            <w:tcW w:w="2668"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482F8F" w:rsidRPr="00B146E4" w:rsidRDefault="00482F8F" w:rsidP="0063574D">
            <w:pPr>
              <w:spacing w:line="320" w:lineRule="atLeast"/>
              <w:rPr>
                <w:rFonts w:eastAsia="標楷體"/>
                <w:color w:val="000000" w:themeColor="text1"/>
              </w:rPr>
            </w:pPr>
          </w:p>
        </w:tc>
        <w:tc>
          <w:tcPr>
            <w:tcW w:w="2760" w:type="dxa"/>
            <w:tcBorders>
              <w:top w:val="single" w:sz="6" w:space="0" w:color="000000"/>
              <w:left w:val="single" w:sz="4" w:space="0" w:color="auto"/>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exact"/>
              <w:jc w:val="both"/>
              <w:rPr>
                <w:rFonts w:eastAsia="標楷體"/>
                <w:color w:val="000000" w:themeColor="text1"/>
                <w:szCs w:val="24"/>
              </w:rPr>
            </w:pPr>
            <w:r w:rsidRPr="00B146E4">
              <w:rPr>
                <w:rFonts w:eastAsia="標楷體"/>
                <w:color w:val="000000" w:themeColor="text1"/>
                <w:szCs w:val="24"/>
              </w:rPr>
              <w:t>鼓勵教師開設通識體驗課程。</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1E719E" w:rsidP="001E719E">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00482F8F" w:rsidRPr="00B146E4">
              <w:rPr>
                <w:rFonts w:eastAsia="標楷體"/>
                <w:color w:val="000000" w:themeColor="text1"/>
                <w:szCs w:val="24"/>
              </w:rPr>
              <w:t>目標值：預計</w:t>
            </w:r>
            <w:r w:rsidR="00482F8F" w:rsidRPr="00B146E4">
              <w:rPr>
                <w:rFonts w:eastAsia="標楷體"/>
                <w:color w:val="000000" w:themeColor="text1"/>
                <w:szCs w:val="24"/>
              </w:rPr>
              <w:t>108</w:t>
            </w:r>
            <w:r w:rsidR="00482F8F" w:rsidRPr="00B146E4">
              <w:rPr>
                <w:rFonts w:eastAsia="標楷體"/>
                <w:color w:val="000000" w:themeColor="text1"/>
                <w:szCs w:val="24"/>
              </w:rPr>
              <w:t>學年度鼓勵教師開設通識體驗課程</w:t>
            </w:r>
            <w:r w:rsidR="00482F8F" w:rsidRPr="00B146E4">
              <w:rPr>
                <w:rFonts w:eastAsia="標楷體"/>
                <w:color w:val="000000" w:themeColor="text1"/>
                <w:szCs w:val="24"/>
              </w:rPr>
              <w:t>8</w:t>
            </w:r>
            <w:r w:rsidR="00482F8F" w:rsidRPr="00B146E4">
              <w:rPr>
                <w:rFonts w:eastAsia="標楷體"/>
                <w:color w:val="000000" w:themeColor="text1"/>
                <w:szCs w:val="24"/>
              </w:rPr>
              <w:t>門以上。</w:t>
            </w:r>
          </w:p>
          <w:p w:rsidR="00AF769C" w:rsidRPr="00B146E4" w:rsidRDefault="00AF769C" w:rsidP="001E719E">
            <w:pPr>
              <w:spacing w:line="320" w:lineRule="exact"/>
              <w:ind w:left="180" w:hangingChars="75" w:hanging="180"/>
              <w:jc w:val="both"/>
              <w:rPr>
                <w:rFonts w:eastAsia="標楷體"/>
                <w:color w:val="000000" w:themeColor="text1"/>
                <w:szCs w:val="24"/>
              </w:rPr>
            </w:pPr>
          </w:p>
          <w:p w:rsidR="00AF769C" w:rsidRPr="00B146E4" w:rsidRDefault="00AF769C" w:rsidP="001E719E">
            <w:pPr>
              <w:spacing w:line="320" w:lineRule="exact"/>
              <w:ind w:left="180" w:hangingChars="75" w:hanging="180"/>
              <w:jc w:val="both"/>
              <w:rPr>
                <w:rFonts w:eastAsia="標楷體"/>
                <w:color w:val="000000" w:themeColor="text1"/>
                <w:szCs w:val="24"/>
              </w:rPr>
            </w:pPr>
          </w:p>
          <w:p w:rsidR="00AF769C" w:rsidRPr="00B146E4" w:rsidRDefault="00AF769C" w:rsidP="001E719E">
            <w:pPr>
              <w:spacing w:line="320" w:lineRule="exact"/>
              <w:ind w:left="180" w:hangingChars="75" w:hanging="180"/>
              <w:jc w:val="both"/>
              <w:rPr>
                <w:rFonts w:eastAsia="標楷體"/>
                <w:color w:val="000000" w:themeColor="text1"/>
                <w:szCs w:val="24"/>
              </w:rPr>
            </w:pPr>
          </w:p>
          <w:p w:rsidR="00482F8F" w:rsidRPr="00B146E4" w:rsidRDefault="001E719E" w:rsidP="001E719E">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00482F8F" w:rsidRPr="00B146E4">
              <w:rPr>
                <w:rFonts w:eastAsia="標楷體"/>
                <w:color w:val="000000" w:themeColor="text1"/>
                <w:szCs w:val="24"/>
              </w:rPr>
              <w:t>實際</w:t>
            </w:r>
            <w:r w:rsidR="00482F8F" w:rsidRPr="00B146E4">
              <w:rPr>
                <w:rFonts w:eastAsia="標楷體"/>
                <w:color w:val="000000" w:themeColor="text1"/>
                <w:szCs w:val="24"/>
                <w:lang w:eastAsia="zh-HK"/>
              </w:rPr>
              <w:t>值</w:t>
            </w:r>
            <w:r w:rsidR="00482F8F" w:rsidRPr="00B146E4">
              <w:rPr>
                <w:rFonts w:eastAsia="標楷體"/>
                <w:color w:val="000000" w:themeColor="text1"/>
                <w:szCs w:val="24"/>
              </w:rPr>
              <w:t>：</w:t>
            </w:r>
            <w:r w:rsidR="00482F8F" w:rsidRPr="00B146E4">
              <w:rPr>
                <w:rFonts w:eastAsia="標楷體"/>
                <w:color w:val="000000" w:themeColor="text1"/>
                <w:szCs w:val="24"/>
                <w:lang w:eastAsia="zh-HK"/>
              </w:rPr>
              <w:t>108</w:t>
            </w:r>
            <w:r w:rsidR="00482F8F" w:rsidRPr="00B146E4">
              <w:rPr>
                <w:rFonts w:eastAsia="標楷體"/>
                <w:color w:val="000000" w:themeColor="text1"/>
                <w:szCs w:val="24"/>
              </w:rPr>
              <w:t>學年度教師開設通識體驗課程共</w:t>
            </w:r>
            <w:r w:rsidR="00482F8F" w:rsidRPr="00B146E4">
              <w:rPr>
                <w:rFonts w:eastAsia="標楷體"/>
                <w:color w:val="000000" w:themeColor="text1"/>
                <w:szCs w:val="24"/>
              </w:rPr>
              <w:t>11</w:t>
            </w:r>
            <w:r w:rsidR="00482F8F" w:rsidRPr="00B146E4">
              <w:rPr>
                <w:rFonts w:eastAsia="標楷體"/>
                <w:color w:val="000000" w:themeColor="text1"/>
                <w:szCs w:val="24"/>
              </w:rPr>
              <w:t>門。</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1E719E" w:rsidP="001E719E">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00482F8F" w:rsidRPr="00B146E4">
              <w:rPr>
                <w:rFonts w:eastAsia="標楷體"/>
                <w:color w:val="000000" w:themeColor="text1"/>
                <w:szCs w:val="24"/>
              </w:rPr>
              <w:t>目標值：增加學生在課程中實作與體驗的機會，提供理論與實務相互驗證的學習方式，提升修課學生的學習動機</w:t>
            </w:r>
            <w:r w:rsidR="00482F8F" w:rsidRPr="00B146E4">
              <w:rPr>
                <w:rFonts w:eastAsia="標楷體"/>
                <w:color w:val="000000" w:themeColor="text1"/>
                <w:szCs w:val="24"/>
              </w:rPr>
              <w:lastRenderedPageBreak/>
              <w:t>和參與度。</w:t>
            </w:r>
          </w:p>
          <w:p w:rsidR="00482F8F" w:rsidRPr="00B146E4" w:rsidRDefault="001E719E" w:rsidP="00C042FF">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00482F8F" w:rsidRPr="00B146E4">
              <w:rPr>
                <w:rFonts w:eastAsia="標楷體"/>
                <w:color w:val="000000" w:themeColor="text1"/>
                <w:szCs w:val="24"/>
              </w:rPr>
              <w:t>實際</w:t>
            </w:r>
            <w:r w:rsidR="00482F8F" w:rsidRPr="00B146E4">
              <w:rPr>
                <w:rFonts w:eastAsia="標楷體"/>
                <w:color w:val="000000" w:themeColor="text1"/>
                <w:szCs w:val="24"/>
                <w:lang w:eastAsia="zh-HK"/>
              </w:rPr>
              <w:t>值</w:t>
            </w:r>
            <w:r w:rsidR="00482F8F" w:rsidRPr="00B146E4">
              <w:rPr>
                <w:rFonts w:eastAsia="標楷體"/>
                <w:color w:val="000000" w:themeColor="text1"/>
                <w:szCs w:val="24"/>
              </w:rPr>
              <w:t>：增加學生在課程中實作與體驗的機會，提供理論與實務相互驗證的學習方式，提升修課學生的學習動機與參與度。</w:t>
            </w:r>
            <w:r w:rsidR="00482F8F" w:rsidRPr="00B146E4">
              <w:rPr>
                <w:rFonts w:eastAsia="標楷體"/>
                <w:color w:val="000000" w:themeColor="text1"/>
                <w:szCs w:val="36"/>
              </w:rPr>
              <w:t>目前已開設木材設計、機器人演算思維與程式設計、犬貓照護、園藝實作等多樣化課程。藉由學生自己動手實作、小組成員共同研究、整理報告、校外參訪、業師現身說法並結合課堂知識，提供學生同學不同以往的課堂體驗。問卷顯示學生對於參與實作課程雖然忙碌，但從中獲得許多成就感，而教師的授課內容也深受學生肯定。</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63574D">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rPr>
                <w:rFonts w:eastAsia="標楷體"/>
                <w:color w:val="000000" w:themeColor="text1"/>
              </w:rPr>
            </w:pPr>
          </w:p>
        </w:tc>
      </w:tr>
      <w:tr w:rsidR="00482F8F" w:rsidRPr="00B146E4" w:rsidTr="001D18B9">
        <w:tc>
          <w:tcPr>
            <w:tcW w:w="2668"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482F8F" w:rsidRPr="00B146E4" w:rsidRDefault="00482F8F" w:rsidP="0063574D">
            <w:pPr>
              <w:spacing w:line="320" w:lineRule="atLeast"/>
              <w:jc w:val="both"/>
              <w:rPr>
                <w:rFonts w:eastAsia="標楷體"/>
                <w:color w:val="000000" w:themeColor="text1"/>
              </w:rPr>
            </w:pPr>
          </w:p>
        </w:tc>
        <w:tc>
          <w:tcPr>
            <w:tcW w:w="2760" w:type="dxa"/>
            <w:tcBorders>
              <w:top w:val="single" w:sz="6" w:space="0" w:color="000000"/>
              <w:left w:val="single" w:sz="4" w:space="0" w:color="auto"/>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exact"/>
              <w:jc w:val="both"/>
              <w:rPr>
                <w:rFonts w:eastAsia="標楷體"/>
                <w:color w:val="000000" w:themeColor="text1"/>
                <w:szCs w:val="24"/>
              </w:rPr>
            </w:pPr>
            <w:r w:rsidRPr="00B146E4">
              <w:rPr>
                <w:rFonts w:eastAsia="標楷體"/>
                <w:color w:val="000000" w:themeColor="text1"/>
                <w:szCs w:val="24"/>
              </w:rPr>
              <w:t>鼓勵各院系、學生團體辦理通識類或創業類講座。</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1E719E" w:rsidP="001E719E">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00482F8F" w:rsidRPr="00B146E4">
              <w:rPr>
                <w:rFonts w:eastAsia="標楷體"/>
                <w:color w:val="000000" w:themeColor="text1"/>
                <w:szCs w:val="24"/>
              </w:rPr>
              <w:t>目標值：預計</w:t>
            </w:r>
            <w:r w:rsidR="00482F8F" w:rsidRPr="00B146E4">
              <w:rPr>
                <w:rFonts w:eastAsia="標楷體"/>
                <w:color w:val="000000" w:themeColor="text1"/>
                <w:szCs w:val="24"/>
              </w:rPr>
              <w:t>108</w:t>
            </w:r>
            <w:r w:rsidR="00482F8F" w:rsidRPr="00B146E4">
              <w:rPr>
                <w:rFonts w:eastAsia="標楷體"/>
                <w:color w:val="000000" w:themeColor="text1"/>
                <w:szCs w:val="24"/>
              </w:rPr>
              <w:t>學年度開設</w:t>
            </w:r>
            <w:r w:rsidR="00482F8F" w:rsidRPr="00B146E4">
              <w:rPr>
                <w:rFonts w:eastAsia="標楷體"/>
                <w:color w:val="000000" w:themeColor="text1"/>
                <w:szCs w:val="24"/>
              </w:rPr>
              <w:t>15</w:t>
            </w:r>
            <w:r w:rsidR="00482F8F" w:rsidRPr="00B146E4">
              <w:rPr>
                <w:rFonts w:eastAsia="標楷體"/>
                <w:color w:val="000000" w:themeColor="text1"/>
                <w:szCs w:val="24"/>
              </w:rPr>
              <w:t>場以上之通識類或創業類講座課程。</w:t>
            </w:r>
          </w:p>
          <w:p w:rsidR="00AF769C" w:rsidRPr="00B146E4" w:rsidRDefault="00AF769C" w:rsidP="001E719E">
            <w:pPr>
              <w:spacing w:line="320" w:lineRule="exact"/>
              <w:ind w:left="180" w:hangingChars="75" w:hanging="180"/>
              <w:jc w:val="both"/>
              <w:rPr>
                <w:rFonts w:eastAsia="標楷體"/>
                <w:color w:val="000000" w:themeColor="text1"/>
                <w:szCs w:val="24"/>
              </w:rPr>
            </w:pPr>
          </w:p>
          <w:p w:rsidR="00AF769C" w:rsidRPr="00B146E4" w:rsidRDefault="00AF769C" w:rsidP="001E719E">
            <w:pPr>
              <w:spacing w:line="320" w:lineRule="exact"/>
              <w:ind w:left="180" w:hangingChars="75" w:hanging="180"/>
              <w:jc w:val="both"/>
              <w:rPr>
                <w:rFonts w:eastAsia="標楷體"/>
                <w:color w:val="000000" w:themeColor="text1"/>
                <w:szCs w:val="24"/>
              </w:rPr>
            </w:pPr>
          </w:p>
          <w:p w:rsidR="00AF769C" w:rsidRPr="00B146E4" w:rsidRDefault="00AF769C" w:rsidP="001E719E">
            <w:pPr>
              <w:spacing w:line="320" w:lineRule="exact"/>
              <w:ind w:left="180" w:hangingChars="75" w:hanging="180"/>
              <w:jc w:val="both"/>
              <w:rPr>
                <w:rFonts w:eastAsia="標楷體"/>
                <w:color w:val="000000" w:themeColor="text1"/>
                <w:szCs w:val="24"/>
              </w:rPr>
            </w:pPr>
          </w:p>
          <w:p w:rsidR="00482F8F" w:rsidRPr="00B146E4" w:rsidRDefault="001E719E" w:rsidP="006D4A9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2.</w:t>
            </w:r>
            <w:r w:rsidR="00482F8F" w:rsidRPr="00B146E4">
              <w:rPr>
                <w:rFonts w:eastAsia="標楷體"/>
                <w:color w:val="000000" w:themeColor="text1"/>
                <w:szCs w:val="24"/>
              </w:rPr>
              <w:t>實際</w:t>
            </w:r>
            <w:r w:rsidR="00482F8F" w:rsidRPr="00B146E4">
              <w:rPr>
                <w:rFonts w:eastAsia="標楷體"/>
                <w:color w:val="000000" w:themeColor="text1"/>
                <w:szCs w:val="24"/>
                <w:lang w:eastAsia="zh-HK"/>
              </w:rPr>
              <w:t>值</w:t>
            </w:r>
            <w:r w:rsidR="00482F8F" w:rsidRPr="00B146E4">
              <w:rPr>
                <w:rFonts w:eastAsia="標楷體"/>
                <w:color w:val="000000" w:themeColor="text1"/>
                <w:szCs w:val="24"/>
              </w:rPr>
              <w:t>：</w:t>
            </w:r>
            <w:r w:rsidR="00482F8F" w:rsidRPr="00B146E4">
              <w:rPr>
                <w:rFonts w:eastAsia="標楷體"/>
                <w:color w:val="000000" w:themeColor="text1"/>
              </w:rPr>
              <w:t>由各院系師生通識課程教師或學生社團等，向通識教育組申請辦理通識或創業類講座並經審核後舉辦，共計</w:t>
            </w:r>
            <w:r w:rsidR="00482F8F" w:rsidRPr="00B146E4">
              <w:rPr>
                <w:rFonts w:eastAsia="標楷體"/>
                <w:color w:val="000000" w:themeColor="text1"/>
              </w:rPr>
              <w:t>40</w:t>
            </w:r>
            <w:r w:rsidR="00482F8F" w:rsidRPr="00B146E4">
              <w:rPr>
                <w:rFonts w:eastAsia="標楷體"/>
                <w:color w:val="000000" w:themeColor="text1"/>
              </w:rPr>
              <w:t>場，參與學生</w:t>
            </w:r>
            <w:r w:rsidR="00482F8F" w:rsidRPr="00B146E4">
              <w:rPr>
                <w:rFonts w:eastAsia="標楷體"/>
                <w:color w:val="000000" w:themeColor="text1"/>
              </w:rPr>
              <w:t>2,163</w:t>
            </w:r>
            <w:r w:rsidR="00482F8F" w:rsidRPr="00B146E4">
              <w:rPr>
                <w:rFonts w:eastAsia="標楷體"/>
                <w:color w:val="000000" w:themeColor="text1"/>
              </w:rPr>
              <w:t>人次。</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1E719E" w:rsidP="001E719E">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00482F8F" w:rsidRPr="00B146E4">
              <w:rPr>
                <w:rFonts w:eastAsia="標楷體"/>
                <w:color w:val="000000" w:themeColor="text1"/>
                <w:szCs w:val="24"/>
              </w:rPr>
              <w:t>目標值：開放各院系、學生團體申請講座，</w:t>
            </w:r>
            <w:r w:rsidR="00482F8F" w:rsidRPr="00B146E4">
              <w:rPr>
                <w:rFonts w:eastAsia="標楷體"/>
                <w:bCs/>
                <w:color w:val="000000" w:themeColor="text1"/>
                <w:szCs w:val="26"/>
              </w:rPr>
              <w:t>建立具鑑別度之評量機制，鼓勵學生主動涉獵不同領域知識，培養跨域的學習能量。</w:t>
            </w:r>
          </w:p>
          <w:p w:rsidR="00482F8F" w:rsidRPr="00B146E4" w:rsidRDefault="001E719E" w:rsidP="001E719E">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lastRenderedPageBreak/>
              <w:t>2.</w:t>
            </w:r>
            <w:r w:rsidR="00482F8F" w:rsidRPr="00B146E4">
              <w:rPr>
                <w:rFonts w:eastAsia="標楷體"/>
                <w:color w:val="000000" w:themeColor="text1"/>
                <w:szCs w:val="24"/>
              </w:rPr>
              <w:t>實際</w:t>
            </w:r>
            <w:r w:rsidR="00482F8F" w:rsidRPr="00B146E4">
              <w:rPr>
                <w:rFonts w:eastAsia="標楷體"/>
                <w:color w:val="000000" w:themeColor="text1"/>
                <w:szCs w:val="24"/>
                <w:lang w:eastAsia="zh-HK"/>
              </w:rPr>
              <w:t>值</w:t>
            </w:r>
            <w:r w:rsidR="00482F8F" w:rsidRPr="00B146E4">
              <w:rPr>
                <w:rFonts w:eastAsia="標楷體"/>
                <w:color w:val="000000" w:themeColor="text1"/>
                <w:szCs w:val="24"/>
              </w:rPr>
              <w:t>：</w:t>
            </w:r>
            <w:r w:rsidR="00482F8F" w:rsidRPr="00B146E4">
              <w:rPr>
                <w:rFonts w:eastAsia="標楷體"/>
                <w:color w:val="000000" w:themeColor="text1"/>
                <w:szCs w:val="28"/>
              </w:rPr>
              <w:t>學生可自主申請創業類或通識類講座，學習不同專業應具備的共通學識或創業技能，實有別於專業學院的專業知能。</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63574D">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rPr>
                <w:rFonts w:eastAsia="標楷體"/>
                <w:color w:val="000000" w:themeColor="text1"/>
              </w:rPr>
            </w:pPr>
          </w:p>
        </w:tc>
      </w:tr>
      <w:tr w:rsidR="00482F8F" w:rsidRPr="00B146E4" w:rsidTr="001D18B9">
        <w:trPr>
          <w:trHeight w:val="3921"/>
        </w:trPr>
        <w:tc>
          <w:tcPr>
            <w:tcW w:w="2668"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482F8F" w:rsidRPr="00B146E4" w:rsidRDefault="00482F8F" w:rsidP="0063574D">
            <w:pPr>
              <w:spacing w:line="320" w:lineRule="atLeast"/>
              <w:rPr>
                <w:rFonts w:eastAsia="標楷體"/>
                <w:color w:val="000000" w:themeColor="text1"/>
              </w:rPr>
            </w:pPr>
          </w:p>
        </w:tc>
        <w:tc>
          <w:tcPr>
            <w:tcW w:w="2760" w:type="dxa"/>
            <w:tcBorders>
              <w:top w:val="single" w:sz="6" w:space="0" w:color="000000"/>
              <w:left w:val="single" w:sz="4" w:space="0" w:color="auto"/>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rPr>
                <w:rFonts w:eastAsia="標楷體"/>
                <w:color w:val="000000" w:themeColor="text1"/>
              </w:rPr>
            </w:pPr>
            <w:r w:rsidRPr="00B146E4">
              <w:rPr>
                <w:rFonts w:eastAsia="標楷體"/>
                <w:color w:val="000000" w:themeColor="text1"/>
                <w:szCs w:val="24"/>
              </w:rPr>
              <w:t>鼓勵教師申請</w:t>
            </w:r>
            <w:r w:rsidRPr="00B146E4">
              <w:rPr>
                <w:rFonts w:eastAsia="標楷體"/>
                <w:color w:val="000000" w:themeColor="text1"/>
              </w:rPr>
              <w:t>資訊技能微學分課程。</w:t>
            </w:r>
          </w:p>
        </w:tc>
        <w:tc>
          <w:tcPr>
            <w:tcW w:w="2700" w:type="dxa"/>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482F8F" w:rsidRPr="00B146E4" w:rsidRDefault="001E719E" w:rsidP="001E719E">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00482F8F" w:rsidRPr="00B146E4">
              <w:rPr>
                <w:rFonts w:eastAsia="標楷體"/>
                <w:color w:val="000000" w:themeColor="text1"/>
                <w:szCs w:val="24"/>
              </w:rPr>
              <w:t>目標值：預計</w:t>
            </w:r>
            <w:r w:rsidR="00482F8F" w:rsidRPr="00B146E4">
              <w:rPr>
                <w:rFonts w:eastAsia="標楷體"/>
                <w:color w:val="000000" w:themeColor="text1"/>
                <w:szCs w:val="24"/>
              </w:rPr>
              <w:t>108</w:t>
            </w:r>
            <w:r w:rsidR="00482F8F" w:rsidRPr="00B146E4">
              <w:rPr>
                <w:rFonts w:eastAsia="標楷體"/>
                <w:color w:val="000000" w:themeColor="text1"/>
                <w:szCs w:val="24"/>
              </w:rPr>
              <w:t>學年度</w:t>
            </w:r>
            <w:r w:rsidR="00482F8F" w:rsidRPr="00B146E4">
              <w:rPr>
                <w:rFonts w:eastAsia="標楷體"/>
                <w:color w:val="000000" w:themeColor="text1"/>
              </w:rPr>
              <w:t>開設</w:t>
            </w:r>
            <w:r w:rsidR="00482F8F" w:rsidRPr="00B146E4">
              <w:rPr>
                <w:rFonts w:eastAsia="標楷體"/>
                <w:color w:val="000000" w:themeColor="text1"/>
              </w:rPr>
              <w:t>13</w:t>
            </w:r>
            <w:r w:rsidR="00482F8F" w:rsidRPr="00B146E4">
              <w:rPr>
                <w:rFonts w:eastAsia="標楷體"/>
                <w:color w:val="000000" w:themeColor="text1"/>
              </w:rPr>
              <w:t>門以上資訊技能微學分課程。</w:t>
            </w:r>
          </w:p>
          <w:p w:rsidR="000A5101" w:rsidRPr="00B146E4" w:rsidRDefault="000A5101" w:rsidP="001E719E">
            <w:pPr>
              <w:spacing w:line="320" w:lineRule="exact"/>
              <w:ind w:left="180" w:hangingChars="75" w:hanging="180"/>
              <w:jc w:val="both"/>
              <w:rPr>
                <w:rFonts w:eastAsia="標楷體"/>
                <w:color w:val="000000" w:themeColor="text1"/>
                <w:szCs w:val="24"/>
              </w:rPr>
            </w:pPr>
          </w:p>
          <w:p w:rsidR="000A5101" w:rsidRPr="00B146E4" w:rsidRDefault="000A5101" w:rsidP="001E719E">
            <w:pPr>
              <w:spacing w:line="320" w:lineRule="exact"/>
              <w:ind w:left="180" w:hangingChars="75" w:hanging="180"/>
              <w:jc w:val="both"/>
              <w:rPr>
                <w:rFonts w:eastAsia="標楷體"/>
                <w:color w:val="000000" w:themeColor="text1"/>
                <w:szCs w:val="24"/>
              </w:rPr>
            </w:pPr>
          </w:p>
          <w:p w:rsidR="00482F8F" w:rsidRPr="00B146E4" w:rsidRDefault="001E719E" w:rsidP="001E719E">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00482F8F" w:rsidRPr="00B146E4">
              <w:rPr>
                <w:rFonts w:eastAsia="標楷體"/>
                <w:color w:val="000000" w:themeColor="text1"/>
                <w:szCs w:val="24"/>
                <w:lang w:eastAsia="zh-HK"/>
              </w:rPr>
              <w:t>實際值</w:t>
            </w:r>
            <w:r w:rsidR="00482F8F" w:rsidRPr="00B146E4">
              <w:rPr>
                <w:rFonts w:eastAsia="標楷體"/>
                <w:color w:val="000000" w:themeColor="text1"/>
                <w:szCs w:val="24"/>
              </w:rPr>
              <w:t>：</w:t>
            </w:r>
            <w:r w:rsidR="00482F8F" w:rsidRPr="00B146E4">
              <w:rPr>
                <w:rFonts w:eastAsia="標楷體"/>
                <w:color w:val="000000" w:themeColor="text1"/>
                <w:szCs w:val="24"/>
              </w:rPr>
              <w:t>108</w:t>
            </w:r>
            <w:r w:rsidR="00482F8F" w:rsidRPr="00B146E4">
              <w:rPr>
                <w:rFonts w:eastAsia="標楷體"/>
                <w:color w:val="000000" w:themeColor="text1"/>
                <w:szCs w:val="24"/>
              </w:rPr>
              <w:t>學</w:t>
            </w:r>
            <w:r w:rsidR="00482F8F" w:rsidRPr="00B146E4">
              <w:rPr>
                <w:rFonts w:eastAsia="標楷體"/>
                <w:color w:val="000000" w:themeColor="text1"/>
                <w:szCs w:val="24"/>
                <w:lang w:eastAsia="zh-HK"/>
              </w:rPr>
              <w:t>年度</w:t>
            </w:r>
            <w:r w:rsidR="00482F8F" w:rsidRPr="00B146E4">
              <w:rPr>
                <w:rFonts w:eastAsia="標楷體"/>
                <w:color w:val="000000" w:themeColor="text1"/>
              </w:rPr>
              <w:t>開設</w:t>
            </w:r>
            <w:r w:rsidR="00482F8F" w:rsidRPr="00B146E4">
              <w:rPr>
                <w:rFonts w:eastAsia="標楷體"/>
                <w:color w:val="000000" w:themeColor="text1"/>
              </w:rPr>
              <w:t>11</w:t>
            </w:r>
            <w:r w:rsidR="00482F8F" w:rsidRPr="00B146E4">
              <w:rPr>
                <w:rFonts w:eastAsia="標楷體"/>
                <w:color w:val="000000" w:themeColor="text1"/>
              </w:rPr>
              <w:t>門資訊技能微學分課程。</w:t>
            </w:r>
          </w:p>
        </w:tc>
        <w:tc>
          <w:tcPr>
            <w:tcW w:w="2700" w:type="dxa"/>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482F8F" w:rsidRPr="00B146E4" w:rsidRDefault="001E719E" w:rsidP="001E719E">
            <w:pPr>
              <w:spacing w:line="320" w:lineRule="exact"/>
              <w:ind w:left="180" w:hangingChars="75" w:hanging="180"/>
              <w:jc w:val="both"/>
              <w:rPr>
                <w:rFonts w:eastAsia="標楷體"/>
                <w:color w:val="000000" w:themeColor="text1"/>
                <w:szCs w:val="24"/>
                <w:lang w:eastAsia="zh-HK"/>
              </w:rPr>
            </w:pPr>
            <w:r w:rsidRPr="00B146E4">
              <w:rPr>
                <w:rFonts w:eastAsia="標楷體"/>
                <w:color w:val="000000" w:themeColor="text1"/>
                <w:szCs w:val="24"/>
              </w:rPr>
              <w:t>1.</w:t>
            </w:r>
            <w:r w:rsidR="00482F8F" w:rsidRPr="00B146E4">
              <w:rPr>
                <w:rFonts w:eastAsia="標楷體"/>
                <w:color w:val="000000" w:themeColor="text1"/>
                <w:szCs w:val="24"/>
                <w:lang w:eastAsia="zh-HK"/>
              </w:rPr>
              <w:t>目標值</w:t>
            </w:r>
            <w:r w:rsidR="00482F8F" w:rsidRPr="00B146E4">
              <w:rPr>
                <w:rFonts w:eastAsia="標楷體"/>
                <w:color w:val="000000" w:themeColor="text1"/>
                <w:szCs w:val="24"/>
              </w:rPr>
              <w:t>：</w:t>
            </w:r>
            <w:r w:rsidR="00482F8F" w:rsidRPr="00B146E4">
              <w:rPr>
                <w:rFonts w:eastAsia="標楷體"/>
                <w:color w:val="000000" w:themeColor="text1"/>
              </w:rPr>
              <w:t>使學生除原有專業領域的知識技能之外，透過課程養成資訊</w:t>
            </w:r>
            <w:r w:rsidR="00482F8F" w:rsidRPr="00B146E4">
              <w:rPr>
                <w:rFonts w:eastAsia="標楷體"/>
                <w:color w:val="000000" w:themeColor="text1"/>
                <w:szCs w:val="24"/>
                <w:lang w:eastAsia="zh-HK"/>
              </w:rPr>
              <w:t>基礎技能，於未來應用於職場上。</w:t>
            </w:r>
          </w:p>
          <w:p w:rsidR="00482F8F" w:rsidRPr="00B146E4" w:rsidRDefault="001E719E" w:rsidP="001E719E">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00482F8F" w:rsidRPr="00B146E4">
              <w:rPr>
                <w:rFonts w:eastAsia="標楷體"/>
                <w:color w:val="000000" w:themeColor="text1"/>
                <w:szCs w:val="24"/>
                <w:lang w:eastAsia="zh-HK"/>
              </w:rPr>
              <w:t>實際值：透過微課程讓非資訊相關科系的同學有機會接觸了解程式相關運作與邏</w:t>
            </w:r>
            <w:r w:rsidR="00482F8F" w:rsidRPr="00B146E4">
              <w:rPr>
                <w:rFonts w:eastAsia="標楷體"/>
                <w:color w:val="000000" w:themeColor="text1"/>
                <w:szCs w:val="24"/>
              </w:rPr>
              <w:t>輯，並教導其撰寫基礎的程式設計方法，使其有機會與本身科系做跨領域整合。</w:t>
            </w:r>
          </w:p>
        </w:tc>
        <w:tc>
          <w:tcPr>
            <w:tcW w:w="960" w:type="dxa"/>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jc w:val="both"/>
              <w:rPr>
                <w:rFonts w:eastAsia="標楷體"/>
                <w:color w:val="000000" w:themeColor="text1"/>
              </w:rPr>
            </w:pPr>
            <w:r w:rsidRPr="00B146E4">
              <w:rPr>
                <w:rFonts w:eastAsia="標楷體"/>
                <w:color w:val="000000" w:themeColor="text1"/>
                <w:lang w:eastAsia="zh-HK"/>
              </w:rPr>
              <w:t>建議資工系針對不同院系學生專長需求</w:t>
            </w:r>
            <w:r w:rsidRPr="00B146E4">
              <w:rPr>
                <w:rFonts w:eastAsia="標楷體"/>
                <w:color w:val="000000" w:themeColor="text1"/>
              </w:rPr>
              <w:t>，</w:t>
            </w:r>
            <w:r w:rsidRPr="00B146E4">
              <w:rPr>
                <w:rFonts w:eastAsia="標楷體"/>
                <w:color w:val="000000" w:themeColor="text1"/>
                <w:lang w:eastAsia="zh-HK"/>
              </w:rPr>
              <w:t>增加資訊技能微學分課程之內容</w:t>
            </w:r>
            <w:r w:rsidRPr="00B146E4">
              <w:rPr>
                <w:rFonts w:eastAsia="標楷體"/>
                <w:color w:val="000000" w:themeColor="text1"/>
              </w:rPr>
              <w:t>。</w:t>
            </w:r>
          </w:p>
        </w:tc>
      </w:tr>
      <w:tr w:rsidR="00482F8F" w:rsidRPr="00B146E4" w:rsidTr="001D18B9">
        <w:tc>
          <w:tcPr>
            <w:tcW w:w="2668" w:type="dxa"/>
            <w:vMerge/>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tcPr>
          <w:p w:rsidR="00482F8F" w:rsidRPr="00B146E4" w:rsidRDefault="00482F8F" w:rsidP="0063574D">
            <w:pPr>
              <w:spacing w:line="320" w:lineRule="atLeast"/>
              <w:rPr>
                <w:rFonts w:eastAsia="標楷體"/>
                <w:color w:val="000000" w:themeColor="text1"/>
              </w:rPr>
            </w:pPr>
          </w:p>
        </w:tc>
        <w:tc>
          <w:tcPr>
            <w:tcW w:w="2760" w:type="dxa"/>
            <w:tcBorders>
              <w:top w:val="single" w:sz="6" w:space="0" w:color="000000"/>
              <w:left w:val="single" w:sz="4" w:space="0" w:color="auto"/>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rPr>
                <w:rFonts w:eastAsia="標楷體"/>
                <w:color w:val="000000" w:themeColor="text1"/>
              </w:rPr>
            </w:pPr>
            <w:r w:rsidRPr="00B146E4">
              <w:rPr>
                <w:rFonts w:eastAsia="標楷體"/>
                <w:color w:val="000000" w:themeColor="text1"/>
                <w:szCs w:val="24"/>
              </w:rPr>
              <w:t>辦理各項招生考試</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1E719E">
            <w:pPr>
              <w:spacing w:line="320" w:lineRule="atLeast"/>
              <w:ind w:left="211" w:hangingChars="88" w:hanging="211"/>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學年度碩士班推薦甄選招生考試，錄取</w:t>
            </w:r>
            <w:r w:rsidRPr="00B146E4">
              <w:rPr>
                <w:rFonts w:eastAsia="標楷體"/>
                <w:color w:val="000000" w:themeColor="text1"/>
                <w:szCs w:val="24"/>
              </w:rPr>
              <w:t>316</w:t>
            </w:r>
            <w:r w:rsidRPr="00B146E4">
              <w:rPr>
                <w:rFonts w:eastAsia="標楷體"/>
                <w:color w:val="000000" w:themeColor="text1"/>
                <w:szCs w:val="24"/>
                <w:lang w:eastAsia="zh-HK"/>
              </w:rPr>
              <w:t>名。</w:t>
            </w:r>
          </w:p>
          <w:p w:rsidR="00482F8F" w:rsidRPr="00B146E4" w:rsidRDefault="00482F8F" w:rsidP="001E719E">
            <w:pPr>
              <w:spacing w:line="320" w:lineRule="atLeast"/>
              <w:ind w:leftChars="1" w:left="211" w:hangingChars="87" w:hanging="209"/>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學年度學士班特殊選才招生考試，招收具特殊專長或發展潛能學生，以嘉雲南地區為優先錄取，</w:t>
            </w:r>
            <w:r w:rsidRPr="00B146E4">
              <w:rPr>
                <w:rFonts w:eastAsia="標楷體"/>
                <w:color w:val="000000" w:themeColor="text1"/>
                <w:szCs w:val="24"/>
              </w:rPr>
              <w:lastRenderedPageBreak/>
              <w:t>錄取</w:t>
            </w:r>
            <w:r w:rsidRPr="00B146E4">
              <w:rPr>
                <w:rFonts w:eastAsia="標楷體"/>
                <w:color w:val="000000" w:themeColor="text1"/>
                <w:szCs w:val="24"/>
              </w:rPr>
              <w:t>23</w:t>
            </w:r>
            <w:r w:rsidRPr="00B146E4">
              <w:rPr>
                <w:rFonts w:eastAsia="標楷體"/>
                <w:color w:val="000000" w:themeColor="text1"/>
                <w:szCs w:val="24"/>
              </w:rPr>
              <w:t>名。</w:t>
            </w:r>
          </w:p>
          <w:p w:rsidR="00482F8F" w:rsidRPr="00B146E4" w:rsidRDefault="00482F8F" w:rsidP="001E719E">
            <w:pPr>
              <w:spacing w:line="320" w:lineRule="atLeast"/>
              <w:ind w:left="211" w:hangingChars="88" w:hanging="211"/>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學年度碩士班招生考試，錄取</w:t>
            </w:r>
            <w:r w:rsidRPr="00B146E4">
              <w:rPr>
                <w:rFonts w:eastAsia="標楷體"/>
                <w:color w:val="000000" w:themeColor="text1"/>
                <w:szCs w:val="24"/>
              </w:rPr>
              <w:t>250</w:t>
            </w:r>
            <w:r w:rsidRPr="00B146E4">
              <w:rPr>
                <w:rFonts w:eastAsia="標楷體"/>
                <w:color w:val="000000" w:themeColor="text1"/>
                <w:szCs w:val="24"/>
              </w:rPr>
              <w:t>名。</w:t>
            </w:r>
          </w:p>
          <w:p w:rsidR="00482F8F" w:rsidRPr="00B146E4" w:rsidRDefault="00482F8F" w:rsidP="001E719E">
            <w:pPr>
              <w:spacing w:line="320" w:lineRule="atLeast"/>
              <w:ind w:left="211" w:hangingChars="88" w:hanging="211"/>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學年度日間及進修學制體育運動績優單獨招生考試，錄取各類運動專長學生</w:t>
            </w:r>
            <w:r w:rsidRPr="00B146E4">
              <w:rPr>
                <w:rFonts w:eastAsia="標楷體"/>
                <w:color w:val="000000" w:themeColor="text1"/>
                <w:szCs w:val="24"/>
              </w:rPr>
              <w:t>49</w:t>
            </w:r>
            <w:r w:rsidRPr="00B146E4">
              <w:rPr>
                <w:rFonts w:eastAsia="標楷體"/>
                <w:color w:val="000000" w:themeColor="text1"/>
                <w:szCs w:val="24"/>
              </w:rPr>
              <w:t>名。</w:t>
            </w:r>
          </w:p>
          <w:p w:rsidR="00482F8F" w:rsidRPr="00B146E4" w:rsidRDefault="00482F8F" w:rsidP="001E719E">
            <w:pPr>
              <w:spacing w:line="320" w:lineRule="atLeast"/>
              <w:ind w:left="211" w:hangingChars="88" w:hanging="211"/>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學年度管理學院碩士在職專班</w:t>
            </w:r>
            <w:r w:rsidRPr="00B146E4">
              <w:rPr>
                <w:rFonts w:eastAsia="標楷體"/>
                <w:color w:val="000000" w:themeColor="text1"/>
                <w:szCs w:val="24"/>
              </w:rPr>
              <w:t>(EMBA)</w:t>
            </w:r>
            <w:r w:rsidRPr="00B146E4">
              <w:rPr>
                <w:rFonts w:eastAsia="標楷體"/>
                <w:color w:val="000000" w:themeColor="text1"/>
                <w:szCs w:val="24"/>
              </w:rPr>
              <w:t>招生考試，錄取</w:t>
            </w:r>
            <w:r w:rsidRPr="00B146E4">
              <w:rPr>
                <w:rFonts w:eastAsia="標楷體"/>
                <w:color w:val="000000" w:themeColor="text1"/>
                <w:szCs w:val="24"/>
              </w:rPr>
              <w:t>100</w:t>
            </w:r>
            <w:r w:rsidRPr="00B146E4">
              <w:rPr>
                <w:rFonts w:eastAsia="標楷體"/>
                <w:color w:val="000000" w:themeColor="text1"/>
                <w:szCs w:val="24"/>
              </w:rPr>
              <w:t>名。</w:t>
            </w:r>
          </w:p>
          <w:p w:rsidR="00482F8F" w:rsidRPr="00B146E4" w:rsidRDefault="00482F8F" w:rsidP="001E719E">
            <w:pPr>
              <w:snapToGrid w:val="0"/>
              <w:spacing w:line="320" w:lineRule="exact"/>
              <w:ind w:left="211" w:hangingChars="88" w:hanging="211"/>
              <w:jc w:val="both"/>
              <w:rPr>
                <w:rFonts w:eastAsia="標楷體"/>
                <w:color w:val="000000" w:themeColor="text1"/>
                <w:szCs w:val="24"/>
              </w:rPr>
            </w:pPr>
            <w:r w:rsidRPr="00B146E4">
              <w:rPr>
                <w:rFonts w:eastAsia="標楷體"/>
                <w:color w:val="000000" w:themeColor="text1"/>
              </w:rPr>
              <w:t>6.</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學年度農場管理進修學士學位學程招生考試，錄取</w:t>
            </w:r>
            <w:r w:rsidRPr="00B146E4">
              <w:rPr>
                <w:rFonts w:eastAsia="標楷體"/>
                <w:color w:val="000000" w:themeColor="text1"/>
                <w:szCs w:val="24"/>
              </w:rPr>
              <w:t>80</w:t>
            </w:r>
            <w:r w:rsidRPr="00B146E4">
              <w:rPr>
                <w:rFonts w:eastAsia="標楷體"/>
                <w:color w:val="000000" w:themeColor="text1"/>
                <w:szCs w:val="24"/>
              </w:rPr>
              <w:t>名。</w:t>
            </w:r>
          </w:p>
          <w:p w:rsidR="00482F8F" w:rsidRPr="00B146E4" w:rsidRDefault="00482F8F" w:rsidP="001E719E">
            <w:pPr>
              <w:spacing w:line="320" w:lineRule="atLeast"/>
              <w:ind w:left="209" w:hangingChars="87" w:hanging="209"/>
              <w:jc w:val="both"/>
              <w:rPr>
                <w:rFonts w:eastAsia="標楷體"/>
                <w:color w:val="000000" w:themeColor="text1"/>
                <w:szCs w:val="24"/>
              </w:rPr>
            </w:pPr>
            <w:r w:rsidRPr="00B146E4">
              <w:rPr>
                <w:rFonts w:eastAsia="標楷體"/>
                <w:color w:val="000000" w:themeColor="text1"/>
              </w:rPr>
              <w:t>7</w:t>
            </w:r>
            <w:r w:rsidRPr="00B146E4">
              <w:rPr>
                <w:rFonts w:eastAsia="標楷體"/>
                <w:color w:val="000000" w:themeColor="text1"/>
                <w:szCs w:val="24"/>
              </w:rPr>
              <w:t xml:space="preserve"> </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學年度大學甄選入學「繁星推薦」獲分發</w:t>
            </w:r>
            <w:r w:rsidRPr="00B146E4">
              <w:rPr>
                <w:rFonts w:eastAsia="標楷體"/>
                <w:color w:val="000000" w:themeColor="text1"/>
                <w:szCs w:val="24"/>
              </w:rPr>
              <w:t>294</w:t>
            </w:r>
            <w:r w:rsidRPr="00B146E4">
              <w:rPr>
                <w:rFonts w:eastAsia="標楷體"/>
                <w:color w:val="000000" w:themeColor="text1"/>
                <w:szCs w:val="24"/>
              </w:rPr>
              <w:t>名，「個人申請」獲分發</w:t>
            </w:r>
            <w:r w:rsidRPr="00B146E4">
              <w:rPr>
                <w:rFonts w:eastAsia="標楷體"/>
                <w:color w:val="000000" w:themeColor="text1"/>
                <w:szCs w:val="24"/>
              </w:rPr>
              <w:t>750</w:t>
            </w:r>
            <w:r w:rsidRPr="00B146E4">
              <w:rPr>
                <w:rFonts w:eastAsia="標楷體"/>
                <w:color w:val="000000" w:themeColor="text1"/>
                <w:szCs w:val="24"/>
              </w:rPr>
              <w:t>名。</w:t>
            </w:r>
          </w:p>
          <w:p w:rsidR="00482F8F" w:rsidRPr="00B146E4" w:rsidRDefault="00482F8F" w:rsidP="001E719E">
            <w:pPr>
              <w:spacing w:line="320" w:lineRule="atLeast"/>
              <w:ind w:left="211" w:hangingChars="88" w:hanging="211"/>
              <w:jc w:val="both"/>
              <w:rPr>
                <w:rFonts w:eastAsia="標楷體"/>
                <w:color w:val="000000" w:themeColor="text1"/>
              </w:rPr>
            </w:pPr>
            <w:r w:rsidRPr="00B146E4">
              <w:rPr>
                <w:rFonts w:eastAsia="標楷體"/>
                <w:color w:val="000000" w:themeColor="text1"/>
              </w:rPr>
              <w:t>8.</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學年度碩士在職專班招生考試，錄取</w:t>
            </w:r>
            <w:r w:rsidRPr="00B146E4">
              <w:rPr>
                <w:rFonts w:eastAsia="標楷體"/>
                <w:color w:val="000000" w:themeColor="text1"/>
                <w:szCs w:val="24"/>
              </w:rPr>
              <w:t>240</w:t>
            </w:r>
            <w:r w:rsidRPr="00B146E4">
              <w:rPr>
                <w:rFonts w:eastAsia="標楷體"/>
                <w:color w:val="000000" w:themeColor="text1"/>
                <w:szCs w:val="24"/>
              </w:rPr>
              <w:t>名。</w:t>
            </w:r>
          </w:p>
          <w:p w:rsidR="000A5101" w:rsidRPr="00B146E4" w:rsidRDefault="00482F8F" w:rsidP="001E719E">
            <w:pPr>
              <w:spacing w:line="320" w:lineRule="atLeast"/>
              <w:ind w:left="209" w:hangingChars="87" w:hanging="209"/>
              <w:jc w:val="both"/>
              <w:rPr>
                <w:rFonts w:eastAsia="標楷體"/>
                <w:color w:val="000000" w:themeColor="text1"/>
                <w:szCs w:val="24"/>
              </w:rPr>
            </w:pPr>
            <w:r w:rsidRPr="00B146E4">
              <w:rPr>
                <w:rFonts w:eastAsia="標楷體"/>
                <w:color w:val="000000" w:themeColor="text1"/>
                <w:szCs w:val="24"/>
              </w:rPr>
              <w:t>9.</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學年度博士班招生考試，錄取</w:t>
            </w:r>
            <w:r w:rsidRPr="00B146E4">
              <w:rPr>
                <w:rFonts w:eastAsia="標楷體"/>
                <w:color w:val="000000" w:themeColor="text1"/>
                <w:szCs w:val="24"/>
              </w:rPr>
              <w:t>33</w:t>
            </w:r>
            <w:r w:rsidRPr="00B146E4">
              <w:rPr>
                <w:rFonts w:eastAsia="標楷體"/>
                <w:color w:val="000000" w:themeColor="text1"/>
                <w:szCs w:val="24"/>
              </w:rPr>
              <w:t>名。</w:t>
            </w:r>
          </w:p>
          <w:p w:rsidR="00482F8F" w:rsidRPr="00B146E4" w:rsidRDefault="00482F8F" w:rsidP="000A5101">
            <w:pPr>
              <w:spacing w:line="320" w:lineRule="atLeast"/>
              <w:ind w:left="314" w:hangingChars="131" w:hanging="314"/>
              <w:jc w:val="both"/>
              <w:rPr>
                <w:rFonts w:eastAsia="標楷體"/>
                <w:color w:val="000000" w:themeColor="text1"/>
                <w:szCs w:val="24"/>
              </w:rPr>
            </w:pPr>
            <w:r w:rsidRPr="00B146E4">
              <w:rPr>
                <w:rFonts w:eastAsia="標楷體"/>
                <w:color w:val="000000" w:themeColor="text1"/>
                <w:szCs w:val="24"/>
              </w:rPr>
              <w:lastRenderedPageBreak/>
              <w:t>10.</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學年度進修學士班招生考試，錄取</w:t>
            </w:r>
            <w:r w:rsidRPr="00B146E4">
              <w:rPr>
                <w:rFonts w:eastAsia="標楷體"/>
                <w:color w:val="000000" w:themeColor="text1"/>
                <w:szCs w:val="24"/>
              </w:rPr>
              <w:t>332</w:t>
            </w:r>
            <w:r w:rsidRPr="00B146E4">
              <w:rPr>
                <w:rFonts w:eastAsia="標楷體"/>
                <w:color w:val="000000" w:themeColor="text1"/>
                <w:szCs w:val="24"/>
              </w:rPr>
              <w:t>名</w:t>
            </w:r>
            <w:r w:rsidRPr="00B146E4">
              <w:rPr>
                <w:rFonts w:eastAsia="標楷體"/>
                <w:color w:val="000000" w:themeColor="text1"/>
                <w:szCs w:val="24"/>
              </w:rPr>
              <w:t>(</w:t>
            </w:r>
            <w:r w:rsidRPr="00B146E4">
              <w:rPr>
                <w:rFonts w:eastAsia="標楷體"/>
                <w:color w:val="000000" w:themeColor="text1"/>
                <w:szCs w:val="24"/>
              </w:rPr>
              <w:t>甄試</w:t>
            </w:r>
            <w:r w:rsidRPr="00B146E4">
              <w:rPr>
                <w:rFonts w:eastAsia="標楷體"/>
                <w:color w:val="000000" w:themeColor="text1"/>
                <w:szCs w:val="24"/>
              </w:rPr>
              <w:t>162</w:t>
            </w:r>
            <w:r w:rsidRPr="00B146E4">
              <w:rPr>
                <w:rFonts w:eastAsia="標楷體"/>
                <w:color w:val="000000" w:themeColor="text1"/>
                <w:szCs w:val="24"/>
              </w:rPr>
              <w:t>名</w:t>
            </w:r>
            <w:r w:rsidRPr="00B146E4">
              <w:rPr>
                <w:rFonts w:eastAsia="標楷體"/>
                <w:color w:val="000000" w:themeColor="text1"/>
                <w:szCs w:val="24"/>
              </w:rPr>
              <w:t>+</w:t>
            </w:r>
            <w:r w:rsidRPr="00B146E4">
              <w:rPr>
                <w:rFonts w:eastAsia="標楷體"/>
                <w:color w:val="000000" w:themeColor="text1"/>
                <w:szCs w:val="24"/>
              </w:rPr>
              <w:t>筆試</w:t>
            </w:r>
            <w:r w:rsidRPr="00B146E4">
              <w:rPr>
                <w:rFonts w:eastAsia="標楷體"/>
                <w:color w:val="000000" w:themeColor="text1"/>
                <w:szCs w:val="24"/>
              </w:rPr>
              <w:t>170</w:t>
            </w:r>
            <w:r w:rsidRPr="00B146E4">
              <w:rPr>
                <w:rFonts w:eastAsia="標楷體"/>
                <w:color w:val="000000" w:themeColor="text1"/>
                <w:szCs w:val="24"/>
              </w:rPr>
              <w:t>名</w:t>
            </w:r>
            <w:r w:rsidRPr="00B146E4">
              <w:rPr>
                <w:rFonts w:eastAsia="標楷體"/>
                <w:color w:val="000000" w:themeColor="text1"/>
                <w:szCs w:val="24"/>
              </w:rPr>
              <w:t>)</w:t>
            </w:r>
            <w:r w:rsidRPr="00B146E4">
              <w:rPr>
                <w:rFonts w:eastAsia="標楷體"/>
                <w:color w:val="000000" w:themeColor="text1"/>
                <w:szCs w:val="24"/>
              </w:rPr>
              <w:t>。</w:t>
            </w:r>
          </w:p>
          <w:p w:rsidR="00482F8F" w:rsidRPr="00B146E4" w:rsidRDefault="00482F8F" w:rsidP="000A5101">
            <w:pPr>
              <w:spacing w:line="320" w:lineRule="atLeast"/>
              <w:ind w:left="314" w:hangingChars="131" w:hanging="314"/>
              <w:jc w:val="both"/>
              <w:rPr>
                <w:rFonts w:eastAsia="標楷體"/>
                <w:color w:val="000000" w:themeColor="text1"/>
                <w:szCs w:val="24"/>
              </w:rPr>
            </w:pPr>
            <w:r w:rsidRPr="00B146E4">
              <w:rPr>
                <w:rFonts w:eastAsia="標楷體"/>
                <w:color w:val="000000" w:themeColor="text1"/>
                <w:szCs w:val="24"/>
              </w:rPr>
              <w:t>11.</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學年度以學測統測成績申請入學招生，錄取</w:t>
            </w:r>
            <w:r w:rsidRPr="00B146E4">
              <w:rPr>
                <w:rFonts w:eastAsia="標楷體"/>
                <w:color w:val="000000" w:themeColor="text1"/>
                <w:szCs w:val="24"/>
              </w:rPr>
              <w:t>136</w:t>
            </w:r>
            <w:r w:rsidRPr="00B146E4">
              <w:rPr>
                <w:rFonts w:eastAsia="標楷體"/>
                <w:color w:val="000000" w:themeColor="text1"/>
                <w:szCs w:val="24"/>
              </w:rPr>
              <w:t>名。</w:t>
            </w:r>
          </w:p>
          <w:p w:rsidR="00482F8F" w:rsidRPr="00B146E4" w:rsidRDefault="00482F8F" w:rsidP="000A5101">
            <w:pPr>
              <w:spacing w:line="320" w:lineRule="atLeast"/>
              <w:ind w:left="314" w:hangingChars="131" w:hanging="314"/>
              <w:jc w:val="both"/>
              <w:rPr>
                <w:rFonts w:eastAsia="標楷體"/>
                <w:color w:val="000000" w:themeColor="text1"/>
                <w:szCs w:val="24"/>
              </w:rPr>
            </w:pPr>
            <w:r w:rsidRPr="00B146E4">
              <w:rPr>
                <w:rFonts w:eastAsia="標楷體"/>
                <w:color w:val="000000" w:themeColor="text1"/>
                <w:szCs w:val="24"/>
              </w:rPr>
              <w:t>12.</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學年度轉學生招生考試，預訂錄取日間學制</w:t>
            </w:r>
            <w:r w:rsidRPr="00B146E4">
              <w:rPr>
                <w:rFonts w:eastAsia="標楷體"/>
                <w:color w:val="000000" w:themeColor="text1"/>
                <w:szCs w:val="24"/>
              </w:rPr>
              <w:t>252</w:t>
            </w:r>
            <w:r w:rsidRPr="00B146E4">
              <w:rPr>
                <w:rFonts w:eastAsia="標楷體"/>
                <w:color w:val="000000" w:themeColor="text1"/>
                <w:szCs w:val="24"/>
              </w:rPr>
              <w:t>名、進修學制</w:t>
            </w:r>
            <w:r w:rsidRPr="00B146E4">
              <w:rPr>
                <w:rFonts w:eastAsia="標楷體"/>
                <w:color w:val="000000" w:themeColor="text1"/>
                <w:szCs w:val="24"/>
              </w:rPr>
              <w:t>80</w:t>
            </w:r>
            <w:r w:rsidRPr="00B146E4">
              <w:rPr>
                <w:rFonts w:eastAsia="標楷體"/>
                <w:color w:val="000000" w:themeColor="text1"/>
                <w:szCs w:val="24"/>
              </w:rPr>
              <w:t>名。</w:t>
            </w:r>
          </w:p>
          <w:p w:rsidR="00482F8F" w:rsidRPr="00B146E4" w:rsidRDefault="00482F8F" w:rsidP="000A5101">
            <w:pPr>
              <w:spacing w:line="320" w:lineRule="atLeast"/>
              <w:ind w:left="314" w:hangingChars="131" w:hanging="314"/>
              <w:jc w:val="both"/>
              <w:rPr>
                <w:rFonts w:eastAsia="標楷體"/>
                <w:color w:val="000000" w:themeColor="text1"/>
              </w:rPr>
            </w:pPr>
            <w:r w:rsidRPr="00B146E4">
              <w:rPr>
                <w:rFonts w:eastAsia="標楷體"/>
                <w:color w:val="000000" w:themeColor="text1"/>
                <w:szCs w:val="24"/>
              </w:rPr>
              <w:t>13.</w:t>
            </w:r>
            <w:r w:rsidRPr="00B146E4">
              <w:rPr>
                <w:rFonts w:eastAsia="標楷體"/>
                <w:color w:val="000000" w:themeColor="text1"/>
                <w:szCs w:val="24"/>
              </w:rPr>
              <w:t>參與辦理</w:t>
            </w:r>
            <w:r w:rsidRPr="00B146E4">
              <w:rPr>
                <w:rFonts w:eastAsia="標楷體"/>
                <w:color w:val="000000" w:themeColor="text1"/>
                <w:szCs w:val="24"/>
              </w:rPr>
              <w:t>109</w:t>
            </w:r>
            <w:r w:rsidRPr="00B146E4">
              <w:rPr>
                <w:rFonts w:eastAsia="標楷體"/>
                <w:color w:val="000000" w:themeColor="text1"/>
                <w:szCs w:val="24"/>
              </w:rPr>
              <w:t>學年度四技二專甄選入學招生管道，獲分發</w:t>
            </w:r>
            <w:r w:rsidRPr="00B146E4">
              <w:rPr>
                <w:rFonts w:eastAsia="標楷體"/>
                <w:color w:val="000000" w:themeColor="text1"/>
                <w:szCs w:val="24"/>
              </w:rPr>
              <w:t>4</w:t>
            </w:r>
            <w:r w:rsidRPr="00B146E4">
              <w:rPr>
                <w:rFonts w:eastAsia="標楷體"/>
                <w:color w:val="000000" w:themeColor="text1"/>
                <w:szCs w:val="24"/>
              </w:rPr>
              <w:t>名</w:t>
            </w:r>
            <w:r w:rsidRPr="00B146E4">
              <w:rPr>
                <w:rFonts w:eastAsia="標楷體"/>
                <w:color w:val="000000" w:themeColor="text1"/>
                <w:szCs w:val="24"/>
              </w:rPr>
              <w:t>(</w:t>
            </w:r>
            <w:r w:rsidRPr="00B146E4">
              <w:rPr>
                <w:rFonts w:eastAsia="標楷體"/>
                <w:color w:val="000000" w:themeColor="text1"/>
                <w:szCs w:val="24"/>
              </w:rPr>
              <w:t>園藝系</w:t>
            </w:r>
            <w:r w:rsidRPr="00B146E4">
              <w:rPr>
                <w:rFonts w:eastAsia="標楷體"/>
                <w:color w:val="000000" w:themeColor="text1"/>
                <w:szCs w:val="24"/>
              </w:rPr>
              <w:t>2</w:t>
            </w:r>
            <w:r w:rsidRPr="00B146E4">
              <w:rPr>
                <w:rFonts w:eastAsia="標楷體"/>
                <w:color w:val="000000" w:themeColor="text1"/>
                <w:szCs w:val="24"/>
              </w:rPr>
              <w:t>名、食科系</w:t>
            </w:r>
            <w:r w:rsidRPr="00B146E4">
              <w:rPr>
                <w:rFonts w:eastAsia="標楷體"/>
                <w:color w:val="000000" w:themeColor="text1"/>
                <w:szCs w:val="24"/>
              </w:rPr>
              <w:t>2</w:t>
            </w:r>
            <w:r w:rsidRPr="00B146E4">
              <w:rPr>
                <w:rFonts w:eastAsia="標楷體"/>
                <w:color w:val="000000" w:themeColor="text1"/>
                <w:szCs w:val="24"/>
              </w:rPr>
              <w:t>名</w:t>
            </w:r>
            <w:r w:rsidRPr="00B146E4">
              <w:rPr>
                <w:rFonts w:eastAsia="標楷體"/>
                <w:color w:val="000000" w:themeColor="text1"/>
                <w:szCs w:val="24"/>
              </w:rPr>
              <w:t>)</w:t>
            </w:r>
            <w:r w:rsidRPr="00B146E4">
              <w:rPr>
                <w:rFonts w:eastAsia="標楷體"/>
                <w:color w:val="000000" w:themeColor="text1"/>
                <w:szCs w:val="24"/>
              </w:rPr>
              <w:t>。</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1E719E">
            <w:pPr>
              <w:spacing w:line="320" w:lineRule="exact"/>
              <w:jc w:val="both"/>
              <w:rPr>
                <w:rFonts w:eastAsia="標楷體"/>
                <w:color w:val="000000" w:themeColor="text1"/>
              </w:rPr>
            </w:pPr>
            <w:r w:rsidRPr="00B146E4">
              <w:rPr>
                <w:rFonts w:eastAsia="標楷體"/>
                <w:color w:val="000000" w:themeColor="text1"/>
                <w:szCs w:val="24"/>
              </w:rPr>
              <w:lastRenderedPageBreak/>
              <w:t>依教育部核定之招生名額辦理</w:t>
            </w:r>
            <w:r w:rsidRPr="00B146E4">
              <w:rPr>
                <w:rFonts w:eastAsia="標楷體"/>
                <w:color w:val="000000" w:themeColor="text1"/>
                <w:szCs w:val="24"/>
              </w:rPr>
              <w:t>109</w:t>
            </w:r>
            <w:r w:rsidRPr="00B146E4">
              <w:rPr>
                <w:rFonts w:eastAsia="標楷體"/>
                <w:color w:val="000000" w:themeColor="text1"/>
                <w:szCs w:val="24"/>
              </w:rPr>
              <w:t>學年度各項招生考試</w:t>
            </w:r>
            <w:r w:rsidRPr="00B146E4">
              <w:rPr>
                <w:rFonts w:eastAsia="標楷體"/>
                <w:color w:val="000000" w:themeColor="text1"/>
                <w:szCs w:val="24"/>
              </w:rPr>
              <w:t>(</w:t>
            </w:r>
            <w:r w:rsidRPr="00B146E4">
              <w:rPr>
                <w:rFonts w:eastAsia="標楷體"/>
                <w:color w:val="000000" w:themeColor="text1"/>
                <w:szCs w:val="24"/>
              </w:rPr>
              <w:t>碩士推薦甄選、碩士班招生、學士班</w:t>
            </w:r>
            <w:r w:rsidRPr="00B146E4">
              <w:rPr>
                <w:rFonts w:eastAsia="標楷體"/>
                <w:color w:val="000000" w:themeColor="text1"/>
              </w:rPr>
              <w:t>特殊</w:t>
            </w:r>
            <w:r w:rsidRPr="00B146E4">
              <w:rPr>
                <w:rFonts w:eastAsia="標楷體"/>
                <w:color w:val="000000" w:themeColor="text1"/>
                <w:szCs w:val="24"/>
              </w:rPr>
              <w:t>選才招生、體育運動績優招生、碩士在職專班招生、博士班招生、進修學士班招生、轉學</w:t>
            </w:r>
            <w:r w:rsidRPr="00B146E4">
              <w:rPr>
                <w:rFonts w:eastAsia="標楷體"/>
                <w:color w:val="000000" w:themeColor="text1"/>
                <w:szCs w:val="24"/>
              </w:rPr>
              <w:lastRenderedPageBreak/>
              <w:t>生招生</w:t>
            </w:r>
            <w:r w:rsidRPr="00B146E4">
              <w:rPr>
                <w:rFonts w:eastAsia="標楷體"/>
                <w:color w:val="000000" w:themeColor="text1"/>
                <w:szCs w:val="24"/>
              </w:rPr>
              <w:t>)</w:t>
            </w:r>
            <w:r w:rsidRPr="00B146E4">
              <w:rPr>
                <w:rFonts w:eastAsia="標楷體"/>
                <w:color w:val="000000" w:themeColor="text1"/>
                <w:szCs w:val="24"/>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82F8F" w:rsidRPr="00B146E4" w:rsidRDefault="00482F8F" w:rsidP="0063574D">
            <w:pPr>
              <w:spacing w:line="320" w:lineRule="atLeast"/>
              <w:rPr>
                <w:rFonts w:eastAsia="標楷體"/>
                <w:color w:val="000000" w:themeColor="text1"/>
              </w:rPr>
            </w:pPr>
          </w:p>
        </w:tc>
      </w:tr>
      <w:tr w:rsidR="0063574D" w:rsidRPr="00B146E4" w:rsidTr="001D18B9">
        <w:tc>
          <w:tcPr>
            <w:tcW w:w="2668" w:type="dxa"/>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lastRenderedPageBreak/>
              <w:t>關注系所概況及發展</w:t>
            </w:r>
          </w:p>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w:t>
            </w:r>
            <w:r w:rsidRPr="00B146E4">
              <w:rPr>
                <w:rFonts w:eastAsia="標楷體"/>
                <w:color w:val="000000" w:themeColor="text1"/>
                <w:szCs w:val="24"/>
              </w:rPr>
              <w:t>招生組原先填報的</w:t>
            </w:r>
            <w:r w:rsidRPr="00B146E4">
              <w:rPr>
                <w:rFonts w:eastAsia="標楷體"/>
                <w:color w:val="000000" w:themeColor="text1"/>
                <w:szCs w:val="24"/>
              </w:rPr>
              <w:t>108</w:t>
            </w:r>
            <w:r w:rsidRPr="00B146E4">
              <w:rPr>
                <w:rFonts w:eastAsia="標楷體"/>
                <w:color w:val="000000" w:themeColor="text1"/>
                <w:szCs w:val="24"/>
              </w:rPr>
              <w:t>工作計畫書內容</w:t>
            </w:r>
            <w:r w:rsidRPr="00B146E4">
              <w:rPr>
                <w:rFonts w:eastAsia="標楷體"/>
                <w:color w:val="000000" w:themeColor="text1"/>
                <w:szCs w:val="24"/>
              </w:rPr>
              <w:t>)</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教育學系、教育行政與政策發展研究所及數理教育研究所整併。</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目標值：</w:t>
            </w:r>
          </w:p>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申請整併之碩士班招生名額由原</w:t>
            </w:r>
            <w:r w:rsidRPr="00B146E4">
              <w:rPr>
                <w:rFonts w:eastAsia="標楷體"/>
                <w:color w:val="000000" w:themeColor="text1"/>
                <w:szCs w:val="24"/>
              </w:rPr>
              <w:t>3</w:t>
            </w:r>
            <w:r w:rsidRPr="00B146E4">
              <w:rPr>
                <w:rFonts w:eastAsia="標楷體"/>
                <w:color w:val="000000" w:themeColor="text1"/>
                <w:szCs w:val="24"/>
              </w:rPr>
              <w:t>系、所碩士班名額調整。</w:t>
            </w:r>
          </w:p>
          <w:p w:rsidR="000A5101" w:rsidRPr="00B146E4" w:rsidRDefault="000A5101" w:rsidP="0063574D">
            <w:pPr>
              <w:spacing w:line="320" w:lineRule="exact"/>
              <w:jc w:val="both"/>
              <w:rPr>
                <w:rFonts w:eastAsia="標楷體"/>
                <w:color w:val="000000" w:themeColor="text1"/>
                <w:szCs w:val="24"/>
              </w:rPr>
            </w:pPr>
          </w:p>
          <w:p w:rsidR="000A5101" w:rsidRPr="00B146E4" w:rsidRDefault="000A5101" w:rsidP="0063574D">
            <w:pPr>
              <w:spacing w:line="320" w:lineRule="exact"/>
              <w:jc w:val="both"/>
              <w:rPr>
                <w:rFonts w:eastAsia="標楷體"/>
                <w:color w:val="000000" w:themeColor="text1"/>
                <w:szCs w:val="24"/>
              </w:rPr>
            </w:pPr>
          </w:p>
          <w:p w:rsidR="000A5101" w:rsidRPr="00B146E4" w:rsidRDefault="000A5101" w:rsidP="0063574D">
            <w:pPr>
              <w:spacing w:line="320" w:lineRule="exact"/>
              <w:jc w:val="both"/>
              <w:rPr>
                <w:rFonts w:eastAsia="標楷體"/>
                <w:color w:val="000000" w:themeColor="text1"/>
                <w:szCs w:val="24"/>
              </w:rPr>
            </w:pPr>
          </w:p>
          <w:p w:rsidR="000A5101" w:rsidRPr="00B146E4" w:rsidRDefault="000A5101" w:rsidP="0063574D">
            <w:pPr>
              <w:spacing w:line="320" w:lineRule="exact"/>
              <w:jc w:val="both"/>
              <w:rPr>
                <w:rFonts w:eastAsia="標楷體"/>
                <w:color w:val="000000" w:themeColor="text1"/>
                <w:szCs w:val="24"/>
              </w:rPr>
            </w:pPr>
          </w:p>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實際值：</w:t>
            </w:r>
          </w:p>
          <w:p w:rsidR="0063574D" w:rsidRPr="00B146E4" w:rsidRDefault="0063574D" w:rsidP="001E719E">
            <w:pPr>
              <w:spacing w:line="320" w:lineRule="exact"/>
              <w:jc w:val="both"/>
              <w:rPr>
                <w:rFonts w:eastAsia="標楷體"/>
                <w:color w:val="000000" w:themeColor="text1"/>
                <w:szCs w:val="24"/>
              </w:rPr>
            </w:pPr>
            <w:r w:rsidRPr="00B146E4">
              <w:rPr>
                <w:rFonts w:eastAsia="標楷體"/>
                <w:color w:val="000000" w:themeColor="text1"/>
                <w:szCs w:val="24"/>
              </w:rPr>
              <w:t>教育部</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17</w:t>
            </w:r>
            <w:r w:rsidRPr="00B146E4">
              <w:rPr>
                <w:rFonts w:eastAsia="標楷體"/>
                <w:color w:val="000000" w:themeColor="text1"/>
                <w:szCs w:val="24"/>
              </w:rPr>
              <w:t>日臺教高</w:t>
            </w:r>
            <w:r w:rsidR="001E719E" w:rsidRPr="00B146E4">
              <w:rPr>
                <w:rFonts w:eastAsia="標楷體"/>
                <w:color w:val="000000" w:themeColor="text1"/>
                <w:szCs w:val="24"/>
              </w:rPr>
              <w:t>(</w:t>
            </w:r>
            <w:r w:rsidRPr="00B146E4">
              <w:rPr>
                <w:rFonts w:eastAsia="標楷體"/>
                <w:color w:val="000000" w:themeColor="text1"/>
                <w:szCs w:val="24"/>
              </w:rPr>
              <w:t>四</w:t>
            </w:r>
            <w:r w:rsidRPr="00B146E4">
              <w:rPr>
                <w:rFonts w:eastAsia="標楷體"/>
                <w:color w:val="000000" w:themeColor="text1"/>
                <w:szCs w:val="24"/>
              </w:rPr>
              <w:t>)</w:t>
            </w:r>
            <w:r w:rsidRPr="00B146E4">
              <w:rPr>
                <w:rFonts w:eastAsia="標楷體"/>
                <w:color w:val="000000" w:themeColor="text1"/>
                <w:szCs w:val="24"/>
              </w:rPr>
              <w:t>字第</w:t>
            </w:r>
            <w:r w:rsidRPr="00B146E4">
              <w:rPr>
                <w:rFonts w:eastAsia="標楷體"/>
                <w:color w:val="000000" w:themeColor="text1"/>
                <w:szCs w:val="24"/>
              </w:rPr>
              <w:lastRenderedPageBreak/>
              <w:t>1090094218G</w:t>
            </w:r>
            <w:r w:rsidRPr="00B146E4">
              <w:rPr>
                <w:rFonts w:eastAsia="標楷體"/>
                <w:color w:val="000000" w:themeColor="text1"/>
                <w:szCs w:val="24"/>
              </w:rPr>
              <w:t>號函核定通過本校教育學系、教育行政與政策發展研究所及數理教育研究所整併案。</w:t>
            </w:r>
          </w:p>
        </w:tc>
        <w:tc>
          <w:tcPr>
            <w:tcW w:w="270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lastRenderedPageBreak/>
              <w:t>目標值：</w:t>
            </w:r>
          </w:p>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配合本校中、長程發展計畫及教育部提報增設系所時程，調整、彙整、提案本校新學年度新増系所班組調整、更名暨招生名額増量管制案。</w:t>
            </w:r>
          </w:p>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實際值：</w:t>
            </w:r>
          </w:p>
          <w:p w:rsidR="0063574D" w:rsidRPr="00B146E4" w:rsidRDefault="0063574D" w:rsidP="0063574D">
            <w:pPr>
              <w:spacing w:line="320" w:lineRule="exact"/>
              <w:jc w:val="both"/>
              <w:rPr>
                <w:rFonts w:eastAsia="標楷體"/>
                <w:color w:val="000000" w:themeColor="text1"/>
                <w:szCs w:val="24"/>
              </w:rPr>
            </w:pPr>
            <w:r w:rsidRPr="00B146E4">
              <w:rPr>
                <w:rFonts w:eastAsia="標楷體"/>
                <w:color w:val="000000" w:themeColor="text1"/>
                <w:szCs w:val="24"/>
              </w:rPr>
              <w:t>教育部</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27</w:t>
            </w:r>
            <w:r w:rsidRPr="00B146E4">
              <w:rPr>
                <w:rFonts w:eastAsia="標楷體"/>
                <w:color w:val="000000" w:themeColor="text1"/>
                <w:szCs w:val="24"/>
              </w:rPr>
              <w:t>日以臺教高</w:t>
            </w:r>
            <w:r w:rsidRPr="00B146E4">
              <w:rPr>
                <w:rFonts w:eastAsia="標楷體"/>
                <w:color w:val="000000" w:themeColor="text1"/>
                <w:szCs w:val="24"/>
              </w:rPr>
              <w:t>(</w:t>
            </w:r>
            <w:r w:rsidRPr="00B146E4">
              <w:rPr>
                <w:rFonts w:eastAsia="標楷體"/>
                <w:color w:val="000000" w:themeColor="text1"/>
                <w:szCs w:val="24"/>
              </w:rPr>
              <w:t>四</w:t>
            </w:r>
            <w:r w:rsidRPr="00B146E4">
              <w:rPr>
                <w:rFonts w:eastAsia="標楷體"/>
                <w:color w:val="000000" w:themeColor="text1"/>
                <w:szCs w:val="24"/>
              </w:rPr>
              <w:t>)</w:t>
            </w:r>
            <w:r w:rsidRPr="00B146E4">
              <w:rPr>
                <w:rFonts w:eastAsia="標楷體"/>
                <w:color w:val="000000" w:themeColor="text1"/>
                <w:szCs w:val="24"/>
              </w:rPr>
              <w:t>字第</w:t>
            </w:r>
            <w:r w:rsidRPr="00B146E4">
              <w:rPr>
                <w:rFonts w:eastAsia="標楷體"/>
                <w:color w:val="000000" w:themeColor="text1"/>
                <w:szCs w:val="24"/>
              </w:rPr>
              <w:lastRenderedPageBreak/>
              <w:t>1080121299</w:t>
            </w:r>
            <w:r w:rsidRPr="00B146E4">
              <w:rPr>
                <w:rFonts w:eastAsia="標楷體"/>
                <w:color w:val="000000" w:themeColor="text1"/>
                <w:szCs w:val="24"/>
              </w:rPr>
              <w:t>號函核定本校</w:t>
            </w:r>
            <w:r w:rsidRPr="00B146E4">
              <w:rPr>
                <w:rFonts w:eastAsia="標楷體"/>
                <w:color w:val="000000" w:themeColor="text1"/>
                <w:szCs w:val="24"/>
              </w:rPr>
              <w:t>109</w:t>
            </w:r>
            <w:r w:rsidRPr="00B146E4">
              <w:rPr>
                <w:rFonts w:eastAsia="標楷體"/>
                <w:color w:val="000000" w:themeColor="text1"/>
                <w:szCs w:val="24"/>
              </w:rPr>
              <w:t>學年度增設、調整院、系、所、學位學程及招生名額總量。核定日間學制招生</w:t>
            </w:r>
            <w:r w:rsidRPr="00B146E4">
              <w:rPr>
                <w:rFonts w:eastAsia="標楷體"/>
                <w:color w:val="000000" w:themeColor="text1"/>
                <w:szCs w:val="24"/>
              </w:rPr>
              <w:t>2</w:t>
            </w:r>
            <w:r w:rsidR="00AC100D" w:rsidRPr="00B146E4">
              <w:rPr>
                <w:rFonts w:eastAsia="標楷體"/>
                <w:color w:val="000000" w:themeColor="text1"/>
                <w:spacing w:val="-6"/>
                <w:szCs w:val="24"/>
              </w:rPr>
              <w:t>,</w:t>
            </w:r>
            <w:r w:rsidRPr="00B146E4">
              <w:rPr>
                <w:rFonts w:eastAsia="標楷體"/>
                <w:color w:val="000000" w:themeColor="text1"/>
                <w:szCs w:val="24"/>
              </w:rPr>
              <w:t>503</w:t>
            </w:r>
            <w:r w:rsidRPr="00B146E4">
              <w:rPr>
                <w:rFonts w:eastAsia="標楷體"/>
                <w:color w:val="000000" w:themeColor="text1"/>
                <w:szCs w:val="24"/>
              </w:rPr>
              <w:t>名，進修學制</w:t>
            </w:r>
            <w:r w:rsidRPr="00B146E4">
              <w:rPr>
                <w:rFonts w:eastAsia="標楷體"/>
                <w:color w:val="000000" w:themeColor="text1"/>
                <w:szCs w:val="24"/>
              </w:rPr>
              <w:t>593</w:t>
            </w:r>
            <w:r w:rsidRPr="00B146E4">
              <w:rPr>
                <w:rFonts w:eastAsia="標楷體"/>
                <w:color w:val="000000" w:themeColor="text1"/>
                <w:szCs w:val="24"/>
              </w:rPr>
              <w:t>名。</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63574D" w:rsidRPr="00B146E4" w:rsidRDefault="0063574D" w:rsidP="0063574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63574D" w:rsidRPr="00B146E4" w:rsidRDefault="0063574D" w:rsidP="0063574D">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63574D" w:rsidRPr="00B146E4" w:rsidRDefault="0063574D" w:rsidP="0063574D">
            <w:pPr>
              <w:spacing w:line="320" w:lineRule="atLeast"/>
              <w:rPr>
                <w:rFonts w:eastAsia="標楷體"/>
                <w:color w:val="000000" w:themeColor="text1"/>
              </w:rPr>
            </w:pPr>
          </w:p>
        </w:tc>
      </w:tr>
    </w:tbl>
    <w:p w:rsidR="00C33458" w:rsidRPr="00B146E4" w:rsidRDefault="00C33458">
      <w:pPr>
        <w:rPr>
          <w:rFonts w:eastAsia="標楷體"/>
          <w:color w:val="000000" w:themeColor="text1"/>
        </w:rPr>
        <w:sectPr w:rsidR="00C33458" w:rsidRPr="00B146E4" w:rsidSect="00F873A5">
          <w:pgSz w:w="16840" w:h="11907" w:orient="landscape"/>
          <w:pgMar w:top="1134" w:right="1134" w:bottom="1134" w:left="1134" w:header="510" w:footer="454" w:gutter="0"/>
          <w:pgNumType w:start="1"/>
          <w:cols w:space="720"/>
          <w:docGrid w:linePitch="326"/>
        </w:sectPr>
      </w:pPr>
    </w:p>
    <w:p w:rsidR="00520A39" w:rsidRPr="00B146E4" w:rsidRDefault="00C33458" w:rsidP="00832D6F">
      <w:pPr>
        <w:pStyle w:val="03"/>
        <w:spacing w:line="240" w:lineRule="atLeast"/>
        <w:outlineLvl w:val="1"/>
        <w:rPr>
          <w:color w:val="000000" w:themeColor="text1"/>
        </w:rPr>
      </w:pPr>
      <w:bookmarkStart w:id="11" w:name="_Toc50984536"/>
      <w:bookmarkStart w:id="12" w:name="_Toc51743217"/>
      <w:r w:rsidRPr="00B146E4">
        <w:rPr>
          <w:color w:val="000000" w:themeColor="text1"/>
        </w:rPr>
        <w:lastRenderedPageBreak/>
        <w:t>學生事務處</w:t>
      </w:r>
      <w:bookmarkEnd w:id="11"/>
      <w:bookmarkEnd w:id="12"/>
    </w:p>
    <w:tbl>
      <w:tblPr>
        <w:tblW w:w="146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2668"/>
        <w:gridCol w:w="2760"/>
        <w:gridCol w:w="2700"/>
        <w:gridCol w:w="2700"/>
        <w:gridCol w:w="960"/>
        <w:gridCol w:w="2880"/>
      </w:tblGrid>
      <w:tr w:rsidR="00BC10FD" w:rsidRPr="00B146E4" w:rsidTr="00822D4F">
        <w:trPr>
          <w:tblHeader/>
        </w:trPr>
        <w:tc>
          <w:tcPr>
            <w:tcW w:w="2668" w:type="dxa"/>
            <w:shd w:val="clear" w:color="auto" w:fill="B8CCE4"/>
            <w:vAlign w:val="center"/>
          </w:tcPr>
          <w:p w:rsidR="00BC10FD" w:rsidRPr="00B146E4" w:rsidRDefault="00BC10FD" w:rsidP="00822D4F">
            <w:pPr>
              <w:spacing w:line="320" w:lineRule="atLeast"/>
              <w:jc w:val="center"/>
              <w:rPr>
                <w:rFonts w:eastAsia="標楷體"/>
                <w:b/>
                <w:color w:val="000000" w:themeColor="text1"/>
                <w:sz w:val="28"/>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760" w:type="dxa"/>
            <w:shd w:val="clear" w:color="auto" w:fill="B8CCE4"/>
            <w:vAlign w:val="center"/>
          </w:tcPr>
          <w:p w:rsidR="00BC10FD" w:rsidRPr="00B146E4" w:rsidRDefault="00BC10FD" w:rsidP="00822D4F">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700" w:type="dxa"/>
            <w:shd w:val="clear" w:color="auto" w:fill="B8CCE4"/>
            <w:vAlign w:val="center"/>
          </w:tcPr>
          <w:p w:rsidR="00BC10FD" w:rsidRPr="00B146E4" w:rsidRDefault="00BC10FD" w:rsidP="00822D4F">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BC10FD" w:rsidRPr="00B146E4" w:rsidRDefault="00BC10FD" w:rsidP="00822D4F">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700" w:type="dxa"/>
            <w:shd w:val="clear" w:color="auto" w:fill="B8CCE4"/>
            <w:vAlign w:val="center"/>
          </w:tcPr>
          <w:p w:rsidR="00BC10FD" w:rsidRPr="00B146E4" w:rsidRDefault="00BC10FD" w:rsidP="00822D4F">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BC10FD" w:rsidRPr="00B146E4" w:rsidRDefault="00BC10FD" w:rsidP="00822D4F">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60" w:type="dxa"/>
            <w:shd w:val="clear" w:color="auto" w:fill="B8CCE4"/>
            <w:vAlign w:val="center"/>
          </w:tcPr>
          <w:p w:rsidR="00BC10FD" w:rsidRPr="00B146E4" w:rsidRDefault="00BC10FD" w:rsidP="00822D4F">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880" w:type="dxa"/>
            <w:shd w:val="clear" w:color="auto" w:fill="B8CCE4"/>
            <w:vAlign w:val="center"/>
          </w:tcPr>
          <w:p w:rsidR="00BC10FD" w:rsidRPr="00B146E4" w:rsidRDefault="00BC10FD" w:rsidP="00822D4F">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482F8F" w:rsidRPr="00B146E4" w:rsidTr="00822D4F">
        <w:tc>
          <w:tcPr>
            <w:tcW w:w="2668"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強化生活教育</w:t>
            </w:r>
            <w:r w:rsidRPr="00B146E4">
              <w:rPr>
                <w:rFonts w:eastAsia="標楷體"/>
                <w:color w:val="000000" w:themeColor="text1"/>
                <w:szCs w:val="24"/>
              </w:rPr>
              <w:t>/</w:t>
            </w:r>
            <w:r w:rsidRPr="00B146E4">
              <w:rPr>
                <w:rFonts w:eastAsia="標楷體"/>
                <w:color w:val="000000" w:themeColor="text1"/>
                <w:szCs w:val="24"/>
              </w:rPr>
              <w:t>強化安全生活及公民責任</w:t>
            </w:r>
            <w:r w:rsidRPr="00B146E4">
              <w:rPr>
                <w:rFonts w:eastAsia="標楷體"/>
                <w:color w:val="000000" w:themeColor="text1"/>
                <w:szCs w:val="24"/>
              </w:rPr>
              <w:t>-</w:t>
            </w:r>
            <w:r w:rsidRPr="00B146E4">
              <w:rPr>
                <w:rFonts w:eastAsia="標楷體"/>
                <w:color w:val="000000" w:themeColor="text1"/>
                <w:szCs w:val="24"/>
              </w:rPr>
              <w:t>學生住宿生活、推動賃居學生服務工作、維護學生校外賃居安全</w:t>
            </w: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lastRenderedPageBreak/>
              <w:t>1.</w:t>
            </w:r>
            <w:r w:rsidRPr="00B146E4">
              <w:rPr>
                <w:rFonts w:eastAsia="標楷體"/>
                <w:color w:val="000000" w:themeColor="text1"/>
                <w:szCs w:val="24"/>
              </w:rPr>
              <w:t>強化生活教育</w:t>
            </w:r>
            <w:r w:rsidRPr="00B146E4">
              <w:rPr>
                <w:rFonts w:eastAsia="標楷體"/>
                <w:color w:val="000000" w:themeColor="text1"/>
                <w:szCs w:val="24"/>
              </w:rPr>
              <w:t>/</w:t>
            </w:r>
            <w:r w:rsidRPr="00B146E4">
              <w:rPr>
                <w:rFonts w:eastAsia="標楷體"/>
                <w:color w:val="000000" w:themeColor="text1"/>
                <w:szCs w:val="24"/>
              </w:rPr>
              <w:t>強化安全生活及公民責任</w:t>
            </w:r>
            <w:r w:rsidRPr="00B146E4">
              <w:rPr>
                <w:rFonts w:eastAsia="標楷體"/>
                <w:color w:val="000000" w:themeColor="text1"/>
                <w:szCs w:val="24"/>
              </w:rPr>
              <w:t>-</w:t>
            </w:r>
            <w:r w:rsidRPr="00B146E4">
              <w:rPr>
                <w:rFonts w:eastAsia="標楷體"/>
                <w:color w:val="000000" w:themeColor="text1"/>
                <w:szCs w:val="24"/>
              </w:rPr>
              <w:t>學生住宿生活、推動賃居學生服務工作、維護學生校外賃居安全</w:t>
            </w:r>
          </w:p>
        </w:tc>
        <w:tc>
          <w:tcPr>
            <w:tcW w:w="276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建立校外賃居生居住處所名冊及基本資料。</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導師及教官訪視賃居生及檢視賃居處所安全。</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辦理三校區租屋博覽會系列活動。</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交通安全法律宣導講座。</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5.24</w:t>
            </w:r>
            <w:r w:rsidRPr="00B146E4">
              <w:rPr>
                <w:rFonts w:eastAsia="標楷體"/>
                <w:color w:val="000000" w:themeColor="text1"/>
                <w:szCs w:val="24"/>
              </w:rPr>
              <w:t>小時緊急通報系統。</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辦理學生宿舍活動。</w:t>
            </w:r>
          </w:p>
          <w:p w:rsidR="00482F8F" w:rsidRPr="00B146E4" w:rsidRDefault="00482F8F" w:rsidP="006C31A9">
            <w:pPr>
              <w:spacing w:line="320" w:lineRule="atLeast"/>
              <w:jc w:val="both"/>
              <w:rPr>
                <w:rFonts w:eastAsia="標楷體"/>
                <w:color w:val="000000" w:themeColor="text1"/>
                <w:szCs w:val="24"/>
              </w:rPr>
            </w:pPr>
            <w:r w:rsidRPr="00B146E4">
              <w:rPr>
                <w:rFonts w:eastAsia="標楷體"/>
                <w:color w:val="000000" w:themeColor="text1"/>
                <w:szCs w:val="24"/>
              </w:rPr>
              <w:t>6-1</w:t>
            </w:r>
            <w:r w:rsidR="000A5101" w:rsidRPr="00B146E4">
              <w:rPr>
                <w:rFonts w:eastAsia="標楷體"/>
                <w:color w:val="000000" w:themeColor="text1"/>
                <w:szCs w:val="24"/>
              </w:rPr>
              <w:t>.</w:t>
            </w:r>
            <w:r w:rsidRPr="00B146E4">
              <w:rPr>
                <w:rFonts w:eastAsia="標楷體"/>
                <w:color w:val="000000" w:themeColor="text1"/>
                <w:szCs w:val="24"/>
              </w:rPr>
              <w:t>辦理健康宿舍措施。</w:t>
            </w:r>
          </w:p>
          <w:p w:rsidR="005A63DA" w:rsidRPr="00B146E4" w:rsidRDefault="005A63DA" w:rsidP="006C31A9">
            <w:pPr>
              <w:spacing w:line="320" w:lineRule="atLeast"/>
              <w:ind w:left="369" w:hanging="369"/>
              <w:jc w:val="both"/>
              <w:rPr>
                <w:rFonts w:eastAsia="標楷體"/>
                <w:color w:val="000000" w:themeColor="text1"/>
                <w:szCs w:val="24"/>
              </w:rPr>
            </w:pPr>
          </w:p>
          <w:p w:rsidR="00482F8F" w:rsidRPr="00B146E4" w:rsidRDefault="00482F8F" w:rsidP="006C31A9">
            <w:pPr>
              <w:spacing w:line="320" w:lineRule="atLeast"/>
              <w:ind w:left="369" w:hanging="369"/>
              <w:jc w:val="both"/>
              <w:rPr>
                <w:rFonts w:eastAsia="標楷體"/>
                <w:color w:val="000000" w:themeColor="text1"/>
                <w:szCs w:val="24"/>
              </w:rPr>
            </w:pPr>
            <w:r w:rsidRPr="00B146E4">
              <w:rPr>
                <w:rFonts w:eastAsia="標楷體"/>
                <w:color w:val="000000" w:themeColor="text1"/>
                <w:szCs w:val="24"/>
              </w:rPr>
              <w:t>6-2</w:t>
            </w:r>
            <w:r w:rsidR="000A5101" w:rsidRPr="00B146E4">
              <w:rPr>
                <w:rFonts w:eastAsia="標楷體"/>
                <w:color w:val="000000" w:themeColor="text1"/>
                <w:szCs w:val="24"/>
              </w:rPr>
              <w:t>.</w:t>
            </w:r>
            <w:r w:rsidRPr="00B146E4">
              <w:rPr>
                <w:rFonts w:eastAsia="標楷體"/>
                <w:color w:val="000000" w:themeColor="text1"/>
                <w:spacing w:val="-2"/>
                <w:szCs w:val="24"/>
              </w:rPr>
              <w:t>舉辦</w:t>
            </w:r>
            <w:r w:rsidRPr="00B146E4">
              <w:rPr>
                <w:rFonts w:eastAsia="標楷體"/>
                <w:color w:val="000000" w:themeColor="text1"/>
                <w:szCs w:val="24"/>
              </w:rPr>
              <w:t>各項宿舍活動。</w:t>
            </w:r>
          </w:p>
          <w:p w:rsidR="005A63DA" w:rsidRPr="00B146E4" w:rsidRDefault="005A63DA" w:rsidP="006C31A9">
            <w:pPr>
              <w:spacing w:line="320" w:lineRule="atLeast"/>
              <w:ind w:left="369" w:hanging="369"/>
              <w:jc w:val="both"/>
              <w:rPr>
                <w:rFonts w:eastAsia="標楷體"/>
                <w:color w:val="000000" w:themeColor="text1"/>
                <w:szCs w:val="24"/>
              </w:rPr>
            </w:pPr>
          </w:p>
          <w:p w:rsidR="005A63DA" w:rsidRPr="00B146E4" w:rsidRDefault="005A63DA" w:rsidP="006C31A9">
            <w:pPr>
              <w:spacing w:line="320" w:lineRule="atLeast"/>
              <w:ind w:left="369" w:hanging="369"/>
              <w:jc w:val="both"/>
              <w:rPr>
                <w:rFonts w:eastAsia="標楷體"/>
                <w:color w:val="000000" w:themeColor="text1"/>
                <w:szCs w:val="24"/>
              </w:rPr>
            </w:pPr>
          </w:p>
          <w:p w:rsidR="00482F8F" w:rsidRPr="00B146E4" w:rsidRDefault="00482F8F" w:rsidP="006C31A9">
            <w:pPr>
              <w:spacing w:line="320" w:lineRule="atLeast"/>
              <w:ind w:left="369" w:hanging="369"/>
              <w:jc w:val="both"/>
              <w:rPr>
                <w:rFonts w:eastAsia="標楷體"/>
                <w:color w:val="000000" w:themeColor="text1"/>
                <w:szCs w:val="24"/>
              </w:rPr>
            </w:pPr>
            <w:r w:rsidRPr="00B146E4">
              <w:rPr>
                <w:rFonts w:eastAsia="標楷體"/>
                <w:color w:val="000000" w:themeColor="text1"/>
                <w:szCs w:val="24"/>
              </w:rPr>
              <w:t>6-3</w:t>
            </w:r>
            <w:r w:rsidR="000A5101" w:rsidRPr="00B146E4">
              <w:rPr>
                <w:rFonts w:eastAsia="標楷體"/>
                <w:color w:val="000000" w:themeColor="text1"/>
                <w:szCs w:val="24"/>
              </w:rPr>
              <w:t>.</w:t>
            </w:r>
            <w:r w:rsidRPr="00B146E4">
              <w:rPr>
                <w:rFonts w:eastAsia="標楷體"/>
                <w:color w:val="000000" w:themeColor="text1"/>
                <w:szCs w:val="24"/>
              </w:rPr>
              <w:t>提升宿舍生活品質。</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6C31A9" w:rsidRPr="00B146E4" w:rsidRDefault="006C31A9"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t>7.</w:t>
            </w:r>
            <w:r w:rsidRPr="00B146E4">
              <w:rPr>
                <w:rFonts w:eastAsia="標楷體"/>
                <w:color w:val="000000" w:themeColor="text1"/>
                <w:szCs w:val="24"/>
              </w:rPr>
              <w:t>實施學生生活倫理與法治教育宣導，提升學生之生活品德觀念。</w:t>
            </w:r>
          </w:p>
        </w:tc>
        <w:tc>
          <w:tcPr>
            <w:tcW w:w="270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完成</w:t>
            </w:r>
            <w:r w:rsidRPr="00B146E4">
              <w:rPr>
                <w:rFonts w:eastAsia="標楷體"/>
                <w:color w:val="000000" w:themeColor="text1"/>
                <w:szCs w:val="24"/>
              </w:rPr>
              <w:t>3,000</w:t>
            </w:r>
            <w:r w:rsidRPr="00B146E4">
              <w:rPr>
                <w:rFonts w:eastAsia="標楷體"/>
                <w:color w:val="000000" w:themeColor="text1"/>
                <w:szCs w:val="24"/>
              </w:rPr>
              <w:t>筆資料。實際</w:t>
            </w:r>
            <w:r w:rsidRPr="00B146E4">
              <w:rPr>
                <w:rFonts w:eastAsia="標楷體"/>
                <w:color w:val="000000" w:themeColor="text1"/>
              </w:rPr>
              <w:t>建立校外賃居生居住處所名冊約</w:t>
            </w:r>
            <w:r w:rsidRPr="00B146E4">
              <w:rPr>
                <w:rFonts w:eastAsia="標楷體"/>
                <w:color w:val="000000" w:themeColor="text1"/>
              </w:rPr>
              <w:t>3,914</w:t>
            </w:r>
            <w:r w:rsidRPr="00B146E4">
              <w:rPr>
                <w:rFonts w:eastAsia="標楷體"/>
                <w:color w:val="000000" w:themeColor="text1"/>
              </w:rPr>
              <w:t>筆，並完成賃居生及緊急聯絡人等資料。</w:t>
            </w: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pacing w:val="-6"/>
                <w:szCs w:val="24"/>
              </w:rPr>
              <w:t>完成訪視</w:t>
            </w:r>
            <w:r w:rsidRPr="00B146E4">
              <w:rPr>
                <w:rFonts w:eastAsia="標楷體"/>
                <w:color w:val="000000" w:themeColor="text1"/>
                <w:spacing w:val="-6"/>
                <w:szCs w:val="24"/>
              </w:rPr>
              <w:t xml:space="preserve">3,000 </w:t>
            </w:r>
            <w:r w:rsidRPr="00B146E4">
              <w:rPr>
                <w:rFonts w:eastAsia="標楷體"/>
                <w:color w:val="000000" w:themeColor="text1"/>
                <w:spacing w:val="-6"/>
                <w:szCs w:val="24"/>
              </w:rPr>
              <w:t>位賃居學生。實際</w:t>
            </w:r>
            <w:r w:rsidRPr="00B146E4">
              <w:rPr>
                <w:rFonts w:eastAsia="標楷體"/>
                <w:color w:val="000000" w:themeColor="text1"/>
                <w:spacing w:val="-6"/>
              </w:rPr>
              <w:t>訪視服務約</w:t>
            </w:r>
            <w:r w:rsidRPr="00B146E4">
              <w:rPr>
                <w:rFonts w:eastAsia="標楷體"/>
                <w:color w:val="000000" w:themeColor="text1"/>
                <w:spacing w:val="-6"/>
              </w:rPr>
              <w:t>3,914</w:t>
            </w:r>
            <w:r w:rsidRPr="00B146E4">
              <w:rPr>
                <w:rFonts w:eastAsia="標楷體"/>
                <w:color w:val="000000" w:themeColor="text1"/>
                <w:spacing w:val="-6"/>
              </w:rPr>
              <w:t>人次，並完成檢視消防及逃生等安全設施。</w:t>
            </w: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全體大一學生參加。實際因疫情</w:t>
            </w:r>
            <w:r w:rsidRPr="00B146E4">
              <w:rPr>
                <w:rFonts w:eastAsia="標楷體"/>
                <w:color w:val="000000" w:themeColor="text1"/>
              </w:rPr>
              <w:t>影響，原預計</w:t>
            </w:r>
            <w:r w:rsidRPr="00B146E4">
              <w:rPr>
                <w:rFonts w:eastAsia="標楷體"/>
                <w:color w:val="000000" w:themeColor="text1"/>
              </w:rPr>
              <w:t>109.3.25</w:t>
            </w:r>
            <w:r w:rsidRPr="00B146E4">
              <w:rPr>
                <w:rFonts w:eastAsia="標楷體"/>
                <w:color w:val="000000" w:themeColor="text1"/>
              </w:rPr>
              <w:t>日辦理三校區賃居博覽會</w:t>
            </w:r>
            <w:r w:rsidRPr="00B146E4">
              <w:rPr>
                <w:rFonts w:eastAsia="標楷體"/>
                <w:color w:val="000000" w:themeColor="text1"/>
              </w:rPr>
              <w:t>(</w:t>
            </w:r>
            <w:r w:rsidRPr="00B146E4">
              <w:rPr>
                <w:rFonts w:eastAsia="標楷體"/>
                <w:color w:val="000000" w:themeColor="text1"/>
              </w:rPr>
              <w:t>安全講座</w:t>
            </w:r>
            <w:r w:rsidRPr="00B146E4">
              <w:rPr>
                <w:rFonts w:eastAsia="標楷體"/>
                <w:color w:val="000000" w:themeColor="text1"/>
              </w:rPr>
              <w:t>)</w:t>
            </w:r>
            <w:r w:rsidRPr="00B146E4">
              <w:rPr>
                <w:rFonts w:eastAsia="標楷體"/>
                <w:color w:val="000000" w:themeColor="text1"/>
              </w:rPr>
              <w:t>，延至</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10</w:t>
            </w:r>
            <w:r w:rsidRPr="00B146E4">
              <w:rPr>
                <w:rFonts w:eastAsia="標楷體"/>
                <w:color w:val="000000" w:themeColor="text1"/>
              </w:rPr>
              <w:t>月辦理。</w:t>
            </w: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交通安全講座</w:t>
            </w:r>
            <w:r w:rsidRPr="00B146E4">
              <w:rPr>
                <w:rFonts w:eastAsia="標楷體"/>
                <w:color w:val="000000" w:themeColor="text1"/>
                <w:szCs w:val="24"/>
              </w:rPr>
              <w:t>6</w:t>
            </w:r>
            <w:r w:rsidRPr="00B146E4">
              <w:rPr>
                <w:rFonts w:eastAsia="標楷體"/>
                <w:color w:val="000000" w:themeColor="text1"/>
                <w:szCs w:val="24"/>
              </w:rPr>
              <w:t>場</w:t>
            </w:r>
            <w:r w:rsidRPr="00B146E4">
              <w:rPr>
                <w:rFonts w:eastAsia="標楷體"/>
                <w:color w:val="000000" w:themeColor="text1"/>
                <w:szCs w:val="24"/>
              </w:rPr>
              <w:t>(3</w:t>
            </w:r>
            <w:r w:rsidRPr="00B146E4">
              <w:rPr>
                <w:rFonts w:eastAsia="標楷體"/>
                <w:color w:val="000000" w:themeColor="text1"/>
                <w:szCs w:val="24"/>
              </w:rPr>
              <w:t>校區各</w:t>
            </w:r>
            <w:r w:rsidRPr="00B146E4">
              <w:rPr>
                <w:rFonts w:eastAsia="標楷體"/>
                <w:color w:val="000000" w:themeColor="text1"/>
                <w:szCs w:val="24"/>
              </w:rPr>
              <w:t>2</w:t>
            </w:r>
            <w:r w:rsidRPr="00B146E4">
              <w:rPr>
                <w:rFonts w:eastAsia="標楷體"/>
                <w:color w:val="000000" w:themeColor="text1"/>
                <w:szCs w:val="24"/>
              </w:rPr>
              <w:t>場</w:t>
            </w:r>
            <w:r w:rsidRPr="00B146E4">
              <w:rPr>
                <w:rFonts w:eastAsia="標楷體"/>
                <w:color w:val="000000" w:themeColor="text1"/>
                <w:szCs w:val="24"/>
              </w:rPr>
              <w:t>)</w:t>
            </w:r>
            <w:r w:rsidRPr="00B146E4">
              <w:rPr>
                <w:rFonts w:eastAsia="標楷體"/>
                <w:color w:val="000000" w:themeColor="text1"/>
                <w:szCs w:val="24"/>
              </w:rPr>
              <w:t>、學生安全教育入班宣導</w:t>
            </w:r>
            <w:r w:rsidRPr="00B146E4">
              <w:rPr>
                <w:rFonts w:eastAsia="標楷體"/>
                <w:color w:val="000000" w:themeColor="text1"/>
                <w:szCs w:val="24"/>
              </w:rPr>
              <w:t>36</w:t>
            </w:r>
            <w:r w:rsidRPr="00B146E4">
              <w:rPr>
                <w:rFonts w:eastAsia="標楷體"/>
                <w:color w:val="000000" w:themeColor="text1"/>
                <w:szCs w:val="24"/>
              </w:rPr>
              <w:t>場次。實際</w:t>
            </w:r>
            <w:r w:rsidRPr="00B146E4">
              <w:rPr>
                <w:rFonts w:eastAsia="標楷體"/>
                <w:color w:val="000000" w:themeColor="text1"/>
              </w:rPr>
              <w:t>辦理交通安全講座</w:t>
            </w:r>
            <w:r w:rsidRPr="00B146E4">
              <w:rPr>
                <w:rFonts w:eastAsia="標楷體"/>
                <w:color w:val="000000" w:themeColor="text1"/>
              </w:rPr>
              <w:t>2</w:t>
            </w:r>
            <w:r w:rsidRPr="00B146E4">
              <w:rPr>
                <w:rFonts w:eastAsia="標楷體"/>
                <w:color w:val="000000" w:themeColor="text1"/>
              </w:rPr>
              <w:t>場，合計約</w:t>
            </w:r>
            <w:r w:rsidRPr="00B146E4">
              <w:rPr>
                <w:rFonts w:eastAsia="標楷體"/>
                <w:color w:val="000000" w:themeColor="text1"/>
              </w:rPr>
              <w:t>2,000</w:t>
            </w:r>
            <w:r w:rsidRPr="00B146E4">
              <w:rPr>
                <w:rFonts w:eastAsia="標楷體"/>
                <w:color w:val="000000" w:themeColor="text1"/>
              </w:rPr>
              <w:t>人次參加。實際辦理學生安全教育入班宣導</w:t>
            </w:r>
            <w:r w:rsidRPr="00B146E4">
              <w:rPr>
                <w:rFonts w:eastAsia="標楷體"/>
                <w:color w:val="000000" w:themeColor="text1"/>
              </w:rPr>
              <w:t xml:space="preserve"> 28 </w:t>
            </w:r>
            <w:r w:rsidRPr="00B146E4">
              <w:rPr>
                <w:rFonts w:eastAsia="標楷體"/>
                <w:color w:val="000000" w:themeColor="text1"/>
              </w:rPr>
              <w:t>場次，合計約</w:t>
            </w:r>
            <w:r w:rsidRPr="00B146E4">
              <w:rPr>
                <w:rFonts w:eastAsia="標楷體"/>
                <w:color w:val="000000" w:themeColor="text1"/>
              </w:rPr>
              <w:t>1,120</w:t>
            </w:r>
            <w:r w:rsidRPr="00B146E4">
              <w:rPr>
                <w:rFonts w:eastAsia="標楷體"/>
                <w:color w:val="000000" w:themeColor="text1"/>
              </w:rPr>
              <w:t>人次</w:t>
            </w:r>
            <w:r w:rsidRPr="00B146E4">
              <w:rPr>
                <w:rFonts w:eastAsia="標楷體"/>
                <w:color w:val="000000" w:themeColor="text1"/>
              </w:rPr>
              <w:lastRenderedPageBreak/>
              <w:t>參加。</w:t>
            </w: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每月學安通報至少</w:t>
            </w:r>
            <w:r w:rsidRPr="00B146E4">
              <w:rPr>
                <w:rFonts w:eastAsia="標楷體"/>
                <w:color w:val="000000" w:themeColor="text1"/>
                <w:szCs w:val="24"/>
              </w:rPr>
              <w:t>1</w:t>
            </w:r>
            <w:r w:rsidRPr="00B146E4">
              <w:rPr>
                <w:rFonts w:eastAsia="標楷體"/>
                <w:color w:val="000000" w:themeColor="text1"/>
                <w:szCs w:val="24"/>
              </w:rPr>
              <w:t>則及辦理</w:t>
            </w:r>
            <w:r w:rsidRPr="00B146E4">
              <w:rPr>
                <w:rFonts w:eastAsia="標楷體"/>
                <w:color w:val="000000" w:themeColor="text1"/>
                <w:szCs w:val="24"/>
              </w:rPr>
              <w:t>2</w:t>
            </w:r>
            <w:r w:rsidRPr="00B146E4">
              <w:rPr>
                <w:rFonts w:eastAsia="標楷體"/>
                <w:color w:val="000000" w:themeColor="text1"/>
                <w:szCs w:val="24"/>
              </w:rPr>
              <w:t>場次校園安全宣導；</w:t>
            </w:r>
            <w:r w:rsidRPr="00B146E4">
              <w:rPr>
                <w:rFonts w:eastAsia="標楷體"/>
                <w:color w:val="000000" w:themeColor="text1"/>
                <w:szCs w:val="24"/>
              </w:rPr>
              <w:t>24</w:t>
            </w:r>
            <w:r w:rsidRPr="00B146E4">
              <w:rPr>
                <w:rFonts w:eastAsia="標楷體"/>
                <w:color w:val="000000" w:themeColor="text1"/>
                <w:szCs w:val="24"/>
              </w:rPr>
              <w:t>小時教官值勤，通報專線</w:t>
            </w:r>
            <w:r w:rsidRPr="00B146E4">
              <w:rPr>
                <w:rFonts w:eastAsia="標楷體"/>
                <w:color w:val="000000" w:themeColor="text1"/>
                <w:szCs w:val="24"/>
              </w:rPr>
              <w:t>273-7373</w:t>
            </w:r>
            <w:r w:rsidRPr="00B146E4">
              <w:rPr>
                <w:rFonts w:eastAsia="標楷體"/>
                <w:color w:val="000000" w:themeColor="text1"/>
                <w:szCs w:val="24"/>
              </w:rPr>
              <w:t>。實際完成</w:t>
            </w:r>
            <w:r w:rsidRPr="00B146E4">
              <w:rPr>
                <w:rFonts w:eastAsia="標楷體"/>
                <w:color w:val="000000" w:themeColor="text1"/>
              </w:rPr>
              <w:t>每月學安通報至少</w:t>
            </w:r>
            <w:r w:rsidRPr="00B146E4">
              <w:rPr>
                <w:rFonts w:eastAsia="標楷體"/>
                <w:color w:val="000000" w:themeColor="text1"/>
              </w:rPr>
              <w:t>1</w:t>
            </w:r>
            <w:r w:rsidRPr="00B146E4">
              <w:rPr>
                <w:rFonts w:eastAsia="標楷體"/>
                <w:color w:val="000000" w:themeColor="text1"/>
              </w:rPr>
              <w:t>則。辦理</w:t>
            </w:r>
            <w:r w:rsidRPr="00B146E4">
              <w:rPr>
                <w:rFonts w:eastAsia="標楷體"/>
                <w:color w:val="000000" w:themeColor="text1"/>
              </w:rPr>
              <w:t>2</w:t>
            </w:r>
            <w:r w:rsidRPr="00B146E4">
              <w:rPr>
                <w:rFonts w:eastAsia="標楷體"/>
                <w:color w:val="000000" w:themeColor="text1"/>
              </w:rPr>
              <w:t>場次校園安全設攤宣導，</w:t>
            </w:r>
            <w:r w:rsidRPr="00B146E4">
              <w:rPr>
                <w:rFonts w:eastAsia="標楷體"/>
                <w:color w:val="000000" w:themeColor="text1"/>
              </w:rPr>
              <w:t>24</w:t>
            </w:r>
            <w:r w:rsidRPr="00B146E4">
              <w:rPr>
                <w:rFonts w:eastAsia="標楷體"/>
                <w:color w:val="000000" w:themeColor="text1"/>
              </w:rPr>
              <w:t>小時教官值勤，通報專線</w:t>
            </w:r>
            <w:r w:rsidRPr="00B146E4">
              <w:rPr>
                <w:rFonts w:eastAsia="標楷體"/>
                <w:color w:val="000000" w:themeColor="text1"/>
              </w:rPr>
              <w:t>273-7373</w:t>
            </w:r>
            <w:r w:rsidRPr="00B146E4">
              <w:rPr>
                <w:rFonts w:eastAsia="標楷體"/>
                <w:color w:val="000000" w:themeColor="text1"/>
              </w:rPr>
              <w:t>。</w:t>
            </w:r>
          </w:p>
          <w:p w:rsidR="005A63DA" w:rsidRPr="00B146E4" w:rsidRDefault="005A63DA" w:rsidP="00482F8F">
            <w:pPr>
              <w:spacing w:line="320" w:lineRule="atLeast"/>
              <w:ind w:left="369" w:hanging="369"/>
              <w:jc w:val="both"/>
              <w:rPr>
                <w:rFonts w:eastAsia="標楷體"/>
                <w:color w:val="000000" w:themeColor="text1"/>
                <w:szCs w:val="24"/>
              </w:rPr>
            </w:pPr>
          </w:p>
          <w:p w:rsidR="00482F8F" w:rsidRPr="00B146E4" w:rsidRDefault="00482F8F" w:rsidP="00482F8F">
            <w:pPr>
              <w:spacing w:line="320" w:lineRule="atLeast"/>
              <w:ind w:left="369" w:hanging="369"/>
              <w:jc w:val="both"/>
              <w:rPr>
                <w:rFonts w:eastAsia="標楷體"/>
                <w:color w:val="000000" w:themeColor="text1"/>
                <w:szCs w:val="24"/>
              </w:rPr>
            </w:pPr>
            <w:r w:rsidRPr="00B146E4">
              <w:rPr>
                <w:rFonts w:eastAsia="標楷體"/>
                <w:color w:val="000000" w:themeColor="text1"/>
                <w:szCs w:val="24"/>
              </w:rPr>
              <w:t>6-1</w:t>
            </w:r>
            <w:r w:rsidR="000A5101" w:rsidRPr="00B146E4">
              <w:rPr>
                <w:rFonts w:eastAsia="標楷體"/>
                <w:color w:val="000000" w:themeColor="text1"/>
                <w:spacing w:val="-2"/>
                <w:szCs w:val="24"/>
              </w:rPr>
              <w:t>.</w:t>
            </w:r>
            <w:r w:rsidRPr="00B146E4">
              <w:rPr>
                <w:rFonts w:eastAsia="標楷體"/>
                <w:color w:val="000000" w:themeColor="text1"/>
                <w:spacing w:val="-2"/>
                <w:szCs w:val="24"/>
              </w:rPr>
              <w:t>40</w:t>
            </w:r>
            <w:r w:rsidRPr="00B146E4">
              <w:rPr>
                <w:rFonts w:eastAsia="標楷體"/>
                <w:color w:val="000000" w:themeColor="text1"/>
                <w:spacing w:val="-2"/>
                <w:szCs w:val="24"/>
              </w:rPr>
              <w:t>人參加健康寢室。實際有</w:t>
            </w:r>
            <w:r w:rsidRPr="00B146E4">
              <w:rPr>
                <w:rFonts w:eastAsia="標楷體"/>
                <w:color w:val="000000" w:themeColor="text1"/>
                <w:spacing w:val="-2"/>
                <w:szCs w:val="24"/>
              </w:rPr>
              <w:t>48</w:t>
            </w:r>
            <w:r w:rsidRPr="00B146E4">
              <w:rPr>
                <w:rFonts w:eastAsia="標楷體"/>
                <w:color w:val="000000" w:themeColor="text1"/>
                <w:spacing w:val="-2"/>
                <w:szCs w:val="24"/>
              </w:rPr>
              <w:t>人參加。</w:t>
            </w:r>
          </w:p>
          <w:p w:rsidR="00482F8F" w:rsidRPr="00B146E4" w:rsidRDefault="00482F8F" w:rsidP="00482F8F">
            <w:pPr>
              <w:spacing w:line="320" w:lineRule="atLeast"/>
              <w:ind w:left="369" w:hanging="369"/>
              <w:jc w:val="both"/>
              <w:rPr>
                <w:rFonts w:eastAsia="標楷體"/>
                <w:color w:val="000000" w:themeColor="text1"/>
                <w:szCs w:val="24"/>
              </w:rPr>
            </w:pPr>
            <w:r w:rsidRPr="00B146E4">
              <w:rPr>
                <w:rFonts w:eastAsia="標楷體"/>
                <w:color w:val="000000" w:themeColor="text1"/>
                <w:szCs w:val="24"/>
              </w:rPr>
              <w:t>6-2</w:t>
            </w:r>
            <w:r w:rsidR="000A5101" w:rsidRPr="00B146E4">
              <w:rPr>
                <w:rFonts w:eastAsia="標楷體"/>
                <w:color w:val="000000" w:themeColor="text1"/>
                <w:szCs w:val="24"/>
              </w:rPr>
              <w:t>.</w:t>
            </w:r>
            <w:r w:rsidRPr="00B146E4">
              <w:rPr>
                <w:rFonts w:eastAsia="標楷體"/>
                <w:color w:val="000000" w:themeColor="text1"/>
                <w:szCs w:val="24"/>
              </w:rPr>
              <w:t>辦理</w:t>
            </w:r>
            <w:r w:rsidRPr="00B146E4">
              <w:rPr>
                <w:rFonts w:eastAsia="標楷體"/>
                <w:color w:val="000000" w:themeColor="text1"/>
                <w:szCs w:val="24"/>
              </w:rPr>
              <w:t>15</w:t>
            </w:r>
            <w:r w:rsidRPr="00B146E4">
              <w:rPr>
                <w:rFonts w:eastAsia="標楷體"/>
                <w:color w:val="000000" w:themeColor="text1"/>
                <w:szCs w:val="24"/>
              </w:rPr>
              <w:t>場次活動。因受疫情影響，實際有</w:t>
            </w:r>
            <w:r w:rsidRPr="00B146E4">
              <w:rPr>
                <w:rFonts w:eastAsia="標楷體"/>
                <w:color w:val="000000" w:themeColor="text1"/>
                <w:szCs w:val="24"/>
              </w:rPr>
              <w:t>11</w:t>
            </w:r>
            <w:r w:rsidRPr="00B146E4">
              <w:rPr>
                <w:rFonts w:eastAsia="標楷體"/>
                <w:color w:val="000000" w:themeColor="text1"/>
                <w:szCs w:val="24"/>
              </w:rPr>
              <w:t>場次。</w:t>
            </w:r>
          </w:p>
          <w:p w:rsidR="00482F8F" w:rsidRPr="00B146E4" w:rsidRDefault="00482F8F" w:rsidP="00482F8F">
            <w:pPr>
              <w:spacing w:line="320" w:lineRule="atLeast"/>
              <w:ind w:left="369" w:hanging="369"/>
              <w:jc w:val="both"/>
              <w:rPr>
                <w:rFonts w:eastAsia="標楷體"/>
                <w:color w:val="000000" w:themeColor="text1"/>
                <w:szCs w:val="24"/>
              </w:rPr>
            </w:pPr>
            <w:r w:rsidRPr="00B146E4">
              <w:rPr>
                <w:rFonts w:eastAsia="標楷體"/>
                <w:color w:val="000000" w:themeColor="text1"/>
                <w:szCs w:val="24"/>
              </w:rPr>
              <w:t>6-3</w:t>
            </w:r>
            <w:r w:rsidR="000A5101" w:rsidRPr="00B146E4">
              <w:rPr>
                <w:rFonts w:eastAsia="標楷體"/>
                <w:color w:val="000000" w:themeColor="text1"/>
                <w:szCs w:val="24"/>
              </w:rPr>
              <w:t>.</w:t>
            </w:r>
            <w:r w:rsidRPr="00B146E4">
              <w:rPr>
                <w:rFonts w:eastAsia="標楷體"/>
                <w:color w:val="000000" w:themeColor="text1"/>
                <w:szCs w:val="24"/>
              </w:rPr>
              <w:t>各校區學生宿舍各項設施修繕與汰換。實際修繕與汰換花費</w:t>
            </w:r>
            <w:r w:rsidRPr="00B146E4">
              <w:rPr>
                <w:rFonts w:eastAsia="標楷體"/>
                <w:color w:val="000000" w:themeColor="text1"/>
                <w:szCs w:val="24"/>
              </w:rPr>
              <w:t>1,020</w:t>
            </w:r>
            <w:r w:rsidRPr="00B146E4">
              <w:rPr>
                <w:rFonts w:eastAsia="標楷體"/>
                <w:color w:val="000000" w:themeColor="text1"/>
                <w:szCs w:val="24"/>
              </w:rPr>
              <w:t>萬元。</w:t>
            </w: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t>7.</w:t>
            </w:r>
            <w:r w:rsidRPr="00B146E4">
              <w:rPr>
                <w:rFonts w:eastAsia="標楷體"/>
                <w:color w:val="000000" w:themeColor="text1"/>
                <w:szCs w:val="24"/>
              </w:rPr>
              <w:t>配合活動加強品德教育觀念辦理</w:t>
            </w:r>
            <w:r w:rsidRPr="00B146E4">
              <w:rPr>
                <w:rFonts w:eastAsia="標楷體"/>
                <w:color w:val="000000" w:themeColor="text1"/>
                <w:szCs w:val="24"/>
              </w:rPr>
              <w:t>10</w:t>
            </w:r>
            <w:r w:rsidRPr="00B146E4">
              <w:rPr>
                <w:rFonts w:eastAsia="標楷體"/>
                <w:color w:val="000000" w:themeColor="text1"/>
                <w:szCs w:val="24"/>
              </w:rPr>
              <w:t>場次活動。實際辦理</w:t>
            </w:r>
            <w:r w:rsidRPr="00B146E4">
              <w:rPr>
                <w:rFonts w:eastAsia="標楷體"/>
                <w:color w:val="000000" w:themeColor="text1"/>
                <w:szCs w:val="24"/>
              </w:rPr>
              <w:t>10</w:t>
            </w:r>
            <w:r w:rsidRPr="00B146E4">
              <w:rPr>
                <w:rFonts w:eastAsia="標楷體"/>
                <w:color w:val="000000" w:themeColor="text1"/>
                <w:szCs w:val="24"/>
              </w:rPr>
              <w:t>場次。</w:t>
            </w:r>
          </w:p>
        </w:tc>
        <w:tc>
          <w:tcPr>
            <w:tcW w:w="270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建立校外賃居生居住處所名冊及完成賃居生及緊急聯絡人等資料，有助學校對於校外賃居管理。</w:t>
            </w: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辦理賃居生訪視及完成檢視消防及逃生等安全設施，讓學校了解學生在外租屋環境及各項安全設施是否完備。</w:t>
            </w: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讓學生了解租屋安全等注意事項。</w:t>
            </w: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提升師生校園安全觀念及知能。並讓學生瞭解如何預防各項危安事件發生。</w:t>
            </w: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把握第一時間通報及處置。</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培養住宿生自主管理能力，養成良好作息與健康的習慣；增進住宿生對宿舍之情感與住宿生間的互動，使學生安心就學。</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5A63DA" w:rsidRPr="00B146E4" w:rsidRDefault="005A63DA" w:rsidP="00482F8F">
            <w:pPr>
              <w:spacing w:line="320" w:lineRule="atLeast"/>
              <w:ind w:left="180" w:hangingChars="75" w:hanging="180"/>
              <w:jc w:val="both"/>
              <w:rPr>
                <w:rFonts w:eastAsia="標楷體"/>
                <w:color w:val="000000" w:themeColor="text1"/>
                <w:szCs w:val="24"/>
              </w:rPr>
            </w:pPr>
          </w:p>
          <w:p w:rsidR="000A5101" w:rsidRPr="00B146E4" w:rsidRDefault="00482F8F" w:rsidP="005A63DA">
            <w:pPr>
              <w:spacing w:line="320" w:lineRule="atLeast"/>
              <w:ind w:left="180" w:hangingChars="75" w:hanging="180"/>
              <w:jc w:val="both"/>
              <w:rPr>
                <w:rFonts w:eastAsia="標楷體"/>
                <w:color w:val="000000" w:themeColor="text1"/>
              </w:rPr>
            </w:pPr>
            <w:r w:rsidRPr="00B146E4">
              <w:rPr>
                <w:rFonts w:eastAsia="標楷體"/>
                <w:color w:val="000000" w:themeColor="text1"/>
                <w:szCs w:val="24"/>
              </w:rPr>
              <w:t>7.</w:t>
            </w:r>
            <w:r w:rsidRPr="00B146E4">
              <w:rPr>
                <w:rFonts w:eastAsia="標楷體"/>
                <w:color w:val="000000" w:themeColor="text1"/>
                <w:szCs w:val="24"/>
              </w:rPr>
              <w:t>增進學生對於品德核心價值及行為準則的認識，引導與協助本校住宿生對於品德教育重視程度，營造優質的校園文化。</w:t>
            </w:r>
          </w:p>
        </w:tc>
        <w:tc>
          <w:tcPr>
            <w:tcW w:w="960" w:type="dxa"/>
            <w:tcMar>
              <w:left w:w="57" w:type="dxa"/>
              <w:right w:w="57"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Mar>
              <w:left w:w="57" w:type="dxa"/>
              <w:right w:w="57" w:type="dxa"/>
            </w:tcMar>
          </w:tcPr>
          <w:p w:rsidR="00482F8F" w:rsidRPr="00B146E4" w:rsidRDefault="00482F8F" w:rsidP="00482F8F">
            <w:pPr>
              <w:spacing w:line="320" w:lineRule="atLeast"/>
              <w:jc w:val="both"/>
              <w:rPr>
                <w:rFonts w:eastAsia="標楷體"/>
                <w:color w:val="000000" w:themeColor="text1"/>
              </w:rPr>
            </w:pPr>
          </w:p>
        </w:tc>
      </w:tr>
      <w:tr w:rsidR="00482F8F" w:rsidRPr="00B146E4" w:rsidTr="00822D4F">
        <w:tc>
          <w:tcPr>
            <w:tcW w:w="2668"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營造學生活動環境、</w:t>
            </w:r>
            <w:r w:rsidRPr="00B146E4">
              <w:rPr>
                <w:rFonts w:eastAsia="標楷體"/>
                <w:color w:val="000000" w:themeColor="text1"/>
                <w:szCs w:val="24"/>
              </w:rPr>
              <w:t>e</w:t>
            </w:r>
            <w:r w:rsidRPr="00B146E4">
              <w:rPr>
                <w:rFonts w:eastAsia="標楷體"/>
                <w:color w:val="000000" w:themeColor="text1"/>
                <w:szCs w:val="24"/>
              </w:rPr>
              <w:t>化作業，活化社團參與</w:t>
            </w: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r w:rsidRPr="00B146E4">
              <w:rPr>
                <w:rFonts w:eastAsia="標楷體"/>
                <w:color w:val="000000" w:themeColor="text1"/>
                <w:szCs w:val="24"/>
              </w:rPr>
              <w:lastRenderedPageBreak/>
              <w:t>2.</w:t>
            </w:r>
            <w:r w:rsidRPr="00B146E4">
              <w:rPr>
                <w:rFonts w:eastAsia="標楷體"/>
                <w:color w:val="000000" w:themeColor="text1"/>
                <w:szCs w:val="24"/>
              </w:rPr>
              <w:t>營造學生活動環境、</w:t>
            </w:r>
            <w:r w:rsidRPr="00B146E4">
              <w:rPr>
                <w:rFonts w:eastAsia="標楷體"/>
                <w:color w:val="000000" w:themeColor="text1"/>
                <w:szCs w:val="24"/>
              </w:rPr>
              <w:t>e</w:t>
            </w:r>
            <w:r w:rsidRPr="00B146E4">
              <w:rPr>
                <w:rFonts w:eastAsia="標楷體"/>
                <w:color w:val="000000" w:themeColor="text1"/>
                <w:szCs w:val="24"/>
              </w:rPr>
              <w:t>化作業，活化社團參與</w:t>
            </w:r>
          </w:p>
        </w:tc>
        <w:tc>
          <w:tcPr>
            <w:tcW w:w="276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強化學生社團，落實社區服務。</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鼓勵學生社團參與校外競賽、社團評鑑。</w:t>
            </w: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1E719E" w:rsidRPr="00B146E4" w:rsidRDefault="001E719E" w:rsidP="00482F8F">
            <w:pPr>
              <w:spacing w:line="320" w:lineRule="exact"/>
              <w:ind w:left="257" w:hanging="257"/>
              <w:jc w:val="both"/>
              <w:rPr>
                <w:rFonts w:eastAsia="標楷體"/>
                <w:color w:val="000000" w:themeColor="text1"/>
                <w:szCs w:val="24"/>
              </w:rPr>
            </w:pPr>
          </w:p>
          <w:p w:rsidR="005A63DA" w:rsidRPr="00B146E4" w:rsidRDefault="005A63DA" w:rsidP="00482F8F">
            <w:pPr>
              <w:spacing w:line="320" w:lineRule="exact"/>
              <w:ind w:left="257" w:hanging="257"/>
              <w:jc w:val="both"/>
              <w:rPr>
                <w:rFonts w:eastAsia="標楷體"/>
                <w:color w:val="000000" w:themeColor="text1"/>
                <w:szCs w:val="24"/>
              </w:rPr>
            </w:pPr>
          </w:p>
          <w:p w:rsidR="005A63DA" w:rsidRPr="00B146E4" w:rsidRDefault="005A63DA" w:rsidP="00482F8F">
            <w:pPr>
              <w:spacing w:line="320" w:lineRule="exact"/>
              <w:ind w:left="257" w:hanging="257"/>
              <w:jc w:val="both"/>
              <w:rPr>
                <w:rFonts w:eastAsia="標楷體"/>
                <w:color w:val="000000" w:themeColor="text1"/>
                <w:szCs w:val="24"/>
              </w:rPr>
            </w:pPr>
          </w:p>
          <w:p w:rsidR="005A63DA" w:rsidRPr="00B146E4" w:rsidRDefault="005A63DA" w:rsidP="00482F8F">
            <w:pPr>
              <w:spacing w:line="320" w:lineRule="exact"/>
              <w:ind w:left="257" w:hanging="257"/>
              <w:jc w:val="both"/>
              <w:rPr>
                <w:rFonts w:eastAsia="標楷體"/>
                <w:color w:val="000000" w:themeColor="text1"/>
                <w:szCs w:val="24"/>
              </w:rPr>
            </w:pPr>
          </w:p>
          <w:p w:rsidR="005A63DA" w:rsidRPr="00B146E4" w:rsidRDefault="005A63DA" w:rsidP="00482F8F">
            <w:pPr>
              <w:spacing w:line="320" w:lineRule="exact"/>
              <w:ind w:left="257" w:hanging="257"/>
              <w:jc w:val="both"/>
              <w:rPr>
                <w:rFonts w:eastAsia="標楷體"/>
                <w:color w:val="000000" w:themeColor="text1"/>
                <w:szCs w:val="24"/>
              </w:rPr>
            </w:pPr>
          </w:p>
          <w:p w:rsidR="00482F8F" w:rsidRPr="00B146E4" w:rsidRDefault="00482F8F" w:rsidP="00482F8F">
            <w:pPr>
              <w:spacing w:line="320" w:lineRule="exact"/>
              <w:ind w:left="257" w:hanging="257"/>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推動社區媒合</w:t>
            </w:r>
            <w:r w:rsidR="00156BD2" w:rsidRPr="00B146E4">
              <w:rPr>
                <w:rFonts w:eastAsia="標楷體"/>
                <w:color w:val="000000" w:themeColor="text1"/>
                <w:szCs w:val="24"/>
              </w:rPr>
              <w:t>平臺</w:t>
            </w:r>
            <w:r w:rsidRPr="00B146E4">
              <w:rPr>
                <w:rFonts w:eastAsia="標楷體"/>
                <w:color w:val="000000" w:themeColor="text1"/>
                <w:szCs w:val="24"/>
              </w:rPr>
              <w:t>。</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t>4.</w:t>
            </w:r>
            <w:r w:rsidRPr="00B146E4">
              <w:rPr>
                <w:rFonts w:eastAsia="標楷體"/>
                <w:color w:val="000000" w:themeColor="text1"/>
                <w:szCs w:val="24"/>
              </w:rPr>
              <w:t>持續建置學生活動器材</w:t>
            </w:r>
            <w:r w:rsidRPr="00B146E4">
              <w:rPr>
                <w:rFonts w:eastAsia="標楷體"/>
                <w:color w:val="000000" w:themeColor="text1"/>
                <w:szCs w:val="24"/>
              </w:rPr>
              <w:t>E</w:t>
            </w:r>
            <w:r w:rsidRPr="00B146E4">
              <w:rPr>
                <w:rFonts w:eastAsia="標楷體"/>
                <w:color w:val="000000" w:themeColor="text1"/>
                <w:szCs w:val="24"/>
              </w:rPr>
              <w:t>化申請</w:t>
            </w:r>
            <w:r w:rsidR="00156BD2" w:rsidRPr="00B146E4">
              <w:rPr>
                <w:rFonts w:eastAsia="標楷體"/>
                <w:color w:val="000000" w:themeColor="text1"/>
                <w:szCs w:val="24"/>
              </w:rPr>
              <w:t>平臺</w:t>
            </w:r>
            <w:r w:rsidRPr="00B146E4">
              <w:rPr>
                <w:rFonts w:eastAsia="標楷體"/>
                <w:color w:val="000000" w:themeColor="text1"/>
                <w:szCs w:val="24"/>
              </w:rPr>
              <w:t>。</w:t>
            </w:r>
          </w:p>
        </w:tc>
        <w:tc>
          <w:tcPr>
            <w:tcW w:w="2700" w:type="dxa"/>
            <w:tcMar>
              <w:left w:w="57" w:type="dxa"/>
              <w:right w:w="57" w:type="dxa"/>
            </w:tcMar>
          </w:tcPr>
          <w:p w:rsidR="00482F8F" w:rsidRPr="00B146E4" w:rsidRDefault="00482F8F" w:rsidP="00482F8F">
            <w:pPr>
              <w:spacing w:line="320" w:lineRule="atLeast"/>
              <w:ind w:left="370" w:hanging="370"/>
              <w:jc w:val="both"/>
              <w:rPr>
                <w:rFonts w:eastAsia="標楷體"/>
                <w:color w:val="000000" w:themeColor="text1"/>
                <w:szCs w:val="24"/>
              </w:rPr>
            </w:pPr>
            <w:r w:rsidRPr="00B146E4">
              <w:rPr>
                <w:rFonts w:eastAsia="標楷體"/>
                <w:color w:val="000000" w:themeColor="text1"/>
                <w:szCs w:val="24"/>
              </w:rPr>
              <w:lastRenderedPageBreak/>
              <w:t>1-1</w:t>
            </w:r>
            <w:r w:rsidR="000A5101" w:rsidRPr="00B146E4">
              <w:rPr>
                <w:rFonts w:eastAsia="標楷體"/>
                <w:color w:val="000000" w:themeColor="text1"/>
                <w:szCs w:val="24"/>
              </w:rPr>
              <w:t>.</w:t>
            </w:r>
            <w:r w:rsidRPr="00B146E4">
              <w:rPr>
                <w:rFonts w:eastAsia="標楷體"/>
                <w:color w:val="000000" w:themeColor="text1"/>
                <w:spacing w:val="-10"/>
                <w:szCs w:val="24"/>
              </w:rPr>
              <w:t>全校</w:t>
            </w:r>
            <w:r w:rsidRPr="00B146E4">
              <w:rPr>
                <w:rFonts w:eastAsia="標楷體"/>
                <w:color w:val="000000" w:themeColor="text1"/>
                <w:szCs w:val="24"/>
              </w:rPr>
              <w:t>學生</w:t>
            </w:r>
            <w:r w:rsidRPr="00B146E4">
              <w:rPr>
                <w:rFonts w:eastAsia="標楷體"/>
                <w:color w:val="000000" w:themeColor="text1"/>
                <w:spacing w:val="-10"/>
                <w:szCs w:val="24"/>
              </w:rPr>
              <w:t>社團參與率達</w:t>
            </w:r>
            <w:r w:rsidRPr="00B146E4">
              <w:rPr>
                <w:rFonts w:eastAsia="標楷體"/>
                <w:color w:val="000000" w:themeColor="text1"/>
                <w:spacing w:val="-10"/>
                <w:szCs w:val="24"/>
              </w:rPr>
              <w:t>35%</w:t>
            </w:r>
            <w:r w:rsidRPr="00B146E4">
              <w:rPr>
                <w:rFonts w:eastAsia="標楷體"/>
                <w:color w:val="000000" w:themeColor="text1"/>
                <w:spacing w:val="-10"/>
                <w:szCs w:val="24"/>
              </w:rPr>
              <w:t>。</w:t>
            </w:r>
            <w:r w:rsidRPr="00B146E4">
              <w:rPr>
                <w:rFonts w:eastAsia="標楷體"/>
                <w:color w:val="000000" w:themeColor="text1"/>
                <w:spacing w:val="-10"/>
              </w:rPr>
              <w:t>實際達成</w:t>
            </w:r>
            <w:r w:rsidRPr="00B146E4">
              <w:rPr>
                <w:rFonts w:eastAsia="標楷體"/>
                <w:color w:val="000000" w:themeColor="text1"/>
                <w:spacing w:val="-10"/>
              </w:rPr>
              <w:t>36 %</w:t>
            </w:r>
            <w:r w:rsidRPr="00B146E4">
              <w:rPr>
                <w:rFonts w:eastAsia="標楷體"/>
                <w:color w:val="000000" w:themeColor="text1"/>
                <w:spacing w:val="-10"/>
              </w:rPr>
              <w:t>。</w:t>
            </w:r>
          </w:p>
          <w:p w:rsidR="00482F8F" w:rsidRPr="00B146E4" w:rsidRDefault="00482F8F" w:rsidP="006C31A9">
            <w:pPr>
              <w:spacing w:line="320" w:lineRule="atLeast"/>
              <w:ind w:left="386" w:hanging="386"/>
              <w:jc w:val="both"/>
              <w:rPr>
                <w:rFonts w:eastAsia="標楷體"/>
                <w:color w:val="000000" w:themeColor="text1"/>
                <w:szCs w:val="24"/>
              </w:rPr>
            </w:pPr>
            <w:r w:rsidRPr="00B146E4">
              <w:rPr>
                <w:rFonts w:eastAsia="標楷體"/>
                <w:color w:val="000000" w:themeColor="text1"/>
                <w:szCs w:val="24"/>
              </w:rPr>
              <w:t>1-2</w:t>
            </w:r>
            <w:r w:rsidR="000A5101" w:rsidRPr="00B146E4">
              <w:rPr>
                <w:rFonts w:eastAsia="標楷體"/>
                <w:color w:val="000000" w:themeColor="text1"/>
                <w:szCs w:val="24"/>
              </w:rPr>
              <w:t>.</w:t>
            </w:r>
            <w:r w:rsidRPr="00B146E4">
              <w:rPr>
                <w:rFonts w:eastAsia="標楷體"/>
                <w:color w:val="000000" w:themeColor="text1"/>
                <w:szCs w:val="24"/>
              </w:rPr>
              <w:t>山海計畫及教育優先區中小學生寒暑假營隊活動</w:t>
            </w:r>
            <w:r w:rsidRPr="00B146E4">
              <w:rPr>
                <w:rFonts w:eastAsia="標楷體"/>
                <w:color w:val="000000" w:themeColor="text1"/>
                <w:szCs w:val="24"/>
              </w:rPr>
              <w:t>8</w:t>
            </w:r>
            <w:r w:rsidRPr="00B146E4">
              <w:rPr>
                <w:rFonts w:eastAsia="標楷體"/>
                <w:color w:val="000000" w:themeColor="text1"/>
                <w:szCs w:val="24"/>
              </w:rPr>
              <w:t>隊。</w:t>
            </w:r>
            <w:r w:rsidRPr="00B146E4">
              <w:rPr>
                <w:rFonts w:eastAsia="標楷體"/>
                <w:color w:val="000000" w:themeColor="text1"/>
              </w:rPr>
              <w:t>實際執行活動達</w:t>
            </w:r>
            <w:r w:rsidRPr="00B146E4">
              <w:rPr>
                <w:rFonts w:eastAsia="標楷體"/>
                <w:color w:val="000000" w:themeColor="text1"/>
              </w:rPr>
              <w:t>11</w:t>
            </w:r>
            <w:r w:rsidRPr="00B146E4">
              <w:rPr>
                <w:rFonts w:eastAsia="標楷體"/>
                <w:color w:val="000000" w:themeColor="text1"/>
              </w:rPr>
              <w:t>隊。</w:t>
            </w:r>
          </w:p>
          <w:p w:rsidR="00482F8F" w:rsidRPr="00B146E4" w:rsidRDefault="00482F8F" w:rsidP="006C31A9">
            <w:pPr>
              <w:spacing w:line="320" w:lineRule="atLeast"/>
              <w:ind w:left="386" w:hanging="386"/>
              <w:jc w:val="both"/>
              <w:rPr>
                <w:rFonts w:eastAsia="標楷體"/>
                <w:color w:val="000000" w:themeColor="text1"/>
              </w:rPr>
            </w:pPr>
            <w:r w:rsidRPr="00B146E4">
              <w:rPr>
                <w:rFonts w:eastAsia="標楷體"/>
                <w:color w:val="000000" w:themeColor="text1"/>
                <w:szCs w:val="24"/>
              </w:rPr>
              <w:t>1-3</w:t>
            </w:r>
            <w:r w:rsidR="000A5101" w:rsidRPr="00B146E4">
              <w:rPr>
                <w:rFonts w:eastAsia="標楷體"/>
                <w:color w:val="000000" w:themeColor="text1"/>
                <w:szCs w:val="24"/>
              </w:rPr>
              <w:t>.</w:t>
            </w:r>
            <w:r w:rsidRPr="00B146E4">
              <w:rPr>
                <w:rFonts w:eastAsia="標楷體"/>
                <w:color w:val="000000" w:themeColor="text1"/>
                <w:szCs w:val="24"/>
              </w:rPr>
              <w:t>帶動中小學社團發展營隊</w:t>
            </w:r>
            <w:r w:rsidRPr="00B146E4">
              <w:rPr>
                <w:rFonts w:eastAsia="標楷體"/>
                <w:color w:val="000000" w:themeColor="text1"/>
                <w:szCs w:val="24"/>
              </w:rPr>
              <w:t>2</w:t>
            </w:r>
            <w:r w:rsidRPr="00B146E4">
              <w:rPr>
                <w:rFonts w:eastAsia="標楷體"/>
                <w:color w:val="000000" w:themeColor="text1"/>
                <w:szCs w:val="24"/>
              </w:rPr>
              <w:t>隊。</w:t>
            </w:r>
            <w:r w:rsidRPr="00B146E4">
              <w:rPr>
                <w:rFonts w:eastAsia="標楷體"/>
                <w:color w:val="000000" w:themeColor="text1"/>
              </w:rPr>
              <w:t>實際執行</w:t>
            </w:r>
            <w:r w:rsidRPr="00B146E4">
              <w:rPr>
                <w:rFonts w:eastAsia="標楷體"/>
                <w:color w:val="000000" w:themeColor="text1"/>
              </w:rPr>
              <w:t>2</w:t>
            </w:r>
            <w:r w:rsidRPr="00B146E4">
              <w:rPr>
                <w:rFonts w:eastAsia="標楷體"/>
                <w:color w:val="000000" w:themeColor="text1"/>
              </w:rPr>
              <w:t>隊</w:t>
            </w:r>
            <w:r w:rsidRPr="00B146E4">
              <w:rPr>
                <w:rFonts w:eastAsia="標楷體"/>
                <w:color w:val="000000" w:themeColor="text1"/>
              </w:rPr>
              <w:t>16</w:t>
            </w:r>
            <w:r w:rsidRPr="00B146E4">
              <w:rPr>
                <w:rFonts w:eastAsia="標楷體"/>
                <w:color w:val="000000" w:themeColor="text1"/>
              </w:rPr>
              <w:t>場次。</w:t>
            </w:r>
          </w:p>
          <w:p w:rsidR="00482F8F" w:rsidRPr="00B146E4" w:rsidRDefault="00482F8F" w:rsidP="00AC100D">
            <w:pPr>
              <w:spacing w:line="320" w:lineRule="atLeast"/>
              <w:ind w:left="400" w:hanging="400"/>
              <w:jc w:val="both"/>
              <w:rPr>
                <w:rFonts w:eastAsia="標楷體"/>
                <w:color w:val="000000" w:themeColor="text1"/>
                <w:szCs w:val="24"/>
              </w:rPr>
            </w:pPr>
            <w:r w:rsidRPr="00B146E4">
              <w:rPr>
                <w:rFonts w:eastAsia="標楷體"/>
                <w:color w:val="000000" w:themeColor="text1"/>
              </w:rPr>
              <w:t>1-4</w:t>
            </w:r>
            <w:r w:rsidR="000A5101" w:rsidRPr="00B146E4">
              <w:rPr>
                <w:rFonts w:eastAsia="標楷體"/>
                <w:color w:val="000000" w:themeColor="text1"/>
              </w:rPr>
              <w:t>.</w:t>
            </w:r>
            <w:r w:rsidRPr="00B146E4">
              <w:rPr>
                <w:rFonts w:eastAsia="標楷體"/>
                <w:color w:val="000000" w:themeColor="text1"/>
              </w:rPr>
              <w:t>校外弱勢族群</w:t>
            </w:r>
            <w:r w:rsidRPr="00B146E4">
              <w:rPr>
                <w:rFonts w:eastAsia="標楷體"/>
                <w:color w:val="000000" w:themeColor="text1"/>
                <w:szCs w:val="24"/>
              </w:rPr>
              <w:t>社區</w:t>
            </w:r>
            <w:r w:rsidRPr="00B146E4">
              <w:rPr>
                <w:rFonts w:eastAsia="標楷體"/>
                <w:color w:val="000000" w:themeColor="text1"/>
              </w:rPr>
              <w:t>服務達</w:t>
            </w:r>
            <w:r w:rsidRPr="00B146E4">
              <w:rPr>
                <w:rFonts w:eastAsia="標楷體"/>
                <w:color w:val="000000" w:themeColor="text1"/>
              </w:rPr>
              <w:t>10</w:t>
            </w:r>
            <w:r w:rsidRPr="00B146E4">
              <w:rPr>
                <w:rFonts w:eastAsia="標楷體"/>
                <w:color w:val="000000" w:themeColor="text1"/>
              </w:rPr>
              <w:t>場次。實際達成</w:t>
            </w:r>
            <w:r w:rsidRPr="00B146E4">
              <w:rPr>
                <w:rFonts w:eastAsia="標楷體"/>
                <w:color w:val="000000" w:themeColor="text1"/>
              </w:rPr>
              <w:t>27</w:t>
            </w:r>
            <w:r w:rsidRPr="00B146E4">
              <w:rPr>
                <w:rFonts w:eastAsia="標楷體"/>
                <w:color w:val="000000" w:themeColor="text1"/>
              </w:rPr>
              <w:t>場次。</w:t>
            </w:r>
          </w:p>
          <w:p w:rsidR="005A63DA" w:rsidRPr="00B146E4" w:rsidRDefault="005A63DA" w:rsidP="00AC100D">
            <w:pPr>
              <w:spacing w:line="320" w:lineRule="atLeast"/>
              <w:ind w:left="400" w:hanging="400"/>
              <w:jc w:val="both"/>
              <w:rPr>
                <w:rFonts w:eastAsia="標楷體"/>
                <w:color w:val="000000" w:themeColor="text1"/>
                <w:szCs w:val="24"/>
              </w:rPr>
            </w:pPr>
          </w:p>
          <w:p w:rsidR="005A63DA" w:rsidRPr="00B146E4" w:rsidRDefault="005A63DA" w:rsidP="00AC100D">
            <w:pPr>
              <w:spacing w:line="320" w:lineRule="atLeast"/>
              <w:ind w:left="400" w:hanging="400"/>
              <w:jc w:val="both"/>
              <w:rPr>
                <w:rFonts w:eastAsia="標楷體"/>
                <w:color w:val="000000" w:themeColor="text1"/>
                <w:szCs w:val="24"/>
              </w:rPr>
            </w:pPr>
          </w:p>
          <w:p w:rsidR="005A63DA" w:rsidRPr="00B146E4" w:rsidRDefault="005A63DA" w:rsidP="00AC100D">
            <w:pPr>
              <w:spacing w:line="320" w:lineRule="atLeast"/>
              <w:ind w:left="400" w:hanging="400"/>
              <w:jc w:val="both"/>
              <w:rPr>
                <w:rFonts w:eastAsia="標楷體"/>
                <w:color w:val="000000" w:themeColor="text1"/>
                <w:szCs w:val="24"/>
              </w:rPr>
            </w:pPr>
          </w:p>
          <w:p w:rsidR="005A63DA" w:rsidRPr="00B146E4" w:rsidRDefault="005A63DA" w:rsidP="00AC100D">
            <w:pPr>
              <w:spacing w:line="320" w:lineRule="atLeast"/>
              <w:ind w:left="400" w:hanging="400"/>
              <w:jc w:val="both"/>
              <w:rPr>
                <w:rFonts w:eastAsia="標楷體"/>
                <w:color w:val="000000" w:themeColor="text1"/>
                <w:szCs w:val="24"/>
              </w:rPr>
            </w:pPr>
          </w:p>
          <w:p w:rsidR="00482F8F" w:rsidRPr="00B146E4" w:rsidRDefault="00482F8F" w:rsidP="00AC100D">
            <w:pPr>
              <w:spacing w:line="320" w:lineRule="atLeast"/>
              <w:ind w:left="400" w:hanging="400"/>
              <w:jc w:val="both"/>
              <w:rPr>
                <w:rFonts w:eastAsia="標楷體"/>
                <w:color w:val="000000" w:themeColor="text1"/>
                <w:szCs w:val="24"/>
              </w:rPr>
            </w:pPr>
            <w:r w:rsidRPr="00B146E4">
              <w:rPr>
                <w:rFonts w:eastAsia="標楷體"/>
                <w:color w:val="000000" w:themeColor="text1"/>
                <w:szCs w:val="24"/>
              </w:rPr>
              <w:t>2-1</w:t>
            </w:r>
            <w:r w:rsidR="000A5101" w:rsidRPr="00B146E4">
              <w:rPr>
                <w:rFonts w:eastAsia="標楷體"/>
                <w:color w:val="000000" w:themeColor="text1"/>
                <w:szCs w:val="24"/>
              </w:rPr>
              <w:t>.</w:t>
            </w:r>
            <w:r w:rsidRPr="00B146E4">
              <w:rPr>
                <w:rFonts w:eastAsia="標楷體"/>
                <w:color w:val="000000" w:themeColor="text1"/>
                <w:spacing w:val="-6"/>
                <w:szCs w:val="24"/>
              </w:rPr>
              <w:t>推派</w:t>
            </w:r>
            <w:r w:rsidRPr="00B146E4">
              <w:rPr>
                <w:rFonts w:eastAsia="標楷體"/>
                <w:color w:val="000000" w:themeColor="text1"/>
                <w:spacing w:val="-6"/>
                <w:szCs w:val="24"/>
              </w:rPr>
              <w:t>2</w:t>
            </w:r>
            <w:r w:rsidRPr="00B146E4">
              <w:rPr>
                <w:rFonts w:eastAsia="標楷體"/>
                <w:color w:val="000000" w:themeColor="text1"/>
                <w:spacing w:val="-6"/>
                <w:szCs w:val="24"/>
              </w:rPr>
              <w:t>隊學生社團參與全國音樂比賽、</w:t>
            </w:r>
            <w:r w:rsidRPr="00B146E4">
              <w:rPr>
                <w:rFonts w:eastAsia="標楷體"/>
                <w:color w:val="000000" w:themeColor="text1"/>
                <w:spacing w:val="-6"/>
                <w:szCs w:val="24"/>
              </w:rPr>
              <w:t>2</w:t>
            </w:r>
            <w:r w:rsidRPr="00B146E4">
              <w:rPr>
                <w:rFonts w:eastAsia="標楷體"/>
                <w:color w:val="000000" w:themeColor="text1"/>
                <w:spacing w:val="-6"/>
                <w:szCs w:val="24"/>
              </w:rPr>
              <w:t>隊參加全國社團評鑑、</w:t>
            </w:r>
            <w:r w:rsidRPr="00B146E4">
              <w:rPr>
                <w:rFonts w:eastAsia="標楷體"/>
                <w:color w:val="000000" w:themeColor="text1"/>
                <w:spacing w:val="-6"/>
                <w:szCs w:val="24"/>
              </w:rPr>
              <w:t>2-5</w:t>
            </w:r>
            <w:r w:rsidRPr="00B146E4">
              <w:rPr>
                <w:rFonts w:eastAsia="標楷體"/>
                <w:color w:val="000000" w:themeColor="text1"/>
                <w:spacing w:val="-6"/>
                <w:szCs w:val="24"/>
              </w:rPr>
              <w:t>隊參加彰雲嘉社團評鑑。實際</w:t>
            </w:r>
            <w:r w:rsidRPr="00B146E4">
              <w:rPr>
                <w:rFonts w:eastAsia="標楷體"/>
                <w:color w:val="000000" w:themeColor="text1"/>
                <w:spacing w:val="-6"/>
              </w:rPr>
              <w:t>全國音樂比賽因</w:t>
            </w:r>
            <w:r w:rsidRPr="00B146E4">
              <w:rPr>
                <w:rFonts w:eastAsia="標楷體"/>
                <w:color w:val="000000" w:themeColor="text1"/>
                <w:spacing w:val="-6"/>
              </w:rPr>
              <w:t>Covid-19</w:t>
            </w:r>
            <w:r w:rsidRPr="00B146E4">
              <w:rPr>
                <w:rFonts w:eastAsia="標楷體"/>
                <w:color w:val="000000" w:themeColor="text1"/>
                <w:spacing w:val="-6"/>
              </w:rPr>
              <w:t>肺炎疫情取消辦理、</w:t>
            </w:r>
            <w:r w:rsidRPr="00B146E4">
              <w:rPr>
                <w:rFonts w:eastAsia="標楷體"/>
                <w:color w:val="000000" w:themeColor="text1"/>
                <w:spacing w:val="-6"/>
              </w:rPr>
              <w:t xml:space="preserve">4 </w:t>
            </w:r>
            <w:r w:rsidRPr="00B146E4">
              <w:rPr>
                <w:rFonts w:eastAsia="標楷體"/>
                <w:color w:val="000000" w:themeColor="text1"/>
                <w:spacing w:val="-6"/>
              </w:rPr>
              <w:t>隊參加全國社團評、</w:t>
            </w:r>
            <w:r w:rsidRPr="00B146E4">
              <w:rPr>
                <w:rFonts w:eastAsia="標楷體"/>
                <w:color w:val="000000" w:themeColor="text1"/>
                <w:spacing w:val="-6"/>
              </w:rPr>
              <w:t>4</w:t>
            </w:r>
            <w:r w:rsidRPr="00B146E4">
              <w:rPr>
                <w:rFonts w:eastAsia="標楷體"/>
                <w:color w:val="000000" w:themeColor="text1"/>
                <w:spacing w:val="-6"/>
              </w:rPr>
              <w:t>隊參加彰雲嘉</w:t>
            </w:r>
            <w:r w:rsidRPr="00B146E4">
              <w:rPr>
                <w:rFonts w:eastAsia="標楷體"/>
                <w:color w:val="000000" w:themeColor="text1"/>
                <w:spacing w:val="-6"/>
              </w:rPr>
              <w:lastRenderedPageBreak/>
              <w:t>社團評鑑。</w:t>
            </w:r>
          </w:p>
          <w:p w:rsidR="00482F8F" w:rsidRPr="00B146E4" w:rsidRDefault="00482F8F" w:rsidP="00AC100D">
            <w:pPr>
              <w:spacing w:line="320" w:lineRule="atLeast"/>
              <w:ind w:left="400" w:hanging="400"/>
              <w:jc w:val="both"/>
              <w:rPr>
                <w:rFonts w:eastAsia="標楷體"/>
                <w:color w:val="000000" w:themeColor="text1"/>
                <w:szCs w:val="24"/>
              </w:rPr>
            </w:pPr>
            <w:r w:rsidRPr="00B146E4">
              <w:rPr>
                <w:rFonts w:eastAsia="標楷體"/>
                <w:color w:val="000000" w:themeColor="text1"/>
                <w:szCs w:val="24"/>
              </w:rPr>
              <w:t>2-2</w:t>
            </w:r>
            <w:r w:rsidR="000A5101" w:rsidRPr="00B146E4">
              <w:rPr>
                <w:rFonts w:eastAsia="標楷體"/>
                <w:color w:val="000000" w:themeColor="text1"/>
                <w:szCs w:val="24"/>
              </w:rPr>
              <w:t>.</w:t>
            </w:r>
            <w:r w:rsidRPr="00B146E4">
              <w:rPr>
                <w:rFonts w:eastAsia="標楷體"/>
                <w:color w:val="000000" w:themeColor="text1"/>
                <w:spacing w:val="-8"/>
                <w:szCs w:val="24"/>
              </w:rPr>
              <w:t>校外學生社團評鑑成績優等</w:t>
            </w:r>
            <w:r w:rsidRPr="00B146E4">
              <w:rPr>
                <w:rFonts w:eastAsia="標楷體"/>
                <w:color w:val="000000" w:themeColor="text1"/>
                <w:spacing w:val="-8"/>
                <w:szCs w:val="24"/>
              </w:rPr>
              <w:t>(</w:t>
            </w:r>
            <w:r w:rsidRPr="00B146E4">
              <w:rPr>
                <w:rFonts w:eastAsia="標楷體"/>
                <w:color w:val="000000" w:themeColor="text1"/>
                <w:spacing w:val="-8"/>
                <w:szCs w:val="24"/>
              </w:rPr>
              <w:t>含特優</w:t>
            </w:r>
            <w:r w:rsidRPr="00B146E4">
              <w:rPr>
                <w:rFonts w:eastAsia="標楷體"/>
                <w:color w:val="000000" w:themeColor="text1"/>
                <w:spacing w:val="-8"/>
                <w:szCs w:val="24"/>
              </w:rPr>
              <w:t>)</w:t>
            </w:r>
            <w:r w:rsidRPr="00B146E4">
              <w:rPr>
                <w:rFonts w:eastAsia="標楷體"/>
                <w:color w:val="000000" w:themeColor="text1"/>
                <w:spacing w:val="-8"/>
                <w:szCs w:val="24"/>
              </w:rPr>
              <w:t>比例</w:t>
            </w:r>
            <w:r w:rsidRPr="00B146E4">
              <w:rPr>
                <w:rFonts w:eastAsia="標楷體"/>
                <w:color w:val="000000" w:themeColor="text1"/>
                <w:spacing w:val="-8"/>
                <w:szCs w:val="24"/>
              </w:rPr>
              <w:t>60%</w:t>
            </w:r>
            <w:r w:rsidRPr="00B146E4">
              <w:rPr>
                <w:rFonts w:eastAsia="標楷體"/>
                <w:color w:val="000000" w:themeColor="text1"/>
                <w:spacing w:val="-8"/>
                <w:szCs w:val="24"/>
              </w:rPr>
              <w:t>。</w:t>
            </w:r>
            <w:r w:rsidRPr="00B146E4">
              <w:rPr>
                <w:rFonts w:eastAsia="標楷體"/>
                <w:color w:val="000000" w:themeColor="text1"/>
                <w:spacing w:val="-8"/>
              </w:rPr>
              <w:t>實際達成校外學生社團評鑑成績優等</w:t>
            </w:r>
            <w:r w:rsidRPr="00B146E4">
              <w:rPr>
                <w:rFonts w:eastAsia="標楷體"/>
                <w:color w:val="000000" w:themeColor="text1"/>
                <w:spacing w:val="-8"/>
              </w:rPr>
              <w:t>(</w:t>
            </w:r>
            <w:r w:rsidRPr="00B146E4">
              <w:rPr>
                <w:rFonts w:eastAsia="標楷體"/>
                <w:color w:val="000000" w:themeColor="text1"/>
                <w:spacing w:val="-8"/>
              </w:rPr>
              <w:t>含特優</w:t>
            </w:r>
            <w:r w:rsidRPr="00B146E4">
              <w:rPr>
                <w:rFonts w:eastAsia="標楷體"/>
                <w:color w:val="000000" w:themeColor="text1"/>
                <w:spacing w:val="-8"/>
              </w:rPr>
              <w:t>)</w:t>
            </w:r>
            <w:r w:rsidRPr="00B146E4">
              <w:rPr>
                <w:rFonts w:eastAsia="標楷體"/>
                <w:color w:val="000000" w:themeColor="text1"/>
                <w:spacing w:val="-8"/>
              </w:rPr>
              <w:t>比例</w:t>
            </w:r>
            <w:r w:rsidRPr="00B146E4">
              <w:rPr>
                <w:rFonts w:eastAsia="標楷體"/>
                <w:color w:val="000000" w:themeColor="text1"/>
                <w:spacing w:val="-8"/>
              </w:rPr>
              <w:t xml:space="preserve"> 37.5 %</w:t>
            </w:r>
            <w:r w:rsidRPr="00B146E4">
              <w:rPr>
                <w:rFonts w:eastAsia="標楷體"/>
                <w:color w:val="000000" w:themeColor="text1"/>
                <w:spacing w:val="-8"/>
              </w:rPr>
              <w:t>。</w:t>
            </w: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社區媒合</w:t>
            </w:r>
            <w:r w:rsidR="00156BD2" w:rsidRPr="00B146E4">
              <w:rPr>
                <w:rFonts w:eastAsia="標楷體"/>
                <w:color w:val="000000" w:themeColor="text1"/>
                <w:szCs w:val="24"/>
              </w:rPr>
              <w:t>平臺</w:t>
            </w:r>
            <w:r w:rsidRPr="00B146E4">
              <w:rPr>
                <w:rFonts w:eastAsia="標楷體"/>
                <w:color w:val="000000" w:themeColor="text1"/>
                <w:szCs w:val="24"/>
              </w:rPr>
              <w:t>15</w:t>
            </w:r>
            <w:r w:rsidRPr="00B146E4">
              <w:rPr>
                <w:rFonts w:eastAsia="標楷體"/>
                <w:color w:val="000000" w:themeColor="text1"/>
                <w:szCs w:val="24"/>
              </w:rPr>
              <w:t>次。</w:t>
            </w:r>
            <w:r w:rsidRPr="00B146E4">
              <w:rPr>
                <w:rFonts w:eastAsia="標楷體"/>
                <w:color w:val="000000" w:themeColor="text1"/>
              </w:rPr>
              <w:t>實際達成</w:t>
            </w:r>
            <w:r w:rsidRPr="00B146E4">
              <w:rPr>
                <w:rFonts w:eastAsia="標楷體"/>
                <w:color w:val="000000" w:themeColor="text1"/>
              </w:rPr>
              <w:t>20</w:t>
            </w:r>
            <w:r w:rsidRPr="00B146E4">
              <w:rPr>
                <w:rFonts w:eastAsia="標楷體"/>
                <w:color w:val="000000" w:themeColor="text1"/>
              </w:rPr>
              <w:t>次。</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t>4.</w:t>
            </w:r>
            <w:r w:rsidRPr="00B146E4">
              <w:rPr>
                <w:rFonts w:eastAsia="標楷體"/>
                <w:color w:val="000000" w:themeColor="text1"/>
                <w:szCs w:val="24"/>
              </w:rPr>
              <w:t>建置活動器材</w:t>
            </w:r>
            <w:r w:rsidRPr="00B146E4">
              <w:rPr>
                <w:rFonts w:eastAsia="標楷體"/>
                <w:color w:val="000000" w:themeColor="text1"/>
                <w:szCs w:val="24"/>
              </w:rPr>
              <w:t>E</w:t>
            </w:r>
            <w:r w:rsidRPr="00B146E4">
              <w:rPr>
                <w:rFonts w:eastAsia="標楷體"/>
                <w:color w:val="000000" w:themeColor="text1"/>
                <w:szCs w:val="24"/>
              </w:rPr>
              <w:t>化申請</w:t>
            </w:r>
            <w:r w:rsidR="00156BD2" w:rsidRPr="00B146E4">
              <w:rPr>
                <w:rFonts w:eastAsia="標楷體"/>
                <w:color w:val="000000" w:themeColor="text1"/>
                <w:szCs w:val="24"/>
              </w:rPr>
              <w:t>平臺</w:t>
            </w:r>
            <w:r w:rsidRPr="00B146E4">
              <w:rPr>
                <w:rFonts w:eastAsia="標楷體"/>
                <w:color w:val="000000" w:themeColor="text1"/>
                <w:szCs w:val="24"/>
              </w:rPr>
              <w:t>1</w:t>
            </w:r>
            <w:r w:rsidRPr="00B146E4">
              <w:rPr>
                <w:rFonts w:eastAsia="標楷體"/>
                <w:color w:val="000000" w:themeColor="text1"/>
                <w:szCs w:val="24"/>
              </w:rPr>
              <w:t>處，申請次數達</w:t>
            </w:r>
            <w:r w:rsidRPr="00B146E4">
              <w:rPr>
                <w:rFonts w:eastAsia="標楷體"/>
                <w:color w:val="000000" w:themeColor="text1"/>
                <w:szCs w:val="24"/>
              </w:rPr>
              <w:t>20</w:t>
            </w:r>
            <w:r w:rsidRPr="00B146E4">
              <w:rPr>
                <w:rFonts w:eastAsia="標楷體"/>
                <w:color w:val="000000" w:themeColor="text1"/>
                <w:szCs w:val="24"/>
              </w:rPr>
              <w:t>次。</w:t>
            </w:r>
            <w:r w:rsidRPr="00B146E4">
              <w:rPr>
                <w:rFonts w:eastAsia="標楷體"/>
                <w:color w:val="000000" w:themeColor="text1"/>
              </w:rPr>
              <w:t>實際設置</w:t>
            </w:r>
            <w:r w:rsidR="00156BD2" w:rsidRPr="00B146E4">
              <w:rPr>
                <w:rFonts w:eastAsia="標楷體"/>
                <w:color w:val="000000" w:themeColor="text1"/>
              </w:rPr>
              <w:t>平臺</w:t>
            </w:r>
            <w:r w:rsidRPr="00B146E4">
              <w:rPr>
                <w:rFonts w:eastAsia="標楷體"/>
                <w:color w:val="000000" w:themeColor="text1"/>
                <w:sz w:val="23"/>
                <w:szCs w:val="23"/>
              </w:rPr>
              <w:t>1</w:t>
            </w:r>
            <w:r w:rsidRPr="00B146E4">
              <w:rPr>
                <w:rFonts w:eastAsia="標楷體"/>
                <w:color w:val="000000" w:themeColor="text1"/>
                <w:sz w:val="23"/>
                <w:szCs w:val="23"/>
              </w:rPr>
              <w:t>處，達</w:t>
            </w:r>
            <w:r w:rsidRPr="00B146E4">
              <w:rPr>
                <w:rFonts w:eastAsia="標楷體"/>
                <w:color w:val="000000" w:themeColor="text1"/>
                <w:sz w:val="23"/>
                <w:szCs w:val="23"/>
              </w:rPr>
              <w:t>965</w:t>
            </w:r>
            <w:r w:rsidRPr="00B146E4">
              <w:rPr>
                <w:rFonts w:eastAsia="標楷體"/>
                <w:color w:val="000000" w:themeColor="text1"/>
                <w:sz w:val="23"/>
                <w:szCs w:val="23"/>
              </w:rPr>
              <w:t>次申請。</w:t>
            </w:r>
          </w:p>
        </w:tc>
        <w:tc>
          <w:tcPr>
            <w:tcW w:w="270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結合學生社團培養生涯教育觀念學生服務利他、學習態度及行為。</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增加社團觀摩學習的機會，並肯定學生課外活動表現，培養團隊合作能力。</w:t>
            </w: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1E719E" w:rsidRPr="00B146E4" w:rsidRDefault="001E719E" w:rsidP="00482F8F">
            <w:pPr>
              <w:spacing w:line="320" w:lineRule="atLeast"/>
              <w:ind w:left="180" w:hangingChars="75" w:hanging="180"/>
              <w:jc w:val="both"/>
              <w:rPr>
                <w:rFonts w:eastAsia="標楷體"/>
                <w:color w:val="000000" w:themeColor="text1"/>
                <w:szCs w:val="24"/>
              </w:rPr>
            </w:pPr>
          </w:p>
          <w:p w:rsidR="005A63DA" w:rsidRPr="00B146E4" w:rsidRDefault="005A63DA" w:rsidP="00482F8F">
            <w:pPr>
              <w:spacing w:line="320" w:lineRule="atLeast"/>
              <w:ind w:left="180" w:hangingChars="75" w:hanging="180"/>
              <w:jc w:val="both"/>
              <w:rPr>
                <w:rFonts w:eastAsia="標楷體"/>
                <w:color w:val="000000" w:themeColor="text1"/>
                <w:szCs w:val="24"/>
              </w:rPr>
            </w:pPr>
          </w:p>
          <w:p w:rsidR="005A63DA" w:rsidRPr="00B146E4" w:rsidRDefault="005A63DA" w:rsidP="00482F8F">
            <w:pPr>
              <w:spacing w:line="320" w:lineRule="atLeast"/>
              <w:ind w:left="180" w:hangingChars="75" w:hanging="180"/>
              <w:jc w:val="both"/>
              <w:rPr>
                <w:rFonts w:eastAsia="標楷體"/>
                <w:color w:val="000000" w:themeColor="text1"/>
                <w:szCs w:val="24"/>
              </w:rPr>
            </w:pPr>
          </w:p>
          <w:p w:rsidR="005A63DA" w:rsidRPr="00B146E4" w:rsidRDefault="005A63DA" w:rsidP="00482F8F">
            <w:pPr>
              <w:spacing w:line="320" w:lineRule="atLeast"/>
              <w:ind w:left="180" w:hangingChars="75" w:hanging="180"/>
              <w:jc w:val="both"/>
              <w:rPr>
                <w:rFonts w:eastAsia="標楷體"/>
                <w:color w:val="000000" w:themeColor="text1"/>
                <w:szCs w:val="24"/>
              </w:rPr>
            </w:pPr>
          </w:p>
          <w:p w:rsidR="005A63DA" w:rsidRPr="00B146E4" w:rsidRDefault="005A63DA"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t>3.</w:t>
            </w:r>
            <w:r w:rsidRPr="00B146E4">
              <w:rPr>
                <w:rFonts w:eastAsia="標楷體"/>
                <w:color w:val="000000" w:themeColor="text1"/>
                <w:szCs w:val="24"/>
              </w:rPr>
              <w:t>提供</w:t>
            </w:r>
            <w:r w:rsidRPr="00B146E4">
              <w:rPr>
                <w:rFonts w:eastAsia="標楷體"/>
                <w:color w:val="000000" w:themeColor="text1"/>
                <w:szCs w:val="24"/>
              </w:rPr>
              <w:t>E</w:t>
            </w:r>
            <w:r w:rsidRPr="00B146E4">
              <w:rPr>
                <w:rFonts w:eastAsia="標楷體"/>
                <w:color w:val="000000" w:themeColor="text1"/>
                <w:szCs w:val="24"/>
              </w:rPr>
              <w:t>化</w:t>
            </w:r>
            <w:r w:rsidR="00156BD2" w:rsidRPr="00B146E4">
              <w:rPr>
                <w:rFonts w:eastAsia="標楷體"/>
                <w:color w:val="000000" w:themeColor="text1"/>
                <w:szCs w:val="24"/>
              </w:rPr>
              <w:t>平臺</w:t>
            </w:r>
            <w:r w:rsidRPr="00B146E4">
              <w:rPr>
                <w:rFonts w:eastAsia="標楷體"/>
                <w:color w:val="000000" w:themeColor="text1"/>
                <w:szCs w:val="24"/>
              </w:rPr>
              <w:t>，縮短行政作業時間及程序。</w:t>
            </w:r>
          </w:p>
        </w:tc>
        <w:tc>
          <w:tcPr>
            <w:tcW w:w="960" w:type="dxa"/>
            <w:tcMar>
              <w:left w:w="57" w:type="dxa"/>
              <w:right w:w="57"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Mar>
              <w:left w:w="57" w:type="dxa"/>
              <w:right w:w="57" w:type="dxa"/>
            </w:tcMar>
          </w:tcPr>
          <w:p w:rsidR="00482F8F" w:rsidRPr="00B146E4" w:rsidRDefault="00482F8F" w:rsidP="000A5101">
            <w:pPr>
              <w:spacing w:line="320" w:lineRule="atLeast"/>
              <w:ind w:left="180" w:hangingChars="75" w:hanging="18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持續進行學生社團宣導活動及</w:t>
            </w:r>
            <w:r w:rsidRPr="00B146E4">
              <w:rPr>
                <w:rFonts w:eastAsia="標楷體"/>
                <w:color w:val="000000" w:themeColor="text1"/>
                <w:szCs w:val="24"/>
              </w:rPr>
              <w:t>結合</w:t>
            </w:r>
            <w:r w:rsidRPr="00B146E4">
              <w:rPr>
                <w:rFonts w:eastAsia="標楷體"/>
                <w:color w:val="000000" w:themeColor="text1"/>
              </w:rPr>
              <w:t>服務學習強化社團功能，吸引更多學生參與社團。</w:t>
            </w:r>
          </w:p>
          <w:p w:rsidR="001E719E" w:rsidRPr="00B146E4" w:rsidRDefault="001E719E" w:rsidP="00482F8F">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1E719E" w:rsidRPr="00B146E4" w:rsidRDefault="001E719E" w:rsidP="00482F8F">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1E719E" w:rsidRPr="00B146E4" w:rsidRDefault="001E719E" w:rsidP="00482F8F">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1E719E" w:rsidRPr="00B146E4" w:rsidRDefault="001E719E" w:rsidP="00482F8F">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1E719E" w:rsidRPr="00B146E4" w:rsidRDefault="001E719E" w:rsidP="00482F8F">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1E719E" w:rsidRPr="00B146E4" w:rsidRDefault="001E719E" w:rsidP="00482F8F">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1E719E" w:rsidRPr="00B146E4" w:rsidRDefault="001E719E" w:rsidP="00482F8F">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1E719E" w:rsidRPr="00B146E4" w:rsidRDefault="001E719E" w:rsidP="00482F8F">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1E719E" w:rsidRPr="00B146E4" w:rsidRDefault="001E719E" w:rsidP="00482F8F">
            <w:pPr>
              <w:pStyle w:val="Default"/>
              <w:autoSpaceDE/>
              <w:autoSpaceDN/>
              <w:spacing w:line="320" w:lineRule="atLeast"/>
              <w:ind w:left="180" w:hangingChars="75" w:hanging="180"/>
              <w:jc w:val="both"/>
              <w:rPr>
                <w:rFonts w:ascii="Times New Roman" w:eastAsia="標楷體" w:hAnsi="Times New Roman" w:cs="Times New Roman"/>
                <w:color w:val="000000" w:themeColor="text1"/>
              </w:rPr>
            </w:pPr>
          </w:p>
          <w:p w:rsidR="00482F8F" w:rsidRPr="00B146E4" w:rsidRDefault="00482F8F" w:rsidP="000A5101">
            <w:pPr>
              <w:spacing w:line="320" w:lineRule="atLeast"/>
              <w:ind w:left="180"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鼓勵優質社團，提高補助金額。</w:t>
            </w: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1E719E" w:rsidRPr="00B146E4" w:rsidRDefault="001E719E"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規劃並進行活動申請流程電子化，促進工作效率並協助社團資料保存及永續管理。</w:t>
            </w:r>
          </w:p>
          <w:p w:rsidR="00482F8F" w:rsidRPr="00B146E4" w:rsidRDefault="00482F8F" w:rsidP="00482F8F">
            <w:pPr>
              <w:spacing w:line="320" w:lineRule="atLeast"/>
              <w:jc w:val="both"/>
              <w:rPr>
                <w:rFonts w:eastAsia="標楷體"/>
                <w:color w:val="000000" w:themeColor="text1"/>
              </w:rPr>
            </w:pPr>
          </w:p>
        </w:tc>
      </w:tr>
      <w:tr w:rsidR="00482F8F" w:rsidRPr="00B146E4" w:rsidTr="00822D4F">
        <w:tc>
          <w:tcPr>
            <w:tcW w:w="2668"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3.</w:t>
            </w:r>
            <w:r w:rsidRPr="00B146E4">
              <w:rPr>
                <w:rFonts w:eastAsia="標楷體"/>
                <w:color w:val="000000" w:themeColor="text1"/>
              </w:rPr>
              <w:t>培養國際宏觀、合作領導、關懷</w:t>
            </w:r>
            <w:r w:rsidRPr="00B146E4">
              <w:rPr>
                <w:rFonts w:eastAsia="標楷體"/>
                <w:color w:val="000000" w:themeColor="text1"/>
                <w:szCs w:val="24"/>
              </w:rPr>
              <w:t>社會</w:t>
            </w:r>
            <w:r w:rsidRPr="00B146E4">
              <w:rPr>
                <w:rFonts w:eastAsia="標楷體"/>
                <w:color w:val="000000" w:themeColor="text1"/>
              </w:rPr>
              <w:t>、服務人群</w:t>
            </w: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p>
          <w:p w:rsidR="005A63DA" w:rsidRPr="00B146E4" w:rsidRDefault="005A63DA" w:rsidP="00482F8F">
            <w:pPr>
              <w:spacing w:line="320" w:lineRule="atLeast"/>
              <w:ind w:left="180" w:hangingChars="75" w:hanging="180"/>
              <w:jc w:val="both"/>
              <w:rPr>
                <w:rFonts w:eastAsia="標楷體"/>
                <w:b/>
                <w:color w:val="000000" w:themeColor="text1"/>
              </w:rPr>
            </w:pPr>
            <w:r w:rsidRPr="00B146E4">
              <w:rPr>
                <w:rFonts w:eastAsia="標楷體"/>
                <w:color w:val="000000" w:themeColor="text1"/>
              </w:rPr>
              <w:lastRenderedPageBreak/>
              <w:t>3.</w:t>
            </w:r>
            <w:r w:rsidRPr="00B146E4">
              <w:rPr>
                <w:rFonts w:eastAsia="標楷體"/>
                <w:color w:val="000000" w:themeColor="text1"/>
              </w:rPr>
              <w:t>培養國際宏觀、合作領導、關懷</w:t>
            </w:r>
            <w:r w:rsidRPr="00B146E4">
              <w:rPr>
                <w:rFonts w:eastAsia="標楷體"/>
                <w:color w:val="000000" w:themeColor="text1"/>
                <w:szCs w:val="24"/>
              </w:rPr>
              <w:t>社會</w:t>
            </w:r>
            <w:r w:rsidRPr="00B146E4">
              <w:rPr>
                <w:rFonts w:eastAsia="標楷體"/>
                <w:color w:val="000000" w:themeColor="text1"/>
              </w:rPr>
              <w:t>、服務人群</w:t>
            </w:r>
          </w:p>
        </w:tc>
        <w:tc>
          <w:tcPr>
            <w:tcW w:w="276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lastRenderedPageBreak/>
              <w:t>1.</w:t>
            </w:r>
            <w:r w:rsidRPr="00B146E4">
              <w:rPr>
                <w:rFonts w:eastAsia="標楷體"/>
                <w:color w:val="000000" w:themeColor="text1"/>
                <w:szCs w:val="24"/>
              </w:rPr>
              <w:t>辦理學生社團、班級或結合專業知能進行服務。</w:t>
            </w: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5A63DA" w:rsidRPr="00B146E4" w:rsidRDefault="005A63DA" w:rsidP="00482F8F">
            <w:pPr>
              <w:spacing w:line="320" w:lineRule="atLeast"/>
              <w:ind w:left="180" w:hangingChars="75" w:hanging="180"/>
              <w:jc w:val="both"/>
              <w:rPr>
                <w:rFonts w:eastAsia="標楷體"/>
                <w:color w:val="000000" w:themeColor="text1"/>
                <w:szCs w:val="24"/>
              </w:rPr>
            </w:pPr>
          </w:p>
          <w:p w:rsidR="005A63DA" w:rsidRPr="00B146E4" w:rsidRDefault="005A63DA" w:rsidP="00482F8F">
            <w:pPr>
              <w:spacing w:line="320" w:lineRule="atLeast"/>
              <w:ind w:left="180" w:hangingChars="75" w:hanging="180"/>
              <w:jc w:val="both"/>
              <w:rPr>
                <w:rFonts w:eastAsia="標楷體"/>
                <w:color w:val="000000" w:themeColor="text1"/>
                <w:szCs w:val="24"/>
              </w:rPr>
            </w:pPr>
          </w:p>
          <w:p w:rsidR="005A63DA" w:rsidRPr="00B146E4" w:rsidRDefault="005A63DA"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辦理志願服務訓練進而培育國際志工意識。</w:t>
            </w:r>
          </w:p>
        </w:tc>
        <w:tc>
          <w:tcPr>
            <w:tcW w:w="2700" w:type="dxa"/>
            <w:tcMar>
              <w:left w:w="57" w:type="dxa"/>
              <w:right w:w="57" w:type="dxa"/>
            </w:tcMar>
          </w:tcPr>
          <w:p w:rsidR="005A63DA" w:rsidRPr="00B146E4" w:rsidRDefault="005A63DA" w:rsidP="000A5101">
            <w:pPr>
              <w:spacing w:line="320" w:lineRule="exact"/>
              <w:ind w:left="384" w:hangingChars="160" w:hanging="384"/>
              <w:jc w:val="both"/>
              <w:rPr>
                <w:rFonts w:eastAsia="標楷體"/>
                <w:color w:val="000000" w:themeColor="text1"/>
                <w:szCs w:val="24"/>
              </w:rPr>
            </w:pPr>
          </w:p>
          <w:p w:rsidR="005A63DA" w:rsidRPr="00B146E4" w:rsidRDefault="005A63DA" w:rsidP="000A5101">
            <w:pPr>
              <w:spacing w:line="320" w:lineRule="exact"/>
              <w:ind w:left="384" w:hangingChars="160" w:hanging="384"/>
              <w:jc w:val="both"/>
              <w:rPr>
                <w:rFonts w:eastAsia="標楷體"/>
                <w:color w:val="000000" w:themeColor="text1"/>
                <w:szCs w:val="24"/>
              </w:rPr>
            </w:pPr>
          </w:p>
          <w:p w:rsidR="005A63DA" w:rsidRPr="00B146E4" w:rsidRDefault="005A63DA" w:rsidP="000A5101">
            <w:pPr>
              <w:spacing w:line="320" w:lineRule="exact"/>
              <w:ind w:left="384" w:hangingChars="160" w:hanging="384"/>
              <w:jc w:val="both"/>
              <w:rPr>
                <w:rFonts w:eastAsia="標楷體"/>
                <w:color w:val="000000" w:themeColor="text1"/>
                <w:szCs w:val="24"/>
              </w:rPr>
            </w:pPr>
          </w:p>
          <w:p w:rsidR="00482F8F" w:rsidRPr="00B146E4" w:rsidRDefault="00482F8F" w:rsidP="000A5101">
            <w:pPr>
              <w:spacing w:line="320" w:lineRule="exact"/>
              <w:ind w:left="384" w:hangingChars="160" w:hanging="384"/>
              <w:jc w:val="both"/>
              <w:rPr>
                <w:rFonts w:eastAsia="標楷體"/>
                <w:color w:val="000000" w:themeColor="text1"/>
              </w:rPr>
            </w:pPr>
            <w:r w:rsidRPr="00B146E4">
              <w:rPr>
                <w:rFonts w:eastAsia="標楷體"/>
                <w:color w:val="000000" w:themeColor="text1"/>
                <w:szCs w:val="24"/>
              </w:rPr>
              <w:t>1-1</w:t>
            </w:r>
            <w:r w:rsidR="000A5101" w:rsidRPr="00B146E4">
              <w:rPr>
                <w:rFonts w:eastAsia="標楷體"/>
                <w:color w:val="000000" w:themeColor="text1"/>
                <w:szCs w:val="24"/>
              </w:rPr>
              <w:t>.</w:t>
            </w:r>
            <w:r w:rsidRPr="00B146E4">
              <w:rPr>
                <w:rFonts w:eastAsia="標楷體"/>
                <w:color w:val="000000" w:themeColor="text1"/>
                <w:szCs w:val="24"/>
              </w:rPr>
              <w:t>山海計畫及教育優先區中小學生寒暑假營隊活動、帶動中小學社團發展營隊計</w:t>
            </w:r>
            <w:r w:rsidRPr="00B146E4">
              <w:rPr>
                <w:rFonts w:eastAsia="標楷體"/>
                <w:color w:val="000000" w:themeColor="text1"/>
                <w:szCs w:val="24"/>
              </w:rPr>
              <w:t>24</w:t>
            </w:r>
            <w:r w:rsidRPr="00B146E4">
              <w:rPr>
                <w:rFonts w:eastAsia="標楷體"/>
                <w:color w:val="000000" w:themeColor="text1"/>
                <w:szCs w:val="24"/>
              </w:rPr>
              <w:t>隊。</w:t>
            </w:r>
            <w:r w:rsidRPr="00B146E4">
              <w:rPr>
                <w:rFonts w:eastAsia="標楷體"/>
                <w:color w:val="000000" w:themeColor="text1"/>
              </w:rPr>
              <w:t>實際執行</w:t>
            </w:r>
            <w:r w:rsidRPr="00B146E4">
              <w:rPr>
                <w:rFonts w:eastAsia="標楷體"/>
                <w:color w:val="000000" w:themeColor="text1"/>
              </w:rPr>
              <w:t xml:space="preserve"> 15 </w:t>
            </w:r>
            <w:r w:rsidRPr="00B146E4">
              <w:rPr>
                <w:rFonts w:eastAsia="標楷體"/>
                <w:color w:val="000000" w:themeColor="text1"/>
              </w:rPr>
              <w:t>隊次。因</w:t>
            </w:r>
            <w:r w:rsidRPr="00B146E4">
              <w:rPr>
                <w:rFonts w:eastAsia="標楷體"/>
                <w:color w:val="000000" w:themeColor="text1"/>
              </w:rPr>
              <w:t>Covid-19</w:t>
            </w:r>
            <w:r w:rsidRPr="00B146E4">
              <w:rPr>
                <w:rFonts w:eastAsia="標楷體"/>
                <w:color w:val="000000" w:themeColor="text1"/>
              </w:rPr>
              <w:t>肺炎疫情有部分營隊取消活動。</w:t>
            </w:r>
          </w:p>
          <w:p w:rsidR="00482F8F" w:rsidRPr="00B146E4" w:rsidRDefault="00482F8F" w:rsidP="000A5101">
            <w:pPr>
              <w:spacing w:line="320" w:lineRule="exact"/>
              <w:ind w:left="384" w:hangingChars="160" w:hanging="384"/>
              <w:jc w:val="both"/>
              <w:rPr>
                <w:rFonts w:eastAsia="標楷體"/>
                <w:color w:val="000000" w:themeColor="text1"/>
                <w:szCs w:val="24"/>
              </w:rPr>
            </w:pPr>
            <w:r w:rsidRPr="00B146E4">
              <w:rPr>
                <w:rFonts w:eastAsia="標楷體"/>
                <w:color w:val="000000" w:themeColor="text1"/>
                <w:szCs w:val="24"/>
              </w:rPr>
              <w:lastRenderedPageBreak/>
              <w:t>1-2</w:t>
            </w:r>
            <w:r w:rsidR="000A5101" w:rsidRPr="00B146E4">
              <w:rPr>
                <w:rFonts w:eastAsia="標楷體"/>
                <w:color w:val="000000" w:themeColor="text1"/>
                <w:szCs w:val="24"/>
              </w:rPr>
              <w:t>.</w:t>
            </w:r>
            <w:r w:rsidRPr="00B146E4">
              <w:rPr>
                <w:rFonts w:eastAsia="標楷體"/>
                <w:color w:val="000000" w:themeColor="text1"/>
                <w:szCs w:val="24"/>
              </w:rPr>
              <w:t>校外弱勢族群社區服務達</w:t>
            </w:r>
            <w:r w:rsidRPr="00B146E4">
              <w:rPr>
                <w:rFonts w:eastAsia="標楷體"/>
                <w:color w:val="000000" w:themeColor="text1"/>
                <w:szCs w:val="24"/>
              </w:rPr>
              <w:t>15</w:t>
            </w:r>
            <w:r w:rsidRPr="00B146E4">
              <w:rPr>
                <w:rFonts w:eastAsia="標楷體"/>
                <w:color w:val="000000" w:themeColor="text1"/>
                <w:szCs w:val="24"/>
              </w:rPr>
              <w:t>場次。</w:t>
            </w:r>
            <w:r w:rsidRPr="00B146E4">
              <w:rPr>
                <w:rFonts w:eastAsia="標楷體"/>
                <w:color w:val="000000" w:themeColor="text1"/>
              </w:rPr>
              <w:t>實際達成</w:t>
            </w:r>
            <w:r w:rsidRPr="00B146E4">
              <w:rPr>
                <w:rFonts w:eastAsia="標楷體"/>
                <w:color w:val="000000" w:themeColor="text1"/>
              </w:rPr>
              <w:t>27</w:t>
            </w:r>
            <w:r w:rsidRPr="00B146E4">
              <w:rPr>
                <w:rFonts w:eastAsia="標楷體"/>
                <w:color w:val="000000" w:themeColor="text1"/>
              </w:rPr>
              <w:t>場次。</w:t>
            </w:r>
          </w:p>
          <w:p w:rsidR="00482F8F" w:rsidRPr="00B146E4" w:rsidRDefault="00482F8F" w:rsidP="000A5101">
            <w:pPr>
              <w:spacing w:line="320" w:lineRule="exact"/>
              <w:ind w:left="384" w:hangingChars="160" w:hanging="384"/>
              <w:jc w:val="both"/>
              <w:rPr>
                <w:rFonts w:eastAsia="標楷體"/>
                <w:color w:val="000000" w:themeColor="text1"/>
                <w:szCs w:val="24"/>
              </w:rPr>
            </w:pPr>
            <w:r w:rsidRPr="00B146E4">
              <w:rPr>
                <w:rFonts w:eastAsia="標楷體"/>
                <w:color w:val="000000" w:themeColor="text1"/>
                <w:szCs w:val="24"/>
              </w:rPr>
              <w:t>1-3</w:t>
            </w:r>
            <w:r w:rsidR="000A5101" w:rsidRPr="00B146E4">
              <w:rPr>
                <w:rFonts w:eastAsia="標楷體"/>
                <w:color w:val="000000" w:themeColor="text1"/>
                <w:szCs w:val="24"/>
              </w:rPr>
              <w:t>.</w:t>
            </w:r>
            <w:r w:rsidRPr="00B146E4">
              <w:rPr>
                <w:rFonts w:eastAsia="標楷體"/>
                <w:color w:val="000000" w:themeColor="text1"/>
                <w:szCs w:val="24"/>
              </w:rPr>
              <w:t>大二以上結合專業課程辦理校外服務學習</w:t>
            </w:r>
            <w:r w:rsidRPr="00B146E4">
              <w:rPr>
                <w:rFonts w:eastAsia="標楷體"/>
                <w:color w:val="000000" w:themeColor="text1"/>
                <w:szCs w:val="24"/>
              </w:rPr>
              <w:t>5</w:t>
            </w:r>
            <w:r w:rsidRPr="00B146E4">
              <w:rPr>
                <w:rFonts w:eastAsia="標楷體"/>
                <w:color w:val="000000" w:themeColor="text1"/>
                <w:szCs w:val="24"/>
              </w:rPr>
              <w:t>場次。</w:t>
            </w:r>
            <w:r w:rsidRPr="00B146E4">
              <w:rPr>
                <w:rFonts w:eastAsia="標楷體"/>
                <w:color w:val="000000" w:themeColor="text1"/>
              </w:rPr>
              <w:t>實際辦理</w:t>
            </w:r>
            <w:r w:rsidRPr="00B146E4">
              <w:rPr>
                <w:rFonts w:eastAsia="標楷體"/>
                <w:color w:val="000000" w:themeColor="text1"/>
              </w:rPr>
              <w:t>17</w:t>
            </w:r>
            <w:r w:rsidRPr="00B146E4">
              <w:rPr>
                <w:rFonts w:eastAsia="標楷體"/>
                <w:color w:val="000000" w:themeColor="text1"/>
              </w:rPr>
              <w:t>場次。</w:t>
            </w:r>
          </w:p>
          <w:p w:rsidR="00482F8F" w:rsidRPr="00B146E4" w:rsidRDefault="00482F8F" w:rsidP="000A5101">
            <w:pPr>
              <w:spacing w:line="320" w:lineRule="exact"/>
              <w:ind w:left="384" w:hangingChars="160" w:hanging="384"/>
              <w:jc w:val="both"/>
              <w:rPr>
                <w:rFonts w:eastAsia="標楷體"/>
                <w:color w:val="000000" w:themeColor="text1"/>
                <w:szCs w:val="24"/>
              </w:rPr>
            </w:pPr>
            <w:r w:rsidRPr="00B146E4">
              <w:rPr>
                <w:rFonts w:eastAsia="標楷體"/>
                <w:color w:val="000000" w:themeColor="text1"/>
                <w:szCs w:val="24"/>
              </w:rPr>
              <w:t>1-4</w:t>
            </w:r>
            <w:r w:rsidR="000A5101" w:rsidRPr="00B146E4">
              <w:rPr>
                <w:rFonts w:eastAsia="標楷體"/>
                <w:color w:val="000000" w:themeColor="text1"/>
                <w:szCs w:val="24"/>
              </w:rPr>
              <w:t>.</w:t>
            </w:r>
            <w:r w:rsidRPr="00B146E4">
              <w:rPr>
                <w:rFonts w:eastAsia="標楷體"/>
                <w:color w:val="000000" w:themeColor="text1"/>
                <w:szCs w:val="24"/>
              </w:rPr>
              <w:t>服務學習觀摩及成果發表會</w:t>
            </w:r>
            <w:r w:rsidRPr="00B146E4">
              <w:rPr>
                <w:rFonts w:eastAsia="標楷體"/>
                <w:color w:val="000000" w:themeColor="text1"/>
                <w:szCs w:val="24"/>
              </w:rPr>
              <w:t>1</w:t>
            </w:r>
            <w:r w:rsidRPr="00B146E4">
              <w:rPr>
                <w:rFonts w:eastAsia="標楷體"/>
                <w:color w:val="000000" w:themeColor="text1"/>
                <w:szCs w:val="24"/>
              </w:rPr>
              <w:t>場次。</w:t>
            </w:r>
            <w:r w:rsidRPr="00B146E4">
              <w:rPr>
                <w:rFonts w:eastAsia="標楷體"/>
                <w:color w:val="000000" w:themeColor="text1"/>
              </w:rPr>
              <w:t>實際辦理</w:t>
            </w:r>
            <w:r w:rsidRPr="00B146E4">
              <w:rPr>
                <w:rFonts w:eastAsia="標楷體"/>
                <w:color w:val="000000" w:themeColor="text1"/>
              </w:rPr>
              <w:t>1</w:t>
            </w:r>
            <w:r w:rsidRPr="00B146E4">
              <w:rPr>
                <w:rFonts w:eastAsia="標楷體"/>
                <w:color w:val="000000" w:themeColor="text1"/>
              </w:rPr>
              <w:t>場次。</w:t>
            </w:r>
          </w:p>
          <w:p w:rsidR="00482F8F" w:rsidRPr="00B146E4" w:rsidRDefault="00482F8F" w:rsidP="000A5101">
            <w:pPr>
              <w:spacing w:line="320" w:lineRule="exact"/>
              <w:ind w:left="384" w:hangingChars="160" w:hanging="384"/>
              <w:jc w:val="both"/>
              <w:rPr>
                <w:rFonts w:eastAsia="標楷體"/>
                <w:color w:val="000000" w:themeColor="text1"/>
              </w:rPr>
            </w:pPr>
            <w:r w:rsidRPr="00B146E4">
              <w:rPr>
                <w:rFonts w:eastAsia="標楷體"/>
                <w:color w:val="000000" w:themeColor="text1"/>
                <w:szCs w:val="24"/>
              </w:rPr>
              <w:t>1-5</w:t>
            </w:r>
            <w:r w:rsidR="000A5101" w:rsidRPr="00B146E4">
              <w:rPr>
                <w:rFonts w:eastAsia="標楷體"/>
                <w:color w:val="000000" w:themeColor="text1"/>
                <w:szCs w:val="24"/>
              </w:rPr>
              <w:t>.</w:t>
            </w:r>
            <w:r w:rsidRPr="00B146E4">
              <w:rPr>
                <w:rFonts w:eastAsia="標楷體"/>
                <w:color w:val="000000" w:themeColor="text1"/>
                <w:szCs w:val="24"/>
              </w:rPr>
              <w:t>禮賓大使參與校內外服務達</w:t>
            </w:r>
            <w:r w:rsidRPr="00B146E4">
              <w:rPr>
                <w:rFonts w:eastAsia="標楷體"/>
                <w:color w:val="000000" w:themeColor="text1"/>
                <w:szCs w:val="24"/>
              </w:rPr>
              <w:t>30</w:t>
            </w:r>
            <w:r w:rsidRPr="00B146E4">
              <w:rPr>
                <w:rFonts w:eastAsia="標楷體"/>
                <w:color w:val="000000" w:themeColor="text1"/>
                <w:szCs w:val="24"/>
              </w:rPr>
              <w:t>場次。</w:t>
            </w:r>
            <w:r w:rsidRPr="00B146E4">
              <w:rPr>
                <w:rFonts w:eastAsia="標楷體"/>
                <w:color w:val="000000" w:themeColor="text1"/>
              </w:rPr>
              <w:t>實際達</w:t>
            </w:r>
            <w:r w:rsidRPr="00B146E4">
              <w:rPr>
                <w:rFonts w:eastAsia="標楷體"/>
                <w:color w:val="000000" w:themeColor="text1"/>
              </w:rPr>
              <w:t>35</w:t>
            </w:r>
            <w:r w:rsidRPr="00B146E4">
              <w:rPr>
                <w:rFonts w:eastAsia="標楷體"/>
                <w:color w:val="000000" w:themeColor="text1"/>
              </w:rPr>
              <w:t>場次。</w:t>
            </w: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pacing w:val="-4"/>
              </w:rPr>
              <w:t>志願服務訓練</w:t>
            </w:r>
            <w:r w:rsidRPr="00B146E4">
              <w:rPr>
                <w:rFonts w:eastAsia="標楷體"/>
                <w:color w:val="000000" w:themeColor="text1"/>
                <w:spacing w:val="-4"/>
              </w:rPr>
              <w:t>2</w:t>
            </w:r>
            <w:r w:rsidRPr="00B146E4">
              <w:rPr>
                <w:rFonts w:eastAsia="標楷體"/>
                <w:color w:val="000000" w:themeColor="text1"/>
                <w:spacing w:val="-4"/>
              </w:rPr>
              <w:t>場次。</w:t>
            </w:r>
            <w:r w:rsidRPr="00B146E4">
              <w:rPr>
                <w:rFonts w:eastAsia="標楷體"/>
                <w:color w:val="000000" w:themeColor="text1"/>
              </w:rPr>
              <w:t>實際辦理</w:t>
            </w:r>
            <w:r w:rsidRPr="00B146E4">
              <w:rPr>
                <w:rFonts w:eastAsia="標楷體"/>
                <w:color w:val="000000" w:themeColor="text1"/>
              </w:rPr>
              <w:t xml:space="preserve"> 1 </w:t>
            </w:r>
            <w:r w:rsidRPr="00B146E4">
              <w:rPr>
                <w:rFonts w:eastAsia="標楷體"/>
                <w:color w:val="000000" w:themeColor="text1"/>
              </w:rPr>
              <w:t>場次。</w:t>
            </w:r>
          </w:p>
        </w:tc>
        <w:tc>
          <w:tcPr>
            <w:tcW w:w="270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落實生涯教育行為培養學生團隊合作獨立思考及人際關係核心能力。</w:t>
            </w: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5A63DA" w:rsidRPr="00B146E4" w:rsidRDefault="005A63DA" w:rsidP="00482F8F">
            <w:pPr>
              <w:spacing w:line="320" w:lineRule="atLeast"/>
              <w:ind w:left="180" w:hangingChars="75" w:hanging="180"/>
              <w:jc w:val="both"/>
              <w:rPr>
                <w:rFonts w:eastAsia="標楷體"/>
                <w:color w:val="000000" w:themeColor="text1"/>
                <w:szCs w:val="24"/>
              </w:rPr>
            </w:pPr>
          </w:p>
          <w:p w:rsidR="005A63DA" w:rsidRPr="00B146E4" w:rsidRDefault="005A63DA" w:rsidP="00482F8F">
            <w:pPr>
              <w:spacing w:line="320" w:lineRule="atLeast"/>
              <w:ind w:left="180" w:hangingChars="75" w:hanging="180"/>
              <w:jc w:val="both"/>
              <w:rPr>
                <w:rFonts w:eastAsia="標楷體"/>
                <w:color w:val="000000" w:themeColor="text1"/>
                <w:szCs w:val="24"/>
              </w:rPr>
            </w:pPr>
          </w:p>
          <w:p w:rsidR="005A63DA" w:rsidRPr="00B146E4" w:rsidRDefault="005A63DA"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培養學生志願服務觀念及態度、增進國際視野。</w:t>
            </w:r>
          </w:p>
        </w:tc>
        <w:tc>
          <w:tcPr>
            <w:tcW w:w="960" w:type="dxa"/>
            <w:tcMar>
              <w:left w:w="57" w:type="dxa"/>
              <w:right w:w="57"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配合高教深耕計畫，將國際志工培訓調整納入志願服務訓練。</w:t>
            </w: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持續進行社團強化服務學習意願，協助社團辦理服務訓練。</w:t>
            </w:r>
          </w:p>
        </w:tc>
      </w:tr>
      <w:tr w:rsidR="00482F8F" w:rsidRPr="00B146E4" w:rsidTr="00822D4F">
        <w:tc>
          <w:tcPr>
            <w:tcW w:w="2668"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4.</w:t>
            </w:r>
            <w:r w:rsidRPr="00B146E4">
              <w:rPr>
                <w:rFonts w:eastAsia="標楷體"/>
                <w:color w:val="000000" w:themeColor="text1"/>
              </w:rPr>
              <w:t>提供健康生活優質照護網</w:t>
            </w:r>
            <w:r w:rsidRPr="00B146E4">
              <w:rPr>
                <w:rFonts w:eastAsia="標楷體"/>
                <w:color w:val="000000" w:themeColor="text1"/>
              </w:rPr>
              <w:t>/</w:t>
            </w:r>
            <w:r w:rsidRPr="00B146E4">
              <w:rPr>
                <w:rFonts w:eastAsia="標楷體"/>
                <w:color w:val="000000" w:themeColor="text1"/>
              </w:rPr>
              <w:t>新生健康檢查、健康宣導、餐飲衛生檢查、</w:t>
            </w:r>
            <w:r w:rsidRPr="00B146E4">
              <w:rPr>
                <w:rFonts w:eastAsia="標楷體"/>
                <w:color w:val="000000" w:themeColor="text1"/>
                <w:szCs w:val="24"/>
              </w:rPr>
              <w:t>餐廳成品或半成品衛生抽檢</w:t>
            </w:r>
          </w:p>
        </w:tc>
        <w:tc>
          <w:tcPr>
            <w:tcW w:w="276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辦理入學健康檢查及體檢異常轉介矯治、輔導追蹤。</w:t>
            </w:r>
          </w:p>
          <w:p w:rsidR="00AC100D" w:rsidRPr="00B146E4" w:rsidRDefault="00AC100D"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辦理促進健康之宣導活動。</w:t>
            </w:r>
          </w:p>
          <w:p w:rsidR="000A5101" w:rsidRPr="00B146E4" w:rsidRDefault="000A5101"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每週餐飲衛生檢查</w:t>
            </w:r>
            <w:r w:rsidR="000A5101" w:rsidRPr="00B146E4">
              <w:rPr>
                <w:rFonts w:eastAsia="標楷體"/>
                <w:color w:val="000000" w:themeColor="text1"/>
                <w:szCs w:val="24"/>
              </w:rPr>
              <w:t>。</w:t>
            </w:r>
          </w:p>
          <w:p w:rsidR="000A5101" w:rsidRPr="00B146E4" w:rsidRDefault="000A5101" w:rsidP="00482F8F">
            <w:pPr>
              <w:spacing w:line="320" w:lineRule="atLeast"/>
              <w:ind w:left="180" w:hangingChars="75" w:hanging="180"/>
              <w:jc w:val="both"/>
              <w:rPr>
                <w:rFonts w:eastAsia="標楷體"/>
                <w:color w:val="000000" w:themeColor="text1"/>
                <w:szCs w:val="24"/>
              </w:rPr>
            </w:pPr>
          </w:p>
          <w:p w:rsidR="000A5101" w:rsidRPr="00B146E4" w:rsidRDefault="000A5101" w:rsidP="00482F8F">
            <w:pPr>
              <w:spacing w:line="320" w:lineRule="atLeast"/>
              <w:ind w:left="180" w:hangingChars="75" w:hanging="180"/>
              <w:jc w:val="both"/>
              <w:rPr>
                <w:rFonts w:eastAsia="標楷體"/>
                <w:color w:val="000000" w:themeColor="text1"/>
                <w:szCs w:val="24"/>
              </w:rPr>
            </w:pPr>
          </w:p>
          <w:p w:rsidR="000A5101" w:rsidRPr="00B146E4" w:rsidRDefault="000A5101"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每學期辦理成品或半成　品之食材送檢。</w:t>
            </w:r>
          </w:p>
        </w:tc>
        <w:tc>
          <w:tcPr>
            <w:tcW w:w="270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rPr>
              <w:lastRenderedPageBreak/>
              <w:t>1.</w:t>
            </w:r>
            <w:r w:rsidRPr="00B146E4">
              <w:rPr>
                <w:rFonts w:eastAsia="標楷體"/>
                <w:color w:val="000000" w:themeColor="text1"/>
              </w:rPr>
              <w:t>每學年辦理</w:t>
            </w:r>
            <w:r w:rsidRPr="00B146E4">
              <w:rPr>
                <w:rFonts w:eastAsia="標楷體"/>
                <w:color w:val="000000" w:themeColor="text1"/>
              </w:rPr>
              <w:t>1</w:t>
            </w:r>
            <w:r w:rsidRPr="00B146E4">
              <w:rPr>
                <w:rFonts w:eastAsia="標楷體"/>
                <w:color w:val="000000" w:themeColor="text1"/>
              </w:rPr>
              <w:t>場新生健檢。實際完成</w:t>
            </w:r>
            <w:r w:rsidRPr="00B146E4">
              <w:rPr>
                <w:rFonts w:eastAsia="標楷體"/>
                <w:color w:val="000000" w:themeColor="text1"/>
              </w:rPr>
              <w:t>108</w:t>
            </w:r>
            <w:r w:rsidRPr="00B146E4">
              <w:rPr>
                <w:rFonts w:eastAsia="標楷體"/>
                <w:color w:val="000000" w:themeColor="text1"/>
              </w:rPr>
              <w:t>學年新生健檢及體檢異常</w:t>
            </w:r>
            <w:r w:rsidRPr="00B146E4">
              <w:rPr>
                <w:rFonts w:eastAsia="標楷體"/>
                <w:color w:val="000000" w:themeColor="text1"/>
                <w:szCs w:val="24"/>
              </w:rPr>
              <w:t>轉介矯治追蹤</w:t>
            </w:r>
            <w:r w:rsidR="000A5101" w:rsidRPr="00B146E4">
              <w:rPr>
                <w:rFonts w:eastAsia="標楷體"/>
                <w:color w:val="000000" w:themeColor="text1"/>
              </w:rPr>
              <w:t>。</w:t>
            </w: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rPr>
              <w:t>2.</w:t>
            </w:r>
            <w:r w:rsidRPr="00B146E4">
              <w:rPr>
                <w:rFonts w:eastAsia="標楷體"/>
                <w:color w:val="000000" w:themeColor="text1"/>
              </w:rPr>
              <w:t>每學年辦理促進健康宣導或講座</w:t>
            </w:r>
            <w:r w:rsidRPr="00B146E4">
              <w:rPr>
                <w:rFonts w:eastAsia="標楷體"/>
                <w:color w:val="000000" w:themeColor="text1"/>
              </w:rPr>
              <w:t>5</w:t>
            </w:r>
            <w:r w:rsidRPr="00B146E4">
              <w:rPr>
                <w:rFonts w:eastAsia="標楷體"/>
                <w:color w:val="000000" w:themeColor="text1"/>
              </w:rPr>
              <w:t>場。實際完成</w:t>
            </w:r>
            <w:r w:rsidRPr="00B146E4">
              <w:rPr>
                <w:rFonts w:eastAsia="標楷體"/>
                <w:color w:val="000000" w:themeColor="text1"/>
              </w:rPr>
              <w:t>5</w:t>
            </w:r>
            <w:r w:rsidRPr="00B146E4">
              <w:rPr>
                <w:rFonts w:eastAsia="標楷體"/>
                <w:color w:val="000000" w:themeColor="text1"/>
              </w:rPr>
              <w:t>場講座。</w:t>
            </w:r>
          </w:p>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每學期辦理餐飲衛生檢查共</w:t>
            </w:r>
            <w:r w:rsidRPr="00B146E4">
              <w:rPr>
                <w:rFonts w:eastAsia="標楷體"/>
                <w:color w:val="000000" w:themeColor="text1"/>
                <w:szCs w:val="24"/>
              </w:rPr>
              <w:t>18</w:t>
            </w:r>
            <w:r w:rsidRPr="00B146E4">
              <w:rPr>
                <w:rFonts w:eastAsia="標楷體"/>
                <w:color w:val="000000" w:themeColor="text1"/>
                <w:szCs w:val="24"/>
              </w:rPr>
              <w:t>週。實際完成每學期</w:t>
            </w:r>
            <w:r w:rsidRPr="00B146E4">
              <w:rPr>
                <w:rFonts w:eastAsia="標楷體"/>
                <w:color w:val="000000" w:themeColor="text1"/>
                <w:szCs w:val="24"/>
              </w:rPr>
              <w:t>18</w:t>
            </w:r>
            <w:r w:rsidRPr="00B146E4">
              <w:rPr>
                <w:rFonts w:eastAsia="標楷體"/>
                <w:color w:val="000000" w:themeColor="text1"/>
                <w:szCs w:val="24"/>
              </w:rPr>
              <w:t>週次校內餐飲業</w:t>
            </w:r>
            <w:r w:rsidRPr="00B146E4">
              <w:rPr>
                <w:rFonts w:eastAsia="標楷體"/>
                <w:color w:val="000000" w:themeColor="text1"/>
                <w:szCs w:val="24"/>
              </w:rPr>
              <w:lastRenderedPageBreak/>
              <w:t>之餐飲衛生檢查。</w:t>
            </w:r>
          </w:p>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每學期辦理</w:t>
            </w:r>
            <w:r w:rsidRPr="00B146E4">
              <w:rPr>
                <w:rFonts w:eastAsia="標楷體"/>
                <w:color w:val="000000" w:themeColor="text1"/>
              </w:rPr>
              <w:t>1</w:t>
            </w:r>
            <w:r w:rsidRPr="00B146E4">
              <w:rPr>
                <w:rFonts w:eastAsia="標楷體"/>
                <w:color w:val="000000" w:themeColor="text1"/>
              </w:rPr>
              <w:t>次成品或半成品食材抽檢。實際完成</w:t>
            </w:r>
            <w:r w:rsidRPr="00B146E4">
              <w:rPr>
                <w:rFonts w:eastAsia="標楷體"/>
                <w:color w:val="000000" w:themeColor="text1"/>
              </w:rPr>
              <w:t>108</w:t>
            </w:r>
            <w:r w:rsidRPr="00B146E4">
              <w:rPr>
                <w:rFonts w:eastAsia="標楷體"/>
                <w:color w:val="000000" w:themeColor="text1"/>
              </w:rPr>
              <w:t>學年上下學期共</w:t>
            </w:r>
            <w:r w:rsidRPr="00B146E4">
              <w:rPr>
                <w:rFonts w:eastAsia="標楷體"/>
                <w:color w:val="000000" w:themeColor="text1"/>
              </w:rPr>
              <w:t>2</w:t>
            </w:r>
            <w:r w:rsidRPr="00B146E4">
              <w:rPr>
                <w:rFonts w:eastAsia="標楷體"/>
                <w:color w:val="000000" w:themeColor="text1"/>
              </w:rPr>
              <w:t>次食材抽檢。</w:t>
            </w:r>
          </w:p>
        </w:tc>
        <w:tc>
          <w:tcPr>
            <w:tcW w:w="270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提供學生早期發現疾病或危險因子之管道，進而保持健康或限制疾病發展。</w:t>
            </w: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引導教職員生正向健康行為</w:t>
            </w:r>
            <w:r w:rsidR="000A5101" w:rsidRPr="00B146E4">
              <w:rPr>
                <w:rFonts w:eastAsia="標楷體"/>
                <w:color w:val="000000" w:themeColor="text1"/>
              </w:rPr>
              <w:t>。</w:t>
            </w:r>
          </w:p>
          <w:p w:rsidR="000A5101" w:rsidRPr="00B146E4" w:rsidRDefault="000A5101"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t>3.</w:t>
            </w:r>
            <w:r w:rsidRPr="00B146E4">
              <w:rPr>
                <w:rFonts w:eastAsia="標楷體"/>
                <w:color w:val="000000" w:themeColor="text1"/>
                <w:szCs w:val="24"/>
              </w:rPr>
              <w:t>提供師生健康衛生的飲食環境。</w:t>
            </w:r>
          </w:p>
          <w:p w:rsidR="000A5101" w:rsidRPr="00B146E4" w:rsidRDefault="000A5101" w:rsidP="00482F8F">
            <w:pPr>
              <w:spacing w:line="320" w:lineRule="atLeast"/>
              <w:ind w:left="180" w:hangingChars="75" w:hanging="180"/>
              <w:jc w:val="both"/>
              <w:rPr>
                <w:rFonts w:eastAsia="標楷體"/>
                <w:color w:val="000000" w:themeColor="text1"/>
              </w:rPr>
            </w:pPr>
          </w:p>
          <w:p w:rsidR="000A5101" w:rsidRPr="00B146E4" w:rsidRDefault="000A5101" w:rsidP="00482F8F">
            <w:pPr>
              <w:spacing w:line="320" w:lineRule="atLeast"/>
              <w:ind w:left="180" w:hangingChars="75" w:hanging="180"/>
              <w:jc w:val="both"/>
              <w:rPr>
                <w:rFonts w:eastAsia="標楷體"/>
                <w:color w:val="000000" w:themeColor="text1"/>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spacing w:val="-10"/>
              </w:rPr>
              <w:t>送檢食材檢驗合乎規定</w:t>
            </w:r>
            <w:r w:rsidR="000A5101" w:rsidRPr="00B146E4">
              <w:rPr>
                <w:rFonts w:eastAsia="標楷體"/>
                <w:color w:val="000000" w:themeColor="text1"/>
              </w:rPr>
              <w:t>。</w:t>
            </w:r>
          </w:p>
        </w:tc>
        <w:tc>
          <w:tcPr>
            <w:tcW w:w="960" w:type="dxa"/>
            <w:tcMar>
              <w:left w:w="57" w:type="dxa"/>
              <w:right w:w="57"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Mar>
              <w:left w:w="57" w:type="dxa"/>
              <w:right w:w="57" w:type="dxa"/>
            </w:tcMar>
          </w:tcPr>
          <w:p w:rsidR="00482F8F" w:rsidRPr="00B146E4" w:rsidRDefault="00482F8F" w:rsidP="00482F8F">
            <w:pPr>
              <w:spacing w:line="320" w:lineRule="atLeast"/>
              <w:rPr>
                <w:rFonts w:eastAsia="標楷體"/>
                <w:color w:val="000000" w:themeColor="text1"/>
              </w:rPr>
            </w:pPr>
          </w:p>
        </w:tc>
      </w:tr>
      <w:tr w:rsidR="00482F8F" w:rsidRPr="00B146E4" w:rsidTr="00822D4F">
        <w:tc>
          <w:tcPr>
            <w:tcW w:w="2668" w:type="dxa"/>
            <w:tcMar>
              <w:left w:w="57" w:type="dxa"/>
              <w:right w:w="57" w:type="dxa"/>
            </w:tcMar>
          </w:tcPr>
          <w:p w:rsidR="00482F8F" w:rsidRPr="00B146E4" w:rsidRDefault="00482F8F" w:rsidP="00482F8F">
            <w:pPr>
              <w:spacing w:line="320" w:lineRule="atLeast"/>
              <w:rPr>
                <w:rFonts w:eastAsia="標楷體"/>
                <w:color w:val="000000" w:themeColor="text1"/>
              </w:rPr>
            </w:pPr>
            <w:r w:rsidRPr="00B146E4">
              <w:rPr>
                <w:rFonts w:eastAsia="標楷體"/>
                <w:color w:val="000000" w:themeColor="text1"/>
              </w:rPr>
              <w:t>5.</w:t>
            </w:r>
            <w:r w:rsidRPr="00B146E4">
              <w:rPr>
                <w:rFonts w:eastAsia="標楷體"/>
                <w:color w:val="000000" w:themeColor="text1"/>
              </w:rPr>
              <w:t>促進學生職場競爭力</w:t>
            </w: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r w:rsidRPr="00B146E4">
              <w:rPr>
                <w:rFonts w:eastAsia="標楷體"/>
                <w:color w:val="000000" w:themeColor="text1"/>
              </w:rPr>
              <w:lastRenderedPageBreak/>
              <w:t>5.</w:t>
            </w:r>
            <w:r w:rsidRPr="00B146E4">
              <w:rPr>
                <w:rFonts w:eastAsia="標楷體"/>
                <w:color w:val="000000" w:themeColor="text1"/>
              </w:rPr>
              <w:t>促進學生職場競爭力</w:t>
            </w: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r w:rsidRPr="00B146E4">
              <w:rPr>
                <w:rFonts w:eastAsia="標楷體"/>
                <w:color w:val="000000" w:themeColor="text1"/>
              </w:rPr>
              <w:lastRenderedPageBreak/>
              <w:t>5.</w:t>
            </w:r>
            <w:r w:rsidRPr="00B146E4">
              <w:rPr>
                <w:rFonts w:eastAsia="標楷體"/>
                <w:color w:val="000000" w:themeColor="text1"/>
              </w:rPr>
              <w:t>促進學生職場競爭力</w:t>
            </w: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color w:val="000000" w:themeColor="text1"/>
              </w:rPr>
            </w:pPr>
          </w:p>
          <w:p w:rsidR="005A63DA" w:rsidRPr="00B146E4" w:rsidRDefault="005A63DA" w:rsidP="00482F8F">
            <w:pPr>
              <w:spacing w:line="320" w:lineRule="atLeast"/>
              <w:rPr>
                <w:rFonts w:eastAsia="標楷體"/>
                <w:b/>
                <w:color w:val="000000" w:themeColor="text1"/>
              </w:rPr>
            </w:pPr>
          </w:p>
        </w:tc>
        <w:tc>
          <w:tcPr>
            <w:tcW w:w="2760" w:type="dxa"/>
            <w:tcMar>
              <w:left w:w="57" w:type="dxa"/>
              <w:right w:w="57" w:type="dxa"/>
            </w:tcMar>
          </w:tcPr>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引導學生探索職涯興趣和職涯規劃。</w:t>
            </w: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482F8F" w:rsidRPr="00B146E4" w:rsidRDefault="00482F8F" w:rsidP="00AC100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提升學生就業力。</w:t>
            </w: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增進學生對職場的認知和實踐行動。</w:t>
            </w: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482F8F" w:rsidRPr="00B146E4" w:rsidRDefault="00482F8F" w:rsidP="00AC100D">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推動各項學生職涯輔導</w:t>
            </w:r>
            <w:r w:rsidRPr="00B146E4">
              <w:rPr>
                <w:rFonts w:eastAsia="標楷體"/>
                <w:color w:val="000000" w:themeColor="text1"/>
                <w:szCs w:val="24"/>
              </w:rPr>
              <w:lastRenderedPageBreak/>
              <w:t>和畢業生就業輔導工作。</w:t>
            </w: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0A5101" w:rsidRPr="00B146E4" w:rsidRDefault="000A5101" w:rsidP="00AC100D">
            <w:pPr>
              <w:spacing w:line="320" w:lineRule="exact"/>
              <w:ind w:left="180" w:hangingChars="75" w:hanging="180"/>
              <w:jc w:val="both"/>
              <w:rPr>
                <w:rFonts w:eastAsia="標楷體"/>
                <w:color w:val="000000" w:themeColor="text1"/>
                <w:szCs w:val="24"/>
              </w:rPr>
            </w:pPr>
          </w:p>
          <w:p w:rsidR="005A63DA" w:rsidRPr="00B146E4" w:rsidRDefault="005A63DA" w:rsidP="00AC100D">
            <w:pPr>
              <w:spacing w:line="320" w:lineRule="exact"/>
              <w:ind w:left="180" w:hangingChars="75" w:hanging="180"/>
              <w:jc w:val="both"/>
              <w:rPr>
                <w:rFonts w:eastAsia="標楷體"/>
                <w:color w:val="000000" w:themeColor="text1"/>
                <w:szCs w:val="24"/>
              </w:rPr>
            </w:pPr>
          </w:p>
          <w:p w:rsidR="005A63DA" w:rsidRPr="00B146E4" w:rsidRDefault="005A63DA" w:rsidP="00AC100D">
            <w:pPr>
              <w:spacing w:line="320" w:lineRule="exact"/>
              <w:ind w:left="180" w:hangingChars="75" w:hanging="180"/>
              <w:jc w:val="both"/>
              <w:rPr>
                <w:rFonts w:eastAsia="標楷體"/>
                <w:color w:val="000000" w:themeColor="text1"/>
                <w:szCs w:val="24"/>
              </w:rPr>
            </w:pPr>
          </w:p>
          <w:p w:rsidR="005A63DA" w:rsidRPr="00B146E4" w:rsidRDefault="005A63DA" w:rsidP="00AC100D">
            <w:pPr>
              <w:spacing w:line="320" w:lineRule="exact"/>
              <w:ind w:left="180" w:hangingChars="75" w:hanging="180"/>
              <w:jc w:val="both"/>
              <w:rPr>
                <w:rFonts w:eastAsia="標楷體"/>
                <w:color w:val="000000" w:themeColor="text1"/>
                <w:szCs w:val="24"/>
              </w:rPr>
            </w:pPr>
          </w:p>
          <w:p w:rsidR="005A63DA" w:rsidRPr="00B146E4" w:rsidRDefault="005A63DA" w:rsidP="00AC100D">
            <w:pPr>
              <w:spacing w:line="320" w:lineRule="exact"/>
              <w:ind w:left="180" w:hangingChars="75" w:hanging="180"/>
              <w:jc w:val="both"/>
              <w:rPr>
                <w:rFonts w:eastAsia="標楷體"/>
                <w:color w:val="000000" w:themeColor="text1"/>
                <w:szCs w:val="24"/>
              </w:rPr>
            </w:pPr>
          </w:p>
          <w:p w:rsidR="005A63DA" w:rsidRPr="00B146E4" w:rsidRDefault="005A63DA" w:rsidP="00AC100D">
            <w:pPr>
              <w:spacing w:line="320" w:lineRule="exact"/>
              <w:ind w:left="180" w:hangingChars="75" w:hanging="180"/>
              <w:jc w:val="both"/>
              <w:rPr>
                <w:rFonts w:eastAsia="標楷體"/>
                <w:color w:val="000000" w:themeColor="text1"/>
                <w:szCs w:val="24"/>
              </w:rPr>
            </w:pPr>
          </w:p>
          <w:p w:rsidR="005A63DA" w:rsidRPr="00B146E4" w:rsidRDefault="005A63DA" w:rsidP="00AC100D">
            <w:pPr>
              <w:spacing w:line="320" w:lineRule="exact"/>
              <w:ind w:left="180" w:hangingChars="75" w:hanging="180"/>
              <w:jc w:val="both"/>
              <w:rPr>
                <w:rFonts w:eastAsia="標楷體"/>
                <w:color w:val="000000" w:themeColor="text1"/>
                <w:szCs w:val="24"/>
              </w:rPr>
            </w:pPr>
          </w:p>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lastRenderedPageBreak/>
              <w:t>5.</w:t>
            </w:r>
            <w:r w:rsidRPr="00B146E4">
              <w:rPr>
                <w:rFonts w:eastAsia="標楷體"/>
                <w:color w:val="000000" w:themeColor="text1"/>
              </w:rPr>
              <w:t>落實畢業生流向調查與服務，建立調查結果回饋機制。</w:t>
            </w:r>
          </w:p>
        </w:tc>
        <w:tc>
          <w:tcPr>
            <w:tcW w:w="2700" w:type="dxa"/>
            <w:tcMar>
              <w:left w:w="57" w:type="dxa"/>
              <w:right w:w="57" w:type="dxa"/>
            </w:tcMar>
          </w:tcPr>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lastRenderedPageBreak/>
              <w:t>1.108</w:t>
            </w:r>
            <w:r w:rsidRPr="00B146E4">
              <w:rPr>
                <w:rFonts w:eastAsia="標楷體"/>
                <w:color w:val="000000" w:themeColor="text1"/>
                <w:lang w:eastAsia="zh-HK"/>
              </w:rPr>
              <w:t>學年度</w:t>
            </w:r>
            <w:r w:rsidRPr="00B146E4">
              <w:rPr>
                <w:rFonts w:eastAsia="標楷體"/>
                <w:color w:val="000000" w:themeColor="text1"/>
              </w:rPr>
              <w:t>大一新生職業興趣探索施測率</w:t>
            </w:r>
            <w:r w:rsidRPr="00B146E4">
              <w:rPr>
                <w:rFonts w:eastAsia="標楷體"/>
                <w:color w:val="000000" w:themeColor="text1"/>
                <w:lang w:eastAsia="zh-HK"/>
              </w:rPr>
              <w:t>目標</w:t>
            </w:r>
            <w:r w:rsidRPr="00B146E4">
              <w:rPr>
                <w:rFonts w:eastAsia="標楷體"/>
                <w:color w:val="000000" w:themeColor="text1"/>
              </w:rPr>
              <w:t>值為</w:t>
            </w:r>
            <w:r w:rsidRPr="00B146E4">
              <w:rPr>
                <w:rFonts w:eastAsia="標楷體"/>
                <w:color w:val="000000" w:themeColor="text1"/>
              </w:rPr>
              <w:t>80%</w:t>
            </w:r>
            <w:r w:rsidRPr="00B146E4">
              <w:rPr>
                <w:rFonts w:eastAsia="標楷體"/>
                <w:color w:val="000000" w:themeColor="text1"/>
              </w:rPr>
              <w:t>，實際值為施測人數</w:t>
            </w:r>
            <w:r w:rsidRPr="00B146E4">
              <w:rPr>
                <w:rFonts w:eastAsia="標楷體"/>
                <w:color w:val="000000" w:themeColor="text1"/>
              </w:rPr>
              <w:t>1,637</w:t>
            </w:r>
            <w:r w:rsidRPr="00B146E4">
              <w:rPr>
                <w:rFonts w:eastAsia="標楷體"/>
                <w:color w:val="000000" w:themeColor="text1"/>
              </w:rPr>
              <w:t>人，施測率為</w:t>
            </w:r>
            <w:r w:rsidRPr="00B146E4">
              <w:rPr>
                <w:rFonts w:eastAsia="標楷體"/>
                <w:color w:val="000000" w:themeColor="text1"/>
              </w:rPr>
              <w:t>90%</w:t>
            </w:r>
            <w:r w:rsidRPr="00B146E4">
              <w:rPr>
                <w:rFonts w:eastAsia="標楷體"/>
                <w:color w:val="000000" w:themeColor="text1"/>
              </w:rPr>
              <w:t>。</w:t>
            </w:r>
          </w:p>
          <w:p w:rsidR="000A5101" w:rsidRPr="00B146E4" w:rsidRDefault="000A5101" w:rsidP="006D4A9D">
            <w:pPr>
              <w:pStyle w:val="af"/>
              <w:widowControl/>
              <w:spacing w:line="320" w:lineRule="exact"/>
              <w:ind w:left="178" w:hanging="178"/>
              <w:jc w:val="both"/>
              <w:rPr>
                <w:rFonts w:eastAsia="標楷體"/>
                <w:color w:val="000000" w:themeColor="text1"/>
              </w:rPr>
            </w:pPr>
          </w:p>
          <w:p w:rsidR="000A5101" w:rsidRPr="00B146E4" w:rsidRDefault="000A5101" w:rsidP="006D4A9D">
            <w:pPr>
              <w:pStyle w:val="af"/>
              <w:widowControl/>
              <w:spacing w:line="320" w:lineRule="exact"/>
              <w:ind w:left="178" w:hanging="178"/>
              <w:jc w:val="both"/>
              <w:rPr>
                <w:rFonts w:eastAsia="標楷體"/>
                <w:color w:val="000000" w:themeColor="text1"/>
              </w:rPr>
            </w:pPr>
          </w:p>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t>2.</w:t>
            </w:r>
            <w:r w:rsidRPr="006D4A9D">
              <w:rPr>
                <w:rFonts w:eastAsia="標楷體"/>
                <w:color w:val="000000" w:themeColor="text1"/>
              </w:rPr>
              <w:t>就業或職涯講座目標值為</w:t>
            </w:r>
            <w:r w:rsidRPr="006D4A9D">
              <w:rPr>
                <w:rFonts w:eastAsia="標楷體"/>
                <w:color w:val="000000" w:themeColor="text1"/>
              </w:rPr>
              <w:t>2</w:t>
            </w:r>
            <w:r w:rsidRPr="006D4A9D">
              <w:rPr>
                <w:rFonts w:eastAsia="標楷體"/>
                <w:color w:val="000000" w:themeColor="text1"/>
              </w:rPr>
              <w:t>場次</w:t>
            </w:r>
            <w:r w:rsidRPr="006D4A9D">
              <w:rPr>
                <w:rFonts w:eastAsia="標楷體"/>
                <w:color w:val="000000" w:themeColor="text1"/>
              </w:rPr>
              <w:t>60</w:t>
            </w:r>
            <w:r w:rsidRPr="006D4A9D">
              <w:rPr>
                <w:rFonts w:eastAsia="標楷體"/>
                <w:color w:val="000000" w:themeColor="text1"/>
              </w:rPr>
              <w:t>人次參與，實際值為</w:t>
            </w:r>
            <w:r w:rsidRPr="006D4A9D">
              <w:rPr>
                <w:rFonts w:eastAsia="標楷體"/>
                <w:color w:val="000000" w:themeColor="text1"/>
              </w:rPr>
              <w:t>11</w:t>
            </w:r>
            <w:r w:rsidRPr="006D4A9D">
              <w:rPr>
                <w:rFonts w:eastAsia="標楷體"/>
                <w:color w:val="000000" w:themeColor="text1"/>
              </w:rPr>
              <w:t>場次</w:t>
            </w:r>
            <w:r w:rsidRPr="006D4A9D">
              <w:rPr>
                <w:rFonts w:eastAsia="標楷體"/>
                <w:color w:val="000000" w:themeColor="text1"/>
              </w:rPr>
              <w:t>252</w:t>
            </w:r>
            <w:r w:rsidRPr="006D4A9D">
              <w:rPr>
                <w:rFonts w:eastAsia="標楷體"/>
                <w:color w:val="000000" w:themeColor="text1"/>
              </w:rPr>
              <w:t>人。</w:t>
            </w:r>
          </w:p>
          <w:p w:rsidR="000A5101" w:rsidRPr="00B146E4" w:rsidRDefault="000A5101" w:rsidP="006D4A9D">
            <w:pPr>
              <w:pStyle w:val="af"/>
              <w:widowControl/>
              <w:spacing w:line="320" w:lineRule="exact"/>
              <w:ind w:left="178" w:hanging="178"/>
              <w:jc w:val="both"/>
              <w:rPr>
                <w:rFonts w:eastAsia="標楷體"/>
                <w:color w:val="000000" w:themeColor="text1"/>
              </w:rPr>
            </w:pPr>
          </w:p>
          <w:p w:rsidR="000A5101" w:rsidRPr="00B146E4" w:rsidRDefault="000A5101" w:rsidP="006D4A9D">
            <w:pPr>
              <w:pStyle w:val="af"/>
              <w:widowControl/>
              <w:spacing w:line="320" w:lineRule="exact"/>
              <w:ind w:left="178" w:hanging="178"/>
              <w:jc w:val="both"/>
              <w:rPr>
                <w:rFonts w:eastAsia="標楷體"/>
                <w:color w:val="000000" w:themeColor="text1"/>
              </w:rPr>
            </w:pPr>
          </w:p>
          <w:p w:rsidR="000A5101" w:rsidRPr="00B146E4" w:rsidRDefault="000A5101" w:rsidP="006D4A9D">
            <w:pPr>
              <w:pStyle w:val="af"/>
              <w:widowControl/>
              <w:spacing w:line="320" w:lineRule="exact"/>
              <w:ind w:left="178" w:hanging="178"/>
              <w:jc w:val="both"/>
              <w:rPr>
                <w:rFonts w:eastAsia="標楷體"/>
                <w:color w:val="000000" w:themeColor="text1"/>
              </w:rPr>
            </w:pPr>
          </w:p>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企業參訪或職場體驗活動目標值為</w:t>
            </w:r>
            <w:r w:rsidRPr="00B146E4">
              <w:rPr>
                <w:rFonts w:eastAsia="標楷體"/>
                <w:color w:val="000000" w:themeColor="text1"/>
              </w:rPr>
              <w:t>2</w:t>
            </w:r>
            <w:r w:rsidRPr="00B146E4">
              <w:rPr>
                <w:rFonts w:eastAsia="標楷體"/>
                <w:color w:val="000000" w:themeColor="text1"/>
              </w:rPr>
              <w:t>場次</w:t>
            </w:r>
            <w:r w:rsidRPr="00B146E4">
              <w:rPr>
                <w:rFonts w:eastAsia="標楷體"/>
                <w:color w:val="000000" w:themeColor="text1"/>
              </w:rPr>
              <w:t>70</w:t>
            </w:r>
            <w:r w:rsidRPr="00B146E4">
              <w:rPr>
                <w:rFonts w:eastAsia="標楷體"/>
                <w:color w:val="000000" w:themeColor="text1"/>
              </w:rPr>
              <w:t>人參與，因應新冠肺炎疫情，</w:t>
            </w:r>
            <w:r w:rsidRPr="00B146E4">
              <w:rPr>
                <w:rFonts w:eastAsia="標楷體"/>
                <w:color w:val="000000" w:themeColor="text1"/>
                <w:lang w:eastAsia="zh-HK"/>
              </w:rPr>
              <w:t>以減少參訪人數辦理</w:t>
            </w:r>
            <w:r w:rsidRPr="00B146E4">
              <w:rPr>
                <w:rFonts w:eastAsia="標楷體"/>
                <w:color w:val="000000" w:themeColor="text1"/>
              </w:rPr>
              <w:t>，</w:t>
            </w:r>
            <w:r w:rsidRPr="00B146E4">
              <w:rPr>
                <w:rFonts w:eastAsia="標楷體"/>
                <w:color w:val="000000" w:themeColor="text1"/>
                <w:lang w:eastAsia="zh-HK"/>
              </w:rPr>
              <w:t>實際辦理</w:t>
            </w:r>
            <w:r w:rsidRPr="00B146E4">
              <w:rPr>
                <w:rFonts w:eastAsia="標楷體"/>
                <w:color w:val="000000" w:themeColor="text1"/>
                <w:lang w:eastAsia="zh-HK"/>
              </w:rPr>
              <w:t>2</w:t>
            </w:r>
            <w:r w:rsidRPr="00B146E4">
              <w:rPr>
                <w:rFonts w:eastAsia="標楷體"/>
                <w:color w:val="000000" w:themeColor="text1"/>
              </w:rPr>
              <w:t>場次，</w:t>
            </w:r>
            <w:r w:rsidRPr="00B146E4">
              <w:rPr>
                <w:rFonts w:eastAsia="標楷體"/>
                <w:color w:val="000000" w:themeColor="text1"/>
                <w:lang w:eastAsia="zh-HK"/>
              </w:rPr>
              <w:t>計</w:t>
            </w:r>
            <w:r w:rsidRPr="00B146E4">
              <w:rPr>
                <w:rFonts w:eastAsia="標楷體"/>
                <w:color w:val="000000" w:themeColor="text1"/>
              </w:rPr>
              <w:t>18</w:t>
            </w:r>
            <w:r w:rsidRPr="00B146E4">
              <w:rPr>
                <w:rFonts w:eastAsia="標楷體"/>
                <w:color w:val="000000" w:themeColor="text1"/>
              </w:rPr>
              <w:t>人</w:t>
            </w:r>
            <w:r w:rsidRPr="00B146E4">
              <w:rPr>
                <w:rFonts w:eastAsia="標楷體"/>
                <w:color w:val="000000" w:themeColor="text1"/>
                <w:lang w:eastAsia="zh-HK"/>
              </w:rPr>
              <w:t>參與</w:t>
            </w:r>
            <w:r w:rsidRPr="00B146E4">
              <w:rPr>
                <w:rFonts w:eastAsia="標楷體"/>
                <w:color w:val="000000" w:themeColor="text1"/>
              </w:rPr>
              <w:t>。</w:t>
            </w:r>
          </w:p>
          <w:p w:rsidR="00482F8F" w:rsidRPr="00B146E4" w:rsidRDefault="00482F8F" w:rsidP="00AC100D">
            <w:pPr>
              <w:spacing w:line="320" w:lineRule="exact"/>
              <w:ind w:left="187" w:hanging="187"/>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提供職涯博覽會與就業</w:t>
            </w:r>
            <w:r w:rsidRPr="00B146E4">
              <w:rPr>
                <w:rFonts w:eastAsia="標楷體"/>
                <w:color w:val="000000" w:themeColor="text1"/>
              </w:rPr>
              <w:lastRenderedPageBreak/>
              <w:t>資訊。</w:t>
            </w:r>
          </w:p>
          <w:p w:rsidR="005A63DA" w:rsidRPr="00B146E4" w:rsidRDefault="005A63DA" w:rsidP="00AC100D">
            <w:pPr>
              <w:spacing w:line="320" w:lineRule="exact"/>
              <w:ind w:left="384" w:hangingChars="160" w:hanging="384"/>
              <w:jc w:val="both"/>
              <w:rPr>
                <w:rFonts w:eastAsia="標楷體"/>
                <w:color w:val="000000" w:themeColor="text1"/>
              </w:rPr>
            </w:pPr>
          </w:p>
          <w:p w:rsidR="005A63DA" w:rsidRPr="00B146E4" w:rsidRDefault="005A63DA" w:rsidP="00AC100D">
            <w:pPr>
              <w:spacing w:line="320" w:lineRule="exact"/>
              <w:ind w:left="384" w:hangingChars="160" w:hanging="384"/>
              <w:jc w:val="both"/>
              <w:rPr>
                <w:rFonts w:eastAsia="標楷體"/>
                <w:color w:val="000000" w:themeColor="text1"/>
              </w:rPr>
            </w:pPr>
          </w:p>
          <w:p w:rsidR="005A63DA" w:rsidRPr="00B146E4" w:rsidRDefault="005A63DA" w:rsidP="00AC100D">
            <w:pPr>
              <w:spacing w:line="320" w:lineRule="exact"/>
              <w:ind w:left="384" w:hangingChars="160" w:hanging="384"/>
              <w:jc w:val="both"/>
              <w:rPr>
                <w:rFonts w:eastAsia="標楷體"/>
                <w:color w:val="000000" w:themeColor="text1"/>
              </w:rPr>
            </w:pPr>
          </w:p>
          <w:p w:rsidR="005A63DA" w:rsidRPr="00B146E4" w:rsidRDefault="005A63DA" w:rsidP="00AC100D">
            <w:pPr>
              <w:spacing w:line="320" w:lineRule="exact"/>
              <w:ind w:left="384" w:hangingChars="160" w:hanging="384"/>
              <w:jc w:val="both"/>
              <w:rPr>
                <w:rFonts w:eastAsia="標楷體"/>
                <w:color w:val="000000" w:themeColor="text1"/>
              </w:rPr>
            </w:pPr>
          </w:p>
          <w:p w:rsidR="005A63DA" w:rsidRPr="00B146E4" w:rsidRDefault="005A63DA" w:rsidP="00AC100D">
            <w:pPr>
              <w:spacing w:line="320" w:lineRule="exact"/>
              <w:ind w:left="384" w:hangingChars="160" w:hanging="384"/>
              <w:jc w:val="both"/>
              <w:rPr>
                <w:rFonts w:eastAsia="標楷體"/>
                <w:color w:val="000000" w:themeColor="text1"/>
              </w:rPr>
            </w:pPr>
          </w:p>
          <w:p w:rsidR="005A63DA" w:rsidRPr="00B146E4" w:rsidRDefault="005A63DA" w:rsidP="00AC100D">
            <w:pPr>
              <w:spacing w:line="320" w:lineRule="exact"/>
              <w:ind w:left="384" w:hangingChars="160" w:hanging="384"/>
              <w:jc w:val="both"/>
              <w:rPr>
                <w:rFonts w:eastAsia="標楷體"/>
                <w:color w:val="000000" w:themeColor="text1"/>
              </w:rPr>
            </w:pPr>
          </w:p>
          <w:p w:rsidR="00482F8F" w:rsidRPr="00B146E4" w:rsidRDefault="00482F8F" w:rsidP="00AC100D">
            <w:pPr>
              <w:spacing w:line="320" w:lineRule="exact"/>
              <w:ind w:left="384" w:hangingChars="160" w:hanging="384"/>
              <w:jc w:val="both"/>
              <w:rPr>
                <w:rFonts w:eastAsia="標楷體"/>
                <w:color w:val="000000" w:themeColor="text1"/>
              </w:rPr>
            </w:pPr>
            <w:r w:rsidRPr="00B146E4">
              <w:rPr>
                <w:rFonts w:eastAsia="標楷體"/>
                <w:color w:val="000000" w:themeColor="text1"/>
              </w:rPr>
              <w:t>4-1</w:t>
            </w:r>
            <w:r w:rsidR="000A5101" w:rsidRPr="00B146E4">
              <w:rPr>
                <w:rFonts w:eastAsia="標楷體"/>
                <w:color w:val="000000" w:themeColor="text1"/>
              </w:rPr>
              <w:t>.</w:t>
            </w:r>
            <w:r w:rsidRPr="00B146E4">
              <w:rPr>
                <w:rFonts w:eastAsia="標楷體"/>
                <w:color w:val="000000" w:themeColor="text1"/>
                <w:spacing w:val="-4"/>
              </w:rPr>
              <w:t>108</w:t>
            </w:r>
            <w:r w:rsidRPr="00B146E4">
              <w:rPr>
                <w:rFonts w:eastAsia="標楷體"/>
                <w:color w:val="000000" w:themeColor="text1"/>
                <w:spacing w:val="-4"/>
                <w:lang w:eastAsia="zh-HK"/>
              </w:rPr>
              <w:t>學年度預計</w:t>
            </w:r>
            <w:r w:rsidRPr="00B146E4">
              <w:rPr>
                <w:rFonts w:eastAsia="標楷體"/>
                <w:color w:val="000000" w:themeColor="text1"/>
                <w:spacing w:val="-4"/>
              </w:rPr>
              <w:t>舉辦</w:t>
            </w:r>
            <w:r w:rsidRPr="00B146E4">
              <w:rPr>
                <w:rFonts w:eastAsia="標楷體"/>
                <w:color w:val="000000" w:themeColor="text1"/>
                <w:spacing w:val="-4"/>
              </w:rPr>
              <w:t>1</w:t>
            </w:r>
            <w:r w:rsidRPr="00B146E4">
              <w:rPr>
                <w:rFonts w:eastAsia="標楷體"/>
                <w:color w:val="000000" w:themeColor="text1"/>
                <w:spacing w:val="-4"/>
              </w:rPr>
              <w:t>場職涯博覽會暨校園徵才活動，</w:t>
            </w:r>
            <w:r w:rsidRPr="00B146E4">
              <w:rPr>
                <w:rFonts w:eastAsia="標楷體"/>
                <w:color w:val="000000" w:themeColor="text1"/>
                <w:spacing w:val="-4"/>
              </w:rPr>
              <w:t>2,000</w:t>
            </w:r>
            <w:r w:rsidRPr="00B146E4">
              <w:rPr>
                <w:rFonts w:eastAsia="標楷體"/>
                <w:color w:val="000000" w:themeColor="text1"/>
                <w:spacing w:val="-4"/>
              </w:rPr>
              <w:t>人參與，提供畢業生</w:t>
            </w:r>
            <w:r w:rsidRPr="00B146E4">
              <w:rPr>
                <w:rFonts w:eastAsia="標楷體"/>
                <w:color w:val="000000" w:themeColor="text1"/>
                <w:spacing w:val="-4"/>
              </w:rPr>
              <w:t>900</w:t>
            </w:r>
            <w:r w:rsidRPr="00B146E4">
              <w:rPr>
                <w:rFonts w:eastAsia="標楷體"/>
                <w:color w:val="000000" w:themeColor="text1"/>
                <w:spacing w:val="-4"/>
              </w:rPr>
              <w:t>個工作職缺，</w:t>
            </w:r>
            <w:r w:rsidRPr="00B146E4">
              <w:rPr>
                <w:rFonts w:eastAsia="標楷體"/>
                <w:color w:val="000000" w:themeColor="text1"/>
                <w:spacing w:val="-4"/>
                <w:lang w:eastAsia="zh-HK"/>
              </w:rPr>
              <w:t>因新冠肺炎疫情影響改</w:t>
            </w:r>
            <w:r w:rsidRPr="00B146E4">
              <w:rPr>
                <w:rFonts w:eastAsia="標楷體"/>
                <w:color w:val="000000" w:themeColor="text1"/>
                <w:spacing w:val="-4"/>
              </w:rPr>
              <w:t>為於本校網站辦理線上校園徵才，以及配合勞動部勞動力發展署辦理「台灣就業通暨全國大專校院聯合線上就業博覽會」，總計提供</w:t>
            </w:r>
            <w:r w:rsidRPr="00B146E4">
              <w:rPr>
                <w:rFonts w:eastAsia="標楷體"/>
                <w:color w:val="000000" w:themeColor="text1"/>
                <w:spacing w:val="-4"/>
              </w:rPr>
              <w:t>1,300</w:t>
            </w:r>
            <w:r w:rsidRPr="00B146E4">
              <w:rPr>
                <w:rFonts w:eastAsia="標楷體"/>
                <w:color w:val="000000" w:themeColor="text1"/>
                <w:spacing w:val="-4"/>
              </w:rPr>
              <w:t>個職缺。</w:t>
            </w:r>
          </w:p>
          <w:p w:rsidR="00482F8F" w:rsidRPr="00B146E4" w:rsidRDefault="00482F8F" w:rsidP="00AC100D">
            <w:pPr>
              <w:spacing w:line="320" w:lineRule="exact"/>
              <w:ind w:left="384" w:hangingChars="160" w:hanging="384"/>
              <w:jc w:val="both"/>
              <w:rPr>
                <w:rFonts w:eastAsia="標楷體"/>
                <w:color w:val="000000" w:themeColor="text1"/>
              </w:rPr>
            </w:pPr>
            <w:r w:rsidRPr="00B146E4">
              <w:rPr>
                <w:rFonts w:eastAsia="標楷體"/>
                <w:color w:val="000000" w:themeColor="text1"/>
              </w:rPr>
              <w:t>4-2</w:t>
            </w:r>
            <w:r w:rsidR="000A5101" w:rsidRPr="00B146E4">
              <w:rPr>
                <w:rFonts w:eastAsia="標楷體"/>
                <w:color w:val="000000" w:themeColor="text1"/>
              </w:rPr>
              <w:t>.</w:t>
            </w:r>
            <w:r w:rsidRPr="00B146E4">
              <w:rPr>
                <w:rFonts w:eastAsia="標楷體"/>
                <w:color w:val="000000" w:themeColor="text1"/>
                <w:spacing w:val="-6"/>
              </w:rPr>
              <w:t>網站</w:t>
            </w:r>
            <w:r w:rsidRPr="00B146E4">
              <w:rPr>
                <w:rFonts w:eastAsia="標楷體"/>
                <w:color w:val="000000" w:themeColor="text1"/>
                <w:spacing w:val="-8"/>
              </w:rPr>
              <w:t>登載</w:t>
            </w:r>
            <w:r w:rsidRPr="00B146E4">
              <w:rPr>
                <w:rFonts w:eastAsia="標楷體"/>
                <w:color w:val="000000" w:themeColor="text1"/>
                <w:spacing w:val="-6"/>
              </w:rPr>
              <w:t>，提供畢業生就業、求職、求才各類資訊</w:t>
            </w:r>
            <w:r w:rsidRPr="00B146E4">
              <w:rPr>
                <w:rFonts w:eastAsia="標楷體"/>
                <w:color w:val="000000" w:themeColor="text1"/>
                <w:spacing w:val="-6"/>
                <w:lang w:eastAsia="zh-HK"/>
              </w:rPr>
              <w:t>目標值為</w:t>
            </w:r>
            <w:r w:rsidRPr="00B146E4">
              <w:rPr>
                <w:rFonts w:eastAsia="標楷體"/>
                <w:color w:val="000000" w:themeColor="text1"/>
                <w:spacing w:val="-6"/>
              </w:rPr>
              <w:t>300</w:t>
            </w:r>
            <w:r w:rsidRPr="00B146E4">
              <w:rPr>
                <w:rFonts w:eastAsia="標楷體"/>
                <w:color w:val="000000" w:themeColor="text1"/>
                <w:spacing w:val="-6"/>
              </w:rPr>
              <w:t>筆，</w:t>
            </w:r>
            <w:r w:rsidRPr="00B146E4">
              <w:rPr>
                <w:rFonts w:eastAsia="標楷體"/>
                <w:color w:val="000000" w:themeColor="text1"/>
                <w:spacing w:val="-6"/>
                <w:lang w:eastAsia="zh-HK"/>
              </w:rPr>
              <w:t>實際刊登</w:t>
            </w:r>
            <w:r w:rsidRPr="00B146E4">
              <w:rPr>
                <w:rFonts w:eastAsia="標楷體"/>
                <w:color w:val="000000" w:themeColor="text1"/>
                <w:spacing w:val="-6"/>
                <w:lang w:eastAsia="zh-HK"/>
              </w:rPr>
              <w:t>551</w:t>
            </w:r>
            <w:r w:rsidRPr="00B146E4">
              <w:rPr>
                <w:rFonts w:eastAsia="標楷體"/>
                <w:color w:val="000000" w:themeColor="text1"/>
                <w:spacing w:val="-6"/>
              </w:rPr>
              <w:t>筆。</w:t>
            </w:r>
          </w:p>
          <w:p w:rsidR="006D4A9D" w:rsidRDefault="006D4A9D" w:rsidP="00AC100D">
            <w:pPr>
              <w:spacing w:line="320" w:lineRule="exact"/>
              <w:ind w:left="187" w:hanging="187"/>
              <w:jc w:val="both"/>
              <w:rPr>
                <w:rFonts w:eastAsia="標楷體"/>
                <w:color w:val="000000" w:themeColor="text1"/>
              </w:rPr>
            </w:pPr>
          </w:p>
          <w:p w:rsidR="00482F8F" w:rsidRPr="00B146E4" w:rsidRDefault="00482F8F" w:rsidP="00AC100D">
            <w:pPr>
              <w:spacing w:line="320" w:lineRule="exact"/>
              <w:ind w:left="187" w:hanging="187"/>
              <w:jc w:val="both"/>
              <w:rPr>
                <w:rFonts w:eastAsia="標楷體"/>
                <w:color w:val="000000" w:themeColor="text1"/>
              </w:rPr>
            </w:pPr>
            <w:r w:rsidRPr="00B146E4">
              <w:rPr>
                <w:rFonts w:eastAsia="標楷體"/>
                <w:color w:val="000000" w:themeColor="text1"/>
              </w:rPr>
              <w:lastRenderedPageBreak/>
              <w:t>5.</w:t>
            </w:r>
            <w:r w:rsidRPr="00B146E4">
              <w:rPr>
                <w:rFonts w:eastAsia="標楷體"/>
                <w:color w:val="000000" w:themeColor="text1"/>
              </w:rPr>
              <w:t>就業資訊回饋</w:t>
            </w:r>
            <w:r w:rsidRPr="00B146E4">
              <w:rPr>
                <w:rFonts w:eastAsia="標楷體"/>
                <w:color w:val="000000" w:themeColor="text1"/>
                <w:szCs w:val="24"/>
              </w:rPr>
              <w:t>。</w:t>
            </w:r>
          </w:p>
          <w:p w:rsidR="005A63DA" w:rsidRPr="00B146E4" w:rsidRDefault="005A63DA" w:rsidP="00AC100D">
            <w:pPr>
              <w:spacing w:line="320" w:lineRule="exact"/>
              <w:ind w:left="384" w:hangingChars="160" w:hanging="384"/>
              <w:jc w:val="both"/>
              <w:rPr>
                <w:rFonts w:eastAsia="標楷體"/>
                <w:color w:val="000000" w:themeColor="text1"/>
              </w:rPr>
            </w:pPr>
          </w:p>
          <w:p w:rsidR="005A63DA" w:rsidRPr="00B146E4" w:rsidRDefault="005A63DA" w:rsidP="00AC100D">
            <w:pPr>
              <w:spacing w:line="320" w:lineRule="exact"/>
              <w:ind w:left="384" w:hangingChars="160" w:hanging="384"/>
              <w:jc w:val="both"/>
              <w:rPr>
                <w:rFonts w:eastAsia="標楷體"/>
                <w:color w:val="000000" w:themeColor="text1"/>
              </w:rPr>
            </w:pPr>
          </w:p>
          <w:p w:rsidR="005A63DA" w:rsidRPr="00B146E4" w:rsidRDefault="005A63DA" w:rsidP="00AC100D">
            <w:pPr>
              <w:spacing w:line="320" w:lineRule="exact"/>
              <w:ind w:left="384" w:hangingChars="160" w:hanging="384"/>
              <w:jc w:val="both"/>
              <w:rPr>
                <w:rFonts w:eastAsia="標楷體"/>
                <w:color w:val="000000" w:themeColor="text1"/>
              </w:rPr>
            </w:pPr>
          </w:p>
          <w:p w:rsidR="005A63DA" w:rsidRPr="00B146E4" w:rsidRDefault="005A63DA" w:rsidP="00AC100D">
            <w:pPr>
              <w:spacing w:line="320" w:lineRule="exact"/>
              <w:ind w:left="384" w:hangingChars="160" w:hanging="384"/>
              <w:jc w:val="both"/>
              <w:rPr>
                <w:rFonts w:eastAsia="標楷體"/>
                <w:color w:val="000000" w:themeColor="text1"/>
              </w:rPr>
            </w:pPr>
          </w:p>
          <w:p w:rsidR="005A63DA" w:rsidRPr="00B146E4" w:rsidRDefault="005A63DA" w:rsidP="00AC100D">
            <w:pPr>
              <w:spacing w:line="320" w:lineRule="exact"/>
              <w:ind w:left="384" w:hangingChars="160" w:hanging="384"/>
              <w:jc w:val="both"/>
              <w:rPr>
                <w:rFonts w:eastAsia="標楷體"/>
                <w:color w:val="000000" w:themeColor="text1"/>
              </w:rPr>
            </w:pPr>
          </w:p>
          <w:p w:rsidR="00482F8F" w:rsidRPr="00B146E4" w:rsidRDefault="00482F8F" w:rsidP="00AC100D">
            <w:pPr>
              <w:spacing w:line="320" w:lineRule="exact"/>
              <w:ind w:left="384" w:hangingChars="160" w:hanging="384"/>
              <w:jc w:val="both"/>
              <w:rPr>
                <w:rFonts w:eastAsia="標楷體"/>
                <w:color w:val="000000" w:themeColor="text1"/>
                <w:szCs w:val="24"/>
              </w:rPr>
            </w:pPr>
            <w:r w:rsidRPr="00B146E4">
              <w:rPr>
                <w:rFonts w:eastAsia="標楷體"/>
                <w:color w:val="000000" w:themeColor="text1"/>
              </w:rPr>
              <w:t>5-1</w:t>
            </w:r>
            <w:r w:rsidR="000A5101" w:rsidRPr="00B146E4">
              <w:rPr>
                <w:rFonts w:eastAsia="標楷體"/>
                <w:color w:val="000000" w:themeColor="text1"/>
              </w:rPr>
              <w:t>.</w:t>
            </w:r>
            <w:r w:rsidRPr="00B146E4">
              <w:rPr>
                <w:rFonts w:eastAsia="標楷體"/>
                <w:color w:val="000000" w:themeColor="text1"/>
                <w:spacing w:val="-8"/>
              </w:rPr>
              <w:t>應屆畢業生流向調查</w:t>
            </w:r>
            <w:r w:rsidRPr="00B146E4">
              <w:rPr>
                <w:rFonts w:eastAsia="標楷體"/>
                <w:color w:val="000000" w:themeColor="text1"/>
                <w:spacing w:val="-8"/>
                <w:lang w:eastAsia="zh-HK"/>
              </w:rPr>
              <w:t>目標值為</w:t>
            </w:r>
            <w:r w:rsidRPr="00B146E4">
              <w:rPr>
                <w:rFonts w:eastAsia="標楷體"/>
                <w:color w:val="000000" w:themeColor="text1"/>
                <w:spacing w:val="-8"/>
              </w:rPr>
              <w:t>90%</w:t>
            </w:r>
            <w:r w:rsidRPr="00B146E4">
              <w:rPr>
                <w:rFonts w:eastAsia="標楷體"/>
                <w:color w:val="000000" w:themeColor="text1"/>
                <w:spacing w:val="-8"/>
              </w:rPr>
              <w:t>，</w:t>
            </w:r>
            <w:r w:rsidRPr="00B146E4">
              <w:rPr>
                <w:rFonts w:eastAsia="標楷體"/>
                <w:color w:val="000000" w:themeColor="text1"/>
                <w:spacing w:val="-8"/>
                <w:lang w:eastAsia="zh-HK"/>
              </w:rPr>
              <w:t>實際值為</w:t>
            </w:r>
            <w:r w:rsidRPr="00B146E4">
              <w:rPr>
                <w:rFonts w:eastAsia="標楷體"/>
                <w:color w:val="000000" w:themeColor="text1"/>
                <w:spacing w:val="-8"/>
                <w:lang w:eastAsia="zh-HK"/>
              </w:rPr>
              <w:t>99%</w:t>
            </w:r>
            <w:r w:rsidRPr="00B146E4">
              <w:rPr>
                <w:rFonts w:eastAsia="標楷體"/>
                <w:color w:val="000000" w:themeColor="text1"/>
                <w:spacing w:val="-8"/>
              </w:rPr>
              <w:t>、畢業</w:t>
            </w:r>
            <w:r w:rsidRPr="00B146E4">
              <w:rPr>
                <w:rFonts w:eastAsia="標楷體"/>
                <w:color w:val="000000" w:themeColor="text1"/>
                <w:spacing w:val="-8"/>
              </w:rPr>
              <w:t>1</w:t>
            </w:r>
            <w:r w:rsidRPr="00B146E4">
              <w:rPr>
                <w:rFonts w:eastAsia="標楷體"/>
                <w:color w:val="000000" w:themeColor="text1"/>
                <w:spacing w:val="-8"/>
              </w:rPr>
              <w:t>年流向調查</w:t>
            </w:r>
            <w:r w:rsidRPr="00B146E4">
              <w:rPr>
                <w:rFonts w:eastAsia="標楷體"/>
                <w:color w:val="000000" w:themeColor="text1"/>
                <w:spacing w:val="-8"/>
                <w:lang w:eastAsia="zh-HK"/>
              </w:rPr>
              <w:t>追蹤率目標值為</w:t>
            </w:r>
            <w:r w:rsidRPr="00B146E4">
              <w:rPr>
                <w:rFonts w:eastAsia="標楷體"/>
                <w:color w:val="000000" w:themeColor="text1"/>
                <w:spacing w:val="-8"/>
              </w:rPr>
              <w:t>62%</w:t>
            </w:r>
            <w:r w:rsidRPr="00B146E4">
              <w:rPr>
                <w:rFonts w:eastAsia="標楷體"/>
                <w:color w:val="000000" w:themeColor="text1"/>
                <w:spacing w:val="-8"/>
              </w:rPr>
              <w:t>，</w:t>
            </w:r>
            <w:r w:rsidRPr="00B146E4">
              <w:rPr>
                <w:rFonts w:eastAsia="標楷體"/>
                <w:color w:val="000000" w:themeColor="text1"/>
                <w:spacing w:val="-8"/>
                <w:lang w:eastAsia="zh-HK"/>
              </w:rPr>
              <w:t>實際追蹤率為</w:t>
            </w:r>
            <w:r w:rsidRPr="00B146E4">
              <w:rPr>
                <w:rFonts w:eastAsia="標楷體"/>
                <w:color w:val="000000" w:themeColor="text1"/>
                <w:spacing w:val="-8"/>
                <w:lang w:eastAsia="zh-HK"/>
              </w:rPr>
              <w:t>68%</w:t>
            </w:r>
            <w:r w:rsidRPr="00B146E4">
              <w:rPr>
                <w:rFonts w:eastAsia="標楷體"/>
                <w:color w:val="000000" w:themeColor="text1"/>
                <w:spacing w:val="-8"/>
              </w:rPr>
              <w:t>、畢業</w:t>
            </w:r>
            <w:r w:rsidRPr="00B146E4">
              <w:rPr>
                <w:rFonts w:eastAsia="標楷體"/>
                <w:color w:val="000000" w:themeColor="text1"/>
                <w:spacing w:val="-8"/>
              </w:rPr>
              <w:t>3</w:t>
            </w:r>
            <w:r w:rsidRPr="00B146E4">
              <w:rPr>
                <w:rFonts w:eastAsia="標楷體"/>
                <w:color w:val="000000" w:themeColor="text1"/>
                <w:spacing w:val="-8"/>
              </w:rPr>
              <w:t>年</w:t>
            </w:r>
            <w:r w:rsidRPr="00B146E4">
              <w:rPr>
                <w:rFonts w:eastAsia="標楷體"/>
                <w:color w:val="000000" w:themeColor="text1"/>
                <w:spacing w:val="-8"/>
                <w:lang w:eastAsia="zh-HK"/>
              </w:rPr>
              <w:t>流向調查追蹤率目標值為</w:t>
            </w:r>
            <w:r w:rsidRPr="00B146E4">
              <w:rPr>
                <w:rFonts w:eastAsia="標楷體"/>
                <w:color w:val="000000" w:themeColor="text1"/>
                <w:spacing w:val="-8"/>
              </w:rPr>
              <w:t>54%</w:t>
            </w:r>
            <w:r w:rsidRPr="00B146E4">
              <w:rPr>
                <w:rFonts w:eastAsia="標楷體"/>
                <w:color w:val="000000" w:themeColor="text1"/>
                <w:spacing w:val="-8"/>
              </w:rPr>
              <w:t>，</w:t>
            </w:r>
            <w:r w:rsidRPr="00B146E4">
              <w:rPr>
                <w:rFonts w:eastAsia="標楷體"/>
                <w:color w:val="000000" w:themeColor="text1"/>
                <w:spacing w:val="-8"/>
                <w:lang w:eastAsia="zh-HK"/>
              </w:rPr>
              <w:t>實際追蹤率為</w:t>
            </w:r>
            <w:r w:rsidRPr="00B146E4">
              <w:rPr>
                <w:rFonts w:eastAsia="標楷體"/>
                <w:color w:val="000000" w:themeColor="text1"/>
                <w:spacing w:val="-8"/>
                <w:lang w:eastAsia="zh-HK"/>
              </w:rPr>
              <w:t>60%</w:t>
            </w:r>
            <w:r w:rsidRPr="00B146E4">
              <w:rPr>
                <w:rFonts w:eastAsia="標楷體"/>
                <w:color w:val="000000" w:themeColor="text1"/>
                <w:spacing w:val="-8"/>
              </w:rPr>
              <w:t>、畢業</w:t>
            </w:r>
            <w:r w:rsidRPr="00B146E4">
              <w:rPr>
                <w:rFonts w:eastAsia="標楷體"/>
                <w:color w:val="000000" w:themeColor="text1"/>
                <w:spacing w:val="-8"/>
              </w:rPr>
              <w:t>5</w:t>
            </w:r>
            <w:r w:rsidRPr="00B146E4">
              <w:rPr>
                <w:rFonts w:eastAsia="標楷體"/>
                <w:color w:val="000000" w:themeColor="text1"/>
                <w:spacing w:val="-8"/>
              </w:rPr>
              <w:t>年</w:t>
            </w:r>
            <w:r w:rsidRPr="00B146E4">
              <w:rPr>
                <w:rFonts w:eastAsia="標楷體"/>
                <w:color w:val="000000" w:themeColor="text1"/>
                <w:spacing w:val="-8"/>
                <w:lang w:eastAsia="zh-HK"/>
              </w:rPr>
              <w:t>流向調查目標值為</w:t>
            </w:r>
            <w:r w:rsidRPr="00B146E4">
              <w:rPr>
                <w:rFonts w:eastAsia="標楷體"/>
                <w:color w:val="000000" w:themeColor="text1"/>
                <w:spacing w:val="-8"/>
              </w:rPr>
              <w:t>50%</w:t>
            </w:r>
            <w:r w:rsidRPr="00B146E4">
              <w:rPr>
                <w:rFonts w:eastAsia="標楷體"/>
                <w:color w:val="000000" w:themeColor="text1"/>
                <w:spacing w:val="-8"/>
              </w:rPr>
              <w:t>，</w:t>
            </w:r>
            <w:r w:rsidRPr="00B146E4">
              <w:rPr>
                <w:rFonts w:eastAsia="標楷體"/>
                <w:color w:val="000000" w:themeColor="text1"/>
                <w:spacing w:val="-8"/>
                <w:lang w:eastAsia="zh-HK"/>
              </w:rPr>
              <w:t>實際追蹤率為</w:t>
            </w:r>
            <w:r w:rsidRPr="00B146E4">
              <w:rPr>
                <w:rFonts w:eastAsia="標楷體"/>
                <w:color w:val="000000" w:themeColor="text1"/>
                <w:spacing w:val="-8"/>
                <w:lang w:eastAsia="zh-HK"/>
              </w:rPr>
              <w:t>52%</w:t>
            </w:r>
            <w:r w:rsidRPr="00B146E4">
              <w:rPr>
                <w:rFonts w:eastAsia="標楷體"/>
                <w:color w:val="000000" w:themeColor="text1"/>
                <w:spacing w:val="-8"/>
                <w:szCs w:val="24"/>
              </w:rPr>
              <w:t>。</w:t>
            </w:r>
          </w:p>
          <w:p w:rsidR="00482F8F" w:rsidRPr="00B146E4" w:rsidRDefault="00482F8F" w:rsidP="00AC100D">
            <w:pPr>
              <w:spacing w:line="320" w:lineRule="exact"/>
              <w:ind w:left="384" w:hangingChars="160" w:hanging="384"/>
              <w:jc w:val="both"/>
              <w:rPr>
                <w:rFonts w:eastAsia="標楷體"/>
                <w:color w:val="000000" w:themeColor="text1"/>
              </w:rPr>
            </w:pPr>
            <w:r w:rsidRPr="00B146E4">
              <w:rPr>
                <w:rFonts w:eastAsia="標楷體"/>
                <w:color w:val="000000" w:themeColor="text1"/>
              </w:rPr>
              <w:t>5-2</w:t>
            </w:r>
            <w:r w:rsidR="000A5101" w:rsidRPr="00B146E4">
              <w:rPr>
                <w:rFonts w:eastAsia="標楷體"/>
                <w:color w:val="000000" w:themeColor="text1"/>
              </w:rPr>
              <w:t>.</w:t>
            </w:r>
            <w:r w:rsidRPr="00B146E4">
              <w:rPr>
                <w:rFonts w:eastAsia="標楷體"/>
                <w:color w:val="000000" w:themeColor="text1"/>
              </w:rPr>
              <w:t>回收雇主滿意度問卷調查</w:t>
            </w:r>
            <w:r w:rsidRPr="00B146E4">
              <w:rPr>
                <w:rFonts w:eastAsia="標楷體"/>
                <w:color w:val="000000" w:themeColor="text1"/>
                <w:lang w:eastAsia="zh-HK"/>
              </w:rPr>
              <w:t>目標值</w:t>
            </w:r>
            <w:r w:rsidRPr="00B146E4">
              <w:rPr>
                <w:rFonts w:eastAsia="標楷體"/>
                <w:color w:val="000000" w:themeColor="text1"/>
              </w:rPr>
              <w:t>為</w:t>
            </w:r>
            <w:r w:rsidRPr="00B146E4">
              <w:rPr>
                <w:rFonts w:eastAsia="標楷體"/>
                <w:color w:val="000000" w:themeColor="text1"/>
              </w:rPr>
              <w:t>819</w:t>
            </w:r>
            <w:r w:rsidRPr="00B146E4">
              <w:rPr>
                <w:rFonts w:eastAsia="標楷體"/>
                <w:color w:val="000000" w:themeColor="text1"/>
              </w:rPr>
              <w:t>份，</w:t>
            </w:r>
            <w:r w:rsidRPr="00B146E4">
              <w:rPr>
                <w:rFonts w:eastAsia="標楷體"/>
                <w:color w:val="000000" w:themeColor="text1"/>
              </w:rPr>
              <w:t>108</w:t>
            </w:r>
            <w:r w:rsidRPr="00B146E4">
              <w:rPr>
                <w:rFonts w:eastAsia="標楷體"/>
                <w:color w:val="000000" w:themeColor="text1"/>
                <w:lang w:eastAsia="zh-HK"/>
              </w:rPr>
              <w:t>年</w:t>
            </w:r>
            <w:r w:rsidRPr="00B146E4">
              <w:rPr>
                <w:rFonts w:eastAsia="標楷體"/>
                <w:color w:val="000000" w:themeColor="text1"/>
              </w:rPr>
              <w:t>實際值為</w:t>
            </w:r>
            <w:r w:rsidRPr="00B146E4">
              <w:rPr>
                <w:rFonts w:eastAsia="標楷體"/>
                <w:color w:val="000000" w:themeColor="text1"/>
              </w:rPr>
              <w:t>1,014</w:t>
            </w:r>
            <w:r w:rsidRPr="00B146E4">
              <w:rPr>
                <w:rFonts w:eastAsia="標楷體"/>
                <w:color w:val="000000" w:themeColor="text1"/>
              </w:rPr>
              <w:t>份。</w:t>
            </w:r>
          </w:p>
        </w:tc>
        <w:tc>
          <w:tcPr>
            <w:tcW w:w="2700" w:type="dxa"/>
            <w:tcMar>
              <w:left w:w="57" w:type="dxa"/>
              <w:right w:w="57" w:type="dxa"/>
            </w:tcMar>
          </w:tcPr>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培養生涯教育觀念增進大一新生對職業興趣了解並進行職涯規劃，</w:t>
            </w:r>
            <w:r w:rsidRPr="00B146E4">
              <w:rPr>
                <w:rFonts w:eastAsia="標楷體"/>
                <w:color w:val="000000" w:themeColor="text1"/>
                <w:lang w:eastAsia="zh-HK"/>
              </w:rPr>
              <w:t>本學年度透過施測結果</w:t>
            </w:r>
            <w:r w:rsidRPr="00B146E4">
              <w:rPr>
                <w:rFonts w:eastAsia="標楷體"/>
                <w:color w:val="000000" w:themeColor="text1"/>
              </w:rPr>
              <w:t>，</w:t>
            </w:r>
            <w:r w:rsidRPr="00B146E4">
              <w:rPr>
                <w:rFonts w:eastAsia="標楷體"/>
                <w:color w:val="000000" w:themeColor="text1"/>
                <w:lang w:eastAsia="zh-HK"/>
              </w:rPr>
              <w:t>同學可更了解自己本身職業興趣</w:t>
            </w:r>
            <w:r w:rsidRPr="00B146E4">
              <w:rPr>
                <w:rFonts w:eastAsia="標楷體"/>
                <w:color w:val="000000" w:themeColor="text1"/>
              </w:rPr>
              <w:t>，</w:t>
            </w:r>
            <w:r w:rsidRPr="00B146E4">
              <w:rPr>
                <w:rFonts w:eastAsia="標楷體"/>
                <w:color w:val="000000" w:themeColor="text1"/>
                <w:lang w:eastAsia="zh-HK"/>
              </w:rPr>
              <w:t>進而規劃學習課程</w:t>
            </w:r>
            <w:r w:rsidRPr="00B146E4">
              <w:rPr>
                <w:rFonts w:eastAsia="標楷體"/>
                <w:color w:val="000000" w:themeColor="text1"/>
              </w:rPr>
              <w:t>。</w:t>
            </w:r>
          </w:p>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藉由活動的安排，使學生對職涯能力的養成與強化有完整而具體的概念。</w:t>
            </w:r>
            <w:r w:rsidRPr="00B146E4">
              <w:rPr>
                <w:rFonts w:eastAsia="標楷體"/>
                <w:color w:val="000000" w:themeColor="text1"/>
              </w:rPr>
              <w:t>108</w:t>
            </w:r>
            <w:r w:rsidRPr="00B146E4">
              <w:rPr>
                <w:rFonts w:eastAsia="標楷體"/>
                <w:color w:val="000000" w:themeColor="text1"/>
              </w:rPr>
              <w:t>學年透過問卷調查，參與</w:t>
            </w:r>
            <w:r w:rsidRPr="00B146E4">
              <w:rPr>
                <w:rFonts w:eastAsia="標楷體"/>
                <w:color w:val="000000" w:themeColor="text1"/>
                <w:lang w:eastAsia="zh-HK"/>
              </w:rPr>
              <w:t>就業或職涯講座</w:t>
            </w:r>
            <w:r w:rsidRPr="00B146E4">
              <w:rPr>
                <w:rFonts w:eastAsia="標楷體"/>
                <w:color w:val="000000" w:themeColor="text1"/>
              </w:rPr>
              <w:t>學生，活動滿意度平均為</w:t>
            </w:r>
            <w:r w:rsidRPr="00B146E4">
              <w:rPr>
                <w:rFonts w:eastAsia="標楷體"/>
                <w:color w:val="000000" w:themeColor="text1"/>
              </w:rPr>
              <w:t>94%</w:t>
            </w:r>
            <w:r w:rsidRPr="00B146E4">
              <w:rPr>
                <w:rFonts w:eastAsia="標楷體"/>
                <w:color w:val="000000" w:themeColor="text1"/>
              </w:rPr>
              <w:t>。</w:t>
            </w:r>
          </w:p>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藉由實地訪視，增進學生對職場工作現況之了解與認識。</w:t>
            </w:r>
            <w:r w:rsidRPr="00B146E4">
              <w:rPr>
                <w:rFonts w:eastAsia="標楷體"/>
                <w:color w:val="000000" w:themeColor="text1"/>
              </w:rPr>
              <w:t>108</w:t>
            </w:r>
            <w:r w:rsidRPr="00B146E4">
              <w:rPr>
                <w:rFonts w:eastAsia="標楷體"/>
                <w:color w:val="000000" w:themeColor="text1"/>
              </w:rPr>
              <w:t>學年透過問卷調查，參與</w:t>
            </w:r>
            <w:r w:rsidRPr="00B146E4">
              <w:rPr>
                <w:rFonts w:eastAsia="標楷體"/>
                <w:color w:val="000000" w:themeColor="text1"/>
                <w:lang w:eastAsia="zh-HK"/>
              </w:rPr>
              <w:t>企業參訪</w:t>
            </w:r>
            <w:r w:rsidRPr="00B146E4">
              <w:rPr>
                <w:rFonts w:eastAsia="標楷體"/>
                <w:color w:val="000000" w:themeColor="text1"/>
              </w:rPr>
              <w:t>學生，活動滿意度平均為</w:t>
            </w:r>
            <w:r w:rsidRPr="00B146E4">
              <w:rPr>
                <w:rFonts w:eastAsia="標楷體"/>
                <w:color w:val="000000" w:themeColor="text1"/>
              </w:rPr>
              <w:t>87%</w:t>
            </w:r>
            <w:r w:rsidRPr="00B146E4">
              <w:rPr>
                <w:rFonts w:eastAsia="標楷體"/>
                <w:color w:val="000000" w:themeColor="text1"/>
              </w:rPr>
              <w:t>。</w:t>
            </w:r>
          </w:p>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lastRenderedPageBreak/>
              <w:t>4.</w:t>
            </w:r>
            <w:r w:rsidRPr="00B146E4">
              <w:rPr>
                <w:rFonts w:eastAsia="標楷體"/>
                <w:color w:val="000000" w:themeColor="text1"/>
                <w:lang w:eastAsia="zh-HK"/>
              </w:rPr>
              <w:t>提供各項就業相關訊息</w:t>
            </w:r>
            <w:r w:rsidRPr="00B146E4">
              <w:rPr>
                <w:rFonts w:eastAsia="標楷體"/>
                <w:color w:val="000000" w:themeColor="text1"/>
              </w:rPr>
              <w:t>，提高學生對職場現況的瞭解，</w:t>
            </w:r>
            <w:r w:rsidRPr="00B146E4">
              <w:rPr>
                <w:rFonts w:eastAsia="標楷體"/>
                <w:color w:val="000000" w:themeColor="text1"/>
                <w:lang w:eastAsia="zh-HK"/>
              </w:rPr>
              <w:t>協助同學求職</w:t>
            </w:r>
            <w:r w:rsidRPr="00B146E4">
              <w:rPr>
                <w:rFonts w:eastAsia="標楷體"/>
                <w:color w:val="000000" w:themeColor="text1"/>
              </w:rPr>
              <w:t>。</w:t>
            </w:r>
            <w:r w:rsidRPr="00B146E4">
              <w:rPr>
                <w:rFonts w:eastAsia="標楷體"/>
                <w:color w:val="000000" w:themeColor="text1"/>
              </w:rPr>
              <w:t>108</w:t>
            </w:r>
            <w:r w:rsidRPr="00B146E4">
              <w:rPr>
                <w:rFonts w:eastAsia="標楷體"/>
                <w:color w:val="000000" w:themeColor="text1"/>
                <w:lang w:eastAsia="zh-HK"/>
              </w:rPr>
              <w:t>學年度辦理職涯個別諮詢</w:t>
            </w:r>
            <w:r w:rsidRPr="00B146E4">
              <w:rPr>
                <w:rFonts w:eastAsia="標楷體"/>
                <w:color w:val="000000" w:themeColor="text1"/>
              </w:rPr>
              <w:t>，</w:t>
            </w:r>
            <w:r w:rsidRPr="00B146E4">
              <w:rPr>
                <w:rFonts w:eastAsia="標楷體"/>
                <w:color w:val="000000" w:themeColor="text1"/>
                <w:lang w:eastAsia="zh-HK"/>
              </w:rPr>
              <w:t>協助</w:t>
            </w:r>
            <w:r w:rsidRPr="00B146E4">
              <w:rPr>
                <w:rFonts w:eastAsia="標楷體"/>
                <w:color w:val="000000" w:themeColor="text1"/>
              </w:rPr>
              <w:t>16</w:t>
            </w:r>
            <w:r w:rsidRPr="00B146E4">
              <w:rPr>
                <w:rFonts w:eastAsia="標楷體"/>
                <w:color w:val="000000" w:themeColor="text1"/>
                <w:lang w:eastAsia="zh-HK"/>
              </w:rPr>
              <w:t>位同學釐清未來職涯方向</w:t>
            </w:r>
            <w:r w:rsidRPr="00B146E4">
              <w:rPr>
                <w:rFonts w:eastAsia="標楷體"/>
                <w:color w:val="000000" w:themeColor="text1"/>
              </w:rPr>
              <w:t>，</w:t>
            </w:r>
            <w:r w:rsidRPr="00B146E4">
              <w:rPr>
                <w:rFonts w:eastAsia="標楷體"/>
                <w:color w:val="000000" w:themeColor="text1"/>
                <w:lang w:eastAsia="zh-HK"/>
              </w:rPr>
              <w:t>提供職涯輔導</w:t>
            </w:r>
            <w:r w:rsidRPr="00B146E4">
              <w:rPr>
                <w:rFonts w:eastAsia="標楷體"/>
                <w:color w:val="000000" w:themeColor="text1"/>
              </w:rPr>
              <w:t>。</w:t>
            </w:r>
          </w:p>
          <w:p w:rsidR="000A5101" w:rsidRPr="00B146E4" w:rsidRDefault="000A5101" w:rsidP="00AC100D">
            <w:pPr>
              <w:snapToGrid w:val="0"/>
              <w:spacing w:line="320" w:lineRule="exact"/>
              <w:ind w:left="206" w:hangingChars="86" w:hanging="206"/>
              <w:jc w:val="both"/>
              <w:rPr>
                <w:rFonts w:eastAsia="標楷體"/>
                <w:color w:val="000000" w:themeColor="text1"/>
              </w:rPr>
            </w:pPr>
          </w:p>
          <w:p w:rsidR="000A5101" w:rsidRPr="00B146E4" w:rsidRDefault="000A5101" w:rsidP="00AC100D">
            <w:pPr>
              <w:snapToGrid w:val="0"/>
              <w:spacing w:line="320" w:lineRule="exact"/>
              <w:ind w:left="206" w:hangingChars="86" w:hanging="206"/>
              <w:jc w:val="both"/>
              <w:rPr>
                <w:rFonts w:eastAsia="標楷體"/>
                <w:color w:val="000000" w:themeColor="text1"/>
              </w:rPr>
            </w:pPr>
          </w:p>
          <w:p w:rsidR="000A5101" w:rsidRPr="00B146E4" w:rsidRDefault="000A5101" w:rsidP="00AC100D">
            <w:pPr>
              <w:snapToGrid w:val="0"/>
              <w:spacing w:line="320" w:lineRule="exact"/>
              <w:ind w:left="206" w:hangingChars="86" w:hanging="206"/>
              <w:jc w:val="both"/>
              <w:rPr>
                <w:rFonts w:eastAsia="標楷體"/>
                <w:color w:val="000000" w:themeColor="text1"/>
              </w:rPr>
            </w:pPr>
          </w:p>
          <w:p w:rsidR="000A5101" w:rsidRPr="00B146E4" w:rsidRDefault="000A5101" w:rsidP="00AC100D">
            <w:pPr>
              <w:snapToGrid w:val="0"/>
              <w:spacing w:line="320" w:lineRule="exact"/>
              <w:ind w:left="206" w:hangingChars="86" w:hanging="206"/>
              <w:jc w:val="both"/>
              <w:rPr>
                <w:rFonts w:eastAsia="標楷體"/>
                <w:color w:val="000000" w:themeColor="text1"/>
              </w:rPr>
            </w:pPr>
          </w:p>
          <w:p w:rsidR="000A5101" w:rsidRPr="00B146E4" w:rsidRDefault="000A5101" w:rsidP="00AC100D">
            <w:pPr>
              <w:snapToGrid w:val="0"/>
              <w:spacing w:line="320" w:lineRule="exact"/>
              <w:ind w:left="206" w:hangingChars="86" w:hanging="206"/>
              <w:jc w:val="both"/>
              <w:rPr>
                <w:rFonts w:eastAsia="標楷體"/>
                <w:color w:val="000000" w:themeColor="text1"/>
              </w:rPr>
            </w:pPr>
          </w:p>
          <w:p w:rsidR="000A5101" w:rsidRPr="00B146E4" w:rsidRDefault="000A5101" w:rsidP="00AC100D">
            <w:pPr>
              <w:snapToGrid w:val="0"/>
              <w:spacing w:line="320" w:lineRule="exact"/>
              <w:ind w:left="206" w:hangingChars="86" w:hanging="206"/>
              <w:jc w:val="both"/>
              <w:rPr>
                <w:rFonts w:eastAsia="標楷體"/>
                <w:color w:val="000000" w:themeColor="text1"/>
              </w:rPr>
            </w:pPr>
          </w:p>
          <w:p w:rsidR="000A5101" w:rsidRPr="00B146E4" w:rsidRDefault="000A5101" w:rsidP="00AC100D">
            <w:pPr>
              <w:snapToGrid w:val="0"/>
              <w:spacing w:line="320" w:lineRule="exact"/>
              <w:ind w:left="206" w:hangingChars="86" w:hanging="206"/>
              <w:jc w:val="both"/>
              <w:rPr>
                <w:rFonts w:eastAsia="標楷體"/>
                <w:color w:val="000000" w:themeColor="text1"/>
              </w:rPr>
            </w:pPr>
          </w:p>
          <w:p w:rsidR="000A5101" w:rsidRPr="00B146E4" w:rsidRDefault="000A5101" w:rsidP="00AC100D">
            <w:pPr>
              <w:snapToGrid w:val="0"/>
              <w:spacing w:line="320" w:lineRule="exact"/>
              <w:ind w:left="206" w:hangingChars="86" w:hanging="206"/>
              <w:jc w:val="both"/>
              <w:rPr>
                <w:rFonts w:eastAsia="標楷體"/>
                <w:color w:val="000000" w:themeColor="text1"/>
              </w:rPr>
            </w:pPr>
          </w:p>
          <w:p w:rsidR="000A5101" w:rsidRPr="00B146E4" w:rsidRDefault="000A5101" w:rsidP="00AC100D">
            <w:pPr>
              <w:snapToGrid w:val="0"/>
              <w:spacing w:line="320" w:lineRule="exact"/>
              <w:ind w:left="206" w:hangingChars="86" w:hanging="206"/>
              <w:jc w:val="both"/>
              <w:rPr>
                <w:rFonts w:eastAsia="標楷體"/>
                <w:color w:val="000000" w:themeColor="text1"/>
              </w:rPr>
            </w:pPr>
          </w:p>
          <w:p w:rsidR="000A5101" w:rsidRPr="00B146E4" w:rsidRDefault="000A5101" w:rsidP="00AC100D">
            <w:pPr>
              <w:snapToGrid w:val="0"/>
              <w:spacing w:line="320" w:lineRule="exact"/>
              <w:ind w:left="206" w:hangingChars="86" w:hanging="206"/>
              <w:jc w:val="both"/>
              <w:rPr>
                <w:rFonts w:eastAsia="標楷體"/>
                <w:color w:val="000000" w:themeColor="text1"/>
              </w:rPr>
            </w:pPr>
          </w:p>
          <w:p w:rsidR="000A5101" w:rsidRPr="00B146E4" w:rsidRDefault="000A5101" w:rsidP="00AC100D">
            <w:pPr>
              <w:snapToGrid w:val="0"/>
              <w:spacing w:line="320" w:lineRule="exact"/>
              <w:ind w:left="206" w:hangingChars="86" w:hanging="206"/>
              <w:jc w:val="both"/>
              <w:rPr>
                <w:rFonts w:eastAsia="標楷體"/>
                <w:color w:val="000000" w:themeColor="text1"/>
              </w:rPr>
            </w:pPr>
          </w:p>
          <w:p w:rsidR="005A63DA" w:rsidRPr="00B146E4" w:rsidRDefault="005A63DA" w:rsidP="00AC100D">
            <w:pPr>
              <w:snapToGrid w:val="0"/>
              <w:spacing w:line="320" w:lineRule="exact"/>
              <w:ind w:left="206" w:hangingChars="86" w:hanging="206"/>
              <w:jc w:val="both"/>
              <w:rPr>
                <w:rFonts w:eastAsia="標楷體"/>
                <w:color w:val="000000" w:themeColor="text1"/>
              </w:rPr>
            </w:pPr>
          </w:p>
          <w:p w:rsidR="005A63DA" w:rsidRPr="00B146E4" w:rsidRDefault="005A63DA" w:rsidP="00AC100D">
            <w:pPr>
              <w:snapToGrid w:val="0"/>
              <w:spacing w:line="320" w:lineRule="exact"/>
              <w:ind w:left="206" w:hangingChars="86" w:hanging="206"/>
              <w:jc w:val="both"/>
              <w:rPr>
                <w:rFonts w:eastAsia="標楷體"/>
                <w:color w:val="000000" w:themeColor="text1"/>
              </w:rPr>
            </w:pPr>
          </w:p>
          <w:p w:rsidR="005A63DA" w:rsidRPr="00B146E4" w:rsidRDefault="005A63DA" w:rsidP="00AC100D">
            <w:pPr>
              <w:snapToGrid w:val="0"/>
              <w:spacing w:line="320" w:lineRule="exact"/>
              <w:ind w:left="206" w:hangingChars="86" w:hanging="206"/>
              <w:jc w:val="both"/>
              <w:rPr>
                <w:rFonts w:eastAsia="標楷體"/>
                <w:color w:val="000000" w:themeColor="text1"/>
              </w:rPr>
            </w:pPr>
          </w:p>
          <w:p w:rsidR="005A63DA" w:rsidRPr="00B146E4" w:rsidRDefault="005A63DA" w:rsidP="00AC100D">
            <w:pPr>
              <w:snapToGrid w:val="0"/>
              <w:spacing w:line="320" w:lineRule="exact"/>
              <w:ind w:left="206" w:hangingChars="86" w:hanging="206"/>
              <w:jc w:val="both"/>
              <w:rPr>
                <w:rFonts w:eastAsia="標楷體"/>
                <w:color w:val="000000" w:themeColor="text1"/>
              </w:rPr>
            </w:pPr>
          </w:p>
          <w:p w:rsidR="005A63DA" w:rsidRPr="00B146E4" w:rsidRDefault="005A63DA" w:rsidP="00AC100D">
            <w:pPr>
              <w:snapToGrid w:val="0"/>
              <w:spacing w:line="320" w:lineRule="exact"/>
              <w:ind w:left="206" w:hangingChars="86" w:hanging="206"/>
              <w:jc w:val="both"/>
              <w:rPr>
                <w:rFonts w:eastAsia="標楷體"/>
                <w:color w:val="000000" w:themeColor="text1"/>
              </w:rPr>
            </w:pPr>
          </w:p>
          <w:p w:rsidR="005A63DA" w:rsidRPr="00B146E4" w:rsidRDefault="005A63DA" w:rsidP="00AC100D">
            <w:pPr>
              <w:snapToGrid w:val="0"/>
              <w:spacing w:line="320" w:lineRule="exact"/>
              <w:ind w:left="206" w:hangingChars="86" w:hanging="206"/>
              <w:jc w:val="both"/>
              <w:rPr>
                <w:rFonts w:eastAsia="標楷體"/>
                <w:color w:val="000000" w:themeColor="text1"/>
              </w:rPr>
            </w:pPr>
          </w:p>
          <w:p w:rsidR="005A63DA" w:rsidRPr="00B146E4" w:rsidRDefault="005A63DA" w:rsidP="00AC100D">
            <w:pPr>
              <w:snapToGrid w:val="0"/>
              <w:spacing w:line="320" w:lineRule="exact"/>
              <w:ind w:left="206" w:hangingChars="86" w:hanging="206"/>
              <w:jc w:val="both"/>
              <w:rPr>
                <w:rFonts w:eastAsia="標楷體"/>
                <w:color w:val="000000" w:themeColor="text1"/>
              </w:rPr>
            </w:pPr>
          </w:p>
          <w:p w:rsidR="00482F8F" w:rsidRPr="00B146E4" w:rsidRDefault="00482F8F" w:rsidP="006D4A9D">
            <w:pPr>
              <w:pStyle w:val="af"/>
              <w:widowControl/>
              <w:spacing w:line="320" w:lineRule="exact"/>
              <w:ind w:left="178" w:hanging="178"/>
              <w:jc w:val="both"/>
              <w:rPr>
                <w:rFonts w:eastAsia="標楷體"/>
                <w:color w:val="000000" w:themeColor="text1"/>
              </w:rPr>
            </w:pPr>
            <w:r w:rsidRPr="00B146E4">
              <w:rPr>
                <w:rFonts w:eastAsia="標楷體"/>
                <w:color w:val="000000" w:themeColor="text1"/>
              </w:rPr>
              <w:lastRenderedPageBreak/>
              <w:t>5.</w:t>
            </w:r>
            <w:r w:rsidRPr="00B146E4">
              <w:rPr>
                <w:rFonts w:eastAsia="標楷體"/>
                <w:color w:val="000000" w:themeColor="text1"/>
              </w:rPr>
              <w:t>調查分析結果提供學校及各院系所作為校務發展規劃與系所課程改善之參考。分析報告已公告於網頁供各單位下載。</w:t>
            </w:r>
          </w:p>
        </w:tc>
        <w:tc>
          <w:tcPr>
            <w:tcW w:w="960" w:type="dxa"/>
            <w:tcMar>
              <w:left w:w="57" w:type="dxa"/>
              <w:right w:w="57"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Mar>
              <w:left w:w="57" w:type="dxa"/>
              <w:right w:w="57" w:type="dxa"/>
            </w:tcMar>
          </w:tcPr>
          <w:p w:rsidR="00482F8F" w:rsidRPr="00B146E4" w:rsidRDefault="00482F8F" w:rsidP="00482F8F">
            <w:pPr>
              <w:spacing w:line="320" w:lineRule="atLeast"/>
              <w:jc w:val="both"/>
              <w:rPr>
                <w:rFonts w:eastAsia="標楷體"/>
                <w:color w:val="000000" w:themeColor="text1"/>
              </w:rPr>
            </w:pPr>
            <w:r w:rsidRPr="00B146E4">
              <w:rPr>
                <w:rFonts w:eastAsia="標楷體"/>
                <w:color w:val="000000" w:themeColor="text1"/>
                <w:lang w:eastAsia="zh-HK"/>
              </w:rPr>
              <w:t>加強連結勞動部就業輔導資源</w:t>
            </w:r>
            <w:r w:rsidRPr="00B146E4">
              <w:rPr>
                <w:rFonts w:eastAsia="標楷體"/>
                <w:color w:val="000000" w:themeColor="text1"/>
              </w:rPr>
              <w:t>，</w:t>
            </w:r>
            <w:r w:rsidRPr="00B146E4">
              <w:rPr>
                <w:rFonts w:eastAsia="標楷體"/>
                <w:color w:val="000000" w:themeColor="text1"/>
                <w:lang w:eastAsia="zh-HK"/>
              </w:rPr>
              <w:t>提供學生職涯輔導服務</w:t>
            </w:r>
            <w:r w:rsidRPr="00B146E4">
              <w:rPr>
                <w:rFonts w:eastAsia="標楷體"/>
                <w:color w:val="000000" w:themeColor="text1"/>
              </w:rPr>
              <w:t>。</w:t>
            </w:r>
          </w:p>
        </w:tc>
      </w:tr>
      <w:tr w:rsidR="00482F8F" w:rsidRPr="00B146E4" w:rsidTr="00822D4F">
        <w:tc>
          <w:tcPr>
            <w:tcW w:w="2668"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p>
          <w:p w:rsidR="005A63DA" w:rsidRPr="00B146E4" w:rsidRDefault="005A63DA"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b/>
                <w:color w:val="000000" w:themeColor="text1"/>
              </w:rPr>
            </w:pPr>
            <w:r w:rsidRPr="00B146E4">
              <w:rPr>
                <w:rFonts w:eastAsia="標楷體"/>
                <w:color w:val="000000" w:themeColor="text1"/>
              </w:rPr>
              <w:lastRenderedPageBreak/>
              <w:t>6.</w:t>
            </w:r>
            <w:r w:rsidRPr="00B146E4">
              <w:rPr>
                <w:rFonts w:eastAsia="標楷體"/>
                <w:color w:val="000000" w:themeColor="text1"/>
              </w:rPr>
              <w:t>強化生命教育，提升身心靈成長與關懷，建立和諧關係</w:t>
            </w:r>
          </w:p>
        </w:tc>
        <w:tc>
          <w:tcPr>
            <w:tcW w:w="2760" w:type="dxa"/>
            <w:tcMar>
              <w:left w:w="57" w:type="dxa"/>
              <w:right w:w="57" w:type="dxa"/>
            </w:tcMar>
          </w:tcPr>
          <w:p w:rsidR="00482F8F" w:rsidRPr="00B146E4" w:rsidRDefault="00482F8F" w:rsidP="006D4A9D">
            <w:pPr>
              <w:pStyle w:val="af"/>
              <w:widowControl/>
              <w:pBdr>
                <w:top w:val="nil"/>
                <w:left w:val="nil"/>
                <w:bottom w:val="nil"/>
                <w:right w:val="nil"/>
                <w:between w:val="nil"/>
              </w:pBdr>
              <w:spacing w:line="320" w:lineRule="exact"/>
              <w:ind w:left="178" w:hanging="178"/>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發展性輔導工作「在嘉很</w:t>
            </w:r>
            <w:r w:rsidRPr="00B146E4">
              <w:rPr>
                <w:rFonts w:eastAsia="標楷體"/>
                <w:color w:val="000000" w:themeColor="text1"/>
              </w:rPr>
              <w:t>Fun</w:t>
            </w:r>
            <w:r w:rsidRPr="00B146E4">
              <w:rPr>
                <w:rFonts w:eastAsia="標楷體"/>
                <w:color w:val="000000" w:themeColor="text1"/>
              </w:rPr>
              <w:t>心」計畫</w:t>
            </w:r>
            <w:r w:rsidR="00AC100D" w:rsidRPr="00B146E4">
              <w:rPr>
                <w:rFonts w:eastAsia="標楷體"/>
                <w:color w:val="000000" w:themeColor="text1"/>
              </w:rPr>
              <w:t>。</w:t>
            </w:r>
          </w:p>
          <w:p w:rsidR="00482F8F" w:rsidRPr="00B146E4" w:rsidRDefault="00482F8F" w:rsidP="00AC100D">
            <w:pPr>
              <w:spacing w:line="320" w:lineRule="exact"/>
              <w:ind w:left="420" w:hangingChars="175" w:hanging="420"/>
              <w:jc w:val="both"/>
              <w:rPr>
                <w:rFonts w:eastAsia="標楷體"/>
                <w:color w:val="000000" w:themeColor="text1"/>
              </w:rPr>
            </w:pPr>
            <w:r w:rsidRPr="00B146E4">
              <w:rPr>
                <w:rFonts w:eastAsia="標楷體"/>
                <w:color w:val="000000" w:themeColor="text1"/>
              </w:rPr>
              <w:t>1-1</w:t>
            </w:r>
            <w:r w:rsidR="00AC100D" w:rsidRPr="00B146E4">
              <w:rPr>
                <w:rFonts w:eastAsia="標楷體"/>
                <w:color w:val="000000" w:themeColor="text1"/>
              </w:rPr>
              <w:t>.</w:t>
            </w:r>
            <w:r w:rsidRPr="00B146E4">
              <w:rPr>
                <w:rFonts w:eastAsia="標楷體"/>
                <w:color w:val="000000" w:themeColor="text1"/>
              </w:rPr>
              <w:t>「在嘉很</w:t>
            </w:r>
            <w:r w:rsidRPr="00B146E4">
              <w:rPr>
                <w:rFonts w:eastAsia="標楷體"/>
                <w:color w:val="000000" w:themeColor="text1"/>
              </w:rPr>
              <w:t>Fun</w:t>
            </w:r>
            <w:r w:rsidRPr="00B146E4">
              <w:rPr>
                <w:rFonts w:eastAsia="標楷體"/>
                <w:color w:val="000000" w:themeColor="text1"/>
              </w:rPr>
              <w:t>心」心理健康資訊網。</w:t>
            </w:r>
          </w:p>
          <w:p w:rsidR="000A5101" w:rsidRPr="00B146E4" w:rsidRDefault="000A5101" w:rsidP="00AC100D">
            <w:pPr>
              <w:autoSpaceDE w:val="0"/>
              <w:spacing w:line="320" w:lineRule="exact"/>
              <w:ind w:left="420" w:hangingChars="175" w:hanging="420"/>
              <w:jc w:val="both"/>
              <w:rPr>
                <w:rFonts w:eastAsia="標楷體"/>
                <w:color w:val="000000" w:themeColor="text1"/>
              </w:rPr>
            </w:pPr>
          </w:p>
          <w:p w:rsidR="000A5101" w:rsidRPr="00B146E4" w:rsidRDefault="000A5101" w:rsidP="00AC100D">
            <w:pPr>
              <w:autoSpaceDE w:val="0"/>
              <w:spacing w:line="320" w:lineRule="exact"/>
              <w:ind w:left="420" w:hangingChars="175" w:hanging="420"/>
              <w:jc w:val="both"/>
              <w:rPr>
                <w:rFonts w:eastAsia="標楷體"/>
                <w:color w:val="000000" w:themeColor="text1"/>
              </w:rPr>
            </w:pPr>
          </w:p>
          <w:p w:rsidR="000A5101" w:rsidRPr="00B146E4" w:rsidRDefault="000A5101" w:rsidP="00AC100D">
            <w:pPr>
              <w:autoSpaceDE w:val="0"/>
              <w:spacing w:line="320" w:lineRule="exact"/>
              <w:ind w:left="420" w:hangingChars="175" w:hanging="420"/>
              <w:jc w:val="both"/>
              <w:rPr>
                <w:rFonts w:eastAsia="標楷體"/>
                <w:color w:val="000000" w:themeColor="text1"/>
              </w:rPr>
            </w:pPr>
          </w:p>
          <w:p w:rsidR="000A5101" w:rsidRPr="00B146E4" w:rsidRDefault="000A5101" w:rsidP="00AC100D">
            <w:pPr>
              <w:autoSpaceDE w:val="0"/>
              <w:spacing w:line="320" w:lineRule="exact"/>
              <w:ind w:left="420" w:hangingChars="175" w:hanging="420"/>
              <w:jc w:val="both"/>
              <w:rPr>
                <w:rFonts w:eastAsia="標楷體"/>
                <w:color w:val="000000" w:themeColor="text1"/>
              </w:rPr>
            </w:pPr>
          </w:p>
          <w:p w:rsidR="00482F8F" w:rsidRPr="00B146E4" w:rsidRDefault="00482F8F" w:rsidP="00AC100D">
            <w:pPr>
              <w:autoSpaceDE w:val="0"/>
              <w:spacing w:line="320" w:lineRule="exact"/>
              <w:ind w:left="420" w:hangingChars="175" w:hanging="420"/>
              <w:jc w:val="both"/>
              <w:rPr>
                <w:rFonts w:eastAsia="標楷體"/>
                <w:color w:val="000000" w:themeColor="text1"/>
              </w:rPr>
            </w:pPr>
            <w:r w:rsidRPr="00B146E4">
              <w:rPr>
                <w:rFonts w:eastAsia="標楷體"/>
                <w:color w:val="000000" w:themeColor="text1"/>
              </w:rPr>
              <w:t>1-2</w:t>
            </w:r>
            <w:r w:rsidR="000A5101" w:rsidRPr="00B146E4">
              <w:rPr>
                <w:rFonts w:eastAsia="標楷體"/>
                <w:color w:val="000000" w:themeColor="text1"/>
              </w:rPr>
              <w:t>.</w:t>
            </w:r>
            <w:r w:rsidRPr="00B146E4">
              <w:rPr>
                <w:rFonts w:eastAsia="標楷體"/>
                <w:color w:val="000000" w:themeColor="text1"/>
              </w:rPr>
              <w:t>心理健康主題式班級輔導。</w:t>
            </w: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0A5101" w:rsidRPr="00B146E4" w:rsidRDefault="000A5101" w:rsidP="00AC100D">
            <w:pPr>
              <w:spacing w:line="320" w:lineRule="exact"/>
              <w:ind w:left="420" w:hangingChars="175" w:hanging="420"/>
              <w:jc w:val="both"/>
              <w:rPr>
                <w:rFonts w:eastAsia="標楷體"/>
                <w:color w:val="000000" w:themeColor="text1"/>
              </w:rPr>
            </w:pPr>
          </w:p>
          <w:p w:rsidR="00482F8F" w:rsidRPr="00B146E4" w:rsidRDefault="00482F8F" w:rsidP="00AC100D">
            <w:pPr>
              <w:spacing w:line="320" w:lineRule="exact"/>
              <w:ind w:left="420" w:hangingChars="175" w:hanging="420"/>
              <w:jc w:val="both"/>
              <w:rPr>
                <w:rFonts w:eastAsia="標楷體"/>
                <w:color w:val="000000" w:themeColor="text1"/>
              </w:rPr>
            </w:pPr>
            <w:r w:rsidRPr="00B146E4">
              <w:rPr>
                <w:rFonts w:eastAsia="標楷體"/>
                <w:color w:val="000000" w:themeColor="text1"/>
              </w:rPr>
              <w:t>1-3</w:t>
            </w:r>
            <w:r w:rsidR="000A5101" w:rsidRPr="00B146E4">
              <w:rPr>
                <w:rFonts w:eastAsia="標楷體"/>
                <w:color w:val="000000" w:themeColor="text1"/>
              </w:rPr>
              <w:t>.</w:t>
            </w:r>
            <w:r w:rsidRPr="00B146E4">
              <w:rPr>
                <w:rFonts w:eastAsia="標楷體"/>
                <w:color w:val="000000" w:themeColor="text1"/>
              </w:rPr>
              <w:t>導師輔導知能研習。</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6D4A9D">
            <w:pPr>
              <w:autoSpaceDE w:val="0"/>
              <w:spacing w:line="320" w:lineRule="exact"/>
              <w:ind w:left="420" w:hangingChars="175" w:hanging="420"/>
              <w:jc w:val="both"/>
              <w:rPr>
                <w:rFonts w:eastAsia="標楷體"/>
                <w:color w:val="000000" w:themeColor="text1"/>
              </w:rPr>
            </w:pPr>
            <w:r w:rsidRPr="00B146E4">
              <w:rPr>
                <w:rFonts w:eastAsia="標楷體"/>
                <w:color w:val="000000" w:themeColor="text1"/>
              </w:rPr>
              <w:t>1-4</w:t>
            </w:r>
            <w:r w:rsidR="000A5101" w:rsidRPr="00B146E4">
              <w:rPr>
                <w:rFonts w:eastAsia="標楷體"/>
                <w:color w:val="000000" w:themeColor="text1"/>
              </w:rPr>
              <w:t>.</w:t>
            </w:r>
            <w:r w:rsidRPr="00B146E4">
              <w:rPr>
                <w:rFonts w:eastAsia="標楷體"/>
                <w:color w:val="000000" w:themeColor="text1"/>
              </w:rPr>
              <w:t>「在嘉很</w:t>
            </w:r>
            <w:r w:rsidRPr="00B146E4">
              <w:rPr>
                <w:rFonts w:eastAsia="標楷體"/>
                <w:color w:val="000000" w:themeColor="text1"/>
              </w:rPr>
              <w:t>Fun</w:t>
            </w:r>
            <w:r w:rsidRPr="00B146E4">
              <w:rPr>
                <w:rFonts w:eastAsia="標楷體"/>
                <w:color w:val="000000" w:themeColor="text1"/>
              </w:rPr>
              <w:t>心」同儕輔導志工培訓。</w:t>
            </w: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6C31A9" w:rsidRPr="00B146E4" w:rsidRDefault="006C31A9"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6C31A9" w:rsidRPr="00B146E4" w:rsidRDefault="006C31A9"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6C31A9" w:rsidRPr="00B146E4" w:rsidRDefault="006C31A9"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6C31A9" w:rsidRPr="00B146E4" w:rsidRDefault="006C31A9"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6C31A9" w:rsidRPr="00B146E4" w:rsidRDefault="006C31A9"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6C31A9" w:rsidRPr="00B146E4" w:rsidRDefault="006C31A9"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6C31A9" w:rsidRPr="00B146E4" w:rsidRDefault="006C31A9"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6C31A9" w:rsidRPr="00B146E4" w:rsidRDefault="006C31A9"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6C31A9" w:rsidRPr="00B146E4" w:rsidRDefault="006C31A9"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482F8F" w:rsidRPr="00B146E4" w:rsidRDefault="00482F8F" w:rsidP="006D4A9D">
            <w:pPr>
              <w:pStyle w:val="af"/>
              <w:widowControl/>
              <w:pBdr>
                <w:top w:val="nil"/>
                <w:left w:val="nil"/>
                <w:bottom w:val="nil"/>
                <w:right w:val="nil"/>
                <w:between w:val="nil"/>
              </w:pBdr>
              <w:spacing w:line="320" w:lineRule="exact"/>
              <w:ind w:left="178" w:hanging="178"/>
              <w:jc w:val="both"/>
              <w:rPr>
                <w:rFonts w:eastAsia="標楷體"/>
                <w:color w:val="000000" w:themeColor="text1"/>
              </w:rPr>
            </w:pPr>
            <w:r w:rsidRPr="00B146E4">
              <w:rPr>
                <w:rFonts w:eastAsia="標楷體"/>
                <w:color w:val="000000" w:themeColor="text1"/>
              </w:rPr>
              <w:lastRenderedPageBreak/>
              <w:t>2.</w:t>
            </w:r>
            <w:r w:rsidRPr="00B146E4">
              <w:rPr>
                <w:rFonts w:eastAsia="標楷體"/>
                <w:color w:val="000000" w:themeColor="text1"/>
              </w:rPr>
              <w:t>年度教育部補助情感教育課程與教學活動計畫【數位時代中的性別暴力】</w:t>
            </w: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2-1</w:t>
            </w:r>
            <w:r w:rsidR="000A5101" w:rsidRPr="00B146E4">
              <w:rPr>
                <w:rFonts w:eastAsia="標楷體"/>
                <w:color w:val="000000" w:themeColor="text1"/>
                <w:szCs w:val="24"/>
              </w:rPr>
              <w:t>.</w:t>
            </w:r>
            <w:r w:rsidRPr="00B146E4">
              <w:rPr>
                <w:rFonts w:eastAsia="標楷體"/>
                <w:color w:val="000000" w:themeColor="text1"/>
              </w:rPr>
              <w:t>靜態海報展。</w:t>
            </w: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2-2</w:t>
            </w:r>
            <w:r w:rsidR="000A5101" w:rsidRPr="00B146E4">
              <w:rPr>
                <w:rFonts w:eastAsia="標楷體"/>
                <w:color w:val="000000" w:themeColor="text1"/>
                <w:szCs w:val="24"/>
              </w:rPr>
              <w:t>.</w:t>
            </w:r>
            <w:r w:rsidRPr="00B146E4">
              <w:rPr>
                <w:rFonts w:eastAsia="標楷體"/>
                <w:color w:val="000000" w:themeColor="text1"/>
              </w:rPr>
              <w:t>有獎問卷檢測站。</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rPr>
            </w:pPr>
            <w:r w:rsidRPr="00B146E4">
              <w:rPr>
                <w:rFonts w:eastAsia="標楷體"/>
                <w:color w:val="000000" w:themeColor="text1"/>
                <w:szCs w:val="24"/>
              </w:rPr>
              <w:t>2-3</w:t>
            </w:r>
            <w:r w:rsidR="000A5101" w:rsidRPr="00B146E4">
              <w:rPr>
                <w:rFonts w:eastAsia="標楷體"/>
                <w:color w:val="000000" w:themeColor="text1"/>
                <w:szCs w:val="24"/>
              </w:rPr>
              <w:t>.</w:t>
            </w:r>
            <w:r w:rsidRPr="00B146E4">
              <w:rPr>
                <w:rFonts w:eastAsia="標楷體"/>
                <w:color w:val="000000" w:themeColor="text1"/>
                <w:szCs w:val="24"/>
              </w:rPr>
              <w:t>學</w:t>
            </w:r>
            <w:r w:rsidRPr="00B146E4">
              <w:rPr>
                <w:rFonts w:eastAsia="標楷體"/>
                <w:color w:val="000000" w:themeColor="text1"/>
              </w:rPr>
              <w:t>院講座。</w:t>
            </w: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6C31A9" w:rsidRPr="00B146E4" w:rsidRDefault="006C31A9"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陪你走一段－自殺防治守門人培訓</w:t>
            </w:r>
            <w:r w:rsidR="00D45B90" w:rsidRPr="00B146E4">
              <w:rPr>
                <w:rFonts w:eastAsia="標楷體"/>
                <w:color w:val="000000" w:themeColor="text1"/>
                <w:szCs w:val="24"/>
              </w:rPr>
              <w:t>。</w:t>
            </w: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3-1</w:t>
            </w:r>
            <w:r w:rsidR="000A5101" w:rsidRPr="00B146E4">
              <w:rPr>
                <w:rFonts w:eastAsia="標楷體"/>
                <w:color w:val="000000" w:themeColor="text1"/>
                <w:szCs w:val="24"/>
              </w:rPr>
              <w:t>.</w:t>
            </w:r>
            <w:r w:rsidRPr="00B146E4">
              <w:rPr>
                <w:rFonts w:eastAsia="標楷體"/>
                <w:color w:val="000000" w:themeColor="text1"/>
              </w:rPr>
              <w:t>自殺防治守門人培訓</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B15A95">
            <w:pPr>
              <w:pBdr>
                <w:top w:val="nil"/>
                <w:left w:val="nil"/>
                <w:bottom w:val="nil"/>
                <w:right w:val="nil"/>
                <w:between w:val="nil"/>
              </w:pBdr>
              <w:spacing w:line="320" w:lineRule="exact"/>
              <w:ind w:left="389" w:hangingChars="162" w:hanging="389"/>
              <w:jc w:val="both"/>
              <w:rPr>
                <w:rFonts w:eastAsia="標楷體"/>
                <w:color w:val="000000" w:themeColor="text1"/>
                <w:szCs w:val="24"/>
              </w:rPr>
            </w:pPr>
            <w:r w:rsidRPr="00B146E4">
              <w:rPr>
                <w:rFonts w:eastAsia="標楷體"/>
                <w:color w:val="000000" w:themeColor="text1"/>
                <w:szCs w:val="24"/>
              </w:rPr>
              <w:t>3-2</w:t>
            </w:r>
            <w:r w:rsidR="000A5101" w:rsidRPr="00B146E4">
              <w:rPr>
                <w:rFonts w:eastAsia="標楷體"/>
                <w:color w:val="000000" w:themeColor="text1"/>
                <w:szCs w:val="24"/>
              </w:rPr>
              <w:t>.</w:t>
            </w:r>
            <w:r w:rsidRPr="00B146E4">
              <w:rPr>
                <w:rFonts w:eastAsia="標楷體"/>
                <w:color w:val="000000" w:themeColor="text1"/>
              </w:rPr>
              <w:t>進班宣導</w:t>
            </w:r>
            <w:r w:rsidRPr="00B146E4">
              <w:rPr>
                <w:rFonts w:eastAsia="標楷體"/>
                <w:color w:val="000000" w:themeColor="text1"/>
              </w:rPr>
              <w:t>-</w:t>
            </w:r>
            <w:r w:rsidRPr="00B146E4">
              <w:rPr>
                <w:rFonts w:eastAsia="標楷體"/>
                <w:color w:val="000000" w:themeColor="text1"/>
              </w:rPr>
              <w:t>破除自殺與防治迷思。</w:t>
            </w: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4. 108</w:t>
            </w:r>
            <w:r w:rsidRPr="00B146E4">
              <w:rPr>
                <w:rFonts w:eastAsia="標楷體"/>
                <w:color w:val="000000" w:themeColor="text1"/>
                <w:szCs w:val="24"/>
              </w:rPr>
              <w:t>年高教深耕計畫</w:t>
            </w:r>
            <w:r w:rsidR="00D45B90" w:rsidRPr="00B146E4">
              <w:rPr>
                <w:rFonts w:eastAsia="標楷體"/>
                <w:color w:val="000000" w:themeColor="text1"/>
                <w:szCs w:val="24"/>
              </w:rPr>
              <w:t>。</w:t>
            </w: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4-1</w:t>
            </w:r>
            <w:r w:rsidR="000A5101" w:rsidRPr="00B146E4">
              <w:rPr>
                <w:rFonts w:eastAsia="標楷體"/>
                <w:color w:val="000000" w:themeColor="text1"/>
                <w:szCs w:val="24"/>
              </w:rPr>
              <w:t>.</w:t>
            </w:r>
            <w:r w:rsidRPr="00B146E4">
              <w:rPr>
                <w:rFonts w:eastAsia="標楷體"/>
                <w:color w:val="000000" w:themeColor="text1"/>
              </w:rPr>
              <w:t>心靈導師關懷陪伴。</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lastRenderedPageBreak/>
              <w:t>4-2</w:t>
            </w:r>
            <w:r w:rsidR="000A5101" w:rsidRPr="00B146E4">
              <w:rPr>
                <w:rFonts w:eastAsia="標楷體"/>
                <w:color w:val="000000" w:themeColor="text1"/>
                <w:szCs w:val="24"/>
              </w:rPr>
              <w:t>.</w:t>
            </w:r>
            <w:r w:rsidRPr="00B146E4">
              <w:rPr>
                <w:rFonts w:eastAsia="標楷體"/>
                <w:color w:val="000000" w:themeColor="text1"/>
              </w:rPr>
              <w:t>教師工作坊。</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B15A95">
            <w:pPr>
              <w:pBdr>
                <w:top w:val="nil"/>
                <w:left w:val="nil"/>
                <w:bottom w:val="nil"/>
                <w:right w:val="nil"/>
                <w:between w:val="nil"/>
              </w:pBdr>
              <w:spacing w:line="320" w:lineRule="exact"/>
              <w:ind w:left="398" w:hangingChars="166" w:hanging="398"/>
              <w:jc w:val="both"/>
              <w:rPr>
                <w:rFonts w:eastAsia="標楷體"/>
                <w:color w:val="000000" w:themeColor="text1"/>
                <w:szCs w:val="24"/>
              </w:rPr>
            </w:pPr>
            <w:r w:rsidRPr="00B146E4">
              <w:rPr>
                <w:rFonts w:eastAsia="標楷體"/>
                <w:color w:val="000000" w:themeColor="text1"/>
                <w:szCs w:val="24"/>
              </w:rPr>
              <w:t>4-3</w:t>
            </w:r>
            <w:r w:rsidR="000A5101" w:rsidRPr="00B146E4">
              <w:rPr>
                <w:rFonts w:eastAsia="標楷體"/>
                <w:color w:val="000000" w:themeColor="text1"/>
                <w:szCs w:val="24"/>
              </w:rPr>
              <w:t>.</w:t>
            </w:r>
            <w:r w:rsidRPr="00B146E4">
              <w:rPr>
                <w:rFonts w:eastAsia="標楷體"/>
                <w:color w:val="000000" w:themeColor="text1"/>
              </w:rPr>
              <w:t>「微嘉幸輔」同儕輔導志工培訓。</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4-4</w:t>
            </w:r>
            <w:r w:rsidR="000A5101" w:rsidRPr="00B146E4">
              <w:rPr>
                <w:rFonts w:eastAsia="標楷體"/>
                <w:color w:val="000000" w:themeColor="text1"/>
                <w:szCs w:val="24"/>
              </w:rPr>
              <w:t>.</w:t>
            </w:r>
            <w:r w:rsidRPr="00B146E4">
              <w:rPr>
                <w:rFonts w:eastAsia="標楷體"/>
                <w:color w:val="000000" w:themeColor="text1"/>
              </w:rPr>
              <w:t>教師輔導團隊增能。</w:t>
            </w: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介入性輔導工作</w:t>
            </w: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lastRenderedPageBreak/>
              <w:t>5-1</w:t>
            </w:r>
            <w:r w:rsidR="000A5101" w:rsidRPr="00B146E4">
              <w:rPr>
                <w:rFonts w:eastAsia="標楷體"/>
                <w:color w:val="000000" w:themeColor="text1"/>
                <w:szCs w:val="24"/>
              </w:rPr>
              <w:t>.</w:t>
            </w:r>
            <w:r w:rsidRPr="00B146E4">
              <w:rPr>
                <w:rFonts w:eastAsia="標楷體"/>
                <w:color w:val="000000" w:themeColor="text1"/>
              </w:rPr>
              <w:t>個別諮商。</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5-2</w:t>
            </w:r>
            <w:r w:rsidR="000A5101" w:rsidRPr="00B146E4">
              <w:rPr>
                <w:rFonts w:eastAsia="標楷體"/>
                <w:color w:val="000000" w:themeColor="text1"/>
                <w:szCs w:val="24"/>
              </w:rPr>
              <w:t>.</w:t>
            </w:r>
            <w:r w:rsidRPr="00B146E4">
              <w:rPr>
                <w:rFonts w:eastAsia="標楷體"/>
                <w:color w:val="000000" w:themeColor="text1"/>
              </w:rPr>
              <w:t>小團體諮商。</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5-3</w:t>
            </w:r>
            <w:r w:rsidR="000A5101" w:rsidRPr="00B146E4">
              <w:rPr>
                <w:rFonts w:eastAsia="標楷體"/>
                <w:color w:val="000000" w:themeColor="text1"/>
                <w:szCs w:val="24"/>
              </w:rPr>
              <w:t>.</w:t>
            </w:r>
            <w:r w:rsidRPr="00B146E4">
              <w:rPr>
                <w:rFonts w:eastAsia="標楷體"/>
                <w:color w:val="000000" w:themeColor="text1"/>
              </w:rPr>
              <w:t>高關懷學生追蹤輔導。</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B15A95">
            <w:pPr>
              <w:pBdr>
                <w:top w:val="nil"/>
                <w:left w:val="nil"/>
                <w:bottom w:val="nil"/>
                <w:right w:val="nil"/>
                <w:between w:val="nil"/>
              </w:pBdr>
              <w:spacing w:line="320" w:lineRule="exact"/>
              <w:ind w:left="398" w:hangingChars="166" w:hanging="398"/>
              <w:jc w:val="both"/>
              <w:rPr>
                <w:rFonts w:eastAsia="標楷體"/>
                <w:color w:val="000000" w:themeColor="text1"/>
                <w:szCs w:val="24"/>
              </w:rPr>
            </w:pPr>
            <w:r w:rsidRPr="00B146E4">
              <w:rPr>
                <w:rFonts w:eastAsia="標楷體"/>
                <w:color w:val="000000" w:themeColor="text1"/>
                <w:szCs w:val="24"/>
              </w:rPr>
              <w:t>5-4</w:t>
            </w:r>
            <w:r w:rsidR="000A5101" w:rsidRPr="00B146E4">
              <w:rPr>
                <w:rFonts w:eastAsia="標楷體"/>
                <w:color w:val="000000" w:themeColor="text1"/>
                <w:szCs w:val="24"/>
              </w:rPr>
              <w:t>.</w:t>
            </w:r>
            <w:r w:rsidRPr="00B146E4">
              <w:rPr>
                <w:rFonts w:eastAsia="標楷體"/>
                <w:color w:val="000000" w:themeColor="text1"/>
              </w:rPr>
              <w:t>全方位心理健康量表使用。</w:t>
            </w: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處遇性輔導工作</w:t>
            </w:r>
            <w:r w:rsidR="00D45B90" w:rsidRPr="00B146E4">
              <w:rPr>
                <w:rFonts w:eastAsia="標楷體"/>
                <w:color w:val="000000" w:themeColor="text1"/>
                <w:szCs w:val="24"/>
              </w:rPr>
              <w:t>。</w:t>
            </w: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6-1</w:t>
            </w:r>
            <w:r w:rsidR="000A5101" w:rsidRPr="00B146E4">
              <w:rPr>
                <w:rFonts w:eastAsia="標楷體"/>
                <w:color w:val="000000" w:themeColor="text1"/>
                <w:szCs w:val="24"/>
              </w:rPr>
              <w:t>.</w:t>
            </w:r>
            <w:r w:rsidRPr="00B146E4">
              <w:rPr>
                <w:rFonts w:eastAsia="標楷體"/>
                <w:color w:val="000000" w:themeColor="text1"/>
              </w:rPr>
              <w:t>校園危機通報與處理。</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6-2</w:t>
            </w:r>
            <w:r w:rsidR="000A5101" w:rsidRPr="00B146E4">
              <w:rPr>
                <w:rFonts w:eastAsia="標楷體"/>
                <w:color w:val="000000" w:themeColor="text1"/>
                <w:szCs w:val="24"/>
              </w:rPr>
              <w:t>.</w:t>
            </w:r>
            <w:r w:rsidRPr="00B146E4">
              <w:rPr>
                <w:rFonts w:eastAsia="標楷體"/>
                <w:color w:val="000000" w:themeColor="text1"/>
              </w:rPr>
              <w:t>精神醫療資源轉介。</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6-3</w:t>
            </w:r>
            <w:r w:rsidR="000A5101" w:rsidRPr="00B146E4">
              <w:rPr>
                <w:rFonts w:eastAsia="標楷體"/>
                <w:color w:val="000000" w:themeColor="text1"/>
                <w:szCs w:val="24"/>
              </w:rPr>
              <w:t>.</w:t>
            </w:r>
            <w:r w:rsidRPr="00B146E4">
              <w:rPr>
                <w:rFonts w:eastAsia="標楷體"/>
                <w:color w:val="000000" w:themeColor="text1"/>
              </w:rPr>
              <w:t>精神科醫師駐診。</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6-4</w:t>
            </w:r>
            <w:r w:rsidR="000A5101" w:rsidRPr="00B146E4">
              <w:rPr>
                <w:rFonts w:eastAsia="標楷體"/>
                <w:color w:val="000000" w:themeColor="text1"/>
                <w:szCs w:val="24"/>
              </w:rPr>
              <w:t>.</w:t>
            </w:r>
            <w:r w:rsidRPr="00B146E4">
              <w:rPr>
                <w:rFonts w:eastAsia="標楷體"/>
                <w:color w:val="000000" w:themeColor="text1"/>
              </w:rPr>
              <w:t>個案協調會或研討會。</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F826CD">
            <w:pPr>
              <w:pBdr>
                <w:top w:val="nil"/>
                <w:left w:val="nil"/>
                <w:bottom w:val="nil"/>
                <w:right w:val="nil"/>
                <w:between w:val="nil"/>
              </w:pBdr>
              <w:spacing w:line="320" w:lineRule="exact"/>
              <w:ind w:left="386" w:hangingChars="161" w:hanging="386"/>
              <w:jc w:val="both"/>
              <w:rPr>
                <w:rFonts w:eastAsia="標楷體"/>
                <w:color w:val="000000" w:themeColor="text1"/>
                <w:szCs w:val="24"/>
              </w:rPr>
            </w:pPr>
            <w:r w:rsidRPr="00B146E4">
              <w:rPr>
                <w:rFonts w:eastAsia="標楷體"/>
                <w:color w:val="000000" w:themeColor="text1"/>
                <w:szCs w:val="24"/>
              </w:rPr>
              <w:t>6-5</w:t>
            </w:r>
            <w:r w:rsidR="006C31A9" w:rsidRPr="00B146E4">
              <w:rPr>
                <w:rFonts w:eastAsia="標楷體"/>
                <w:color w:val="000000" w:themeColor="text1"/>
                <w:szCs w:val="24"/>
              </w:rPr>
              <w:t>.</w:t>
            </w:r>
            <w:r w:rsidRPr="00B146E4">
              <w:rPr>
                <w:rFonts w:eastAsia="標楷體"/>
                <w:color w:val="000000" w:themeColor="text1"/>
                <w:spacing w:val="-4"/>
              </w:rPr>
              <w:t>轉銜評估</w:t>
            </w:r>
            <w:r w:rsidRPr="00B146E4">
              <w:rPr>
                <w:rFonts w:eastAsia="標楷體"/>
                <w:color w:val="000000" w:themeColor="text1"/>
              </w:rPr>
              <w:t>會議及轉銜會議。</w:t>
            </w: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導師暨委員會業務</w:t>
            </w:r>
            <w:r w:rsidRPr="00B146E4">
              <w:rPr>
                <w:rFonts w:eastAsia="標楷體"/>
                <w:color w:val="000000" w:themeColor="text1"/>
              </w:rPr>
              <w:t>。</w:t>
            </w: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7-1</w:t>
            </w:r>
            <w:r w:rsidR="000A5101" w:rsidRPr="00B146E4">
              <w:rPr>
                <w:rFonts w:eastAsia="標楷體"/>
                <w:color w:val="000000" w:themeColor="text1"/>
                <w:szCs w:val="24"/>
              </w:rPr>
              <w:t>.</w:t>
            </w:r>
            <w:r w:rsidRPr="00B146E4">
              <w:rPr>
                <w:rFonts w:eastAsia="標楷體"/>
                <w:color w:val="000000" w:themeColor="text1"/>
              </w:rPr>
              <w:t>學生輔導聯席會議。</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r w:rsidRPr="00B146E4">
              <w:rPr>
                <w:rFonts w:eastAsia="標楷體"/>
                <w:color w:val="000000" w:themeColor="text1"/>
                <w:szCs w:val="24"/>
              </w:rPr>
              <w:t>7-2</w:t>
            </w:r>
            <w:r w:rsidR="000A5101" w:rsidRPr="00B146E4">
              <w:rPr>
                <w:rFonts w:eastAsia="標楷體"/>
                <w:color w:val="000000" w:themeColor="text1"/>
                <w:szCs w:val="24"/>
              </w:rPr>
              <w:t>.</w:t>
            </w:r>
            <w:r w:rsidRPr="00B146E4">
              <w:rPr>
                <w:rFonts w:eastAsia="標楷體"/>
                <w:color w:val="000000" w:themeColor="text1"/>
              </w:rPr>
              <w:t>優良導師遴選委員會。</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B15A95">
            <w:pPr>
              <w:pBdr>
                <w:top w:val="nil"/>
                <w:left w:val="nil"/>
                <w:bottom w:val="nil"/>
                <w:right w:val="nil"/>
                <w:between w:val="nil"/>
              </w:pBdr>
              <w:spacing w:line="320" w:lineRule="exact"/>
              <w:ind w:left="386" w:hangingChars="161" w:hanging="386"/>
              <w:jc w:val="both"/>
              <w:rPr>
                <w:rFonts w:eastAsia="標楷體"/>
                <w:color w:val="000000" w:themeColor="text1"/>
                <w:szCs w:val="24"/>
              </w:rPr>
            </w:pPr>
            <w:r w:rsidRPr="00B146E4">
              <w:rPr>
                <w:rFonts w:eastAsia="標楷體"/>
                <w:color w:val="000000" w:themeColor="text1"/>
                <w:szCs w:val="24"/>
              </w:rPr>
              <w:t>7-3</w:t>
            </w:r>
            <w:r w:rsidR="000A5101" w:rsidRPr="00B146E4">
              <w:rPr>
                <w:rFonts w:eastAsia="標楷體"/>
                <w:color w:val="000000" w:themeColor="text1"/>
                <w:szCs w:val="24"/>
              </w:rPr>
              <w:t>.</w:t>
            </w:r>
            <w:r w:rsidRPr="00B146E4">
              <w:rPr>
                <w:rFonts w:eastAsia="標楷體"/>
                <w:color w:val="000000" w:themeColor="text1"/>
              </w:rPr>
              <w:t>學生輔導工作委員會議。</w:t>
            </w: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5A95"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5A95" w:rsidRDefault="00482F8F" w:rsidP="00AC100D">
            <w:pPr>
              <w:pBdr>
                <w:top w:val="nil"/>
                <w:left w:val="nil"/>
                <w:bottom w:val="nil"/>
                <w:right w:val="nil"/>
                <w:between w:val="nil"/>
              </w:pBdr>
              <w:spacing w:line="320" w:lineRule="exact"/>
              <w:ind w:left="420" w:hangingChars="175" w:hanging="420"/>
              <w:jc w:val="both"/>
              <w:rPr>
                <w:rFonts w:eastAsia="標楷體"/>
                <w:color w:val="000000" w:themeColor="text1"/>
                <w:spacing w:val="-20"/>
                <w:szCs w:val="24"/>
              </w:rPr>
            </w:pPr>
            <w:r w:rsidRPr="00B146E4">
              <w:rPr>
                <w:rFonts w:eastAsia="標楷體"/>
                <w:color w:val="000000" w:themeColor="text1"/>
                <w:szCs w:val="24"/>
              </w:rPr>
              <w:t>7-4</w:t>
            </w:r>
            <w:r w:rsidR="000A5101" w:rsidRPr="00B146E4">
              <w:rPr>
                <w:rFonts w:eastAsia="標楷體"/>
                <w:color w:val="000000" w:themeColor="text1"/>
                <w:szCs w:val="24"/>
              </w:rPr>
              <w:t>.</w:t>
            </w:r>
            <w:r w:rsidRPr="00B15A95">
              <w:rPr>
                <w:rFonts w:eastAsia="標楷體"/>
                <w:color w:val="000000" w:themeColor="text1"/>
                <w:spacing w:val="-20"/>
              </w:rPr>
              <w:t>學生申訴委員會業務。</w:t>
            </w:r>
          </w:p>
          <w:p w:rsidR="00482F8F" w:rsidRPr="00B146E4" w:rsidRDefault="00482F8F" w:rsidP="00AC100D">
            <w:pPr>
              <w:spacing w:line="320" w:lineRule="exact"/>
              <w:jc w:val="both"/>
              <w:rPr>
                <w:rFonts w:eastAsia="標楷體"/>
                <w:color w:val="000000" w:themeColor="text1"/>
              </w:rPr>
            </w:pPr>
          </w:p>
        </w:tc>
        <w:tc>
          <w:tcPr>
            <w:tcW w:w="2700" w:type="dxa"/>
            <w:tcMar>
              <w:left w:w="57" w:type="dxa"/>
              <w:right w:w="57" w:type="dxa"/>
            </w:tcMar>
          </w:tcPr>
          <w:p w:rsidR="000A5101" w:rsidRPr="00B146E4" w:rsidRDefault="000A5101" w:rsidP="00AC100D">
            <w:pPr>
              <w:autoSpaceDE w:val="0"/>
              <w:spacing w:line="320" w:lineRule="exact"/>
              <w:ind w:left="420" w:hangingChars="175" w:hanging="420"/>
              <w:jc w:val="both"/>
              <w:rPr>
                <w:rFonts w:eastAsia="標楷體"/>
                <w:color w:val="000000" w:themeColor="text1"/>
              </w:rPr>
            </w:pPr>
          </w:p>
          <w:p w:rsidR="000A5101" w:rsidRPr="00B146E4" w:rsidRDefault="000A5101" w:rsidP="00AC100D">
            <w:pPr>
              <w:autoSpaceDE w:val="0"/>
              <w:spacing w:line="320" w:lineRule="exact"/>
              <w:ind w:left="420" w:hangingChars="175" w:hanging="420"/>
              <w:jc w:val="both"/>
              <w:rPr>
                <w:rFonts w:eastAsia="標楷體"/>
                <w:color w:val="000000" w:themeColor="text1"/>
              </w:rPr>
            </w:pPr>
          </w:p>
          <w:p w:rsidR="00482F8F" w:rsidRPr="00B146E4" w:rsidRDefault="00482F8F" w:rsidP="006D4A9D">
            <w:pPr>
              <w:autoSpaceDE w:val="0"/>
              <w:spacing w:line="320" w:lineRule="exact"/>
              <w:ind w:left="398" w:hangingChars="166" w:hanging="398"/>
              <w:jc w:val="both"/>
              <w:rPr>
                <w:rFonts w:eastAsia="標楷體"/>
                <w:color w:val="000000" w:themeColor="text1"/>
              </w:rPr>
            </w:pPr>
            <w:r w:rsidRPr="00B146E4">
              <w:rPr>
                <w:rFonts w:eastAsia="標楷體"/>
                <w:color w:val="000000" w:themeColor="text1"/>
              </w:rPr>
              <w:t>1-1</w:t>
            </w:r>
            <w:r w:rsidR="000A5101" w:rsidRPr="00B146E4">
              <w:rPr>
                <w:rFonts w:eastAsia="標楷體"/>
                <w:color w:val="000000" w:themeColor="text1"/>
              </w:rPr>
              <w:t>.</w:t>
            </w:r>
            <w:r w:rsidRPr="00B146E4">
              <w:rPr>
                <w:rFonts w:eastAsia="標楷體"/>
                <w:color w:val="000000" w:themeColor="text1"/>
              </w:rPr>
              <w:t>電腦版網頁的瀏覽人次達</w:t>
            </w:r>
            <w:r w:rsidRPr="00B146E4">
              <w:rPr>
                <w:rFonts w:eastAsia="標楷體"/>
                <w:color w:val="000000" w:themeColor="text1"/>
              </w:rPr>
              <w:t>500</w:t>
            </w:r>
            <w:r w:rsidRPr="00B146E4">
              <w:rPr>
                <w:rFonts w:eastAsia="標楷體"/>
                <w:color w:val="000000" w:themeColor="text1"/>
              </w:rPr>
              <w:t>人以上。</w:t>
            </w:r>
            <w:r w:rsidRPr="00B146E4">
              <w:rPr>
                <w:rFonts w:eastAsia="標楷體"/>
                <w:color w:val="000000" w:themeColor="text1"/>
                <w:szCs w:val="24"/>
              </w:rPr>
              <w:t>實際</w:t>
            </w:r>
            <w:r w:rsidRPr="00B146E4">
              <w:rPr>
                <w:rFonts w:eastAsia="標楷體"/>
                <w:color w:val="000000" w:themeColor="text1"/>
              </w:rPr>
              <w:t>達成</w:t>
            </w:r>
            <w:r w:rsidRPr="00B146E4">
              <w:rPr>
                <w:rFonts w:eastAsia="標楷體"/>
                <w:color w:val="000000" w:themeColor="text1"/>
                <w:szCs w:val="24"/>
              </w:rPr>
              <w:t>1,020</w:t>
            </w:r>
            <w:r w:rsidRPr="00B146E4">
              <w:rPr>
                <w:rFonts w:eastAsia="標楷體"/>
                <w:color w:val="000000" w:themeColor="text1"/>
                <w:szCs w:val="24"/>
              </w:rPr>
              <w:t>人次。</w:t>
            </w:r>
          </w:p>
          <w:p w:rsidR="000A5101" w:rsidRPr="00B146E4" w:rsidRDefault="000A5101" w:rsidP="00AC100D">
            <w:pPr>
              <w:spacing w:line="320" w:lineRule="exact"/>
              <w:ind w:left="600" w:hangingChars="250" w:hanging="600"/>
              <w:jc w:val="both"/>
              <w:rPr>
                <w:rFonts w:eastAsia="標楷體"/>
                <w:color w:val="000000" w:themeColor="text1"/>
              </w:rPr>
            </w:pPr>
          </w:p>
          <w:p w:rsidR="000A5101" w:rsidRPr="00B146E4" w:rsidRDefault="000A5101" w:rsidP="00AC100D">
            <w:pPr>
              <w:spacing w:line="320" w:lineRule="exact"/>
              <w:ind w:left="600" w:hangingChars="250" w:hanging="600"/>
              <w:jc w:val="both"/>
              <w:rPr>
                <w:rFonts w:eastAsia="標楷體"/>
                <w:color w:val="000000" w:themeColor="text1"/>
              </w:rPr>
            </w:pPr>
          </w:p>
          <w:p w:rsidR="000A5101" w:rsidRPr="00B146E4" w:rsidRDefault="000A5101" w:rsidP="00AC100D">
            <w:pPr>
              <w:spacing w:line="320" w:lineRule="exact"/>
              <w:ind w:left="600" w:hangingChars="250" w:hanging="600"/>
              <w:jc w:val="both"/>
              <w:rPr>
                <w:rFonts w:eastAsia="標楷體"/>
                <w:color w:val="000000" w:themeColor="text1"/>
              </w:rPr>
            </w:pPr>
          </w:p>
          <w:p w:rsidR="00482F8F" w:rsidRPr="00B146E4" w:rsidRDefault="00482F8F" w:rsidP="00AC100D">
            <w:pPr>
              <w:spacing w:line="320" w:lineRule="exact"/>
              <w:ind w:left="600" w:hangingChars="250" w:hanging="600"/>
              <w:jc w:val="both"/>
              <w:rPr>
                <w:rFonts w:eastAsia="標楷體"/>
                <w:color w:val="000000" w:themeColor="text1"/>
              </w:rPr>
            </w:pPr>
            <w:r w:rsidRPr="00B146E4">
              <w:rPr>
                <w:rFonts w:eastAsia="標楷體"/>
                <w:color w:val="000000" w:themeColor="text1"/>
              </w:rPr>
              <w:t>1-2-1</w:t>
            </w:r>
            <w:r w:rsidR="000A5101" w:rsidRPr="00B146E4">
              <w:rPr>
                <w:rFonts w:eastAsia="標楷體"/>
                <w:color w:val="000000" w:themeColor="text1"/>
              </w:rPr>
              <w:t>.</w:t>
            </w:r>
            <w:r w:rsidRPr="00B146E4">
              <w:rPr>
                <w:rFonts w:eastAsia="標楷體"/>
                <w:color w:val="000000" w:themeColor="text1"/>
              </w:rPr>
              <w:t>每學期預定辦理</w:t>
            </w:r>
            <w:r w:rsidRPr="00B146E4">
              <w:rPr>
                <w:rFonts w:eastAsia="標楷體"/>
                <w:color w:val="000000" w:themeColor="text1"/>
              </w:rPr>
              <w:t>20</w:t>
            </w:r>
            <w:r w:rsidRPr="00B146E4">
              <w:rPr>
                <w:rFonts w:eastAsia="標楷體"/>
                <w:color w:val="000000" w:themeColor="text1"/>
              </w:rPr>
              <w:t>場心理健康主題式班級輔導，每場</w:t>
            </w:r>
            <w:r w:rsidRPr="00B146E4">
              <w:rPr>
                <w:rFonts w:eastAsia="標楷體"/>
                <w:color w:val="000000" w:themeColor="text1"/>
              </w:rPr>
              <w:t>2</w:t>
            </w:r>
            <w:r w:rsidRPr="00B146E4">
              <w:rPr>
                <w:rFonts w:eastAsia="標楷體"/>
                <w:color w:val="000000" w:themeColor="text1"/>
              </w:rPr>
              <w:t>小時。實際達成上下學期計</w:t>
            </w:r>
            <w:r w:rsidRPr="00B146E4">
              <w:rPr>
                <w:rFonts w:eastAsia="標楷體"/>
                <w:color w:val="000000" w:themeColor="text1"/>
              </w:rPr>
              <w:t>40</w:t>
            </w:r>
            <w:r w:rsidRPr="00B146E4">
              <w:rPr>
                <w:rFonts w:eastAsia="標楷體"/>
                <w:color w:val="000000" w:themeColor="text1"/>
              </w:rPr>
              <w:t>場次。</w:t>
            </w:r>
          </w:p>
          <w:p w:rsidR="006D4A9D" w:rsidRDefault="00482F8F" w:rsidP="006D4A9D">
            <w:pPr>
              <w:spacing w:line="320" w:lineRule="exact"/>
              <w:ind w:left="624" w:hangingChars="260" w:hanging="624"/>
              <w:jc w:val="both"/>
              <w:rPr>
                <w:rFonts w:eastAsia="標楷體"/>
                <w:color w:val="000000" w:themeColor="text1"/>
              </w:rPr>
            </w:pPr>
            <w:r w:rsidRPr="00B146E4">
              <w:rPr>
                <w:rFonts w:eastAsia="標楷體"/>
                <w:color w:val="000000" w:themeColor="text1"/>
              </w:rPr>
              <w:t>1-2-2</w:t>
            </w:r>
            <w:r w:rsidR="000A5101" w:rsidRPr="00B146E4">
              <w:rPr>
                <w:rFonts w:eastAsia="標楷體"/>
                <w:color w:val="000000" w:themeColor="text1"/>
              </w:rPr>
              <w:t>.</w:t>
            </w:r>
            <w:r w:rsidRPr="00B146E4">
              <w:rPr>
                <w:rFonts w:eastAsia="標楷體"/>
                <w:color w:val="000000" w:themeColor="text1"/>
              </w:rPr>
              <w:t>預期總參與人數</w:t>
            </w:r>
            <w:r w:rsidRPr="00B146E4">
              <w:rPr>
                <w:rFonts w:eastAsia="標楷體"/>
                <w:color w:val="000000" w:themeColor="text1"/>
              </w:rPr>
              <w:t>700</w:t>
            </w:r>
            <w:r w:rsidRPr="00B146E4">
              <w:rPr>
                <w:rFonts w:eastAsia="標楷體"/>
                <w:color w:val="000000" w:themeColor="text1"/>
              </w:rPr>
              <w:t>人次以上。</w:t>
            </w:r>
          </w:p>
          <w:p w:rsidR="00482F8F" w:rsidRPr="00B146E4" w:rsidRDefault="00482F8F" w:rsidP="006D4A9D">
            <w:pPr>
              <w:spacing w:line="320" w:lineRule="exact"/>
              <w:ind w:left="581" w:hangingChars="242" w:hanging="581"/>
              <w:jc w:val="both"/>
              <w:rPr>
                <w:rFonts w:eastAsia="標楷體"/>
                <w:color w:val="000000" w:themeColor="text1"/>
              </w:rPr>
            </w:pPr>
            <w:r w:rsidRPr="00B146E4">
              <w:rPr>
                <w:rFonts w:eastAsia="標楷體"/>
                <w:color w:val="000000" w:themeColor="text1"/>
              </w:rPr>
              <w:t>1-2-3</w:t>
            </w:r>
            <w:r w:rsidR="006D4A9D">
              <w:rPr>
                <w:rFonts w:eastAsia="標楷體" w:hint="eastAsia"/>
                <w:color w:val="000000" w:themeColor="text1"/>
              </w:rPr>
              <w:t>.</w:t>
            </w:r>
            <w:r w:rsidRPr="00B146E4">
              <w:rPr>
                <w:rFonts w:eastAsia="標楷體"/>
                <w:color w:val="000000" w:themeColor="text1"/>
              </w:rPr>
              <w:t>活動之滿意度達</w:t>
            </w:r>
            <w:r w:rsidRPr="00B146E4">
              <w:rPr>
                <w:rFonts w:eastAsia="標楷體"/>
                <w:color w:val="000000" w:themeColor="text1"/>
              </w:rPr>
              <w:t>3.5</w:t>
            </w:r>
            <w:r w:rsidRPr="00B146E4">
              <w:rPr>
                <w:rFonts w:eastAsia="標楷體"/>
                <w:color w:val="000000" w:themeColor="text1"/>
              </w:rPr>
              <w:t>分以上。</w:t>
            </w:r>
            <w:r w:rsidRPr="00B146E4">
              <w:rPr>
                <w:rFonts w:eastAsia="標楷體"/>
                <w:color w:val="000000" w:themeColor="text1"/>
                <w:szCs w:val="24"/>
              </w:rPr>
              <w:t>實際</w:t>
            </w:r>
            <w:r w:rsidRPr="00B146E4">
              <w:rPr>
                <w:rFonts w:eastAsia="標楷體"/>
                <w:color w:val="000000" w:themeColor="text1"/>
                <w:szCs w:val="24"/>
              </w:rPr>
              <w:t>108-1</w:t>
            </w:r>
            <w:r w:rsidRPr="00B146E4">
              <w:rPr>
                <w:rFonts w:eastAsia="標楷體"/>
                <w:color w:val="000000" w:themeColor="text1"/>
                <w:szCs w:val="24"/>
              </w:rPr>
              <w:t>學期共舉辦</w:t>
            </w:r>
            <w:r w:rsidRPr="00B146E4">
              <w:rPr>
                <w:rFonts w:eastAsia="標楷體"/>
                <w:color w:val="000000" w:themeColor="text1"/>
                <w:szCs w:val="24"/>
              </w:rPr>
              <w:t>12</w:t>
            </w:r>
            <w:r w:rsidRPr="00B146E4">
              <w:rPr>
                <w:rFonts w:eastAsia="標楷體"/>
                <w:color w:val="000000" w:themeColor="text1"/>
                <w:szCs w:val="24"/>
              </w:rPr>
              <w:t>場班級輔導，參與人數</w:t>
            </w:r>
            <w:r w:rsidRPr="00B146E4">
              <w:rPr>
                <w:rFonts w:eastAsia="標楷體"/>
                <w:color w:val="000000" w:themeColor="text1"/>
                <w:szCs w:val="24"/>
              </w:rPr>
              <w:t>437</w:t>
            </w:r>
            <w:r w:rsidRPr="00B146E4">
              <w:rPr>
                <w:rFonts w:eastAsia="標楷體"/>
                <w:color w:val="000000" w:themeColor="text1"/>
                <w:szCs w:val="24"/>
              </w:rPr>
              <w:t>人次，活動滿意度達</w:t>
            </w:r>
            <w:r w:rsidRPr="00B146E4">
              <w:rPr>
                <w:rFonts w:eastAsia="標楷體"/>
                <w:color w:val="000000" w:themeColor="text1"/>
                <w:szCs w:val="24"/>
              </w:rPr>
              <w:t>4.3</w:t>
            </w:r>
            <w:r w:rsidRPr="00B146E4">
              <w:rPr>
                <w:rFonts w:eastAsia="標楷體"/>
                <w:color w:val="000000" w:themeColor="text1"/>
                <w:szCs w:val="24"/>
              </w:rPr>
              <w:t>分，</w:t>
            </w:r>
            <w:r w:rsidRPr="00B146E4">
              <w:rPr>
                <w:rFonts w:eastAsia="標楷體"/>
                <w:color w:val="000000" w:themeColor="text1"/>
                <w:szCs w:val="24"/>
              </w:rPr>
              <w:t>108-2</w:t>
            </w:r>
            <w:r w:rsidRPr="00B146E4">
              <w:rPr>
                <w:rFonts w:eastAsia="標楷體"/>
                <w:color w:val="000000" w:themeColor="text1"/>
                <w:szCs w:val="24"/>
              </w:rPr>
              <w:t>學期因新冠肺炎疫情僅舉辦</w:t>
            </w:r>
            <w:r w:rsidRPr="00B146E4">
              <w:rPr>
                <w:rFonts w:eastAsia="標楷體"/>
                <w:color w:val="000000" w:themeColor="text1"/>
                <w:szCs w:val="24"/>
              </w:rPr>
              <w:t>6</w:t>
            </w:r>
            <w:r w:rsidRPr="00B146E4">
              <w:rPr>
                <w:rFonts w:eastAsia="標楷體"/>
                <w:color w:val="000000" w:themeColor="text1"/>
                <w:szCs w:val="24"/>
              </w:rPr>
              <w:t>場班級輔導，參與人數</w:t>
            </w:r>
            <w:r w:rsidRPr="00B146E4">
              <w:rPr>
                <w:rFonts w:eastAsia="標楷體"/>
                <w:color w:val="000000" w:themeColor="text1"/>
                <w:szCs w:val="24"/>
              </w:rPr>
              <w:t>186</w:t>
            </w:r>
            <w:r w:rsidRPr="00B146E4">
              <w:rPr>
                <w:rFonts w:eastAsia="標楷體"/>
                <w:color w:val="000000" w:themeColor="text1"/>
                <w:szCs w:val="24"/>
              </w:rPr>
              <w:t>人次，活動滿意度達</w:t>
            </w:r>
            <w:r w:rsidRPr="00B146E4">
              <w:rPr>
                <w:rFonts w:eastAsia="標楷體"/>
                <w:color w:val="000000" w:themeColor="text1"/>
                <w:szCs w:val="24"/>
              </w:rPr>
              <w:t>4.4</w:t>
            </w:r>
            <w:r w:rsidRPr="00B146E4">
              <w:rPr>
                <w:rFonts w:eastAsia="標楷體"/>
                <w:color w:val="000000" w:themeColor="text1"/>
                <w:szCs w:val="24"/>
              </w:rPr>
              <w:t>分。</w:t>
            </w:r>
          </w:p>
          <w:p w:rsidR="00482F8F" w:rsidRPr="00B146E4" w:rsidRDefault="00482F8F" w:rsidP="00AC100D">
            <w:pPr>
              <w:autoSpaceDE w:val="0"/>
              <w:spacing w:line="320" w:lineRule="exact"/>
              <w:ind w:left="420" w:hangingChars="175" w:hanging="420"/>
              <w:jc w:val="both"/>
              <w:rPr>
                <w:rFonts w:eastAsia="標楷體"/>
                <w:color w:val="000000" w:themeColor="text1"/>
              </w:rPr>
            </w:pPr>
            <w:r w:rsidRPr="00B146E4">
              <w:rPr>
                <w:rFonts w:eastAsia="標楷體"/>
                <w:color w:val="000000" w:themeColor="text1"/>
              </w:rPr>
              <w:t>1-3</w:t>
            </w:r>
            <w:r w:rsidR="000A5101" w:rsidRPr="00B146E4">
              <w:rPr>
                <w:rFonts w:eastAsia="標楷體"/>
                <w:color w:val="000000" w:themeColor="text1"/>
              </w:rPr>
              <w:t>.</w:t>
            </w:r>
            <w:r w:rsidRPr="00B146E4">
              <w:rPr>
                <w:rFonts w:eastAsia="標楷體"/>
                <w:color w:val="000000" w:themeColor="text1"/>
              </w:rPr>
              <w:t>每學年預定辦理</w:t>
            </w:r>
            <w:r w:rsidRPr="00B146E4">
              <w:rPr>
                <w:rFonts w:eastAsia="標楷體"/>
                <w:color w:val="000000" w:themeColor="text1"/>
              </w:rPr>
              <w:t>6</w:t>
            </w:r>
            <w:r w:rsidRPr="00B146E4">
              <w:rPr>
                <w:rFonts w:eastAsia="標楷體"/>
                <w:color w:val="000000" w:themeColor="text1"/>
              </w:rPr>
              <w:t>場，每場</w:t>
            </w:r>
            <w:r w:rsidRPr="00B146E4">
              <w:rPr>
                <w:rFonts w:eastAsia="標楷體"/>
                <w:color w:val="000000" w:themeColor="text1"/>
              </w:rPr>
              <w:t>90</w:t>
            </w:r>
            <w:r w:rsidRPr="00B146E4">
              <w:rPr>
                <w:rFonts w:eastAsia="標楷體"/>
                <w:color w:val="000000" w:themeColor="text1"/>
              </w:rPr>
              <w:t>分鐘</w:t>
            </w:r>
            <w:r w:rsidRPr="00B146E4">
              <w:rPr>
                <w:rFonts w:eastAsia="標楷體"/>
                <w:color w:val="000000" w:themeColor="text1"/>
              </w:rPr>
              <w:t>(2</w:t>
            </w:r>
            <w:r w:rsidRPr="00B146E4">
              <w:rPr>
                <w:rFonts w:eastAsia="標楷體"/>
                <w:color w:val="000000" w:themeColor="text1"/>
              </w:rPr>
              <w:t>節課</w:t>
            </w:r>
            <w:r w:rsidRPr="00B146E4">
              <w:rPr>
                <w:rFonts w:eastAsia="標楷體"/>
                <w:color w:val="000000" w:themeColor="text1"/>
              </w:rPr>
              <w:t>)</w:t>
            </w:r>
            <w:r w:rsidRPr="00B146E4">
              <w:rPr>
                <w:rFonts w:eastAsia="標楷體"/>
                <w:color w:val="000000" w:themeColor="text1"/>
              </w:rPr>
              <w:t>，預計參與</w:t>
            </w:r>
            <w:r w:rsidRPr="00B146E4">
              <w:rPr>
                <w:rFonts w:eastAsia="標楷體"/>
                <w:color w:val="000000" w:themeColor="text1"/>
              </w:rPr>
              <w:t>20</w:t>
            </w:r>
            <w:r w:rsidRPr="00B146E4">
              <w:rPr>
                <w:rFonts w:eastAsia="標楷體"/>
                <w:color w:val="000000" w:themeColor="text1"/>
              </w:rPr>
              <w:t>人，共計</w:t>
            </w:r>
            <w:r w:rsidRPr="00B146E4">
              <w:rPr>
                <w:rFonts w:eastAsia="標楷體"/>
                <w:color w:val="000000" w:themeColor="text1"/>
              </w:rPr>
              <w:t>120</w:t>
            </w:r>
            <w:r w:rsidRPr="00B146E4">
              <w:rPr>
                <w:rFonts w:eastAsia="標楷體"/>
                <w:color w:val="000000" w:themeColor="text1"/>
              </w:rPr>
              <w:t>人次。參加學員對輔導知能</w:t>
            </w:r>
            <w:r w:rsidRPr="00B146E4">
              <w:rPr>
                <w:rFonts w:eastAsia="標楷體"/>
                <w:color w:val="000000" w:themeColor="text1"/>
              </w:rPr>
              <w:lastRenderedPageBreak/>
              <w:t>研習課程之滿意度達</w:t>
            </w:r>
            <w:r w:rsidRPr="00B146E4">
              <w:rPr>
                <w:rFonts w:eastAsia="標楷體"/>
                <w:color w:val="000000" w:themeColor="text1"/>
              </w:rPr>
              <w:t>3.5</w:t>
            </w:r>
            <w:r w:rsidRPr="00B146E4">
              <w:rPr>
                <w:rFonts w:eastAsia="標楷體"/>
                <w:color w:val="000000" w:themeColor="text1"/>
              </w:rPr>
              <w:t>分以上。</w:t>
            </w:r>
            <w:r w:rsidRPr="00B146E4">
              <w:rPr>
                <w:rFonts w:eastAsia="標楷體"/>
                <w:color w:val="000000" w:themeColor="text1"/>
                <w:szCs w:val="24"/>
              </w:rPr>
              <w:t>實際辦理</w:t>
            </w:r>
            <w:r w:rsidRPr="00B146E4">
              <w:rPr>
                <w:rFonts w:eastAsia="標楷體"/>
                <w:color w:val="000000" w:themeColor="text1"/>
                <w:szCs w:val="24"/>
              </w:rPr>
              <w:t>4</w:t>
            </w:r>
            <w:r w:rsidRPr="00B146E4">
              <w:rPr>
                <w:rFonts w:eastAsia="標楷體"/>
                <w:color w:val="000000" w:themeColor="text1"/>
                <w:szCs w:val="24"/>
              </w:rPr>
              <w:t>場教職人員輔導之能研習，每場</w:t>
            </w:r>
            <w:r w:rsidRPr="00B146E4">
              <w:rPr>
                <w:rFonts w:eastAsia="標楷體"/>
                <w:color w:val="000000" w:themeColor="text1"/>
                <w:szCs w:val="24"/>
              </w:rPr>
              <w:t>150</w:t>
            </w:r>
            <w:r w:rsidRPr="00B146E4">
              <w:rPr>
                <w:rFonts w:eastAsia="標楷體"/>
                <w:color w:val="000000" w:themeColor="text1"/>
                <w:szCs w:val="24"/>
              </w:rPr>
              <w:t>分鐘。</w:t>
            </w:r>
            <w:r w:rsidRPr="00B146E4">
              <w:rPr>
                <w:rFonts w:eastAsia="標楷體"/>
                <w:color w:val="000000" w:themeColor="text1"/>
                <w:szCs w:val="24"/>
              </w:rPr>
              <w:t>4</w:t>
            </w:r>
            <w:r w:rsidRPr="00B146E4">
              <w:rPr>
                <w:rFonts w:eastAsia="標楷體"/>
                <w:color w:val="000000" w:themeColor="text1"/>
                <w:szCs w:val="24"/>
              </w:rPr>
              <w:t>場共計</w:t>
            </w:r>
            <w:r w:rsidRPr="00B146E4">
              <w:rPr>
                <w:rFonts w:eastAsia="標楷體"/>
                <w:color w:val="000000" w:themeColor="text1"/>
                <w:szCs w:val="24"/>
              </w:rPr>
              <w:t>156</w:t>
            </w:r>
            <w:r w:rsidRPr="00B146E4">
              <w:rPr>
                <w:rFonts w:eastAsia="標楷體"/>
                <w:color w:val="000000" w:themeColor="text1"/>
                <w:szCs w:val="24"/>
              </w:rPr>
              <w:t>人次，整體活動滿意度</w:t>
            </w:r>
            <w:r w:rsidRPr="00B146E4">
              <w:rPr>
                <w:rFonts w:eastAsia="標楷體"/>
                <w:color w:val="000000" w:themeColor="text1"/>
                <w:szCs w:val="24"/>
              </w:rPr>
              <w:t>4.1</w:t>
            </w:r>
            <w:r w:rsidRPr="00B146E4">
              <w:rPr>
                <w:rFonts w:eastAsia="標楷體"/>
                <w:color w:val="000000" w:themeColor="text1"/>
                <w:szCs w:val="24"/>
              </w:rPr>
              <w:t>分。</w:t>
            </w:r>
          </w:p>
          <w:p w:rsidR="00D45B90" w:rsidRPr="00B146E4" w:rsidRDefault="00D45B90" w:rsidP="00AC100D">
            <w:pPr>
              <w:spacing w:line="320" w:lineRule="exact"/>
              <w:ind w:left="600" w:hangingChars="250" w:hanging="600"/>
              <w:jc w:val="both"/>
              <w:rPr>
                <w:rFonts w:eastAsia="標楷體"/>
                <w:color w:val="000000" w:themeColor="text1"/>
              </w:rPr>
            </w:pPr>
          </w:p>
          <w:p w:rsidR="00482F8F" w:rsidRPr="00B146E4" w:rsidRDefault="00482F8F" w:rsidP="00AC100D">
            <w:pPr>
              <w:spacing w:line="320" w:lineRule="exact"/>
              <w:ind w:left="600" w:hangingChars="250" w:hanging="600"/>
              <w:jc w:val="both"/>
              <w:rPr>
                <w:rFonts w:eastAsia="標楷體"/>
                <w:color w:val="000000" w:themeColor="text1"/>
              </w:rPr>
            </w:pPr>
            <w:r w:rsidRPr="00B146E4">
              <w:rPr>
                <w:rFonts w:eastAsia="標楷體"/>
                <w:color w:val="000000" w:themeColor="text1"/>
              </w:rPr>
              <w:t>1-4-1</w:t>
            </w:r>
            <w:r w:rsidR="000A5101" w:rsidRPr="00B146E4">
              <w:rPr>
                <w:rFonts w:eastAsia="標楷體"/>
                <w:color w:val="000000" w:themeColor="text1"/>
              </w:rPr>
              <w:t>.</w:t>
            </w:r>
            <w:r w:rsidRPr="00B146E4">
              <w:rPr>
                <w:rFonts w:eastAsia="標楷體"/>
                <w:color w:val="000000" w:themeColor="text1"/>
              </w:rPr>
              <w:t>每學年召募及培訓一團「安心在嘉」同儕輔導志工，預計招募人數最多為</w:t>
            </w:r>
            <w:r w:rsidRPr="00B146E4">
              <w:rPr>
                <w:rFonts w:eastAsia="標楷體"/>
                <w:color w:val="000000" w:themeColor="text1"/>
              </w:rPr>
              <w:t>40</w:t>
            </w:r>
            <w:r w:rsidRPr="00B146E4">
              <w:rPr>
                <w:rFonts w:eastAsia="標楷體"/>
                <w:color w:val="000000" w:themeColor="text1"/>
              </w:rPr>
              <w:t>人。實際招募</w:t>
            </w:r>
            <w:r w:rsidRPr="00B146E4">
              <w:rPr>
                <w:rFonts w:eastAsia="標楷體"/>
                <w:color w:val="000000" w:themeColor="text1"/>
              </w:rPr>
              <w:t>33</w:t>
            </w:r>
            <w:r w:rsidRPr="00B146E4">
              <w:rPr>
                <w:rFonts w:eastAsia="標楷體"/>
                <w:color w:val="000000" w:themeColor="text1"/>
              </w:rPr>
              <w:t>人。</w:t>
            </w:r>
          </w:p>
          <w:p w:rsidR="00482F8F" w:rsidRPr="00B146E4" w:rsidRDefault="00482F8F" w:rsidP="00AC100D">
            <w:pPr>
              <w:spacing w:line="320" w:lineRule="exact"/>
              <w:ind w:left="600" w:hangingChars="250" w:hanging="600"/>
              <w:jc w:val="both"/>
              <w:rPr>
                <w:rFonts w:eastAsia="標楷體"/>
                <w:color w:val="000000" w:themeColor="text1"/>
              </w:rPr>
            </w:pPr>
            <w:r w:rsidRPr="00B146E4">
              <w:rPr>
                <w:rFonts w:eastAsia="標楷體"/>
                <w:color w:val="000000" w:themeColor="text1"/>
              </w:rPr>
              <w:t>1-4-2</w:t>
            </w:r>
            <w:r w:rsidR="000A5101" w:rsidRPr="00B146E4">
              <w:rPr>
                <w:rFonts w:eastAsia="標楷體"/>
                <w:color w:val="000000" w:themeColor="text1"/>
              </w:rPr>
              <w:t>.</w:t>
            </w:r>
            <w:r w:rsidRPr="00B146E4">
              <w:rPr>
                <w:rFonts w:eastAsia="標楷體"/>
                <w:color w:val="000000" w:themeColor="text1"/>
                <w:spacing w:val="-4"/>
              </w:rPr>
              <w:t>提供一年</w:t>
            </w:r>
            <w:r w:rsidRPr="00B146E4">
              <w:rPr>
                <w:rFonts w:eastAsia="標楷體"/>
                <w:color w:val="000000" w:themeColor="text1"/>
                <w:spacing w:val="-4"/>
              </w:rPr>
              <w:t>2</w:t>
            </w:r>
            <w:r w:rsidRPr="00B146E4">
              <w:rPr>
                <w:rFonts w:eastAsia="標楷體"/>
                <w:color w:val="000000" w:themeColor="text1"/>
                <w:spacing w:val="-4"/>
              </w:rPr>
              <w:t>天培訓工作坊及</w:t>
            </w:r>
            <w:r w:rsidRPr="00B146E4">
              <w:rPr>
                <w:rFonts w:eastAsia="標楷體"/>
                <w:color w:val="000000" w:themeColor="text1"/>
                <w:spacing w:val="-4"/>
              </w:rPr>
              <w:t>16</w:t>
            </w:r>
            <w:r w:rsidRPr="00B146E4">
              <w:rPr>
                <w:rFonts w:eastAsia="標楷體"/>
                <w:color w:val="000000" w:themeColor="text1"/>
                <w:spacing w:val="-4"/>
              </w:rPr>
              <w:t>次培訓團體課程。各培訓課程之滿意度達</w:t>
            </w:r>
            <w:r w:rsidRPr="00B146E4">
              <w:rPr>
                <w:rFonts w:eastAsia="標楷體"/>
                <w:color w:val="000000" w:themeColor="text1"/>
                <w:spacing w:val="-4"/>
              </w:rPr>
              <w:t>3.5</w:t>
            </w:r>
            <w:r w:rsidRPr="00B146E4">
              <w:rPr>
                <w:rFonts w:eastAsia="標楷體"/>
                <w:color w:val="000000" w:themeColor="text1"/>
                <w:spacing w:val="-4"/>
              </w:rPr>
              <w:t>分以上。實際辦理</w:t>
            </w:r>
            <w:r w:rsidRPr="00B146E4">
              <w:rPr>
                <w:rFonts w:eastAsia="標楷體"/>
                <w:color w:val="000000" w:themeColor="text1"/>
                <w:spacing w:val="-4"/>
              </w:rPr>
              <w:t>3</w:t>
            </w:r>
            <w:r w:rsidRPr="00B146E4">
              <w:rPr>
                <w:rFonts w:eastAsia="標楷體"/>
                <w:color w:val="000000" w:themeColor="text1"/>
                <w:spacing w:val="-4"/>
              </w:rPr>
              <w:t>場次培訓工作坊，滿意度平均</w:t>
            </w:r>
            <w:r w:rsidRPr="00B146E4">
              <w:rPr>
                <w:rFonts w:eastAsia="標楷體"/>
                <w:color w:val="000000" w:themeColor="text1"/>
                <w:spacing w:val="-4"/>
              </w:rPr>
              <w:t>4.36</w:t>
            </w:r>
            <w:r w:rsidRPr="00B146E4">
              <w:rPr>
                <w:rFonts w:eastAsia="標楷體"/>
                <w:color w:val="000000" w:themeColor="text1"/>
                <w:spacing w:val="-4"/>
              </w:rPr>
              <w:t>。另實際完成</w:t>
            </w:r>
            <w:r w:rsidRPr="00B146E4">
              <w:rPr>
                <w:rFonts w:eastAsia="標楷體"/>
                <w:color w:val="000000" w:themeColor="text1"/>
                <w:spacing w:val="-4"/>
              </w:rPr>
              <w:t>31</w:t>
            </w:r>
            <w:r w:rsidRPr="00B146E4">
              <w:rPr>
                <w:rFonts w:eastAsia="標楷體"/>
                <w:color w:val="000000" w:themeColor="text1"/>
                <w:spacing w:val="-4"/>
              </w:rPr>
              <w:t>場培訓團體課程，滿意度平均</w:t>
            </w:r>
            <w:r w:rsidRPr="00B146E4">
              <w:rPr>
                <w:rFonts w:eastAsia="標楷體"/>
                <w:color w:val="000000" w:themeColor="text1"/>
                <w:spacing w:val="-4"/>
              </w:rPr>
              <w:t>4.5</w:t>
            </w:r>
            <w:r w:rsidRPr="00B146E4">
              <w:rPr>
                <w:rFonts w:eastAsia="標楷體"/>
                <w:color w:val="000000" w:themeColor="text1"/>
                <w:spacing w:val="-4"/>
              </w:rPr>
              <w:t>。</w:t>
            </w:r>
          </w:p>
          <w:p w:rsidR="00D45B90" w:rsidRPr="00B146E4" w:rsidRDefault="00D45B90" w:rsidP="00AC100D">
            <w:pPr>
              <w:spacing w:line="320" w:lineRule="exact"/>
              <w:ind w:left="420" w:hangingChars="175" w:hanging="420"/>
              <w:jc w:val="both"/>
              <w:rPr>
                <w:rFonts w:eastAsia="標楷體"/>
                <w:color w:val="000000" w:themeColor="text1"/>
              </w:rPr>
            </w:pPr>
          </w:p>
          <w:p w:rsidR="00AC100D" w:rsidRPr="00B146E4" w:rsidRDefault="00AC100D" w:rsidP="00AC100D">
            <w:pPr>
              <w:spacing w:line="320" w:lineRule="exact"/>
              <w:ind w:left="420" w:hangingChars="175" w:hanging="420"/>
              <w:jc w:val="both"/>
              <w:rPr>
                <w:rFonts w:eastAsia="標楷體"/>
                <w:color w:val="000000" w:themeColor="text1"/>
              </w:rPr>
            </w:pPr>
          </w:p>
          <w:p w:rsidR="00AC100D" w:rsidRPr="00B146E4" w:rsidRDefault="00AC100D" w:rsidP="00AC100D">
            <w:pPr>
              <w:spacing w:line="320" w:lineRule="exact"/>
              <w:ind w:left="420" w:hangingChars="175" w:hanging="420"/>
              <w:jc w:val="both"/>
              <w:rPr>
                <w:rFonts w:eastAsia="標楷體"/>
                <w:color w:val="000000" w:themeColor="text1"/>
              </w:rPr>
            </w:pPr>
          </w:p>
          <w:p w:rsidR="00AC100D" w:rsidRPr="00B146E4" w:rsidRDefault="00AC100D" w:rsidP="00AC100D">
            <w:pPr>
              <w:spacing w:line="320" w:lineRule="exact"/>
              <w:ind w:left="420" w:hangingChars="175" w:hanging="420"/>
              <w:jc w:val="both"/>
              <w:rPr>
                <w:rFonts w:eastAsia="標楷體"/>
                <w:color w:val="000000" w:themeColor="text1"/>
              </w:rPr>
            </w:pPr>
          </w:p>
          <w:p w:rsidR="00AC100D" w:rsidRDefault="00AC100D" w:rsidP="00AC100D">
            <w:pPr>
              <w:spacing w:line="320" w:lineRule="exact"/>
              <w:ind w:left="420" w:hangingChars="175" w:hanging="420"/>
              <w:jc w:val="both"/>
              <w:rPr>
                <w:rFonts w:eastAsia="標楷體"/>
                <w:color w:val="000000" w:themeColor="text1"/>
              </w:rPr>
            </w:pPr>
          </w:p>
          <w:p w:rsidR="006D4A9D" w:rsidRPr="00B146E4" w:rsidRDefault="006D4A9D" w:rsidP="00AC100D">
            <w:pPr>
              <w:spacing w:line="320" w:lineRule="exact"/>
              <w:ind w:left="420" w:hangingChars="175" w:hanging="420"/>
              <w:jc w:val="both"/>
              <w:rPr>
                <w:rFonts w:eastAsia="標楷體"/>
                <w:color w:val="000000" w:themeColor="text1"/>
              </w:rPr>
            </w:pPr>
          </w:p>
          <w:p w:rsidR="00482F8F" w:rsidRPr="00B146E4" w:rsidRDefault="00482F8F" w:rsidP="006D4A9D">
            <w:pPr>
              <w:spacing w:line="320" w:lineRule="exact"/>
              <w:ind w:left="398" w:hangingChars="166" w:hanging="398"/>
              <w:jc w:val="both"/>
              <w:rPr>
                <w:rFonts w:eastAsia="標楷體"/>
                <w:color w:val="000000" w:themeColor="text1"/>
              </w:rPr>
            </w:pPr>
            <w:r w:rsidRPr="00B146E4">
              <w:rPr>
                <w:rFonts w:eastAsia="標楷體"/>
                <w:color w:val="000000" w:themeColor="text1"/>
              </w:rPr>
              <w:t>2-1</w:t>
            </w:r>
            <w:r w:rsidR="000A5101" w:rsidRPr="00B146E4">
              <w:rPr>
                <w:rFonts w:eastAsia="標楷體"/>
                <w:color w:val="000000" w:themeColor="text1"/>
              </w:rPr>
              <w:t>.</w:t>
            </w:r>
            <w:r w:rsidRPr="00B146E4">
              <w:rPr>
                <w:rFonts w:eastAsia="標楷體"/>
                <w:color w:val="000000" w:themeColor="text1"/>
              </w:rPr>
              <w:t>製作</w:t>
            </w:r>
            <w:r w:rsidRPr="00B146E4">
              <w:rPr>
                <w:rFonts w:eastAsia="標楷體"/>
                <w:color w:val="000000" w:themeColor="text1"/>
              </w:rPr>
              <w:t>4</w:t>
            </w:r>
            <w:r w:rsidRPr="00B146E4">
              <w:rPr>
                <w:rFonts w:eastAsia="標楷體"/>
                <w:color w:val="000000" w:themeColor="text1"/>
              </w:rPr>
              <w:t>款有關「未得同意散布性私密影像」之觀念宣導海報，於本校蘭潭、民雄和新民三校區展出。</w:t>
            </w:r>
            <w:r w:rsidRPr="00B146E4">
              <w:rPr>
                <w:rFonts w:eastAsia="標楷體"/>
                <w:color w:val="000000" w:themeColor="text1"/>
                <w:szCs w:val="24"/>
              </w:rPr>
              <w:t>實際於</w:t>
            </w:r>
            <w:r w:rsidRPr="00B146E4">
              <w:rPr>
                <w:rFonts w:eastAsia="標楷體"/>
                <w:color w:val="000000" w:themeColor="text1"/>
                <w:szCs w:val="24"/>
              </w:rPr>
              <w:t>108-1</w:t>
            </w:r>
            <w:r w:rsidRPr="00B146E4">
              <w:rPr>
                <w:rFonts w:eastAsia="標楷體"/>
                <w:color w:val="000000" w:themeColor="text1"/>
                <w:szCs w:val="24"/>
              </w:rPr>
              <w:t>學期製作完成並於</w:t>
            </w:r>
            <w:r w:rsidRPr="00B146E4">
              <w:rPr>
                <w:rFonts w:eastAsia="標楷體"/>
                <w:color w:val="000000" w:themeColor="text1"/>
                <w:szCs w:val="24"/>
              </w:rPr>
              <w:t>11/26</w:t>
            </w:r>
            <w:r w:rsidRPr="00B146E4">
              <w:rPr>
                <w:rFonts w:eastAsia="標楷體"/>
                <w:color w:val="000000" w:themeColor="text1"/>
                <w:szCs w:val="24"/>
              </w:rPr>
              <w:t>開始於三校區展出。</w:t>
            </w:r>
          </w:p>
          <w:p w:rsidR="00482F8F" w:rsidRPr="00B146E4" w:rsidRDefault="00482F8F" w:rsidP="006D4A9D">
            <w:pPr>
              <w:spacing w:line="320" w:lineRule="exact"/>
              <w:ind w:left="398" w:hangingChars="166" w:hanging="398"/>
              <w:jc w:val="both"/>
              <w:rPr>
                <w:rFonts w:eastAsia="標楷體"/>
                <w:color w:val="000000" w:themeColor="text1"/>
                <w:szCs w:val="24"/>
              </w:rPr>
            </w:pPr>
            <w:r w:rsidRPr="00B146E4">
              <w:rPr>
                <w:rFonts w:eastAsia="標楷體"/>
                <w:color w:val="000000" w:themeColor="text1"/>
              </w:rPr>
              <w:t>2-2</w:t>
            </w:r>
            <w:r w:rsidR="000A5101" w:rsidRPr="00B146E4">
              <w:rPr>
                <w:rFonts w:eastAsia="標楷體"/>
                <w:color w:val="000000" w:themeColor="text1"/>
              </w:rPr>
              <w:t>.</w:t>
            </w:r>
            <w:r w:rsidRPr="00B146E4">
              <w:rPr>
                <w:rFonts w:eastAsia="標楷體"/>
                <w:color w:val="000000" w:themeColor="text1"/>
              </w:rPr>
              <w:t>蘭潭、民雄和新民三校區巡迴辦理，共計</w:t>
            </w:r>
            <w:r w:rsidRPr="00B146E4">
              <w:rPr>
                <w:rFonts w:eastAsia="標楷體"/>
                <w:color w:val="000000" w:themeColor="text1"/>
              </w:rPr>
              <w:t>400</w:t>
            </w:r>
            <w:r w:rsidRPr="00B146E4">
              <w:rPr>
                <w:rFonts w:eastAsia="標楷體"/>
                <w:color w:val="000000" w:themeColor="text1"/>
              </w:rPr>
              <w:t>人次以上參與。</w:t>
            </w:r>
            <w:r w:rsidRPr="00B146E4">
              <w:rPr>
                <w:rFonts w:eastAsia="標楷體"/>
                <w:color w:val="000000" w:themeColor="text1"/>
                <w:szCs w:val="24"/>
              </w:rPr>
              <w:t>實際於</w:t>
            </w:r>
            <w:r w:rsidRPr="00B146E4">
              <w:rPr>
                <w:rFonts w:eastAsia="標楷體"/>
                <w:color w:val="000000" w:themeColor="text1"/>
                <w:szCs w:val="24"/>
              </w:rPr>
              <w:t>11/26-11/28</w:t>
            </w:r>
            <w:r w:rsidRPr="00B146E4">
              <w:rPr>
                <w:rFonts w:eastAsia="標楷體"/>
                <w:color w:val="000000" w:themeColor="text1"/>
                <w:szCs w:val="24"/>
              </w:rPr>
              <w:t>於三校區辦理完竣，共計</w:t>
            </w:r>
            <w:r w:rsidRPr="00B146E4">
              <w:rPr>
                <w:rFonts w:eastAsia="標楷體"/>
                <w:color w:val="000000" w:themeColor="text1"/>
                <w:szCs w:val="24"/>
              </w:rPr>
              <w:t>412</w:t>
            </w:r>
            <w:r w:rsidRPr="00B146E4">
              <w:rPr>
                <w:rFonts w:eastAsia="標楷體"/>
                <w:color w:val="000000" w:themeColor="text1"/>
                <w:szCs w:val="24"/>
              </w:rPr>
              <w:t>人次參與。</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6D4A9D">
            <w:pPr>
              <w:spacing w:line="320" w:lineRule="exact"/>
              <w:ind w:left="398" w:hangingChars="166" w:hanging="398"/>
              <w:jc w:val="both"/>
              <w:rPr>
                <w:rFonts w:eastAsia="標楷體"/>
                <w:color w:val="000000" w:themeColor="text1"/>
                <w:szCs w:val="24"/>
              </w:rPr>
            </w:pPr>
            <w:r w:rsidRPr="00B146E4">
              <w:rPr>
                <w:rFonts w:eastAsia="標楷體"/>
                <w:color w:val="000000" w:themeColor="text1"/>
              </w:rPr>
              <w:t>2-3</w:t>
            </w:r>
            <w:r w:rsidR="000A5101" w:rsidRPr="00B146E4">
              <w:rPr>
                <w:rFonts w:eastAsia="標楷體"/>
                <w:color w:val="000000" w:themeColor="text1"/>
              </w:rPr>
              <w:t>.</w:t>
            </w:r>
            <w:r w:rsidRPr="00B146E4">
              <w:rPr>
                <w:rFonts w:eastAsia="標楷體"/>
                <w:color w:val="000000" w:themeColor="text1"/>
              </w:rPr>
              <w:t>依本校七學院為單位規劃</w:t>
            </w:r>
            <w:r w:rsidRPr="00B146E4">
              <w:rPr>
                <w:rFonts w:eastAsia="標楷體"/>
                <w:color w:val="000000" w:themeColor="text1"/>
              </w:rPr>
              <w:t>7</w:t>
            </w:r>
            <w:r w:rsidRPr="00B146E4">
              <w:rPr>
                <w:rFonts w:eastAsia="標楷體"/>
                <w:color w:val="000000" w:themeColor="text1"/>
              </w:rPr>
              <w:t>場學院講座，共計</w:t>
            </w:r>
            <w:r w:rsidRPr="00B146E4">
              <w:rPr>
                <w:rFonts w:eastAsia="標楷體"/>
                <w:color w:val="000000" w:themeColor="text1"/>
              </w:rPr>
              <w:t>450</w:t>
            </w:r>
            <w:r w:rsidRPr="00B146E4">
              <w:rPr>
                <w:rFonts w:eastAsia="標楷體"/>
                <w:color w:val="000000" w:themeColor="text1"/>
              </w:rPr>
              <w:t>人次以上參與。參與學員收穫同意度平均</w:t>
            </w:r>
            <w:r w:rsidRPr="00B146E4">
              <w:rPr>
                <w:rFonts w:eastAsia="標楷體"/>
                <w:color w:val="000000" w:themeColor="text1"/>
              </w:rPr>
              <w:t>4</w:t>
            </w:r>
            <w:r w:rsidRPr="00B146E4">
              <w:rPr>
                <w:rFonts w:eastAsia="標楷體"/>
                <w:color w:val="000000" w:themeColor="text1"/>
              </w:rPr>
              <w:t>分以上</w:t>
            </w:r>
            <w:r w:rsidRPr="00B146E4">
              <w:rPr>
                <w:rFonts w:eastAsia="標楷體"/>
                <w:color w:val="000000" w:themeColor="text1"/>
              </w:rPr>
              <w:t>(</w:t>
            </w:r>
            <w:r w:rsidRPr="00B146E4">
              <w:rPr>
                <w:rFonts w:eastAsia="標楷體"/>
                <w:color w:val="000000" w:themeColor="text1"/>
              </w:rPr>
              <w:t>滿分</w:t>
            </w:r>
            <w:r w:rsidRPr="00B146E4">
              <w:rPr>
                <w:rFonts w:eastAsia="標楷體"/>
                <w:color w:val="000000" w:themeColor="text1"/>
              </w:rPr>
              <w:t>5</w:t>
            </w:r>
            <w:r w:rsidRPr="00B146E4">
              <w:rPr>
                <w:rFonts w:eastAsia="標楷體"/>
                <w:color w:val="000000" w:themeColor="text1"/>
              </w:rPr>
              <w:t>分</w:t>
            </w:r>
            <w:r w:rsidRPr="00B146E4">
              <w:rPr>
                <w:rFonts w:eastAsia="標楷體"/>
                <w:color w:val="000000" w:themeColor="text1"/>
              </w:rPr>
              <w:t>)</w:t>
            </w:r>
            <w:r w:rsidRPr="00B146E4">
              <w:rPr>
                <w:rFonts w:eastAsia="標楷體"/>
                <w:color w:val="000000" w:themeColor="text1"/>
              </w:rPr>
              <w:t>。</w:t>
            </w:r>
            <w:r w:rsidRPr="00B146E4">
              <w:rPr>
                <w:rFonts w:eastAsia="標楷體"/>
                <w:color w:val="000000" w:themeColor="text1"/>
                <w:szCs w:val="24"/>
              </w:rPr>
              <w:t>實際辦理</w:t>
            </w:r>
            <w:r w:rsidRPr="00B146E4">
              <w:rPr>
                <w:rFonts w:eastAsia="標楷體"/>
                <w:color w:val="000000" w:themeColor="text1"/>
                <w:szCs w:val="24"/>
              </w:rPr>
              <w:t>6</w:t>
            </w:r>
            <w:r w:rsidRPr="00B146E4">
              <w:rPr>
                <w:rFonts w:eastAsia="標楷體"/>
                <w:color w:val="000000" w:themeColor="text1"/>
                <w:szCs w:val="24"/>
              </w:rPr>
              <w:t>場學院講座共計</w:t>
            </w:r>
            <w:r w:rsidRPr="00B146E4">
              <w:rPr>
                <w:rFonts w:eastAsia="標楷體"/>
                <w:color w:val="000000" w:themeColor="text1"/>
                <w:szCs w:val="24"/>
              </w:rPr>
              <w:t>471</w:t>
            </w:r>
            <w:r w:rsidRPr="00B146E4">
              <w:rPr>
                <w:rFonts w:eastAsia="標楷體"/>
                <w:color w:val="000000" w:themeColor="text1"/>
                <w:szCs w:val="24"/>
              </w:rPr>
              <w:t>人次參與，收穫同意度平均</w:t>
            </w:r>
            <w:r w:rsidRPr="00B146E4">
              <w:rPr>
                <w:rFonts w:eastAsia="標楷體"/>
                <w:color w:val="000000" w:themeColor="text1"/>
                <w:szCs w:val="24"/>
              </w:rPr>
              <w:t>4.3</w:t>
            </w:r>
            <w:r w:rsidRPr="00B146E4">
              <w:rPr>
                <w:rFonts w:eastAsia="標楷體"/>
                <w:color w:val="000000" w:themeColor="text1"/>
                <w:szCs w:val="24"/>
              </w:rPr>
              <w:t>分。</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AC100D" w:rsidRPr="00B146E4" w:rsidRDefault="00AC100D" w:rsidP="00AC100D">
            <w:pPr>
              <w:spacing w:line="320" w:lineRule="exact"/>
              <w:ind w:left="420" w:hangingChars="175" w:hanging="420"/>
              <w:jc w:val="both"/>
              <w:rPr>
                <w:rFonts w:eastAsia="標楷體"/>
                <w:color w:val="000000" w:themeColor="text1"/>
              </w:rPr>
            </w:pPr>
          </w:p>
          <w:p w:rsidR="00AC100D" w:rsidRPr="00B146E4" w:rsidRDefault="00AC100D" w:rsidP="00AC100D">
            <w:pPr>
              <w:spacing w:line="320" w:lineRule="exact"/>
              <w:ind w:left="420" w:hangingChars="175" w:hanging="420"/>
              <w:jc w:val="both"/>
              <w:rPr>
                <w:rFonts w:eastAsia="標楷體"/>
                <w:color w:val="000000" w:themeColor="text1"/>
              </w:rPr>
            </w:pPr>
          </w:p>
          <w:p w:rsidR="00482F8F" w:rsidRPr="00B146E4" w:rsidRDefault="00482F8F" w:rsidP="006D4A9D">
            <w:pPr>
              <w:spacing w:line="320" w:lineRule="exact"/>
              <w:ind w:left="398" w:hangingChars="166" w:hanging="398"/>
              <w:jc w:val="both"/>
              <w:rPr>
                <w:rFonts w:eastAsia="標楷體"/>
                <w:color w:val="000000" w:themeColor="text1"/>
                <w:kern w:val="2"/>
                <w:szCs w:val="24"/>
              </w:rPr>
            </w:pPr>
            <w:r w:rsidRPr="00B146E4">
              <w:rPr>
                <w:rFonts w:eastAsia="標楷體"/>
                <w:color w:val="000000" w:themeColor="text1"/>
              </w:rPr>
              <w:t>3-1</w:t>
            </w:r>
            <w:r w:rsidR="000A5101" w:rsidRPr="00B146E4">
              <w:rPr>
                <w:rFonts w:eastAsia="標楷體"/>
                <w:color w:val="000000" w:themeColor="text1"/>
              </w:rPr>
              <w:t>.</w:t>
            </w:r>
            <w:r w:rsidRPr="00B146E4">
              <w:rPr>
                <w:rFonts w:eastAsia="標楷體"/>
                <w:color w:val="000000" w:themeColor="text1"/>
              </w:rPr>
              <w:t>辦理</w:t>
            </w:r>
            <w:r w:rsidRPr="00B146E4">
              <w:rPr>
                <w:rFonts w:eastAsia="標楷體"/>
                <w:color w:val="000000" w:themeColor="text1"/>
              </w:rPr>
              <w:t>9</w:t>
            </w:r>
            <w:r w:rsidRPr="00B146E4">
              <w:rPr>
                <w:rFonts w:eastAsia="標楷體"/>
                <w:color w:val="000000" w:themeColor="text1"/>
              </w:rPr>
              <w:t>個小時的培訓課程，共計</w:t>
            </w:r>
            <w:r w:rsidRPr="00B146E4">
              <w:rPr>
                <w:rFonts w:eastAsia="標楷體"/>
                <w:color w:val="000000" w:themeColor="text1"/>
              </w:rPr>
              <w:t>40</w:t>
            </w:r>
            <w:r w:rsidRPr="00B146E4">
              <w:rPr>
                <w:rFonts w:eastAsia="標楷體"/>
                <w:color w:val="000000" w:themeColor="text1"/>
              </w:rPr>
              <w:t>人次參與。活動滿意度達</w:t>
            </w:r>
            <w:r w:rsidRPr="00B146E4">
              <w:rPr>
                <w:rFonts w:eastAsia="標楷體"/>
                <w:color w:val="000000" w:themeColor="text1"/>
              </w:rPr>
              <w:t>3.5</w:t>
            </w:r>
            <w:r w:rsidRPr="00B146E4">
              <w:rPr>
                <w:rFonts w:eastAsia="標楷體"/>
                <w:color w:val="000000" w:themeColor="text1"/>
              </w:rPr>
              <w:t>分以上。</w:t>
            </w:r>
            <w:r w:rsidRPr="00B146E4">
              <w:rPr>
                <w:rFonts w:eastAsia="標楷體"/>
                <w:color w:val="000000" w:themeColor="text1"/>
                <w:szCs w:val="24"/>
              </w:rPr>
              <w:t>實際共辦理</w:t>
            </w:r>
            <w:r w:rsidRPr="00B146E4">
              <w:rPr>
                <w:rFonts w:eastAsia="標楷體"/>
                <w:color w:val="000000" w:themeColor="text1"/>
                <w:kern w:val="2"/>
                <w:szCs w:val="24"/>
              </w:rPr>
              <w:t>9</w:t>
            </w:r>
            <w:r w:rsidRPr="00B146E4">
              <w:rPr>
                <w:rFonts w:eastAsia="標楷體"/>
                <w:color w:val="000000" w:themeColor="text1"/>
                <w:kern w:val="2"/>
                <w:szCs w:val="24"/>
              </w:rPr>
              <w:t>小時宿舍輔導人員自殺防治守門人培訓，共計</w:t>
            </w:r>
            <w:r w:rsidRPr="00B146E4">
              <w:rPr>
                <w:rFonts w:eastAsia="標楷體"/>
                <w:color w:val="000000" w:themeColor="text1"/>
                <w:kern w:val="2"/>
                <w:szCs w:val="24"/>
              </w:rPr>
              <w:t>35</w:t>
            </w:r>
            <w:r w:rsidRPr="00B146E4">
              <w:rPr>
                <w:rFonts w:eastAsia="標楷體"/>
                <w:color w:val="000000" w:themeColor="text1"/>
                <w:kern w:val="2"/>
                <w:szCs w:val="24"/>
              </w:rPr>
              <w:t>人次參與。活動滿意度達</w:t>
            </w:r>
            <w:r w:rsidRPr="00B146E4">
              <w:rPr>
                <w:rFonts w:eastAsia="標楷體"/>
                <w:color w:val="000000" w:themeColor="text1"/>
                <w:kern w:val="2"/>
                <w:szCs w:val="24"/>
              </w:rPr>
              <w:t>4.7</w:t>
            </w:r>
            <w:r w:rsidRPr="00B146E4">
              <w:rPr>
                <w:rFonts w:eastAsia="標楷體"/>
                <w:color w:val="000000" w:themeColor="text1"/>
                <w:kern w:val="2"/>
                <w:szCs w:val="24"/>
              </w:rPr>
              <w:t>分。</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6D4A9D">
            <w:pPr>
              <w:spacing w:line="320" w:lineRule="exact"/>
              <w:ind w:left="398" w:hangingChars="166" w:hanging="398"/>
              <w:jc w:val="both"/>
              <w:rPr>
                <w:rFonts w:eastAsia="標楷體"/>
                <w:color w:val="000000" w:themeColor="text1"/>
                <w:kern w:val="2"/>
                <w:szCs w:val="24"/>
              </w:rPr>
            </w:pPr>
            <w:r w:rsidRPr="00B146E4">
              <w:rPr>
                <w:rFonts w:eastAsia="標楷體"/>
                <w:color w:val="000000" w:themeColor="text1"/>
              </w:rPr>
              <w:t>3-2</w:t>
            </w:r>
            <w:r w:rsidR="000A5101" w:rsidRPr="00B146E4">
              <w:rPr>
                <w:rFonts w:eastAsia="標楷體"/>
                <w:color w:val="000000" w:themeColor="text1"/>
              </w:rPr>
              <w:t>.</w:t>
            </w:r>
            <w:r w:rsidRPr="00B146E4">
              <w:rPr>
                <w:rFonts w:eastAsia="標楷體"/>
                <w:color w:val="000000" w:themeColor="text1"/>
              </w:rPr>
              <w:t>辦理</w:t>
            </w:r>
            <w:r w:rsidRPr="00B146E4">
              <w:rPr>
                <w:rFonts w:eastAsia="標楷體"/>
                <w:color w:val="000000" w:themeColor="text1"/>
              </w:rPr>
              <w:t>8</w:t>
            </w:r>
            <w:r w:rsidRPr="00B146E4">
              <w:rPr>
                <w:rFonts w:eastAsia="標楷體"/>
                <w:color w:val="000000" w:themeColor="text1"/>
              </w:rPr>
              <w:t>場次的宣導，共計</w:t>
            </w:r>
            <w:r w:rsidRPr="00B146E4">
              <w:rPr>
                <w:rFonts w:eastAsia="標楷體"/>
                <w:color w:val="000000" w:themeColor="text1"/>
              </w:rPr>
              <w:t>300</w:t>
            </w:r>
            <w:r w:rsidRPr="00B146E4">
              <w:rPr>
                <w:rFonts w:eastAsia="標楷體"/>
                <w:color w:val="000000" w:themeColor="text1"/>
              </w:rPr>
              <w:t>人次參與。活動滿意度達</w:t>
            </w:r>
            <w:r w:rsidRPr="00B146E4">
              <w:rPr>
                <w:rFonts w:eastAsia="標楷體"/>
                <w:color w:val="000000" w:themeColor="text1"/>
              </w:rPr>
              <w:t>3.5</w:t>
            </w:r>
            <w:r w:rsidRPr="00B146E4">
              <w:rPr>
                <w:rFonts w:eastAsia="標楷體"/>
                <w:color w:val="000000" w:themeColor="text1"/>
              </w:rPr>
              <w:t>分以上。</w:t>
            </w:r>
            <w:r w:rsidRPr="00B146E4">
              <w:rPr>
                <w:rFonts w:eastAsia="標楷體"/>
                <w:color w:val="000000" w:themeColor="text1"/>
                <w:kern w:val="2"/>
                <w:szCs w:val="24"/>
              </w:rPr>
              <w:t>實際於上下學期各舉辦</w:t>
            </w:r>
            <w:r w:rsidRPr="00B146E4">
              <w:rPr>
                <w:rFonts w:eastAsia="標楷體"/>
                <w:color w:val="000000" w:themeColor="text1"/>
                <w:kern w:val="2"/>
                <w:szCs w:val="24"/>
              </w:rPr>
              <w:t>11</w:t>
            </w:r>
            <w:r w:rsidRPr="00B146E4">
              <w:rPr>
                <w:rFonts w:eastAsia="標楷體"/>
                <w:color w:val="000000" w:themeColor="text1"/>
                <w:kern w:val="2"/>
                <w:szCs w:val="24"/>
              </w:rPr>
              <w:t>場與</w:t>
            </w:r>
            <w:r w:rsidRPr="00B146E4">
              <w:rPr>
                <w:rFonts w:eastAsia="標楷體"/>
                <w:color w:val="000000" w:themeColor="text1"/>
                <w:kern w:val="2"/>
                <w:szCs w:val="24"/>
              </w:rPr>
              <w:t>10</w:t>
            </w:r>
            <w:r w:rsidRPr="00B146E4">
              <w:rPr>
                <w:rFonts w:eastAsia="標楷體"/>
                <w:color w:val="000000" w:themeColor="text1"/>
                <w:kern w:val="2"/>
                <w:szCs w:val="24"/>
              </w:rPr>
              <w:t>場自殺防治迷思入班宣導，共計</w:t>
            </w:r>
            <w:r w:rsidRPr="00B146E4">
              <w:rPr>
                <w:rFonts w:eastAsia="標楷體"/>
                <w:color w:val="000000" w:themeColor="text1"/>
                <w:kern w:val="2"/>
                <w:szCs w:val="24"/>
              </w:rPr>
              <w:t>580</w:t>
            </w:r>
            <w:r w:rsidRPr="00B146E4">
              <w:rPr>
                <w:rFonts w:eastAsia="標楷體"/>
                <w:color w:val="000000" w:themeColor="text1"/>
                <w:kern w:val="2"/>
                <w:szCs w:val="24"/>
              </w:rPr>
              <w:t>人次參與，活動滿意度達</w:t>
            </w:r>
            <w:r w:rsidRPr="00B146E4">
              <w:rPr>
                <w:rFonts w:eastAsia="標楷體"/>
                <w:color w:val="000000" w:themeColor="text1"/>
                <w:kern w:val="2"/>
                <w:szCs w:val="24"/>
              </w:rPr>
              <w:t>4.4</w:t>
            </w:r>
            <w:r w:rsidRPr="00B146E4">
              <w:rPr>
                <w:rFonts w:eastAsia="標楷體"/>
                <w:color w:val="000000" w:themeColor="text1"/>
                <w:kern w:val="2"/>
                <w:szCs w:val="24"/>
              </w:rPr>
              <w:t>。</w:t>
            </w: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6D4A9D">
            <w:pPr>
              <w:spacing w:line="320" w:lineRule="exact"/>
              <w:ind w:left="398" w:hangingChars="166" w:hanging="398"/>
              <w:jc w:val="both"/>
              <w:rPr>
                <w:rFonts w:eastAsia="標楷體"/>
                <w:color w:val="000000" w:themeColor="text1"/>
              </w:rPr>
            </w:pPr>
            <w:r w:rsidRPr="00B146E4">
              <w:rPr>
                <w:rFonts w:eastAsia="標楷體"/>
                <w:color w:val="000000" w:themeColor="text1"/>
              </w:rPr>
              <w:t>4-1</w:t>
            </w:r>
            <w:r w:rsidR="000A5101" w:rsidRPr="00B146E4">
              <w:rPr>
                <w:rFonts w:eastAsia="標楷體"/>
                <w:color w:val="000000" w:themeColor="text1"/>
              </w:rPr>
              <w:t>.</w:t>
            </w:r>
            <w:r w:rsidRPr="00B146E4">
              <w:rPr>
                <w:rFonts w:eastAsia="標楷體"/>
                <w:color w:val="000000" w:themeColor="text1"/>
              </w:rPr>
              <w:t>目標值</w:t>
            </w:r>
            <w:r w:rsidRPr="00B146E4">
              <w:rPr>
                <w:rFonts w:eastAsia="標楷體"/>
                <w:color w:val="000000" w:themeColor="text1"/>
              </w:rPr>
              <w:t>28</w:t>
            </w:r>
            <w:r w:rsidRPr="00B146E4">
              <w:rPr>
                <w:rFonts w:eastAsia="標楷體"/>
                <w:color w:val="000000" w:themeColor="text1"/>
              </w:rPr>
              <w:t>小時。</w:t>
            </w:r>
            <w:r w:rsidRPr="00B146E4">
              <w:rPr>
                <w:rFonts w:eastAsia="標楷體"/>
                <w:color w:val="000000" w:themeColor="text1"/>
                <w:kern w:val="2"/>
                <w:szCs w:val="24"/>
              </w:rPr>
              <w:t>實際於</w:t>
            </w:r>
            <w:r w:rsidRPr="00B146E4">
              <w:rPr>
                <w:rFonts w:eastAsia="標楷體"/>
                <w:color w:val="000000" w:themeColor="text1"/>
                <w:kern w:val="2"/>
                <w:szCs w:val="24"/>
              </w:rPr>
              <w:t>108-1</w:t>
            </w:r>
            <w:r w:rsidRPr="00B146E4">
              <w:rPr>
                <w:rFonts w:eastAsia="標楷體"/>
                <w:color w:val="000000" w:themeColor="text1"/>
                <w:kern w:val="2"/>
                <w:szCs w:val="24"/>
              </w:rPr>
              <w:t>學期舉辦</w:t>
            </w:r>
            <w:r w:rsidRPr="00B146E4">
              <w:rPr>
                <w:rFonts w:eastAsia="標楷體"/>
                <w:color w:val="000000" w:themeColor="text1"/>
                <w:kern w:val="2"/>
                <w:szCs w:val="24"/>
              </w:rPr>
              <w:t>6</w:t>
            </w:r>
            <w:r w:rsidRPr="00B146E4">
              <w:rPr>
                <w:rFonts w:eastAsia="標楷體"/>
                <w:color w:val="000000" w:themeColor="text1"/>
                <w:kern w:val="2"/>
                <w:szCs w:val="24"/>
              </w:rPr>
              <w:t>場</w:t>
            </w:r>
            <w:r w:rsidRPr="00B146E4">
              <w:rPr>
                <w:rFonts w:eastAsia="標楷體"/>
                <w:color w:val="000000" w:themeColor="text1"/>
                <w:kern w:val="2"/>
                <w:szCs w:val="24"/>
              </w:rPr>
              <w:t>(12</w:t>
            </w:r>
            <w:r w:rsidRPr="00B146E4">
              <w:rPr>
                <w:rFonts w:eastAsia="標楷體"/>
                <w:color w:val="000000" w:themeColor="text1"/>
                <w:kern w:val="2"/>
                <w:szCs w:val="24"/>
              </w:rPr>
              <w:t>小時</w:t>
            </w:r>
            <w:r w:rsidRPr="00B146E4">
              <w:rPr>
                <w:rFonts w:eastAsia="標楷體"/>
                <w:color w:val="000000" w:themeColor="text1"/>
                <w:kern w:val="2"/>
                <w:szCs w:val="24"/>
              </w:rPr>
              <w:t>)</w:t>
            </w:r>
            <w:r w:rsidRPr="00B146E4">
              <w:rPr>
                <w:rFonts w:eastAsia="標楷體"/>
                <w:color w:val="000000" w:themeColor="text1"/>
                <w:szCs w:val="24"/>
              </w:rPr>
              <w:t xml:space="preserve"> </w:t>
            </w:r>
            <w:r w:rsidRPr="00B146E4">
              <w:rPr>
                <w:rFonts w:eastAsia="標楷體"/>
                <w:color w:val="000000" w:themeColor="text1"/>
                <w:kern w:val="2"/>
                <w:szCs w:val="24"/>
              </w:rPr>
              <w:t>共計</w:t>
            </w:r>
            <w:r w:rsidRPr="00B146E4">
              <w:rPr>
                <w:rFonts w:eastAsia="標楷體"/>
                <w:color w:val="000000" w:themeColor="text1"/>
                <w:kern w:val="2"/>
                <w:szCs w:val="24"/>
              </w:rPr>
              <w:t>186</w:t>
            </w:r>
            <w:r w:rsidRPr="00B146E4">
              <w:rPr>
                <w:rFonts w:eastAsia="標楷體"/>
                <w:color w:val="000000" w:themeColor="text1"/>
                <w:kern w:val="2"/>
                <w:szCs w:val="24"/>
              </w:rPr>
              <w:t>人次參與。</w:t>
            </w:r>
            <w:r w:rsidRPr="00B146E4">
              <w:rPr>
                <w:rFonts w:eastAsia="標楷體"/>
                <w:color w:val="000000" w:themeColor="text1"/>
                <w:kern w:val="2"/>
                <w:szCs w:val="24"/>
              </w:rPr>
              <w:t>108-2</w:t>
            </w:r>
            <w:r w:rsidRPr="00B146E4">
              <w:rPr>
                <w:rFonts w:eastAsia="標楷體"/>
                <w:color w:val="000000" w:themeColor="text1"/>
                <w:kern w:val="2"/>
                <w:szCs w:val="24"/>
              </w:rPr>
              <w:t>學期</w:t>
            </w:r>
            <w:r w:rsidRPr="00B146E4">
              <w:rPr>
                <w:rFonts w:eastAsia="標楷體"/>
                <w:color w:val="000000" w:themeColor="text1"/>
                <w:szCs w:val="24"/>
              </w:rPr>
              <w:t>辦理</w:t>
            </w:r>
            <w:r w:rsidRPr="00B146E4">
              <w:rPr>
                <w:rFonts w:eastAsia="標楷體"/>
                <w:color w:val="000000" w:themeColor="text1"/>
                <w:szCs w:val="24"/>
              </w:rPr>
              <w:t>15</w:t>
            </w:r>
            <w:r w:rsidRPr="00B146E4">
              <w:rPr>
                <w:rFonts w:eastAsia="標楷體"/>
                <w:color w:val="000000" w:themeColor="text1"/>
                <w:szCs w:val="24"/>
              </w:rPr>
              <w:t>場</w:t>
            </w:r>
            <w:r w:rsidRPr="00B146E4">
              <w:rPr>
                <w:rFonts w:eastAsia="標楷體"/>
                <w:color w:val="000000" w:themeColor="text1"/>
                <w:szCs w:val="24"/>
              </w:rPr>
              <w:t>(30</w:t>
            </w:r>
            <w:r w:rsidRPr="00B146E4">
              <w:rPr>
                <w:rFonts w:eastAsia="標楷體"/>
                <w:color w:val="000000" w:themeColor="text1"/>
                <w:szCs w:val="24"/>
              </w:rPr>
              <w:t>小時</w:t>
            </w:r>
            <w:r w:rsidRPr="00B146E4">
              <w:rPr>
                <w:rFonts w:eastAsia="標楷體"/>
                <w:color w:val="000000" w:themeColor="text1"/>
                <w:szCs w:val="24"/>
              </w:rPr>
              <w:t xml:space="preserve">) </w:t>
            </w:r>
            <w:r w:rsidRPr="00B146E4">
              <w:rPr>
                <w:rFonts w:eastAsia="標楷體"/>
                <w:color w:val="000000" w:themeColor="text1"/>
                <w:szCs w:val="24"/>
              </w:rPr>
              <w:t>，共計</w:t>
            </w:r>
            <w:r w:rsidRPr="00B146E4">
              <w:rPr>
                <w:rFonts w:eastAsia="標楷體"/>
                <w:color w:val="000000" w:themeColor="text1"/>
                <w:szCs w:val="24"/>
              </w:rPr>
              <w:t>439</w:t>
            </w:r>
            <w:r w:rsidRPr="00B146E4">
              <w:rPr>
                <w:rFonts w:eastAsia="標楷體"/>
                <w:color w:val="000000" w:themeColor="text1"/>
                <w:szCs w:val="24"/>
              </w:rPr>
              <w:t>人次參與。</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lastRenderedPageBreak/>
              <w:t>4-2</w:t>
            </w:r>
            <w:r w:rsidR="000A5101" w:rsidRPr="00B146E4">
              <w:rPr>
                <w:rFonts w:eastAsia="標楷體"/>
                <w:color w:val="000000" w:themeColor="text1"/>
              </w:rPr>
              <w:t>.</w:t>
            </w:r>
            <w:r w:rsidRPr="00B146E4">
              <w:rPr>
                <w:rFonts w:eastAsia="標楷體"/>
                <w:color w:val="000000" w:themeColor="text1"/>
              </w:rPr>
              <w:t>目標</w:t>
            </w:r>
            <w:r w:rsidRPr="00B15A95">
              <w:rPr>
                <w:rFonts w:eastAsia="標楷體"/>
                <w:color w:val="000000" w:themeColor="text1"/>
                <w:spacing w:val="-4"/>
              </w:rPr>
              <w:t>辦理</w:t>
            </w:r>
            <w:r w:rsidRPr="00B146E4">
              <w:rPr>
                <w:rFonts w:eastAsia="標楷體"/>
                <w:color w:val="000000" w:themeColor="text1"/>
              </w:rPr>
              <w:t>3</w:t>
            </w:r>
            <w:r w:rsidRPr="00B146E4">
              <w:rPr>
                <w:rFonts w:eastAsia="標楷體"/>
                <w:color w:val="000000" w:themeColor="text1"/>
              </w:rPr>
              <w:t>場。實際辦理</w:t>
            </w:r>
            <w:r w:rsidRPr="00B146E4">
              <w:rPr>
                <w:rFonts w:eastAsia="標楷體"/>
                <w:color w:val="000000" w:themeColor="text1"/>
              </w:rPr>
              <w:t>4</w:t>
            </w:r>
            <w:r w:rsidRPr="00B146E4">
              <w:rPr>
                <w:rFonts w:eastAsia="標楷體"/>
                <w:color w:val="000000" w:themeColor="text1"/>
              </w:rPr>
              <w:t>場。</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4-3</w:t>
            </w:r>
            <w:r w:rsidR="000A5101" w:rsidRPr="00B146E4">
              <w:rPr>
                <w:rFonts w:eastAsia="標楷體"/>
                <w:color w:val="000000" w:themeColor="text1"/>
              </w:rPr>
              <w:t>.</w:t>
            </w:r>
            <w:r w:rsidRPr="00B146E4">
              <w:rPr>
                <w:rFonts w:eastAsia="標楷體"/>
                <w:color w:val="000000" w:themeColor="text1"/>
              </w:rPr>
              <w:t>目標辦理</w:t>
            </w:r>
            <w:r w:rsidRPr="00B146E4">
              <w:rPr>
                <w:rFonts w:eastAsia="標楷體"/>
                <w:color w:val="000000" w:themeColor="text1"/>
              </w:rPr>
              <w:t>8</w:t>
            </w:r>
            <w:r w:rsidRPr="00B146E4">
              <w:rPr>
                <w:rFonts w:eastAsia="標楷體"/>
                <w:color w:val="000000" w:themeColor="text1"/>
              </w:rPr>
              <w:t>次培訓團體及</w:t>
            </w:r>
            <w:r w:rsidRPr="00B146E4">
              <w:rPr>
                <w:rFonts w:eastAsia="標楷體"/>
                <w:color w:val="000000" w:themeColor="text1"/>
              </w:rPr>
              <w:t>5</w:t>
            </w:r>
            <w:r w:rsidRPr="00B146E4">
              <w:rPr>
                <w:rFonts w:eastAsia="標楷體"/>
                <w:color w:val="000000" w:themeColor="text1"/>
              </w:rPr>
              <w:t>場次服務。實際辦理</w:t>
            </w:r>
            <w:r w:rsidRPr="00B146E4">
              <w:rPr>
                <w:rFonts w:eastAsia="標楷體"/>
                <w:color w:val="000000" w:themeColor="text1"/>
              </w:rPr>
              <w:t>31</w:t>
            </w:r>
            <w:r w:rsidRPr="00B146E4">
              <w:rPr>
                <w:rFonts w:eastAsia="標楷體"/>
                <w:color w:val="000000" w:themeColor="text1"/>
              </w:rPr>
              <w:t>場志工培訓、</w:t>
            </w:r>
            <w:r w:rsidRPr="00B146E4">
              <w:rPr>
                <w:rFonts w:eastAsia="標楷體"/>
                <w:color w:val="000000" w:themeColor="text1"/>
              </w:rPr>
              <w:t>3</w:t>
            </w:r>
            <w:r w:rsidRPr="00B146E4">
              <w:rPr>
                <w:rFonts w:eastAsia="標楷體"/>
                <w:color w:val="000000" w:themeColor="text1"/>
              </w:rPr>
              <w:t>場志工工作坊。</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4-4</w:t>
            </w:r>
            <w:r w:rsidR="000A5101" w:rsidRPr="00B146E4">
              <w:rPr>
                <w:rFonts w:eastAsia="標楷體"/>
                <w:color w:val="000000" w:themeColor="text1"/>
              </w:rPr>
              <w:t>.</w:t>
            </w:r>
            <w:r w:rsidRPr="00B146E4">
              <w:rPr>
                <w:rFonts w:eastAsia="標楷體"/>
                <w:color w:val="000000" w:themeColor="text1"/>
              </w:rPr>
              <w:t>目標辦理</w:t>
            </w:r>
            <w:r w:rsidRPr="00B146E4">
              <w:rPr>
                <w:rFonts w:eastAsia="標楷體"/>
                <w:color w:val="000000" w:themeColor="text1"/>
              </w:rPr>
              <w:t>7</w:t>
            </w:r>
            <w:r w:rsidRPr="00B146E4">
              <w:rPr>
                <w:rFonts w:eastAsia="標楷體"/>
                <w:color w:val="000000" w:themeColor="text1"/>
              </w:rPr>
              <w:t>場次。實際辦理</w:t>
            </w:r>
            <w:r w:rsidRPr="00B146E4">
              <w:rPr>
                <w:rFonts w:eastAsia="標楷體"/>
                <w:color w:val="000000" w:themeColor="text1"/>
              </w:rPr>
              <w:t>7</w:t>
            </w:r>
            <w:r w:rsidRPr="00B146E4">
              <w:rPr>
                <w:rFonts w:eastAsia="標楷體"/>
                <w:color w:val="000000" w:themeColor="text1"/>
              </w:rPr>
              <w:t>場次共</w:t>
            </w:r>
            <w:r w:rsidRPr="00B146E4">
              <w:rPr>
                <w:rFonts w:eastAsia="標楷體"/>
                <w:color w:val="000000" w:themeColor="text1"/>
              </w:rPr>
              <w:t>210</w:t>
            </w:r>
            <w:r w:rsidRPr="00B146E4">
              <w:rPr>
                <w:rFonts w:eastAsia="標楷體"/>
                <w:color w:val="000000" w:themeColor="text1"/>
              </w:rPr>
              <w:t>次參加。</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F826CD">
            <w:pPr>
              <w:spacing w:line="320" w:lineRule="exact"/>
              <w:ind w:left="398" w:hangingChars="166" w:hanging="398"/>
              <w:jc w:val="both"/>
              <w:rPr>
                <w:rFonts w:eastAsia="標楷體"/>
                <w:color w:val="000000" w:themeColor="text1"/>
              </w:rPr>
            </w:pPr>
            <w:r w:rsidRPr="00B146E4">
              <w:rPr>
                <w:rFonts w:eastAsia="標楷體"/>
                <w:color w:val="000000" w:themeColor="text1"/>
              </w:rPr>
              <w:lastRenderedPageBreak/>
              <w:t>5-1</w:t>
            </w:r>
            <w:r w:rsidR="000A5101" w:rsidRPr="00B146E4">
              <w:rPr>
                <w:rFonts w:eastAsia="標楷體"/>
                <w:color w:val="000000" w:themeColor="text1"/>
              </w:rPr>
              <w:t>.</w:t>
            </w:r>
            <w:r w:rsidRPr="00B146E4">
              <w:rPr>
                <w:rFonts w:eastAsia="標楷體"/>
                <w:color w:val="000000" w:themeColor="text1"/>
              </w:rPr>
              <w:t>每學期個別諮商服務人次達</w:t>
            </w:r>
            <w:r w:rsidRPr="00B146E4">
              <w:rPr>
                <w:rFonts w:eastAsia="標楷體"/>
                <w:color w:val="000000" w:themeColor="text1"/>
              </w:rPr>
              <w:t>600</w:t>
            </w:r>
            <w:r w:rsidRPr="00B146E4">
              <w:rPr>
                <w:rFonts w:eastAsia="標楷體"/>
                <w:color w:val="000000" w:themeColor="text1"/>
              </w:rPr>
              <w:t>人次以上。個別諮商回饋單滿意度達</w:t>
            </w:r>
            <w:r w:rsidRPr="00B146E4">
              <w:rPr>
                <w:rFonts w:eastAsia="標楷體"/>
                <w:color w:val="000000" w:themeColor="text1"/>
              </w:rPr>
              <w:t>3.5</w:t>
            </w:r>
            <w:r w:rsidRPr="00B146E4">
              <w:rPr>
                <w:rFonts w:eastAsia="標楷體"/>
                <w:color w:val="000000" w:themeColor="text1"/>
              </w:rPr>
              <w:t>分以上。實際達</w:t>
            </w:r>
            <w:r w:rsidRPr="00B146E4">
              <w:rPr>
                <w:rFonts w:eastAsia="標楷體"/>
                <w:color w:val="000000" w:themeColor="text1"/>
              </w:rPr>
              <w:t>2,171</w:t>
            </w:r>
            <w:r w:rsidRPr="00B146E4">
              <w:rPr>
                <w:rFonts w:eastAsia="標楷體"/>
                <w:color w:val="000000" w:themeColor="text1"/>
              </w:rPr>
              <w:t>人次，滿意度平均達</w:t>
            </w:r>
            <w:r w:rsidRPr="00B146E4">
              <w:rPr>
                <w:rFonts w:eastAsia="標楷體"/>
                <w:color w:val="000000" w:themeColor="text1"/>
              </w:rPr>
              <w:t>4.5</w:t>
            </w:r>
            <w:r w:rsidRPr="00B146E4">
              <w:rPr>
                <w:rFonts w:eastAsia="標楷體"/>
                <w:color w:val="000000" w:themeColor="text1"/>
              </w:rPr>
              <w:t>。</w:t>
            </w: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5-2</w:t>
            </w:r>
            <w:r w:rsidR="000A5101" w:rsidRPr="00B146E4">
              <w:rPr>
                <w:rFonts w:eastAsia="標楷體"/>
                <w:color w:val="000000" w:themeColor="text1"/>
              </w:rPr>
              <w:t>.</w:t>
            </w:r>
            <w:r w:rsidRPr="00B146E4">
              <w:rPr>
                <w:rFonts w:eastAsia="標楷體"/>
                <w:color w:val="000000" w:themeColor="text1"/>
              </w:rPr>
              <w:t>每學期預定辦理</w:t>
            </w:r>
            <w:r w:rsidRPr="00B146E4">
              <w:rPr>
                <w:rFonts w:eastAsia="標楷體"/>
                <w:color w:val="000000" w:themeColor="text1"/>
              </w:rPr>
              <w:t>2</w:t>
            </w:r>
            <w:r w:rsidRPr="00B146E4">
              <w:rPr>
                <w:rFonts w:eastAsia="標楷體"/>
                <w:color w:val="000000" w:themeColor="text1"/>
              </w:rPr>
              <w:t>場小團體，每週</w:t>
            </w:r>
            <w:r w:rsidRPr="00B146E4">
              <w:rPr>
                <w:rFonts w:eastAsia="標楷體"/>
                <w:color w:val="000000" w:themeColor="text1"/>
              </w:rPr>
              <w:t>1</w:t>
            </w:r>
            <w:r w:rsidRPr="00B146E4">
              <w:rPr>
                <w:rFonts w:eastAsia="標楷體"/>
                <w:color w:val="000000" w:themeColor="text1"/>
              </w:rPr>
              <w:t>次，每次</w:t>
            </w:r>
            <w:r w:rsidRPr="00B146E4">
              <w:rPr>
                <w:rFonts w:eastAsia="標楷體"/>
                <w:color w:val="000000" w:themeColor="text1"/>
              </w:rPr>
              <w:t>2</w:t>
            </w:r>
            <w:r w:rsidRPr="00B146E4">
              <w:rPr>
                <w:rFonts w:eastAsia="標楷體"/>
                <w:color w:val="000000" w:themeColor="text1"/>
              </w:rPr>
              <w:t>小時，共計</w:t>
            </w:r>
            <w:r w:rsidRPr="00B146E4">
              <w:rPr>
                <w:rFonts w:eastAsia="標楷體"/>
                <w:color w:val="000000" w:themeColor="text1"/>
              </w:rPr>
              <w:t>8</w:t>
            </w:r>
            <w:r w:rsidRPr="00B146E4">
              <w:rPr>
                <w:rFonts w:eastAsia="標楷體"/>
                <w:color w:val="000000" w:themeColor="text1"/>
              </w:rPr>
              <w:t>週。每個團體預定參與人數</w:t>
            </w:r>
            <w:r w:rsidRPr="00B146E4">
              <w:rPr>
                <w:rFonts w:eastAsia="標楷體"/>
                <w:color w:val="000000" w:themeColor="text1"/>
              </w:rPr>
              <w:t>6-12</w:t>
            </w:r>
            <w:r w:rsidRPr="00B146E4">
              <w:rPr>
                <w:rFonts w:eastAsia="標楷體"/>
                <w:color w:val="000000" w:themeColor="text1"/>
              </w:rPr>
              <w:t>人。活動之滿意度達</w:t>
            </w:r>
            <w:r w:rsidRPr="00B146E4">
              <w:rPr>
                <w:rFonts w:eastAsia="標楷體"/>
                <w:color w:val="000000" w:themeColor="text1"/>
              </w:rPr>
              <w:t>3.5</w:t>
            </w:r>
            <w:r w:rsidRPr="00B146E4">
              <w:rPr>
                <w:rFonts w:eastAsia="標楷體"/>
                <w:color w:val="000000" w:themeColor="text1"/>
              </w:rPr>
              <w:t>分以上。實際辦理</w:t>
            </w:r>
            <w:r w:rsidRPr="00B146E4">
              <w:rPr>
                <w:rFonts w:eastAsia="標楷體"/>
                <w:color w:val="000000" w:themeColor="text1"/>
              </w:rPr>
              <w:t>4</w:t>
            </w:r>
            <w:r w:rsidRPr="00B146E4">
              <w:rPr>
                <w:rFonts w:eastAsia="標楷體"/>
                <w:color w:val="000000" w:themeColor="text1"/>
              </w:rPr>
              <w:t>場次，</w:t>
            </w:r>
            <w:r w:rsidRPr="00B146E4">
              <w:rPr>
                <w:rFonts w:eastAsia="標楷體"/>
                <w:color w:val="000000" w:themeColor="text1"/>
              </w:rPr>
              <w:t>24</w:t>
            </w:r>
            <w:r w:rsidRPr="00B146E4">
              <w:rPr>
                <w:rFonts w:eastAsia="標楷體"/>
                <w:color w:val="000000" w:themeColor="text1"/>
              </w:rPr>
              <w:t>人次參加，滿意度平均達</w:t>
            </w:r>
            <w:r w:rsidRPr="00B146E4">
              <w:rPr>
                <w:rFonts w:eastAsia="標楷體"/>
                <w:color w:val="000000" w:themeColor="text1"/>
              </w:rPr>
              <w:t>4.64</w:t>
            </w:r>
            <w:r w:rsidRPr="00B146E4">
              <w:rPr>
                <w:rFonts w:eastAsia="標楷體"/>
                <w:color w:val="000000" w:themeColor="text1"/>
              </w:rPr>
              <w:t>。</w:t>
            </w: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5-3</w:t>
            </w:r>
            <w:r w:rsidR="000A5101" w:rsidRPr="00B146E4">
              <w:rPr>
                <w:rFonts w:eastAsia="標楷體"/>
                <w:color w:val="000000" w:themeColor="text1"/>
              </w:rPr>
              <w:t>.</w:t>
            </w:r>
            <w:r w:rsidRPr="00B146E4">
              <w:rPr>
                <w:rFonts w:eastAsia="標楷體"/>
                <w:color w:val="000000" w:themeColor="text1"/>
              </w:rPr>
              <w:t>每學年預期高關懷學生追蹤輔導人數至少達</w:t>
            </w:r>
            <w:r w:rsidRPr="00B146E4">
              <w:rPr>
                <w:rFonts w:eastAsia="標楷體"/>
                <w:color w:val="000000" w:themeColor="text1"/>
              </w:rPr>
              <w:t>15</w:t>
            </w:r>
            <w:r w:rsidRPr="00B146E4">
              <w:rPr>
                <w:rFonts w:eastAsia="標楷體"/>
                <w:color w:val="000000" w:themeColor="text1"/>
              </w:rPr>
              <w:t>位以上。實際達成</w:t>
            </w:r>
            <w:r w:rsidRPr="00B146E4">
              <w:rPr>
                <w:rFonts w:eastAsia="標楷體"/>
                <w:color w:val="000000" w:themeColor="text1"/>
              </w:rPr>
              <w:t>74</w:t>
            </w:r>
            <w:r w:rsidRPr="00B146E4">
              <w:rPr>
                <w:rFonts w:eastAsia="標楷體"/>
                <w:color w:val="000000" w:themeColor="text1"/>
              </w:rPr>
              <w:t>位。</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5-4</w:t>
            </w:r>
            <w:r w:rsidR="000A5101" w:rsidRPr="00B146E4">
              <w:rPr>
                <w:rFonts w:eastAsia="標楷體"/>
                <w:color w:val="000000" w:themeColor="text1"/>
              </w:rPr>
              <w:t>.</w:t>
            </w:r>
            <w:r w:rsidRPr="00B146E4">
              <w:rPr>
                <w:rFonts w:eastAsia="標楷體"/>
                <w:color w:val="000000" w:themeColor="text1"/>
              </w:rPr>
              <w:t>使用全方位心理健康量表於大一新生心理健康量表施測。分析</w:t>
            </w:r>
            <w:r w:rsidRPr="00B146E4">
              <w:rPr>
                <w:rFonts w:eastAsia="標楷體"/>
                <w:color w:val="000000" w:themeColor="text1"/>
              </w:rPr>
              <w:lastRenderedPageBreak/>
              <w:t>量表結果。</w:t>
            </w:r>
            <w:r w:rsidRPr="00B146E4">
              <w:rPr>
                <w:rFonts w:eastAsia="標楷體"/>
                <w:color w:val="000000" w:themeColor="text1"/>
                <w:szCs w:val="24"/>
              </w:rPr>
              <w:t>實際針對大學新生</w:t>
            </w:r>
            <w:r w:rsidRPr="00B146E4">
              <w:rPr>
                <w:rFonts w:eastAsia="標楷體"/>
                <w:color w:val="000000" w:themeColor="text1"/>
                <w:szCs w:val="24"/>
              </w:rPr>
              <w:t>/</w:t>
            </w:r>
            <w:r w:rsidRPr="00B146E4">
              <w:rPr>
                <w:rFonts w:eastAsia="標楷體"/>
                <w:color w:val="000000" w:themeColor="text1"/>
                <w:szCs w:val="24"/>
              </w:rPr>
              <w:t>轉學生進行心理健康量表施測，共</w:t>
            </w:r>
            <w:r w:rsidRPr="00B146E4">
              <w:rPr>
                <w:rFonts w:eastAsia="標楷體"/>
                <w:color w:val="000000" w:themeColor="text1"/>
                <w:szCs w:val="24"/>
              </w:rPr>
              <w:t>2,303</w:t>
            </w:r>
            <w:r w:rsidRPr="00B146E4">
              <w:rPr>
                <w:rFonts w:eastAsia="標楷體"/>
                <w:color w:val="000000" w:themeColor="text1"/>
                <w:szCs w:val="24"/>
              </w:rPr>
              <w:t>人完成施測，填答率達</w:t>
            </w:r>
            <w:r w:rsidRPr="00B146E4">
              <w:rPr>
                <w:rFonts w:eastAsia="標楷體"/>
                <w:color w:val="000000" w:themeColor="text1"/>
                <w:szCs w:val="24"/>
              </w:rPr>
              <w:t>91%</w:t>
            </w:r>
            <w:r w:rsidRPr="00B146E4">
              <w:rPr>
                <w:rFonts w:eastAsia="標楷體"/>
                <w:color w:val="000000" w:themeColor="text1"/>
                <w:szCs w:val="24"/>
              </w:rPr>
              <w:t>。其中共</w:t>
            </w:r>
            <w:r w:rsidRPr="00B146E4">
              <w:rPr>
                <w:rFonts w:eastAsia="標楷體"/>
                <w:color w:val="000000" w:themeColor="text1"/>
                <w:szCs w:val="24"/>
              </w:rPr>
              <w:t>281</w:t>
            </w:r>
            <w:r w:rsidRPr="00B146E4">
              <w:rPr>
                <w:rFonts w:eastAsia="標楷體"/>
                <w:color w:val="000000" w:themeColor="text1"/>
                <w:szCs w:val="24"/>
              </w:rPr>
              <w:t>位學生的量表結果需要追蹤，由各輔導人員進行追蹤關懷。</w:t>
            </w: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6-1</w:t>
            </w:r>
            <w:r w:rsidR="000A5101" w:rsidRPr="00B146E4">
              <w:rPr>
                <w:rFonts w:eastAsia="標楷體"/>
                <w:color w:val="000000" w:themeColor="text1"/>
              </w:rPr>
              <w:t>.</w:t>
            </w:r>
            <w:r w:rsidRPr="00B146E4">
              <w:rPr>
                <w:rFonts w:eastAsia="標楷體"/>
                <w:color w:val="000000" w:themeColor="text1"/>
              </w:rPr>
              <w:t>視實際情況進行校園危機通報與處理，每學期約有</w:t>
            </w:r>
            <w:r w:rsidRPr="00B146E4">
              <w:rPr>
                <w:rFonts w:eastAsia="標楷體"/>
                <w:color w:val="000000" w:themeColor="text1"/>
              </w:rPr>
              <w:t>3-5</w:t>
            </w:r>
            <w:r w:rsidRPr="00B146E4">
              <w:rPr>
                <w:rFonts w:eastAsia="標楷體"/>
                <w:color w:val="000000" w:themeColor="text1"/>
              </w:rPr>
              <w:t>件通報案件。實際</w:t>
            </w:r>
            <w:r w:rsidRPr="00B146E4">
              <w:rPr>
                <w:rFonts w:eastAsia="標楷體"/>
                <w:color w:val="000000" w:themeColor="text1"/>
              </w:rPr>
              <w:t>108-1</w:t>
            </w:r>
            <w:r w:rsidRPr="00B146E4">
              <w:rPr>
                <w:rFonts w:eastAsia="標楷體"/>
                <w:color w:val="000000" w:themeColor="text1"/>
              </w:rPr>
              <w:t>通報</w:t>
            </w:r>
            <w:r w:rsidRPr="00B146E4">
              <w:rPr>
                <w:rFonts w:eastAsia="標楷體"/>
                <w:color w:val="000000" w:themeColor="text1"/>
              </w:rPr>
              <w:t>5</w:t>
            </w:r>
            <w:r w:rsidRPr="00B146E4">
              <w:rPr>
                <w:rFonts w:eastAsia="標楷體"/>
                <w:color w:val="000000" w:themeColor="text1"/>
              </w:rPr>
              <w:t>件、</w:t>
            </w:r>
            <w:r w:rsidRPr="00B146E4">
              <w:rPr>
                <w:rFonts w:eastAsia="標楷體"/>
                <w:color w:val="000000" w:themeColor="text1"/>
              </w:rPr>
              <w:t>108-2</w:t>
            </w:r>
            <w:r w:rsidRPr="00B146E4">
              <w:rPr>
                <w:rFonts w:eastAsia="標楷體"/>
                <w:color w:val="000000" w:themeColor="text1"/>
              </w:rPr>
              <w:t>通報</w:t>
            </w:r>
            <w:r w:rsidRPr="00B146E4">
              <w:rPr>
                <w:rFonts w:eastAsia="標楷體"/>
                <w:color w:val="000000" w:themeColor="text1"/>
              </w:rPr>
              <w:t>5</w:t>
            </w:r>
            <w:r w:rsidRPr="00B146E4">
              <w:rPr>
                <w:rFonts w:eastAsia="標楷體"/>
                <w:color w:val="000000" w:themeColor="text1"/>
              </w:rPr>
              <w:t>件。</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6-2</w:t>
            </w:r>
            <w:r w:rsidR="000A5101" w:rsidRPr="00B146E4">
              <w:rPr>
                <w:rFonts w:eastAsia="標楷體"/>
                <w:color w:val="000000" w:themeColor="text1"/>
              </w:rPr>
              <w:t>.</w:t>
            </w:r>
            <w:r w:rsidRPr="00B146E4">
              <w:rPr>
                <w:rFonts w:eastAsia="標楷體"/>
                <w:color w:val="000000" w:themeColor="text1"/>
              </w:rPr>
              <w:t>視實際情況進行精神醫療資源轉介，每學</w:t>
            </w:r>
            <w:r w:rsidRPr="00B146E4">
              <w:rPr>
                <w:rFonts w:eastAsia="標楷體"/>
                <w:color w:val="000000" w:themeColor="text1"/>
              </w:rPr>
              <w:lastRenderedPageBreak/>
              <w:t>期約有</w:t>
            </w:r>
            <w:r w:rsidRPr="00B146E4">
              <w:rPr>
                <w:rFonts w:eastAsia="標楷體"/>
                <w:color w:val="000000" w:themeColor="text1"/>
              </w:rPr>
              <w:t>1-3</w:t>
            </w:r>
            <w:r w:rsidRPr="00B146E4">
              <w:rPr>
                <w:rFonts w:eastAsia="標楷體"/>
                <w:color w:val="000000" w:themeColor="text1"/>
              </w:rPr>
              <w:t>件轉介案件。實際</w:t>
            </w:r>
            <w:r w:rsidRPr="00B146E4">
              <w:rPr>
                <w:rFonts w:eastAsia="標楷體"/>
                <w:color w:val="000000" w:themeColor="text1"/>
              </w:rPr>
              <w:t>108-1</w:t>
            </w:r>
            <w:r w:rsidRPr="00B146E4">
              <w:rPr>
                <w:rFonts w:eastAsia="標楷體"/>
                <w:color w:val="000000" w:themeColor="text1"/>
              </w:rPr>
              <w:t>轉介</w:t>
            </w:r>
            <w:r w:rsidRPr="00B146E4">
              <w:rPr>
                <w:rFonts w:eastAsia="標楷體"/>
                <w:color w:val="000000" w:themeColor="text1"/>
              </w:rPr>
              <w:t>1</w:t>
            </w:r>
            <w:r w:rsidRPr="00B146E4">
              <w:rPr>
                <w:rFonts w:eastAsia="標楷體"/>
                <w:color w:val="000000" w:themeColor="text1"/>
              </w:rPr>
              <w:t>件、</w:t>
            </w:r>
            <w:r w:rsidRPr="00B146E4">
              <w:rPr>
                <w:rFonts w:eastAsia="標楷體"/>
                <w:color w:val="000000" w:themeColor="text1"/>
              </w:rPr>
              <w:t>108-2</w:t>
            </w:r>
            <w:r w:rsidRPr="00B146E4">
              <w:rPr>
                <w:rFonts w:eastAsia="標楷體"/>
                <w:color w:val="000000" w:themeColor="text1"/>
              </w:rPr>
              <w:t>轉介</w:t>
            </w:r>
            <w:r w:rsidRPr="00B146E4">
              <w:rPr>
                <w:rFonts w:eastAsia="標楷體"/>
                <w:color w:val="000000" w:themeColor="text1"/>
              </w:rPr>
              <w:t>6</w:t>
            </w:r>
            <w:r w:rsidRPr="00B146E4">
              <w:rPr>
                <w:rFonts w:eastAsia="標楷體"/>
                <w:color w:val="000000" w:themeColor="text1"/>
              </w:rPr>
              <w:t>件。</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6-3</w:t>
            </w:r>
            <w:r w:rsidR="000A5101" w:rsidRPr="00B146E4">
              <w:rPr>
                <w:rFonts w:eastAsia="標楷體"/>
                <w:color w:val="000000" w:themeColor="text1"/>
              </w:rPr>
              <w:t>.</w:t>
            </w:r>
            <w:r w:rsidRPr="00B146E4">
              <w:rPr>
                <w:rFonts w:eastAsia="標楷體"/>
                <w:color w:val="000000" w:themeColor="text1"/>
              </w:rPr>
              <w:t>每學期預定邀請</w:t>
            </w:r>
            <w:r w:rsidRPr="00B146E4">
              <w:rPr>
                <w:rFonts w:eastAsia="標楷體"/>
                <w:color w:val="000000" w:themeColor="text1"/>
              </w:rPr>
              <w:t>1</w:t>
            </w:r>
            <w:r w:rsidRPr="00B146E4">
              <w:rPr>
                <w:rFonts w:eastAsia="標楷體"/>
                <w:color w:val="000000" w:themeColor="text1"/>
              </w:rPr>
              <w:t>位精神科醫師駐診，共計</w:t>
            </w:r>
            <w:r w:rsidRPr="00B146E4">
              <w:rPr>
                <w:rFonts w:eastAsia="標楷體"/>
                <w:color w:val="000000" w:themeColor="text1"/>
              </w:rPr>
              <w:t>16</w:t>
            </w:r>
            <w:r w:rsidRPr="00B146E4">
              <w:rPr>
                <w:rFonts w:eastAsia="標楷體"/>
                <w:color w:val="000000" w:themeColor="text1"/>
              </w:rPr>
              <w:t>小時。實際邀請</w:t>
            </w:r>
            <w:r w:rsidRPr="00B146E4">
              <w:rPr>
                <w:rFonts w:eastAsia="標楷體"/>
                <w:color w:val="000000" w:themeColor="text1"/>
              </w:rPr>
              <w:t>1</w:t>
            </w:r>
            <w:r w:rsidRPr="00B146E4">
              <w:rPr>
                <w:rFonts w:eastAsia="標楷體"/>
                <w:color w:val="000000" w:themeColor="text1"/>
              </w:rPr>
              <w:t>位醫師駐診，共計</w:t>
            </w:r>
            <w:r w:rsidRPr="00B146E4">
              <w:rPr>
                <w:rFonts w:eastAsia="標楷體"/>
                <w:color w:val="000000" w:themeColor="text1"/>
              </w:rPr>
              <w:t>10</w:t>
            </w:r>
            <w:r w:rsidRPr="00B146E4">
              <w:rPr>
                <w:rFonts w:eastAsia="標楷體"/>
                <w:color w:val="000000" w:themeColor="text1"/>
              </w:rPr>
              <w:t>名學生與醫師諮詢。</w:t>
            </w: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6-4</w:t>
            </w:r>
            <w:r w:rsidR="000A5101" w:rsidRPr="00B146E4">
              <w:rPr>
                <w:rFonts w:eastAsia="標楷體"/>
                <w:color w:val="000000" w:themeColor="text1"/>
              </w:rPr>
              <w:t>.</w:t>
            </w:r>
            <w:r w:rsidRPr="00B146E4">
              <w:rPr>
                <w:rFonts w:eastAsia="標楷體"/>
                <w:color w:val="000000" w:themeColor="text1"/>
              </w:rPr>
              <w:t>每學期預計辦理</w:t>
            </w:r>
            <w:r w:rsidRPr="00B146E4">
              <w:rPr>
                <w:rFonts w:eastAsia="標楷體"/>
                <w:color w:val="000000" w:themeColor="text1"/>
              </w:rPr>
              <w:t>3</w:t>
            </w:r>
            <w:r w:rsidRPr="00B146E4">
              <w:rPr>
                <w:rFonts w:eastAsia="標楷體"/>
                <w:color w:val="000000" w:themeColor="text1"/>
              </w:rPr>
              <w:t>場每場以</w:t>
            </w:r>
            <w:r w:rsidRPr="00B146E4">
              <w:rPr>
                <w:rFonts w:eastAsia="標楷體"/>
                <w:color w:val="000000" w:themeColor="text1"/>
              </w:rPr>
              <w:t>5</w:t>
            </w:r>
            <w:r w:rsidRPr="00B146E4">
              <w:rPr>
                <w:rFonts w:eastAsia="標楷體"/>
                <w:color w:val="000000" w:themeColor="text1"/>
              </w:rPr>
              <w:t>人計算，約計</w:t>
            </w:r>
            <w:r w:rsidRPr="00B146E4">
              <w:rPr>
                <w:rFonts w:eastAsia="標楷體"/>
                <w:color w:val="000000" w:themeColor="text1"/>
              </w:rPr>
              <w:t>15</w:t>
            </w:r>
            <w:r w:rsidRPr="00B146E4">
              <w:rPr>
                <w:rFonts w:eastAsia="標楷體"/>
                <w:color w:val="000000" w:themeColor="text1"/>
              </w:rPr>
              <w:t>人次。實際於</w:t>
            </w:r>
            <w:r w:rsidRPr="00B146E4">
              <w:rPr>
                <w:rFonts w:eastAsia="標楷體"/>
                <w:color w:val="000000" w:themeColor="text1"/>
              </w:rPr>
              <w:t>108-1</w:t>
            </w:r>
            <w:r w:rsidRPr="00B146E4">
              <w:rPr>
                <w:rFonts w:eastAsia="標楷體"/>
                <w:color w:val="000000" w:themeColor="text1"/>
              </w:rPr>
              <w:t>辦理</w:t>
            </w:r>
            <w:r w:rsidRPr="00B146E4">
              <w:rPr>
                <w:rFonts w:eastAsia="標楷體"/>
                <w:color w:val="000000" w:themeColor="text1"/>
              </w:rPr>
              <w:t>2</w:t>
            </w:r>
            <w:r w:rsidRPr="00B146E4">
              <w:rPr>
                <w:rFonts w:eastAsia="標楷體"/>
                <w:color w:val="000000" w:themeColor="text1"/>
              </w:rPr>
              <w:t>場，計</w:t>
            </w:r>
            <w:r w:rsidRPr="00B146E4">
              <w:rPr>
                <w:rFonts w:eastAsia="標楷體"/>
                <w:color w:val="000000" w:themeColor="text1"/>
              </w:rPr>
              <w:t>12</w:t>
            </w:r>
            <w:r w:rsidRPr="00B146E4">
              <w:rPr>
                <w:rFonts w:eastAsia="標楷體"/>
                <w:color w:val="000000" w:themeColor="text1"/>
              </w:rPr>
              <w:t>人出席；</w:t>
            </w:r>
            <w:r w:rsidRPr="00B146E4">
              <w:rPr>
                <w:rFonts w:eastAsia="標楷體"/>
                <w:color w:val="000000" w:themeColor="text1"/>
              </w:rPr>
              <w:t>108-2</w:t>
            </w:r>
            <w:r w:rsidRPr="00B146E4">
              <w:rPr>
                <w:rFonts w:eastAsia="標楷體"/>
                <w:color w:val="000000" w:themeColor="text1"/>
              </w:rPr>
              <w:t>辦理</w:t>
            </w:r>
            <w:r w:rsidRPr="00B146E4">
              <w:rPr>
                <w:rFonts w:eastAsia="標楷體"/>
                <w:color w:val="000000" w:themeColor="text1"/>
              </w:rPr>
              <w:t>1</w:t>
            </w:r>
            <w:r w:rsidRPr="00B146E4">
              <w:rPr>
                <w:rFonts w:eastAsia="標楷體"/>
                <w:color w:val="000000" w:themeColor="text1"/>
              </w:rPr>
              <w:t>場，計</w:t>
            </w:r>
            <w:r w:rsidRPr="00B146E4">
              <w:rPr>
                <w:rFonts w:eastAsia="標楷體"/>
                <w:color w:val="000000" w:themeColor="text1"/>
              </w:rPr>
              <w:t>5</w:t>
            </w:r>
            <w:r w:rsidRPr="00B146E4">
              <w:rPr>
                <w:rFonts w:eastAsia="標楷體"/>
                <w:color w:val="000000" w:themeColor="text1"/>
              </w:rPr>
              <w:t>人出席。</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6C31A9" w:rsidRPr="00B146E4" w:rsidRDefault="006C31A9" w:rsidP="00AC100D">
            <w:pPr>
              <w:spacing w:line="320" w:lineRule="exact"/>
              <w:ind w:left="420" w:hangingChars="175" w:hanging="420"/>
              <w:jc w:val="both"/>
              <w:rPr>
                <w:rFonts w:eastAsia="標楷體"/>
                <w:color w:val="000000" w:themeColor="text1"/>
              </w:rPr>
            </w:pPr>
          </w:p>
          <w:p w:rsidR="00482F8F" w:rsidRPr="00B146E4" w:rsidRDefault="00482F8F" w:rsidP="00B15A95">
            <w:pPr>
              <w:spacing w:line="320" w:lineRule="exact"/>
              <w:ind w:left="398" w:hangingChars="166" w:hanging="398"/>
              <w:jc w:val="both"/>
              <w:rPr>
                <w:rFonts w:eastAsia="標楷體"/>
                <w:color w:val="000000" w:themeColor="text1"/>
                <w:szCs w:val="24"/>
              </w:rPr>
            </w:pPr>
            <w:r w:rsidRPr="00B146E4">
              <w:rPr>
                <w:rFonts w:eastAsia="標楷體"/>
                <w:color w:val="000000" w:themeColor="text1"/>
              </w:rPr>
              <w:t>6-5</w:t>
            </w:r>
            <w:r w:rsidR="000A5101" w:rsidRPr="00B146E4">
              <w:rPr>
                <w:rFonts w:eastAsia="標楷體"/>
                <w:color w:val="000000" w:themeColor="text1"/>
              </w:rPr>
              <w:t>.</w:t>
            </w:r>
            <w:r w:rsidRPr="00B146E4">
              <w:rPr>
                <w:rFonts w:eastAsia="標楷體"/>
                <w:color w:val="000000" w:themeColor="text1"/>
              </w:rPr>
              <w:t>每學期辦理</w:t>
            </w:r>
            <w:r w:rsidRPr="00B146E4">
              <w:rPr>
                <w:rFonts w:eastAsia="標楷體"/>
                <w:color w:val="000000" w:themeColor="text1"/>
              </w:rPr>
              <w:t>1</w:t>
            </w:r>
            <w:r w:rsidRPr="00B146E4">
              <w:rPr>
                <w:rFonts w:eastAsia="標楷體"/>
                <w:color w:val="000000" w:themeColor="text1"/>
              </w:rPr>
              <w:t>場轉銜學生評估會議，並視實際需要辦理轉銜會</w:t>
            </w:r>
            <w:r w:rsidRPr="00B146E4">
              <w:rPr>
                <w:rFonts w:eastAsia="標楷體"/>
                <w:color w:val="000000" w:themeColor="text1"/>
              </w:rPr>
              <w:lastRenderedPageBreak/>
              <w:t>議。</w:t>
            </w:r>
            <w:r w:rsidRPr="00B146E4">
              <w:rPr>
                <w:rFonts w:eastAsia="標楷體"/>
                <w:color w:val="000000" w:themeColor="text1"/>
                <w:szCs w:val="24"/>
              </w:rPr>
              <w:t>實際</w:t>
            </w:r>
            <w:r w:rsidRPr="00B146E4">
              <w:rPr>
                <w:rFonts w:eastAsia="標楷體"/>
                <w:color w:val="000000" w:themeColor="text1"/>
                <w:szCs w:val="24"/>
              </w:rPr>
              <w:t>108-1</w:t>
            </w:r>
            <w:r w:rsidRPr="00B146E4">
              <w:rPr>
                <w:rFonts w:eastAsia="標楷體"/>
                <w:color w:val="000000" w:themeColor="text1"/>
                <w:szCs w:val="24"/>
              </w:rPr>
              <w:t>接獲</w:t>
            </w:r>
            <w:r w:rsidRPr="00B146E4">
              <w:rPr>
                <w:rFonts w:eastAsia="標楷體"/>
                <w:color w:val="000000" w:themeColor="text1"/>
                <w:szCs w:val="24"/>
              </w:rPr>
              <w:t>14</w:t>
            </w:r>
            <w:r w:rsidRPr="00B146E4">
              <w:rPr>
                <w:rFonts w:eastAsia="標楷體"/>
                <w:color w:val="000000" w:themeColor="text1"/>
                <w:szCs w:val="24"/>
              </w:rPr>
              <w:t>名轉銜學生，已依照學生所屬之學院轉由學院心理師關懷，並進行處遇性輔導。</w:t>
            </w:r>
            <w:r w:rsidRPr="00B146E4">
              <w:rPr>
                <w:rFonts w:eastAsia="標楷體"/>
                <w:color w:val="000000" w:themeColor="text1"/>
                <w:szCs w:val="24"/>
              </w:rPr>
              <w:t>108-2</w:t>
            </w:r>
            <w:r w:rsidRPr="00B146E4">
              <w:rPr>
                <w:rFonts w:eastAsia="標楷體"/>
                <w:color w:val="000000" w:themeColor="text1"/>
                <w:szCs w:val="24"/>
              </w:rPr>
              <w:t>召開</w:t>
            </w:r>
            <w:r w:rsidRPr="00B146E4">
              <w:rPr>
                <w:rFonts w:eastAsia="標楷體"/>
                <w:color w:val="000000" w:themeColor="text1"/>
                <w:szCs w:val="24"/>
              </w:rPr>
              <w:t>1</w:t>
            </w:r>
            <w:r w:rsidRPr="00B146E4">
              <w:rPr>
                <w:rFonts w:eastAsia="標楷體"/>
                <w:color w:val="000000" w:themeColor="text1"/>
                <w:szCs w:val="24"/>
              </w:rPr>
              <w:t>次轉銜評估會議。</w:t>
            </w:r>
          </w:p>
          <w:p w:rsidR="00D45B90" w:rsidRPr="00B146E4" w:rsidRDefault="00D45B90" w:rsidP="00AC100D">
            <w:pPr>
              <w:spacing w:line="320" w:lineRule="exact"/>
              <w:ind w:left="420" w:hangingChars="175" w:hanging="420"/>
              <w:jc w:val="both"/>
              <w:rPr>
                <w:rFonts w:eastAsia="標楷體"/>
                <w:color w:val="000000" w:themeColor="text1"/>
                <w:szCs w:val="24"/>
              </w:rPr>
            </w:pPr>
          </w:p>
          <w:p w:rsidR="00482F8F" w:rsidRPr="00B146E4" w:rsidRDefault="00482F8F" w:rsidP="00F826CD">
            <w:pPr>
              <w:spacing w:line="320" w:lineRule="exact"/>
              <w:ind w:left="386" w:hangingChars="161" w:hanging="386"/>
              <w:jc w:val="both"/>
              <w:rPr>
                <w:rFonts w:eastAsia="標楷體"/>
                <w:color w:val="000000" w:themeColor="text1"/>
              </w:rPr>
            </w:pPr>
            <w:r w:rsidRPr="00B146E4">
              <w:rPr>
                <w:rFonts w:eastAsia="標楷體"/>
                <w:color w:val="000000" w:themeColor="text1"/>
              </w:rPr>
              <w:t>7-1</w:t>
            </w:r>
            <w:r w:rsidR="000A5101" w:rsidRPr="00B146E4">
              <w:rPr>
                <w:rFonts w:eastAsia="標楷體"/>
                <w:color w:val="000000" w:themeColor="text1"/>
              </w:rPr>
              <w:t>.</w:t>
            </w:r>
            <w:r w:rsidRPr="00B146E4">
              <w:rPr>
                <w:rFonts w:eastAsia="標楷體"/>
                <w:color w:val="000000" w:themeColor="text1"/>
              </w:rPr>
              <w:t>配合導師輔導計畫辦理。參與人次達</w:t>
            </w:r>
            <w:r w:rsidRPr="00B146E4">
              <w:rPr>
                <w:rFonts w:eastAsia="標楷體"/>
                <w:color w:val="000000" w:themeColor="text1"/>
              </w:rPr>
              <w:t>200</w:t>
            </w:r>
            <w:r w:rsidRPr="00B146E4">
              <w:rPr>
                <w:rFonts w:eastAsia="標楷體"/>
                <w:color w:val="000000" w:themeColor="text1"/>
              </w:rPr>
              <w:t>人次以上。滿意度達</w:t>
            </w:r>
            <w:r w:rsidRPr="00B146E4">
              <w:rPr>
                <w:rFonts w:eastAsia="標楷體"/>
                <w:color w:val="000000" w:themeColor="text1"/>
              </w:rPr>
              <w:t>3.5</w:t>
            </w:r>
            <w:r w:rsidRPr="00B146E4">
              <w:rPr>
                <w:rFonts w:eastAsia="標楷體"/>
                <w:color w:val="000000" w:themeColor="text1"/>
              </w:rPr>
              <w:t>以上。</w:t>
            </w:r>
            <w:r w:rsidRPr="00B146E4">
              <w:rPr>
                <w:rFonts w:eastAsia="標楷體"/>
                <w:color w:val="000000" w:themeColor="text1"/>
                <w:szCs w:val="24"/>
              </w:rPr>
              <w:t>實際於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w:t>
            </w:r>
            <w:r w:rsidRPr="00B146E4">
              <w:rPr>
                <w:rFonts w:eastAsia="標楷體"/>
                <w:color w:val="000000" w:themeColor="text1"/>
                <w:szCs w:val="24"/>
              </w:rPr>
              <w:t>6</w:t>
            </w:r>
            <w:r w:rsidRPr="00B146E4">
              <w:rPr>
                <w:rFonts w:eastAsia="標楷體"/>
                <w:color w:val="000000" w:themeColor="text1"/>
                <w:szCs w:val="24"/>
              </w:rPr>
              <w:t>日辦理</w:t>
            </w:r>
            <w:r w:rsidRPr="00B146E4">
              <w:rPr>
                <w:rFonts w:eastAsia="標楷體"/>
                <w:color w:val="000000" w:themeColor="text1"/>
                <w:szCs w:val="24"/>
              </w:rPr>
              <w:t>108</w:t>
            </w:r>
            <w:r w:rsidRPr="00B146E4">
              <w:rPr>
                <w:rFonts w:eastAsia="標楷體"/>
                <w:color w:val="000000" w:themeColor="text1"/>
                <w:szCs w:val="24"/>
              </w:rPr>
              <w:t>學</w:t>
            </w:r>
            <w:r w:rsidRPr="00B146E4">
              <w:rPr>
                <w:rFonts w:eastAsia="標楷體"/>
                <w:color w:val="000000" w:themeColor="text1"/>
                <w:szCs w:val="24"/>
              </w:rPr>
              <w:t>-1</w:t>
            </w:r>
            <w:r w:rsidRPr="00B146E4">
              <w:rPr>
                <w:rFonts w:eastAsia="標楷體"/>
                <w:color w:val="000000" w:themeColor="text1"/>
                <w:szCs w:val="24"/>
              </w:rPr>
              <w:t>學生輔導聯席會議參與導師計</w:t>
            </w:r>
            <w:r w:rsidRPr="00B146E4">
              <w:rPr>
                <w:rFonts w:eastAsia="標楷體"/>
                <w:color w:val="000000" w:themeColor="text1"/>
                <w:szCs w:val="24"/>
              </w:rPr>
              <w:t>210</w:t>
            </w:r>
            <w:r w:rsidRPr="00B146E4">
              <w:rPr>
                <w:rFonts w:eastAsia="標楷體"/>
                <w:color w:val="000000" w:themeColor="text1"/>
                <w:szCs w:val="24"/>
              </w:rPr>
              <w:t>名。</w:t>
            </w:r>
            <w:r w:rsidRPr="00B146E4">
              <w:rPr>
                <w:rFonts w:eastAsia="標楷體"/>
                <w:color w:val="000000" w:themeColor="text1"/>
                <w:szCs w:val="24"/>
              </w:rPr>
              <w:t>108-2</w:t>
            </w:r>
            <w:r w:rsidRPr="00B146E4">
              <w:rPr>
                <w:rFonts w:eastAsia="標楷體"/>
                <w:color w:val="000000" w:themeColor="text1"/>
                <w:szCs w:val="24"/>
              </w:rPr>
              <w:t>學期受疫情影響取消辦理。</w:t>
            </w:r>
          </w:p>
          <w:p w:rsidR="00482F8F" w:rsidRPr="00B146E4" w:rsidRDefault="00482F8F" w:rsidP="00F826CD">
            <w:pPr>
              <w:spacing w:line="320" w:lineRule="exact"/>
              <w:ind w:left="386" w:hangingChars="161" w:hanging="386"/>
              <w:jc w:val="both"/>
              <w:rPr>
                <w:rFonts w:eastAsia="標楷體"/>
                <w:color w:val="000000" w:themeColor="text1"/>
              </w:rPr>
            </w:pPr>
            <w:r w:rsidRPr="00B146E4">
              <w:rPr>
                <w:rFonts w:eastAsia="標楷體"/>
                <w:color w:val="000000" w:themeColor="text1"/>
              </w:rPr>
              <w:t>7-2</w:t>
            </w:r>
            <w:r w:rsidR="000A5101" w:rsidRPr="00B146E4">
              <w:rPr>
                <w:rFonts w:eastAsia="標楷體"/>
                <w:color w:val="000000" w:themeColor="text1"/>
              </w:rPr>
              <w:t>.</w:t>
            </w:r>
            <w:r w:rsidRPr="00B146E4">
              <w:rPr>
                <w:rFonts w:eastAsia="標楷體"/>
                <w:color w:val="000000" w:themeColor="text1"/>
              </w:rPr>
              <w:t>辦理</w:t>
            </w:r>
            <w:r w:rsidRPr="00B146E4">
              <w:rPr>
                <w:rFonts w:eastAsia="標楷體"/>
                <w:color w:val="000000" w:themeColor="text1"/>
              </w:rPr>
              <w:t>1</w:t>
            </w:r>
            <w:r w:rsidRPr="00B146E4">
              <w:rPr>
                <w:rFonts w:eastAsia="標楷體"/>
                <w:color w:val="000000" w:themeColor="text1"/>
              </w:rPr>
              <w:t>場優良導師遴選會議，遴選出各學院績優獎和肯定獎各</w:t>
            </w:r>
            <w:r w:rsidRPr="00B146E4">
              <w:rPr>
                <w:rFonts w:eastAsia="標楷體"/>
                <w:color w:val="000000" w:themeColor="text1"/>
              </w:rPr>
              <w:t>1</w:t>
            </w:r>
            <w:r w:rsidRPr="00B146E4">
              <w:rPr>
                <w:rFonts w:eastAsia="標楷體"/>
                <w:color w:val="000000" w:themeColor="text1"/>
              </w:rPr>
              <w:t>名。</w:t>
            </w:r>
            <w:r w:rsidRPr="00B146E4">
              <w:rPr>
                <w:rFonts w:eastAsia="標楷體"/>
                <w:color w:val="000000" w:themeColor="text1"/>
                <w:szCs w:val="24"/>
              </w:rPr>
              <w:t>實際於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6</w:t>
            </w:r>
            <w:r w:rsidRPr="00B146E4">
              <w:rPr>
                <w:rFonts w:eastAsia="標楷體"/>
                <w:color w:val="000000" w:themeColor="text1"/>
                <w:szCs w:val="24"/>
              </w:rPr>
              <w:t>月</w:t>
            </w:r>
            <w:r w:rsidRPr="00B146E4">
              <w:rPr>
                <w:rFonts w:eastAsia="標楷體"/>
                <w:color w:val="000000" w:themeColor="text1"/>
                <w:szCs w:val="24"/>
              </w:rPr>
              <w:t>14</w:t>
            </w:r>
            <w:r w:rsidRPr="00B146E4">
              <w:rPr>
                <w:rFonts w:eastAsia="標楷體"/>
                <w:color w:val="000000" w:themeColor="text1"/>
                <w:szCs w:val="24"/>
              </w:rPr>
              <w:t>日召開</w:t>
            </w:r>
            <w:r w:rsidRPr="00B146E4">
              <w:rPr>
                <w:rFonts w:eastAsia="標楷體"/>
                <w:color w:val="000000" w:themeColor="text1"/>
                <w:szCs w:val="24"/>
              </w:rPr>
              <w:t>107</w:t>
            </w:r>
            <w:r w:rsidRPr="00B146E4">
              <w:rPr>
                <w:rFonts w:eastAsia="標楷體"/>
                <w:color w:val="000000" w:themeColor="text1"/>
                <w:szCs w:val="24"/>
              </w:rPr>
              <w:t>學年度全校優良導師遴選會議，選出</w:t>
            </w:r>
            <w:r w:rsidRPr="00B146E4">
              <w:rPr>
                <w:rFonts w:eastAsia="標楷體"/>
                <w:color w:val="000000" w:themeColor="text1"/>
                <w:szCs w:val="24"/>
              </w:rPr>
              <w:t>6</w:t>
            </w:r>
            <w:r w:rsidRPr="00B146E4">
              <w:rPr>
                <w:rFonts w:eastAsia="標楷體"/>
                <w:color w:val="000000" w:themeColor="text1"/>
                <w:szCs w:val="24"/>
              </w:rPr>
              <w:t>位績優導師、</w:t>
            </w:r>
            <w:r w:rsidRPr="00B146E4">
              <w:rPr>
                <w:rFonts w:eastAsia="標楷體"/>
                <w:color w:val="000000" w:themeColor="text1"/>
                <w:szCs w:val="24"/>
              </w:rPr>
              <w:t>5</w:t>
            </w:r>
            <w:r w:rsidRPr="00B146E4">
              <w:rPr>
                <w:rFonts w:eastAsia="標楷體"/>
                <w:color w:val="000000" w:themeColor="text1"/>
                <w:szCs w:val="24"/>
              </w:rPr>
              <w:t>位肯定獎老師。</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6</w:t>
            </w:r>
            <w:r w:rsidRPr="00B146E4">
              <w:rPr>
                <w:rFonts w:eastAsia="標楷體"/>
                <w:color w:val="000000" w:themeColor="text1"/>
                <w:szCs w:val="24"/>
              </w:rPr>
              <w:t>月</w:t>
            </w:r>
            <w:r w:rsidRPr="00B146E4">
              <w:rPr>
                <w:rFonts w:eastAsia="標楷體"/>
                <w:color w:val="000000" w:themeColor="text1"/>
                <w:szCs w:val="24"/>
              </w:rPr>
              <w:t>2</w:t>
            </w:r>
            <w:r w:rsidRPr="00B146E4">
              <w:rPr>
                <w:rFonts w:eastAsia="標楷體"/>
                <w:color w:val="000000" w:themeColor="text1"/>
                <w:szCs w:val="24"/>
              </w:rPr>
              <w:t>日召</w:t>
            </w:r>
            <w:r w:rsidRPr="00B146E4">
              <w:rPr>
                <w:rFonts w:eastAsia="標楷體"/>
                <w:color w:val="000000" w:themeColor="text1"/>
                <w:szCs w:val="24"/>
              </w:rPr>
              <w:lastRenderedPageBreak/>
              <w:t>開</w:t>
            </w:r>
            <w:r w:rsidRPr="00B146E4">
              <w:rPr>
                <w:rFonts w:eastAsia="標楷體"/>
                <w:color w:val="000000" w:themeColor="text1"/>
                <w:szCs w:val="24"/>
              </w:rPr>
              <w:t>108</w:t>
            </w:r>
            <w:r w:rsidRPr="00B146E4">
              <w:rPr>
                <w:rFonts w:eastAsia="標楷體"/>
                <w:color w:val="000000" w:themeColor="text1"/>
                <w:szCs w:val="24"/>
              </w:rPr>
              <w:t>學年度全校優良導師遴選會議，選出</w:t>
            </w:r>
            <w:r w:rsidRPr="00B146E4">
              <w:rPr>
                <w:rFonts w:eastAsia="標楷體"/>
                <w:color w:val="000000" w:themeColor="text1"/>
                <w:szCs w:val="24"/>
              </w:rPr>
              <w:t>7</w:t>
            </w:r>
            <w:r w:rsidRPr="00B146E4">
              <w:rPr>
                <w:rFonts w:eastAsia="標楷體"/>
                <w:color w:val="000000" w:themeColor="text1"/>
                <w:szCs w:val="24"/>
              </w:rPr>
              <w:t>位績優導師、</w:t>
            </w:r>
            <w:r w:rsidRPr="00B146E4">
              <w:rPr>
                <w:rFonts w:eastAsia="標楷體"/>
                <w:color w:val="000000" w:themeColor="text1"/>
                <w:szCs w:val="24"/>
              </w:rPr>
              <w:t>6</w:t>
            </w:r>
            <w:r w:rsidRPr="00B146E4">
              <w:rPr>
                <w:rFonts w:eastAsia="標楷體"/>
                <w:color w:val="000000" w:themeColor="text1"/>
                <w:szCs w:val="24"/>
              </w:rPr>
              <w:t>位肯定獎老師。</w:t>
            </w:r>
          </w:p>
          <w:p w:rsidR="00482F8F" w:rsidRPr="00B146E4" w:rsidRDefault="00482F8F" w:rsidP="00F826CD">
            <w:pPr>
              <w:spacing w:line="320" w:lineRule="exact"/>
              <w:ind w:left="386" w:hangingChars="161" w:hanging="386"/>
              <w:jc w:val="both"/>
              <w:rPr>
                <w:rFonts w:eastAsia="標楷體"/>
                <w:color w:val="000000" w:themeColor="text1"/>
              </w:rPr>
            </w:pPr>
            <w:r w:rsidRPr="00B146E4">
              <w:rPr>
                <w:rFonts w:eastAsia="標楷體"/>
                <w:color w:val="000000" w:themeColor="text1"/>
              </w:rPr>
              <w:t>7-3</w:t>
            </w:r>
            <w:r w:rsidR="000A5101" w:rsidRPr="00B146E4">
              <w:rPr>
                <w:rFonts w:eastAsia="標楷體"/>
                <w:color w:val="000000" w:themeColor="text1"/>
              </w:rPr>
              <w:t>.</w:t>
            </w:r>
            <w:r w:rsidRPr="00B146E4">
              <w:rPr>
                <w:rFonts w:eastAsia="標楷體"/>
                <w:color w:val="000000" w:themeColor="text1"/>
              </w:rPr>
              <w:t>每</w:t>
            </w:r>
            <w:r w:rsidRPr="00B15A95">
              <w:rPr>
                <w:rFonts w:eastAsia="標楷體"/>
                <w:color w:val="000000" w:themeColor="text1"/>
                <w:spacing w:val="-6"/>
              </w:rPr>
              <w:t>學期</w:t>
            </w:r>
            <w:r w:rsidRPr="00B146E4">
              <w:rPr>
                <w:rFonts w:eastAsia="標楷體"/>
                <w:color w:val="000000" w:themeColor="text1"/>
              </w:rPr>
              <w:t>辦理</w:t>
            </w:r>
            <w:r w:rsidRPr="00B146E4">
              <w:rPr>
                <w:rFonts w:eastAsia="標楷體"/>
                <w:color w:val="000000" w:themeColor="text1"/>
              </w:rPr>
              <w:t>1</w:t>
            </w:r>
            <w:r w:rsidRPr="00B146E4">
              <w:rPr>
                <w:rFonts w:eastAsia="標楷體"/>
                <w:color w:val="000000" w:themeColor="text1"/>
              </w:rPr>
              <w:t>場學生輔導工作委員會議。</w:t>
            </w:r>
            <w:r w:rsidRPr="00B146E4">
              <w:rPr>
                <w:rFonts w:eastAsia="標楷體"/>
                <w:color w:val="000000" w:themeColor="text1"/>
                <w:szCs w:val="24"/>
              </w:rPr>
              <w:t>實際於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12</w:t>
            </w:r>
            <w:r w:rsidRPr="00B146E4">
              <w:rPr>
                <w:rFonts w:eastAsia="標楷體"/>
                <w:color w:val="000000" w:themeColor="text1"/>
                <w:szCs w:val="24"/>
              </w:rPr>
              <w:t>月</w:t>
            </w:r>
            <w:r w:rsidRPr="00B146E4">
              <w:rPr>
                <w:rFonts w:eastAsia="標楷體"/>
                <w:color w:val="000000" w:themeColor="text1"/>
                <w:szCs w:val="24"/>
              </w:rPr>
              <w:t>17</w:t>
            </w:r>
            <w:r w:rsidRPr="00B146E4">
              <w:rPr>
                <w:rFonts w:eastAsia="標楷體"/>
                <w:color w:val="000000" w:themeColor="text1"/>
                <w:szCs w:val="24"/>
              </w:rPr>
              <w:t>日召開完成</w:t>
            </w:r>
            <w:r w:rsidRPr="00B146E4">
              <w:rPr>
                <w:rFonts w:eastAsia="標楷體"/>
                <w:color w:val="000000" w:themeColor="text1"/>
                <w:szCs w:val="24"/>
              </w:rPr>
              <w:t>108-1</w:t>
            </w:r>
            <w:r w:rsidRPr="00B146E4">
              <w:rPr>
                <w:rFonts w:eastAsia="標楷體"/>
                <w:color w:val="000000" w:themeColor="text1"/>
                <w:szCs w:val="24"/>
              </w:rPr>
              <w:t>學期學生輔導工作會議，</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6</w:t>
            </w:r>
            <w:r w:rsidRPr="00B146E4">
              <w:rPr>
                <w:rFonts w:eastAsia="標楷體"/>
                <w:color w:val="000000" w:themeColor="text1"/>
                <w:szCs w:val="24"/>
              </w:rPr>
              <w:t>月</w:t>
            </w:r>
            <w:r w:rsidRPr="00B146E4">
              <w:rPr>
                <w:rFonts w:eastAsia="標楷體"/>
                <w:color w:val="000000" w:themeColor="text1"/>
                <w:szCs w:val="24"/>
              </w:rPr>
              <w:t>12</w:t>
            </w:r>
            <w:r w:rsidRPr="00B146E4">
              <w:rPr>
                <w:rFonts w:eastAsia="標楷體"/>
                <w:color w:val="000000" w:themeColor="text1"/>
                <w:szCs w:val="24"/>
              </w:rPr>
              <w:t>日召開完成</w:t>
            </w:r>
            <w:r w:rsidRPr="00B146E4">
              <w:rPr>
                <w:rFonts w:eastAsia="標楷體"/>
                <w:color w:val="000000" w:themeColor="text1"/>
                <w:szCs w:val="24"/>
              </w:rPr>
              <w:t>108-2</w:t>
            </w:r>
            <w:r w:rsidRPr="00B146E4">
              <w:rPr>
                <w:rFonts w:eastAsia="標楷體"/>
                <w:color w:val="000000" w:themeColor="text1"/>
                <w:szCs w:val="24"/>
              </w:rPr>
              <w:t>學期學生輔導工作會議</w:t>
            </w:r>
          </w:p>
          <w:p w:rsidR="00482F8F" w:rsidRPr="00B146E4" w:rsidRDefault="00482F8F" w:rsidP="00F826CD">
            <w:pPr>
              <w:spacing w:line="320" w:lineRule="exact"/>
              <w:ind w:left="386" w:hangingChars="161" w:hanging="386"/>
              <w:jc w:val="both"/>
              <w:rPr>
                <w:rFonts w:eastAsia="標楷體"/>
                <w:color w:val="000000" w:themeColor="text1"/>
              </w:rPr>
            </w:pPr>
            <w:r w:rsidRPr="00B146E4">
              <w:rPr>
                <w:rFonts w:eastAsia="標楷體"/>
                <w:color w:val="000000" w:themeColor="text1"/>
              </w:rPr>
              <w:t>7-4</w:t>
            </w:r>
            <w:r w:rsidR="000A5101" w:rsidRPr="00B146E4">
              <w:rPr>
                <w:rFonts w:eastAsia="標楷體"/>
                <w:color w:val="000000" w:themeColor="text1"/>
              </w:rPr>
              <w:t>.</w:t>
            </w:r>
            <w:r w:rsidRPr="00B146E4">
              <w:rPr>
                <w:rFonts w:eastAsia="標楷體"/>
                <w:color w:val="000000" w:themeColor="text1"/>
              </w:rPr>
              <w:t>依</w:t>
            </w:r>
            <w:r w:rsidRPr="00B15A95">
              <w:rPr>
                <w:rFonts w:eastAsia="標楷體"/>
                <w:color w:val="000000" w:themeColor="text1"/>
                <w:spacing w:val="-6"/>
              </w:rPr>
              <w:t>實際</w:t>
            </w:r>
            <w:r w:rsidRPr="00B146E4">
              <w:rPr>
                <w:rFonts w:eastAsia="標楷體"/>
                <w:color w:val="000000" w:themeColor="text1"/>
              </w:rPr>
              <w:t>申請情況辦理實際於</w:t>
            </w:r>
            <w:r w:rsidRPr="00B146E4">
              <w:rPr>
                <w:rFonts w:eastAsia="標楷體"/>
                <w:color w:val="000000" w:themeColor="text1"/>
                <w:szCs w:val="24"/>
              </w:rPr>
              <w:t>108-1</w:t>
            </w:r>
            <w:r w:rsidRPr="00B146E4">
              <w:rPr>
                <w:rFonts w:eastAsia="標楷體"/>
                <w:color w:val="000000" w:themeColor="text1"/>
                <w:szCs w:val="24"/>
              </w:rPr>
              <w:t>受理申訴</w:t>
            </w:r>
            <w:r w:rsidRPr="00B146E4">
              <w:rPr>
                <w:rFonts w:eastAsia="標楷體"/>
                <w:color w:val="000000" w:themeColor="text1"/>
                <w:szCs w:val="24"/>
              </w:rPr>
              <w:t>2</w:t>
            </w:r>
            <w:r w:rsidRPr="00B146E4">
              <w:rPr>
                <w:rFonts w:eastAsia="標楷體"/>
                <w:color w:val="000000" w:themeColor="text1"/>
                <w:szCs w:val="24"/>
              </w:rPr>
              <w:t>件。</w:t>
            </w:r>
            <w:r w:rsidRPr="00B146E4">
              <w:rPr>
                <w:rFonts w:eastAsia="標楷體"/>
                <w:color w:val="000000" w:themeColor="text1"/>
                <w:szCs w:val="24"/>
              </w:rPr>
              <w:t>108-2</w:t>
            </w:r>
            <w:r w:rsidRPr="00B146E4">
              <w:rPr>
                <w:rFonts w:eastAsia="標楷體"/>
                <w:color w:val="000000" w:themeColor="text1"/>
                <w:szCs w:val="24"/>
              </w:rPr>
              <w:t>受理申訴</w:t>
            </w:r>
            <w:r w:rsidRPr="00B146E4">
              <w:rPr>
                <w:rFonts w:eastAsia="標楷體"/>
                <w:color w:val="000000" w:themeColor="text1"/>
                <w:szCs w:val="24"/>
              </w:rPr>
              <w:t>1</w:t>
            </w:r>
            <w:r w:rsidRPr="00B146E4">
              <w:rPr>
                <w:rFonts w:eastAsia="標楷體"/>
                <w:color w:val="000000" w:themeColor="text1"/>
                <w:szCs w:val="24"/>
              </w:rPr>
              <w:t>件。</w:t>
            </w:r>
          </w:p>
        </w:tc>
        <w:tc>
          <w:tcPr>
            <w:tcW w:w="2700" w:type="dxa"/>
            <w:tcMar>
              <w:left w:w="57" w:type="dxa"/>
              <w:right w:w="57" w:type="dxa"/>
            </w:tcMar>
          </w:tcPr>
          <w:p w:rsidR="000A5101" w:rsidRPr="00B146E4" w:rsidRDefault="000A5101" w:rsidP="00AC100D">
            <w:pPr>
              <w:pBdr>
                <w:top w:val="nil"/>
                <w:left w:val="nil"/>
                <w:bottom w:val="nil"/>
                <w:right w:val="nil"/>
                <w:between w:val="nil"/>
              </w:pBdr>
              <w:suppressAutoHyphens w:val="0"/>
              <w:autoSpaceDN/>
              <w:adjustRightInd w:val="0"/>
              <w:spacing w:line="320" w:lineRule="exact"/>
              <w:jc w:val="both"/>
              <w:rPr>
                <w:rFonts w:eastAsia="標楷體"/>
                <w:color w:val="000000" w:themeColor="text1"/>
                <w:szCs w:val="24"/>
              </w:rPr>
            </w:pPr>
          </w:p>
          <w:p w:rsidR="000A5101" w:rsidRPr="00B146E4" w:rsidRDefault="000A5101" w:rsidP="00AC100D">
            <w:pPr>
              <w:pBdr>
                <w:top w:val="nil"/>
                <w:left w:val="nil"/>
                <w:bottom w:val="nil"/>
                <w:right w:val="nil"/>
                <w:between w:val="nil"/>
              </w:pBdr>
              <w:suppressAutoHyphens w:val="0"/>
              <w:autoSpaceDN/>
              <w:adjustRightInd w:val="0"/>
              <w:spacing w:line="320" w:lineRule="exact"/>
              <w:jc w:val="both"/>
              <w:rPr>
                <w:rFonts w:eastAsia="標楷體"/>
                <w:color w:val="000000" w:themeColor="text1"/>
                <w:szCs w:val="24"/>
              </w:rPr>
            </w:pPr>
          </w:p>
          <w:p w:rsidR="00482F8F" w:rsidRPr="00B146E4" w:rsidRDefault="006D4A9D" w:rsidP="006D4A9D">
            <w:pPr>
              <w:pBdr>
                <w:top w:val="nil"/>
                <w:left w:val="nil"/>
                <w:bottom w:val="nil"/>
                <w:right w:val="nil"/>
                <w:between w:val="nil"/>
              </w:pBdr>
              <w:autoSpaceDE w:val="0"/>
              <w:spacing w:line="320" w:lineRule="exact"/>
              <w:ind w:left="398" w:hangingChars="166" w:hanging="398"/>
              <w:jc w:val="both"/>
              <w:rPr>
                <w:rFonts w:eastAsia="標楷體"/>
                <w:color w:val="000000" w:themeColor="text1"/>
                <w:szCs w:val="24"/>
              </w:rPr>
            </w:pPr>
            <w:r w:rsidRPr="00B146E4">
              <w:rPr>
                <w:rFonts w:eastAsia="標楷體"/>
                <w:color w:val="000000" w:themeColor="text1"/>
              </w:rPr>
              <w:t>1-1.</w:t>
            </w:r>
            <w:r w:rsidR="00482F8F" w:rsidRPr="00B146E4">
              <w:rPr>
                <w:rFonts w:eastAsia="標楷體"/>
                <w:color w:val="000000" w:themeColor="text1"/>
                <w:szCs w:val="24"/>
              </w:rPr>
              <w:t>以電腦版網頁提供本校學生廣泛的心理健康</w:t>
            </w:r>
            <w:r w:rsidR="00482F8F" w:rsidRPr="00B146E4">
              <w:rPr>
                <w:rFonts w:eastAsia="標楷體"/>
                <w:color w:val="000000" w:themeColor="text1"/>
                <w:szCs w:val="24"/>
              </w:rPr>
              <w:t>/</w:t>
            </w:r>
            <w:r w:rsidR="00482F8F" w:rsidRPr="00B146E4">
              <w:rPr>
                <w:rFonts w:eastAsia="標楷體"/>
                <w:color w:val="000000" w:themeColor="text1"/>
                <w:szCs w:val="24"/>
              </w:rPr>
              <w:t>生命教育</w:t>
            </w:r>
            <w:r w:rsidR="00482F8F" w:rsidRPr="00B146E4">
              <w:rPr>
                <w:rFonts w:eastAsia="標楷體"/>
                <w:color w:val="000000" w:themeColor="text1"/>
                <w:szCs w:val="24"/>
              </w:rPr>
              <w:t>/</w:t>
            </w:r>
            <w:r w:rsidR="00482F8F" w:rsidRPr="00B146E4">
              <w:rPr>
                <w:rFonts w:eastAsia="標楷體"/>
                <w:color w:val="000000" w:themeColor="text1"/>
                <w:szCs w:val="24"/>
              </w:rPr>
              <w:t>情感教</w:t>
            </w:r>
            <w:r w:rsidR="00482F8F" w:rsidRPr="00B146E4">
              <w:rPr>
                <w:rFonts w:eastAsia="標楷體"/>
                <w:color w:val="000000" w:themeColor="text1"/>
                <w:szCs w:val="24"/>
              </w:rPr>
              <w:lastRenderedPageBreak/>
              <w:t>育</w:t>
            </w:r>
            <w:r w:rsidR="00482F8F" w:rsidRPr="00B146E4">
              <w:rPr>
                <w:rFonts w:eastAsia="標楷體"/>
                <w:color w:val="000000" w:themeColor="text1"/>
                <w:szCs w:val="24"/>
              </w:rPr>
              <w:t>/</w:t>
            </w:r>
            <w:r w:rsidR="00482F8F" w:rsidRPr="00B146E4">
              <w:rPr>
                <w:rFonts w:eastAsia="標楷體"/>
                <w:color w:val="000000" w:themeColor="text1"/>
                <w:szCs w:val="24"/>
              </w:rPr>
              <w:t>自殺防治等相關資訊，且作為與學生互動的園地。</w:t>
            </w:r>
          </w:p>
          <w:p w:rsidR="00482F8F" w:rsidRPr="00B146E4" w:rsidRDefault="006D4A9D" w:rsidP="006D4A9D">
            <w:pPr>
              <w:pBdr>
                <w:top w:val="nil"/>
                <w:left w:val="nil"/>
                <w:bottom w:val="nil"/>
                <w:right w:val="nil"/>
                <w:between w:val="nil"/>
              </w:pBdr>
              <w:autoSpaceDE w:val="0"/>
              <w:spacing w:line="320" w:lineRule="exact"/>
              <w:ind w:left="398" w:hangingChars="166" w:hanging="398"/>
              <w:jc w:val="both"/>
              <w:rPr>
                <w:rFonts w:eastAsia="標楷體"/>
                <w:color w:val="000000" w:themeColor="text1"/>
                <w:szCs w:val="24"/>
              </w:rPr>
            </w:pPr>
            <w:r w:rsidRPr="00B146E4">
              <w:rPr>
                <w:rFonts w:eastAsia="標楷體"/>
                <w:color w:val="000000" w:themeColor="text1"/>
              </w:rPr>
              <w:t>1-</w:t>
            </w:r>
            <w:r>
              <w:rPr>
                <w:rFonts w:eastAsia="標楷體" w:hint="eastAsia"/>
                <w:color w:val="000000" w:themeColor="text1"/>
              </w:rPr>
              <w:t>2</w:t>
            </w:r>
            <w:r w:rsidRPr="00B146E4">
              <w:rPr>
                <w:rFonts w:eastAsia="標楷體"/>
                <w:color w:val="000000" w:themeColor="text1"/>
              </w:rPr>
              <w:t>.</w:t>
            </w:r>
            <w:r w:rsidR="00482F8F" w:rsidRPr="00B146E4">
              <w:rPr>
                <w:rFonts w:eastAsia="標楷體"/>
                <w:color w:val="000000" w:themeColor="text1"/>
                <w:szCs w:val="24"/>
              </w:rPr>
              <w:t>提升學生的心理健康知識，使他們在各主題中對自我狀態有更深入的認識與探討，以期改善學生的情緒管理和社會技巧，強化學生的復原力、社會問題解決能力、情緒自我管理能力、以及決策能力等。</w:t>
            </w:r>
          </w:p>
          <w:p w:rsidR="000A5101" w:rsidRPr="00B146E4" w:rsidRDefault="000A5101" w:rsidP="00AC100D">
            <w:pPr>
              <w:pBdr>
                <w:top w:val="nil"/>
                <w:left w:val="nil"/>
                <w:bottom w:val="nil"/>
                <w:right w:val="nil"/>
                <w:between w:val="nil"/>
              </w:pBdr>
              <w:autoSpaceDE w:val="0"/>
              <w:spacing w:line="320" w:lineRule="exact"/>
              <w:ind w:left="420" w:hangingChars="175" w:hanging="420"/>
              <w:jc w:val="both"/>
              <w:rPr>
                <w:rFonts w:eastAsia="標楷體"/>
                <w:color w:val="000000" w:themeColor="text1"/>
                <w:szCs w:val="24"/>
              </w:rPr>
            </w:pPr>
          </w:p>
          <w:p w:rsidR="000A5101" w:rsidRPr="00B146E4" w:rsidRDefault="000A5101" w:rsidP="00AC100D">
            <w:pPr>
              <w:pBdr>
                <w:top w:val="nil"/>
                <w:left w:val="nil"/>
                <w:bottom w:val="nil"/>
                <w:right w:val="nil"/>
                <w:between w:val="nil"/>
              </w:pBdr>
              <w:autoSpaceDE w:val="0"/>
              <w:spacing w:line="320" w:lineRule="exact"/>
              <w:ind w:left="420" w:hangingChars="175" w:hanging="420"/>
              <w:jc w:val="both"/>
              <w:rPr>
                <w:rFonts w:eastAsia="標楷體"/>
                <w:color w:val="000000" w:themeColor="text1"/>
                <w:szCs w:val="24"/>
              </w:rPr>
            </w:pPr>
          </w:p>
          <w:p w:rsidR="000A5101" w:rsidRPr="00B146E4" w:rsidRDefault="000A5101" w:rsidP="00AC100D">
            <w:pPr>
              <w:pBdr>
                <w:top w:val="nil"/>
                <w:left w:val="nil"/>
                <w:bottom w:val="nil"/>
                <w:right w:val="nil"/>
                <w:between w:val="nil"/>
              </w:pBdr>
              <w:autoSpaceDE w:val="0"/>
              <w:spacing w:line="320" w:lineRule="exact"/>
              <w:ind w:left="420" w:hangingChars="175" w:hanging="420"/>
              <w:jc w:val="both"/>
              <w:rPr>
                <w:rFonts w:eastAsia="標楷體"/>
                <w:color w:val="000000" w:themeColor="text1"/>
                <w:szCs w:val="24"/>
              </w:rPr>
            </w:pPr>
          </w:p>
          <w:p w:rsidR="000A5101" w:rsidRPr="00B146E4" w:rsidRDefault="000A5101" w:rsidP="00AC100D">
            <w:pPr>
              <w:pBdr>
                <w:top w:val="nil"/>
                <w:left w:val="nil"/>
                <w:bottom w:val="nil"/>
                <w:right w:val="nil"/>
                <w:between w:val="nil"/>
              </w:pBdr>
              <w:autoSpaceDE w:val="0"/>
              <w:spacing w:line="320" w:lineRule="exact"/>
              <w:ind w:left="420" w:hangingChars="175" w:hanging="420"/>
              <w:jc w:val="both"/>
              <w:rPr>
                <w:rFonts w:eastAsia="標楷體"/>
                <w:color w:val="000000" w:themeColor="text1"/>
                <w:szCs w:val="24"/>
              </w:rPr>
            </w:pPr>
          </w:p>
          <w:p w:rsidR="000A5101" w:rsidRPr="00B146E4" w:rsidRDefault="000A5101" w:rsidP="00AC100D">
            <w:pPr>
              <w:pBdr>
                <w:top w:val="nil"/>
                <w:left w:val="nil"/>
                <w:bottom w:val="nil"/>
                <w:right w:val="nil"/>
                <w:between w:val="nil"/>
              </w:pBdr>
              <w:autoSpaceDE w:val="0"/>
              <w:spacing w:line="320" w:lineRule="exact"/>
              <w:ind w:left="420" w:hangingChars="175" w:hanging="420"/>
              <w:jc w:val="both"/>
              <w:rPr>
                <w:rFonts w:eastAsia="標楷體"/>
                <w:color w:val="000000" w:themeColor="text1"/>
                <w:szCs w:val="24"/>
              </w:rPr>
            </w:pPr>
          </w:p>
          <w:p w:rsidR="000A5101" w:rsidRPr="00B146E4" w:rsidRDefault="000A5101" w:rsidP="00AC100D">
            <w:pPr>
              <w:pBdr>
                <w:top w:val="nil"/>
                <w:left w:val="nil"/>
                <w:bottom w:val="nil"/>
                <w:right w:val="nil"/>
                <w:between w:val="nil"/>
              </w:pBdr>
              <w:autoSpaceDE w:val="0"/>
              <w:spacing w:line="320" w:lineRule="exact"/>
              <w:ind w:left="420" w:hangingChars="175" w:hanging="420"/>
              <w:jc w:val="both"/>
              <w:rPr>
                <w:rFonts w:eastAsia="標楷體"/>
                <w:color w:val="000000" w:themeColor="text1"/>
                <w:szCs w:val="24"/>
              </w:rPr>
            </w:pPr>
          </w:p>
          <w:p w:rsidR="000A5101" w:rsidRDefault="000A5101" w:rsidP="00AC100D">
            <w:pPr>
              <w:pBdr>
                <w:top w:val="nil"/>
                <w:left w:val="nil"/>
                <w:bottom w:val="nil"/>
                <w:right w:val="nil"/>
                <w:between w:val="nil"/>
              </w:pBdr>
              <w:autoSpaceDE w:val="0"/>
              <w:spacing w:line="320" w:lineRule="exact"/>
              <w:ind w:left="420" w:hangingChars="175" w:hanging="420"/>
              <w:jc w:val="both"/>
              <w:rPr>
                <w:rFonts w:eastAsia="標楷體"/>
                <w:color w:val="000000" w:themeColor="text1"/>
                <w:szCs w:val="24"/>
              </w:rPr>
            </w:pPr>
          </w:p>
          <w:p w:rsidR="006D4A9D" w:rsidRPr="00B146E4" w:rsidRDefault="006D4A9D" w:rsidP="00AC100D">
            <w:pPr>
              <w:pBdr>
                <w:top w:val="nil"/>
                <w:left w:val="nil"/>
                <w:bottom w:val="nil"/>
                <w:right w:val="nil"/>
                <w:between w:val="nil"/>
              </w:pBdr>
              <w:autoSpaceDE w:val="0"/>
              <w:spacing w:line="320" w:lineRule="exact"/>
              <w:ind w:left="420" w:hangingChars="175" w:hanging="420"/>
              <w:jc w:val="both"/>
              <w:rPr>
                <w:rFonts w:eastAsia="標楷體"/>
                <w:color w:val="000000" w:themeColor="text1"/>
                <w:szCs w:val="24"/>
              </w:rPr>
            </w:pPr>
          </w:p>
          <w:p w:rsidR="00482F8F" w:rsidRPr="00B146E4" w:rsidRDefault="00482F8F" w:rsidP="006D4A9D">
            <w:pPr>
              <w:pBdr>
                <w:top w:val="nil"/>
                <w:left w:val="nil"/>
                <w:bottom w:val="nil"/>
                <w:right w:val="nil"/>
                <w:between w:val="nil"/>
              </w:pBdr>
              <w:autoSpaceDE w:val="0"/>
              <w:spacing w:line="320" w:lineRule="exact"/>
              <w:ind w:left="398" w:hangingChars="166" w:hanging="398"/>
              <w:jc w:val="both"/>
              <w:rPr>
                <w:rFonts w:eastAsia="標楷體"/>
                <w:color w:val="000000" w:themeColor="text1"/>
                <w:szCs w:val="24"/>
              </w:rPr>
            </w:pPr>
            <w:r w:rsidRPr="00B146E4">
              <w:rPr>
                <w:rFonts w:eastAsia="標楷體"/>
                <w:color w:val="000000" w:themeColor="text1"/>
                <w:szCs w:val="24"/>
              </w:rPr>
              <w:t>1-3</w:t>
            </w:r>
            <w:r w:rsidR="000A5101" w:rsidRPr="00B146E4">
              <w:rPr>
                <w:rFonts w:eastAsia="標楷體"/>
                <w:color w:val="000000" w:themeColor="text1"/>
                <w:szCs w:val="24"/>
              </w:rPr>
              <w:t>.</w:t>
            </w:r>
            <w:r w:rsidRPr="00B146E4">
              <w:rPr>
                <w:rFonts w:eastAsia="標楷體"/>
                <w:color w:val="000000" w:themeColor="text1"/>
                <w:spacing w:val="-6"/>
              </w:rPr>
              <w:t>導師能積極主動報名參與系列學生輔導知能培訓課程，且反應熱烈。導師能積極參與經驗性學習、學生</w:t>
            </w:r>
            <w:r w:rsidRPr="00B146E4">
              <w:rPr>
                <w:rFonts w:eastAsia="標楷體"/>
                <w:color w:val="000000" w:themeColor="text1"/>
                <w:spacing w:val="-6"/>
              </w:rPr>
              <w:lastRenderedPageBreak/>
              <w:t>輔導技巧演練、及小組分享與討論。研習課程能增進導師能敏察學生心理情緒狀況，並引導學生建立肯定自己、尊重他人、珍愛生命的態度和人生觀。</w:t>
            </w:r>
          </w:p>
          <w:p w:rsidR="00482F8F" w:rsidRPr="00B146E4" w:rsidRDefault="00482F8F" w:rsidP="00AC100D">
            <w:pPr>
              <w:pBdr>
                <w:top w:val="nil"/>
                <w:left w:val="nil"/>
                <w:bottom w:val="nil"/>
                <w:right w:val="nil"/>
                <w:between w:val="nil"/>
              </w:pBdr>
              <w:spacing w:line="320" w:lineRule="exact"/>
              <w:ind w:left="600" w:hangingChars="250" w:hanging="600"/>
              <w:jc w:val="both"/>
              <w:rPr>
                <w:rFonts w:eastAsia="標楷體"/>
                <w:color w:val="000000" w:themeColor="text1"/>
                <w:szCs w:val="24"/>
              </w:rPr>
            </w:pPr>
            <w:r w:rsidRPr="00B146E4">
              <w:rPr>
                <w:rFonts w:eastAsia="標楷體"/>
                <w:color w:val="000000" w:themeColor="text1"/>
                <w:szCs w:val="24"/>
              </w:rPr>
              <w:t>1-4-1</w:t>
            </w:r>
            <w:r w:rsidR="000A5101" w:rsidRPr="00B146E4">
              <w:rPr>
                <w:rFonts w:eastAsia="標楷體"/>
                <w:color w:val="000000" w:themeColor="text1"/>
                <w:szCs w:val="24"/>
              </w:rPr>
              <w:t>.</w:t>
            </w:r>
            <w:r w:rsidRPr="00B146E4">
              <w:rPr>
                <w:rFonts w:eastAsia="標楷體"/>
                <w:color w:val="000000" w:themeColor="text1"/>
              </w:rPr>
              <w:t>學生能積極主動報名參與同儕輔導志工培訓課程，且反應熱烈。</w:t>
            </w:r>
          </w:p>
          <w:p w:rsidR="00D45B90" w:rsidRPr="00B146E4" w:rsidRDefault="00D45B90" w:rsidP="00AC100D">
            <w:pPr>
              <w:pBdr>
                <w:top w:val="nil"/>
                <w:left w:val="nil"/>
                <w:bottom w:val="nil"/>
                <w:right w:val="nil"/>
                <w:between w:val="nil"/>
              </w:pBdr>
              <w:spacing w:line="320" w:lineRule="exact"/>
              <w:ind w:left="600" w:hangingChars="250" w:hanging="60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600" w:hangingChars="250" w:hanging="60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600" w:hangingChars="250" w:hanging="600"/>
              <w:jc w:val="both"/>
              <w:rPr>
                <w:rFonts w:eastAsia="標楷體"/>
                <w:color w:val="000000" w:themeColor="text1"/>
                <w:szCs w:val="24"/>
              </w:rPr>
            </w:pPr>
            <w:r w:rsidRPr="00B146E4">
              <w:rPr>
                <w:rFonts w:eastAsia="標楷體"/>
                <w:color w:val="000000" w:themeColor="text1"/>
                <w:szCs w:val="24"/>
              </w:rPr>
              <w:t>1-4-2</w:t>
            </w:r>
            <w:r w:rsidR="000A5101" w:rsidRPr="00B146E4">
              <w:rPr>
                <w:rFonts w:eastAsia="標楷體"/>
                <w:color w:val="000000" w:themeColor="text1"/>
                <w:szCs w:val="24"/>
              </w:rPr>
              <w:t>.</w:t>
            </w:r>
            <w:r w:rsidRPr="00B146E4">
              <w:rPr>
                <w:rFonts w:eastAsia="標楷體"/>
                <w:color w:val="000000" w:themeColor="text1"/>
              </w:rPr>
              <w:t>學生能積極參與經驗性學習、同儕輔導技巧演練、及小組分享與討論。</w:t>
            </w:r>
          </w:p>
          <w:p w:rsidR="00482F8F" w:rsidRPr="00B146E4" w:rsidRDefault="00482F8F" w:rsidP="00AC100D">
            <w:pPr>
              <w:pBdr>
                <w:top w:val="nil"/>
                <w:left w:val="nil"/>
                <w:bottom w:val="nil"/>
                <w:right w:val="nil"/>
                <w:between w:val="nil"/>
              </w:pBdr>
              <w:spacing w:line="320" w:lineRule="exact"/>
              <w:ind w:left="600" w:hangingChars="250" w:hanging="600"/>
              <w:jc w:val="both"/>
              <w:rPr>
                <w:rFonts w:eastAsia="標楷體"/>
                <w:color w:val="000000" w:themeColor="text1"/>
                <w:szCs w:val="24"/>
              </w:rPr>
            </w:pPr>
            <w:r w:rsidRPr="00B146E4">
              <w:rPr>
                <w:rFonts w:eastAsia="標楷體"/>
                <w:color w:val="000000" w:themeColor="text1"/>
                <w:szCs w:val="24"/>
              </w:rPr>
              <w:t>1-4-3</w:t>
            </w:r>
            <w:r w:rsidR="00AC100D" w:rsidRPr="00B146E4">
              <w:rPr>
                <w:rFonts w:eastAsia="標楷體"/>
                <w:color w:val="000000" w:themeColor="text1"/>
                <w:szCs w:val="24"/>
              </w:rPr>
              <w:t>.</w:t>
            </w:r>
            <w:r w:rsidRPr="00B146E4">
              <w:rPr>
                <w:rFonts w:eastAsia="標楷體"/>
                <w:color w:val="000000" w:themeColor="text1"/>
              </w:rPr>
              <w:t>同儕輔導志工能成為學輔中心與學生的橋樑，提供學生心理健康資訊窗口，成為校園內守護學生心理健康的最有力小尖兵。</w:t>
            </w: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6D4A9D" w:rsidRPr="00B146E4" w:rsidRDefault="006D4A9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6D4A9D">
            <w:pPr>
              <w:pBdr>
                <w:top w:val="nil"/>
                <w:left w:val="nil"/>
                <w:bottom w:val="nil"/>
                <w:right w:val="nil"/>
                <w:between w:val="nil"/>
              </w:pBdr>
              <w:spacing w:line="320" w:lineRule="exact"/>
              <w:ind w:left="398" w:hangingChars="166" w:hanging="398"/>
              <w:jc w:val="both"/>
              <w:rPr>
                <w:rFonts w:eastAsia="標楷體"/>
                <w:color w:val="000000" w:themeColor="text1"/>
                <w:szCs w:val="24"/>
              </w:rPr>
            </w:pPr>
            <w:r w:rsidRPr="00B146E4">
              <w:rPr>
                <w:rFonts w:eastAsia="標楷體"/>
                <w:color w:val="000000" w:themeColor="text1"/>
                <w:szCs w:val="24"/>
              </w:rPr>
              <w:t>2-1</w:t>
            </w:r>
            <w:r w:rsidR="000A5101" w:rsidRPr="00B146E4">
              <w:rPr>
                <w:rFonts w:eastAsia="標楷體"/>
                <w:color w:val="000000" w:themeColor="text1"/>
                <w:szCs w:val="24"/>
              </w:rPr>
              <w:t>.</w:t>
            </w:r>
            <w:r w:rsidRPr="00B146E4">
              <w:rPr>
                <w:rFonts w:eastAsia="標楷體"/>
                <w:color w:val="000000" w:themeColor="text1"/>
                <w:spacing w:val="-8"/>
              </w:rPr>
              <w:t>本校教職員生能認識並重視「未得同意散布性私密影像」此一重要議題。並預防是類事件發生，促進校園正向性別互動和親密關係。</w:t>
            </w:r>
          </w:p>
          <w:p w:rsidR="00D45B90" w:rsidRPr="00B146E4" w:rsidRDefault="00D45B90" w:rsidP="00AC100D">
            <w:pPr>
              <w:pBdr>
                <w:top w:val="nil"/>
                <w:left w:val="nil"/>
                <w:bottom w:val="nil"/>
                <w:right w:val="nil"/>
                <w:between w:val="nil"/>
              </w:pBdr>
              <w:spacing w:line="320" w:lineRule="exact"/>
              <w:ind w:left="600" w:hangingChars="250" w:hanging="600"/>
              <w:jc w:val="both"/>
              <w:rPr>
                <w:rFonts w:eastAsia="標楷體"/>
                <w:color w:val="000000" w:themeColor="text1"/>
                <w:szCs w:val="24"/>
              </w:rPr>
            </w:pPr>
          </w:p>
          <w:p w:rsidR="00D45B90" w:rsidRPr="00B146E4" w:rsidRDefault="00D45B90" w:rsidP="00AC100D">
            <w:pPr>
              <w:pBdr>
                <w:top w:val="nil"/>
                <w:left w:val="nil"/>
                <w:bottom w:val="nil"/>
                <w:right w:val="nil"/>
                <w:between w:val="nil"/>
              </w:pBdr>
              <w:spacing w:line="320" w:lineRule="exact"/>
              <w:ind w:left="600" w:hangingChars="250" w:hanging="600"/>
              <w:jc w:val="both"/>
              <w:rPr>
                <w:rFonts w:eastAsia="標楷體"/>
                <w:color w:val="000000" w:themeColor="text1"/>
                <w:szCs w:val="24"/>
              </w:rPr>
            </w:pPr>
          </w:p>
          <w:p w:rsidR="00482F8F" w:rsidRPr="00B146E4" w:rsidRDefault="00482F8F" w:rsidP="00AC100D">
            <w:pPr>
              <w:pBdr>
                <w:top w:val="nil"/>
                <w:left w:val="nil"/>
                <w:bottom w:val="nil"/>
                <w:right w:val="nil"/>
                <w:between w:val="nil"/>
              </w:pBdr>
              <w:spacing w:line="320" w:lineRule="exact"/>
              <w:ind w:left="600" w:hangingChars="250" w:hanging="600"/>
              <w:jc w:val="both"/>
              <w:rPr>
                <w:rFonts w:eastAsia="標楷體"/>
                <w:color w:val="000000" w:themeColor="text1"/>
                <w:szCs w:val="24"/>
              </w:rPr>
            </w:pPr>
            <w:r w:rsidRPr="00B146E4">
              <w:rPr>
                <w:rFonts w:eastAsia="標楷體"/>
                <w:color w:val="000000" w:themeColor="text1"/>
                <w:szCs w:val="24"/>
              </w:rPr>
              <w:t>2-2-1</w:t>
            </w:r>
            <w:r w:rsidR="000A5101" w:rsidRPr="00B146E4">
              <w:rPr>
                <w:rFonts w:eastAsia="標楷體"/>
                <w:color w:val="000000" w:themeColor="text1"/>
                <w:szCs w:val="24"/>
              </w:rPr>
              <w:t>.</w:t>
            </w:r>
            <w:r w:rsidRPr="00B146E4">
              <w:rPr>
                <w:rFonts w:eastAsia="標楷體"/>
                <w:color w:val="000000" w:themeColor="text1"/>
              </w:rPr>
              <w:t>參與師生有機會破除對被害人的偏見和刻板印象，認知「未得同意散佈性私密影像」是一種犯罪行為。</w:t>
            </w:r>
          </w:p>
          <w:p w:rsidR="00482F8F" w:rsidRPr="00B146E4" w:rsidRDefault="00482F8F" w:rsidP="00AC100D">
            <w:pPr>
              <w:pBdr>
                <w:top w:val="nil"/>
                <w:left w:val="nil"/>
                <w:bottom w:val="nil"/>
                <w:right w:val="nil"/>
                <w:between w:val="nil"/>
              </w:pBdr>
              <w:spacing w:line="320" w:lineRule="exact"/>
              <w:ind w:left="600" w:hangingChars="250" w:hanging="600"/>
              <w:jc w:val="both"/>
              <w:rPr>
                <w:rFonts w:eastAsia="標楷體"/>
                <w:color w:val="000000" w:themeColor="text1"/>
                <w:szCs w:val="24"/>
              </w:rPr>
            </w:pPr>
            <w:r w:rsidRPr="00B146E4">
              <w:rPr>
                <w:rFonts w:eastAsia="標楷體"/>
                <w:color w:val="000000" w:themeColor="text1"/>
                <w:szCs w:val="24"/>
              </w:rPr>
              <w:t>2-2-2</w:t>
            </w:r>
            <w:r w:rsidR="000A5101" w:rsidRPr="00B146E4">
              <w:rPr>
                <w:rFonts w:eastAsia="標楷體"/>
                <w:color w:val="000000" w:themeColor="text1"/>
                <w:szCs w:val="24"/>
              </w:rPr>
              <w:t>.</w:t>
            </w:r>
            <w:r w:rsidRPr="00B146E4">
              <w:rPr>
                <w:rFonts w:eastAsia="標楷體"/>
                <w:color w:val="000000" w:themeColor="text1"/>
              </w:rPr>
              <w:t>參與師生了解保障個人隱私權的重要性，學習如何自我保護的方法，也能夠謹守「不點閱、不轉貼、不分享」的原則，避免成為</w:t>
            </w:r>
            <w:r w:rsidRPr="00B146E4">
              <w:rPr>
                <w:rFonts w:eastAsia="標楷體"/>
                <w:color w:val="000000" w:themeColor="text1"/>
              </w:rPr>
              <w:lastRenderedPageBreak/>
              <w:t>散佈性私密影像的共犯。</w:t>
            </w:r>
          </w:p>
          <w:p w:rsidR="00482F8F" w:rsidRPr="00B146E4" w:rsidRDefault="00482F8F" w:rsidP="00AC100D">
            <w:pPr>
              <w:pBdr>
                <w:top w:val="nil"/>
                <w:left w:val="nil"/>
                <w:bottom w:val="nil"/>
                <w:right w:val="nil"/>
                <w:between w:val="nil"/>
              </w:pBdr>
              <w:spacing w:line="320" w:lineRule="exact"/>
              <w:ind w:left="600" w:hangingChars="250" w:hanging="600"/>
              <w:jc w:val="both"/>
              <w:rPr>
                <w:rFonts w:eastAsia="標楷體"/>
                <w:color w:val="000000" w:themeColor="text1"/>
                <w:szCs w:val="24"/>
              </w:rPr>
            </w:pPr>
            <w:r w:rsidRPr="00B146E4">
              <w:rPr>
                <w:rFonts w:eastAsia="標楷體"/>
                <w:color w:val="000000" w:themeColor="text1"/>
                <w:szCs w:val="24"/>
              </w:rPr>
              <w:t>2-3-1</w:t>
            </w:r>
            <w:r w:rsidR="000A5101" w:rsidRPr="00B146E4">
              <w:rPr>
                <w:rFonts w:eastAsia="標楷體"/>
                <w:color w:val="000000" w:themeColor="text1"/>
                <w:szCs w:val="24"/>
              </w:rPr>
              <w:t>.</w:t>
            </w:r>
            <w:r w:rsidRPr="00B146E4">
              <w:rPr>
                <w:rFonts w:eastAsia="標楷體"/>
                <w:color w:val="000000" w:themeColor="text1"/>
                <w:spacing w:val="-4"/>
              </w:rPr>
              <w:t>能提升本校青年學子對隱私自我保護能力，減少受害可能；提升相關法律知能，避免誤蹈法網。</w:t>
            </w:r>
          </w:p>
          <w:p w:rsidR="00482F8F" w:rsidRPr="00B146E4" w:rsidRDefault="00482F8F" w:rsidP="00AC100D">
            <w:pPr>
              <w:pBdr>
                <w:top w:val="nil"/>
                <w:left w:val="nil"/>
                <w:bottom w:val="nil"/>
                <w:right w:val="nil"/>
                <w:between w:val="nil"/>
              </w:pBdr>
              <w:spacing w:line="320" w:lineRule="exact"/>
              <w:ind w:left="600" w:hangingChars="250" w:hanging="600"/>
              <w:jc w:val="both"/>
              <w:rPr>
                <w:rFonts w:eastAsia="標楷體"/>
                <w:color w:val="000000" w:themeColor="text1"/>
              </w:rPr>
            </w:pPr>
            <w:r w:rsidRPr="00B146E4">
              <w:rPr>
                <w:rFonts w:eastAsia="標楷體"/>
                <w:color w:val="000000" w:themeColor="text1"/>
                <w:szCs w:val="24"/>
              </w:rPr>
              <w:t>2-3-2</w:t>
            </w:r>
            <w:r w:rsidR="000A5101" w:rsidRPr="00B146E4">
              <w:rPr>
                <w:rFonts w:eastAsia="標楷體"/>
                <w:color w:val="000000" w:themeColor="text1"/>
                <w:szCs w:val="24"/>
              </w:rPr>
              <w:t>.</w:t>
            </w:r>
            <w:r w:rsidRPr="00B146E4">
              <w:rPr>
                <w:rFonts w:eastAsia="標楷體"/>
                <w:color w:val="000000" w:themeColor="text1"/>
              </w:rPr>
              <w:t>強化被害人支持系統及資源網絡，提供被害人相關因應對策及求助管道。</w:t>
            </w:r>
          </w:p>
          <w:p w:rsidR="00482F8F" w:rsidRPr="00B146E4" w:rsidRDefault="00482F8F" w:rsidP="00AC100D">
            <w:pPr>
              <w:pBdr>
                <w:top w:val="nil"/>
                <w:left w:val="nil"/>
                <w:bottom w:val="nil"/>
                <w:right w:val="nil"/>
                <w:between w:val="nil"/>
              </w:pBdr>
              <w:spacing w:line="320" w:lineRule="exact"/>
              <w:ind w:left="600" w:hangingChars="250" w:hanging="600"/>
              <w:jc w:val="both"/>
              <w:rPr>
                <w:rFonts w:eastAsia="標楷體"/>
                <w:color w:val="000000" w:themeColor="text1"/>
                <w:szCs w:val="24"/>
              </w:rPr>
            </w:pPr>
            <w:r w:rsidRPr="00B146E4">
              <w:rPr>
                <w:rFonts w:eastAsia="標楷體"/>
                <w:color w:val="000000" w:themeColor="text1"/>
              </w:rPr>
              <w:t>2-3-3</w:t>
            </w:r>
            <w:r w:rsidR="000A5101" w:rsidRPr="00B146E4">
              <w:rPr>
                <w:rFonts w:eastAsia="標楷體"/>
                <w:color w:val="000000" w:themeColor="text1"/>
              </w:rPr>
              <w:t>.</w:t>
            </w:r>
            <w:r w:rsidRPr="00B146E4">
              <w:rPr>
                <w:rFonts w:eastAsia="標楷體"/>
                <w:color w:val="000000" w:themeColor="text1"/>
              </w:rPr>
              <w:t>進而能促進校園正向性別互動和親密關係。</w:t>
            </w: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AC100D" w:rsidRPr="00B146E4" w:rsidRDefault="00AC100D" w:rsidP="00AC100D">
            <w:pPr>
              <w:pBdr>
                <w:top w:val="nil"/>
                <w:left w:val="nil"/>
                <w:bottom w:val="nil"/>
                <w:right w:val="nil"/>
                <w:between w:val="nil"/>
              </w:pBdr>
              <w:spacing w:line="320" w:lineRule="exact"/>
              <w:ind w:left="420" w:hangingChars="175" w:hanging="420"/>
              <w:jc w:val="both"/>
              <w:rPr>
                <w:rFonts w:eastAsia="標楷體"/>
                <w:color w:val="000000" w:themeColor="text1"/>
                <w:szCs w:val="24"/>
              </w:rPr>
            </w:pPr>
          </w:p>
          <w:p w:rsidR="00482F8F" w:rsidRPr="00B146E4" w:rsidRDefault="00482F8F" w:rsidP="006D4A9D">
            <w:pPr>
              <w:pBdr>
                <w:top w:val="nil"/>
                <w:left w:val="nil"/>
                <w:bottom w:val="nil"/>
                <w:right w:val="nil"/>
                <w:between w:val="nil"/>
              </w:pBdr>
              <w:spacing w:line="320" w:lineRule="exact"/>
              <w:ind w:left="398" w:hangingChars="166" w:hanging="398"/>
              <w:jc w:val="both"/>
              <w:rPr>
                <w:rFonts w:eastAsia="標楷體"/>
                <w:color w:val="000000" w:themeColor="text1"/>
                <w:szCs w:val="24"/>
              </w:rPr>
            </w:pPr>
            <w:r w:rsidRPr="00B146E4">
              <w:rPr>
                <w:rFonts w:eastAsia="標楷體"/>
                <w:color w:val="000000" w:themeColor="text1"/>
                <w:szCs w:val="24"/>
              </w:rPr>
              <w:t>3-1</w:t>
            </w:r>
            <w:r w:rsidR="000A5101" w:rsidRPr="00B146E4">
              <w:rPr>
                <w:rFonts w:eastAsia="標楷體"/>
                <w:color w:val="000000" w:themeColor="text1"/>
                <w:szCs w:val="24"/>
              </w:rPr>
              <w:t>.</w:t>
            </w:r>
            <w:r w:rsidRPr="00B146E4">
              <w:rPr>
                <w:rFonts w:eastAsia="標楷體"/>
                <w:color w:val="000000" w:themeColor="text1"/>
              </w:rPr>
              <w:t>透過自殺防治守門人訓練課程，提供自殺防治相關知能，提升第一線與學生接觸較為頻繁之宿舍輔導員、導師、學務人員等對自殺傾向者之辨識敏感度，學習基礎的自殺防治守門人技</w:t>
            </w:r>
            <w:r w:rsidRPr="00B146E4">
              <w:rPr>
                <w:rFonts w:eastAsia="標楷體"/>
                <w:color w:val="000000" w:themeColor="text1"/>
              </w:rPr>
              <w:lastRenderedPageBreak/>
              <w:t>巧和同理心溝通技巧，以及如何扮演著「關懷、支持」的角色，並演練自殺防治守門人</w:t>
            </w:r>
            <w:r w:rsidRPr="00B146E4">
              <w:rPr>
                <w:rFonts w:eastAsia="標楷體"/>
                <w:color w:val="000000" w:themeColor="text1"/>
              </w:rPr>
              <w:t>1</w:t>
            </w:r>
            <w:r w:rsidRPr="00B146E4">
              <w:rPr>
                <w:rFonts w:eastAsia="標楷體"/>
                <w:color w:val="000000" w:themeColor="text1"/>
              </w:rPr>
              <w:t>問</w:t>
            </w:r>
            <w:r w:rsidRPr="00B146E4">
              <w:rPr>
                <w:rFonts w:eastAsia="標楷體"/>
                <w:color w:val="000000" w:themeColor="text1"/>
              </w:rPr>
              <w:t>2</w:t>
            </w:r>
            <w:r w:rsidRPr="00B146E4">
              <w:rPr>
                <w:rFonts w:eastAsia="標楷體"/>
                <w:color w:val="000000" w:themeColor="text1"/>
              </w:rPr>
              <w:t>應</w:t>
            </w:r>
            <w:r w:rsidRPr="00B146E4">
              <w:rPr>
                <w:rFonts w:eastAsia="標楷體"/>
                <w:color w:val="000000" w:themeColor="text1"/>
              </w:rPr>
              <w:t>3</w:t>
            </w:r>
            <w:r w:rsidRPr="00B146E4">
              <w:rPr>
                <w:rFonts w:eastAsia="標楷體"/>
                <w:color w:val="000000" w:themeColor="text1"/>
              </w:rPr>
              <w:t>轉介之技巧，以俾建立完善校園防護網。</w:t>
            </w:r>
          </w:p>
          <w:p w:rsidR="00482F8F" w:rsidRPr="00B146E4" w:rsidRDefault="00482F8F" w:rsidP="006D4A9D">
            <w:pPr>
              <w:pBdr>
                <w:top w:val="nil"/>
                <w:left w:val="nil"/>
                <w:bottom w:val="nil"/>
                <w:right w:val="nil"/>
                <w:between w:val="nil"/>
              </w:pBdr>
              <w:spacing w:line="320" w:lineRule="exact"/>
              <w:ind w:left="398" w:hangingChars="166" w:hanging="398"/>
              <w:jc w:val="both"/>
              <w:rPr>
                <w:rFonts w:eastAsia="標楷體"/>
                <w:color w:val="000000" w:themeColor="text1"/>
              </w:rPr>
            </w:pPr>
            <w:r w:rsidRPr="00B146E4">
              <w:rPr>
                <w:rFonts w:eastAsia="標楷體"/>
                <w:color w:val="000000" w:themeColor="text1"/>
                <w:szCs w:val="24"/>
              </w:rPr>
              <w:t>3-2</w:t>
            </w:r>
            <w:r w:rsidR="000A5101" w:rsidRPr="00B146E4">
              <w:rPr>
                <w:rFonts w:eastAsia="標楷體"/>
                <w:color w:val="000000" w:themeColor="text1"/>
                <w:szCs w:val="24"/>
              </w:rPr>
              <w:t>.</w:t>
            </w:r>
            <w:r w:rsidRPr="00B146E4">
              <w:rPr>
                <w:rFonts w:eastAsia="標楷體"/>
                <w:color w:val="000000" w:themeColor="text1"/>
              </w:rPr>
              <w:t>透過進班宣導，破除本校學生對自殺與防治之迷思，並建立正確態度，更期待能深化自殺防治守門人觀念，落實及早發現與介入之校園防護網。</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6D4A9D">
            <w:pPr>
              <w:spacing w:line="320" w:lineRule="exact"/>
              <w:ind w:left="398" w:hangingChars="166" w:hanging="398"/>
              <w:jc w:val="both"/>
              <w:rPr>
                <w:rFonts w:eastAsia="標楷體"/>
                <w:color w:val="000000" w:themeColor="text1"/>
              </w:rPr>
            </w:pPr>
            <w:r w:rsidRPr="00B146E4">
              <w:rPr>
                <w:rFonts w:eastAsia="標楷體"/>
                <w:color w:val="000000" w:themeColor="text1"/>
              </w:rPr>
              <w:t>4-1</w:t>
            </w:r>
            <w:r w:rsidR="000A5101" w:rsidRPr="00B146E4">
              <w:rPr>
                <w:rFonts w:eastAsia="標楷體"/>
                <w:color w:val="000000" w:themeColor="text1"/>
              </w:rPr>
              <w:t>.</w:t>
            </w:r>
            <w:r w:rsidRPr="00B146E4">
              <w:rPr>
                <w:rFonts w:eastAsia="標楷體"/>
                <w:color w:val="000000" w:themeColor="text1"/>
                <w:spacing w:val="-4"/>
              </w:rPr>
              <w:t>陪伴學生對</w:t>
            </w:r>
            <w:r w:rsidRPr="006D4A9D">
              <w:rPr>
                <w:rFonts w:eastAsia="標楷體"/>
                <w:color w:val="000000" w:themeColor="text1"/>
              </w:rPr>
              <w:t>自我</w:t>
            </w:r>
            <w:r w:rsidRPr="00B146E4">
              <w:rPr>
                <w:rFonts w:eastAsia="標楷體"/>
                <w:color w:val="000000" w:themeColor="text1"/>
                <w:spacing w:val="-4"/>
              </w:rPr>
              <w:t>狀態有更深入的認識與探討，以期改善學生的情緒管理和社會技巧，強化學生的復原力、社會問題解決能力、情緒自我管理能力、以及決策能力等。</w:t>
            </w: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lastRenderedPageBreak/>
              <w:t>4-2</w:t>
            </w:r>
            <w:r w:rsidR="000A5101" w:rsidRPr="00B146E4">
              <w:rPr>
                <w:rFonts w:eastAsia="標楷體"/>
                <w:color w:val="000000" w:themeColor="text1"/>
              </w:rPr>
              <w:t>.</w:t>
            </w:r>
            <w:r w:rsidRPr="00B146E4">
              <w:rPr>
                <w:rFonts w:eastAsia="標楷體"/>
                <w:color w:val="000000" w:themeColor="text1"/>
              </w:rPr>
              <w:t>協助導師參與經驗性學習、學生輔導技巧演練、及小組分享與討論。研習課程能增進導師能敏察學生心理情緒狀況，並引導學生建立肯定自己、尊重他人、珍愛生命的態度和人生觀。</w:t>
            </w: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4-3</w:t>
            </w:r>
            <w:r w:rsidR="000A5101" w:rsidRPr="00B146E4">
              <w:rPr>
                <w:rFonts w:eastAsia="標楷體"/>
                <w:color w:val="000000" w:themeColor="text1"/>
              </w:rPr>
              <w:t>.</w:t>
            </w:r>
            <w:r w:rsidRPr="00B146E4">
              <w:rPr>
                <w:rFonts w:eastAsia="標楷體"/>
                <w:color w:val="000000" w:themeColor="text1"/>
              </w:rPr>
              <w:t>學生能積極參與經驗性學習、同儕輔導技巧演練、及小組分享與討論。同儕輔導志工能成為學輔中心與學生的橋樑，提供學生心理健康資訊窗口，成為校園內守護學生心理健康的最有力小尖兵。</w:t>
            </w: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4-4</w:t>
            </w:r>
            <w:r w:rsidR="000A5101" w:rsidRPr="00B146E4">
              <w:rPr>
                <w:rFonts w:eastAsia="標楷體"/>
                <w:color w:val="000000" w:themeColor="text1"/>
              </w:rPr>
              <w:t>.</w:t>
            </w:r>
            <w:r w:rsidRPr="00B146E4">
              <w:rPr>
                <w:rFonts w:eastAsia="標楷體"/>
                <w:color w:val="000000" w:themeColor="text1"/>
              </w:rPr>
              <w:t>由各院組織</w:t>
            </w:r>
            <w:r w:rsidRPr="00B146E4">
              <w:rPr>
                <w:rFonts w:eastAsia="標楷體"/>
                <w:color w:val="000000" w:themeColor="text1"/>
              </w:rPr>
              <w:t>3-7</w:t>
            </w:r>
            <w:r w:rsidRPr="00B146E4">
              <w:rPr>
                <w:rFonts w:eastAsia="標楷體"/>
                <w:color w:val="000000" w:themeColor="text1"/>
              </w:rPr>
              <w:t>人輔導團隊，提出院內學生初級輔導措施。並藉由工作坊強化輔導團隊教師輔導知能與技巧。</w:t>
            </w: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lastRenderedPageBreak/>
              <w:t>5-1</w:t>
            </w:r>
            <w:r w:rsidR="000A5101" w:rsidRPr="00B146E4">
              <w:rPr>
                <w:rFonts w:eastAsia="標楷體"/>
                <w:color w:val="000000" w:themeColor="text1"/>
              </w:rPr>
              <w:t>.</w:t>
            </w:r>
            <w:r w:rsidRPr="00B146E4">
              <w:rPr>
                <w:rFonts w:eastAsia="標楷體"/>
                <w:color w:val="000000" w:themeColor="text1"/>
                <w:spacing w:val="-6"/>
              </w:rPr>
              <w:t>由本中心專兼任心理師針對主動前來求助或由導師</w:t>
            </w:r>
            <w:r w:rsidRPr="00B146E4">
              <w:rPr>
                <w:rFonts w:eastAsia="標楷體"/>
                <w:color w:val="000000" w:themeColor="text1"/>
                <w:spacing w:val="-6"/>
              </w:rPr>
              <w:t>/</w:t>
            </w:r>
            <w:r w:rsidRPr="00B146E4">
              <w:rPr>
                <w:rFonts w:eastAsia="標楷體"/>
                <w:color w:val="000000" w:themeColor="text1"/>
                <w:spacing w:val="-6"/>
              </w:rPr>
              <w:t>教官</w:t>
            </w:r>
            <w:r w:rsidRPr="00B146E4">
              <w:rPr>
                <w:rFonts w:eastAsia="標楷體"/>
                <w:color w:val="000000" w:themeColor="text1"/>
                <w:spacing w:val="-6"/>
              </w:rPr>
              <w:t>/</w:t>
            </w:r>
            <w:r w:rsidRPr="00B146E4">
              <w:rPr>
                <w:rFonts w:eastAsia="標楷體"/>
                <w:color w:val="000000" w:themeColor="text1"/>
                <w:spacing w:val="-6"/>
              </w:rPr>
              <w:t>同儕輔導</w:t>
            </w:r>
            <w:r w:rsidRPr="00B15A95">
              <w:rPr>
                <w:rFonts w:eastAsia="標楷體"/>
                <w:color w:val="000000" w:themeColor="text1"/>
              </w:rPr>
              <w:t>志工等轉介前來的學生，依其個別需求提供個別諮商服務。</w:t>
            </w: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5-2</w:t>
            </w:r>
            <w:r w:rsidR="000A5101" w:rsidRPr="00B146E4">
              <w:rPr>
                <w:rFonts w:eastAsia="標楷體"/>
                <w:color w:val="000000" w:themeColor="text1"/>
              </w:rPr>
              <w:t>.</w:t>
            </w:r>
            <w:r w:rsidRPr="00B146E4">
              <w:rPr>
                <w:rFonts w:eastAsia="標楷體"/>
                <w:color w:val="000000" w:themeColor="text1"/>
              </w:rPr>
              <w:t>引導成員對情緒管理、壓力調適、問題解決等技巧有所學習，降低學生因情感、壓力、失落等議題導致憂鬱傾向，學習適切有效的處理方法來面對困擾情境。</w:t>
            </w:r>
          </w:p>
          <w:p w:rsidR="00D45B90" w:rsidRPr="00B146E4" w:rsidRDefault="00D45B90" w:rsidP="00B15A95">
            <w:pPr>
              <w:spacing w:line="320" w:lineRule="exact"/>
              <w:ind w:left="398" w:hangingChars="166" w:hanging="398"/>
              <w:jc w:val="both"/>
              <w:rPr>
                <w:rFonts w:eastAsia="標楷體"/>
                <w:color w:val="000000" w:themeColor="text1"/>
              </w:rPr>
            </w:pPr>
          </w:p>
          <w:p w:rsidR="00482F8F" w:rsidRPr="00B146E4" w:rsidRDefault="00482F8F" w:rsidP="00B15A95">
            <w:pPr>
              <w:spacing w:line="320" w:lineRule="exact"/>
              <w:ind w:left="398" w:hangingChars="166" w:hanging="398"/>
              <w:jc w:val="both"/>
              <w:rPr>
                <w:rFonts w:eastAsia="標楷體"/>
                <w:color w:val="000000" w:themeColor="text1"/>
              </w:rPr>
            </w:pPr>
            <w:r w:rsidRPr="00B146E4">
              <w:rPr>
                <w:rFonts w:eastAsia="標楷體"/>
                <w:color w:val="000000" w:themeColor="text1"/>
              </w:rPr>
              <w:t>5-3</w:t>
            </w:r>
            <w:r w:rsidR="000A5101" w:rsidRPr="00B146E4">
              <w:rPr>
                <w:rFonts w:eastAsia="標楷體"/>
                <w:color w:val="000000" w:themeColor="text1"/>
              </w:rPr>
              <w:t>.</w:t>
            </w:r>
            <w:r w:rsidRPr="00B146E4">
              <w:rPr>
                <w:rFonts w:eastAsia="標楷體"/>
                <w:color w:val="000000" w:themeColor="text1"/>
              </w:rPr>
              <w:t>連結家長</w:t>
            </w:r>
            <w:r w:rsidRPr="00B146E4">
              <w:rPr>
                <w:rFonts w:eastAsia="標楷體"/>
                <w:color w:val="000000" w:themeColor="text1"/>
              </w:rPr>
              <w:t>/</w:t>
            </w:r>
            <w:r w:rsidRPr="00B146E4">
              <w:rPr>
                <w:rFonts w:eastAsia="標楷體"/>
                <w:color w:val="000000" w:themeColor="text1"/>
              </w:rPr>
              <w:t>監護人、導師、軍訓組</w:t>
            </w:r>
            <w:r w:rsidRPr="00B146E4">
              <w:rPr>
                <w:rFonts w:eastAsia="標楷體"/>
                <w:color w:val="000000" w:themeColor="text1"/>
              </w:rPr>
              <w:t>/</w:t>
            </w:r>
            <w:r w:rsidRPr="00B146E4">
              <w:rPr>
                <w:rFonts w:eastAsia="標楷體"/>
                <w:color w:val="000000" w:themeColor="text1"/>
              </w:rPr>
              <w:t>校安人員、和精神醫療體系等校內外資源共同建構保護網絡，降低高關懷學生的自我傷害</w:t>
            </w:r>
            <w:r w:rsidRPr="00B146E4">
              <w:rPr>
                <w:rFonts w:eastAsia="標楷體"/>
                <w:color w:val="000000" w:themeColor="text1"/>
              </w:rPr>
              <w:t>/</w:t>
            </w:r>
            <w:r w:rsidRPr="00B146E4">
              <w:rPr>
                <w:rFonts w:eastAsia="標楷體"/>
                <w:color w:val="000000" w:themeColor="text1"/>
              </w:rPr>
              <w:t>自殺風險。</w:t>
            </w: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D45B90" w:rsidRPr="00B146E4" w:rsidRDefault="00D45B90" w:rsidP="00AC100D">
            <w:pPr>
              <w:spacing w:line="320" w:lineRule="exact"/>
              <w:ind w:left="600" w:hangingChars="250" w:hanging="600"/>
              <w:jc w:val="both"/>
              <w:rPr>
                <w:rFonts w:eastAsia="標楷體"/>
                <w:color w:val="000000" w:themeColor="text1"/>
              </w:rPr>
            </w:pPr>
          </w:p>
          <w:p w:rsidR="00482F8F" w:rsidRPr="00B146E4" w:rsidRDefault="00482F8F" w:rsidP="00AC100D">
            <w:pPr>
              <w:spacing w:line="320" w:lineRule="exact"/>
              <w:ind w:left="600" w:hangingChars="250" w:hanging="600"/>
              <w:jc w:val="both"/>
              <w:rPr>
                <w:rFonts w:eastAsia="標楷體"/>
                <w:color w:val="000000" w:themeColor="text1"/>
              </w:rPr>
            </w:pPr>
            <w:r w:rsidRPr="00B146E4">
              <w:rPr>
                <w:rFonts w:eastAsia="標楷體"/>
                <w:color w:val="000000" w:themeColor="text1"/>
              </w:rPr>
              <w:t>6-1-1</w:t>
            </w:r>
            <w:r w:rsidR="000A5101" w:rsidRPr="00B146E4">
              <w:rPr>
                <w:rFonts w:eastAsia="標楷體"/>
                <w:color w:val="000000" w:themeColor="text1"/>
              </w:rPr>
              <w:t>.</w:t>
            </w:r>
            <w:r w:rsidRPr="00B146E4">
              <w:rPr>
                <w:rFonts w:eastAsia="標楷體"/>
                <w:color w:val="000000" w:themeColor="text1"/>
                <w:spacing w:val="-4"/>
              </w:rPr>
              <w:t>啟動本校校園危機通報系統，並依據軍訓組「重大緊急校安事件處理標準作業流程」及學輔中心「傷害危機事件學生輔導處理作業」進行後續處理。</w:t>
            </w:r>
          </w:p>
          <w:p w:rsidR="00482F8F" w:rsidRPr="00B146E4" w:rsidRDefault="00482F8F" w:rsidP="00AC100D">
            <w:pPr>
              <w:spacing w:line="320" w:lineRule="exact"/>
              <w:ind w:left="600" w:hangingChars="250" w:hanging="600"/>
              <w:jc w:val="both"/>
              <w:rPr>
                <w:rFonts w:eastAsia="標楷體"/>
                <w:color w:val="000000" w:themeColor="text1"/>
              </w:rPr>
            </w:pPr>
            <w:r w:rsidRPr="00B146E4">
              <w:rPr>
                <w:rFonts w:eastAsia="標楷體"/>
                <w:color w:val="000000" w:themeColor="text1"/>
              </w:rPr>
              <w:t>6-1-2</w:t>
            </w:r>
            <w:r w:rsidR="000A5101" w:rsidRPr="00B146E4">
              <w:rPr>
                <w:rFonts w:eastAsia="標楷體"/>
                <w:color w:val="000000" w:themeColor="text1"/>
              </w:rPr>
              <w:t>.</w:t>
            </w:r>
            <w:r w:rsidRPr="00B146E4">
              <w:rPr>
                <w:rFonts w:eastAsia="標楷體"/>
                <w:color w:val="000000" w:themeColor="text1"/>
              </w:rPr>
              <w:t>危機徵兆解除，學生</w:t>
            </w:r>
            <w:r w:rsidRPr="00B146E4">
              <w:rPr>
                <w:rFonts w:eastAsia="標楷體"/>
                <w:color w:val="000000" w:themeColor="text1"/>
              </w:rPr>
              <w:t xml:space="preserve"> </w:t>
            </w:r>
            <w:r w:rsidRPr="00B146E4">
              <w:rPr>
                <w:rFonts w:eastAsia="標楷體"/>
                <w:color w:val="000000" w:themeColor="text1"/>
              </w:rPr>
              <w:t>被妥善安置並視其狀況進行心理諮商，進而恢復日常生活功能。</w:t>
            </w:r>
          </w:p>
          <w:p w:rsidR="00482F8F" w:rsidRPr="00B146E4" w:rsidRDefault="00482F8F" w:rsidP="00AC100D">
            <w:pPr>
              <w:spacing w:line="320" w:lineRule="exact"/>
              <w:ind w:left="600" w:hangingChars="250" w:hanging="600"/>
              <w:jc w:val="both"/>
              <w:rPr>
                <w:rFonts w:eastAsia="標楷體"/>
                <w:color w:val="000000" w:themeColor="text1"/>
              </w:rPr>
            </w:pPr>
            <w:r w:rsidRPr="00B146E4">
              <w:rPr>
                <w:rFonts w:eastAsia="標楷體"/>
                <w:color w:val="000000" w:themeColor="text1"/>
              </w:rPr>
              <w:t>6-2-1</w:t>
            </w:r>
            <w:r w:rsidR="000A5101" w:rsidRPr="00B146E4">
              <w:rPr>
                <w:rFonts w:eastAsia="標楷體"/>
                <w:color w:val="000000" w:themeColor="text1"/>
              </w:rPr>
              <w:t>.</w:t>
            </w:r>
            <w:r w:rsidRPr="00B146E4">
              <w:rPr>
                <w:rFonts w:eastAsia="標楷體"/>
                <w:color w:val="000000" w:themeColor="text1"/>
              </w:rPr>
              <w:t>與本校鄰近醫療院所訂定合作關係，</w:t>
            </w:r>
            <w:r w:rsidRPr="00B146E4">
              <w:rPr>
                <w:rFonts w:eastAsia="標楷體"/>
                <w:color w:val="000000" w:themeColor="text1"/>
              </w:rPr>
              <w:lastRenderedPageBreak/>
              <w:t>提供本校師生就近諮詢、求診和轉介的精神醫療資源。</w:t>
            </w:r>
          </w:p>
          <w:p w:rsidR="00482F8F" w:rsidRPr="00B146E4" w:rsidRDefault="00482F8F" w:rsidP="00AC100D">
            <w:pPr>
              <w:spacing w:line="320" w:lineRule="exact"/>
              <w:ind w:left="600" w:hangingChars="250" w:hanging="600"/>
              <w:jc w:val="both"/>
              <w:rPr>
                <w:rFonts w:eastAsia="標楷體"/>
                <w:color w:val="000000" w:themeColor="text1"/>
              </w:rPr>
            </w:pPr>
            <w:r w:rsidRPr="00B146E4">
              <w:rPr>
                <w:rFonts w:eastAsia="標楷體"/>
                <w:color w:val="000000" w:themeColor="text1"/>
              </w:rPr>
              <w:t>6-2-2</w:t>
            </w:r>
            <w:r w:rsidR="000A5101" w:rsidRPr="00B146E4">
              <w:rPr>
                <w:rFonts w:eastAsia="標楷體"/>
                <w:color w:val="000000" w:themeColor="text1"/>
              </w:rPr>
              <w:t>.</w:t>
            </w:r>
            <w:r w:rsidRPr="00B146E4">
              <w:rPr>
                <w:rFonts w:eastAsia="標楷體"/>
                <w:color w:val="000000" w:themeColor="text1"/>
              </w:rPr>
              <w:t>醫療院所能提供有效的身心醫療協助，師生的問題因而獲得有效的解決及幫助。</w:t>
            </w:r>
          </w:p>
          <w:p w:rsidR="00482F8F" w:rsidRPr="00B146E4" w:rsidRDefault="00482F8F" w:rsidP="00B15A95">
            <w:pPr>
              <w:spacing w:line="320" w:lineRule="exact"/>
              <w:ind w:left="382" w:hangingChars="159" w:hanging="382"/>
              <w:jc w:val="both"/>
              <w:rPr>
                <w:rFonts w:eastAsia="標楷體"/>
                <w:color w:val="000000" w:themeColor="text1"/>
              </w:rPr>
            </w:pPr>
            <w:r w:rsidRPr="00B146E4">
              <w:rPr>
                <w:rFonts w:eastAsia="標楷體"/>
                <w:color w:val="000000" w:themeColor="text1"/>
              </w:rPr>
              <w:t>6-3</w:t>
            </w:r>
            <w:r w:rsidR="000A5101" w:rsidRPr="00B146E4">
              <w:rPr>
                <w:rFonts w:eastAsia="標楷體"/>
                <w:color w:val="000000" w:themeColor="text1"/>
              </w:rPr>
              <w:t>.</w:t>
            </w:r>
            <w:r w:rsidRPr="00B146E4">
              <w:rPr>
                <w:rFonts w:eastAsia="標楷體"/>
                <w:color w:val="000000" w:themeColor="text1"/>
                <w:spacing w:val="-6"/>
              </w:rPr>
              <w:t>由精神科醫師提供學生和師長有關精神病理或醫療之諮詢服務。</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5A95" w:rsidRDefault="00482F8F" w:rsidP="00B15A95">
            <w:pPr>
              <w:spacing w:line="320" w:lineRule="exact"/>
              <w:ind w:left="382" w:hangingChars="159" w:hanging="382"/>
              <w:jc w:val="both"/>
              <w:rPr>
                <w:rFonts w:eastAsia="標楷體"/>
                <w:color w:val="000000" w:themeColor="text1"/>
                <w:spacing w:val="-6"/>
              </w:rPr>
            </w:pPr>
            <w:r w:rsidRPr="00B146E4">
              <w:rPr>
                <w:rFonts w:eastAsia="標楷體"/>
                <w:color w:val="000000" w:themeColor="text1"/>
              </w:rPr>
              <w:t>6-4</w:t>
            </w:r>
            <w:r w:rsidR="000A5101" w:rsidRPr="00B146E4">
              <w:rPr>
                <w:rFonts w:eastAsia="標楷體"/>
                <w:color w:val="000000" w:themeColor="text1"/>
              </w:rPr>
              <w:t>.</w:t>
            </w:r>
            <w:r w:rsidRPr="00B146E4">
              <w:rPr>
                <w:rFonts w:eastAsia="標楷體"/>
                <w:color w:val="000000" w:themeColor="text1"/>
                <w:spacing w:val="-4"/>
              </w:rPr>
              <w:t>納入學生所處系統內的</w:t>
            </w:r>
            <w:r w:rsidRPr="00B15A95">
              <w:rPr>
                <w:rFonts w:eastAsia="標楷體"/>
                <w:color w:val="000000" w:themeColor="text1"/>
                <w:spacing w:val="-6"/>
              </w:rPr>
              <w:t>人員</w:t>
            </w:r>
            <w:r w:rsidRPr="00B146E4">
              <w:rPr>
                <w:rFonts w:eastAsia="標楷體"/>
                <w:color w:val="000000" w:themeColor="text1"/>
                <w:spacing w:val="-4"/>
              </w:rPr>
              <w:t>，包括家長</w:t>
            </w:r>
            <w:r w:rsidRPr="00B146E4">
              <w:rPr>
                <w:rFonts w:eastAsia="標楷體"/>
                <w:color w:val="000000" w:themeColor="text1"/>
                <w:spacing w:val="-4"/>
              </w:rPr>
              <w:t>/</w:t>
            </w:r>
            <w:r w:rsidRPr="00B146E4">
              <w:rPr>
                <w:rFonts w:eastAsia="標楷體"/>
                <w:color w:val="000000" w:themeColor="text1"/>
                <w:spacing w:val="-4"/>
              </w:rPr>
              <w:t>監護人、導師、系主任、教官、主責心理師</w:t>
            </w:r>
            <w:r w:rsidRPr="00B15A95">
              <w:rPr>
                <w:rFonts w:eastAsia="標楷體"/>
                <w:color w:val="000000" w:themeColor="text1"/>
                <w:spacing w:val="-6"/>
              </w:rPr>
              <w:t>、等相關人員，就學生目前的問題困境進行了解評估，並協商討論最佳的處遇策略。</w:t>
            </w:r>
          </w:p>
          <w:p w:rsidR="00482F8F" w:rsidRPr="00B146E4" w:rsidRDefault="00482F8F" w:rsidP="00B15A95">
            <w:pPr>
              <w:spacing w:line="320" w:lineRule="exact"/>
              <w:ind w:left="372" w:hangingChars="159" w:hanging="372"/>
              <w:jc w:val="both"/>
              <w:rPr>
                <w:rFonts w:eastAsia="標楷體"/>
                <w:color w:val="000000" w:themeColor="text1"/>
              </w:rPr>
            </w:pPr>
            <w:r w:rsidRPr="00B15A95">
              <w:rPr>
                <w:rFonts w:eastAsia="標楷體"/>
                <w:color w:val="000000" w:themeColor="text1"/>
                <w:spacing w:val="-6"/>
              </w:rPr>
              <w:t>6-5</w:t>
            </w:r>
            <w:r w:rsidR="000A5101" w:rsidRPr="00B15A95">
              <w:rPr>
                <w:rFonts w:eastAsia="標楷體"/>
                <w:color w:val="000000" w:themeColor="text1"/>
                <w:spacing w:val="-6"/>
              </w:rPr>
              <w:t>.</w:t>
            </w:r>
            <w:r w:rsidRPr="00B15A95">
              <w:rPr>
                <w:rFonts w:eastAsia="標楷體"/>
                <w:color w:val="000000" w:themeColor="text1"/>
                <w:spacing w:val="-6"/>
              </w:rPr>
              <w:t>能針對本校即將畢業或離校</w:t>
            </w:r>
            <w:r w:rsidRPr="00B146E4">
              <w:rPr>
                <w:rFonts w:eastAsia="標楷體"/>
                <w:color w:val="000000" w:themeColor="text1"/>
                <w:spacing w:val="-4"/>
              </w:rPr>
              <w:t>的高關懷</w:t>
            </w:r>
            <w:r w:rsidRPr="00B146E4">
              <w:rPr>
                <w:rFonts w:eastAsia="標楷體"/>
                <w:color w:val="000000" w:themeColor="text1"/>
              </w:rPr>
              <w:t>學生進行審慎評估其輔導</w:t>
            </w:r>
            <w:r w:rsidRPr="00B146E4">
              <w:rPr>
                <w:rFonts w:eastAsia="標楷體"/>
                <w:color w:val="000000" w:themeColor="text1"/>
              </w:rPr>
              <w:lastRenderedPageBreak/>
              <w:t>需求，並使通報至教育部之轉銜學生能獲得妥善的輔導照顧和諮商服務。</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F826CD">
            <w:pPr>
              <w:spacing w:line="320" w:lineRule="exact"/>
              <w:ind w:left="386" w:hangingChars="161" w:hanging="386"/>
              <w:jc w:val="both"/>
              <w:rPr>
                <w:rFonts w:eastAsia="標楷體"/>
                <w:color w:val="000000" w:themeColor="text1"/>
              </w:rPr>
            </w:pPr>
            <w:r w:rsidRPr="00B146E4">
              <w:rPr>
                <w:rFonts w:eastAsia="標楷體"/>
                <w:color w:val="000000" w:themeColor="text1"/>
              </w:rPr>
              <w:t>7-1</w:t>
            </w:r>
            <w:r w:rsidR="000A5101" w:rsidRPr="00B146E4">
              <w:rPr>
                <w:rFonts w:eastAsia="標楷體"/>
                <w:color w:val="000000" w:themeColor="text1"/>
              </w:rPr>
              <w:t>.</w:t>
            </w:r>
            <w:r w:rsidRPr="00B146E4">
              <w:rPr>
                <w:rFonts w:eastAsia="標楷體"/>
                <w:color w:val="000000" w:themeColor="text1"/>
                <w:kern w:val="3"/>
                <w:szCs w:val="24"/>
              </w:rPr>
              <w:t>各院心理師、院教官與各</w:t>
            </w:r>
            <w:r w:rsidRPr="00B146E4">
              <w:rPr>
                <w:rFonts w:eastAsia="標楷體"/>
                <w:color w:val="000000" w:themeColor="text1"/>
              </w:rPr>
              <w:t>學院</w:t>
            </w:r>
            <w:r w:rsidRPr="00B146E4">
              <w:rPr>
                <w:rFonts w:eastAsia="標楷體"/>
                <w:color w:val="000000" w:themeColor="text1"/>
                <w:kern w:val="3"/>
                <w:szCs w:val="24"/>
              </w:rPr>
              <w:t>導師單獨依各院個案進行討論交流，學務處各組輔導人員與導師成為熟悉的合作夥伴，一起協助學生學習</w:t>
            </w:r>
            <w:r w:rsidRPr="00B146E4">
              <w:rPr>
                <w:rFonts w:eastAsia="標楷體"/>
                <w:color w:val="000000" w:themeColor="text1"/>
              </w:rPr>
              <w:t>。</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F826CD">
            <w:pPr>
              <w:spacing w:line="320" w:lineRule="exact"/>
              <w:ind w:left="386" w:hangingChars="161" w:hanging="386"/>
              <w:jc w:val="both"/>
              <w:rPr>
                <w:rFonts w:eastAsia="標楷體"/>
                <w:color w:val="000000" w:themeColor="text1"/>
              </w:rPr>
            </w:pPr>
            <w:r w:rsidRPr="00B146E4">
              <w:rPr>
                <w:rFonts w:eastAsia="標楷體"/>
                <w:color w:val="000000" w:themeColor="text1"/>
              </w:rPr>
              <w:t>7-2</w:t>
            </w:r>
            <w:r w:rsidR="000A5101" w:rsidRPr="00B146E4">
              <w:rPr>
                <w:rFonts w:eastAsia="標楷體"/>
                <w:color w:val="000000" w:themeColor="text1"/>
              </w:rPr>
              <w:t>.</w:t>
            </w:r>
            <w:r w:rsidRPr="00B146E4">
              <w:rPr>
                <w:rFonts w:eastAsia="標楷體"/>
                <w:color w:val="000000" w:themeColor="text1"/>
                <w:spacing w:val="-6"/>
              </w:rPr>
              <w:t>召開優良導師遴選會議，審議各院選出優良導師績優獎和肯定獎。</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F826CD">
            <w:pPr>
              <w:spacing w:line="320" w:lineRule="exact"/>
              <w:ind w:left="386" w:hangingChars="161" w:hanging="386"/>
              <w:jc w:val="both"/>
              <w:rPr>
                <w:rFonts w:eastAsia="標楷體"/>
                <w:color w:val="000000" w:themeColor="text1"/>
              </w:rPr>
            </w:pPr>
            <w:r w:rsidRPr="00B146E4">
              <w:rPr>
                <w:rFonts w:eastAsia="標楷體"/>
                <w:color w:val="000000" w:themeColor="text1"/>
              </w:rPr>
              <w:t>7-3</w:t>
            </w:r>
            <w:r w:rsidR="000A5101" w:rsidRPr="00B146E4">
              <w:rPr>
                <w:rFonts w:eastAsia="標楷體"/>
                <w:color w:val="000000" w:themeColor="text1"/>
              </w:rPr>
              <w:t>.</w:t>
            </w:r>
            <w:r w:rsidRPr="00B146E4">
              <w:rPr>
                <w:rFonts w:eastAsia="標楷體"/>
                <w:color w:val="000000" w:themeColor="text1"/>
                <w:spacing w:val="-8"/>
              </w:rPr>
              <w:t>召開學生輔導工作會議，審議下年度計畫及該學期成果。</w:t>
            </w: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D45B90" w:rsidRPr="00B146E4" w:rsidRDefault="00D45B90" w:rsidP="00AC100D">
            <w:pPr>
              <w:spacing w:line="320" w:lineRule="exact"/>
              <w:ind w:left="420" w:hangingChars="175" w:hanging="420"/>
              <w:jc w:val="both"/>
              <w:rPr>
                <w:rFonts w:eastAsia="標楷體"/>
                <w:color w:val="000000" w:themeColor="text1"/>
              </w:rPr>
            </w:pPr>
          </w:p>
          <w:p w:rsidR="00482F8F" w:rsidRPr="00B146E4" w:rsidRDefault="00482F8F" w:rsidP="00F826CD">
            <w:pPr>
              <w:spacing w:line="320" w:lineRule="exact"/>
              <w:ind w:left="386" w:hangingChars="161" w:hanging="386"/>
              <w:jc w:val="both"/>
              <w:rPr>
                <w:rFonts w:eastAsia="標楷體"/>
                <w:color w:val="000000" w:themeColor="text1"/>
              </w:rPr>
            </w:pPr>
            <w:r w:rsidRPr="00B146E4">
              <w:rPr>
                <w:rFonts w:eastAsia="標楷體"/>
                <w:color w:val="000000" w:themeColor="text1"/>
              </w:rPr>
              <w:t>7-4</w:t>
            </w:r>
            <w:r w:rsidR="000A5101" w:rsidRPr="00B146E4">
              <w:rPr>
                <w:rFonts w:eastAsia="標楷體"/>
                <w:color w:val="000000" w:themeColor="text1"/>
              </w:rPr>
              <w:t>.</w:t>
            </w:r>
            <w:r w:rsidRPr="00B146E4">
              <w:rPr>
                <w:rFonts w:eastAsia="標楷體"/>
                <w:color w:val="000000" w:themeColor="text1"/>
              </w:rPr>
              <w:t>召開學生申訴委員會議，受理學生申訴及相關事宜。</w:t>
            </w:r>
          </w:p>
        </w:tc>
        <w:tc>
          <w:tcPr>
            <w:tcW w:w="960" w:type="dxa"/>
            <w:tcMar>
              <w:left w:w="57" w:type="dxa"/>
              <w:right w:w="57"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Mar>
              <w:left w:w="57" w:type="dxa"/>
              <w:right w:w="57" w:type="dxa"/>
            </w:tcMar>
          </w:tcPr>
          <w:p w:rsidR="00482F8F" w:rsidRPr="00B146E4" w:rsidRDefault="00482F8F" w:rsidP="00482F8F">
            <w:pPr>
              <w:spacing w:line="320" w:lineRule="exact"/>
              <w:ind w:left="176" w:hanging="176"/>
              <w:jc w:val="both"/>
              <w:rPr>
                <w:rFonts w:eastAsia="標楷體"/>
                <w:color w:val="000000" w:themeColor="text1"/>
              </w:rPr>
            </w:pPr>
          </w:p>
        </w:tc>
      </w:tr>
      <w:tr w:rsidR="00482F8F" w:rsidRPr="00B146E4" w:rsidTr="00822D4F">
        <w:tc>
          <w:tcPr>
            <w:tcW w:w="2668" w:type="dxa"/>
            <w:tcMar>
              <w:left w:w="57" w:type="dxa"/>
              <w:right w:w="57" w:type="dxa"/>
            </w:tcMar>
          </w:tcPr>
          <w:p w:rsidR="00482F8F" w:rsidRPr="00B146E4" w:rsidRDefault="00482F8F" w:rsidP="00482F8F">
            <w:pPr>
              <w:spacing w:line="320" w:lineRule="exact"/>
              <w:ind w:left="192" w:hanging="192"/>
              <w:jc w:val="both"/>
              <w:textAlignment w:val="auto"/>
              <w:rPr>
                <w:rFonts w:eastAsia="標楷體"/>
                <w:color w:val="000000" w:themeColor="text1"/>
              </w:rPr>
            </w:pPr>
            <w:r w:rsidRPr="00B146E4">
              <w:rPr>
                <w:rFonts w:eastAsia="標楷體"/>
                <w:color w:val="000000" w:themeColor="text1"/>
              </w:rPr>
              <w:lastRenderedPageBreak/>
              <w:t>7.</w:t>
            </w:r>
            <w:r w:rsidRPr="00B146E4">
              <w:rPr>
                <w:rFonts w:eastAsia="標楷體"/>
                <w:color w:val="000000" w:themeColor="text1"/>
              </w:rPr>
              <w:t>關懷扶助弱勢學生</w:t>
            </w:r>
          </w:p>
          <w:p w:rsidR="00482F8F" w:rsidRPr="00B146E4" w:rsidRDefault="00482F8F"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F826CD">
            <w:pPr>
              <w:spacing w:line="320" w:lineRule="exact"/>
              <w:ind w:left="192" w:hanging="192"/>
              <w:jc w:val="both"/>
              <w:textAlignment w:val="auto"/>
              <w:rPr>
                <w:rFonts w:eastAsia="標楷體"/>
                <w:color w:val="000000" w:themeColor="text1"/>
              </w:rPr>
            </w:pPr>
            <w:r w:rsidRPr="00B146E4">
              <w:rPr>
                <w:rFonts w:eastAsia="標楷體"/>
                <w:color w:val="000000" w:themeColor="text1"/>
              </w:rPr>
              <w:lastRenderedPageBreak/>
              <w:t>7.</w:t>
            </w:r>
            <w:r w:rsidRPr="00B146E4">
              <w:rPr>
                <w:rFonts w:eastAsia="標楷體"/>
                <w:color w:val="000000" w:themeColor="text1"/>
              </w:rPr>
              <w:t>關懷扶助弱勢學生</w:t>
            </w: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482F8F">
            <w:pPr>
              <w:spacing w:line="320" w:lineRule="atLeast"/>
              <w:rPr>
                <w:rFonts w:eastAsia="標楷體"/>
                <w:b/>
                <w:color w:val="000000" w:themeColor="text1"/>
              </w:rPr>
            </w:pPr>
          </w:p>
          <w:p w:rsidR="00F826CD" w:rsidRPr="00B146E4" w:rsidRDefault="00F826CD" w:rsidP="00F826CD">
            <w:pPr>
              <w:spacing w:line="320" w:lineRule="exact"/>
              <w:ind w:left="192" w:hanging="192"/>
              <w:jc w:val="both"/>
              <w:textAlignment w:val="auto"/>
              <w:rPr>
                <w:rFonts w:eastAsia="標楷體"/>
                <w:color w:val="000000" w:themeColor="text1"/>
              </w:rPr>
            </w:pPr>
            <w:r w:rsidRPr="00B146E4">
              <w:rPr>
                <w:rFonts w:eastAsia="標楷體"/>
                <w:color w:val="000000" w:themeColor="text1"/>
              </w:rPr>
              <w:lastRenderedPageBreak/>
              <w:t>7.</w:t>
            </w:r>
            <w:r w:rsidRPr="00B146E4">
              <w:rPr>
                <w:rFonts w:eastAsia="標楷體"/>
                <w:color w:val="000000" w:themeColor="text1"/>
              </w:rPr>
              <w:t>關懷扶助弱勢學生</w:t>
            </w:r>
          </w:p>
          <w:p w:rsidR="00F826CD" w:rsidRPr="00B146E4" w:rsidRDefault="00F826CD" w:rsidP="00482F8F">
            <w:pPr>
              <w:spacing w:line="320" w:lineRule="atLeast"/>
              <w:rPr>
                <w:rFonts w:eastAsia="標楷體"/>
                <w:b/>
                <w:color w:val="000000" w:themeColor="text1"/>
              </w:rPr>
            </w:pPr>
          </w:p>
        </w:tc>
        <w:tc>
          <w:tcPr>
            <w:tcW w:w="2760" w:type="dxa"/>
            <w:tcMar>
              <w:left w:w="57" w:type="dxa"/>
              <w:right w:w="57" w:type="dxa"/>
            </w:tcMar>
          </w:tcPr>
          <w:p w:rsidR="00482F8F" w:rsidRPr="00B146E4" w:rsidRDefault="00482F8F" w:rsidP="00482F8F">
            <w:pPr>
              <w:spacing w:line="320" w:lineRule="atLeast"/>
              <w:ind w:left="180" w:hangingChars="75" w:hanging="180"/>
              <w:jc w:val="both"/>
              <w:rPr>
                <w:rFonts w:eastAsia="標楷體"/>
                <w:bCs/>
                <w:color w:val="000000" w:themeColor="text1"/>
                <w:szCs w:val="24"/>
              </w:rPr>
            </w:pPr>
            <w:r w:rsidRPr="00B146E4">
              <w:rPr>
                <w:rFonts w:eastAsia="標楷體"/>
                <w:bCs/>
                <w:color w:val="000000" w:themeColor="text1"/>
                <w:szCs w:val="24"/>
              </w:rPr>
              <w:lastRenderedPageBreak/>
              <w:t>1.</w:t>
            </w:r>
            <w:r w:rsidRPr="00B146E4">
              <w:rPr>
                <w:rFonts w:eastAsia="標楷體"/>
                <w:bCs/>
                <w:color w:val="000000" w:themeColor="text1"/>
                <w:szCs w:val="24"/>
              </w:rPr>
              <w:t>辦理學生就學貸款、學雜費減免、弱勢學生助學金與急難慰助金等助學措施作業。</w:t>
            </w: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482F8F" w:rsidRPr="00B146E4" w:rsidRDefault="00482F8F" w:rsidP="00482F8F">
            <w:pPr>
              <w:spacing w:line="320" w:lineRule="atLeast"/>
              <w:ind w:left="180" w:hangingChars="75" w:hanging="180"/>
              <w:jc w:val="both"/>
              <w:rPr>
                <w:rFonts w:eastAsia="標楷體"/>
                <w:bCs/>
                <w:color w:val="000000" w:themeColor="text1"/>
                <w:szCs w:val="24"/>
              </w:rPr>
            </w:pPr>
            <w:r w:rsidRPr="00B146E4">
              <w:rPr>
                <w:rFonts w:eastAsia="標楷體"/>
                <w:bCs/>
                <w:color w:val="000000" w:themeColor="text1"/>
                <w:szCs w:val="24"/>
              </w:rPr>
              <w:t>2.</w:t>
            </w:r>
            <w:r w:rsidRPr="00B146E4">
              <w:rPr>
                <w:rFonts w:eastAsia="標楷體"/>
                <w:bCs/>
                <w:color w:val="000000" w:themeColor="text1"/>
                <w:szCs w:val="24"/>
              </w:rPr>
              <w:t>申請校內外各單位獎助學金及校外人士捐款之獎助金。</w:t>
            </w: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F826CD" w:rsidRPr="00B146E4" w:rsidRDefault="00F826CD" w:rsidP="00482F8F">
            <w:pPr>
              <w:spacing w:line="320" w:lineRule="atLeast"/>
              <w:ind w:left="180" w:hangingChars="75" w:hanging="180"/>
              <w:jc w:val="both"/>
              <w:rPr>
                <w:rFonts w:eastAsia="標楷體"/>
                <w:bCs/>
                <w:color w:val="000000" w:themeColor="text1"/>
                <w:szCs w:val="24"/>
              </w:rPr>
            </w:pPr>
          </w:p>
          <w:p w:rsidR="00F826CD" w:rsidRPr="00B146E4" w:rsidRDefault="00F826CD" w:rsidP="00482F8F">
            <w:pPr>
              <w:spacing w:line="320" w:lineRule="atLeast"/>
              <w:ind w:left="180" w:hangingChars="75" w:hanging="180"/>
              <w:jc w:val="both"/>
              <w:rPr>
                <w:rFonts w:eastAsia="標楷體"/>
                <w:bCs/>
                <w:color w:val="000000" w:themeColor="text1"/>
                <w:szCs w:val="24"/>
              </w:rPr>
            </w:pPr>
          </w:p>
          <w:p w:rsidR="00F826CD" w:rsidRPr="00B146E4" w:rsidRDefault="00F826CD" w:rsidP="00482F8F">
            <w:pPr>
              <w:spacing w:line="320" w:lineRule="atLeast"/>
              <w:ind w:left="180" w:hangingChars="75" w:hanging="180"/>
              <w:jc w:val="both"/>
              <w:rPr>
                <w:rFonts w:eastAsia="標楷體"/>
                <w:bCs/>
                <w:color w:val="000000" w:themeColor="text1"/>
                <w:szCs w:val="24"/>
              </w:rPr>
            </w:pPr>
          </w:p>
          <w:p w:rsidR="00482F8F" w:rsidRPr="00B146E4" w:rsidRDefault="00482F8F" w:rsidP="00482F8F">
            <w:pPr>
              <w:spacing w:line="320" w:lineRule="atLeast"/>
              <w:ind w:left="180" w:hangingChars="75" w:hanging="180"/>
              <w:jc w:val="both"/>
              <w:rPr>
                <w:rFonts w:eastAsia="標楷體"/>
                <w:bCs/>
                <w:color w:val="000000" w:themeColor="text1"/>
                <w:szCs w:val="24"/>
              </w:rPr>
            </w:pPr>
            <w:r w:rsidRPr="00B146E4">
              <w:rPr>
                <w:rFonts w:eastAsia="標楷體"/>
                <w:bCs/>
                <w:color w:val="000000" w:themeColor="text1"/>
                <w:szCs w:val="24"/>
              </w:rPr>
              <w:t>3.</w:t>
            </w:r>
            <w:r w:rsidRPr="00B146E4">
              <w:rPr>
                <w:rFonts w:eastAsia="標楷體"/>
                <w:bCs/>
                <w:color w:val="000000" w:themeColor="text1"/>
                <w:szCs w:val="24"/>
              </w:rPr>
              <w:t>協助學生申請生活學習</w:t>
            </w:r>
            <w:r w:rsidRPr="00B146E4">
              <w:rPr>
                <w:rFonts w:eastAsia="標楷體"/>
                <w:bCs/>
                <w:color w:val="000000" w:themeColor="text1"/>
                <w:szCs w:val="24"/>
              </w:rPr>
              <w:lastRenderedPageBreak/>
              <w:t>奬助金。</w:t>
            </w: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482F8F" w:rsidRPr="00B146E4" w:rsidRDefault="00482F8F" w:rsidP="00482F8F">
            <w:pPr>
              <w:spacing w:line="320" w:lineRule="atLeast"/>
              <w:ind w:left="180" w:hangingChars="75" w:hanging="180"/>
              <w:jc w:val="both"/>
              <w:rPr>
                <w:rFonts w:eastAsia="標楷體"/>
                <w:bCs/>
                <w:color w:val="000000" w:themeColor="text1"/>
                <w:szCs w:val="24"/>
              </w:rPr>
            </w:pPr>
            <w:r w:rsidRPr="00B146E4">
              <w:rPr>
                <w:rFonts w:eastAsia="標楷體"/>
                <w:bCs/>
                <w:color w:val="000000" w:themeColor="text1"/>
                <w:szCs w:val="24"/>
              </w:rPr>
              <w:t>4.</w:t>
            </w:r>
            <w:r w:rsidRPr="00B146E4">
              <w:rPr>
                <w:rFonts w:eastAsia="標楷體"/>
                <w:bCs/>
                <w:color w:val="000000" w:themeColor="text1"/>
                <w:szCs w:val="24"/>
              </w:rPr>
              <w:t>原住民族學生輔導。</w:t>
            </w: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AC100D" w:rsidRPr="00B146E4" w:rsidRDefault="00AC100D" w:rsidP="00482F8F">
            <w:pPr>
              <w:spacing w:line="320" w:lineRule="atLeast"/>
              <w:ind w:left="180" w:hangingChars="75" w:hanging="180"/>
              <w:jc w:val="both"/>
              <w:rPr>
                <w:rFonts w:eastAsia="標楷體"/>
                <w:bCs/>
                <w:color w:val="000000" w:themeColor="text1"/>
                <w:szCs w:val="24"/>
              </w:rPr>
            </w:pPr>
          </w:p>
          <w:p w:rsidR="00AC100D" w:rsidRPr="00B146E4" w:rsidRDefault="00AC100D" w:rsidP="00482F8F">
            <w:pPr>
              <w:spacing w:line="320" w:lineRule="atLeast"/>
              <w:ind w:left="180" w:hangingChars="75" w:hanging="180"/>
              <w:jc w:val="both"/>
              <w:rPr>
                <w:rFonts w:eastAsia="標楷體"/>
                <w:bCs/>
                <w:color w:val="000000" w:themeColor="text1"/>
                <w:szCs w:val="24"/>
              </w:rPr>
            </w:pPr>
          </w:p>
          <w:p w:rsidR="00AC100D" w:rsidRPr="00B146E4" w:rsidRDefault="00AC100D" w:rsidP="00482F8F">
            <w:pPr>
              <w:spacing w:line="320" w:lineRule="atLeast"/>
              <w:ind w:left="180" w:hangingChars="75" w:hanging="180"/>
              <w:jc w:val="both"/>
              <w:rPr>
                <w:rFonts w:eastAsia="標楷體"/>
                <w:bCs/>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bCs/>
                <w:color w:val="000000" w:themeColor="text1"/>
                <w:szCs w:val="24"/>
              </w:rPr>
              <w:t>5.</w:t>
            </w:r>
            <w:r w:rsidRPr="00B146E4">
              <w:rPr>
                <w:rFonts w:eastAsia="標楷體"/>
                <w:bCs/>
                <w:color w:val="000000" w:themeColor="text1"/>
                <w:szCs w:val="24"/>
              </w:rPr>
              <w:t>特殊教育學生輔導。</w:t>
            </w:r>
          </w:p>
        </w:tc>
        <w:tc>
          <w:tcPr>
            <w:tcW w:w="2700" w:type="dxa"/>
            <w:tcMar>
              <w:left w:w="57" w:type="dxa"/>
              <w:right w:w="57" w:type="dxa"/>
            </w:tcMar>
          </w:tcPr>
          <w:p w:rsidR="00482F8F" w:rsidRPr="00B146E4" w:rsidRDefault="00482F8F" w:rsidP="00B15A95">
            <w:pPr>
              <w:spacing w:line="320" w:lineRule="exact"/>
              <w:ind w:left="386" w:hangingChars="161" w:hanging="386"/>
              <w:jc w:val="both"/>
              <w:rPr>
                <w:rFonts w:eastAsia="標楷體"/>
                <w:color w:val="000000" w:themeColor="text1"/>
              </w:rPr>
            </w:pPr>
            <w:r w:rsidRPr="00B146E4">
              <w:rPr>
                <w:rFonts w:eastAsia="標楷體"/>
                <w:bCs/>
                <w:color w:val="000000" w:themeColor="text1"/>
                <w:szCs w:val="24"/>
              </w:rPr>
              <w:lastRenderedPageBreak/>
              <w:t>1-1</w:t>
            </w:r>
            <w:r w:rsidR="000A5101" w:rsidRPr="00B146E4">
              <w:rPr>
                <w:rFonts w:eastAsia="標楷體"/>
                <w:bCs/>
                <w:color w:val="000000" w:themeColor="text1"/>
                <w:szCs w:val="24"/>
              </w:rPr>
              <w:t>.</w:t>
            </w:r>
            <w:r w:rsidRPr="00B146E4">
              <w:rPr>
                <w:rFonts w:eastAsia="標楷體"/>
                <w:color w:val="000000" w:themeColor="text1"/>
              </w:rPr>
              <w:t>申請就學貸款學生約</w:t>
            </w:r>
            <w:r w:rsidRPr="00B146E4">
              <w:rPr>
                <w:rFonts w:eastAsia="標楷體"/>
                <w:color w:val="000000" w:themeColor="text1"/>
              </w:rPr>
              <w:t>3,350</w:t>
            </w:r>
            <w:r w:rsidRPr="00B146E4">
              <w:rPr>
                <w:rFonts w:eastAsia="標楷體"/>
                <w:color w:val="000000" w:themeColor="text1"/>
              </w:rPr>
              <w:t>人次。實際貸款學生有</w:t>
            </w:r>
            <w:r w:rsidRPr="00B146E4">
              <w:rPr>
                <w:rFonts w:eastAsia="標楷體"/>
                <w:color w:val="000000" w:themeColor="text1"/>
              </w:rPr>
              <w:t>3,380</w:t>
            </w:r>
            <w:r w:rsidRPr="00B146E4">
              <w:rPr>
                <w:rFonts w:eastAsia="標楷體"/>
                <w:color w:val="000000" w:themeColor="text1"/>
              </w:rPr>
              <w:t>人次。</w:t>
            </w:r>
          </w:p>
          <w:p w:rsidR="00482F8F" w:rsidRPr="00B146E4" w:rsidRDefault="00482F8F" w:rsidP="00B15A95">
            <w:pPr>
              <w:spacing w:line="320" w:lineRule="exact"/>
              <w:ind w:left="386" w:hangingChars="161" w:hanging="386"/>
              <w:jc w:val="both"/>
              <w:rPr>
                <w:rFonts w:eastAsia="標楷體"/>
                <w:color w:val="000000" w:themeColor="text1"/>
              </w:rPr>
            </w:pPr>
            <w:r w:rsidRPr="00B146E4">
              <w:rPr>
                <w:rFonts w:eastAsia="標楷體"/>
                <w:color w:val="000000" w:themeColor="text1"/>
              </w:rPr>
              <w:t>1-2</w:t>
            </w:r>
            <w:r w:rsidR="000A5101" w:rsidRPr="00B146E4">
              <w:rPr>
                <w:rFonts w:eastAsia="標楷體"/>
                <w:color w:val="000000" w:themeColor="text1"/>
              </w:rPr>
              <w:t>.</w:t>
            </w:r>
            <w:r w:rsidRPr="00B146E4">
              <w:rPr>
                <w:rFonts w:eastAsia="標楷體"/>
                <w:color w:val="000000" w:themeColor="text1"/>
              </w:rPr>
              <w:t>學雜費減免學生約</w:t>
            </w:r>
            <w:r w:rsidRPr="00B146E4">
              <w:rPr>
                <w:rFonts w:eastAsia="標楷體"/>
                <w:color w:val="000000" w:themeColor="text1"/>
              </w:rPr>
              <w:t>1,470</w:t>
            </w:r>
            <w:r w:rsidRPr="00B146E4">
              <w:rPr>
                <w:rFonts w:eastAsia="標楷體"/>
                <w:color w:val="000000" w:themeColor="text1"/>
              </w:rPr>
              <w:t>人次。實際減免學生有</w:t>
            </w:r>
            <w:r w:rsidRPr="00B15A95">
              <w:rPr>
                <w:rFonts w:eastAsia="標楷體"/>
                <w:color w:val="000000" w:themeColor="text1"/>
              </w:rPr>
              <w:t>1,572</w:t>
            </w:r>
            <w:r w:rsidRPr="00B15A95">
              <w:rPr>
                <w:rFonts w:eastAsia="標楷體"/>
                <w:color w:val="000000" w:themeColor="text1"/>
              </w:rPr>
              <w:t>人次。</w:t>
            </w:r>
          </w:p>
          <w:p w:rsidR="00482F8F" w:rsidRPr="00B146E4" w:rsidRDefault="00482F8F" w:rsidP="00B15A95">
            <w:pPr>
              <w:spacing w:line="320" w:lineRule="exact"/>
              <w:ind w:left="386" w:hangingChars="161" w:hanging="386"/>
              <w:jc w:val="both"/>
              <w:rPr>
                <w:rFonts w:eastAsia="標楷體"/>
                <w:color w:val="000000" w:themeColor="text1"/>
              </w:rPr>
            </w:pPr>
            <w:r w:rsidRPr="00B146E4">
              <w:rPr>
                <w:rFonts w:eastAsia="標楷體"/>
                <w:color w:val="000000" w:themeColor="text1"/>
              </w:rPr>
              <w:t>1-3</w:t>
            </w:r>
            <w:r w:rsidR="000A5101" w:rsidRPr="00B146E4">
              <w:rPr>
                <w:rFonts w:eastAsia="標楷體"/>
                <w:color w:val="000000" w:themeColor="text1"/>
              </w:rPr>
              <w:t>.</w:t>
            </w:r>
            <w:r w:rsidRPr="00B146E4">
              <w:rPr>
                <w:rFonts w:eastAsia="標楷體"/>
                <w:color w:val="000000" w:themeColor="text1"/>
              </w:rPr>
              <w:t>辦理弱勢學生助學金約</w:t>
            </w:r>
            <w:r w:rsidRPr="00B146E4">
              <w:rPr>
                <w:rFonts w:eastAsia="標楷體"/>
                <w:color w:val="000000" w:themeColor="text1"/>
              </w:rPr>
              <w:t>350</w:t>
            </w:r>
            <w:r w:rsidRPr="00B146E4">
              <w:rPr>
                <w:rFonts w:eastAsia="標楷體"/>
                <w:color w:val="000000" w:themeColor="text1"/>
              </w:rPr>
              <w:t>人次。實際獎</w:t>
            </w:r>
            <w:r w:rsidRPr="00B146E4">
              <w:rPr>
                <w:rFonts w:eastAsia="標楷體"/>
                <w:color w:val="000000" w:themeColor="text1"/>
              </w:rPr>
              <w:lastRenderedPageBreak/>
              <w:t>助學生有</w:t>
            </w:r>
            <w:r w:rsidRPr="00B146E4">
              <w:rPr>
                <w:rFonts w:eastAsia="標楷體"/>
                <w:color w:val="000000" w:themeColor="text1"/>
              </w:rPr>
              <w:t>393</w:t>
            </w:r>
            <w:r w:rsidRPr="00B146E4">
              <w:rPr>
                <w:rFonts w:eastAsia="標楷體"/>
                <w:color w:val="000000" w:themeColor="text1"/>
              </w:rPr>
              <w:t>人。</w:t>
            </w:r>
          </w:p>
          <w:p w:rsidR="00482F8F" w:rsidRPr="00B146E4" w:rsidRDefault="00482F8F" w:rsidP="00B15A95">
            <w:pPr>
              <w:spacing w:line="320" w:lineRule="exact"/>
              <w:ind w:left="386" w:hangingChars="161" w:hanging="386"/>
              <w:jc w:val="both"/>
              <w:rPr>
                <w:rFonts w:eastAsia="標楷體"/>
                <w:color w:val="000000" w:themeColor="text1"/>
              </w:rPr>
            </w:pPr>
            <w:r w:rsidRPr="00B146E4">
              <w:rPr>
                <w:rFonts w:eastAsia="標楷體"/>
                <w:color w:val="000000" w:themeColor="text1"/>
              </w:rPr>
              <w:t>1-4</w:t>
            </w:r>
            <w:r w:rsidR="000A5101" w:rsidRPr="00B146E4">
              <w:rPr>
                <w:rFonts w:eastAsia="標楷體"/>
                <w:color w:val="000000" w:themeColor="text1"/>
              </w:rPr>
              <w:t>.</w:t>
            </w:r>
            <w:r w:rsidRPr="00B146E4">
              <w:rPr>
                <w:rFonts w:eastAsia="標楷體"/>
                <w:color w:val="000000" w:themeColor="text1"/>
              </w:rPr>
              <w:t>核發學生急難慰助金約</w:t>
            </w:r>
            <w:r w:rsidRPr="00B146E4">
              <w:rPr>
                <w:rFonts w:eastAsia="標楷體"/>
                <w:color w:val="000000" w:themeColor="text1"/>
              </w:rPr>
              <w:t>50</w:t>
            </w:r>
            <w:r w:rsidRPr="00B146E4">
              <w:rPr>
                <w:rFonts w:eastAsia="標楷體"/>
                <w:color w:val="000000" w:themeColor="text1"/>
              </w:rPr>
              <w:t>人次。實際補助學生有</w:t>
            </w:r>
            <w:r w:rsidRPr="00B146E4">
              <w:rPr>
                <w:rFonts w:eastAsia="標楷體"/>
                <w:color w:val="000000" w:themeColor="text1"/>
              </w:rPr>
              <w:t>53</w:t>
            </w:r>
            <w:r w:rsidRPr="00B146E4">
              <w:rPr>
                <w:rFonts w:eastAsia="標楷體"/>
                <w:color w:val="000000" w:themeColor="text1"/>
              </w:rPr>
              <w:t>人。</w:t>
            </w:r>
          </w:p>
          <w:p w:rsidR="00482F8F" w:rsidRPr="00B146E4" w:rsidRDefault="00482F8F" w:rsidP="00B15A95">
            <w:pPr>
              <w:spacing w:line="320" w:lineRule="exact"/>
              <w:ind w:left="386" w:hangingChars="161" w:hanging="386"/>
              <w:jc w:val="both"/>
              <w:rPr>
                <w:rFonts w:eastAsia="標楷體"/>
                <w:color w:val="000000" w:themeColor="text1"/>
              </w:rPr>
            </w:pPr>
            <w:r w:rsidRPr="00B146E4">
              <w:rPr>
                <w:rFonts w:eastAsia="標楷體"/>
                <w:color w:val="000000" w:themeColor="text1"/>
              </w:rPr>
              <w:t>1-5</w:t>
            </w:r>
            <w:r w:rsidR="000A5101" w:rsidRPr="00B146E4">
              <w:rPr>
                <w:rFonts w:eastAsia="標楷體"/>
                <w:color w:val="000000" w:themeColor="text1"/>
              </w:rPr>
              <w:t>.</w:t>
            </w:r>
            <w:r w:rsidRPr="00B146E4">
              <w:rPr>
                <w:rFonts w:eastAsia="標楷體"/>
                <w:color w:val="000000" w:themeColor="text1"/>
              </w:rPr>
              <w:t>核發學生仁愛慰助金約</w:t>
            </w:r>
            <w:r w:rsidRPr="00B146E4">
              <w:rPr>
                <w:rFonts w:eastAsia="標楷體"/>
                <w:color w:val="000000" w:themeColor="text1"/>
              </w:rPr>
              <w:t>50</w:t>
            </w:r>
            <w:r w:rsidRPr="00B146E4">
              <w:rPr>
                <w:rFonts w:eastAsia="標楷體"/>
                <w:color w:val="000000" w:themeColor="text1"/>
              </w:rPr>
              <w:t>人次。</w:t>
            </w:r>
            <w:r w:rsidRPr="00B15A95">
              <w:rPr>
                <w:rFonts w:eastAsia="標楷體"/>
                <w:color w:val="000000" w:themeColor="text1"/>
              </w:rPr>
              <w:t>實際補助學生有</w:t>
            </w:r>
            <w:r w:rsidRPr="00B15A95">
              <w:rPr>
                <w:rFonts w:eastAsia="標楷體"/>
                <w:color w:val="000000" w:themeColor="text1"/>
              </w:rPr>
              <w:t>29</w:t>
            </w:r>
            <w:r w:rsidRPr="00B15A95">
              <w:rPr>
                <w:rFonts w:eastAsia="標楷體"/>
                <w:color w:val="000000" w:themeColor="text1"/>
              </w:rPr>
              <w:t>人。</w:t>
            </w:r>
          </w:p>
          <w:p w:rsidR="00482F8F" w:rsidRPr="00B146E4" w:rsidRDefault="00482F8F" w:rsidP="00B15A95">
            <w:pPr>
              <w:spacing w:line="320" w:lineRule="exact"/>
              <w:ind w:left="386" w:hangingChars="161" w:hanging="386"/>
              <w:jc w:val="both"/>
              <w:rPr>
                <w:rFonts w:eastAsia="標楷體"/>
                <w:color w:val="000000" w:themeColor="text1"/>
              </w:rPr>
            </w:pPr>
            <w:r w:rsidRPr="00B146E4">
              <w:rPr>
                <w:rFonts w:eastAsia="標楷體"/>
                <w:color w:val="000000" w:themeColor="text1"/>
              </w:rPr>
              <w:t>1-6</w:t>
            </w:r>
            <w:r w:rsidR="000A5101" w:rsidRPr="00B146E4">
              <w:rPr>
                <w:rFonts w:eastAsia="標楷體"/>
                <w:color w:val="000000" w:themeColor="text1"/>
              </w:rPr>
              <w:t>.</w:t>
            </w:r>
            <w:r w:rsidRPr="00B146E4">
              <w:rPr>
                <w:rFonts w:eastAsia="標楷體"/>
                <w:color w:val="000000" w:themeColor="text1"/>
              </w:rPr>
              <w:t>核發清寒學生獎學金約</w:t>
            </w:r>
            <w:r w:rsidRPr="00B146E4">
              <w:rPr>
                <w:rFonts w:eastAsia="標楷體"/>
                <w:color w:val="000000" w:themeColor="text1"/>
              </w:rPr>
              <w:t>200</w:t>
            </w:r>
            <w:r w:rsidRPr="00B146E4">
              <w:rPr>
                <w:rFonts w:eastAsia="標楷體"/>
                <w:color w:val="000000" w:themeColor="text1"/>
              </w:rPr>
              <w:t>人次。實際獎助學生有</w:t>
            </w:r>
            <w:r w:rsidRPr="00B146E4">
              <w:rPr>
                <w:rFonts w:eastAsia="標楷體"/>
                <w:color w:val="000000" w:themeColor="text1"/>
              </w:rPr>
              <w:t>145</w:t>
            </w:r>
            <w:r w:rsidRPr="00B146E4">
              <w:rPr>
                <w:rFonts w:eastAsia="標楷體"/>
                <w:color w:val="000000" w:themeColor="text1"/>
              </w:rPr>
              <w:t>人次。</w:t>
            </w:r>
          </w:p>
          <w:p w:rsidR="00482F8F" w:rsidRPr="00B146E4" w:rsidRDefault="00482F8F" w:rsidP="00B15A95">
            <w:pPr>
              <w:spacing w:line="320" w:lineRule="exact"/>
              <w:ind w:left="386" w:hangingChars="161" w:hanging="386"/>
              <w:jc w:val="both"/>
              <w:rPr>
                <w:rFonts w:eastAsia="標楷體"/>
                <w:color w:val="000000" w:themeColor="text1"/>
              </w:rPr>
            </w:pPr>
            <w:r w:rsidRPr="00B146E4">
              <w:rPr>
                <w:rFonts w:eastAsia="標楷體"/>
                <w:color w:val="000000" w:themeColor="text1"/>
              </w:rPr>
              <w:t>1-7</w:t>
            </w:r>
            <w:r w:rsidR="000A5101" w:rsidRPr="00B146E4">
              <w:rPr>
                <w:rFonts w:eastAsia="標楷體"/>
                <w:color w:val="000000" w:themeColor="text1"/>
              </w:rPr>
              <w:t>.</w:t>
            </w:r>
            <w:r w:rsidRPr="00B146E4">
              <w:rPr>
                <w:rFonts w:eastAsia="標楷體"/>
                <w:color w:val="000000" w:themeColor="text1"/>
              </w:rPr>
              <w:t>核發清寒學生扶助金約</w:t>
            </w:r>
            <w:r w:rsidRPr="00B146E4">
              <w:rPr>
                <w:rFonts w:eastAsia="標楷體"/>
                <w:color w:val="000000" w:themeColor="text1"/>
              </w:rPr>
              <w:t>10</w:t>
            </w:r>
            <w:r w:rsidRPr="00B146E4">
              <w:rPr>
                <w:rFonts w:eastAsia="標楷體"/>
                <w:color w:val="000000" w:themeColor="text1"/>
              </w:rPr>
              <w:t>人次。實際補助學生有</w:t>
            </w:r>
            <w:r w:rsidRPr="00B146E4">
              <w:rPr>
                <w:rFonts w:eastAsia="標楷體"/>
                <w:color w:val="000000" w:themeColor="text1"/>
              </w:rPr>
              <w:t>5</w:t>
            </w:r>
            <w:r w:rsidRPr="00B146E4">
              <w:rPr>
                <w:rFonts w:eastAsia="標楷體"/>
                <w:color w:val="000000" w:themeColor="text1"/>
              </w:rPr>
              <w:t>人</w:t>
            </w:r>
            <w:r w:rsidRPr="00B146E4">
              <w:rPr>
                <w:rFonts w:eastAsia="標楷體"/>
                <w:color w:val="000000" w:themeColor="text1"/>
                <w:szCs w:val="24"/>
              </w:rPr>
              <w:t>次。</w:t>
            </w:r>
          </w:p>
          <w:p w:rsidR="00F826CD" w:rsidRPr="00B146E4" w:rsidRDefault="00F826CD" w:rsidP="00DA3AE9">
            <w:pPr>
              <w:spacing w:line="320" w:lineRule="exact"/>
              <w:ind w:left="400" w:hanging="400"/>
              <w:jc w:val="both"/>
              <w:rPr>
                <w:rFonts w:eastAsia="標楷體"/>
                <w:color w:val="000000" w:themeColor="text1"/>
              </w:rPr>
            </w:pPr>
          </w:p>
          <w:p w:rsidR="00F826CD" w:rsidRPr="00B146E4" w:rsidRDefault="00F826CD" w:rsidP="00DA3AE9">
            <w:pPr>
              <w:spacing w:line="320" w:lineRule="exact"/>
              <w:ind w:left="400" w:hanging="400"/>
              <w:jc w:val="both"/>
              <w:rPr>
                <w:rFonts w:eastAsia="標楷體"/>
                <w:color w:val="000000" w:themeColor="text1"/>
              </w:rPr>
            </w:pPr>
          </w:p>
          <w:p w:rsidR="00F826CD" w:rsidRPr="00B146E4" w:rsidRDefault="00F826CD" w:rsidP="00DA3AE9">
            <w:pPr>
              <w:spacing w:line="320" w:lineRule="exact"/>
              <w:ind w:left="400" w:hanging="400"/>
              <w:jc w:val="both"/>
              <w:rPr>
                <w:rFonts w:eastAsia="標楷體"/>
                <w:color w:val="000000" w:themeColor="text1"/>
              </w:rPr>
            </w:pPr>
          </w:p>
          <w:p w:rsidR="00482F8F" w:rsidRPr="00B146E4" w:rsidRDefault="00482F8F" w:rsidP="00B15A95">
            <w:pPr>
              <w:spacing w:line="320" w:lineRule="exact"/>
              <w:ind w:left="386" w:hangingChars="161" w:hanging="386"/>
              <w:jc w:val="both"/>
              <w:rPr>
                <w:rFonts w:eastAsia="標楷體"/>
                <w:color w:val="000000" w:themeColor="text1"/>
              </w:rPr>
            </w:pPr>
            <w:r w:rsidRPr="00B146E4">
              <w:rPr>
                <w:rFonts w:eastAsia="標楷體"/>
                <w:color w:val="000000" w:themeColor="text1"/>
              </w:rPr>
              <w:t>2-1</w:t>
            </w:r>
            <w:r w:rsidR="000A5101" w:rsidRPr="00B146E4">
              <w:rPr>
                <w:rFonts w:eastAsia="標楷體"/>
                <w:color w:val="000000" w:themeColor="text1"/>
              </w:rPr>
              <w:t>.</w:t>
            </w:r>
            <w:r w:rsidRPr="00B146E4">
              <w:rPr>
                <w:rFonts w:eastAsia="標楷體"/>
                <w:color w:val="000000" w:themeColor="text1"/>
              </w:rPr>
              <w:t>辦理校內私人捐贈獎助金，每學年補助約</w:t>
            </w:r>
            <w:r w:rsidRPr="00B146E4">
              <w:rPr>
                <w:rFonts w:eastAsia="標楷體"/>
                <w:color w:val="000000" w:themeColor="text1"/>
              </w:rPr>
              <w:t>60</w:t>
            </w:r>
            <w:r w:rsidRPr="00B146E4">
              <w:rPr>
                <w:rFonts w:eastAsia="標楷體"/>
                <w:color w:val="000000" w:themeColor="text1"/>
              </w:rPr>
              <w:t>人次。實際獎助申請學生有</w:t>
            </w:r>
            <w:r w:rsidRPr="00B146E4">
              <w:rPr>
                <w:rFonts w:eastAsia="標楷體"/>
                <w:color w:val="000000" w:themeColor="text1"/>
              </w:rPr>
              <w:t>79</w:t>
            </w:r>
            <w:r w:rsidRPr="00B146E4">
              <w:rPr>
                <w:rFonts w:eastAsia="標楷體"/>
                <w:color w:val="000000" w:themeColor="text1"/>
              </w:rPr>
              <w:t>人次。</w:t>
            </w:r>
          </w:p>
          <w:p w:rsidR="00482F8F" w:rsidRPr="00B146E4" w:rsidRDefault="00482F8F" w:rsidP="00B15A95">
            <w:pPr>
              <w:spacing w:line="320" w:lineRule="exact"/>
              <w:ind w:left="386" w:hangingChars="161" w:hanging="386"/>
              <w:jc w:val="both"/>
              <w:rPr>
                <w:rFonts w:eastAsia="標楷體"/>
                <w:color w:val="000000" w:themeColor="text1"/>
              </w:rPr>
            </w:pPr>
            <w:r w:rsidRPr="00B146E4">
              <w:rPr>
                <w:rFonts w:eastAsia="標楷體"/>
                <w:color w:val="000000" w:themeColor="text1"/>
              </w:rPr>
              <w:t>2-2</w:t>
            </w:r>
            <w:r w:rsidR="000A5101" w:rsidRPr="00B146E4">
              <w:rPr>
                <w:rFonts w:eastAsia="標楷體"/>
                <w:color w:val="000000" w:themeColor="text1"/>
              </w:rPr>
              <w:t>.</w:t>
            </w:r>
            <w:r w:rsidRPr="00B146E4">
              <w:rPr>
                <w:rFonts w:eastAsia="標楷體"/>
                <w:color w:val="000000" w:themeColor="text1"/>
              </w:rPr>
              <w:t>代轉申請校外財團、政府或私人設立之各項獎助學金每學年約</w:t>
            </w:r>
            <w:r w:rsidRPr="00B146E4">
              <w:rPr>
                <w:rFonts w:eastAsia="標楷體"/>
                <w:color w:val="000000" w:themeColor="text1"/>
              </w:rPr>
              <w:t>300</w:t>
            </w:r>
            <w:r w:rsidRPr="00B146E4">
              <w:rPr>
                <w:rFonts w:eastAsia="標楷體"/>
                <w:color w:val="000000" w:themeColor="text1"/>
              </w:rPr>
              <w:t>人次。</w:t>
            </w:r>
            <w:r w:rsidRPr="00B146E4">
              <w:rPr>
                <w:rFonts w:eastAsia="標楷體"/>
                <w:color w:val="000000" w:themeColor="text1"/>
                <w:szCs w:val="24"/>
              </w:rPr>
              <w:t>實際獲獎學生有</w:t>
            </w:r>
            <w:r w:rsidRPr="00B146E4">
              <w:rPr>
                <w:rFonts w:eastAsia="標楷體"/>
                <w:color w:val="000000" w:themeColor="text1"/>
                <w:szCs w:val="24"/>
              </w:rPr>
              <w:t>282</w:t>
            </w:r>
            <w:r w:rsidRPr="00B146E4">
              <w:rPr>
                <w:rFonts w:eastAsia="標楷體"/>
                <w:color w:val="000000" w:themeColor="text1"/>
                <w:szCs w:val="24"/>
              </w:rPr>
              <w:t>人次。</w:t>
            </w: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bCs/>
                <w:color w:val="000000" w:themeColor="text1"/>
                <w:szCs w:val="24"/>
              </w:rPr>
              <w:t>3.</w:t>
            </w:r>
            <w:r w:rsidRPr="00B146E4">
              <w:rPr>
                <w:rFonts w:eastAsia="標楷體"/>
                <w:bCs/>
                <w:color w:val="000000" w:themeColor="text1"/>
                <w:szCs w:val="24"/>
              </w:rPr>
              <w:t>學生</w:t>
            </w:r>
            <w:r w:rsidRPr="00B146E4">
              <w:rPr>
                <w:rFonts w:eastAsia="標楷體"/>
                <w:color w:val="000000" w:themeColor="text1"/>
                <w:szCs w:val="24"/>
              </w:rPr>
              <w:t>生活學習奬助金相</w:t>
            </w:r>
            <w:r w:rsidRPr="00B146E4">
              <w:rPr>
                <w:rFonts w:eastAsia="標楷體"/>
                <w:color w:val="000000" w:themeColor="text1"/>
                <w:szCs w:val="24"/>
              </w:rPr>
              <w:lastRenderedPageBreak/>
              <w:t>關</w:t>
            </w:r>
            <w:r w:rsidRPr="00B146E4">
              <w:rPr>
                <w:rFonts w:eastAsia="標楷體"/>
                <w:bCs/>
                <w:color w:val="000000" w:themeColor="text1"/>
                <w:szCs w:val="24"/>
              </w:rPr>
              <w:t>預算</w:t>
            </w:r>
            <w:r w:rsidRPr="00B146E4">
              <w:rPr>
                <w:rFonts w:eastAsia="標楷體"/>
                <w:color w:val="000000" w:themeColor="text1"/>
                <w:szCs w:val="24"/>
              </w:rPr>
              <w:t>金額發放執行率</w:t>
            </w:r>
            <w:r w:rsidRPr="00B146E4">
              <w:rPr>
                <w:rFonts w:eastAsia="標楷體"/>
                <w:color w:val="000000" w:themeColor="text1"/>
                <w:szCs w:val="24"/>
              </w:rPr>
              <w:t>100%</w:t>
            </w:r>
            <w:r w:rsidRPr="00B146E4">
              <w:rPr>
                <w:rFonts w:eastAsia="標楷體"/>
                <w:color w:val="000000" w:themeColor="text1"/>
                <w:szCs w:val="24"/>
              </w:rPr>
              <w:t>。實際發放執行率</w:t>
            </w:r>
            <w:r w:rsidRPr="00B146E4">
              <w:rPr>
                <w:rFonts w:eastAsia="標楷體"/>
                <w:color w:val="000000" w:themeColor="text1"/>
                <w:szCs w:val="24"/>
              </w:rPr>
              <w:t>99%</w:t>
            </w:r>
            <w:r w:rsidRPr="00B146E4">
              <w:rPr>
                <w:rFonts w:eastAsia="標楷體"/>
                <w:color w:val="000000" w:themeColor="text1"/>
                <w:szCs w:val="24"/>
              </w:rPr>
              <w:t>。</w:t>
            </w:r>
          </w:p>
          <w:p w:rsidR="00482F8F" w:rsidRPr="00B146E4" w:rsidRDefault="00482F8F" w:rsidP="00B15A95">
            <w:pPr>
              <w:spacing w:line="320" w:lineRule="atLeast"/>
              <w:ind w:left="204" w:hangingChars="85" w:hanging="204"/>
              <w:jc w:val="both"/>
              <w:rPr>
                <w:rFonts w:eastAsia="標楷體"/>
                <w:bCs/>
                <w:color w:val="000000" w:themeColor="text1"/>
                <w:szCs w:val="24"/>
              </w:rPr>
            </w:pPr>
            <w:r w:rsidRPr="00B146E4">
              <w:rPr>
                <w:rFonts w:eastAsia="標楷體"/>
                <w:bCs/>
                <w:color w:val="000000" w:themeColor="text1"/>
                <w:szCs w:val="24"/>
              </w:rPr>
              <w:t>4.</w:t>
            </w:r>
            <w:r w:rsidRPr="00B146E4">
              <w:rPr>
                <w:rFonts w:eastAsia="標楷體"/>
                <w:bCs/>
                <w:color w:val="000000" w:themeColor="text1"/>
                <w:szCs w:val="24"/>
              </w:rPr>
              <w:t>原民學生休退學低於</w:t>
            </w:r>
            <w:r w:rsidRPr="00B146E4">
              <w:rPr>
                <w:rFonts w:eastAsia="標楷體"/>
                <w:bCs/>
                <w:color w:val="000000" w:themeColor="text1"/>
                <w:szCs w:val="24"/>
              </w:rPr>
              <w:t>8%(</w:t>
            </w:r>
            <w:r w:rsidRPr="00B146E4">
              <w:rPr>
                <w:rFonts w:eastAsia="標楷體"/>
                <w:bCs/>
                <w:color w:val="000000" w:themeColor="text1"/>
                <w:szCs w:val="24"/>
              </w:rPr>
              <w:t>原民生為母數</w:t>
            </w:r>
            <w:r w:rsidRPr="00B146E4">
              <w:rPr>
                <w:rFonts w:eastAsia="標楷體"/>
                <w:bCs/>
                <w:color w:val="000000" w:themeColor="text1"/>
                <w:szCs w:val="24"/>
              </w:rPr>
              <w:t>)</w:t>
            </w:r>
            <w:r w:rsidRPr="00B146E4">
              <w:rPr>
                <w:rFonts w:eastAsia="標楷體"/>
                <w:bCs/>
                <w:color w:val="000000" w:themeColor="text1"/>
                <w:szCs w:val="24"/>
              </w:rPr>
              <w:t>實際休退學率</w:t>
            </w:r>
            <w:r w:rsidRPr="00B146E4">
              <w:rPr>
                <w:rFonts w:eastAsia="標楷體"/>
                <w:bCs/>
                <w:color w:val="000000" w:themeColor="text1"/>
                <w:szCs w:val="24"/>
              </w:rPr>
              <w:t>12.16%</w:t>
            </w:r>
            <w:r w:rsidRPr="00B146E4">
              <w:rPr>
                <w:rFonts w:eastAsia="標楷體"/>
                <w:bCs/>
                <w:color w:val="000000" w:themeColor="text1"/>
                <w:szCs w:val="24"/>
              </w:rPr>
              <w:t>。</w:t>
            </w:r>
          </w:p>
          <w:p w:rsidR="00AC100D" w:rsidRPr="00B146E4" w:rsidRDefault="00AC100D" w:rsidP="00482F8F">
            <w:pPr>
              <w:spacing w:line="320" w:lineRule="atLeast"/>
              <w:ind w:left="180" w:hangingChars="75" w:hanging="180"/>
              <w:jc w:val="both"/>
              <w:rPr>
                <w:rFonts w:eastAsia="標楷體"/>
                <w:bCs/>
                <w:color w:val="000000" w:themeColor="text1"/>
                <w:szCs w:val="24"/>
              </w:rPr>
            </w:pPr>
          </w:p>
          <w:p w:rsidR="00AC100D" w:rsidRPr="00B146E4" w:rsidRDefault="00AC100D" w:rsidP="00482F8F">
            <w:pPr>
              <w:spacing w:line="320" w:lineRule="atLeast"/>
              <w:ind w:left="180" w:hangingChars="75" w:hanging="180"/>
              <w:jc w:val="both"/>
              <w:rPr>
                <w:rFonts w:eastAsia="標楷體"/>
                <w:bCs/>
                <w:color w:val="000000" w:themeColor="text1"/>
                <w:szCs w:val="24"/>
              </w:rPr>
            </w:pPr>
          </w:p>
          <w:p w:rsidR="00AC100D" w:rsidRPr="00B146E4" w:rsidRDefault="00AC100D" w:rsidP="00482F8F">
            <w:pPr>
              <w:spacing w:line="320" w:lineRule="atLeast"/>
              <w:ind w:left="180" w:hangingChars="75" w:hanging="180"/>
              <w:jc w:val="both"/>
              <w:rPr>
                <w:rFonts w:eastAsia="標楷體"/>
                <w:bCs/>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bCs/>
                <w:color w:val="000000" w:themeColor="text1"/>
                <w:szCs w:val="24"/>
              </w:rPr>
              <w:t>5.</w:t>
            </w:r>
            <w:r w:rsidRPr="00B146E4">
              <w:rPr>
                <w:rFonts w:eastAsia="標楷體"/>
                <w:bCs/>
                <w:color w:val="000000" w:themeColor="text1"/>
                <w:szCs w:val="24"/>
              </w:rPr>
              <w:t>特殊教育學生輔導達</w:t>
            </w:r>
            <w:r w:rsidRPr="00B146E4">
              <w:rPr>
                <w:rFonts w:eastAsia="標楷體"/>
                <w:bCs/>
                <w:color w:val="000000" w:themeColor="text1"/>
                <w:szCs w:val="24"/>
              </w:rPr>
              <w:t>150</w:t>
            </w:r>
            <w:r w:rsidRPr="00B146E4">
              <w:rPr>
                <w:rFonts w:eastAsia="標楷體"/>
                <w:bCs/>
                <w:color w:val="000000" w:themeColor="text1"/>
                <w:szCs w:val="24"/>
              </w:rPr>
              <w:t>人次。實際輔導達</w:t>
            </w:r>
            <w:r w:rsidRPr="00B146E4">
              <w:rPr>
                <w:rFonts w:eastAsia="標楷體"/>
                <w:bCs/>
                <w:color w:val="000000" w:themeColor="text1"/>
                <w:szCs w:val="24"/>
              </w:rPr>
              <w:t>160</w:t>
            </w:r>
            <w:r w:rsidRPr="00B146E4">
              <w:rPr>
                <w:rFonts w:eastAsia="標楷體"/>
                <w:bCs/>
                <w:color w:val="000000" w:themeColor="text1"/>
                <w:szCs w:val="24"/>
              </w:rPr>
              <w:t>人次。</w:t>
            </w:r>
          </w:p>
        </w:tc>
        <w:tc>
          <w:tcPr>
            <w:tcW w:w="270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bCs/>
                <w:color w:val="000000" w:themeColor="text1"/>
                <w:szCs w:val="24"/>
              </w:rPr>
              <w:lastRenderedPageBreak/>
              <w:t>1.</w:t>
            </w:r>
            <w:r w:rsidRPr="00B146E4">
              <w:rPr>
                <w:rFonts w:eastAsia="標楷體"/>
                <w:bCs/>
                <w:color w:val="000000" w:themeColor="text1"/>
                <w:szCs w:val="24"/>
              </w:rPr>
              <w:t>紓</w:t>
            </w:r>
            <w:r w:rsidRPr="00B146E4">
              <w:rPr>
                <w:rFonts w:eastAsia="標楷體"/>
                <w:color w:val="000000" w:themeColor="text1"/>
                <w:szCs w:val="24"/>
              </w:rPr>
              <w:t>解經濟弱勢家庭即時繳交學雜費之壓力，讓學生可以安心就學。</w:t>
            </w: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D45B90" w:rsidRPr="00B146E4" w:rsidRDefault="00D45B90" w:rsidP="00482F8F">
            <w:pPr>
              <w:spacing w:line="320" w:lineRule="atLeast"/>
              <w:ind w:left="180" w:hangingChars="75" w:hanging="180"/>
              <w:jc w:val="both"/>
              <w:rPr>
                <w:rFonts w:eastAsia="標楷體"/>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szCs w:val="24"/>
              </w:rPr>
              <w:t>2.</w:t>
            </w:r>
            <w:r w:rsidRPr="00B146E4">
              <w:rPr>
                <w:rFonts w:eastAsia="標楷體"/>
                <w:bCs/>
                <w:color w:val="000000" w:themeColor="text1"/>
                <w:szCs w:val="24"/>
              </w:rPr>
              <w:t>協助發生緊急事故或家庭突遭變故學生渡過難關。</w:t>
            </w: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F826CD" w:rsidRPr="00B146E4" w:rsidRDefault="00F826CD" w:rsidP="00482F8F">
            <w:pPr>
              <w:spacing w:line="320" w:lineRule="atLeast"/>
              <w:ind w:left="180" w:hangingChars="75" w:hanging="180"/>
              <w:jc w:val="both"/>
              <w:rPr>
                <w:rFonts w:eastAsia="標楷體"/>
                <w:bCs/>
                <w:color w:val="000000" w:themeColor="text1"/>
                <w:szCs w:val="24"/>
              </w:rPr>
            </w:pPr>
          </w:p>
          <w:p w:rsidR="00F826CD" w:rsidRPr="00B146E4" w:rsidRDefault="00F826CD" w:rsidP="00482F8F">
            <w:pPr>
              <w:spacing w:line="320" w:lineRule="atLeast"/>
              <w:ind w:left="180" w:hangingChars="75" w:hanging="180"/>
              <w:jc w:val="both"/>
              <w:rPr>
                <w:rFonts w:eastAsia="標楷體"/>
                <w:bCs/>
                <w:color w:val="000000" w:themeColor="text1"/>
                <w:szCs w:val="24"/>
              </w:rPr>
            </w:pPr>
          </w:p>
          <w:p w:rsidR="00F826CD" w:rsidRPr="00B146E4" w:rsidRDefault="00F826CD" w:rsidP="00482F8F">
            <w:pPr>
              <w:spacing w:line="320" w:lineRule="atLeast"/>
              <w:ind w:left="180" w:hangingChars="75" w:hanging="180"/>
              <w:jc w:val="both"/>
              <w:rPr>
                <w:rFonts w:eastAsia="標楷體"/>
                <w:bCs/>
                <w:color w:val="000000" w:themeColor="text1"/>
                <w:szCs w:val="24"/>
              </w:rPr>
            </w:pPr>
          </w:p>
          <w:p w:rsidR="00482F8F" w:rsidRPr="00B146E4" w:rsidRDefault="00482F8F" w:rsidP="00482F8F">
            <w:pPr>
              <w:spacing w:line="320" w:lineRule="atLeast"/>
              <w:ind w:left="180" w:hangingChars="75" w:hanging="180"/>
              <w:jc w:val="both"/>
              <w:rPr>
                <w:rFonts w:eastAsia="標楷體"/>
                <w:bCs/>
                <w:color w:val="000000" w:themeColor="text1"/>
                <w:szCs w:val="24"/>
              </w:rPr>
            </w:pPr>
            <w:r w:rsidRPr="00B146E4">
              <w:rPr>
                <w:rFonts w:eastAsia="標楷體"/>
                <w:bCs/>
                <w:color w:val="000000" w:themeColor="text1"/>
                <w:szCs w:val="24"/>
              </w:rPr>
              <w:t>3.</w:t>
            </w:r>
            <w:r w:rsidRPr="00B146E4">
              <w:rPr>
                <w:rFonts w:eastAsia="標楷體"/>
                <w:bCs/>
                <w:color w:val="000000" w:themeColor="text1"/>
                <w:szCs w:val="24"/>
              </w:rPr>
              <w:t>養成學生獨立自主能</w:t>
            </w:r>
            <w:r w:rsidRPr="00B146E4">
              <w:rPr>
                <w:rFonts w:eastAsia="標楷體"/>
                <w:bCs/>
                <w:color w:val="000000" w:themeColor="text1"/>
                <w:szCs w:val="24"/>
              </w:rPr>
              <w:lastRenderedPageBreak/>
              <w:t>力，擴充學習生活領域，並順利就學。</w:t>
            </w:r>
          </w:p>
          <w:p w:rsidR="00D45B90" w:rsidRPr="00B146E4" w:rsidRDefault="00D45B90" w:rsidP="00482F8F">
            <w:pPr>
              <w:spacing w:line="320" w:lineRule="atLeast"/>
              <w:ind w:left="180" w:hangingChars="75" w:hanging="180"/>
              <w:jc w:val="both"/>
              <w:rPr>
                <w:rFonts w:eastAsia="標楷體"/>
                <w:bCs/>
                <w:color w:val="000000" w:themeColor="text1"/>
                <w:szCs w:val="24"/>
              </w:rPr>
            </w:pP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bCs/>
                <w:color w:val="000000" w:themeColor="text1"/>
                <w:szCs w:val="24"/>
              </w:rPr>
              <w:t>4.</w:t>
            </w:r>
            <w:r w:rsidRPr="00B146E4">
              <w:rPr>
                <w:rFonts w:eastAsia="標楷體"/>
                <w:bCs/>
                <w:color w:val="000000" w:themeColor="text1"/>
                <w:szCs w:val="24"/>
              </w:rPr>
              <w:t>培養弱勢學生自我肯定能力。</w:t>
            </w:r>
          </w:p>
        </w:tc>
        <w:tc>
          <w:tcPr>
            <w:tcW w:w="960" w:type="dxa"/>
            <w:tcMar>
              <w:left w:w="57" w:type="dxa"/>
              <w:right w:w="57"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Mar>
              <w:left w:w="57" w:type="dxa"/>
              <w:right w:w="57" w:type="dxa"/>
            </w:tcMar>
          </w:tcPr>
          <w:p w:rsidR="00482F8F" w:rsidRPr="00B146E4" w:rsidRDefault="00482F8F" w:rsidP="00AC100D">
            <w:pPr>
              <w:pBdr>
                <w:top w:val="nil"/>
                <w:left w:val="nil"/>
                <w:bottom w:val="nil"/>
                <w:right w:val="nil"/>
                <w:between w:val="nil"/>
              </w:pBdr>
              <w:spacing w:line="320" w:lineRule="atLeast"/>
              <w:ind w:left="211" w:hangingChars="88" w:hanging="211"/>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每學年辦理助學措施說明會，讓學生瞭解助學資訊與如何準備資料申請及注意事項。</w:t>
            </w: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AC100D" w:rsidRPr="00B146E4" w:rsidRDefault="00AC100D" w:rsidP="00482F8F">
            <w:pPr>
              <w:spacing w:line="320" w:lineRule="atLeast"/>
              <w:ind w:left="180" w:hangingChars="75" w:hanging="180"/>
              <w:jc w:val="both"/>
              <w:rPr>
                <w:rFonts w:eastAsia="標楷體"/>
                <w:color w:val="000000" w:themeColor="text1"/>
                <w:szCs w:val="24"/>
              </w:rPr>
            </w:pPr>
          </w:p>
          <w:p w:rsidR="00482F8F" w:rsidRPr="00B146E4" w:rsidRDefault="00482F8F" w:rsidP="00AC100D">
            <w:pPr>
              <w:spacing w:line="320" w:lineRule="atLeast"/>
              <w:ind w:left="211" w:hangingChars="88" w:hanging="211"/>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加強宣導校外獎學金各項資訊。</w:t>
            </w: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AC100D" w:rsidRPr="00B146E4" w:rsidRDefault="00AC100D" w:rsidP="00482F8F">
            <w:pPr>
              <w:spacing w:line="320" w:lineRule="atLeast"/>
              <w:ind w:left="180" w:hangingChars="75" w:hanging="180"/>
              <w:jc w:val="both"/>
              <w:rPr>
                <w:rFonts w:eastAsia="標楷體"/>
                <w:color w:val="000000" w:themeColor="text1"/>
              </w:rPr>
            </w:pPr>
          </w:p>
          <w:p w:rsidR="00482F8F" w:rsidRPr="00B146E4" w:rsidRDefault="00482F8F" w:rsidP="00AC100D">
            <w:pPr>
              <w:spacing w:line="320" w:lineRule="atLeast"/>
              <w:ind w:left="211" w:hangingChars="88" w:hanging="211"/>
              <w:jc w:val="both"/>
              <w:rPr>
                <w:rFonts w:eastAsia="標楷體"/>
                <w:color w:val="000000" w:themeColor="text1"/>
                <w:szCs w:val="24"/>
              </w:rPr>
            </w:pPr>
            <w:r w:rsidRPr="00B146E4">
              <w:rPr>
                <w:rFonts w:eastAsia="標楷體"/>
                <w:color w:val="000000" w:themeColor="text1"/>
              </w:rPr>
              <w:t>3.</w:t>
            </w:r>
            <w:r w:rsidRPr="00B146E4">
              <w:rPr>
                <w:rFonts w:eastAsia="標楷體"/>
                <w:color w:val="000000" w:themeColor="text1"/>
              </w:rPr>
              <w:t>持</w:t>
            </w:r>
            <w:r w:rsidRPr="00B146E4">
              <w:rPr>
                <w:rFonts w:eastAsia="標楷體"/>
                <w:color w:val="000000" w:themeColor="text1"/>
                <w:szCs w:val="24"/>
              </w:rPr>
              <w:t>續與生活輔導組合</w:t>
            </w:r>
            <w:r w:rsidRPr="00B146E4">
              <w:rPr>
                <w:rFonts w:eastAsia="標楷體"/>
                <w:color w:val="000000" w:themeColor="text1"/>
                <w:szCs w:val="24"/>
              </w:rPr>
              <w:lastRenderedPageBreak/>
              <w:t>作，強化原住民休退學學生基本資料及人數之掌握。</w:t>
            </w:r>
          </w:p>
          <w:p w:rsidR="00482F8F" w:rsidRPr="00B146E4" w:rsidRDefault="00482F8F" w:rsidP="00AC100D">
            <w:pPr>
              <w:spacing w:line="320" w:lineRule="atLeast"/>
              <w:ind w:left="211" w:hangingChars="88" w:hanging="211"/>
              <w:jc w:val="both"/>
              <w:rPr>
                <w:rFonts w:eastAsia="標楷體"/>
                <w:color w:val="000000" w:themeColor="text1"/>
              </w:rPr>
            </w:pPr>
            <w:r w:rsidRPr="00B146E4">
              <w:rPr>
                <w:rFonts w:eastAsia="標楷體"/>
                <w:color w:val="000000" w:themeColor="text1"/>
                <w:szCs w:val="24"/>
              </w:rPr>
              <w:t>4.</w:t>
            </w:r>
            <w:r w:rsidRPr="00B146E4">
              <w:rPr>
                <w:rFonts w:eastAsia="標楷體"/>
                <w:color w:val="000000" w:themeColor="text1"/>
                <w:szCs w:val="24"/>
              </w:rPr>
              <w:t>原資中心定期以電話主動關懷本校原民學生，期能儘早探知其休退學意向，以利及時提供需求與協助</w:t>
            </w:r>
            <w:r w:rsidRPr="00B146E4">
              <w:rPr>
                <w:rFonts w:eastAsia="標楷體"/>
                <w:color w:val="000000" w:themeColor="text1"/>
              </w:rPr>
              <w:t>，降低休退學人數。</w:t>
            </w:r>
          </w:p>
        </w:tc>
      </w:tr>
      <w:tr w:rsidR="00482F8F" w:rsidRPr="00B146E4" w:rsidTr="00822D4F">
        <w:tc>
          <w:tcPr>
            <w:tcW w:w="2668"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8.</w:t>
            </w:r>
            <w:r w:rsidRPr="00B146E4">
              <w:rPr>
                <w:rFonts w:eastAsia="標楷體"/>
                <w:color w:val="000000" w:themeColor="text1"/>
              </w:rPr>
              <w:t>培養優質品德情操，實踐「教育即生活」</w:t>
            </w: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color w:val="000000" w:themeColor="text1"/>
              </w:rPr>
            </w:pPr>
          </w:p>
          <w:p w:rsidR="00F826CD" w:rsidRPr="00B146E4" w:rsidRDefault="00F826CD" w:rsidP="00482F8F">
            <w:pPr>
              <w:spacing w:line="320" w:lineRule="atLeast"/>
              <w:ind w:left="180" w:hangingChars="75" w:hanging="180"/>
              <w:jc w:val="both"/>
              <w:rPr>
                <w:rFonts w:eastAsia="標楷體"/>
                <w:b/>
                <w:color w:val="000000" w:themeColor="text1"/>
              </w:rPr>
            </w:pPr>
            <w:r w:rsidRPr="00B146E4">
              <w:rPr>
                <w:rFonts w:eastAsia="標楷體"/>
                <w:color w:val="000000" w:themeColor="text1"/>
              </w:rPr>
              <w:lastRenderedPageBreak/>
              <w:t>8.</w:t>
            </w:r>
            <w:r w:rsidRPr="00B146E4">
              <w:rPr>
                <w:rFonts w:eastAsia="標楷體"/>
                <w:color w:val="000000" w:themeColor="text1"/>
              </w:rPr>
              <w:t>培養優質品德情操，實踐「教育即生活」</w:t>
            </w:r>
          </w:p>
        </w:tc>
        <w:tc>
          <w:tcPr>
            <w:tcW w:w="276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bCs/>
                <w:color w:val="000000" w:themeColor="text1"/>
                <w:szCs w:val="24"/>
              </w:rPr>
              <w:lastRenderedPageBreak/>
              <w:t>1.</w:t>
            </w:r>
            <w:r w:rsidRPr="00B146E4">
              <w:rPr>
                <w:rFonts w:eastAsia="標楷體"/>
                <w:color w:val="000000" w:themeColor="text1"/>
                <w:szCs w:val="24"/>
              </w:rPr>
              <w:t>品德教育活動</w:t>
            </w:r>
            <w:r w:rsidR="005D3E97" w:rsidRPr="00B146E4">
              <w:rPr>
                <w:rFonts w:eastAsia="標楷體"/>
                <w:color w:val="000000" w:themeColor="text1"/>
                <w:szCs w:val="24"/>
              </w:rPr>
              <w:t>。</w:t>
            </w:r>
          </w:p>
          <w:p w:rsidR="005D3E97" w:rsidRPr="00B146E4" w:rsidRDefault="005D3E97" w:rsidP="00482F8F">
            <w:pPr>
              <w:spacing w:line="320" w:lineRule="atLeast"/>
              <w:ind w:left="180" w:hangingChars="75" w:hanging="180"/>
              <w:jc w:val="both"/>
              <w:rPr>
                <w:rFonts w:eastAsia="標楷體"/>
                <w:color w:val="000000" w:themeColor="text1"/>
                <w:szCs w:val="24"/>
              </w:rPr>
            </w:pPr>
          </w:p>
          <w:p w:rsidR="005D3E97" w:rsidRPr="00B146E4" w:rsidRDefault="005D3E97" w:rsidP="00482F8F">
            <w:pPr>
              <w:spacing w:line="320" w:lineRule="atLeast"/>
              <w:ind w:left="180" w:hangingChars="75" w:hanging="180"/>
              <w:jc w:val="both"/>
              <w:rPr>
                <w:rFonts w:eastAsia="標楷體"/>
                <w:color w:val="000000" w:themeColor="text1"/>
                <w:szCs w:val="24"/>
              </w:rPr>
            </w:pPr>
          </w:p>
          <w:p w:rsidR="005D3E97" w:rsidRPr="00B146E4" w:rsidRDefault="005D3E97" w:rsidP="00482F8F">
            <w:pPr>
              <w:spacing w:line="320" w:lineRule="atLeast"/>
              <w:ind w:left="180" w:hangingChars="75" w:hanging="180"/>
              <w:jc w:val="both"/>
              <w:rPr>
                <w:rFonts w:eastAsia="標楷體"/>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482F8F" w:rsidRPr="00B146E4" w:rsidRDefault="00482F8F" w:rsidP="00482F8F">
            <w:pPr>
              <w:spacing w:line="320" w:lineRule="atLeast"/>
              <w:ind w:left="180" w:hangingChars="75" w:hanging="180"/>
              <w:jc w:val="both"/>
              <w:rPr>
                <w:rFonts w:eastAsia="標楷體"/>
                <w:bCs/>
                <w:color w:val="000000" w:themeColor="text1"/>
                <w:szCs w:val="24"/>
              </w:rPr>
            </w:pPr>
            <w:r w:rsidRPr="00B146E4">
              <w:rPr>
                <w:rFonts w:eastAsia="標楷體"/>
                <w:bCs/>
                <w:color w:val="000000" w:themeColor="text1"/>
                <w:szCs w:val="24"/>
              </w:rPr>
              <w:t>2.</w:t>
            </w:r>
            <w:r w:rsidRPr="00B146E4">
              <w:rPr>
                <w:rFonts w:eastAsia="標楷體"/>
                <w:color w:val="000000" w:themeColor="text1"/>
                <w:szCs w:val="24"/>
              </w:rPr>
              <w:t>租屋博覽會</w:t>
            </w:r>
            <w:r w:rsidRPr="00B146E4">
              <w:rPr>
                <w:rFonts w:eastAsia="標楷體"/>
                <w:bCs/>
                <w:color w:val="000000" w:themeColor="text1"/>
                <w:szCs w:val="24"/>
              </w:rPr>
              <w:t>。</w:t>
            </w: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482F8F" w:rsidRPr="00B146E4" w:rsidRDefault="009906AE" w:rsidP="009906AE">
            <w:pPr>
              <w:suppressAutoHyphens w:val="0"/>
              <w:autoSpaceDN/>
              <w:adjustRightInd w:val="0"/>
              <w:spacing w:line="320" w:lineRule="atLeast"/>
              <w:jc w:val="both"/>
              <w:rPr>
                <w:rFonts w:eastAsia="標楷體"/>
                <w:bCs/>
                <w:color w:val="000000" w:themeColor="text1"/>
              </w:rPr>
            </w:pPr>
            <w:r w:rsidRPr="00B146E4">
              <w:rPr>
                <w:rFonts w:eastAsia="標楷體"/>
                <w:color w:val="000000" w:themeColor="text1"/>
              </w:rPr>
              <w:t>3.</w:t>
            </w:r>
            <w:r w:rsidR="00482F8F" w:rsidRPr="00B146E4">
              <w:rPr>
                <w:rFonts w:eastAsia="標楷體"/>
                <w:color w:val="000000" w:themeColor="text1"/>
              </w:rPr>
              <w:t>反毒知能研習</w:t>
            </w:r>
            <w:r w:rsidR="00482F8F" w:rsidRPr="00B146E4">
              <w:rPr>
                <w:rFonts w:eastAsia="標楷體"/>
                <w:bCs/>
                <w:color w:val="000000" w:themeColor="text1"/>
              </w:rPr>
              <w:t>。</w:t>
            </w:r>
          </w:p>
          <w:p w:rsidR="005D3E97" w:rsidRPr="00B146E4" w:rsidRDefault="005D3E97" w:rsidP="005D3E97">
            <w:pPr>
              <w:spacing w:line="320" w:lineRule="atLeast"/>
              <w:jc w:val="both"/>
              <w:rPr>
                <w:rFonts w:eastAsia="標楷體"/>
                <w:bCs/>
                <w:color w:val="000000" w:themeColor="text1"/>
              </w:rPr>
            </w:pPr>
          </w:p>
          <w:p w:rsidR="005D3E97" w:rsidRPr="00B146E4" w:rsidRDefault="005D3E97" w:rsidP="005D3E97">
            <w:pPr>
              <w:spacing w:line="320" w:lineRule="atLeast"/>
              <w:jc w:val="both"/>
              <w:rPr>
                <w:rFonts w:eastAsia="標楷體"/>
                <w:bCs/>
                <w:color w:val="000000" w:themeColor="text1"/>
              </w:rPr>
            </w:pPr>
          </w:p>
          <w:p w:rsidR="005D3E97" w:rsidRPr="00B146E4" w:rsidRDefault="005D3E97" w:rsidP="005D3E97">
            <w:pPr>
              <w:spacing w:line="320" w:lineRule="atLeast"/>
              <w:jc w:val="both"/>
              <w:rPr>
                <w:rFonts w:eastAsia="標楷體"/>
                <w:bCs/>
                <w:color w:val="000000" w:themeColor="text1"/>
              </w:rPr>
            </w:pPr>
          </w:p>
          <w:p w:rsidR="005D3E97" w:rsidRPr="00B146E4" w:rsidRDefault="005D3E97" w:rsidP="005D3E97">
            <w:pPr>
              <w:spacing w:line="320" w:lineRule="atLeast"/>
              <w:jc w:val="both"/>
              <w:rPr>
                <w:rFonts w:eastAsia="標楷體"/>
                <w:bCs/>
                <w:color w:val="000000" w:themeColor="text1"/>
              </w:rPr>
            </w:pPr>
          </w:p>
          <w:p w:rsidR="005D3E97" w:rsidRPr="00B146E4" w:rsidRDefault="005D3E97" w:rsidP="005D3E97">
            <w:pPr>
              <w:spacing w:line="320" w:lineRule="atLeast"/>
              <w:jc w:val="both"/>
              <w:rPr>
                <w:rFonts w:eastAsia="標楷體"/>
                <w:bCs/>
                <w:color w:val="000000" w:themeColor="text1"/>
              </w:rPr>
            </w:pPr>
          </w:p>
          <w:p w:rsidR="005D3E97" w:rsidRPr="00B146E4" w:rsidRDefault="005D3E97" w:rsidP="005D3E97">
            <w:pPr>
              <w:spacing w:line="320" w:lineRule="atLeast"/>
              <w:jc w:val="both"/>
              <w:rPr>
                <w:rFonts w:eastAsia="標楷體"/>
                <w:bCs/>
                <w:color w:val="000000" w:themeColor="text1"/>
              </w:rPr>
            </w:pPr>
          </w:p>
          <w:p w:rsidR="005D3E97" w:rsidRPr="00B146E4" w:rsidRDefault="005D3E97" w:rsidP="005D3E97">
            <w:pPr>
              <w:spacing w:line="320" w:lineRule="atLeast"/>
              <w:jc w:val="both"/>
              <w:rPr>
                <w:rFonts w:eastAsia="標楷體"/>
                <w:bCs/>
                <w:color w:val="000000" w:themeColor="text1"/>
              </w:rPr>
            </w:pPr>
          </w:p>
          <w:p w:rsidR="005D3E97" w:rsidRPr="00B146E4" w:rsidRDefault="005D3E97" w:rsidP="005D3E97">
            <w:pPr>
              <w:spacing w:line="320" w:lineRule="atLeast"/>
              <w:jc w:val="both"/>
              <w:rPr>
                <w:rFonts w:eastAsia="標楷體"/>
                <w:bCs/>
                <w:color w:val="000000" w:themeColor="text1"/>
              </w:rPr>
            </w:pPr>
          </w:p>
          <w:p w:rsidR="005D3E97" w:rsidRPr="00B146E4" w:rsidRDefault="005D3E97" w:rsidP="005D3E97">
            <w:pPr>
              <w:spacing w:line="320" w:lineRule="atLeast"/>
              <w:jc w:val="both"/>
              <w:rPr>
                <w:rFonts w:eastAsia="標楷體"/>
                <w:bCs/>
                <w:color w:val="000000" w:themeColor="text1"/>
              </w:rPr>
            </w:pPr>
          </w:p>
          <w:p w:rsidR="00482F8F" w:rsidRPr="00B146E4" w:rsidRDefault="00482F8F" w:rsidP="00482F8F">
            <w:pPr>
              <w:spacing w:line="320" w:lineRule="atLeast"/>
              <w:ind w:left="180" w:hangingChars="75" w:hanging="180"/>
              <w:jc w:val="both"/>
              <w:rPr>
                <w:rFonts w:eastAsia="標楷體"/>
                <w:bCs/>
                <w:color w:val="000000" w:themeColor="text1"/>
                <w:szCs w:val="24"/>
              </w:rPr>
            </w:pPr>
            <w:r w:rsidRPr="00B146E4">
              <w:rPr>
                <w:rFonts w:eastAsia="標楷體"/>
                <w:bCs/>
                <w:color w:val="000000" w:themeColor="text1"/>
                <w:szCs w:val="24"/>
              </w:rPr>
              <w:t>4.</w:t>
            </w:r>
            <w:r w:rsidRPr="00B146E4">
              <w:rPr>
                <w:rFonts w:eastAsia="標楷體"/>
                <w:bCs/>
                <w:color w:val="000000" w:themeColor="text1"/>
                <w:szCs w:val="24"/>
              </w:rPr>
              <w:t>「宿舍羽球盃」邀請賽。</w:t>
            </w: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482F8F" w:rsidRPr="00B146E4" w:rsidRDefault="00482F8F" w:rsidP="00B15A95">
            <w:pPr>
              <w:suppressAutoHyphens w:val="0"/>
              <w:autoSpaceDN/>
              <w:adjustRightInd w:val="0"/>
              <w:spacing w:line="320" w:lineRule="atLeast"/>
              <w:jc w:val="both"/>
              <w:rPr>
                <w:rFonts w:eastAsia="標楷體"/>
                <w:bCs/>
                <w:color w:val="000000" w:themeColor="text1"/>
                <w:szCs w:val="24"/>
              </w:rPr>
            </w:pPr>
            <w:r w:rsidRPr="00B146E4">
              <w:rPr>
                <w:rFonts w:eastAsia="標楷體"/>
                <w:bCs/>
                <w:color w:val="000000" w:themeColor="text1"/>
                <w:szCs w:val="24"/>
              </w:rPr>
              <w:t>5.</w:t>
            </w:r>
            <w:r w:rsidRPr="00B15A95">
              <w:rPr>
                <w:rFonts w:eastAsia="標楷體"/>
                <w:color w:val="000000" w:themeColor="text1"/>
                <w:spacing w:val="-20"/>
              </w:rPr>
              <w:t>新生</w:t>
            </w:r>
            <w:r w:rsidRPr="00B15A95">
              <w:rPr>
                <w:rFonts w:eastAsia="標楷體"/>
                <w:bCs/>
                <w:color w:val="000000" w:themeColor="text1"/>
                <w:spacing w:val="-20"/>
                <w:szCs w:val="24"/>
              </w:rPr>
              <w:t>始業生活知能輔導。</w:t>
            </w:r>
          </w:p>
          <w:p w:rsidR="005D3E97" w:rsidRDefault="005D3E97" w:rsidP="00482F8F">
            <w:pPr>
              <w:spacing w:line="320" w:lineRule="atLeast"/>
              <w:ind w:left="180" w:hangingChars="75" w:hanging="180"/>
              <w:jc w:val="both"/>
              <w:rPr>
                <w:rFonts w:eastAsia="標楷體"/>
                <w:bCs/>
                <w:color w:val="000000" w:themeColor="text1"/>
                <w:szCs w:val="24"/>
              </w:rPr>
            </w:pPr>
          </w:p>
          <w:p w:rsidR="00B15A95" w:rsidRPr="00B146E4" w:rsidRDefault="00B15A95" w:rsidP="00482F8F">
            <w:pPr>
              <w:spacing w:line="320" w:lineRule="atLeast"/>
              <w:ind w:left="180" w:hangingChars="75" w:hanging="180"/>
              <w:jc w:val="both"/>
              <w:rPr>
                <w:rFonts w:eastAsia="標楷體"/>
                <w:bCs/>
                <w:color w:val="000000" w:themeColor="text1"/>
                <w:szCs w:val="24"/>
              </w:rPr>
            </w:pPr>
          </w:p>
          <w:p w:rsidR="005D3E97" w:rsidRPr="00B146E4" w:rsidRDefault="005D3E97" w:rsidP="00482F8F">
            <w:pPr>
              <w:spacing w:line="320" w:lineRule="atLeast"/>
              <w:ind w:left="180" w:hangingChars="75" w:hanging="180"/>
              <w:jc w:val="both"/>
              <w:rPr>
                <w:rFonts w:eastAsia="標楷體"/>
                <w:bCs/>
                <w:color w:val="000000" w:themeColor="text1"/>
                <w:szCs w:val="24"/>
              </w:rPr>
            </w:pPr>
          </w:p>
          <w:p w:rsidR="00482F8F" w:rsidRPr="00B146E4" w:rsidRDefault="00482F8F" w:rsidP="00B15A95">
            <w:pPr>
              <w:suppressAutoHyphens w:val="0"/>
              <w:autoSpaceDN/>
              <w:adjustRightInd w:val="0"/>
              <w:spacing w:line="320" w:lineRule="atLeast"/>
              <w:ind w:left="192" w:hangingChars="80" w:hanging="192"/>
              <w:jc w:val="both"/>
              <w:rPr>
                <w:rFonts w:eastAsia="標楷體"/>
                <w:color w:val="000000" w:themeColor="text1"/>
              </w:rPr>
            </w:pPr>
            <w:r w:rsidRPr="00B146E4">
              <w:rPr>
                <w:rFonts w:eastAsia="標楷體"/>
                <w:bCs/>
                <w:color w:val="000000" w:themeColor="text1"/>
                <w:szCs w:val="24"/>
              </w:rPr>
              <w:lastRenderedPageBreak/>
              <w:t>6.</w:t>
            </w:r>
            <w:r w:rsidRPr="00B146E4">
              <w:rPr>
                <w:rFonts w:eastAsia="標楷體"/>
                <w:bCs/>
                <w:color w:val="000000" w:themeColor="text1"/>
                <w:szCs w:val="24"/>
              </w:rPr>
              <w:t>學生生活安全講座</w:t>
            </w:r>
            <w:r w:rsidRPr="00B146E4">
              <w:rPr>
                <w:rFonts w:eastAsia="標楷體"/>
                <w:bCs/>
                <w:color w:val="000000" w:themeColor="text1"/>
                <w:szCs w:val="24"/>
              </w:rPr>
              <w:t>(</w:t>
            </w:r>
            <w:r w:rsidRPr="00B146E4">
              <w:rPr>
                <w:rFonts w:eastAsia="標楷體"/>
                <w:bCs/>
                <w:color w:val="000000" w:themeColor="text1"/>
                <w:szCs w:val="24"/>
              </w:rPr>
              <w:t>學生安全、反毒運動、反詐騙、反溺水、校外賃居安全、全民國防宣導活動</w:t>
            </w:r>
            <w:r w:rsidRPr="00B146E4">
              <w:rPr>
                <w:rFonts w:eastAsia="標楷體"/>
                <w:bCs/>
                <w:color w:val="000000" w:themeColor="text1"/>
                <w:szCs w:val="24"/>
              </w:rPr>
              <w:t xml:space="preserve">) </w:t>
            </w:r>
            <w:r w:rsidRPr="00B146E4">
              <w:rPr>
                <w:rFonts w:eastAsia="標楷體"/>
                <w:bCs/>
                <w:color w:val="000000" w:themeColor="text1"/>
                <w:szCs w:val="24"/>
              </w:rPr>
              <w:t>。</w:t>
            </w:r>
          </w:p>
        </w:tc>
        <w:tc>
          <w:tcPr>
            <w:tcW w:w="2700" w:type="dxa"/>
            <w:tcMar>
              <w:left w:w="57" w:type="dxa"/>
              <w:right w:w="57" w:type="dxa"/>
            </w:tcMar>
          </w:tcPr>
          <w:p w:rsidR="00482F8F" w:rsidRPr="00B146E4" w:rsidRDefault="00482F8F" w:rsidP="00DE0BF1">
            <w:pPr>
              <w:numPr>
                <w:ilvl w:val="0"/>
                <w:numId w:val="6"/>
              </w:num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辦理</w:t>
            </w:r>
            <w:r w:rsidRPr="00B146E4">
              <w:rPr>
                <w:rFonts w:eastAsia="標楷體"/>
                <w:color w:val="000000" w:themeColor="text1"/>
              </w:rPr>
              <w:t>1</w:t>
            </w:r>
            <w:r w:rsidRPr="00B146E4">
              <w:rPr>
                <w:rFonts w:eastAsia="標楷體"/>
                <w:color w:val="000000" w:themeColor="text1"/>
              </w:rPr>
              <w:t>場次</w:t>
            </w:r>
            <w:r w:rsidRPr="00B146E4">
              <w:rPr>
                <w:rFonts w:eastAsia="標楷體"/>
                <w:color w:val="000000" w:themeColor="text1"/>
              </w:rPr>
              <w:t>40</w:t>
            </w:r>
            <w:r w:rsidRPr="00B146E4">
              <w:rPr>
                <w:rFonts w:eastAsia="標楷體"/>
                <w:color w:val="000000" w:themeColor="text1"/>
              </w:rPr>
              <w:t>人次。滿意度達</w:t>
            </w:r>
            <w:r w:rsidRPr="00B146E4">
              <w:rPr>
                <w:rFonts w:eastAsia="標楷體"/>
                <w:color w:val="000000" w:themeColor="text1"/>
              </w:rPr>
              <w:t>4.0</w:t>
            </w:r>
            <w:r w:rsidRPr="00B146E4">
              <w:rPr>
                <w:rFonts w:eastAsia="標楷體"/>
                <w:color w:val="000000" w:themeColor="text1"/>
              </w:rPr>
              <w:t>。</w:t>
            </w:r>
            <w:r w:rsidRPr="00B146E4">
              <w:rPr>
                <w:rFonts w:eastAsia="標楷體"/>
                <w:color w:val="000000" w:themeColor="text1"/>
                <w:szCs w:val="24"/>
              </w:rPr>
              <w:t>實際辦理交通安全教育宣導</w:t>
            </w:r>
            <w:r w:rsidRPr="00B146E4">
              <w:rPr>
                <w:rFonts w:eastAsia="標楷體"/>
                <w:color w:val="000000" w:themeColor="text1"/>
                <w:szCs w:val="24"/>
              </w:rPr>
              <w:t>1</w:t>
            </w:r>
            <w:r w:rsidRPr="00B146E4">
              <w:rPr>
                <w:rFonts w:eastAsia="標楷體"/>
                <w:color w:val="000000" w:themeColor="text1"/>
                <w:szCs w:val="24"/>
              </w:rPr>
              <w:t>場次</w:t>
            </w:r>
            <w:r w:rsidRPr="00B146E4">
              <w:rPr>
                <w:rFonts w:eastAsia="標楷體"/>
                <w:color w:val="000000" w:themeColor="text1"/>
                <w:szCs w:val="24"/>
              </w:rPr>
              <w:t>120</w:t>
            </w:r>
            <w:r w:rsidRPr="00B146E4">
              <w:rPr>
                <w:rFonts w:eastAsia="標楷體"/>
                <w:color w:val="000000" w:themeColor="text1"/>
                <w:szCs w:val="24"/>
              </w:rPr>
              <w:t>人，參加滿意度達</w:t>
            </w:r>
            <w:r w:rsidRPr="00B146E4">
              <w:rPr>
                <w:rFonts w:eastAsia="標楷體"/>
                <w:color w:val="000000" w:themeColor="text1"/>
                <w:szCs w:val="24"/>
              </w:rPr>
              <w:t>4.96</w:t>
            </w:r>
            <w:r w:rsidRPr="00B146E4">
              <w:rPr>
                <w:rFonts w:eastAsia="標楷體"/>
                <w:color w:val="000000" w:themeColor="text1"/>
                <w:szCs w:val="24"/>
              </w:rPr>
              <w:t>。</w:t>
            </w:r>
          </w:p>
          <w:p w:rsidR="00482F8F" w:rsidRPr="00B146E4" w:rsidRDefault="00482F8F" w:rsidP="00DE0BF1">
            <w:pPr>
              <w:numPr>
                <w:ilvl w:val="0"/>
                <w:numId w:val="6"/>
              </w:num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辦理</w:t>
            </w:r>
            <w:r w:rsidRPr="00B146E4">
              <w:rPr>
                <w:rFonts w:eastAsia="標楷體"/>
                <w:color w:val="000000" w:themeColor="text1"/>
              </w:rPr>
              <w:t>1</w:t>
            </w:r>
            <w:r w:rsidRPr="00B146E4">
              <w:rPr>
                <w:rFonts w:eastAsia="標楷體"/>
                <w:color w:val="000000" w:themeColor="text1"/>
              </w:rPr>
              <w:t>場次</w:t>
            </w:r>
            <w:r w:rsidRPr="00B146E4">
              <w:rPr>
                <w:rFonts w:eastAsia="標楷體"/>
                <w:color w:val="000000" w:themeColor="text1"/>
              </w:rPr>
              <w:t>1,000</w:t>
            </w:r>
            <w:r w:rsidRPr="00B146E4">
              <w:rPr>
                <w:rFonts w:eastAsia="標楷體"/>
                <w:color w:val="000000" w:themeColor="text1"/>
              </w:rPr>
              <w:t>人次，滿意度達</w:t>
            </w:r>
            <w:r w:rsidRPr="00B146E4">
              <w:rPr>
                <w:rFonts w:eastAsia="標楷體"/>
                <w:color w:val="000000" w:themeColor="text1"/>
              </w:rPr>
              <w:t>4.0</w:t>
            </w:r>
            <w:r w:rsidRPr="00B146E4">
              <w:rPr>
                <w:rFonts w:eastAsia="標楷體"/>
                <w:color w:val="000000" w:themeColor="text1"/>
              </w:rPr>
              <w:t>。</w:t>
            </w:r>
            <w:r w:rsidRPr="00B146E4">
              <w:rPr>
                <w:rFonts w:eastAsia="標楷體"/>
                <w:color w:val="000000" w:themeColor="text1"/>
                <w:szCs w:val="24"/>
              </w:rPr>
              <w:t>實際辦理</w:t>
            </w:r>
            <w:r w:rsidRPr="00B146E4">
              <w:rPr>
                <w:rFonts w:eastAsia="標楷體"/>
                <w:color w:val="000000" w:themeColor="text1"/>
                <w:szCs w:val="24"/>
              </w:rPr>
              <w:t>3</w:t>
            </w:r>
            <w:r w:rsidRPr="00B146E4">
              <w:rPr>
                <w:rFonts w:eastAsia="標楷體"/>
                <w:color w:val="000000" w:themeColor="text1"/>
                <w:szCs w:val="24"/>
              </w:rPr>
              <w:t>場次，有</w:t>
            </w:r>
            <w:r w:rsidRPr="00B146E4">
              <w:rPr>
                <w:rFonts w:eastAsia="標楷體"/>
                <w:color w:val="000000" w:themeColor="text1"/>
                <w:szCs w:val="24"/>
              </w:rPr>
              <w:t>1,012</w:t>
            </w:r>
            <w:r w:rsidRPr="00B146E4">
              <w:rPr>
                <w:rFonts w:eastAsia="標楷體"/>
                <w:color w:val="000000" w:themeColor="text1"/>
                <w:szCs w:val="24"/>
              </w:rPr>
              <w:t>人次參加滿意度達</w:t>
            </w:r>
            <w:r w:rsidRPr="00B146E4">
              <w:rPr>
                <w:rFonts w:eastAsia="標楷體"/>
                <w:color w:val="000000" w:themeColor="text1"/>
                <w:szCs w:val="24"/>
              </w:rPr>
              <w:t>4.5</w:t>
            </w:r>
            <w:r w:rsidRPr="00B146E4">
              <w:rPr>
                <w:rFonts w:eastAsia="標楷體"/>
                <w:color w:val="000000" w:themeColor="text1"/>
                <w:szCs w:val="24"/>
              </w:rPr>
              <w:t>。</w:t>
            </w: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rPr>
            </w:pPr>
          </w:p>
          <w:p w:rsidR="00482F8F" w:rsidRPr="00B146E4" w:rsidRDefault="00482F8F" w:rsidP="00DE0BF1">
            <w:pPr>
              <w:numPr>
                <w:ilvl w:val="0"/>
                <w:numId w:val="6"/>
              </w:num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辦理</w:t>
            </w:r>
            <w:r w:rsidRPr="00B146E4">
              <w:rPr>
                <w:rFonts w:eastAsia="標楷體"/>
                <w:color w:val="000000" w:themeColor="text1"/>
              </w:rPr>
              <w:t>1</w:t>
            </w:r>
            <w:r w:rsidRPr="00B146E4">
              <w:rPr>
                <w:rFonts w:eastAsia="標楷體"/>
                <w:color w:val="000000" w:themeColor="text1"/>
              </w:rPr>
              <w:t>場次活動</w:t>
            </w:r>
            <w:r w:rsidRPr="00B146E4">
              <w:rPr>
                <w:rFonts w:eastAsia="標楷體"/>
                <w:color w:val="000000" w:themeColor="text1"/>
              </w:rPr>
              <w:t>40</w:t>
            </w:r>
            <w:r w:rsidRPr="00B146E4">
              <w:rPr>
                <w:rFonts w:eastAsia="標楷體"/>
                <w:color w:val="000000" w:themeColor="text1"/>
              </w:rPr>
              <w:t>人次，滿意度達</w:t>
            </w:r>
            <w:r w:rsidRPr="00B146E4">
              <w:rPr>
                <w:rFonts w:eastAsia="標楷體"/>
                <w:color w:val="000000" w:themeColor="text1"/>
              </w:rPr>
              <w:t>4.0</w:t>
            </w:r>
            <w:r w:rsidRPr="00B146E4">
              <w:rPr>
                <w:rFonts w:eastAsia="標楷體"/>
                <w:color w:val="000000" w:themeColor="text1"/>
              </w:rPr>
              <w:t>。</w:t>
            </w:r>
            <w:r w:rsidRPr="00B146E4">
              <w:rPr>
                <w:rFonts w:eastAsia="標楷體"/>
                <w:color w:val="000000" w:themeColor="text1"/>
                <w:szCs w:val="24"/>
              </w:rPr>
              <w:t>實際因疫情影響而停辦。</w:t>
            </w: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szCs w:val="24"/>
              </w:rPr>
            </w:pPr>
          </w:p>
          <w:p w:rsidR="005D3E97" w:rsidRPr="00B146E4" w:rsidRDefault="005D3E97" w:rsidP="005D3E97">
            <w:pPr>
              <w:suppressAutoHyphens w:val="0"/>
              <w:autoSpaceDN/>
              <w:adjustRightInd w:val="0"/>
              <w:spacing w:line="320" w:lineRule="atLeast"/>
              <w:jc w:val="both"/>
              <w:rPr>
                <w:rFonts w:eastAsia="標楷體"/>
                <w:color w:val="000000" w:themeColor="text1"/>
              </w:rPr>
            </w:pPr>
          </w:p>
          <w:p w:rsidR="00482F8F" w:rsidRPr="00B146E4" w:rsidRDefault="00482F8F" w:rsidP="00DE0BF1">
            <w:pPr>
              <w:numPr>
                <w:ilvl w:val="0"/>
                <w:numId w:val="6"/>
              </w:num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辦理</w:t>
            </w:r>
            <w:r w:rsidRPr="00B146E4">
              <w:rPr>
                <w:rFonts w:eastAsia="標楷體"/>
                <w:color w:val="000000" w:themeColor="text1"/>
              </w:rPr>
              <w:t>1</w:t>
            </w:r>
            <w:r w:rsidRPr="00B146E4">
              <w:rPr>
                <w:rFonts w:eastAsia="標楷體"/>
                <w:color w:val="000000" w:themeColor="text1"/>
              </w:rPr>
              <w:t>場次</w:t>
            </w:r>
            <w:r w:rsidRPr="00B146E4">
              <w:rPr>
                <w:rFonts w:eastAsia="標楷體"/>
                <w:color w:val="000000" w:themeColor="text1"/>
              </w:rPr>
              <w:t>150</w:t>
            </w:r>
            <w:r w:rsidRPr="00B146E4">
              <w:rPr>
                <w:rFonts w:eastAsia="標楷體"/>
                <w:color w:val="000000" w:themeColor="text1"/>
              </w:rPr>
              <w:t>人，滿意度達</w:t>
            </w:r>
            <w:r w:rsidRPr="00B146E4">
              <w:rPr>
                <w:rFonts w:eastAsia="標楷體"/>
                <w:color w:val="000000" w:themeColor="text1"/>
              </w:rPr>
              <w:t>4.0</w:t>
            </w:r>
            <w:r w:rsidRPr="00B146E4">
              <w:rPr>
                <w:rFonts w:eastAsia="標楷體"/>
                <w:color w:val="000000" w:themeColor="text1"/>
              </w:rPr>
              <w:t>。</w:t>
            </w:r>
            <w:r w:rsidRPr="00B146E4">
              <w:rPr>
                <w:rFonts w:eastAsia="標楷體"/>
                <w:color w:val="000000" w:themeColor="text1"/>
                <w:szCs w:val="24"/>
              </w:rPr>
              <w:t>實際因疫情影響而停辦。</w:t>
            </w:r>
          </w:p>
          <w:p w:rsidR="00482F8F" w:rsidRPr="00B146E4" w:rsidRDefault="00482F8F" w:rsidP="00DE0BF1">
            <w:pPr>
              <w:numPr>
                <w:ilvl w:val="0"/>
                <w:numId w:val="6"/>
              </w:num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辦理</w:t>
            </w:r>
            <w:r w:rsidRPr="00B146E4">
              <w:rPr>
                <w:rFonts w:eastAsia="標楷體"/>
                <w:color w:val="000000" w:themeColor="text1"/>
              </w:rPr>
              <w:t>1</w:t>
            </w:r>
            <w:r w:rsidRPr="00B146E4">
              <w:rPr>
                <w:rFonts w:eastAsia="標楷體"/>
                <w:color w:val="000000" w:themeColor="text1"/>
              </w:rPr>
              <w:t>場，預計約</w:t>
            </w:r>
            <w:r w:rsidRPr="00B146E4">
              <w:rPr>
                <w:rFonts w:eastAsia="標楷體"/>
                <w:color w:val="000000" w:themeColor="text1"/>
              </w:rPr>
              <w:t>2,000</w:t>
            </w:r>
            <w:r w:rsidRPr="00B146E4">
              <w:rPr>
                <w:rFonts w:eastAsia="標楷體"/>
                <w:color w:val="000000" w:themeColor="text1"/>
              </w:rPr>
              <w:t>位新生參與。實際辦理</w:t>
            </w:r>
            <w:r w:rsidRPr="00B146E4">
              <w:rPr>
                <w:rFonts w:eastAsia="標楷體"/>
                <w:color w:val="000000" w:themeColor="text1"/>
              </w:rPr>
              <w:t>1</w:t>
            </w:r>
            <w:r w:rsidRPr="00B146E4">
              <w:rPr>
                <w:rFonts w:eastAsia="標楷體"/>
                <w:color w:val="000000" w:themeColor="text1"/>
              </w:rPr>
              <w:t>場，參與學生合計約</w:t>
            </w:r>
            <w:r w:rsidRPr="00B146E4">
              <w:rPr>
                <w:rFonts w:eastAsia="標楷體"/>
                <w:color w:val="000000" w:themeColor="text1"/>
              </w:rPr>
              <w:t>2,000</w:t>
            </w:r>
            <w:r w:rsidRPr="00B146E4">
              <w:rPr>
                <w:rFonts w:eastAsia="標楷體"/>
                <w:color w:val="000000" w:themeColor="text1"/>
              </w:rPr>
              <w:t>員。</w:t>
            </w:r>
          </w:p>
          <w:p w:rsidR="00482F8F" w:rsidRPr="00B146E4" w:rsidRDefault="00482F8F" w:rsidP="00DE0BF1">
            <w:pPr>
              <w:numPr>
                <w:ilvl w:val="0"/>
                <w:numId w:val="6"/>
              </w:num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lastRenderedPageBreak/>
              <w:t>辦理</w:t>
            </w:r>
            <w:r w:rsidRPr="00B146E4">
              <w:rPr>
                <w:rFonts w:eastAsia="標楷體"/>
                <w:color w:val="000000" w:themeColor="text1"/>
              </w:rPr>
              <w:t>6</w:t>
            </w:r>
            <w:r w:rsidRPr="00B146E4">
              <w:rPr>
                <w:rFonts w:eastAsia="標楷體"/>
                <w:color w:val="000000" w:themeColor="text1"/>
              </w:rPr>
              <w:t>場</w:t>
            </w:r>
            <w:r w:rsidRPr="00B146E4">
              <w:rPr>
                <w:rFonts w:eastAsia="標楷體"/>
                <w:color w:val="000000" w:themeColor="text1"/>
              </w:rPr>
              <w:t>(3</w:t>
            </w:r>
            <w:r w:rsidRPr="00B146E4">
              <w:rPr>
                <w:rFonts w:eastAsia="標楷體"/>
                <w:color w:val="000000" w:themeColor="text1"/>
              </w:rPr>
              <w:t>校區各</w:t>
            </w:r>
            <w:r w:rsidRPr="00B146E4">
              <w:rPr>
                <w:rFonts w:eastAsia="標楷體"/>
                <w:color w:val="000000" w:themeColor="text1"/>
              </w:rPr>
              <w:t>2</w:t>
            </w:r>
            <w:r w:rsidRPr="00B146E4">
              <w:rPr>
                <w:rFonts w:eastAsia="標楷體"/>
                <w:color w:val="000000" w:themeColor="text1"/>
              </w:rPr>
              <w:t>場</w:t>
            </w:r>
            <w:r w:rsidRPr="00B146E4">
              <w:rPr>
                <w:rFonts w:eastAsia="標楷體"/>
                <w:color w:val="000000" w:themeColor="text1"/>
              </w:rPr>
              <w:t>)</w:t>
            </w:r>
            <w:r w:rsidRPr="00B146E4">
              <w:rPr>
                <w:rFonts w:eastAsia="標楷體"/>
                <w:color w:val="000000" w:themeColor="text1"/>
              </w:rPr>
              <w:t>每場預計</w:t>
            </w:r>
            <w:r w:rsidRPr="00B146E4">
              <w:rPr>
                <w:rFonts w:eastAsia="標楷體"/>
                <w:color w:val="000000" w:themeColor="text1"/>
              </w:rPr>
              <w:t>2,000</w:t>
            </w:r>
            <w:r w:rsidRPr="00B146E4">
              <w:rPr>
                <w:rFonts w:eastAsia="標楷體"/>
                <w:color w:val="000000" w:themeColor="text1"/>
              </w:rPr>
              <w:t>人參與。實際辦理</w:t>
            </w:r>
            <w:r w:rsidRPr="00B146E4">
              <w:rPr>
                <w:rFonts w:eastAsia="標楷體"/>
                <w:color w:val="000000" w:themeColor="text1"/>
              </w:rPr>
              <w:t>3</w:t>
            </w:r>
            <w:r w:rsidRPr="00B146E4">
              <w:rPr>
                <w:rFonts w:eastAsia="標楷體"/>
                <w:color w:val="000000" w:themeColor="text1"/>
              </w:rPr>
              <w:t>場</w:t>
            </w:r>
            <w:r w:rsidRPr="00B146E4">
              <w:rPr>
                <w:rFonts w:eastAsia="標楷體"/>
                <w:color w:val="000000" w:themeColor="text1"/>
              </w:rPr>
              <w:t>(</w:t>
            </w:r>
            <w:r w:rsidRPr="00B146E4">
              <w:rPr>
                <w:rFonts w:eastAsia="標楷體"/>
                <w:color w:val="000000" w:themeColor="text1"/>
              </w:rPr>
              <w:t>各校區</w:t>
            </w:r>
            <w:r w:rsidRPr="00B146E4">
              <w:rPr>
                <w:rFonts w:eastAsia="標楷體"/>
                <w:color w:val="000000" w:themeColor="text1"/>
              </w:rPr>
              <w:t>1</w:t>
            </w:r>
            <w:r w:rsidRPr="00B146E4">
              <w:rPr>
                <w:rFonts w:eastAsia="標楷體"/>
                <w:color w:val="000000" w:themeColor="text1"/>
              </w:rPr>
              <w:t>場</w:t>
            </w:r>
            <w:r w:rsidRPr="00B146E4">
              <w:rPr>
                <w:rFonts w:eastAsia="標楷體"/>
                <w:color w:val="000000" w:themeColor="text1"/>
              </w:rPr>
              <w:t>)</w:t>
            </w:r>
            <w:r w:rsidRPr="00B146E4">
              <w:rPr>
                <w:rFonts w:eastAsia="標楷體"/>
                <w:color w:val="000000" w:themeColor="text1"/>
              </w:rPr>
              <w:t>，計</w:t>
            </w:r>
            <w:r w:rsidRPr="00B146E4">
              <w:rPr>
                <w:rFonts w:eastAsia="標楷體"/>
                <w:color w:val="000000" w:themeColor="text1"/>
              </w:rPr>
              <w:t>1,280</w:t>
            </w:r>
            <w:r w:rsidRPr="00B146E4">
              <w:rPr>
                <w:rFonts w:eastAsia="標楷體"/>
                <w:color w:val="000000" w:themeColor="text1"/>
              </w:rPr>
              <w:t>人參與。</w:t>
            </w:r>
          </w:p>
        </w:tc>
        <w:tc>
          <w:tcPr>
            <w:tcW w:w="2700" w:type="dxa"/>
            <w:tcMar>
              <w:left w:w="57" w:type="dxa"/>
              <w:right w:w="57" w:type="dxa"/>
            </w:tcMar>
          </w:tcPr>
          <w:p w:rsidR="00482F8F" w:rsidRPr="00B146E4" w:rsidRDefault="00482F8F" w:rsidP="00482F8F">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深化品德內涵，孕育具備有品德、富教養、重感恩、懂法治、尊人之現代公民素養。</w:t>
            </w:r>
          </w:p>
          <w:p w:rsidR="005D3E97" w:rsidRPr="00B146E4" w:rsidRDefault="005D3E97" w:rsidP="00482F8F">
            <w:pPr>
              <w:spacing w:line="320" w:lineRule="atLeast"/>
              <w:ind w:left="180" w:hangingChars="75" w:hanging="180"/>
              <w:jc w:val="both"/>
              <w:rPr>
                <w:rFonts w:eastAsia="標楷體"/>
                <w:color w:val="000000" w:themeColor="text1"/>
                <w:szCs w:val="24"/>
              </w:rPr>
            </w:pPr>
          </w:p>
          <w:p w:rsidR="00482F8F" w:rsidRPr="00B146E4" w:rsidRDefault="00482F8F" w:rsidP="00AC100D">
            <w:pPr>
              <w:wordWrap w:val="0"/>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pacing w:val="-4"/>
                <w:szCs w:val="24"/>
              </w:rPr>
              <w:t>以校訓「誠樸、力行、創新、服務」為總目標，在「誠樸」、「力行」及「服務」前提下，藉著一系列「品德教育」深耕活動，持續推動校訓；藉由多元化講座之學習，融合品德活動之推廣，實踐「教</w:t>
            </w:r>
            <w:r w:rsidRPr="00B146E4">
              <w:rPr>
                <w:rFonts w:eastAsia="標楷體"/>
                <w:color w:val="000000" w:themeColor="text1"/>
                <w:spacing w:val="-4"/>
                <w:szCs w:val="24"/>
              </w:rPr>
              <w:lastRenderedPageBreak/>
              <w:t>育即生活」，並透過</w:t>
            </w:r>
            <w:r w:rsidRPr="00B146E4">
              <w:rPr>
                <w:rFonts w:eastAsia="標楷體"/>
                <w:color w:val="000000" w:themeColor="text1"/>
                <w:spacing w:val="-4"/>
                <w:szCs w:val="24"/>
              </w:rPr>
              <w:t>6E</w:t>
            </w:r>
            <w:r w:rsidRPr="00B146E4">
              <w:rPr>
                <w:rFonts w:eastAsia="標楷體"/>
                <w:color w:val="000000" w:themeColor="text1"/>
                <w:spacing w:val="-4"/>
                <w:szCs w:val="24"/>
              </w:rPr>
              <w:t>典範學習</w:t>
            </w:r>
            <w:r w:rsidRPr="00B146E4">
              <w:rPr>
                <w:rFonts w:eastAsia="標楷體"/>
                <w:color w:val="000000" w:themeColor="text1"/>
                <w:spacing w:val="-4"/>
                <w:szCs w:val="24"/>
              </w:rPr>
              <w:t>(Example)</w:t>
            </w:r>
            <w:r w:rsidRPr="00B146E4">
              <w:rPr>
                <w:rFonts w:eastAsia="標楷體"/>
                <w:color w:val="000000" w:themeColor="text1"/>
                <w:spacing w:val="-4"/>
                <w:szCs w:val="24"/>
              </w:rPr>
              <w:t>、啟發思辨</w:t>
            </w:r>
            <w:r w:rsidRPr="00B146E4">
              <w:rPr>
                <w:rFonts w:eastAsia="標楷體"/>
                <w:color w:val="000000" w:themeColor="text1"/>
                <w:spacing w:val="-4"/>
                <w:szCs w:val="24"/>
              </w:rPr>
              <w:t>(Explanation)</w:t>
            </w:r>
            <w:r w:rsidRPr="00B146E4">
              <w:rPr>
                <w:rFonts w:eastAsia="標楷體"/>
                <w:color w:val="000000" w:themeColor="text1"/>
                <w:spacing w:val="-4"/>
                <w:szCs w:val="24"/>
              </w:rPr>
              <w:t>、勸勉激勵</w:t>
            </w:r>
            <w:r w:rsidRPr="00B146E4">
              <w:rPr>
                <w:rFonts w:eastAsia="標楷體"/>
                <w:color w:val="000000" w:themeColor="text1"/>
                <w:spacing w:val="-4"/>
                <w:szCs w:val="24"/>
              </w:rPr>
              <w:t>(Exhortation)</w:t>
            </w:r>
            <w:r w:rsidRPr="00B146E4">
              <w:rPr>
                <w:rFonts w:eastAsia="標楷體"/>
                <w:color w:val="000000" w:themeColor="text1"/>
                <w:spacing w:val="-4"/>
                <w:szCs w:val="24"/>
              </w:rPr>
              <w:t>、環境形塑</w:t>
            </w:r>
            <w:r w:rsidRPr="00B146E4">
              <w:rPr>
                <w:rFonts w:eastAsia="標楷體"/>
                <w:color w:val="000000" w:themeColor="text1"/>
                <w:spacing w:val="-4"/>
                <w:szCs w:val="24"/>
              </w:rPr>
              <w:t>(Environment)</w:t>
            </w:r>
            <w:r w:rsidRPr="00B146E4">
              <w:rPr>
                <w:rFonts w:eastAsia="標楷體"/>
                <w:color w:val="000000" w:themeColor="text1"/>
                <w:spacing w:val="-4"/>
                <w:szCs w:val="24"/>
              </w:rPr>
              <w:t>、體驗反思</w:t>
            </w:r>
            <w:r w:rsidRPr="00B146E4">
              <w:rPr>
                <w:rFonts w:eastAsia="標楷體"/>
                <w:color w:val="000000" w:themeColor="text1"/>
                <w:spacing w:val="-4"/>
                <w:szCs w:val="24"/>
              </w:rPr>
              <w:t>(Experience)</w:t>
            </w:r>
            <w:r w:rsidRPr="00B146E4">
              <w:rPr>
                <w:rFonts w:eastAsia="標楷體"/>
                <w:color w:val="000000" w:themeColor="text1"/>
                <w:spacing w:val="-4"/>
                <w:szCs w:val="24"/>
              </w:rPr>
              <w:t>與正向期許</w:t>
            </w:r>
            <w:r w:rsidRPr="00B146E4">
              <w:rPr>
                <w:rFonts w:eastAsia="標楷體"/>
                <w:color w:val="000000" w:themeColor="text1"/>
                <w:spacing w:val="-4"/>
                <w:szCs w:val="24"/>
              </w:rPr>
              <w:t>(Expectation)</w:t>
            </w:r>
            <w:r w:rsidRPr="00B146E4">
              <w:rPr>
                <w:rFonts w:eastAsia="標楷體"/>
                <w:color w:val="000000" w:themeColor="text1"/>
                <w:spacing w:val="-4"/>
                <w:szCs w:val="24"/>
              </w:rPr>
              <w:t>賡續推動品德教育。</w:t>
            </w:r>
          </w:p>
          <w:p w:rsidR="00482F8F" w:rsidRPr="00B146E4" w:rsidRDefault="00482F8F" w:rsidP="00482F8F">
            <w:pPr>
              <w:spacing w:line="320" w:lineRule="atLeast"/>
              <w:ind w:left="180" w:hangingChars="75" w:hanging="18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透過</w:t>
            </w:r>
            <w:r w:rsidRPr="00B146E4">
              <w:rPr>
                <w:rFonts w:eastAsia="標楷體"/>
                <w:color w:val="000000" w:themeColor="text1"/>
              </w:rPr>
              <w:t>6E</w:t>
            </w:r>
            <w:r w:rsidRPr="00B146E4">
              <w:rPr>
                <w:rFonts w:eastAsia="標楷體"/>
                <w:color w:val="000000" w:themeColor="text1"/>
              </w:rPr>
              <w:t>典範學習推動品德教育，由點連成線，由線連成面，進而推己及人。期盼全校師生落實校訓精神，成為擁有專業知識技能外，也孕育能誠敬待人、行善關懷、懂法治、熱愛生命之現代公民，創造人生價值曲線。</w:t>
            </w:r>
          </w:p>
        </w:tc>
        <w:tc>
          <w:tcPr>
            <w:tcW w:w="960" w:type="dxa"/>
            <w:tcMar>
              <w:left w:w="57" w:type="dxa"/>
              <w:right w:w="57"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Mar>
              <w:left w:w="57" w:type="dxa"/>
              <w:right w:w="57" w:type="dxa"/>
            </w:tcMar>
          </w:tcPr>
          <w:p w:rsidR="00482F8F" w:rsidRPr="00B146E4" w:rsidRDefault="00482F8F" w:rsidP="00482F8F">
            <w:pPr>
              <w:spacing w:line="320" w:lineRule="atLeast"/>
              <w:rPr>
                <w:rFonts w:eastAsia="標楷體"/>
                <w:color w:val="000000" w:themeColor="text1"/>
              </w:rPr>
            </w:pPr>
          </w:p>
        </w:tc>
      </w:tr>
    </w:tbl>
    <w:p w:rsidR="00BC10FD" w:rsidRPr="00B146E4" w:rsidRDefault="00BC10FD">
      <w:pPr>
        <w:rPr>
          <w:rFonts w:eastAsia="標楷體"/>
          <w:color w:val="000000" w:themeColor="text1"/>
        </w:rPr>
        <w:sectPr w:rsidR="00BC10FD" w:rsidRPr="00B146E4" w:rsidSect="00C474B6">
          <w:footerReference w:type="default" r:id="rId10"/>
          <w:pgSz w:w="16840" w:h="11907" w:orient="landscape"/>
          <w:pgMar w:top="1134" w:right="1134" w:bottom="1134" w:left="1134" w:header="851" w:footer="850" w:gutter="0"/>
          <w:cols w:space="720"/>
        </w:sectPr>
      </w:pPr>
    </w:p>
    <w:p w:rsidR="00520A39" w:rsidRPr="00B146E4" w:rsidRDefault="00C33458" w:rsidP="00832D6F">
      <w:pPr>
        <w:pStyle w:val="03"/>
        <w:spacing w:line="240" w:lineRule="atLeast"/>
        <w:jc w:val="both"/>
        <w:outlineLvl w:val="1"/>
        <w:rPr>
          <w:color w:val="000000" w:themeColor="text1"/>
        </w:rPr>
      </w:pPr>
      <w:bookmarkStart w:id="13" w:name="_Toc50984537"/>
      <w:bookmarkStart w:id="14" w:name="_Toc51743218"/>
      <w:r w:rsidRPr="00B146E4">
        <w:rPr>
          <w:color w:val="000000" w:themeColor="text1"/>
        </w:rPr>
        <w:lastRenderedPageBreak/>
        <w:t>總務處</w:t>
      </w:r>
      <w:bookmarkEnd w:id="13"/>
      <w:bookmarkEnd w:id="14"/>
    </w:p>
    <w:tbl>
      <w:tblPr>
        <w:tblW w:w="14650" w:type="dxa"/>
        <w:tblInd w:w="20" w:type="dxa"/>
        <w:tblLayout w:type="fixed"/>
        <w:tblCellMar>
          <w:left w:w="10" w:type="dxa"/>
          <w:right w:w="10" w:type="dxa"/>
        </w:tblCellMar>
        <w:tblLook w:val="04A0" w:firstRow="1" w:lastRow="0" w:firstColumn="1" w:lastColumn="0" w:noHBand="0" w:noVBand="1"/>
      </w:tblPr>
      <w:tblGrid>
        <w:gridCol w:w="2649"/>
        <w:gridCol w:w="2761"/>
        <w:gridCol w:w="2695"/>
        <w:gridCol w:w="2705"/>
        <w:gridCol w:w="960"/>
        <w:gridCol w:w="2880"/>
      </w:tblGrid>
      <w:tr w:rsidR="00520A39" w:rsidRPr="00B146E4" w:rsidTr="00EE7DE2">
        <w:trPr>
          <w:tblHeader/>
        </w:trPr>
        <w:tc>
          <w:tcPr>
            <w:tcW w:w="264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exact"/>
              <w:jc w:val="center"/>
              <w:rPr>
                <w:rFonts w:eastAsia="標楷體"/>
                <w:color w:val="000000" w:themeColor="text1"/>
              </w:rPr>
            </w:pPr>
            <w:r w:rsidRPr="00B146E4">
              <w:rPr>
                <w:rFonts w:eastAsia="標楷體"/>
                <w:b/>
                <w:color w:val="000000" w:themeColor="text1"/>
                <w:sz w:val="28"/>
                <w:szCs w:val="28"/>
              </w:rPr>
              <w:t>工作重點</w:t>
            </w:r>
            <w:r w:rsidRPr="00B146E4">
              <w:rPr>
                <w:rFonts w:eastAsia="標楷體"/>
                <w:b/>
                <w:color w:val="000000" w:themeColor="text1"/>
                <w:sz w:val="28"/>
                <w:szCs w:val="28"/>
              </w:rPr>
              <w:t>/</w:t>
            </w:r>
            <w:r w:rsidRPr="00B146E4">
              <w:rPr>
                <w:rFonts w:eastAsia="標楷體"/>
                <w:b/>
                <w:color w:val="000000" w:themeColor="text1"/>
                <w:sz w:val="28"/>
                <w:szCs w:val="28"/>
              </w:rPr>
              <w:t>績效構面</w:t>
            </w:r>
          </w:p>
        </w:tc>
        <w:tc>
          <w:tcPr>
            <w:tcW w:w="276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exact"/>
              <w:jc w:val="center"/>
              <w:rPr>
                <w:rFonts w:eastAsia="標楷體"/>
                <w:color w:val="000000" w:themeColor="text1"/>
              </w:rPr>
            </w:pPr>
            <w:r w:rsidRPr="00B146E4">
              <w:rPr>
                <w:rFonts w:eastAsia="標楷體"/>
                <w:b/>
                <w:color w:val="000000" w:themeColor="text1"/>
                <w:sz w:val="28"/>
                <w:szCs w:val="28"/>
              </w:rPr>
              <w:t>對應之工作項目</w:t>
            </w:r>
          </w:p>
        </w:tc>
        <w:tc>
          <w:tcPr>
            <w:tcW w:w="269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exact"/>
              <w:jc w:val="center"/>
              <w:rPr>
                <w:rFonts w:eastAsia="標楷體"/>
                <w:color w:val="000000" w:themeColor="text1"/>
              </w:rPr>
            </w:pPr>
            <w:r w:rsidRPr="00B146E4">
              <w:rPr>
                <w:rFonts w:eastAsia="標楷體"/>
                <w:b/>
                <w:color w:val="000000" w:themeColor="text1"/>
                <w:sz w:val="28"/>
                <w:szCs w:val="28"/>
              </w:rPr>
              <w:t>量化績效指標</w:t>
            </w:r>
          </w:p>
          <w:p w:rsidR="00520A39" w:rsidRPr="00B146E4" w:rsidRDefault="00C33458">
            <w:pPr>
              <w:spacing w:line="320" w:lineRule="exact"/>
              <w:jc w:val="center"/>
              <w:rPr>
                <w:rFonts w:eastAsia="標楷體"/>
                <w:color w:val="000000" w:themeColor="text1"/>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70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exact"/>
              <w:jc w:val="center"/>
              <w:rPr>
                <w:rFonts w:eastAsia="標楷體"/>
                <w:color w:val="000000" w:themeColor="text1"/>
              </w:rPr>
            </w:pPr>
            <w:r w:rsidRPr="00B146E4">
              <w:rPr>
                <w:rFonts w:eastAsia="標楷體"/>
                <w:b/>
                <w:color w:val="000000" w:themeColor="text1"/>
                <w:spacing w:val="-8"/>
                <w:sz w:val="28"/>
                <w:szCs w:val="28"/>
              </w:rPr>
              <w:t>質化績效指標</w:t>
            </w:r>
          </w:p>
          <w:p w:rsidR="00520A39" w:rsidRPr="00B146E4" w:rsidRDefault="00C33458">
            <w:pPr>
              <w:spacing w:line="320" w:lineRule="exact"/>
              <w:jc w:val="center"/>
              <w:rPr>
                <w:rFonts w:eastAsia="標楷體"/>
                <w:color w:val="000000" w:themeColor="text1"/>
              </w:rPr>
            </w:pPr>
            <w:r w:rsidRPr="00B146E4">
              <w:rPr>
                <w:rFonts w:eastAsia="標楷體"/>
                <w:b/>
                <w:color w:val="000000" w:themeColor="text1"/>
                <w:spacing w:val="-8"/>
                <w:sz w:val="28"/>
                <w:szCs w:val="28"/>
              </w:rPr>
              <w:t>(</w:t>
            </w:r>
            <w:r w:rsidRPr="00B146E4">
              <w:rPr>
                <w:rFonts w:eastAsia="標楷體"/>
                <w:b/>
                <w:color w:val="000000" w:themeColor="text1"/>
                <w:spacing w:val="-8"/>
                <w:sz w:val="28"/>
                <w:szCs w:val="28"/>
              </w:rPr>
              <w:t>含目標值與實際值</w:t>
            </w:r>
            <w:r w:rsidRPr="00B146E4">
              <w:rPr>
                <w:rFonts w:eastAsia="標楷體"/>
                <w:b/>
                <w:color w:val="000000" w:themeColor="text1"/>
                <w:spacing w:val="-8"/>
                <w:sz w:val="28"/>
                <w:szCs w:val="28"/>
              </w:rPr>
              <w:t>)</w:t>
            </w:r>
          </w:p>
        </w:tc>
        <w:tc>
          <w:tcPr>
            <w:tcW w:w="96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exact"/>
              <w:jc w:val="center"/>
              <w:rPr>
                <w:rFonts w:eastAsia="標楷體"/>
                <w:color w:val="000000" w:themeColor="text1"/>
              </w:rPr>
            </w:pPr>
            <w:r w:rsidRPr="00B146E4">
              <w:rPr>
                <w:rFonts w:eastAsia="標楷體"/>
                <w:b/>
                <w:color w:val="000000" w:themeColor="text1"/>
                <w:sz w:val="28"/>
                <w:szCs w:val="28"/>
              </w:rPr>
              <w:t>自評</w:t>
            </w:r>
          </w:p>
        </w:tc>
        <w:tc>
          <w:tcPr>
            <w:tcW w:w="288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exact"/>
              <w:jc w:val="center"/>
              <w:rPr>
                <w:rFonts w:eastAsia="標楷體"/>
                <w:color w:val="000000" w:themeColor="text1"/>
              </w:rPr>
            </w:pPr>
            <w:r w:rsidRPr="00B146E4">
              <w:rPr>
                <w:rFonts w:eastAsia="標楷體"/>
                <w:b/>
                <w:color w:val="000000" w:themeColor="text1"/>
                <w:sz w:val="28"/>
                <w:szCs w:val="28"/>
              </w:rPr>
              <w:t>改進做法</w:t>
            </w:r>
          </w:p>
        </w:tc>
      </w:tr>
      <w:tr w:rsidR="00482F8F" w:rsidRPr="00B146E4" w:rsidTr="00845058">
        <w:trPr>
          <w:trHeight w:val="2962"/>
        </w:trPr>
        <w:tc>
          <w:tcPr>
            <w:tcW w:w="2649"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9906AE">
            <w:pPr>
              <w:spacing w:line="320" w:lineRule="atLeast"/>
              <w:jc w:val="both"/>
              <w:rPr>
                <w:rFonts w:eastAsia="標楷體"/>
                <w:color w:val="000000" w:themeColor="text1"/>
                <w:szCs w:val="24"/>
              </w:rPr>
            </w:pPr>
            <w:r w:rsidRPr="00B146E4">
              <w:rPr>
                <w:rFonts w:eastAsia="標楷體"/>
                <w:color w:val="000000" w:themeColor="text1"/>
                <w:szCs w:val="24"/>
              </w:rPr>
              <w:t>建立完善之文書檔案管理</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6C31A9">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迅速及確實執行公文總收文及總發文。</w:t>
            </w:r>
          </w:p>
          <w:p w:rsidR="00482F8F" w:rsidRPr="00B146E4" w:rsidRDefault="00482F8F" w:rsidP="00482F8F">
            <w:pPr>
              <w:spacing w:line="320" w:lineRule="atLeast"/>
              <w:ind w:left="223" w:hangingChars="93" w:hanging="223"/>
              <w:jc w:val="both"/>
              <w:rPr>
                <w:rFonts w:eastAsia="標楷體"/>
                <w:color w:val="000000" w:themeColor="text1"/>
                <w:szCs w:val="24"/>
              </w:rPr>
            </w:pP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6C31A9">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1.108</w:t>
            </w:r>
            <w:r w:rsidRPr="00B146E4">
              <w:rPr>
                <w:rFonts w:eastAsia="標楷體"/>
                <w:color w:val="000000" w:themeColor="text1"/>
                <w:szCs w:val="24"/>
              </w:rPr>
              <w:t>學年度全校總收文共計</w:t>
            </w:r>
            <w:r w:rsidRPr="00B146E4">
              <w:rPr>
                <w:rFonts w:eastAsia="標楷體"/>
                <w:color w:val="000000" w:themeColor="text1"/>
                <w:szCs w:val="24"/>
              </w:rPr>
              <w:t>1</w:t>
            </w:r>
            <w:r w:rsidRPr="00B146E4">
              <w:rPr>
                <w:rFonts w:eastAsia="標楷體"/>
                <w:color w:val="000000" w:themeColor="text1"/>
                <w:szCs w:val="24"/>
              </w:rPr>
              <w:t>萬</w:t>
            </w:r>
            <w:r w:rsidRPr="00B146E4">
              <w:rPr>
                <w:rFonts w:eastAsia="標楷體"/>
                <w:color w:val="000000" w:themeColor="text1"/>
                <w:szCs w:val="24"/>
              </w:rPr>
              <w:t>4</w:t>
            </w:r>
            <w:r w:rsidR="006C31A9" w:rsidRPr="00B146E4">
              <w:rPr>
                <w:rFonts w:eastAsia="標楷體"/>
                <w:color w:val="000000" w:themeColor="text1"/>
              </w:rPr>
              <w:t>,</w:t>
            </w:r>
            <w:r w:rsidRPr="00B146E4">
              <w:rPr>
                <w:rFonts w:eastAsia="標楷體"/>
                <w:color w:val="000000" w:themeColor="text1"/>
                <w:szCs w:val="24"/>
              </w:rPr>
              <w:t>208</w:t>
            </w:r>
            <w:r w:rsidRPr="00B146E4">
              <w:rPr>
                <w:rFonts w:eastAsia="標楷體"/>
                <w:color w:val="000000" w:themeColor="text1"/>
                <w:szCs w:val="24"/>
              </w:rPr>
              <w:t>件、實際電子收文</w:t>
            </w:r>
            <w:r w:rsidRPr="00B146E4">
              <w:rPr>
                <w:rFonts w:eastAsia="標楷體"/>
                <w:color w:val="000000" w:themeColor="text1"/>
                <w:szCs w:val="24"/>
              </w:rPr>
              <w:t>1</w:t>
            </w:r>
            <w:r w:rsidRPr="00B146E4">
              <w:rPr>
                <w:rFonts w:eastAsia="標楷體"/>
                <w:color w:val="000000" w:themeColor="text1"/>
                <w:szCs w:val="24"/>
              </w:rPr>
              <w:t>萬</w:t>
            </w:r>
            <w:r w:rsidRPr="00B146E4">
              <w:rPr>
                <w:rFonts w:eastAsia="標楷體"/>
                <w:color w:val="000000" w:themeColor="text1"/>
                <w:szCs w:val="24"/>
              </w:rPr>
              <w:t>1497</w:t>
            </w:r>
            <w:r w:rsidRPr="00B146E4">
              <w:rPr>
                <w:rFonts w:eastAsia="標楷體"/>
                <w:color w:val="000000" w:themeColor="text1"/>
                <w:szCs w:val="24"/>
              </w:rPr>
              <w:t>件、紙本收文</w:t>
            </w:r>
            <w:r w:rsidRPr="00B146E4">
              <w:rPr>
                <w:rFonts w:eastAsia="標楷體"/>
                <w:color w:val="000000" w:themeColor="text1"/>
                <w:szCs w:val="24"/>
              </w:rPr>
              <w:t>2</w:t>
            </w:r>
            <w:r w:rsidR="006C31A9" w:rsidRPr="00B146E4">
              <w:rPr>
                <w:rFonts w:eastAsia="標楷體"/>
                <w:color w:val="000000" w:themeColor="text1"/>
              </w:rPr>
              <w:t>,</w:t>
            </w:r>
            <w:r w:rsidRPr="00B146E4">
              <w:rPr>
                <w:rFonts w:eastAsia="標楷體"/>
                <w:color w:val="000000" w:themeColor="text1"/>
                <w:szCs w:val="24"/>
              </w:rPr>
              <w:t>711</w:t>
            </w:r>
            <w:r w:rsidRPr="00B146E4">
              <w:rPr>
                <w:rFonts w:eastAsia="標楷體"/>
                <w:color w:val="000000" w:themeColor="text1"/>
                <w:szCs w:val="24"/>
              </w:rPr>
              <w:t>件，電子收文效益</w:t>
            </w:r>
            <w:r w:rsidRPr="00B146E4">
              <w:rPr>
                <w:rFonts w:eastAsia="標楷體"/>
                <w:color w:val="000000" w:themeColor="text1"/>
                <w:szCs w:val="24"/>
              </w:rPr>
              <w:t>81</w:t>
            </w:r>
            <w:r w:rsidRPr="00B146E4">
              <w:rPr>
                <w:rFonts w:eastAsia="標楷體"/>
                <w:color w:val="000000" w:themeColor="text1"/>
                <w:szCs w:val="24"/>
              </w:rPr>
              <w:fldChar w:fldCharType="begin"/>
            </w:r>
            <w:r w:rsidRPr="00B146E4">
              <w:rPr>
                <w:rFonts w:eastAsia="標楷體"/>
                <w:color w:val="000000" w:themeColor="text1"/>
                <w:szCs w:val="24"/>
              </w:rPr>
              <w:instrText xml:space="preserve"> =AVERAGE(ABOVE) </w:instrText>
            </w:r>
            <w:r w:rsidRPr="00B146E4">
              <w:rPr>
                <w:rFonts w:eastAsia="標楷體"/>
                <w:color w:val="000000" w:themeColor="text1"/>
                <w:szCs w:val="24"/>
              </w:rPr>
              <w:fldChar w:fldCharType="end"/>
            </w:r>
            <w:r w:rsidRPr="00B146E4">
              <w:rPr>
                <w:rFonts w:eastAsia="標楷體"/>
                <w:color w:val="000000" w:themeColor="text1"/>
                <w:szCs w:val="24"/>
              </w:rPr>
              <w:t>％。</w:t>
            </w:r>
          </w:p>
          <w:p w:rsidR="00482F8F" w:rsidRPr="00B146E4" w:rsidRDefault="00482F8F" w:rsidP="006C31A9">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2.108</w:t>
            </w:r>
            <w:r w:rsidRPr="00B146E4">
              <w:rPr>
                <w:rFonts w:eastAsia="標楷體"/>
                <w:color w:val="000000" w:themeColor="text1"/>
                <w:szCs w:val="24"/>
              </w:rPr>
              <w:t>學年度全校總發文共計</w:t>
            </w:r>
            <w:r w:rsidRPr="00B146E4">
              <w:rPr>
                <w:rFonts w:eastAsia="標楷體"/>
                <w:color w:val="000000" w:themeColor="text1"/>
                <w:szCs w:val="24"/>
              </w:rPr>
              <w:t>6</w:t>
            </w:r>
            <w:r w:rsidR="006C31A9" w:rsidRPr="00B146E4">
              <w:rPr>
                <w:rFonts w:eastAsia="標楷體"/>
                <w:color w:val="000000" w:themeColor="text1"/>
              </w:rPr>
              <w:t>,</w:t>
            </w:r>
            <w:r w:rsidRPr="00B146E4">
              <w:rPr>
                <w:rFonts w:eastAsia="標楷體"/>
                <w:color w:val="000000" w:themeColor="text1"/>
                <w:szCs w:val="24"/>
              </w:rPr>
              <w:t>525</w:t>
            </w:r>
            <w:r w:rsidRPr="00B146E4">
              <w:rPr>
                <w:rFonts w:eastAsia="標楷體"/>
                <w:color w:val="000000" w:themeColor="text1"/>
                <w:szCs w:val="24"/>
              </w:rPr>
              <w:t>件、實際電子發文</w:t>
            </w:r>
            <w:r w:rsidRPr="00B146E4">
              <w:rPr>
                <w:rFonts w:eastAsia="標楷體"/>
                <w:color w:val="000000" w:themeColor="text1"/>
                <w:szCs w:val="24"/>
              </w:rPr>
              <w:t>6</w:t>
            </w:r>
            <w:r w:rsidR="006C31A9" w:rsidRPr="00B146E4">
              <w:rPr>
                <w:rFonts w:eastAsia="標楷體"/>
                <w:color w:val="000000" w:themeColor="text1"/>
              </w:rPr>
              <w:t>,</w:t>
            </w:r>
            <w:r w:rsidRPr="00B146E4">
              <w:rPr>
                <w:rFonts w:eastAsia="標楷體"/>
                <w:color w:val="000000" w:themeColor="text1"/>
                <w:szCs w:val="24"/>
              </w:rPr>
              <w:t>344</w:t>
            </w:r>
            <w:r w:rsidRPr="00B146E4">
              <w:rPr>
                <w:rFonts w:eastAsia="標楷體"/>
                <w:color w:val="000000" w:themeColor="text1"/>
                <w:szCs w:val="24"/>
              </w:rPr>
              <w:t>件、紙本發文</w:t>
            </w:r>
            <w:r w:rsidRPr="00B146E4">
              <w:rPr>
                <w:rFonts w:eastAsia="標楷體"/>
                <w:color w:val="000000" w:themeColor="text1"/>
                <w:szCs w:val="24"/>
              </w:rPr>
              <w:t>181</w:t>
            </w:r>
            <w:r w:rsidRPr="00B146E4">
              <w:rPr>
                <w:rFonts w:eastAsia="標楷體"/>
                <w:color w:val="000000" w:themeColor="text1"/>
                <w:szCs w:val="24"/>
              </w:rPr>
              <w:t>件，電子發文效益</w:t>
            </w:r>
            <w:r w:rsidRPr="00B146E4">
              <w:rPr>
                <w:rFonts w:eastAsia="標楷體"/>
                <w:color w:val="000000" w:themeColor="text1"/>
                <w:szCs w:val="24"/>
              </w:rPr>
              <w:t>97</w:t>
            </w:r>
            <w:r w:rsidRPr="00B146E4">
              <w:rPr>
                <w:rFonts w:eastAsia="標楷體"/>
                <w:color w:val="000000" w:themeColor="text1"/>
                <w:szCs w:val="24"/>
              </w:rPr>
              <w:t>％。</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r w:rsidRPr="00B146E4">
              <w:rPr>
                <w:rFonts w:eastAsia="標楷體"/>
                <w:color w:val="000000" w:themeColor="text1"/>
              </w:rPr>
              <w:t>加速公文收發速度，提升行政效率。</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w:t>
            </w:r>
            <w:r w:rsidR="00F826CD" w:rsidRPr="00B146E4">
              <w:rPr>
                <w:rFonts w:ascii="標楷體" w:eastAsia="標楷體" w:hAnsi="標楷體"/>
                <w:color w:val="000000" w:themeColor="text1"/>
              </w:rPr>
              <w:t xml:space="preserve"> </w:t>
            </w:r>
            <w:r w:rsidRPr="00B146E4">
              <w:rPr>
                <w:rFonts w:ascii="標楷體" w:eastAsia="標楷體" w:hAnsi="標楷體"/>
                <w:color w:val="000000" w:themeColor="text1"/>
              </w:rPr>
              <w:t>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w:t>
            </w:r>
            <w:r w:rsidR="00F826CD" w:rsidRPr="00B146E4">
              <w:rPr>
                <w:rFonts w:ascii="標楷體" w:eastAsia="標楷體" w:hAnsi="標楷體"/>
                <w:color w:val="000000" w:themeColor="text1"/>
              </w:rPr>
              <w:t xml:space="preserve"> </w:t>
            </w:r>
            <w:r w:rsidRPr="00B146E4">
              <w:rPr>
                <w:rFonts w:ascii="標楷體" w:eastAsia="標楷體" w:hAnsi="標楷體"/>
                <w:color w:val="000000" w:themeColor="text1"/>
              </w:rPr>
              <w:t>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p>
        </w:tc>
      </w:tr>
      <w:tr w:rsidR="00482F8F" w:rsidRPr="00B146E4" w:rsidTr="00EE7DE2">
        <w:trPr>
          <w:trHeight w:val="1368"/>
        </w:trPr>
        <w:tc>
          <w:tcPr>
            <w:tcW w:w="264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widowControl/>
              <w:spacing w:line="320" w:lineRule="atLeas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B15A95">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清查</w:t>
            </w:r>
            <w:r w:rsidRPr="00B146E4">
              <w:rPr>
                <w:rFonts w:eastAsia="標楷體"/>
                <w:color w:val="000000" w:themeColor="text1"/>
                <w:szCs w:val="24"/>
              </w:rPr>
              <w:t>108</w:t>
            </w:r>
            <w:r w:rsidRPr="00B146E4">
              <w:rPr>
                <w:rFonts w:eastAsia="標楷體"/>
                <w:color w:val="000000" w:themeColor="text1"/>
                <w:szCs w:val="24"/>
              </w:rPr>
              <w:t>年以前機密檔案及</w:t>
            </w:r>
            <w:r w:rsidRPr="00B146E4">
              <w:rPr>
                <w:rFonts w:eastAsia="標楷體"/>
                <w:color w:val="000000" w:themeColor="text1"/>
                <w:szCs w:val="24"/>
              </w:rPr>
              <w:t>108</w:t>
            </w:r>
            <w:r w:rsidRPr="00B146E4">
              <w:rPr>
                <w:rFonts w:eastAsia="標楷體"/>
                <w:color w:val="000000" w:themeColor="text1"/>
                <w:szCs w:val="24"/>
              </w:rPr>
              <w:t>學年度現行檔案。</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B15A95">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完成辦理</w:t>
            </w:r>
            <w:r w:rsidRPr="00B146E4">
              <w:rPr>
                <w:rFonts w:eastAsia="標楷體"/>
                <w:color w:val="000000" w:themeColor="text1"/>
                <w:szCs w:val="24"/>
              </w:rPr>
              <w:t>108</w:t>
            </w:r>
            <w:r w:rsidRPr="00B146E4">
              <w:rPr>
                <w:rFonts w:eastAsia="標楷體"/>
                <w:color w:val="000000" w:themeColor="text1"/>
                <w:szCs w:val="24"/>
              </w:rPr>
              <w:t>年以前逾保密期限檔案清查</w:t>
            </w:r>
            <w:r w:rsidRPr="00B146E4">
              <w:rPr>
                <w:rFonts w:eastAsia="標楷體"/>
                <w:color w:val="000000" w:themeColor="text1"/>
                <w:szCs w:val="24"/>
              </w:rPr>
              <w:t>68</w:t>
            </w:r>
            <w:r w:rsidRPr="00B146E4">
              <w:rPr>
                <w:rFonts w:eastAsia="標楷體"/>
                <w:color w:val="000000" w:themeColor="text1"/>
                <w:szCs w:val="24"/>
              </w:rPr>
              <w:t>件及解降密作業。現行檔案作業，紙本</w:t>
            </w:r>
            <w:r w:rsidRPr="00B146E4">
              <w:rPr>
                <w:rFonts w:eastAsia="標楷體"/>
                <w:color w:val="000000" w:themeColor="text1"/>
                <w:szCs w:val="24"/>
              </w:rPr>
              <w:t>5</w:t>
            </w:r>
            <w:r w:rsidR="006C31A9" w:rsidRPr="00B146E4">
              <w:rPr>
                <w:rFonts w:eastAsia="標楷體"/>
                <w:color w:val="000000" w:themeColor="text1"/>
              </w:rPr>
              <w:t>,</w:t>
            </w:r>
            <w:r w:rsidRPr="00B146E4">
              <w:rPr>
                <w:rFonts w:eastAsia="標楷體"/>
                <w:color w:val="000000" w:themeColor="text1"/>
                <w:szCs w:val="24"/>
              </w:rPr>
              <w:t>709</w:t>
            </w:r>
            <w:r w:rsidRPr="00B146E4">
              <w:rPr>
                <w:rFonts w:eastAsia="標楷體"/>
                <w:color w:val="000000" w:themeColor="text1"/>
                <w:szCs w:val="24"/>
              </w:rPr>
              <w:t>件、線上簽核</w:t>
            </w:r>
            <w:r w:rsidRPr="00B146E4">
              <w:rPr>
                <w:rFonts w:eastAsia="標楷體"/>
                <w:color w:val="000000" w:themeColor="text1"/>
                <w:szCs w:val="24"/>
              </w:rPr>
              <w:t>2</w:t>
            </w:r>
            <w:r w:rsidRPr="00B146E4">
              <w:rPr>
                <w:rFonts w:eastAsia="標楷體"/>
                <w:color w:val="000000" w:themeColor="text1"/>
                <w:szCs w:val="24"/>
              </w:rPr>
              <w:t>萬</w:t>
            </w:r>
            <w:r w:rsidRPr="00B146E4">
              <w:rPr>
                <w:rFonts w:eastAsia="標楷體"/>
                <w:color w:val="000000" w:themeColor="text1"/>
                <w:szCs w:val="24"/>
              </w:rPr>
              <w:t>24</w:t>
            </w:r>
            <w:r w:rsidRPr="00B146E4">
              <w:rPr>
                <w:rFonts w:eastAsia="標楷體"/>
                <w:color w:val="000000" w:themeColor="text1"/>
                <w:szCs w:val="24"/>
              </w:rPr>
              <w:t>件。</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B15A95">
            <w:pPr>
              <w:spacing w:line="320" w:lineRule="atLeast"/>
              <w:jc w:val="both"/>
              <w:rPr>
                <w:rFonts w:eastAsia="標楷體"/>
                <w:color w:val="000000" w:themeColor="text1"/>
              </w:rPr>
            </w:pPr>
            <w:r w:rsidRPr="00B146E4">
              <w:rPr>
                <w:rFonts w:eastAsia="標楷體"/>
                <w:color w:val="000000" w:themeColor="text1"/>
              </w:rPr>
              <w:t>完成機密檔案解編，有助資訊公開化。</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w:t>
            </w:r>
            <w:r w:rsidR="00F826CD" w:rsidRPr="00B146E4">
              <w:rPr>
                <w:rFonts w:ascii="標楷體" w:eastAsia="標楷體" w:hAnsi="標楷體"/>
                <w:color w:val="000000" w:themeColor="text1"/>
              </w:rPr>
              <w:t xml:space="preserve"> </w:t>
            </w:r>
            <w:r w:rsidRPr="00B146E4">
              <w:rPr>
                <w:rFonts w:ascii="標楷體" w:eastAsia="標楷體" w:hAnsi="標楷體"/>
                <w:color w:val="000000" w:themeColor="text1"/>
              </w:rPr>
              <w:t>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p>
        </w:tc>
      </w:tr>
      <w:tr w:rsidR="00482F8F" w:rsidRPr="00B146E4" w:rsidTr="00EE7DE2">
        <w:trPr>
          <w:trHeight w:val="1516"/>
        </w:trPr>
        <w:tc>
          <w:tcPr>
            <w:tcW w:w="2649"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widowControl/>
              <w:spacing w:line="320" w:lineRule="atLeas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B15A95">
            <w:pPr>
              <w:spacing w:line="320" w:lineRule="atLeast"/>
              <w:ind w:left="223" w:hangingChars="93" w:hanging="223"/>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現行檔案數位化儲存。</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B15A95">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掃描建檔現行檔案</w:t>
            </w:r>
            <w:r w:rsidRPr="00B146E4">
              <w:rPr>
                <w:rFonts w:eastAsia="標楷體"/>
                <w:color w:val="000000" w:themeColor="text1"/>
                <w:szCs w:val="24"/>
              </w:rPr>
              <w:t>6417</w:t>
            </w:r>
            <w:r w:rsidRPr="00B146E4">
              <w:rPr>
                <w:rFonts w:eastAsia="標楷體"/>
                <w:color w:val="000000" w:themeColor="text1"/>
                <w:szCs w:val="24"/>
              </w:rPr>
              <w:t>件、</w:t>
            </w:r>
            <w:r w:rsidRPr="00B146E4">
              <w:rPr>
                <w:rFonts w:eastAsia="標楷體"/>
                <w:color w:val="000000" w:themeColor="text1"/>
                <w:szCs w:val="24"/>
              </w:rPr>
              <w:t>3</w:t>
            </w:r>
            <w:r w:rsidRPr="00B146E4">
              <w:rPr>
                <w:rFonts w:eastAsia="標楷體"/>
                <w:color w:val="000000" w:themeColor="text1"/>
                <w:szCs w:val="24"/>
              </w:rPr>
              <w:t>萬</w:t>
            </w:r>
            <w:r w:rsidRPr="00B146E4">
              <w:rPr>
                <w:rFonts w:eastAsia="標楷體"/>
                <w:color w:val="000000" w:themeColor="text1"/>
                <w:szCs w:val="24"/>
              </w:rPr>
              <w:t>6921</w:t>
            </w:r>
            <w:r w:rsidRPr="00B146E4">
              <w:rPr>
                <w:rFonts w:eastAsia="標楷體"/>
                <w:color w:val="000000" w:themeColor="text1"/>
                <w:szCs w:val="24"/>
              </w:rPr>
              <w:t>頁。</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B15A95">
            <w:pPr>
              <w:spacing w:line="320" w:lineRule="atLeast"/>
              <w:jc w:val="both"/>
              <w:rPr>
                <w:rFonts w:eastAsia="標楷體"/>
                <w:color w:val="000000" w:themeColor="text1"/>
              </w:rPr>
            </w:pPr>
            <w:r w:rsidRPr="00B146E4">
              <w:rPr>
                <w:rFonts w:eastAsia="標楷體"/>
                <w:color w:val="000000" w:themeColor="text1"/>
              </w:rPr>
              <w:t>檔案數位化有助儲存調閱，減少人工及紙張，撙節經費支出。</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w:t>
            </w:r>
            <w:r w:rsidR="00F826CD" w:rsidRPr="00B146E4">
              <w:rPr>
                <w:rFonts w:ascii="標楷體" w:eastAsia="標楷體" w:hAnsi="標楷體"/>
                <w:color w:val="000000" w:themeColor="text1"/>
              </w:rPr>
              <w:t xml:space="preserve"> </w:t>
            </w:r>
            <w:r w:rsidRPr="00B146E4">
              <w:rPr>
                <w:rFonts w:ascii="標楷體" w:eastAsia="標楷體" w:hAnsi="標楷體"/>
                <w:color w:val="000000" w:themeColor="text1"/>
              </w:rPr>
              <w:t>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w:t>
            </w:r>
            <w:r w:rsidR="00F826CD" w:rsidRPr="00B146E4">
              <w:rPr>
                <w:rFonts w:ascii="標楷體" w:eastAsia="標楷體" w:hAnsi="標楷體"/>
                <w:color w:val="000000" w:themeColor="text1"/>
              </w:rPr>
              <w:t xml:space="preserve"> </w:t>
            </w:r>
            <w:r w:rsidRPr="00B146E4">
              <w:rPr>
                <w:rFonts w:ascii="標楷體" w:eastAsia="標楷體" w:hAnsi="標楷體"/>
                <w:color w:val="000000" w:themeColor="text1"/>
              </w:rPr>
              <w:t>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p>
        </w:tc>
      </w:tr>
      <w:tr w:rsidR="00482F8F" w:rsidRPr="00B146E4" w:rsidTr="0038534D">
        <w:trPr>
          <w:trHeight w:val="1516"/>
        </w:trPr>
        <w:tc>
          <w:tcPr>
            <w:tcW w:w="2649"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977BA">
            <w:pPr>
              <w:spacing w:line="320" w:lineRule="exact"/>
              <w:jc w:val="both"/>
              <w:rPr>
                <w:rFonts w:eastAsia="標楷體"/>
                <w:color w:val="000000" w:themeColor="text1"/>
                <w:szCs w:val="24"/>
              </w:rPr>
            </w:pPr>
            <w:r w:rsidRPr="00B146E4">
              <w:rPr>
                <w:rFonts w:eastAsia="標楷體"/>
                <w:color w:val="000000" w:themeColor="text1"/>
                <w:szCs w:val="24"/>
              </w:rPr>
              <w:lastRenderedPageBreak/>
              <w:t>提升行政績效</w:t>
            </w:r>
            <w:r w:rsidRPr="00B146E4">
              <w:rPr>
                <w:rFonts w:eastAsia="標楷體"/>
                <w:color w:val="000000" w:themeColor="text1"/>
                <w:szCs w:val="24"/>
              </w:rPr>
              <w:t>/</w:t>
            </w:r>
            <w:r w:rsidRPr="00B146E4">
              <w:rPr>
                <w:rFonts w:eastAsia="標楷體"/>
                <w:color w:val="000000" w:themeColor="text1"/>
                <w:szCs w:val="24"/>
              </w:rPr>
              <w:t>優化出納管理系統功能</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6C31A9">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辦理各類收款作業，控管自行收納款項統一收據領用、開立及銷號。</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rPr>
            </w:pPr>
            <w:r w:rsidRPr="00B146E4">
              <w:rPr>
                <w:rFonts w:eastAsia="標楷體"/>
                <w:color w:val="000000" w:themeColor="text1"/>
              </w:rPr>
              <w:t>108</w:t>
            </w:r>
            <w:r w:rsidRPr="00B146E4">
              <w:rPr>
                <w:rFonts w:eastAsia="標楷體"/>
                <w:color w:val="000000" w:themeColor="text1"/>
              </w:rPr>
              <w:t>學年度共計開立收據約</w:t>
            </w:r>
            <w:r w:rsidRPr="00B146E4">
              <w:rPr>
                <w:rFonts w:eastAsia="標楷體"/>
                <w:color w:val="000000" w:themeColor="text1"/>
              </w:rPr>
              <w:t>3</w:t>
            </w:r>
            <w:r w:rsidR="00041EAA" w:rsidRPr="00B146E4">
              <w:rPr>
                <w:rFonts w:eastAsia="標楷體"/>
                <w:color w:val="000000" w:themeColor="text1"/>
              </w:rPr>
              <w:t>萬</w:t>
            </w:r>
            <w:r w:rsidRPr="00B146E4">
              <w:rPr>
                <w:rFonts w:eastAsia="標楷體"/>
                <w:color w:val="000000" w:themeColor="text1"/>
              </w:rPr>
              <w:t>1,400</w:t>
            </w:r>
            <w:r w:rsidRPr="00B146E4">
              <w:rPr>
                <w:rFonts w:eastAsia="標楷體"/>
                <w:color w:val="000000" w:themeColor="text1"/>
              </w:rPr>
              <w:t>張。</w:t>
            </w:r>
          </w:p>
          <w:p w:rsidR="00482F8F" w:rsidRPr="00B146E4" w:rsidRDefault="00482F8F" w:rsidP="00482F8F">
            <w:pPr>
              <w:spacing w:line="320" w:lineRule="atLeast"/>
              <w:ind w:left="240" w:hangingChars="100" w:hanging="240"/>
              <w:jc w:val="both"/>
              <w:rPr>
                <w:rFonts w:eastAsia="標楷體"/>
                <w:color w:val="000000" w:themeColor="text1"/>
              </w:rPr>
            </w:pP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5D3E97" w:rsidP="005D3E97">
            <w:pPr>
              <w:spacing w:line="320" w:lineRule="atLeast"/>
              <w:ind w:left="240" w:hangingChars="100" w:hanging="240"/>
              <w:jc w:val="both"/>
              <w:rPr>
                <w:rFonts w:eastAsia="標楷體"/>
                <w:color w:val="000000" w:themeColor="text1"/>
              </w:rPr>
            </w:pPr>
            <w:r w:rsidRPr="00B146E4">
              <w:rPr>
                <w:rFonts w:eastAsia="標楷體"/>
                <w:color w:val="000000" w:themeColor="text1"/>
              </w:rPr>
              <w:t>1.</w:t>
            </w:r>
            <w:r w:rsidR="00482F8F" w:rsidRPr="00B146E4">
              <w:rPr>
                <w:rFonts w:eastAsia="標楷體"/>
                <w:color w:val="000000" w:themeColor="text1"/>
              </w:rPr>
              <w:t>已於</w:t>
            </w:r>
            <w:r w:rsidR="00482F8F" w:rsidRPr="00B146E4">
              <w:rPr>
                <w:rFonts w:eastAsia="標楷體"/>
                <w:color w:val="000000" w:themeColor="text1"/>
              </w:rPr>
              <w:t>109</w:t>
            </w:r>
            <w:r w:rsidR="00482F8F" w:rsidRPr="00B146E4">
              <w:rPr>
                <w:rFonts w:eastAsia="標楷體"/>
                <w:color w:val="000000" w:themeColor="text1"/>
              </w:rPr>
              <w:t>年</w:t>
            </w:r>
            <w:r w:rsidR="00482F8F" w:rsidRPr="00B146E4">
              <w:rPr>
                <w:rFonts w:eastAsia="標楷體"/>
                <w:color w:val="000000" w:themeColor="text1"/>
              </w:rPr>
              <w:t>2</w:t>
            </w:r>
            <w:r w:rsidR="00482F8F" w:rsidRPr="00B146E4">
              <w:rPr>
                <w:rFonts w:eastAsia="標楷體"/>
                <w:color w:val="000000" w:themeColor="text1"/>
              </w:rPr>
              <w:t>月將</w:t>
            </w:r>
            <w:r w:rsidR="00482F8F" w:rsidRPr="00B146E4">
              <w:rPr>
                <w:rFonts w:eastAsia="標楷體"/>
                <w:color w:val="000000" w:themeColor="text1"/>
              </w:rPr>
              <w:t>108</w:t>
            </w:r>
            <w:r w:rsidR="00482F8F" w:rsidRPr="00B146E4">
              <w:rPr>
                <w:rFonts w:eastAsia="標楷體"/>
                <w:color w:val="000000" w:themeColor="text1"/>
              </w:rPr>
              <w:t>年度捐贈者資料上傳稅務單位。</w:t>
            </w:r>
          </w:p>
          <w:p w:rsidR="00482F8F" w:rsidRPr="00B146E4" w:rsidRDefault="005D3E97" w:rsidP="005D3E97">
            <w:pPr>
              <w:spacing w:line="320" w:lineRule="atLeast"/>
              <w:ind w:left="240" w:hangingChars="100" w:hanging="240"/>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視資金運用情形將活期存款轉存定期存款，增加利息收入，</w:t>
            </w:r>
            <w:r w:rsidR="00482F8F" w:rsidRPr="00B146E4">
              <w:rPr>
                <w:rFonts w:eastAsia="標楷體"/>
                <w:color w:val="000000" w:themeColor="text1"/>
              </w:rPr>
              <w:t>108</w:t>
            </w:r>
            <w:r w:rsidR="00482F8F" w:rsidRPr="00B146E4">
              <w:rPr>
                <w:rFonts w:eastAsia="標楷體"/>
                <w:color w:val="000000" w:themeColor="text1"/>
              </w:rPr>
              <w:t>學年度定存利息收入共</w:t>
            </w:r>
            <w:r w:rsidR="00482F8F" w:rsidRPr="00B146E4">
              <w:rPr>
                <w:rFonts w:eastAsia="標楷體"/>
                <w:color w:val="000000" w:themeColor="text1"/>
              </w:rPr>
              <w:t>1</w:t>
            </w:r>
            <w:r w:rsidRPr="00B146E4">
              <w:rPr>
                <w:rFonts w:eastAsia="標楷體"/>
                <w:color w:val="000000" w:themeColor="text1"/>
              </w:rPr>
              <w:t>,</w:t>
            </w:r>
            <w:r w:rsidR="00482F8F" w:rsidRPr="00B146E4">
              <w:rPr>
                <w:rFonts w:eastAsia="標楷體"/>
                <w:color w:val="000000" w:themeColor="text1"/>
              </w:rPr>
              <w:t>200</w:t>
            </w:r>
            <w:r w:rsidRPr="00B146E4">
              <w:rPr>
                <w:rFonts w:eastAsia="標楷體"/>
                <w:color w:val="000000" w:themeColor="text1"/>
              </w:rPr>
              <w:t>萬</w:t>
            </w:r>
            <w:r w:rsidR="00482F8F" w:rsidRPr="00B146E4">
              <w:rPr>
                <w:rFonts w:eastAsia="標楷體"/>
                <w:color w:val="000000" w:themeColor="text1"/>
              </w:rPr>
              <w:t>9,904</w:t>
            </w:r>
            <w:r w:rsidR="00482F8F" w:rsidRPr="00B146E4">
              <w:rPr>
                <w:rFonts w:eastAsia="標楷體"/>
                <w:color w:val="000000" w:themeColor="text1"/>
              </w:rPr>
              <w:t>元。</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F826CD" w:rsidP="00F826CD">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p>
        </w:tc>
      </w:tr>
      <w:tr w:rsidR="00482F8F" w:rsidRPr="00B146E4" w:rsidTr="0038534D">
        <w:trPr>
          <w:trHeight w:val="1516"/>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exac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6C31A9">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辦理校務基金及專案計畫帳戶支出作業。</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B15A95">
            <w:pPr>
              <w:spacing w:line="320" w:lineRule="atLeast"/>
              <w:ind w:left="216" w:hangingChars="90" w:hanging="216"/>
              <w:jc w:val="both"/>
              <w:rPr>
                <w:rFonts w:eastAsia="標楷體"/>
                <w:color w:val="000000" w:themeColor="text1"/>
                <w:szCs w:val="24"/>
              </w:rPr>
            </w:pPr>
            <w:r w:rsidRPr="00B146E4">
              <w:rPr>
                <w:rFonts w:eastAsia="標楷體"/>
                <w:color w:val="000000" w:themeColor="text1"/>
              </w:rPr>
              <w:t>1.</w:t>
            </w:r>
            <w:r w:rsidRPr="00B146E4">
              <w:rPr>
                <w:rFonts w:eastAsia="標楷體"/>
                <w:color w:val="000000" w:themeColor="text1"/>
                <w:szCs w:val="24"/>
              </w:rPr>
              <w:t>依主計室所編製之傳票，共完成匯款約</w:t>
            </w:r>
            <w:r w:rsidRPr="00B146E4">
              <w:rPr>
                <w:rFonts w:eastAsia="標楷體"/>
                <w:color w:val="000000" w:themeColor="text1"/>
                <w:szCs w:val="24"/>
              </w:rPr>
              <w:t>5.6</w:t>
            </w:r>
            <w:r w:rsidRPr="00B146E4">
              <w:rPr>
                <w:rFonts w:eastAsia="標楷體"/>
                <w:color w:val="000000" w:themeColor="text1"/>
                <w:szCs w:val="24"/>
              </w:rPr>
              <w:t>萬筆。</w:t>
            </w:r>
          </w:p>
          <w:p w:rsidR="00482F8F" w:rsidRPr="00B146E4" w:rsidRDefault="00482F8F" w:rsidP="006C31A9">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支付</w:t>
            </w:r>
            <w:r w:rsidRPr="00B146E4">
              <w:rPr>
                <w:rFonts w:eastAsia="標楷體"/>
                <w:color w:val="000000" w:themeColor="text1"/>
                <w:szCs w:val="24"/>
              </w:rPr>
              <w:t>1</w:t>
            </w:r>
            <w:r w:rsidRPr="00B146E4">
              <w:rPr>
                <w:rFonts w:eastAsia="標楷體"/>
                <w:color w:val="000000" w:themeColor="text1"/>
                <w:szCs w:val="24"/>
              </w:rPr>
              <w:t>萬元以下款項按不同計畫類別開立小額匯款清單，共完</w:t>
            </w:r>
            <w:r w:rsidRPr="00B146E4">
              <w:rPr>
                <w:rFonts w:eastAsia="標楷體"/>
                <w:color w:val="000000" w:themeColor="text1"/>
              </w:rPr>
              <w:t>成匯款約</w:t>
            </w:r>
            <w:r w:rsidRPr="00B146E4">
              <w:rPr>
                <w:rFonts w:eastAsia="標楷體"/>
                <w:color w:val="000000" w:themeColor="text1"/>
              </w:rPr>
              <w:t>5</w:t>
            </w:r>
            <w:r w:rsidR="005D3E97" w:rsidRPr="00B146E4">
              <w:rPr>
                <w:rFonts w:eastAsia="標楷體"/>
                <w:color w:val="000000" w:themeColor="text1"/>
              </w:rPr>
              <w:t>萬</w:t>
            </w:r>
            <w:r w:rsidRPr="00B146E4">
              <w:rPr>
                <w:rFonts w:eastAsia="標楷體"/>
                <w:color w:val="000000" w:themeColor="text1"/>
              </w:rPr>
              <w:t>3,000</w:t>
            </w:r>
            <w:r w:rsidRPr="00B146E4">
              <w:rPr>
                <w:rFonts w:eastAsia="標楷體"/>
                <w:color w:val="000000" w:themeColor="text1"/>
              </w:rPr>
              <w:t>筆。</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szCs w:val="24"/>
              </w:rPr>
            </w:pPr>
            <w:r w:rsidRPr="00B146E4">
              <w:rPr>
                <w:rFonts w:eastAsia="標楷體"/>
                <w:color w:val="000000" w:themeColor="text1"/>
              </w:rPr>
              <w:t>已清查未兌領支票及未兌領原因，並請受款人儘速辦理兌領，均已完成。</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F826CD" w:rsidP="00F826CD">
            <w:pPr>
              <w:spacing w:line="280" w:lineRule="exact"/>
              <w:rPr>
                <w:rFonts w:eastAsia="標楷體"/>
                <w:color w:val="000000" w:themeColor="text1"/>
                <w:sz w:val="22"/>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p>
        </w:tc>
      </w:tr>
      <w:tr w:rsidR="00482F8F" w:rsidRPr="00B146E4" w:rsidTr="0038534D">
        <w:trPr>
          <w:trHeight w:val="1516"/>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exac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6C31A9">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辦理學生註冊繳交學雜費及退費。</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6C31A9">
            <w:pPr>
              <w:spacing w:line="320" w:lineRule="atLeast"/>
              <w:jc w:val="both"/>
              <w:rPr>
                <w:rFonts w:eastAsia="標楷體"/>
                <w:color w:val="000000" w:themeColor="text1"/>
                <w:szCs w:val="24"/>
              </w:rPr>
            </w:pPr>
            <w:r w:rsidRPr="00B146E4">
              <w:rPr>
                <w:rFonts w:eastAsia="標楷體"/>
                <w:color w:val="000000" w:themeColor="text1"/>
              </w:rPr>
              <w:t>完成維護學雜費繳費約</w:t>
            </w:r>
            <w:r w:rsidRPr="00B146E4">
              <w:rPr>
                <w:rFonts w:eastAsia="標楷體"/>
                <w:color w:val="000000" w:themeColor="text1"/>
              </w:rPr>
              <w:t>1.3</w:t>
            </w:r>
            <w:r w:rsidRPr="00B146E4">
              <w:rPr>
                <w:rFonts w:eastAsia="標楷體"/>
                <w:color w:val="000000" w:themeColor="text1"/>
              </w:rPr>
              <w:t>萬人次，繳費單約</w:t>
            </w:r>
            <w:r w:rsidRPr="00B146E4">
              <w:rPr>
                <w:rFonts w:eastAsia="標楷體"/>
                <w:color w:val="000000" w:themeColor="text1"/>
              </w:rPr>
              <w:t>3</w:t>
            </w:r>
            <w:r w:rsidR="005D3E97" w:rsidRPr="00B146E4">
              <w:rPr>
                <w:rFonts w:eastAsia="標楷體"/>
                <w:color w:val="000000" w:themeColor="text1"/>
              </w:rPr>
              <w:t>萬</w:t>
            </w:r>
            <w:r w:rsidRPr="00B146E4">
              <w:rPr>
                <w:rFonts w:eastAsia="標楷體"/>
                <w:color w:val="000000" w:themeColor="text1"/>
              </w:rPr>
              <w:t>3,000</w:t>
            </w:r>
            <w:r w:rsidRPr="00B146E4">
              <w:rPr>
                <w:rFonts w:eastAsia="標楷體"/>
                <w:color w:val="000000" w:themeColor="text1"/>
              </w:rPr>
              <w:t>筆。</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rPr>
            </w:pPr>
            <w:r w:rsidRPr="00B146E4">
              <w:rPr>
                <w:rFonts w:eastAsia="標楷體"/>
                <w:color w:val="000000" w:themeColor="text1"/>
              </w:rPr>
              <w:t>已於</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1</w:t>
            </w:r>
            <w:r w:rsidRPr="00B146E4">
              <w:rPr>
                <w:rFonts w:eastAsia="標楷體"/>
                <w:color w:val="000000" w:themeColor="text1"/>
              </w:rPr>
              <w:t>月</w:t>
            </w:r>
            <w:r w:rsidRPr="00B146E4">
              <w:rPr>
                <w:rFonts w:eastAsia="標楷體"/>
                <w:color w:val="000000" w:themeColor="text1"/>
              </w:rPr>
              <w:t>20</w:t>
            </w:r>
            <w:r w:rsidRPr="00B146E4">
              <w:rPr>
                <w:rFonts w:eastAsia="標楷體"/>
                <w:color w:val="000000" w:themeColor="text1"/>
              </w:rPr>
              <w:t>日按時將繳交學雜費資料上傳稅務單位。</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F826CD" w:rsidP="00F826CD">
            <w:pPr>
              <w:spacing w:line="280" w:lineRule="exact"/>
              <w:rPr>
                <w:rFonts w:eastAsia="標楷體"/>
                <w:color w:val="000000" w:themeColor="text1"/>
                <w:sz w:val="22"/>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p>
        </w:tc>
      </w:tr>
      <w:tr w:rsidR="00482F8F" w:rsidRPr="00B146E4" w:rsidTr="0038534D">
        <w:trPr>
          <w:trHeight w:val="461"/>
        </w:trPr>
        <w:tc>
          <w:tcPr>
            <w:tcW w:w="2649" w:type="dxa"/>
            <w:vMerge/>
            <w:tcBorders>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exact"/>
              <w:jc w:val="both"/>
              <w:rPr>
                <w:rFonts w:eastAsia="標楷體"/>
                <w:color w:val="000000" w:themeColor="text1"/>
                <w:szCs w:val="24"/>
              </w:rPr>
            </w:pP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6C31A9">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如期完成各項固定薪資入帳及支付各項代扣款。</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B15A95">
            <w:pPr>
              <w:spacing w:line="320" w:lineRule="atLeast"/>
              <w:ind w:left="190" w:hangingChars="79" w:hanging="190"/>
              <w:jc w:val="both"/>
              <w:rPr>
                <w:rFonts w:eastAsia="標楷體"/>
                <w:color w:val="000000" w:themeColor="text1"/>
                <w:szCs w:val="24"/>
              </w:rPr>
            </w:pPr>
            <w:r w:rsidRPr="00B146E4">
              <w:rPr>
                <w:rFonts w:eastAsia="標楷體"/>
                <w:color w:val="000000" w:themeColor="text1"/>
              </w:rPr>
              <w:t>1.</w:t>
            </w:r>
            <w:r w:rsidRPr="00B146E4">
              <w:rPr>
                <w:rFonts w:eastAsia="標楷體"/>
                <w:color w:val="000000" w:themeColor="text1"/>
              </w:rPr>
              <w:t>每月</w:t>
            </w:r>
            <w:r w:rsidRPr="00B146E4">
              <w:rPr>
                <w:rFonts w:eastAsia="標楷體"/>
                <w:color w:val="000000" w:themeColor="text1"/>
              </w:rPr>
              <w:t>1</w:t>
            </w:r>
            <w:r w:rsidRPr="00B146E4">
              <w:rPr>
                <w:rFonts w:eastAsia="標楷體"/>
                <w:color w:val="000000" w:themeColor="text1"/>
                <w:szCs w:val="24"/>
              </w:rPr>
              <w:t>日教職員工薪資均按時入帳，共</w:t>
            </w:r>
            <w:r w:rsidRPr="00B146E4">
              <w:rPr>
                <w:rFonts w:eastAsia="標楷體"/>
                <w:color w:val="000000" w:themeColor="text1"/>
                <w:szCs w:val="24"/>
              </w:rPr>
              <w:t>12</w:t>
            </w:r>
            <w:r w:rsidRPr="00B146E4">
              <w:rPr>
                <w:rFonts w:eastAsia="標楷體"/>
                <w:color w:val="000000" w:themeColor="text1"/>
                <w:szCs w:val="24"/>
              </w:rPr>
              <w:t>次。</w:t>
            </w:r>
          </w:p>
          <w:p w:rsidR="00482F8F" w:rsidRPr="00B146E4" w:rsidRDefault="00482F8F" w:rsidP="006C31A9">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每月</w:t>
            </w:r>
            <w:r w:rsidRPr="00B146E4">
              <w:rPr>
                <w:rFonts w:eastAsia="標楷體"/>
                <w:color w:val="000000" w:themeColor="text1"/>
                <w:szCs w:val="24"/>
              </w:rPr>
              <w:t>10</w:t>
            </w:r>
            <w:r w:rsidRPr="00B146E4">
              <w:rPr>
                <w:rFonts w:eastAsia="標楷體"/>
                <w:color w:val="000000" w:themeColor="text1"/>
                <w:szCs w:val="24"/>
              </w:rPr>
              <w:t>日以前按時繳納公保、退撫基金帳單，</w:t>
            </w:r>
            <w:r w:rsidRPr="00B146E4">
              <w:rPr>
                <w:rFonts w:eastAsia="標楷體"/>
                <w:color w:val="000000" w:themeColor="text1"/>
                <w:szCs w:val="24"/>
              </w:rPr>
              <w:t>15</w:t>
            </w:r>
            <w:r w:rsidRPr="00B146E4">
              <w:rPr>
                <w:rFonts w:eastAsia="標楷體"/>
                <w:color w:val="000000" w:themeColor="text1"/>
                <w:szCs w:val="24"/>
              </w:rPr>
              <w:t>日以前繳交健保帳單，共</w:t>
            </w:r>
            <w:r w:rsidRPr="00B146E4">
              <w:rPr>
                <w:rFonts w:eastAsia="標楷體"/>
                <w:color w:val="000000" w:themeColor="text1"/>
              </w:rPr>
              <w:t>12</w:t>
            </w:r>
            <w:r w:rsidRPr="00B146E4">
              <w:rPr>
                <w:rFonts w:eastAsia="標楷體"/>
                <w:color w:val="000000" w:themeColor="text1"/>
              </w:rPr>
              <w:t>次。</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rPr>
            </w:pPr>
            <w:r w:rsidRPr="00B146E4">
              <w:rPr>
                <w:rFonts w:eastAsia="標楷體"/>
                <w:color w:val="000000" w:themeColor="text1"/>
              </w:rPr>
              <w:t>均依規定期限入帳，減少抱怨，</w:t>
            </w:r>
            <w:r w:rsidR="000A5101" w:rsidRPr="00B146E4">
              <w:rPr>
                <w:rFonts w:eastAsia="標楷體"/>
                <w:color w:val="000000" w:themeColor="text1"/>
              </w:rPr>
              <w:t>提升</w:t>
            </w:r>
            <w:r w:rsidRPr="00B146E4">
              <w:rPr>
                <w:rFonts w:eastAsia="標楷體"/>
                <w:color w:val="000000" w:themeColor="text1"/>
              </w:rPr>
              <w:t>服務品質。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F826CD" w:rsidRPr="00B146E4" w:rsidRDefault="00F826CD" w:rsidP="00F826CD">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F826CD" w:rsidP="00F826CD">
            <w:pPr>
              <w:spacing w:line="280" w:lineRule="exact"/>
              <w:rPr>
                <w:rFonts w:eastAsia="標楷體"/>
                <w:color w:val="000000" w:themeColor="text1"/>
                <w:sz w:val="22"/>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p>
        </w:tc>
      </w:tr>
      <w:tr w:rsidR="00482F8F" w:rsidRPr="00B146E4" w:rsidTr="00EE7DE2">
        <w:trPr>
          <w:trHeight w:val="1828"/>
        </w:trPr>
        <w:tc>
          <w:tcPr>
            <w:tcW w:w="264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9906AE" w:rsidP="00482F8F">
            <w:pPr>
              <w:spacing w:line="320" w:lineRule="exact"/>
              <w:jc w:val="both"/>
              <w:rPr>
                <w:rFonts w:eastAsia="標楷體"/>
                <w:color w:val="000000" w:themeColor="text1"/>
                <w:szCs w:val="24"/>
              </w:rPr>
            </w:pPr>
            <w:r w:rsidRPr="00B146E4">
              <w:rPr>
                <w:rFonts w:eastAsia="標楷體"/>
                <w:color w:val="000000" w:themeColor="text1"/>
                <w:szCs w:val="24"/>
              </w:rPr>
              <w:lastRenderedPageBreak/>
              <w:t>提升行政績效</w:t>
            </w:r>
            <w:r w:rsidRPr="00B146E4">
              <w:rPr>
                <w:rFonts w:eastAsia="標楷體"/>
                <w:color w:val="000000" w:themeColor="text1"/>
                <w:szCs w:val="24"/>
              </w:rPr>
              <w:t>/</w:t>
            </w:r>
            <w:r w:rsidRPr="00B146E4">
              <w:rPr>
                <w:rFonts w:eastAsia="標楷體"/>
                <w:color w:val="000000" w:themeColor="text1"/>
                <w:szCs w:val="24"/>
              </w:rPr>
              <w:t>優化出納管理系統功能</w:t>
            </w:r>
          </w:p>
        </w:tc>
        <w:tc>
          <w:tcPr>
            <w:tcW w:w="27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B15A95">
            <w:pPr>
              <w:spacing w:line="320" w:lineRule="atLeast"/>
              <w:ind w:left="190" w:hangingChars="79" w:hanging="190"/>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按時辦理各類所得稅、二代健保扣繳及申報。</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5A95" w:rsidRDefault="00482F8F" w:rsidP="00B15A95">
            <w:pPr>
              <w:spacing w:line="320" w:lineRule="atLeast"/>
              <w:ind w:left="190" w:hangingChars="79" w:hanging="190"/>
              <w:jc w:val="both"/>
              <w:rPr>
                <w:rFonts w:eastAsia="標楷體"/>
                <w:color w:val="000000" w:themeColor="text1"/>
                <w:szCs w:val="24"/>
              </w:rPr>
            </w:pPr>
            <w:r w:rsidRPr="00B146E4">
              <w:rPr>
                <w:rFonts w:eastAsia="標楷體"/>
                <w:color w:val="000000" w:themeColor="text1"/>
              </w:rPr>
              <w:t>1.</w:t>
            </w:r>
            <w:r w:rsidRPr="00B146E4">
              <w:rPr>
                <w:rFonts w:eastAsia="標楷體"/>
                <w:color w:val="000000" w:themeColor="text1"/>
              </w:rPr>
              <w:t>每月</w:t>
            </w:r>
            <w:r w:rsidRPr="00B146E4">
              <w:rPr>
                <w:rFonts w:eastAsia="標楷體"/>
                <w:color w:val="000000" w:themeColor="text1"/>
              </w:rPr>
              <w:t>10</w:t>
            </w:r>
            <w:r w:rsidRPr="00B15A95">
              <w:rPr>
                <w:rFonts w:eastAsia="標楷體"/>
                <w:color w:val="000000" w:themeColor="text1"/>
                <w:szCs w:val="24"/>
              </w:rPr>
              <w:t>日前</w:t>
            </w:r>
            <w:r w:rsidRPr="00B15A95">
              <w:rPr>
                <w:rFonts w:eastAsia="標楷體"/>
                <w:color w:val="000000" w:themeColor="text1"/>
                <w:szCs w:val="24"/>
              </w:rPr>
              <w:t>(</w:t>
            </w:r>
            <w:r w:rsidRPr="00B15A95">
              <w:rPr>
                <w:rFonts w:eastAsia="標楷體"/>
                <w:color w:val="000000" w:themeColor="text1"/>
                <w:szCs w:val="24"/>
              </w:rPr>
              <w:t>含當天</w:t>
            </w:r>
            <w:r w:rsidRPr="00B15A95">
              <w:rPr>
                <w:rFonts w:eastAsia="標楷體"/>
                <w:color w:val="000000" w:themeColor="text1"/>
                <w:szCs w:val="24"/>
              </w:rPr>
              <w:t>)</w:t>
            </w:r>
            <w:r w:rsidRPr="00B15A95">
              <w:rPr>
                <w:rFonts w:eastAsia="標楷體"/>
                <w:color w:val="000000" w:themeColor="text1"/>
                <w:szCs w:val="24"/>
              </w:rPr>
              <w:t>完成前</w:t>
            </w:r>
            <w:r w:rsidRPr="00B15A95">
              <w:rPr>
                <w:rFonts w:eastAsia="標楷體"/>
                <w:color w:val="000000" w:themeColor="text1"/>
                <w:szCs w:val="24"/>
              </w:rPr>
              <w:t>1</w:t>
            </w:r>
            <w:r w:rsidRPr="00B15A95">
              <w:rPr>
                <w:rFonts w:eastAsia="標楷體"/>
                <w:color w:val="000000" w:themeColor="text1"/>
                <w:szCs w:val="24"/>
              </w:rPr>
              <w:t>月綜合所得稅扣繳、請款及申報作業，共</w:t>
            </w:r>
            <w:r w:rsidRPr="00B15A95">
              <w:rPr>
                <w:rFonts w:eastAsia="標楷體"/>
                <w:color w:val="000000" w:themeColor="text1"/>
                <w:szCs w:val="24"/>
              </w:rPr>
              <w:t>12</w:t>
            </w:r>
            <w:r w:rsidRPr="00B15A95">
              <w:rPr>
                <w:rFonts w:eastAsia="標楷體"/>
                <w:color w:val="000000" w:themeColor="text1"/>
                <w:szCs w:val="24"/>
              </w:rPr>
              <w:t>次。</w:t>
            </w:r>
          </w:p>
          <w:p w:rsidR="00482F8F" w:rsidRPr="00B15A95" w:rsidRDefault="00482F8F" w:rsidP="00B15A95">
            <w:pPr>
              <w:spacing w:line="320" w:lineRule="atLeast"/>
              <w:ind w:left="190" w:hangingChars="79" w:hanging="190"/>
              <w:jc w:val="both"/>
              <w:rPr>
                <w:rFonts w:eastAsia="標楷體"/>
                <w:color w:val="000000" w:themeColor="text1"/>
                <w:szCs w:val="24"/>
              </w:rPr>
            </w:pPr>
            <w:r w:rsidRPr="00B15A95">
              <w:rPr>
                <w:rFonts w:eastAsia="標楷體"/>
                <w:color w:val="000000" w:themeColor="text1"/>
                <w:szCs w:val="24"/>
              </w:rPr>
              <w:t>2.</w:t>
            </w:r>
            <w:r w:rsidRPr="00B15A95">
              <w:rPr>
                <w:rFonts w:eastAsia="標楷體"/>
                <w:color w:val="000000" w:themeColor="text1"/>
                <w:szCs w:val="24"/>
              </w:rPr>
              <w:t>每月</w:t>
            </w:r>
            <w:r w:rsidRPr="00B15A95">
              <w:rPr>
                <w:rFonts w:eastAsia="標楷體"/>
                <w:color w:val="000000" w:themeColor="text1"/>
                <w:szCs w:val="24"/>
              </w:rPr>
              <w:t>15</w:t>
            </w:r>
            <w:r w:rsidRPr="00B15A95">
              <w:rPr>
                <w:rFonts w:eastAsia="標楷體"/>
                <w:color w:val="000000" w:themeColor="text1"/>
                <w:szCs w:val="24"/>
              </w:rPr>
              <w:t>日前</w:t>
            </w:r>
            <w:r w:rsidRPr="00B15A95">
              <w:rPr>
                <w:rFonts w:eastAsia="標楷體"/>
                <w:color w:val="000000" w:themeColor="text1"/>
                <w:szCs w:val="24"/>
              </w:rPr>
              <w:t>(</w:t>
            </w:r>
            <w:r w:rsidRPr="00B15A95">
              <w:rPr>
                <w:rFonts w:eastAsia="標楷體"/>
                <w:color w:val="000000" w:themeColor="text1"/>
                <w:szCs w:val="24"/>
              </w:rPr>
              <w:t>含當天</w:t>
            </w:r>
            <w:r w:rsidRPr="00B15A95">
              <w:rPr>
                <w:rFonts w:eastAsia="標楷體"/>
                <w:color w:val="000000" w:themeColor="text1"/>
                <w:szCs w:val="24"/>
              </w:rPr>
              <w:t>)</w:t>
            </w:r>
            <w:r w:rsidRPr="00B15A95">
              <w:rPr>
                <w:rFonts w:eastAsia="標楷體"/>
                <w:color w:val="000000" w:themeColor="text1"/>
                <w:szCs w:val="24"/>
              </w:rPr>
              <w:t>完成前</w:t>
            </w:r>
            <w:r w:rsidRPr="00B15A95">
              <w:rPr>
                <w:rFonts w:eastAsia="標楷體"/>
                <w:color w:val="000000" w:themeColor="text1"/>
                <w:szCs w:val="24"/>
              </w:rPr>
              <w:t>2</w:t>
            </w:r>
            <w:r w:rsidRPr="00B15A95">
              <w:rPr>
                <w:rFonts w:eastAsia="標楷體"/>
                <w:color w:val="000000" w:themeColor="text1"/>
                <w:szCs w:val="24"/>
              </w:rPr>
              <w:t>月二代健保扣繳、請款及申報作業共</w:t>
            </w:r>
            <w:r w:rsidRPr="00B15A95">
              <w:rPr>
                <w:rFonts w:eastAsia="標楷體"/>
                <w:color w:val="000000" w:themeColor="text1"/>
                <w:szCs w:val="24"/>
              </w:rPr>
              <w:t>12</w:t>
            </w:r>
            <w:r w:rsidRPr="00B15A95">
              <w:rPr>
                <w:rFonts w:eastAsia="標楷體"/>
                <w:color w:val="000000" w:themeColor="text1"/>
                <w:szCs w:val="24"/>
              </w:rPr>
              <w:t>次。</w:t>
            </w:r>
          </w:p>
          <w:p w:rsidR="00482F8F" w:rsidRPr="00B146E4" w:rsidRDefault="00482F8F" w:rsidP="00B15A95">
            <w:pPr>
              <w:spacing w:line="320" w:lineRule="atLeast"/>
              <w:ind w:left="190" w:hangingChars="79" w:hanging="190"/>
              <w:jc w:val="both"/>
              <w:rPr>
                <w:rFonts w:eastAsia="標楷體"/>
                <w:color w:val="000000" w:themeColor="text1"/>
              </w:rPr>
            </w:pPr>
            <w:r w:rsidRPr="00B15A95">
              <w:rPr>
                <w:rFonts w:eastAsia="標楷體"/>
                <w:color w:val="000000" w:themeColor="text1"/>
                <w:szCs w:val="24"/>
              </w:rPr>
              <w:t>3.</w:t>
            </w:r>
            <w:r w:rsidRPr="00B15A95">
              <w:rPr>
                <w:rFonts w:eastAsia="標楷體"/>
                <w:color w:val="000000" w:themeColor="text1"/>
                <w:szCs w:val="24"/>
              </w:rPr>
              <w:t>已於</w:t>
            </w:r>
            <w:r w:rsidRPr="00B15A95">
              <w:rPr>
                <w:rFonts w:eastAsia="標楷體"/>
                <w:color w:val="000000" w:themeColor="text1"/>
                <w:szCs w:val="24"/>
              </w:rPr>
              <w:t>109</w:t>
            </w:r>
            <w:r w:rsidRPr="00B15A95">
              <w:rPr>
                <w:rFonts w:eastAsia="標楷體"/>
                <w:color w:val="000000" w:themeColor="text1"/>
                <w:szCs w:val="24"/>
              </w:rPr>
              <w:t>年</w:t>
            </w:r>
            <w:r w:rsidRPr="00B15A95">
              <w:rPr>
                <w:rFonts w:eastAsia="標楷體"/>
                <w:color w:val="000000" w:themeColor="text1"/>
                <w:szCs w:val="24"/>
              </w:rPr>
              <w:t>1</w:t>
            </w:r>
            <w:r w:rsidRPr="00B15A95">
              <w:rPr>
                <w:rFonts w:eastAsia="標楷體"/>
                <w:color w:val="000000" w:themeColor="text1"/>
                <w:szCs w:val="24"/>
              </w:rPr>
              <w:t>月底寄發</w:t>
            </w:r>
            <w:r w:rsidRPr="00B15A95">
              <w:rPr>
                <w:rFonts w:eastAsia="標楷體"/>
                <w:color w:val="000000" w:themeColor="text1"/>
                <w:szCs w:val="24"/>
              </w:rPr>
              <w:t>108</w:t>
            </w:r>
            <w:r w:rsidRPr="00B15A95">
              <w:rPr>
                <w:rFonts w:eastAsia="標楷體"/>
                <w:color w:val="000000" w:themeColor="text1"/>
                <w:szCs w:val="24"/>
              </w:rPr>
              <w:t>年度扣繳憑</w:t>
            </w:r>
            <w:r w:rsidRPr="00B146E4">
              <w:rPr>
                <w:rFonts w:eastAsia="標楷體"/>
                <w:color w:val="000000" w:themeColor="text1"/>
              </w:rPr>
              <w:t>單。</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rPr>
            </w:pPr>
            <w:r w:rsidRPr="00B146E4">
              <w:rPr>
                <w:rFonts w:eastAsia="標楷體"/>
                <w:color w:val="000000" w:themeColor="text1"/>
              </w:rPr>
              <w:t>均依規定期限申報，避免逾期受罰，</w:t>
            </w:r>
            <w:r w:rsidR="000A5101" w:rsidRPr="00B146E4">
              <w:rPr>
                <w:rFonts w:eastAsia="標楷體"/>
                <w:color w:val="000000" w:themeColor="text1"/>
              </w:rPr>
              <w:t>提升</w:t>
            </w:r>
            <w:r w:rsidRPr="00B146E4">
              <w:rPr>
                <w:rFonts w:eastAsia="標楷體"/>
                <w:color w:val="000000" w:themeColor="text1"/>
              </w:rPr>
              <w:t>行政效率。</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p>
        </w:tc>
      </w:tr>
      <w:tr w:rsidR="00482F8F" w:rsidRPr="00B146E4" w:rsidTr="00EE7DE2">
        <w:trPr>
          <w:trHeight w:val="1454"/>
        </w:trPr>
        <w:tc>
          <w:tcPr>
            <w:tcW w:w="2649"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9906AE" w:rsidP="005D3E97">
            <w:pPr>
              <w:spacing w:line="320" w:lineRule="exact"/>
              <w:jc w:val="both"/>
              <w:rPr>
                <w:rFonts w:eastAsia="標楷體"/>
                <w:b/>
                <w:color w:val="000000" w:themeColor="text1"/>
              </w:rPr>
            </w:pPr>
            <w:r w:rsidRPr="00B146E4">
              <w:rPr>
                <w:rFonts w:eastAsia="標楷體"/>
                <w:color w:val="000000" w:themeColor="text1"/>
                <w:szCs w:val="24"/>
              </w:rPr>
              <w:t>提升行政績效</w:t>
            </w:r>
            <w:r w:rsidRPr="00B146E4">
              <w:rPr>
                <w:rFonts w:eastAsia="標楷體"/>
                <w:color w:val="000000" w:themeColor="text1"/>
                <w:szCs w:val="24"/>
              </w:rPr>
              <w:t>/</w:t>
            </w:r>
            <w:r w:rsidRPr="00B146E4">
              <w:rPr>
                <w:rFonts w:eastAsia="標楷體"/>
                <w:color w:val="000000" w:themeColor="text1"/>
                <w:szCs w:val="24"/>
              </w:rPr>
              <w:t>強化內部稽核控制管理</w:t>
            </w:r>
          </w:p>
        </w:tc>
        <w:tc>
          <w:tcPr>
            <w:tcW w:w="276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B15A95">
            <w:pPr>
              <w:spacing w:line="320" w:lineRule="atLeast"/>
              <w:ind w:left="190" w:hangingChars="79" w:hanging="19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出納管理人員依規定每</w:t>
            </w:r>
            <w:r w:rsidRPr="00B146E4">
              <w:rPr>
                <w:rFonts w:eastAsia="標楷體"/>
                <w:color w:val="000000" w:themeColor="text1"/>
              </w:rPr>
              <w:t>6</w:t>
            </w:r>
            <w:r w:rsidRPr="00B146E4">
              <w:rPr>
                <w:rFonts w:eastAsia="標楷體"/>
                <w:color w:val="000000" w:themeColor="text1"/>
              </w:rPr>
              <w:t>年至少職務或工作輪換</w:t>
            </w:r>
            <w:r w:rsidRPr="00B146E4">
              <w:rPr>
                <w:rFonts w:eastAsia="標楷體"/>
                <w:color w:val="000000" w:themeColor="text1"/>
              </w:rPr>
              <w:t>1</w:t>
            </w:r>
            <w:r w:rsidRPr="00B146E4">
              <w:rPr>
                <w:rFonts w:eastAsia="標楷體"/>
                <w:color w:val="000000" w:themeColor="text1"/>
              </w:rPr>
              <w:t>次。</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B15A95">
            <w:pPr>
              <w:spacing w:line="320" w:lineRule="atLeast"/>
              <w:ind w:left="190" w:hangingChars="79" w:hanging="19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出納管理人員均依出納管理手冊規定，每</w:t>
            </w:r>
            <w:r w:rsidRPr="00B146E4">
              <w:rPr>
                <w:rFonts w:eastAsia="標楷體"/>
                <w:color w:val="000000" w:themeColor="text1"/>
              </w:rPr>
              <w:t>6</w:t>
            </w:r>
            <w:r w:rsidRPr="00B146E4">
              <w:rPr>
                <w:rFonts w:eastAsia="標楷體"/>
                <w:color w:val="000000" w:themeColor="text1"/>
              </w:rPr>
              <w:t>年至少職務或工作輪換</w:t>
            </w:r>
            <w:r w:rsidRPr="00B146E4">
              <w:rPr>
                <w:rFonts w:eastAsia="標楷體"/>
                <w:color w:val="000000" w:themeColor="text1"/>
              </w:rPr>
              <w:t>1</w:t>
            </w:r>
            <w:r w:rsidRPr="00B146E4">
              <w:rPr>
                <w:rFonts w:eastAsia="標楷體"/>
                <w:color w:val="000000" w:themeColor="text1"/>
              </w:rPr>
              <w:t>次。</w:t>
            </w:r>
          </w:p>
          <w:p w:rsidR="00482F8F" w:rsidRPr="00B146E4" w:rsidRDefault="00482F8F" w:rsidP="00B15A95">
            <w:pPr>
              <w:spacing w:line="320" w:lineRule="atLeast"/>
              <w:ind w:left="190" w:hangingChars="79" w:hanging="190"/>
              <w:jc w:val="both"/>
              <w:rPr>
                <w:rFonts w:eastAsia="標楷體"/>
                <w:color w:val="000000" w:themeColor="text1"/>
              </w:rPr>
            </w:pPr>
            <w:r w:rsidRPr="00B146E4">
              <w:rPr>
                <w:rFonts w:eastAsia="標楷體"/>
                <w:color w:val="000000" w:themeColor="text1"/>
              </w:rPr>
              <w:t>2.108</w:t>
            </w:r>
            <w:r w:rsidRPr="00B146E4">
              <w:rPr>
                <w:rFonts w:eastAsia="標楷體"/>
                <w:color w:val="000000" w:themeColor="text1"/>
              </w:rPr>
              <w:t>年</w:t>
            </w:r>
            <w:r w:rsidRPr="00B146E4">
              <w:rPr>
                <w:rFonts w:eastAsia="標楷體"/>
                <w:color w:val="000000" w:themeColor="text1"/>
              </w:rPr>
              <w:t>8</w:t>
            </w:r>
            <w:r w:rsidRPr="00B146E4">
              <w:rPr>
                <w:rFonts w:eastAsia="標楷體"/>
                <w:color w:val="000000" w:themeColor="text1"/>
              </w:rPr>
              <w:t>月</w:t>
            </w:r>
            <w:r w:rsidRPr="00B146E4">
              <w:rPr>
                <w:rFonts w:eastAsia="標楷體"/>
                <w:color w:val="000000" w:themeColor="text1"/>
              </w:rPr>
              <w:t>1</w:t>
            </w:r>
            <w:r w:rsidRPr="00B146E4">
              <w:rPr>
                <w:rFonts w:eastAsia="標楷體"/>
                <w:color w:val="000000" w:themeColor="text1"/>
              </w:rPr>
              <w:t>日由劉語專員代理李宜貞組長職缺。</w:t>
            </w:r>
          </w:p>
          <w:p w:rsidR="00482F8F" w:rsidRPr="00B146E4" w:rsidRDefault="00482F8F" w:rsidP="00B15A95">
            <w:pPr>
              <w:spacing w:line="320" w:lineRule="atLeast"/>
              <w:ind w:left="190" w:hangingChars="79" w:hanging="190"/>
              <w:jc w:val="both"/>
              <w:rPr>
                <w:rFonts w:eastAsia="標楷體"/>
                <w:color w:val="000000" w:themeColor="text1"/>
              </w:rPr>
            </w:pPr>
            <w:r w:rsidRPr="00B146E4">
              <w:rPr>
                <w:rFonts w:eastAsia="標楷體"/>
                <w:color w:val="000000" w:themeColor="text1"/>
              </w:rPr>
              <w:t>3.108</w:t>
            </w:r>
            <w:r w:rsidRPr="00B146E4">
              <w:rPr>
                <w:rFonts w:eastAsia="標楷體"/>
                <w:color w:val="000000" w:themeColor="text1"/>
              </w:rPr>
              <w:t>年</w:t>
            </w:r>
            <w:r w:rsidRPr="00B146E4">
              <w:rPr>
                <w:rFonts w:eastAsia="標楷體"/>
                <w:color w:val="000000" w:themeColor="text1"/>
              </w:rPr>
              <w:t>11</w:t>
            </w:r>
            <w:r w:rsidRPr="00B146E4">
              <w:rPr>
                <w:rFonts w:eastAsia="標楷體"/>
                <w:color w:val="000000" w:themeColor="text1"/>
              </w:rPr>
              <w:t>月</w:t>
            </w:r>
            <w:r w:rsidRPr="00B146E4">
              <w:rPr>
                <w:rFonts w:eastAsia="標楷體"/>
                <w:color w:val="000000" w:themeColor="text1"/>
              </w:rPr>
              <w:t>15</w:t>
            </w:r>
            <w:r w:rsidRPr="00B146E4">
              <w:rPr>
                <w:rFonts w:eastAsia="標楷體"/>
                <w:color w:val="000000" w:themeColor="text1"/>
              </w:rPr>
              <w:t>日由王麗雯組長補李宜貞組長職缺。</w:t>
            </w:r>
          </w:p>
          <w:p w:rsidR="00482F8F" w:rsidRPr="00B146E4" w:rsidRDefault="00482F8F" w:rsidP="00B15A95">
            <w:pPr>
              <w:spacing w:line="320" w:lineRule="atLeast"/>
              <w:ind w:left="190" w:hangingChars="79" w:hanging="190"/>
              <w:jc w:val="both"/>
              <w:rPr>
                <w:rFonts w:eastAsia="標楷體"/>
                <w:color w:val="000000" w:themeColor="text1"/>
              </w:rPr>
            </w:pPr>
            <w:r w:rsidRPr="00B146E4">
              <w:rPr>
                <w:rFonts w:eastAsia="標楷體"/>
                <w:color w:val="000000" w:themeColor="text1"/>
              </w:rPr>
              <w:t>4.108</w:t>
            </w:r>
            <w:r w:rsidRPr="00B146E4">
              <w:rPr>
                <w:rFonts w:eastAsia="標楷體"/>
                <w:color w:val="000000" w:themeColor="text1"/>
              </w:rPr>
              <w:t>年</w:t>
            </w:r>
            <w:r w:rsidRPr="00B146E4">
              <w:rPr>
                <w:rFonts w:eastAsia="標楷體"/>
                <w:color w:val="000000" w:themeColor="text1"/>
              </w:rPr>
              <w:t>12</w:t>
            </w:r>
            <w:r w:rsidRPr="00B146E4">
              <w:rPr>
                <w:rFonts w:eastAsia="標楷體"/>
                <w:color w:val="000000" w:themeColor="text1"/>
              </w:rPr>
              <w:t>月</w:t>
            </w:r>
            <w:r w:rsidRPr="00B146E4">
              <w:rPr>
                <w:rFonts w:eastAsia="標楷體"/>
                <w:color w:val="000000" w:themeColor="text1"/>
              </w:rPr>
              <w:t>18</w:t>
            </w:r>
            <w:r w:rsidRPr="00B146E4">
              <w:rPr>
                <w:rFonts w:eastAsia="標楷體"/>
                <w:color w:val="000000" w:themeColor="text1"/>
              </w:rPr>
              <w:t>日由黃榮華辦事員補蘇世珍辦事員職缺。</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rPr>
            </w:pPr>
            <w:r w:rsidRPr="00B146E4">
              <w:rPr>
                <w:rFonts w:eastAsia="標楷體"/>
                <w:color w:val="000000" w:themeColor="text1"/>
              </w:rPr>
              <w:t>出納組人員職務依規定輪換，避免弊端強化同仁對業務熟悉，有助</w:t>
            </w:r>
            <w:r w:rsidR="000A5101" w:rsidRPr="00B146E4">
              <w:rPr>
                <w:rFonts w:eastAsia="標楷體"/>
                <w:color w:val="000000" w:themeColor="text1"/>
              </w:rPr>
              <w:t>提升</w:t>
            </w:r>
            <w:r w:rsidRPr="00B146E4">
              <w:rPr>
                <w:rFonts w:eastAsia="標楷體"/>
                <w:color w:val="000000" w:themeColor="text1"/>
              </w:rPr>
              <w:t>行政效率。</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82F8F" w:rsidRPr="00B146E4" w:rsidRDefault="00482F8F"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p>
        </w:tc>
      </w:tr>
      <w:tr w:rsidR="004977BA" w:rsidRPr="00B146E4" w:rsidTr="004977BA">
        <w:trPr>
          <w:trHeight w:val="1454"/>
        </w:trPr>
        <w:tc>
          <w:tcPr>
            <w:tcW w:w="2649" w:type="dxa"/>
            <w:vMerge w:val="restart"/>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rPr>
            </w:pPr>
            <w:r w:rsidRPr="00B146E4">
              <w:rPr>
                <w:rFonts w:eastAsia="標楷體"/>
                <w:color w:val="000000" w:themeColor="text1"/>
                <w:szCs w:val="24"/>
              </w:rPr>
              <w:lastRenderedPageBreak/>
              <w:t>提升行政績效</w:t>
            </w:r>
            <w:r w:rsidRPr="00B146E4">
              <w:rPr>
                <w:rFonts w:eastAsia="標楷體"/>
                <w:color w:val="000000" w:themeColor="text1"/>
                <w:szCs w:val="24"/>
              </w:rPr>
              <w:t>/</w:t>
            </w:r>
            <w:r w:rsidRPr="00B146E4">
              <w:rPr>
                <w:rFonts w:eastAsia="標楷體"/>
                <w:color w:val="000000" w:themeColor="text1"/>
                <w:szCs w:val="24"/>
              </w:rPr>
              <w:t>強化內部稽核控制管理</w:t>
            </w:r>
          </w:p>
        </w:tc>
        <w:tc>
          <w:tcPr>
            <w:tcW w:w="276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B15A95">
            <w:pPr>
              <w:spacing w:line="320" w:lineRule="atLeast"/>
              <w:ind w:left="175" w:hangingChars="73" w:hanging="175"/>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機關首長、主辦會計及主辦出納異動時，即時辦理印鑑變更。</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03210">
            <w:pPr>
              <w:spacing w:line="320" w:lineRule="atLeast"/>
              <w:ind w:left="175" w:hangingChars="73" w:hanging="175"/>
              <w:jc w:val="both"/>
              <w:rPr>
                <w:rFonts w:eastAsia="標楷體"/>
                <w:color w:val="000000" w:themeColor="text1"/>
              </w:rPr>
            </w:pPr>
            <w:r w:rsidRPr="00B146E4">
              <w:rPr>
                <w:rFonts w:eastAsia="標楷體"/>
                <w:color w:val="000000" w:themeColor="text1"/>
              </w:rPr>
              <w:t>1.108</w:t>
            </w:r>
            <w:r w:rsidRPr="00B146E4">
              <w:rPr>
                <w:rFonts w:eastAsia="標楷體"/>
                <w:color w:val="000000" w:themeColor="text1"/>
              </w:rPr>
              <w:t>年</w:t>
            </w:r>
            <w:r w:rsidRPr="00B146E4">
              <w:rPr>
                <w:rFonts w:eastAsia="標楷體"/>
                <w:color w:val="000000" w:themeColor="text1"/>
              </w:rPr>
              <w:t>8</w:t>
            </w:r>
            <w:r w:rsidRPr="00B146E4">
              <w:rPr>
                <w:rFonts w:eastAsia="標楷體"/>
                <w:color w:val="000000" w:themeColor="text1"/>
              </w:rPr>
              <w:t>月</w:t>
            </w:r>
            <w:r w:rsidRPr="00B146E4">
              <w:rPr>
                <w:rFonts w:eastAsia="標楷體"/>
                <w:color w:val="000000" w:themeColor="text1"/>
              </w:rPr>
              <w:t>1</w:t>
            </w:r>
            <w:r w:rsidRPr="00B146E4">
              <w:rPr>
                <w:rFonts w:eastAsia="標楷體"/>
                <w:color w:val="000000" w:themeColor="text1"/>
              </w:rPr>
              <w:t>日因主辦出納李宜貞組長職務異動，辦理印鑑變更。</w:t>
            </w:r>
          </w:p>
          <w:p w:rsidR="004977BA" w:rsidRPr="00B146E4" w:rsidRDefault="004977BA" w:rsidP="00B15A95">
            <w:pPr>
              <w:spacing w:line="320" w:lineRule="atLeast"/>
              <w:ind w:left="175" w:hangingChars="73" w:hanging="175"/>
              <w:jc w:val="both"/>
              <w:rPr>
                <w:rFonts w:eastAsia="標楷體"/>
                <w:color w:val="000000" w:themeColor="text1"/>
              </w:rPr>
            </w:pPr>
            <w:r w:rsidRPr="00B146E4">
              <w:rPr>
                <w:rFonts w:eastAsia="標楷體"/>
                <w:color w:val="000000" w:themeColor="text1"/>
              </w:rPr>
              <w:t>2.108</w:t>
            </w:r>
            <w:r w:rsidRPr="00B146E4">
              <w:rPr>
                <w:rFonts w:eastAsia="標楷體"/>
                <w:color w:val="000000" w:themeColor="text1"/>
              </w:rPr>
              <w:t>年</w:t>
            </w:r>
            <w:r w:rsidRPr="00B146E4">
              <w:rPr>
                <w:rFonts w:eastAsia="標楷體"/>
                <w:color w:val="000000" w:themeColor="text1"/>
              </w:rPr>
              <w:t>11</w:t>
            </w:r>
            <w:r w:rsidRPr="00B146E4">
              <w:rPr>
                <w:rFonts w:eastAsia="標楷體"/>
                <w:color w:val="000000" w:themeColor="text1"/>
              </w:rPr>
              <w:t>月</w:t>
            </w:r>
            <w:r w:rsidRPr="00B146E4">
              <w:rPr>
                <w:rFonts w:eastAsia="標楷體"/>
                <w:color w:val="000000" w:themeColor="text1"/>
              </w:rPr>
              <w:t>15</w:t>
            </w:r>
            <w:r w:rsidRPr="00B146E4">
              <w:rPr>
                <w:rFonts w:eastAsia="標楷體"/>
                <w:color w:val="000000" w:themeColor="text1"/>
              </w:rPr>
              <w:t>日因劉語代理組長職務異動，辦理印鑑變更。</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rPr>
            </w:pPr>
            <w:r w:rsidRPr="00B146E4">
              <w:rPr>
                <w:rFonts w:eastAsia="標楷體"/>
                <w:color w:val="000000" w:themeColor="text1"/>
              </w:rPr>
              <w:t>迅速變更印鑑，避免</w:t>
            </w:r>
            <w:r w:rsidR="003619DE">
              <w:rPr>
                <w:rFonts w:eastAsia="標楷體" w:hint="eastAsia"/>
                <w:color w:val="000000" w:themeColor="text1"/>
              </w:rPr>
              <w:t>耽</w:t>
            </w:r>
            <w:r w:rsidRPr="00B146E4">
              <w:rPr>
                <w:rFonts w:eastAsia="標楷體"/>
                <w:color w:val="000000" w:themeColor="text1"/>
              </w:rPr>
              <w:t>擱業務，提升效能。</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eastAsia="標楷體"/>
                <w:color w:val="000000" w:themeColor="text1"/>
              </w:rPr>
            </w:pPr>
          </w:p>
        </w:tc>
      </w:tr>
      <w:tr w:rsidR="004977BA" w:rsidRPr="00B146E4" w:rsidTr="004977BA">
        <w:trPr>
          <w:trHeight w:val="1508"/>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szCs w:val="24"/>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B15A95">
            <w:pPr>
              <w:spacing w:line="320" w:lineRule="atLeast"/>
              <w:ind w:left="175" w:hangingChars="73" w:hanging="175"/>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每月核對國庫機關專戶存款對帳單</w:t>
            </w:r>
            <w:r w:rsidRPr="00B146E4">
              <w:rPr>
                <w:rFonts w:eastAsia="標楷體"/>
                <w:color w:val="000000" w:themeColor="text1"/>
              </w:rPr>
              <w:t>(</w:t>
            </w:r>
            <w:r w:rsidRPr="00B146E4">
              <w:rPr>
                <w:rFonts w:eastAsia="標楷體"/>
                <w:color w:val="000000" w:themeColor="text1"/>
              </w:rPr>
              <w:t>含定期性存款</w:t>
            </w:r>
            <w:r w:rsidRPr="00B146E4">
              <w:rPr>
                <w:rFonts w:eastAsia="標楷體"/>
                <w:color w:val="000000" w:themeColor="text1"/>
              </w:rPr>
              <w:t>)</w:t>
            </w:r>
            <w:r w:rsidRPr="00B146E4">
              <w:rPr>
                <w:rFonts w:eastAsia="標楷體"/>
                <w:color w:val="000000" w:themeColor="text1"/>
              </w:rPr>
              <w:t>，並將對帳單回單寄回代庫機構。</w:t>
            </w:r>
          </w:p>
        </w:tc>
        <w:tc>
          <w:tcPr>
            <w:tcW w:w="2695"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rPr>
            </w:pPr>
            <w:r w:rsidRPr="00B146E4">
              <w:rPr>
                <w:rFonts w:eastAsia="標楷體"/>
                <w:color w:val="000000" w:themeColor="text1"/>
              </w:rPr>
              <w:t>每月核對國庫機關專戶存款對帳單</w:t>
            </w:r>
            <w:r w:rsidRPr="00B146E4">
              <w:rPr>
                <w:rFonts w:eastAsia="標楷體"/>
                <w:color w:val="000000" w:themeColor="text1"/>
              </w:rPr>
              <w:t>(</w:t>
            </w:r>
            <w:r w:rsidRPr="00B146E4">
              <w:rPr>
                <w:rFonts w:eastAsia="標楷體"/>
                <w:color w:val="000000" w:themeColor="text1"/>
              </w:rPr>
              <w:t>含定期性存款</w:t>
            </w:r>
            <w:r w:rsidRPr="00B146E4">
              <w:rPr>
                <w:rFonts w:eastAsia="標楷體"/>
                <w:color w:val="000000" w:themeColor="text1"/>
              </w:rPr>
              <w:t>)</w:t>
            </w:r>
            <w:r w:rsidRPr="00B146E4">
              <w:rPr>
                <w:rFonts w:eastAsia="標楷體"/>
                <w:color w:val="000000" w:themeColor="text1"/>
              </w:rPr>
              <w:t>，並將對帳單回單寄回代庫機構，共辦理</w:t>
            </w:r>
            <w:r w:rsidRPr="00B146E4">
              <w:rPr>
                <w:rFonts w:eastAsia="標楷體"/>
                <w:color w:val="000000" w:themeColor="text1"/>
              </w:rPr>
              <w:t>12</w:t>
            </w:r>
            <w:r w:rsidRPr="00B146E4">
              <w:rPr>
                <w:rFonts w:eastAsia="標楷體"/>
                <w:color w:val="000000" w:themeColor="text1"/>
              </w:rPr>
              <w:t>次</w:t>
            </w:r>
            <w:r w:rsidR="00403210" w:rsidRPr="00B146E4">
              <w:rPr>
                <w:rFonts w:eastAsia="標楷體"/>
                <w:color w:val="000000" w:themeColor="text1"/>
              </w:rPr>
              <w:t>。</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rPr>
            </w:pPr>
            <w:r w:rsidRPr="00B146E4">
              <w:rPr>
                <w:rFonts w:eastAsia="標楷體"/>
                <w:color w:val="000000" w:themeColor="text1"/>
              </w:rPr>
              <w:t>定期核對帳單，減少錯誤，提升效能。</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eastAsia="標楷體"/>
                <w:color w:val="000000" w:themeColor="text1"/>
              </w:rPr>
            </w:pPr>
          </w:p>
        </w:tc>
      </w:tr>
      <w:tr w:rsidR="004977BA" w:rsidRPr="00B146E4" w:rsidTr="004977BA">
        <w:trPr>
          <w:trHeight w:val="1356"/>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B15A95">
            <w:pPr>
              <w:spacing w:line="320" w:lineRule="atLeast"/>
              <w:ind w:left="175" w:hangingChars="73" w:hanging="175"/>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每月提供已奉核之存庫保管品帳戶之明細資料供採購或業務相關單位勾稽。</w:t>
            </w:r>
          </w:p>
        </w:tc>
        <w:tc>
          <w:tcPr>
            <w:tcW w:w="2695"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03210">
            <w:pPr>
              <w:spacing w:line="320" w:lineRule="atLeast"/>
              <w:jc w:val="both"/>
              <w:rPr>
                <w:rFonts w:eastAsia="標楷體"/>
                <w:color w:val="000000" w:themeColor="text1"/>
              </w:rPr>
            </w:pPr>
            <w:r w:rsidRPr="00B146E4">
              <w:rPr>
                <w:rFonts w:eastAsia="標楷體"/>
                <w:color w:val="000000" w:themeColor="text1"/>
              </w:rPr>
              <w:t>每月提供已奉核之存庫保管品帳戶之明細資料供採購或業務相關單位勾稽，共辦理</w:t>
            </w:r>
            <w:r w:rsidRPr="00B146E4">
              <w:rPr>
                <w:rFonts w:eastAsia="標楷體"/>
                <w:color w:val="000000" w:themeColor="text1"/>
              </w:rPr>
              <w:t>12</w:t>
            </w:r>
            <w:r w:rsidRPr="00B146E4">
              <w:rPr>
                <w:rFonts w:eastAsia="標楷體"/>
                <w:color w:val="000000" w:themeColor="text1"/>
              </w:rPr>
              <w:t>次。</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rPr>
            </w:pPr>
            <w:r w:rsidRPr="00B146E4">
              <w:rPr>
                <w:rFonts w:eastAsia="標楷體"/>
                <w:color w:val="000000" w:themeColor="text1"/>
              </w:rPr>
              <w:t>帳單互相勾稽，迅速找出不符並加以改正，提升行政效能。</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eastAsia="標楷體"/>
                <w:color w:val="000000" w:themeColor="text1"/>
              </w:rPr>
            </w:pPr>
          </w:p>
        </w:tc>
      </w:tr>
      <w:tr w:rsidR="004977BA" w:rsidRPr="00B146E4" w:rsidTr="004977BA">
        <w:trPr>
          <w:trHeight w:val="1547"/>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B15A95">
            <w:pPr>
              <w:spacing w:line="320" w:lineRule="atLeast"/>
              <w:ind w:left="175" w:hangingChars="73" w:hanging="175"/>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每年度依規定實施盤點作業，並依實際盤點情形作成紀錄，陳報單位主管核閱。</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rPr>
            </w:pPr>
            <w:r w:rsidRPr="00B146E4">
              <w:rPr>
                <w:rFonts w:eastAsia="標楷體"/>
                <w:color w:val="000000" w:themeColor="text1"/>
              </w:rPr>
              <w:t>已於</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10</w:t>
            </w:r>
            <w:r w:rsidRPr="00B146E4">
              <w:rPr>
                <w:rFonts w:eastAsia="標楷體"/>
                <w:color w:val="000000" w:themeColor="text1"/>
              </w:rPr>
              <w:t>月</w:t>
            </w:r>
            <w:r w:rsidRPr="00B146E4">
              <w:rPr>
                <w:rFonts w:eastAsia="標楷體"/>
                <w:color w:val="000000" w:themeColor="text1"/>
              </w:rPr>
              <w:t>1</w:t>
            </w:r>
            <w:r w:rsidRPr="00B146E4">
              <w:rPr>
                <w:rFonts w:eastAsia="標楷體"/>
                <w:color w:val="000000" w:themeColor="text1"/>
              </w:rPr>
              <w:t>日及</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5</w:t>
            </w:r>
            <w:r w:rsidRPr="00B146E4">
              <w:rPr>
                <w:rFonts w:eastAsia="標楷體"/>
                <w:color w:val="000000" w:themeColor="text1"/>
              </w:rPr>
              <w:t>月</w:t>
            </w:r>
            <w:r w:rsidRPr="00B146E4">
              <w:rPr>
                <w:rFonts w:eastAsia="標楷體"/>
                <w:color w:val="000000" w:themeColor="text1"/>
              </w:rPr>
              <w:t>19</w:t>
            </w:r>
            <w:r w:rsidRPr="00B146E4">
              <w:rPr>
                <w:rFonts w:eastAsia="標楷體"/>
                <w:color w:val="000000" w:themeColor="text1"/>
              </w:rPr>
              <w:t>日實施定期及不定期盤點作業，並依實際盤點情形作成紀錄，陳報單位主管核閱。</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rPr>
            </w:pPr>
            <w:r w:rsidRPr="00B146E4">
              <w:rPr>
                <w:rFonts w:eastAsia="標楷體"/>
                <w:color w:val="000000" w:themeColor="text1"/>
              </w:rPr>
              <w:t>確實盤點，避免弊端或錯誤，並適時改正，防患未然，提升效能。</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eastAsia="標楷體"/>
                <w:color w:val="000000" w:themeColor="text1"/>
              </w:rPr>
            </w:pPr>
          </w:p>
        </w:tc>
      </w:tr>
      <w:tr w:rsidR="004977BA" w:rsidRPr="00B146E4" w:rsidTr="004977BA">
        <w:trPr>
          <w:trHeight w:val="1547"/>
        </w:trPr>
        <w:tc>
          <w:tcPr>
            <w:tcW w:w="2649"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B15A95">
            <w:pPr>
              <w:spacing w:line="320" w:lineRule="atLeast"/>
              <w:ind w:left="175" w:hangingChars="73" w:hanging="175"/>
              <w:jc w:val="both"/>
              <w:rPr>
                <w:rFonts w:eastAsia="標楷體"/>
                <w:color w:val="000000" w:themeColor="text1"/>
              </w:rPr>
            </w:pPr>
            <w:r w:rsidRPr="00B146E4">
              <w:rPr>
                <w:rFonts w:eastAsia="標楷體"/>
                <w:color w:val="000000" w:themeColor="text1"/>
              </w:rPr>
              <w:t>6.</w:t>
            </w:r>
            <w:r w:rsidRPr="00B146E4">
              <w:rPr>
                <w:rFonts w:eastAsia="標楷體"/>
                <w:color w:val="000000" w:themeColor="text1"/>
              </w:rPr>
              <w:t>每年度依規定實施定期與不定期查核。</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rPr>
            </w:pPr>
            <w:r w:rsidRPr="00B146E4">
              <w:rPr>
                <w:rFonts w:eastAsia="標楷體"/>
                <w:color w:val="000000" w:themeColor="text1"/>
              </w:rPr>
              <w:t>配合主計室已於</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9</w:t>
            </w:r>
            <w:r w:rsidRPr="00B146E4">
              <w:rPr>
                <w:rFonts w:eastAsia="標楷體"/>
                <w:color w:val="000000" w:themeColor="text1"/>
              </w:rPr>
              <w:t>月</w:t>
            </w:r>
            <w:r w:rsidRPr="00B146E4">
              <w:rPr>
                <w:rFonts w:eastAsia="標楷體"/>
                <w:color w:val="000000" w:themeColor="text1"/>
              </w:rPr>
              <w:t>30</w:t>
            </w:r>
            <w:r w:rsidRPr="00B146E4">
              <w:rPr>
                <w:rFonts w:eastAsia="標楷體"/>
                <w:color w:val="000000" w:themeColor="text1"/>
              </w:rPr>
              <w:t>日及</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5</w:t>
            </w:r>
            <w:r w:rsidRPr="00B146E4">
              <w:rPr>
                <w:rFonts w:eastAsia="標楷體"/>
                <w:color w:val="000000" w:themeColor="text1"/>
              </w:rPr>
              <w:t>月</w:t>
            </w:r>
            <w:r w:rsidRPr="00B146E4">
              <w:rPr>
                <w:rFonts w:eastAsia="標楷體"/>
                <w:color w:val="000000" w:themeColor="text1"/>
              </w:rPr>
              <w:t>19-20</w:t>
            </w:r>
            <w:r w:rsidRPr="00B146E4">
              <w:rPr>
                <w:rFonts w:eastAsia="標楷體"/>
                <w:color w:val="000000" w:themeColor="text1"/>
              </w:rPr>
              <w:t>日辦理定期與不定期查核。</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eastAsia="標楷體"/>
                <w:color w:val="000000" w:themeColor="text1"/>
              </w:rPr>
            </w:pPr>
          </w:p>
        </w:tc>
      </w:tr>
      <w:tr w:rsidR="004977BA" w:rsidRPr="00B146E4" w:rsidTr="004977BA">
        <w:trPr>
          <w:trHeight w:val="1547"/>
        </w:trPr>
        <w:tc>
          <w:tcPr>
            <w:tcW w:w="2649"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jc w:val="both"/>
              <w:rPr>
                <w:rFonts w:eastAsia="標楷體"/>
                <w:color w:val="000000" w:themeColor="text1"/>
              </w:rPr>
            </w:pPr>
            <w:r w:rsidRPr="00B146E4">
              <w:rPr>
                <w:rFonts w:eastAsia="標楷體"/>
                <w:color w:val="000000" w:themeColor="text1"/>
              </w:rPr>
              <w:lastRenderedPageBreak/>
              <w:t>建構效能便利安全之校園環境</w:t>
            </w:r>
            <w:r w:rsidRPr="00B146E4">
              <w:rPr>
                <w:rFonts w:eastAsia="標楷體"/>
                <w:color w:val="000000" w:themeColor="text1"/>
              </w:rPr>
              <w:t>/</w:t>
            </w:r>
            <w:r w:rsidRPr="00B146E4">
              <w:rPr>
                <w:rFonts w:eastAsia="標楷體"/>
                <w:color w:val="000000" w:themeColor="text1"/>
              </w:rPr>
              <w:t>強化校園環境綠美化</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jc w:val="both"/>
              <w:rPr>
                <w:rFonts w:eastAsia="標楷體"/>
                <w:color w:val="000000" w:themeColor="text1"/>
                <w:szCs w:val="24"/>
              </w:rPr>
            </w:pPr>
            <w:r w:rsidRPr="00B146E4">
              <w:rPr>
                <w:rFonts w:eastAsia="標楷體"/>
                <w:color w:val="000000" w:themeColor="text1"/>
              </w:rPr>
              <w:t>蘭潭校區</w:t>
            </w:r>
            <w:r w:rsidRPr="00B146E4">
              <w:rPr>
                <w:rFonts w:eastAsia="標楷體"/>
                <w:color w:val="000000" w:themeColor="text1"/>
                <w:szCs w:val="24"/>
              </w:rPr>
              <w:t>持續進行校園綠美化，栽種各式樹木與植栽。</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5D3E97">
            <w:pPr>
              <w:spacing w:line="320" w:lineRule="atLeast"/>
              <w:ind w:left="175" w:hangingChars="73" w:hanging="17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檢視校園環境，植栽花木定時修剪，</w:t>
            </w:r>
            <w:r w:rsidRPr="00B146E4">
              <w:rPr>
                <w:rFonts w:eastAsia="標楷體"/>
                <w:color w:val="000000" w:themeColor="text1"/>
                <w:szCs w:val="24"/>
                <w:lang w:eastAsia="zh-HK"/>
              </w:rPr>
              <w:t>並</w:t>
            </w:r>
            <w:r w:rsidRPr="00B146E4">
              <w:rPr>
                <w:rFonts w:eastAsia="標楷體"/>
                <w:color w:val="000000" w:themeColor="text1"/>
                <w:szCs w:val="24"/>
              </w:rPr>
              <w:t>依季節補植。</w:t>
            </w:r>
          </w:p>
          <w:p w:rsidR="004977BA" w:rsidRPr="00B146E4" w:rsidRDefault="004977BA" w:rsidP="00403210">
            <w:pPr>
              <w:spacing w:line="320" w:lineRule="atLeast"/>
              <w:ind w:left="175" w:hangingChars="73" w:hanging="175"/>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為蘭潭校區及民雄校區景觀綠美化，落羽松</w:t>
            </w:r>
            <w:r w:rsidRPr="00B146E4">
              <w:rPr>
                <w:rFonts w:eastAsia="標楷體"/>
                <w:color w:val="000000" w:themeColor="text1"/>
                <w:szCs w:val="24"/>
              </w:rPr>
              <w:t>153</w:t>
            </w:r>
            <w:r w:rsidRPr="00B146E4">
              <w:rPr>
                <w:rFonts w:eastAsia="標楷體"/>
                <w:color w:val="000000" w:themeColor="text1"/>
                <w:szCs w:val="24"/>
              </w:rPr>
              <w:t>株由本校土木系校友朱進謙先生捐贈提供本校委託廠商於</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1</w:t>
            </w:r>
            <w:r w:rsidRPr="00B146E4">
              <w:rPr>
                <w:rFonts w:eastAsia="標楷體"/>
                <w:color w:val="000000" w:themeColor="text1"/>
                <w:szCs w:val="24"/>
              </w:rPr>
              <w:t>月</w:t>
            </w:r>
            <w:r w:rsidRPr="00B146E4">
              <w:rPr>
                <w:rFonts w:eastAsia="標楷體"/>
                <w:color w:val="000000" w:themeColor="text1"/>
                <w:szCs w:val="24"/>
              </w:rPr>
              <w:t>31</w:t>
            </w:r>
            <w:r w:rsidRPr="00B146E4">
              <w:rPr>
                <w:rFonts w:eastAsia="標楷體"/>
                <w:color w:val="000000" w:themeColor="text1"/>
                <w:szCs w:val="24"/>
              </w:rPr>
              <w:t>日前完成落羽松移植，蘭潭校區</w:t>
            </w:r>
            <w:r w:rsidRPr="00B146E4">
              <w:rPr>
                <w:rFonts w:eastAsia="標楷體"/>
                <w:color w:val="000000" w:themeColor="text1"/>
                <w:szCs w:val="24"/>
              </w:rPr>
              <w:t>125</w:t>
            </w:r>
            <w:r w:rsidRPr="00B146E4">
              <w:rPr>
                <w:rFonts w:eastAsia="標楷體"/>
                <w:color w:val="000000" w:themeColor="text1"/>
                <w:szCs w:val="24"/>
              </w:rPr>
              <w:t>株，民雄校區</w:t>
            </w:r>
            <w:r w:rsidRPr="00B146E4">
              <w:rPr>
                <w:rFonts w:eastAsia="標楷體"/>
                <w:color w:val="000000" w:themeColor="text1"/>
                <w:szCs w:val="24"/>
              </w:rPr>
              <w:t>28</w:t>
            </w:r>
            <w:r w:rsidRPr="00B146E4">
              <w:rPr>
                <w:rFonts w:eastAsia="標楷體"/>
                <w:color w:val="000000" w:themeColor="text1"/>
                <w:szCs w:val="24"/>
              </w:rPr>
              <w:t>株。</w:t>
            </w:r>
            <w:r w:rsidRPr="00B146E4">
              <w:rPr>
                <w:rFonts w:eastAsia="標楷體"/>
                <w:color w:val="000000" w:themeColor="text1"/>
                <w:szCs w:val="24"/>
              </w:rPr>
              <w:t xml:space="preserve"> </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contextualSpacing/>
              <w:jc w:val="both"/>
              <w:rPr>
                <w:rFonts w:eastAsia="標楷體"/>
                <w:color w:val="000000" w:themeColor="text1"/>
                <w:szCs w:val="24"/>
              </w:rPr>
            </w:pPr>
            <w:r w:rsidRPr="00B146E4">
              <w:rPr>
                <w:rFonts w:eastAsia="標楷體"/>
                <w:color w:val="000000" w:themeColor="text1"/>
                <w:szCs w:val="24"/>
              </w:rPr>
              <w:t>打造優質校園景觀，提升視覺美感</w:t>
            </w:r>
            <w:r w:rsidRPr="00B146E4">
              <w:rPr>
                <w:rFonts w:eastAsia="標楷體"/>
                <w:color w:val="000000" w:themeColor="text1"/>
              </w:rPr>
              <w:t>。</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977BA" w:rsidRPr="00B146E4" w:rsidRDefault="004977BA" w:rsidP="00482F8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82F8F">
            <w:pPr>
              <w:spacing w:line="320" w:lineRule="atLeast"/>
              <w:rPr>
                <w:rFonts w:eastAsia="標楷體"/>
                <w:color w:val="000000" w:themeColor="text1"/>
              </w:rPr>
            </w:pPr>
          </w:p>
        </w:tc>
      </w:tr>
      <w:tr w:rsidR="004977BA" w:rsidRPr="00B146E4" w:rsidTr="004977BA">
        <w:trPr>
          <w:trHeight w:val="1547"/>
        </w:trPr>
        <w:tc>
          <w:tcPr>
            <w:tcW w:w="2649"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rPr>
                <w:rFonts w:eastAsia="標楷體"/>
                <w:color w:val="000000" w:themeColor="text1"/>
              </w:rPr>
            </w:pPr>
            <w:r w:rsidRPr="00B146E4">
              <w:rPr>
                <w:rFonts w:eastAsia="標楷體"/>
                <w:color w:val="000000" w:themeColor="text1"/>
              </w:rPr>
              <w:t>民雄校區持續進行校園綠美化，栽種各式樹木與植栽。</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jc w:val="both"/>
              <w:rPr>
                <w:rFonts w:eastAsia="標楷體"/>
                <w:color w:val="000000" w:themeColor="text1"/>
              </w:rPr>
            </w:pPr>
            <w:r w:rsidRPr="00B146E4">
              <w:rPr>
                <w:rFonts w:eastAsia="標楷體"/>
                <w:color w:val="000000" w:themeColor="text1"/>
              </w:rPr>
              <w:t>隨時檢視校園環境，植栽花木定時修剪，依季節補植植栽。行政大樓前圓環花圃栽種天使花</w:t>
            </w:r>
            <w:r w:rsidRPr="00B146E4">
              <w:rPr>
                <w:rFonts w:eastAsia="標楷體"/>
                <w:color w:val="000000" w:themeColor="text1"/>
              </w:rPr>
              <w:t>150</w:t>
            </w:r>
            <w:r w:rsidRPr="00B146E4">
              <w:rPr>
                <w:rFonts w:eastAsia="標楷體"/>
                <w:color w:val="000000" w:themeColor="text1"/>
              </w:rPr>
              <w:t>株、太陽玫瑰</w:t>
            </w:r>
            <w:r w:rsidRPr="00B146E4">
              <w:rPr>
                <w:rFonts w:eastAsia="標楷體"/>
                <w:color w:val="000000" w:themeColor="text1"/>
              </w:rPr>
              <w:t>50</w:t>
            </w:r>
            <w:r w:rsidRPr="00B146E4">
              <w:rPr>
                <w:rFonts w:eastAsia="標楷體"/>
                <w:color w:val="000000" w:themeColor="text1"/>
              </w:rPr>
              <w:t>盆、松葉景天</w:t>
            </w:r>
            <w:r w:rsidRPr="00B146E4">
              <w:rPr>
                <w:rFonts w:eastAsia="標楷體"/>
                <w:color w:val="000000" w:themeColor="text1"/>
              </w:rPr>
              <w:t>100</w:t>
            </w:r>
            <w:r w:rsidRPr="00B146E4">
              <w:rPr>
                <w:rFonts w:eastAsia="標楷體"/>
                <w:color w:val="000000" w:themeColor="text1"/>
              </w:rPr>
              <w:t>株，學而園基地栽種緬梔花</w:t>
            </w:r>
            <w:r w:rsidRPr="00B146E4">
              <w:rPr>
                <w:rFonts w:eastAsia="標楷體"/>
                <w:color w:val="000000" w:themeColor="text1"/>
              </w:rPr>
              <w:t>12</w:t>
            </w:r>
            <w:r w:rsidRPr="00B146E4">
              <w:rPr>
                <w:rFonts w:eastAsia="標楷體"/>
                <w:color w:val="000000" w:themeColor="text1"/>
              </w:rPr>
              <w:t>株、沙漠玫瑰</w:t>
            </w:r>
            <w:r w:rsidRPr="00B146E4">
              <w:rPr>
                <w:rFonts w:eastAsia="標楷體"/>
                <w:color w:val="000000" w:themeColor="text1"/>
              </w:rPr>
              <w:t>14</w:t>
            </w:r>
            <w:r w:rsidRPr="00B146E4">
              <w:rPr>
                <w:rFonts w:eastAsia="標楷體"/>
                <w:color w:val="000000" w:themeColor="text1"/>
              </w:rPr>
              <w:t>株，提升校園環境綠美化。</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jc w:val="both"/>
              <w:rPr>
                <w:rFonts w:eastAsia="標楷體"/>
                <w:color w:val="000000" w:themeColor="text1"/>
              </w:rPr>
            </w:pPr>
            <w:r w:rsidRPr="00B146E4">
              <w:rPr>
                <w:rFonts w:eastAsia="標楷體"/>
                <w:color w:val="000000" w:themeColor="text1"/>
              </w:rPr>
              <w:t>打造優質校園景觀，提升視覺美感。</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rPr>
                <w:rFonts w:eastAsia="標楷體"/>
                <w:color w:val="000000" w:themeColor="text1"/>
              </w:rPr>
            </w:pPr>
          </w:p>
        </w:tc>
      </w:tr>
      <w:tr w:rsidR="004977BA" w:rsidRPr="00B146E4" w:rsidTr="00EE7DE2">
        <w:trPr>
          <w:trHeight w:val="1547"/>
        </w:trPr>
        <w:tc>
          <w:tcPr>
            <w:tcW w:w="264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jc w:val="both"/>
              <w:rPr>
                <w:rFonts w:eastAsia="標楷體"/>
                <w:color w:val="000000" w:themeColor="text1"/>
              </w:rPr>
            </w:pPr>
            <w:r w:rsidRPr="00B146E4">
              <w:rPr>
                <w:rFonts w:eastAsia="標楷體"/>
                <w:color w:val="000000" w:themeColor="text1"/>
                <w:szCs w:val="24"/>
              </w:rPr>
              <w:t>建構效能便利安全之校園環境</w:t>
            </w:r>
            <w:r w:rsidRPr="00B146E4">
              <w:rPr>
                <w:rFonts w:eastAsia="標楷體"/>
                <w:color w:val="000000" w:themeColor="text1"/>
                <w:szCs w:val="24"/>
              </w:rPr>
              <w:t>(</w:t>
            </w:r>
            <w:r w:rsidRPr="00B146E4">
              <w:rPr>
                <w:rFonts w:eastAsia="標楷體"/>
                <w:color w:val="000000" w:themeColor="text1"/>
                <w:szCs w:val="24"/>
              </w:rPr>
              <w:t>膳食管理委員會</w:t>
            </w:r>
            <w:r w:rsidRPr="00B146E4">
              <w:rPr>
                <w:rFonts w:eastAsia="標楷體"/>
                <w:color w:val="000000" w:themeColor="text1"/>
                <w:szCs w:val="24"/>
              </w:rPr>
              <w:t>)</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辦理各項招商、訂約、公證及管理工作。</w:t>
            </w:r>
          </w:p>
          <w:p w:rsidR="004977BA" w:rsidRPr="00B146E4" w:rsidRDefault="004977BA" w:rsidP="004977BA">
            <w:pPr>
              <w:spacing w:line="320" w:lineRule="atLeast"/>
              <w:ind w:left="178" w:hangingChars="74" w:hanging="178"/>
              <w:jc w:val="both"/>
              <w:rPr>
                <w:rFonts w:eastAsia="標楷體"/>
                <w:color w:val="000000" w:themeColor="text1"/>
                <w:szCs w:val="24"/>
              </w:rPr>
            </w:pPr>
          </w:p>
          <w:p w:rsidR="004977BA" w:rsidRPr="00B146E4" w:rsidRDefault="004977BA" w:rsidP="004977BA">
            <w:pPr>
              <w:spacing w:line="320" w:lineRule="atLeast"/>
              <w:ind w:left="178" w:hangingChars="74" w:hanging="178"/>
              <w:jc w:val="both"/>
              <w:rPr>
                <w:rFonts w:eastAsia="標楷體"/>
                <w:color w:val="000000" w:themeColor="text1"/>
                <w:szCs w:val="24"/>
              </w:rPr>
            </w:pPr>
          </w:p>
          <w:p w:rsidR="004977BA" w:rsidRPr="00B146E4" w:rsidRDefault="004977BA" w:rsidP="004977BA">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召開膳食管理委員會議並依決議事項執行。</w:t>
            </w:r>
          </w:p>
          <w:p w:rsidR="004977BA" w:rsidRPr="00B146E4" w:rsidRDefault="004977BA" w:rsidP="004977BA">
            <w:pPr>
              <w:spacing w:line="320" w:lineRule="atLeast"/>
              <w:ind w:left="178" w:hangingChars="74" w:hanging="178"/>
              <w:jc w:val="both"/>
              <w:rPr>
                <w:rFonts w:eastAsia="標楷體"/>
                <w:color w:val="000000" w:themeColor="text1"/>
                <w:szCs w:val="24"/>
              </w:rPr>
            </w:pPr>
          </w:p>
          <w:p w:rsidR="004977BA" w:rsidRPr="00B146E4" w:rsidRDefault="004977BA" w:rsidP="004977BA">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抄錄及檢查各廠商用電電表，並加強用電安全宣導。</w:t>
            </w:r>
          </w:p>
          <w:p w:rsidR="004977BA" w:rsidRPr="00B146E4" w:rsidRDefault="004977BA" w:rsidP="004977BA">
            <w:pPr>
              <w:spacing w:line="320" w:lineRule="atLeast"/>
              <w:ind w:left="240" w:hangingChars="100" w:hanging="240"/>
              <w:jc w:val="both"/>
              <w:rPr>
                <w:rFonts w:eastAsia="標楷體"/>
                <w:color w:val="000000" w:themeColor="text1"/>
                <w:szCs w:val="24"/>
              </w:rPr>
            </w:pPr>
          </w:p>
          <w:p w:rsidR="004977BA" w:rsidRPr="00B146E4" w:rsidRDefault="004977BA" w:rsidP="004977BA">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辦理餐廳滿意度調查</w:t>
            </w:r>
            <w:r w:rsidRPr="00B146E4">
              <w:rPr>
                <w:rFonts w:eastAsia="標楷體"/>
                <w:color w:val="000000" w:themeColor="text1"/>
                <w:szCs w:val="24"/>
              </w:rPr>
              <w:t>(</w:t>
            </w:r>
            <w:r w:rsidRPr="00B146E4">
              <w:rPr>
                <w:rFonts w:eastAsia="標楷體"/>
                <w:color w:val="000000" w:themeColor="text1"/>
                <w:szCs w:val="24"/>
              </w:rPr>
              <w:t>衛生、服務品質</w:t>
            </w:r>
            <w:r w:rsidRPr="00B146E4">
              <w:rPr>
                <w:rFonts w:eastAsia="標楷體"/>
                <w:color w:val="000000" w:themeColor="text1"/>
                <w:szCs w:val="24"/>
              </w:rPr>
              <w:t>)</w:t>
            </w:r>
            <w:r w:rsidRPr="00B146E4">
              <w:rPr>
                <w:rFonts w:eastAsia="標楷體"/>
                <w:color w:val="000000" w:themeColor="text1"/>
                <w:szCs w:val="24"/>
              </w:rPr>
              <w:t>。</w:t>
            </w:r>
          </w:p>
          <w:p w:rsidR="004977BA" w:rsidRPr="00B146E4" w:rsidRDefault="004977BA" w:rsidP="004977BA">
            <w:pPr>
              <w:spacing w:line="320" w:lineRule="atLeast"/>
              <w:ind w:left="240" w:hangingChars="100" w:hanging="240"/>
              <w:jc w:val="both"/>
              <w:rPr>
                <w:rFonts w:eastAsia="標楷體"/>
                <w:color w:val="000000" w:themeColor="text1"/>
                <w:szCs w:val="24"/>
              </w:rPr>
            </w:pPr>
          </w:p>
          <w:p w:rsidR="004977BA" w:rsidRPr="00B146E4" w:rsidRDefault="004977BA" w:rsidP="004977BA">
            <w:pPr>
              <w:spacing w:line="320" w:lineRule="atLeast"/>
              <w:ind w:left="240" w:hangingChars="100" w:hanging="240"/>
              <w:jc w:val="both"/>
              <w:rPr>
                <w:rFonts w:eastAsia="標楷體"/>
                <w:color w:val="000000" w:themeColor="text1"/>
                <w:szCs w:val="24"/>
              </w:rPr>
            </w:pPr>
          </w:p>
          <w:p w:rsidR="004977BA" w:rsidRPr="00B146E4" w:rsidRDefault="004977BA" w:rsidP="004977BA">
            <w:pPr>
              <w:spacing w:line="320" w:lineRule="atLeast"/>
              <w:ind w:left="240" w:hangingChars="100" w:hanging="240"/>
              <w:jc w:val="both"/>
              <w:rPr>
                <w:rFonts w:eastAsia="標楷體"/>
                <w:color w:val="000000" w:themeColor="text1"/>
                <w:szCs w:val="24"/>
              </w:rPr>
            </w:pPr>
          </w:p>
          <w:p w:rsidR="004977BA" w:rsidRPr="00B146E4" w:rsidRDefault="004977BA" w:rsidP="004977BA">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加強管理各校區餐廳及美食街，以提供衛生可口食品及良好用餐環境，並定期檢查餐廳及廚房之衛生。</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lastRenderedPageBreak/>
              <w:t>1.108</w:t>
            </w:r>
            <w:r w:rsidRPr="00B146E4">
              <w:rPr>
                <w:rFonts w:eastAsia="標楷體"/>
                <w:color w:val="000000" w:themeColor="text1"/>
                <w:szCs w:val="24"/>
              </w:rPr>
              <w:t>學年度召開膳食管理委員會議</w:t>
            </w:r>
            <w:r w:rsidRPr="00B146E4">
              <w:rPr>
                <w:rFonts w:eastAsia="標楷體"/>
                <w:color w:val="000000" w:themeColor="text1"/>
                <w:szCs w:val="24"/>
              </w:rPr>
              <w:t>3</w:t>
            </w:r>
            <w:r w:rsidRPr="00B146E4">
              <w:rPr>
                <w:rFonts w:eastAsia="標楷體"/>
                <w:color w:val="000000" w:themeColor="text1"/>
                <w:szCs w:val="24"/>
              </w:rPr>
              <w:t>次。</w:t>
            </w:r>
          </w:p>
          <w:p w:rsidR="004977BA" w:rsidRPr="00B146E4" w:rsidRDefault="004977BA" w:rsidP="004977BA">
            <w:pPr>
              <w:spacing w:line="320" w:lineRule="atLeast"/>
              <w:ind w:left="178" w:hangingChars="74" w:hanging="178"/>
              <w:jc w:val="both"/>
              <w:rPr>
                <w:rFonts w:eastAsia="標楷體"/>
                <w:color w:val="000000" w:themeColor="text1"/>
                <w:szCs w:val="24"/>
              </w:rPr>
            </w:pPr>
          </w:p>
          <w:p w:rsidR="004977BA" w:rsidRPr="00B146E4" w:rsidRDefault="004977BA" w:rsidP="004977BA">
            <w:pPr>
              <w:spacing w:line="320" w:lineRule="atLeast"/>
              <w:ind w:left="178" w:hangingChars="74" w:hanging="178"/>
              <w:jc w:val="both"/>
              <w:rPr>
                <w:rFonts w:eastAsia="標楷體"/>
                <w:color w:val="000000" w:themeColor="text1"/>
                <w:szCs w:val="24"/>
              </w:rPr>
            </w:pPr>
          </w:p>
          <w:p w:rsidR="004977BA" w:rsidRPr="00B146E4" w:rsidRDefault="004977BA" w:rsidP="004977BA">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t>2.108</w:t>
            </w:r>
            <w:r w:rsidRPr="00B146E4">
              <w:rPr>
                <w:rFonts w:eastAsia="標楷體"/>
                <w:color w:val="000000" w:themeColor="text1"/>
                <w:szCs w:val="24"/>
              </w:rPr>
              <w:t>學年度餐廳業者行政配合宣導通知計</w:t>
            </w:r>
            <w:r w:rsidRPr="00B146E4">
              <w:rPr>
                <w:rFonts w:eastAsia="標楷體"/>
                <w:color w:val="000000" w:themeColor="text1"/>
                <w:szCs w:val="24"/>
              </w:rPr>
              <w:t>11</w:t>
            </w:r>
            <w:r w:rsidRPr="00B146E4">
              <w:rPr>
                <w:rFonts w:eastAsia="標楷體"/>
                <w:color w:val="000000" w:themeColor="text1"/>
                <w:szCs w:val="24"/>
              </w:rPr>
              <w:lastRenderedPageBreak/>
              <w:t>次。</w:t>
            </w:r>
          </w:p>
          <w:p w:rsidR="004977BA" w:rsidRPr="00B146E4" w:rsidRDefault="004977BA" w:rsidP="004977BA">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t>3.108</w:t>
            </w:r>
            <w:r w:rsidRPr="00B146E4">
              <w:rPr>
                <w:rFonts w:eastAsia="標楷體"/>
                <w:color w:val="000000" w:themeColor="text1"/>
                <w:szCs w:val="24"/>
              </w:rPr>
              <w:t>學年度進行餐廳衛生管理抽查計</w:t>
            </w:r>
            <w:r w:rsidRPr="00B146E4">
              <w:rPr>
                <w:rFonts w:eastAsia="標楷體"/>
                <w:color w:val="000000" w:themeColor="text1"/>
                <w:szCs w:val="24"/>
              </w:rPr>
              <w:t>36</w:t>
            </w:r>
            <w:r w:rsidRPr="00B146E4">
              <w:rPr>
                <w:rFonts w:eastAsia="標楷體"/>
                <w:color w:val="000000" w:themeColor="text1"/>
                <w:szCs w:val="24"/>
              </w:rPr>
              <w:t>次</w:t>
            </w:r>
            <w:r w:rsidRPr="00B146E4">
              <w:rPr>
                <w:rFonts w:eastAsia="標楷體"/>
                <w:color w:val="000000" w:themeColor="text1"/>
                <w:szCs w:val="24"/>
              </w:rPr>
              <w:t>(</w:t>
            </w:r>
            <w:r w:rsidRPr="00B146E4">
              <w:rPr>
                <w:rFonts w:eastAsia="標楷體"/>
                <w:color w:val="000000" w:themeColor="text1"/>
                <w:szCs w:val="24"/>
              </w:rPr>
              <w:t>學期間，每周抽驗</w:t>
            </w:r>
            <w:r w:rsidRPr="00B146E4">
              <w:rPr>
                <w:rFonts w:eastAsia="標楷體"/>
                <w:color w:val="000000" w:themeColor="text1"/>
                <w:szCs w:val="24"/>
              </w:rPr>
              <w:t>1</w:t>
            </w:r>
            <w:r w:rsidRPr="00B146E4">
              <w:rPr>
                <w:rFonts w:eastAsia="標楷體"/>
                <w:color w:val="000000" w:themeColor="text1"/>
                <w:szCs w:val="24"/>
              </w:rPr>
              <w:t>次，寒暑假期間不抽驗</w:t>
            </w:r>
            <w:r w:rsidRPr="00B146E4">
              <w:rPr>
                <w:rFonts w:eastAsia="標楷體"/>
                <w:color w:val="000000" w:themeColor="text1"/>
                <w:szCs w:val="24"/>
              </w:rPr>
              <w:t>)</w:t>
            </w:r>
            <w:r w:rsidRPr="00B146E4">
              <w:rPr>
                <w:rFonts w:eastAsia="標楷體"/>
                <w:color w:val="000000" w:themeColor="text1"/>
                <w:szCs w:val="24"/>
              </w:rPr>
              <w:t>。</w:t>
            </w:r>
          </w:p>
          <w:p w:rsidR="004977BA" w:rsidRPr="00B146E4" w:rsidRDefault="004977BA" w:rsidP="00403210">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t>4.108</w:t>
            </w:r>
            <w:r w:rsidRPr="00B146E4">
              <w:rPr>
                <w:rFonts w:eastAsia="標楷體"/>
                <w:color w:val="000000" w:themeColor="text1"/>
                <w:szCs w:val="24"/>
              </w:rPr>
              <w:t>學年度進行民雄校區及蘭潭校區餐廳空調主機年度保養</w:t>
            </w:r>
            <w:r w:rsidRPr="00B146E4">
              <w:rPr>
                <w:rFonts w:eastAsia="標楷體"/>
                <w:color w:val="000000" w:themeColor="text1"/>
                <w:szCs w:val="24"/>
              </w:rPr>
              <w:t>1</w:t>
            </w:r>
            <w:r w:rsidRPr="00B146E4">
              <w:rPr>
                <w:rFonts w:eastAsia="標楷體"/>
                <w:color w:val="000000" w:themeColor="text1"/>
                <w:szCs w:val="24"/>
              </w:rPr>
              <w:t>次及瓦斯管線設備安全檢修</w:t>
            </w:r>
            <w:r w:rsidRPr="00B146E4">
              <w:rPr>
                <w:rFonts w:eastAsia="標楷體"/>
                <w:color w:val="000000" w:themeColor="text1"/>
                <w:szCs w:val="24"/>
              </w:rPr>
              <w:t>1</w:t>
            </w:r>
            <w:r w:rsidRPr="00B146E4">
              <w:rPr>
                <w:rFonts w:eastAsia="標楷體"/>
                <w:color w:val="000000" w:themeColor="text1"/>
                <w:szCs w:val="24"/>
              </w:rPr>
              <w:t>次</w:t>
            </w:r>
            <w:r w:rsidRPr="00B146E4">
              <w:rPr>
                <w:rFonts w:eastAsia="標楷體"/>
                <w:color w:val="000000" w:themeColor="text1"/>
              </w:rPr>
              <w:t>。</w:t>
            </w:r>
          </w:p>
          <w:p w:rsidR="004977BA" w:rsidRPr="00B146E4" w:rsidRDefault="004977BA" w:rsidP="00403210">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t>5.108</w:t>
            </w:r>
            <w:r w:rsidRPr="00B146E4">
              <w:rPr>
                <w:rFonts w:eastAsia="標楷體"/>
                <w:color w:val="000000" w:themeColor="text1"/>
                <w:szCs w:val="24"/>
              </w:rPr>
              <w:t>學年度辦理</w:t>
            </w:r>
            <w:r w:rsidRPr="00B146E4">
              <w:rPr>
                <w:rFonts w:eastAsia="標楷體"/>
                <w:color w:val="000000" w:themeColor="text1"/>
                <w:szCs w:val="24"/>
              </w:rPr>
              <w:t>2</w:t>
            </w:r>
            <w:r w:rsidRPr="00B146E4">
              <w:rPr>
                <w:rFonts w:eastAsia="標楷體"/>
                <w:color w:val="000000" w:themeColor="text1"/>
                <w:szCs w:val="24"/>
              </w:rPr>
              <w:t>次全校性問卷調查。</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ind w:left="240" w:hangingChars="100" w:hanging="240"/>
              <w:jc w:val="both"/>
              <w:rPr>
                <w:rFonts w:eastAsia="標楷體"/>
                <w:color w:val="000000" w:themeColor="text1"/>
              </w:rPr>
            </w:pPr>
            <w:r w:rsidRPr="00B146E4">
              <w:rPr>
                <w:rFonts w:eastAsia="標楷體"/>
                <w:color w:val="000000" w:themeColor="text1"/>
                <w:szCs w:val="24"/>
              </w:rPr>
              <w:lastRenderedPageBreak/>
              <w:t>1.</w:t>
            </w:r>
            <w:r w:rsidRPr="00B146E4">
              <w:rPr>
                <w:rFonts w:eastAsia="標楷體"/>
                <w:color w:val="000000" w:themeColor="text1"/>
                <w:szCs w:val="24"/>
              </w:rPr>
              <w:t>強化廠商管理，針對有違失廠商發函警告並依契約規定開罰，善盡管理之責</w:t>
            </w:r>
            <w:r w:rsidRPr="00B146E4">
              <w:rPr>
                <w:rFonts w:eastAsia="標楷體"/>
                <w:color w:val="000000" w:themeColor="text1"/>
              </w:rPr>
              <w:t>。</w:t>
            </w:r>
          </w:p>
          <w:p w:rsidR="004977BA" w:rsidRPr="00B146E4" w:rsidRDefault="004977BA" w:rsidP="004977BA">
            <w:pPr>
              <w:spacing w:line="320" w:lineRule="atLeast"/>
              <w:ind w:left="240" w:hangingChars="100" w:hanging="240"/>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及時處理師生反映及建議事項，以提高餐廳滿</w:t>
            </w:r>
            <w:r w:rsidRPr="00B146E4">
              <w:rPr>
                <w:rFonts w:eastAsia="標楷體"/>
                <w:color w:val="000000" w:themeColor="text1"/>
                <w:szCs w:val="24"/>
              </w:rPr>
              <w:lastRenderedPageBreak/>
              <w:t>意度</w:t>
            </w:r>
            <w:r w:rsidRPr="00B146E4">
              <w:rPr>
                <w:rFonts w:eastAsia="標楷體"/>
                <w:color w:val="000000" w:themeColor="text1"/>
              </w:rPr>
              <w:t>。</w:t>
            </w:r>
          </w:p>
          <w:p w:rsidR="004977BA" w:rsidRPr="00B146E4" w:rsidRDefault="004977BA" w:rsidP="004977BA">
            <w:pPr>
              <w:spacing w:line="320" w:lineRule="atLeast"/>
              <w:ind w:left="240" w:hangingChars="100" w:hanging="24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強化使用者付費原則，廠商營業設備維護，由廠商自行修繕，以減輕財政負擔</w:t>
            </w:r>
            <w:r w:rsidRPr="00B146E4">
              <w:rPr>
                <w:rFonts w:eastAsia="標楷體"/>
                <w:color w:val="000000" w:themeColor="text1"/>
              </w:rPr>
              <w:t>。</w:t>
            </w:r>
          </w:p>
          <w:p w:rsidR="004977BA" w:rsidRPr="00B146E4" w:rsidRDefault="004977BA" w:rsidP="004977BA">
            <w:pPr>
              <w:spacing w:line="320" w:lineRule="atLeast"/>
              <w:jc w:val="both"/>
              <w:rPr>
                <w:rFonts w:eastAsia="標楷體"/>
                <w:color w:val="000000" w:themeColor="text1"/>
                <w:szCs w:val="24"/>
              </w:rPr>
            </w:pP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rPr>
                <w:rFonts w:eastAsia="標楷體"/>
                <w:color w:val="000000" w:themeColor="text1"/>
              </w:rPr>
            </w:pPr>
          </w:p>
        </w:tc>
      </w:tr>
      <w:tr w:rsidR="009906AE" w:rsidRPr="00B146E4" w:rsidTr="00BD71D9">
        <w:trPr>
          <w:trHeight w:val="1547"/>
        </w:trPr>
        <w:tc>
          <w:tcPr>
            <w:tcW w:w="2649"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b/>
                <w:color w:val="000000" w:themeColor="text1"/>
              </w:rPr>
            </w:pPr>
            <w:r w:rsidRPr="00B146E4">
              <w:rPr>
                <w:rFonts w:eastAsia="標楷體"/>
                <w:color w:val="000000" w:themeColor="text1"/>
              </w:rPr>
              <w:t>營造效能安全健康且無障礙的友善校園環境</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蘭潭校區學生六舍週邊排水溝改善工程。</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完成排水溝整建更新約</w:t>
            </w:r>
            <w:r w:rsidRPr="00B146E4">
              <w:rPr>
                <w:rFonts w:eastAsia="標楷體"/>
                <w:color w:val="000000" w:themeColor="text1"/>
              </w:rPr>
              <w:t>240m</w:t>
            </w:r>
            <w:r w:rsidRPr="00B146E4">
              <w:rPr>
                <w:rFonts w:eastAsia="標楷體"/>
                <w:color w:val="000000" w:themeColor="text1"/>
              </w:rPr>
              <w:t>，費用</w:t>
            </w:r>
            <w:r w:rsidRPr="00B146E4">
              <w:rPr>
                <w:rFonts w:eastAsia="標楷體"/>
                <w:color w:val="000000" w:themeColor="text1"/>
              </w:rPr>
              <w:t>199</w:t>
            </w:r>
            <w:r w:rsidRPr="00B146E4">
              <w:rPr>
                <w:rFonts w:eastAsia="標楷體"/>
                <w:color w:val="000000" w:themeColor="text1"/>
              </w:rPr>
              <w:t>萬</w:t>
            </w:r>
            <w:r w:rsidRPr="00B146E4">
              <w:rPr>
                <w:rFonts w:eastAsia="標楷體"/>
                <w:color w:val="000000" w:themeColor="text1"/>
              </w:rPr>
              <w:t>1,660</w:t>
            </w:r>
            <w:r w:rsidRPr="00B146E4">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改善排水溝避免溝邊土石流失與鬆動，以維建築物與學生安全。</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rPr>
                <w:rFonts w:eastAsia="標楷體"/>
                <w:color w:val="000000" w:themeColor="text1"/>
              </w:rPr>
            </w:pPr>
          </w:p>
        </w:tc>
      </w:tr>
      <w:tr w:rsidR="009906AE" w:rsidRPr="00B146E4" w:rsidTr="00BD71D9">
        <w:trPr>
          <w:trHeight w:val="1547"/>
        </w:trPr>
        <w:tc>
          <w:tcPr>
            <w:tcW w:w="2649"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新民校區游泳池汙水槽改善工程。</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生活污水處理槽</w:t>
            </w:r>
            <w:r w:rsidRPr="00B146E4">
              <w:rPr>
                <w:rFonts w:eastAsia="標楷體"/>
                <w:color w:val="000000" w:themeColor="text1"/>
              </w:rPr>
              <w:t>1</w:t>
            </w:r>
            <w:r w:rsidRPr="00B146E4">
              <w:rPr>
                <w:rFonts w:eastAsia="標楷體"/>
                <w:color w:val="000000" w:themeColor="text1"/>
              </w:rPr>
              <w:t>組，含電磁鼓風機</w:t>
            </w:r>
            <w:r w:rsidRPr="00B146E4">
              <w:rPr>
                <w:rFonts w:eastAsia="標楷體"/>
                <w:color w:val="000000" w:themeColor="text1"/>
              </w:rPr>
              <w:t>2</w:t>
            </w:r>
            <w:r w:rsidR="00403210" w:rsidRPr="00B146E4">
              <w:rPr>
                <w:rFonts w:eastAsia="標楷體"/>
                <w:color w:val="000000" w:themeColor="text1"/>
              </w:rPr>
              <w:t>臺</w:t>
            </w:r>
            <w:r w:rsidRPr="00B146E4">
              <w:rPr>
                <w:rFonts w:eastAsia="標楷體"/>
                <w:color w:val="000000" w:themeColor="text1"/>
              </w:rPr>
              <w:t>及控制配電、鋼筋混凝土製污水處理設施放置槽體</w:t>
            </w:r>
            <w:r w:rsidRPr="00B146E4">
              <w:rPr>
                <w:rFonts w:eastAsia="標楷體"/>
                <w:color w:val="000000" w:themeColor="text1"/>
              </w:rPr>
              <w:t>1</w:t>
            </w:r>
            <w:r w:rsidRPr="00B146E4">
              <w:rPr>
                <w:rFonts w:eastAsia="標楷體"/>
                <w:color w:val="000000" w:themeColor="text1"/>
              </w:rPr>
              <w:t>座，費用</w:t>
            </w:r>
            <w:r w:rsidRPr="00B146E4">
              <w:rPr>
                <w:rFonts w:eastAsia="標楷體"/>
                <w:color w:val="000000" w:themeColor="text1"/>
              </w:rPr>
              <w:t>160</w:t>
            </w:r>
            <w:r w:rsidRPr="00B146E4">
              <w:rPr>
                <w:rFonts w:eastAsia="標楷體"/>
                <w:color w:val="000000" w:themeColor="text1"/>
              </w:rPr>
              <w:t>萬</w:t>
            </w:r>
            <w:r w:rsidRPr="00B146E4">
              <w:rPr>
                <w:rFonts w:eastAsia="標楷體"/>
                <w:color w:val="000000" w:themeColor="text1"/>
              </w:rPr>
              <w:t>7,217</w:t>
            </w:r>
            <w:r w:rsidRPr="00B146E4">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提升校學競賽品質。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rPr>
                <w:rFonts w:eastAsia="標楷體"/>
                <w:color w:val="000000" w:themeColor="text1"/>
              </w:rPr>
            </w:pPr>
          </w:p>
        </w:tc>
      </w:tr>
      <w:tr w:rsidR="004977BA" w:rsidRPr="00B146E4" w:rsidTr="00EE7DE2">
        <w:trPr>
          <w:trHeight w:val="1547"/>
        </w:trPr>
        <w:tc>
          <w:tcPr>
            <w:tcW w:w="264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9906AE" w:rsidP="004977BA">
            <w:pPr>
              <w:spacing w:line="320" w:lineRule="atLeast"/>
              <w:jc w:val="both"/>
              <w:rPr>
                <w:rFonts w:eastAsia="標楷體"/>
                <w:color w:val="000000" w:themeColor="text1"/>
              </w:rPr>
            </w:pPr>
            <w:r w:rsidRPr="00B146E4">
              <w:rPr>
                <w:rFonts w:eastAsia="標楷體"/>
                <w:color w:val="000000" w:themeColor="text1"/>
              </w:rPr>
              <w:lastRenderedPageBreak/>
              <w:t>營造效能安全健康且無障礙的友善校園環境</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jc w:val="both"/>
              <w:rPr>
                <w:rFonts w:eastAsia="標楷體"/>
                <w:color w:val="000000" w:themeColor="text1"/>
              </w:rPr>
            </w:pPr>
            <w:r w:rsidRPr="00B146E4">
              <w:rPr>
                <w:rFonts w:eastAsia="標楷體"/>
                <w:color w:val="000000" w:themeColor="text1"/>
              </w:rPr>
              <w:t>民雄校區樂育堂外牆及運動場所整修工程。</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041EAA">
            <w:pPr>
              <w:wordWrap w:val="0"/>
              <w:spacing w:line="320" w:lineRule="atLeast"/>
              <w:jc w:val="both"/>
              <w:rPr>
                <w:rFonts w:eastAsia="標楷體"/>
                <w:color w:val="000000" w:themeColor="text1"/>
              </w:rPr>
            </w:pPr>
            <w:r w:rsidRPr="00B146E4">
              <w:rPr>
                <w:rFonts w:eastAsia="標楷體"/>
                <w:color w:val="000000" w:themeColor="text1"/>
              </w:rPr>
              <w:t>完成外牆拱起、剝落磁磚整修約</w:t>
            </w:r>
            <w:r w:rsidRPr="00B146E4">
              <w:rPr>
                <w:rFonts w:eastAsia="標楷體"/>
                <w:color w:val="000000" w:themeColor="text1"/>
              </w:rPr>
              <w:t>500m</w:t>
            </w:r>
            <w:r w:rsidRPr="00B146E4">
              <w:rPr>
                <w:rFonts w:eastAsia="標楷體"/>
                <w:color w:val="000000" w:themeColor="text1"/>
                <w:vertAlign w:val="superscript"/>
              </w:rPr>
              <w:t>2</w:t>
            </w:r>
            <w:r w:rsidRPr="00B146E4">
              <w:rPr>
                <w:rFonts w:eastAsia="標楷體"/>
                <w:color w:val="000000" w:themeColor="text1"/>
              </w:rPr>
              <w:t>，地下室海綿池填平、窗框防水牆面油漆、燈泡更新及體操室等地板拆除更新計</w:t>
            </w:r>
            <w:r w:rsidRPr="00B146E4">
              <w:rPr>
                <w:rFonts w:eastAsia="標楷體"/>
                <w:color w:val="000000" w:themeColor="text1"/>
              </w:rPr>
              <w:t>813m</w:t>
            </w:r>
            <w:r w:rsidRPr="00B146E4">
              <w:rPr>
                <w:rFonts w:eastAsia="標楷體"/>
                <w:color w:val="000000" w:themeColor="text1"/>
                <w:vertAlign w:val="superscript"/>
              </w:rPr>
              <w:t>2</w:t>
            </w:r>
            <w:r w:rsidRPr="00B146E4">
              <w:rPr>
                <w:rFonts w:eastAsia="標楷體"/>
                <w:color w:val="000000" w:themeColor="text1"/>
              </w:rPr>
              <w:t>，費用</w:t>
            </w:r>
            <w:r w:rsidRPr="00B146E4">
              <w:rPr>
                <w:rFonts w:eastAsia="標楷體"/>
                <w:color w:val="000000" w:themeColor="text1"/>
              </w:rPr>
              <w:t>628</w:t>
            </w:r>
            <w:r w:rsidRPr="00B146E4">
              <w:rPr>
                <w:rFonts w:eastAsia="標楷體"/>
                <w:color w:val="000000" w:themeColor="text1"/>
              </w:rPr>
              <w:t>萬</w:t>
            </w:r>
            <w:r w:rsidRPr="00B146E4">
              <w:rPr>
                <w:rFonts w:eastAsia="標楷體"/>
                <w:color w:val="000000" w:themeColor="text1"/>
              </w:rPr>
              <w:t>2,227</w:t>
            </w:r>
            <w:r w:rsidRPr="00B146E4">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041EAA">
            <w:pPr>
              <w:spacing w:line="320" w:lineRule="atLeast"/>
              <w:jc w:val="both"/>
              <w:rPr>
                <w:rFonts w:eastAsia="標楷體"/>
                <w:color w:val="000000" w:themeColor="text1"/>
              </w:rPr>
            </w:pPr>
            <w:r w:rsidRPr="00B146E4">
              <w:rPr>
                <w:rFonts w:eastAsia="標楷體"/>
                <w:color w:val="000000" w:themeColor="text1"/>
              </w:rPr>
              <w:t>提升</w:t>
            </w:r>
            <w:r w:rsidR="00041EAA" w:rsidRPr="00B146E4">
              <w:rPr>
                <w:rFonts w:eastAsia="標楷體"/>
                <w:color w:val="000000" w:themeColor="text1"/>
              </w:rPr>
              <w:t>學</w:t>
            </w:r>
            <w:r w:rsidRPr="00B146E4">
              <w:rPr>
                <w:rFonts w:eastAsia="標楷體"/>
                <w:color w:val="000000" w:themeColor="text1"/>
              </w:rPr>
              <w:t>校競賽品質及建築物安全。</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977BA" w:rsidRPr="00B146E4" w:rsidRDefault="004977BA" w:rsidP="004977BA">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977BA" w:rsidRPr="00B146E4" w:rsidRDefault="004977BA" w:rsidP="004977BA">
            <w:pPr>
              <w:spacing w:line="320" w:lineRule="atLeast"/>
              <w:rPr>
                <w:rFonts w:eastAsia="標楷體"/>
                <w:color w:val="000000" w:themeColor="text1"/>
              </w:rPr>
            </w:pPr>
          </w:p>
        </w:tc>
      </w:tr>
      <w:tr w:rsidR="009906AE" w:rsidRPr="00B146E4" w:rsidTr="00BD71D9">
        <w:trPr>
          <w:trHeight w:val="1547"/>
        </w:trPr>
        <w:tc>
          <w:tcPr>
            <w:tcW w:w="2649"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b/>
                <w:color w:val="000000" w:themeColor="text1"/>
              </w:rPr>
            </w:pPr>
            <w:r w:rsidRPr="00B146E4">
              <w:rPr>
                <w:rFonts w:eastAsia="標楷體"/>
                <w:color w:val="000000" w:themeColor="text1"/>
              </w:rPr>
              <w:t>升級蘭潭校區公共設施</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蘭潭校區網球場整修工程。</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完成網球場改善</w:t>
            </w:r>
            <w:r w:rsidRPr="00B146E4">
              <w:rPr>
                <w:rFonts w:eastAsia="標楷體"/>
                <w:color w:val="000000" w:themeColor="text1"/>
              </w:rPr>
              <w:t>4</w:t>
            </w:r>
            <w:r w:rsidRPr="00B146E4">
              <w:rPr>
                <w:rFonts w:eastAsia="標楷體"/>
                <w:color w:val="000000" w:themeColor="text1"/>
              </w:rPr>
              <w:t>座，費用</w:t>
            </w:r>
            <w:r w:rsidRPr="00B146E4">
              <w:rPr>
                <w:rFonts w:eastAsia="標楷體"/>
                <w:color w:val="000000" w:themeColor="text1"/>
              </w:rPr>
              <w:t>84</w:t>
            </w:r>
            <w:r w:rsidRPr="00B146E4">
              <w:rPr>
                <w:rFonts w:eastAsia="標楷體"/>
                <w:color w:val="000000" w:themeColor="text1"/>
              </w:rPr>
              <w:t>萬</w:t>
            </w:r>
            <w:r w:rsidRPr="00B146E4">
              <w:rPr>
                <w:rFonts w:eastAsia="標楷體"/>
                <w:color w:val="000000" w:themeColor="text1"/>
              </w:rPr>
              <w:t>1,232</w:t>
            </w:r>
            <w:r w:rsidRPr="00B146E4">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041EAA">
            <w:pPr>
              <w:spacing w:line="320" w:lineRule="atLeast"/>
              <w:jc w:val="both"/>
              <w:rPr>
                <w:rFonts w:eastAsia="標楷體"/>
                <w:color w:val="000000" w:themeColor="text1"/>
              </w:rPr>
            </w:pPr>
            <w:r w:rsidRPr="00B146E4">
              <w:rPr>
                <w:rFonts w:eastAsia="標楷體"/>
                <w:color w:val="000000" w:themeColor="text1"/>
              </w:rPr>
              <w:t>提升</w:t>
            </w:r>
            <w:r w:rsidR="00041EAA" w:rsidRPr="00B146E4">
              <w:rPr>
                <w:rFonts w:eastAsia="標楷體"/>
                <w:color w:val="000000" w:themeColor="text1"/>
              </w:rPr>
              <w:t>學</w:t>
            </w:r>
            <w:r w:rsidRPr="00B146E4">
              <w:rPr>
                <w:rFonts w:eastAsia="標楷體"/>
                <w:color w:val="000000" w:themeColor="text1"/>
              </w:rPr>
              <w:t>校競賽品質。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rPr>
                <w:rFonts w:eastAsia="標楷體"/>
                <w:color w:val="000000" w:themeColor="text1"/>
              </w:rPr>
            </w:pPr>
          </w:p>
        </w:tc>
      </w:tr>
      <w:tr w:rsidR="009906AE" w:rsidRPr="00B146E4" w:rsidTr="00BD71D9">
        <w:trPr>
          <w:trHeight w:val="1547"/>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b/>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田徑場</w:t>
            </w:r>
            <w:r w:rsidRPr="00B146E4">
              <w:rPr>
                <w:rFonts w:eastAsia="標楷體"/>
                <w:color w:val="000000" w:themeColor="text1"/>
              </w:rPr>
              <w:t>PU</w:t>
            </w:r>
            <w:r w:rsidRPr="00B146E4">
              <w:rPr>
                <w:rFonts w:eastAsia="標楷體"/>
                <w:color w:val="000000" w:themeColor="text1"/>
              </w:rPr>
              <w:t>跑道整建工程。</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041EAA">
            <w:pPr>
              <w:wordWrap w:val="0"/>
              <w:spacing w:line="320" w:lineRule="atLeast"/>
              <w:jc w:val="both"/>
              <w:rPr>
                <w:rFonts w:eastAsia="標楷體"/>
                <w:color w:val="000000" w:themeColor="text1"/>
              </w:rPr>
            </w:pPr>
            <w:r w:rsidRPr="00B146E4">
              <w:rPr>
                <w:rFonts w:eastAsia="標楷體"/>
                <w:color w:val="000000" w:themeColor="text1"/>
              </w:rPr>
              <w:t>PU</w:t>
            </w:r>
            <w:r w:rsidRPr="00B146E4">
              <w:rPr>
                <w:rFonts w:eastAsia="標楷體"/>
                <w:color w:val="000000" w:themeColor="text1"/>
              </w:rPr>
              <w:t>跑道整建面積約</w:t>
            </w:r>
            <w:r w:rsidRPr="00B146E4">
              <w:rPr>
                <w:rFonts w:eastAsia="標楷體"/>
                <w:color w:val="000000" w:themeColor="text1"/>
              </w:rPr>
              <w:t>7,400m</w:t>
            </w:r>
            <w:r w:rsidRPr="00B146E4">
              <w:rPr>
                <w:rFonts w:eastAsia="標楷體"/>
                <w:color w:val="000000" w:themeColor="text1"/>
                <w:vertAlign w:val="superscript"/>
              </w:rPr>
              <w:t>2</w:t>
            </w:r>
            <w:r w:rsidRPr="00B146E4">
              <w:rPr>
                <w:rFonts w:eastAsia="標楷體"/>
                <w:color w:val="000000" w:themeColor="text1"/>
              </w:rPr>
              <w:t>，費用</w:t>
            </w:r>
            <w:r w:rsidRPr="00B146E4">
              <w:rPr>
                <w:rFonts w:eastAsia="標楷體"/>
                <w:color w:val="000000" w:themeColor="text1"/>
              </w:rPr>
              <w:t>1,942</w:t>
            </w:r>
            <w:r w:rsidRPr="00B146E4">
              <w:rPr>
                <w:rFonts w:eastAsia="標楷體"/>
                <w:color w:val="000000" w:themeColor="text1"/>
              </w:rPr>
              <w:t>萬</w:t>
            </w:r>
            <w:r w:rsidRPr="00B146E4">
              <w:rPr>
                <w:rFonts w:eastAsia="標楷體"/>
                <w:color w:val="000000" w:themeColor="text1"/>
              </w:rPr>
              <w:t>0,495</w:t>
            </w:r>
            <w:r w:rsidRPr="00B146E4">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041EAA">
            <w:pPr>
              <w:spacing w:line="320" w:lineRule="atLeast"/>
              <w:jc w:val="both"/>
              <w:rPr>
                <w:rFonts w:eastAsia="標楷體"/>
                <w:color w:val="000000" w:themeColor="text1"/>
              </w:rPr>
            </w:pPr>
            <w:r w:rsidRPr="00B146E4">
              <w:rPr>
                <w:rFonts w:eastAsia="標楷體"/>
                <w:color w:val="000000" w:themeColor="text1"/>
              </w:rPr>
              <w:t>提升</w:t>
            </w:r>
            <w:r w:rsidR="00041EAA" w:rsidRPr="00B146E4">
              <w:rPr>
                <w:rFonts w:eastAsia="標楷體"/>
                <w:color w:val="000000" w:themeColor="text1"/>
              </w:rPr>
              <w:t>學</w:t>
            </w:r>
            <w:r w:rsidRPr="00B146E4">
              <w:rPr>
                <w:rFonts w:eastAsia="標楷體"/>
                <w:color w:val="000000" w:themeColor="text1"/>
              </w:rPr>
              <w:t>校競賽品質。</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rPr>
                <w:rFonts w:eastAsia="標楷體"/>
                <w:color w:val="000000" w:themeColor="text1"/>
              </w:rPr>
            </w:pPr>
          </w:p>
        </w:tc>
      </w:tr>
      <w:tr w:rsidR="009906AE" w:rsidRPr="00B146E4" w:rsidTr="00BD71D9">
        <w:trPr>
          <w:trHeight w:val="1547"/>
        </w:trPr>
        <w:tc>
          <w:tcPr>
            <w:tcW w:w="2649" w:type="dxa"/>
            <w:vMerge/>
            <w:tcBorders>
              <w:left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蘭潭校區第二停車場擴建工程。</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完成蘭潭校區第二停車場擴建</w:t>
            </w:r>
            <w:r w:rsidRPr="00B146E4">
              <w:rPr>
                <w:rFonts w:eastAsia="標楷體"/>
                <w:color w:val="000000" w:themeColor="text1"/>
              </w:rPr>
              <w:t>1</w:t>
            </w:r>
            <w:r w:rsidRPr="00B146E4">
              <w:rPr>
                <w:rFonts w:eastAsia="標楷體"/>
                <w:color w:val="000000" w:themeColor="text1"/>
              </w:rPr>
              <w:t>式，費用</w:t>
            </w:r>
            <w:r w:rsidRPr="00B146E4">
              <w:rPr>
                <w:rFonts w:eastAsia="標楷體"/>
                <w:color w:val="000000" w:themeColor="text1"/>
              </w:rPr>
              <w:t>144</w:t>
            </w:r>
            <w:r w:rsidRPr="00B146E4">
              <w:rPr>
                <w:rFonts w:eastAsia="標楷體"/>
                <w:color w:val="000000" w:themeColor="text1"/>
              </w:rPr>
              <w:t>萬</w:t>
            </w:r>
            <w:r w:rsidRPr="00B146E4">
              <w:rPr>
                <w:rFonts w:eastAsia="標楷體"/>
                <w:color w:val="000000" w:themeColor="text1"/>
              </w:rPr>
              <w:t>3,378</w:t>
            </w:r>
            <w:r w:rsidRPr="00B146E4">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提供師生機車停放空間，建構便捷校園。</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rPr>
                <w:rFonts w:eastAsia="標楷體"/>
                <w:color w:val="000000" w:themeColor="text1"/>
              </w:rPr>
            </w:pPr>
          </w:p>
        </w:tc>
      </w:tr>
      <w:tr w:rsidR="009906AE" w:rsidRPr="00B146E4" w:rsidTr="00BD71D9">
        <w:trPr>
          <w:trHeight w:val="1547"/>
        </w:trPr>
        <w:tc>
          <w:tcPr>
            <w:tcW w:w="2649"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沁心池步道整修工程。</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完成步道整修</w:t>
            </w:r>
            <w:r w:rsidRPr="00B146E4">
              <w:rPr>
                <w:rFonts w:eastAsia="標楷體"/>
                <w:color w:val="000000" w:themeColor="text1"/>
              </w:rPr>
              <w:t>1</w:t>
            </w:r>
            <w:r w:rsidRPr="00B146E4">
              <w:rPr>
                <w:rFonts w:eastAsia="標楷體"/>
                <w:color w:val="000000" w:themeColor="text1"/>
              </w:rPr>
              <w:t>式，費用</w:t>
            </w:r>
            <w:r w:rsidRPr="00B146E4">
              <w:rPr>
                <w:rFonts w:eastAsia="標楷體"/>
                <w:color w:val="000000" w:themeColor="text1"/>
              </w:rPr>
              <w:t>146</w:t>
            </w:r>
            <w:r w:rsidRPr="00B146E4">
              <w:rPr>
                <w:rFonts w:eastAsia="標楷體"/>
                <w:color w:val="000000" w:themeColor="text1"/>
              </w:rPr>
              <w:t>萬</w:t>
            </w:r>
            <w:r w:rsidRPr="00B146E4">
              <w:rPr>
                <w:rFonts w:eastAsia="標楷體"/>
                <w:color w:val="000000" w:themeColor="text1"/>
              </w:rPr>
              <w:t>1,230</w:t>
            </w:r>
            <w:r w:rsidRPr="00B146E4">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jc w:val="both"/>
              <w:rPr>
                <w:rFonts w:eastAsia="標楷體"/>
                <w:color w:val="000000" w:themeColor="text1"/>
              </w:rPr>
            </w:pPr>
            <w:r w:rsidRPr="00B146E4">
              <w:rPr>
                <w:rFonts w:eastAsia="標楷體"/>
                <w:color w:val="000000" w:themeColor="text1"/>
              </w:rPr>
              <w:t>提升既有建築物服務潛能，並增加師生活動空間，美化校園環境。</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0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977BA">
            <w:pPr>
              <w:spacing w:line="320" w:lineRule="atLeast"/>
              <w:rPr>
                <w:rFonts w:eastAsia="標楷體"/>
                <w:color w:val="000000" w:themeColor="text1"/>
              </w:rPr>
            </w:pPr>
          </w:p>
        </w:tc>
      </w:tr>
      <w:tr w:rsidR="009906AE" w:rsidRPr="00B146E4" w:rsidTr="00EE7DE2">
        <w:trPr>
          <w:trHeight w:val="1547"/>
        </w:trPr>
        <w:tc>
          <w:tcPr>
            <w:tcW w:w="264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b/>
                <w:color w:val="000000" w:themeColor="text1"/>
              </w:rPr>
            </w:pPr>
            <w:r w:rsidRPr="00B146E4">
              <w:rPr>
                <w:rFonts w:eastAsia="標楷體"/>
                <w:color w:val="000000" w:themeColor="text1"/>
              </w:rPr>
              <w:lastRenderedPageBreak/>
              <w:t>升級蘭潭校區公共設施</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rPr>
              <w:t>蘭潭校區活動中心廁所整修工程。</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rPr>
              <w:t>完成蘭潭校區活動中心</w:t>
            </w:r>
            <w:r w:rsidRPr="00B146E4">
              <w:rPr>
                <w:rFonts w:eastAsia="標楷體"/>
                <w:color w:val="000000" w:themeColor="text1"/>
              </w:rPr>
              <w:t>(</w:t>
            </w:r>
            <w:r w:rsidRPr="00B146E4">
              <w:rPr>
                <w:rFonts w:eastAsia="標楷體"/>
                <w:color w:val="000000" w:themeColor="text1"/>
              </w:rPr>
              <w:t>近</w:t>
            </w:r>
            <w:r w:rsidRPr="00B146E4">
              <w:rPr>
                <w:rFonts w:eastAsia="標楷體"/>
                <w:color w:val="000000" w:themeColor="text1"/>
              </w:rPr>
              <w:t>7-11</w:t>
            </w:r>
            <w:r w:rsidRPr="00B146E4">
              <w:rPr>
                <w:rFonts w:eastAsia="標楷體"/>
                <w:color w:val="000000" w:themeColor="text1"/>
              </w:rPr>
              <w:t>側</w:t>
            </w:r>
            <w:r w:rsidRPr="00B146E4">
              <w:rPr>
                <w:rFonts w:eastAsia="標楷體"/>
                <w:color w:val="000000" w:themeColor="text1"/>
              </w:rPr>
              <w:t>)1</w:t>
            </w:r>
            <w:r w:rsidRPr="00B146E4">
              <w:rPr>
                <w:rFonts w:eastAsia="標楷體"/>
                <w:color w:val="000000" w:themeColor="text1"/>
              </w:rPr>
              <w:t>樓及</w:t>
            </w:r>
            <w:r w:rsidRPr="00B146E4">
              <w:rPr>
                <w:rFonts w:eastAsia="標楷體"/>
                <w:color w:val="000000" w:themeColor="text1"/>
              </w:rPr>
              <w:t>2</w:t>
            </w:r>
            <w:r w:rsidRPr="00B146E4">
              <w:rPr>
                <w:rFonts w:eastAsia="標楷體"/>
                <w:color w:val="000000" w:themeColor="text1"/>
              </w:rPr>
              <w:t>樓男女廁，共</w:t>
            </w:r>
            <w:r w:rsidRPr="00B146E4">
              <w:rPr>
                <w:rFonts w:eastAsia="標楷體"/>
                <w:color w:val="000000" w:themeColor="text1"/>
              </w:rPr>
              <w:t>4</w:t>
            </w:r>
            <w:r w:rsidRPr="00B146E4">
              <w:rPr>
                <w:rFonts w:eastAsia="標楷體"/>
                <w:color w:val="000000" w:themeColor="text1"/>
              </w:rPr>
              <w:t>間，費用</w:t>
            </w:r>
            <w:r w:rsidRPr="00B146E4">
              <w:rPr>
                <w:rFonts w:eastAsia="標楷體"/>
                <w:color w:val="000000" w:themeColor="text1"/>
              </w:rPr>
              <w:t>165</w:t>
            </w:r>
            <w:r w:rsidRPr="00B146E4">
              <w:rPr>
                <w:rFonts w:eastAsia="標楷體"/>
                <w:color w:val="000000" w:themeColor="text1"/>
              </w:rPr>
              <w:t>萬</w:t>
            </w:r>
            <w:r w:rsidRPr="00B146E4">
              <w:rPr>
                <w:rFonts w:eastAsia="標楷體"/>
                <w:color w:val="000000" w:themeColor="text1"/>
              </w:rPr>
              <w:t>2,471</w:t>
            </w:r>
            <w:r w:rsidRPr="00B146E4">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rPr>
              <w:t>提升既有建築物服務潛能，建立安全衛生校園環境。</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eastAsia="標楷體"/>
                <w:color w:val="000000" w:themeColor="text1"/>
              </w:rPr>
            </w:pPr>
          </w:p>
        </w:tc>
      </w:tr>
      <w:tr w:rsidR="009906AE" w:rsidRPr="00B146E4" w:rsidTr="00EE7DE2">
        <w:trPr>
          <w:trHeight w:val="1547"/>
        </w:trPr>
        <w:tc>
          <w:tcPr>
            <w:tcW w:w="264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b/>
                <w:color w:val="000000" w:themeColor="text1"/>
              </w:rPr>
            </w:pPr>
            <w:r w:rsidRPr="00B146E4">
              <w:rPr>
                <w:rFonts w:eastAsia="標楷體"/>
                <w:color w:val="000000" w:themeColor="text1"/>
              </w:rPr>
              <w:t>升級新民校區公共設施</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rPr>
              <w:t>新民校區西側道路路面改善工程。</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041EAA">
            <w:pPr>
              <w:wordWrap w:val="0"/>
              <w:spacing w:line="320" w:lineRule="atLeast"/>
              <w:jc w:val="both"/>
              <w:rPr>
                <w:rFonts w:eastAsia="標楷體"/>
                <w:color w:val="000000" w:themeColor="text1"/>
              </w:rPr>
            </w:pPr>
            <w:r w:rsidRPr="00B146E4">
              <w:rPr>
                <w:rFonts w:eastAsia="標楷體"/>
                <w:color w:val="000000" w:themeColor="text1"/>
              </w:rPr>
              <w:t>道路整修及</w:t>
            </w:r>
            <w:r w:rsidRPr="00B146E4">
              <w:rPr>
                <w:rFonts w:eastAsia="標楷體"/>
                <w:color w:val="000000" w:themeColor="text1"/>
              </w:rPr>
              <w:t>AC</w:t>
            </w:r>
            <w:r w:rsidRPr="00B146E4">
              <w:rPr>
                <w:rFonts w:eastAsia="標楷體"/>
                <w:color w:val="000000" w:themeColor="text1"/>
              </w:rPr>
              <w:t>改善</w:t>
            </w:r>
            <w:r w:rsidRPr="00B146E4">
              <w:rPr>
                <w:rFonts w:eastAsia="標楷體"/>
                <w:color w:val="000000" w:themeColor="text1"/>
              </w:rPr>
              <w:t>8,519m</w:t>
            </w:r>
            <w:r w:rsidRPr="00B146E4">
              <w:rPr>
                <w:rFonts w:eastAsia="標楷體"/>
                <w:color w:val="000000" w:themeColor="text1"/>
                <w:vertAlign w:val="superscript"/>
              </w:rPr>
              <w:t>2</w:t>
            </w:r>
            <w:r w:rsidRPr="00B146E4">
              <w:rPr>
                <w:rFonts w:eastAsia="標楷體"/>
                <w:color w:val="000000" w:themeColor="text1"/>
              </w:rPr>
              <w:t>，費用</w:t>
            </w:r>
            <w:r w:rsidRPr="00B146E4">
              <w:rPr>
                <w:rFonts w:eastAsia="標楷體"/>
                <w:color w:val="000000" w:themeColor="text1"/>
              </w:rPr>
              <w:t>532</w:t>
            </w:r>
            <w:r w:rsidRPr="00B146E4">
              <w:rPr>
                <w:rFonts w:eastAsia="標楷體"/>
                <w:color w:val="000000" w:themeColor="text1"/>
              </w:rPr>
              <w:t>萬</w:t>
            </w:r>
            <w:r w:rsidRPr="00B146E4">
              <w:rPr>
                <w:rFonts w:eastAsia="標楷體"/>
                <w:color w:val="000000" w:themeColor="text1"/>
              </w:rPr>
              <w:t>9,221</w:t>
            </w:r>
            <w:r w:rsidRPr="00B146E4">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rPr>
              <w:t>提供優質友善校園環境，確保人車行走</w:t>
            </w:r>
            <w:r w:rsidRPr="00B146E4">
              <w:rPr>
                <w:rFonts w:eastAsia="標楷體"/>
                <w:color w:val="000000" w:themeColor="text1"/>
              </w:rPr>
              <w:t>(</w:t>
            </w:r>
            <w:r w:rsidRPr="00B146E4">
              <w:rPr>
                <w:rFonts w:eastAsia="標楷體"/>
                <w:color w:val="000000" w:themeColor="text1"/>
              </w:rPr>
              <w:t>駛</w:t>
            </w:r>
            <w:r w:rsidRPr="00B146E4">
              <w:rPr>
                <w:rFonts w:eastAsia="標楷體"/>
                <w:color w:val="000000" w:themeColor="text1"/>
              </w:rPr>
              <w:t>)</w:t>
            </w:r>
            <w:r w:rsidRPr="00B146E4">
              <w:rPr>
                <w:rFonts w:eastAsia="標楷體"/>
                <w:color w:val="000000" w:themeColor="text1"/>
              </w:rPr>
              <w:t>安全。</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eastAsia="標楷體"/>
                <w:color w:val="000000" w:themeColor="text1"/>
              </w:rPr>
            </w:pPr>
          </w:p>
        </w:tc>
      </w:tr>
      <w:tr w:rsidR="009906AE" w:rsidRPr="00B146E4" w:rsidTr="00EE7DE2">
        <w:trPr>
          <w:trHeight w:val="1547"/>
        </w:trPr>
        <w:tc>
          <w:tcPr>
            <w:tcW w:w="264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b/>
                <w:color w:val="000000" w:themeColor="text1"/>
              </w:rPr>
            </w:pPr>
            <w:r w:rsidRPr="00B146E4">
              <w:rPr>
                <w:rFonts w:eastAsia="標楷體"/>
                <w:color w:val="000000" w:themeColor="text1"/>
              </w:rPr>
              <w:t>升級林森校區公共設施</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rPr>
              <w:t>林森校區道路</w:t>
            </w:r>
            <w:r w:rsidRPr="00B146E4">
              <w:rPr>
                <w:rFonts w:eastAsia="標楷體"/>
                <w:color w:val="000000" w:themeColor="text1"/>
              </w:rPr>
              <w:t>AC</w:t>
            </w:r>
            <w:r w:rsidRPr="00B146E4">
              <w:rPr>
                <w:rFonts w:eastAsia="標楷體"/>
                <w:color w:val="000000" w:themeColor="text1"/>
              </w:rPr>
              <w:t>改善工程。</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041EAA">
            <w:pPr>
              <w:wordWrap w:val="0"/>
              <w:spacing w:line="320" w:lineRule="atLeast"/>
              <w:jc w:val="both"/>
              <w:rPr>
                <w:rFonts w:eastAsia="標楷體"/>
                <w:color w:val="000000" w:themeColor="text1"/>
              </w:rPr>
            </w:pPr>
            <w:r w:rsidRPr="00B146E4">
              <w:rPr>
                <w:rFonts w:eastAsia="標楷體"/>
                <w:color w:val="000000" w:themeColor="text1"/>
              </w:rPr>
              <w:t>道路整修及</w:t>
            </w:r>
            <w:r w:rsidRPr="00B146E4">
              <w:rPr>
                <w:rFonts w:eastAsia="標楷體"/>
                <w:color w:val="000000" w:themeColor="text1"/>
              </w:rPr>
              <w:t>AC</w:t>
            </w:r>
            <w:r w:rsidRPr="00B146E4">
              <w:rPr>
                <w:rFonts w:eastAsia="標楷體"/>
                <w:color w:val="000000" w:themeColor="text1"/>
              </w:rPr>
              <w:t>改善</w:t>
            </w:r>
            <w:r w:rsidRPr="00B146E4">
              <w:rPr>
                <w:rFonts w:eastAsia="標楷體"/>
                <w:color w:val="000000" w:themeColor="text1"/>
              </w:rPr>
              <w:t>2,898m</w:t>
            </w:r>
            <w:r w:rsidRPr="00B146E4">
              <w:rPr>
                <w:rFonts w:eastAsia="標楷體"/>
                <w:color w:val="000000" w:themeColor="text1"/>
                <w:vertAlign w:val="superscript"/>
              </w:rPr>
              <w:t>2</w:t>
            </w:r>
            <w:r w:rsidRPr="00B146E4">
              <w:rPr>
                <w:rFonts w:eastAsia="標楷體"/>
                <w:color w:val="000000" w:themeColor="text1"/>
              </w:rPr>
              <w:t>，費用</w:t>
            </w:r>
            <w:r w:rsidRPr="00B146E4">
              <w:rPr>
                <w:rFonts w:eastAsia="標楷體"/>
                <w:color w:val="000000" w:themeColor="text1"/>
              </w:rPr>
              <w:t>146</w:t>
            </w:r>
            <w:r w:rsidRPr="00B146E4">
              <w:rPr>
                <w:rFonts w:eastAsia="標楷體"/>
                <w:color w:val="000000" w:themeColor="text1"/>
              </w:rPr>
              <w:t>萬</w:t>
            </w:r>
            <w:r w:rsidRPr="00B146E4">
              <w:rPr>
                <w:rFonts w:eastAsia="標楷體"/>
                <w:color w:val="000000" w:themeColor="text1"/>
              </w:rPr>
              <w:t>1,230</w:t>
            </w:r>
            <w:r w:rsidRPr="00B146E4">
              <w:rPr>
                <w:rFonts w:eastAsia="標楷體"/>
                <w:color w:val="000000" w:themeColor="text1"/>
              </w:rPr>
              <w:t>元。</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rPr>
              <w:t>提供優質友善校園環境，確保人車行走</w:t>
            </w:r>
            <w:r w:rsidRPr="00B146E4">
              <w:rPr>
                <w:rFonts w:eastAsia="標楷體"/>
                <w:color w:val="000000" w:themeColor="text1"/>
              </w:rPr>
              <w:t>(</w:t>
            </w:r>
            <w:r w:rsidRPr="00B146E4">
              <w:rPr>
                <w:rFonts w:eastAsia="標楷體"/>
                <w:color w:val="000000" w:themeColor="text1"/>
              </w:rPr>
              <w:t>駛</w:t>
            </w:r>
            <w:r w:rsidRPr="00B146E4">
              <w:rPr>
                <w:rFonts w:eastAsia="標楷體"/>
                <w:color w:val="000000" w:themeColor="text1"/>
              </w:rPr>
              <w:t>)</w:t>
            </w:r>
            <w:r w:rsidRPr="00B146E4">
              <w:rPr>
                <w:rFonts w:eastAsia="標楷體"/>
                <w:color w:val="000000" w:themeColor="text1"/>
              </w:rPr>
              <w:t>安全。</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eastAsia="標楷體"/>
                <w:color w:val="000000" w:themeColor="text1"/>
              </w:rPr>
            </w:pPr>
          </w:p>
        </w:tc>
      </w:tr>
      <w:tr w:rsidR="009906AE" w:rsidRPr="00B146E4" w:rsidTr="005D3E97">
        <w:trPr>
          <w:trHeight w:val="475"/>
        </w:trPr>
        <w:tc>
          <w:tcPr>
            <w:tcW w:w="264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szCs w:val="24"/>
              </w:rPr>
              <w:t>活化場館挹注校務基金收入</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403210">
            <w:pPr>
              <w:spacing w:line="320" w:lineRule="atLeast"/>
              <w:ind w:left="192" w:hangingChars="80" w:hanging="192"/>
              <w:contextualSpacing/>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清查各場館使用情形，提高場館使用率。</w:t>
            </w:r>
          </w:p>
          <w:p w:rsidR="009906AE" w:rsidRPr="00B146E4" w:rsidRDefault="009906AE" w:rsidP="00403210">
            <w:pPr>
              <w:spacing w:line="320" w:lineRule="atLeast"/>
              <w:ind w:left="192" w:hangingChars="80" w:hanging="192"/>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閒置或低度使用場館提供出租，已出租場館確實考核場館營運績效。</w:t>
            </w:r>
          </w:p>
          <w:p w:rsidR="009906AE" w:rsidRPr="00B146E4" w:rsidRDefault="009906AE" w:rsidP="00403210">
            <w:pPr>
              <w:spacing w:line="320" w:lineRule="atLeast"/>
              <w:ind w:left="192" w:hangingChars="80" w:hanging="192"/>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推動招待所住宿品質改善與借住優惠措施。</w:t>
            </w:r>
          </w:p>
          <w:p w:rsidR="009906AE" w:rsidRPr="00B146E4" w:rsidRDefault="009906AE" w:rsidP="00403210">
            <w:pPr>
              <w:spacing w:line="320" w:lineRule="atLeast"/>
              <w:ind w:left="192" w:hangingChars="80" w:hanging="192"/>
              <w:contextualSpacing/>
              <w:jc w:val="both"/>
              <w:rPr>
                <w:rFonts w:eastAsia="標楷體"/>
                <w:color w:val="000000" w:themeColor="text1"/>
              </w:rPr>
            </w:pPr>
            <w:r w:rsidRPr="00B146E4">
              <w:rPr>
                <w:rFonts w:eastAsia="標楷體"/>
                <w:color w:val="000000" w:themeColor="text1"/>
                <w:szCs w:val="24"/>
              </w:rPr>
              <w:t>4.</w:t>
            </w:r>
            <w:r w:rsidRPr="00B146E4">
              <w:rPr>
                <w:rFonts w:eastAsia="標楷體"/>
                <w:color w:val="000000" w:themeColor="text1"/>
                <w:szCs w:val="24"/>
              </w:rPr>
              <w:t>加強行銷各校區出租場地之優勢，提高閒置或低度使用場館出租機會。</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年度本校</w:t>
            </w:r>
            <w:r w:rsidRPr="00B146E4">
              <w:rPr>
                <w:rFonts w:eastAsia="標楷體"/>
                <w:snapToGrid w:val="0"/>
                <w:color w:val="000000" w:themeColor="text1"/>
                <w:szCs w:val="24"/>
              </w:rPr>
              <w:t>場館場地租金</w:t>
            </w:r>
            <w:r w:rsidRPr="00B146E4">
              <w:rPr>
                <w:rFonts w:eastAsia="標楷體"/>
                <w:color w:val="000000" w:themeColor="text1"/>
                <w:szCs w:val="24"/>
              </w:rPr>
              <w:t>活化收益應達目標為</w:t>
            </w:r>
            <w:r w:rsidRPr="00B146E4">
              <w:rPr>
                <w:rFonts w:eastAsia="標楷體"/>
                <w:color w:val="000000" w:themeColor="text1"/>
                <w:szCs w:val="24"/>
              </w:rPr>
              <w:t>1,594</w:t>
            </w:r>
            <w:r w:rsidRPr="00B146E4">
              <w:rPr>
                <w:rFonts w:eastAsia="標楷體"/>
                <w:color w:val="000000" w:themeColor="text1"/>
                <w:szCs w:val="24"/>
              </w:rPr>
              <w:t>萬</w:t>
            </w:r>
            <w:r w:rsidRPr="00B146E4">
              <w:rPr>
                <w:rFonts w:eastAsia="標楷體"/>
                <w:color w:val="000000" w:themeColor="text1"/>
                <w:szCs w:val="24"/>
              </w:rPr>
              <w:t>4,605</w:t>
            </w:r>
            <w:r w:rsidRPr="00B146E4">
              <w:rPr>
                <w:rFonts w:eastAsia="標楷體"/>
                <w:color w:val="000000" w:themeColor="text1"/>
                <w:szCs w:val="24"/>
              </w:rPr>
              <w:t>元，實際達成</w:t>
            </w:r>
            <w:r w:rsidRPr="00B146E4">
              <w:rPr>
                <w:rFonts w:eastAsia="標楷體"/>
                <w:color w:val="000000" w:themeColor="text1"/>
                <w:szCs w:val="24"/>
              </w:rPr>
              <w:t>1,807</w:t>
            </w:r>
            <w:r w:rsidRPr="00B146E4">
              <w:rPr>
                <w:rFonts w:eastAsia="標楷體"/>
                <w:color w:val="000000" w:themeColor="text1"/>
                <w:szCs w:val="24"/>
              </w:rPr>
              <w:t>萬</w:t>
            </w:r>
            <w:r w:rsidRPr="00B146E4">
              <w:rPr>
                <w:rFonts w:eastAsia="標楷體"/>
                <w:color w:val="000000" w:themeColor="text1"/>
                <w:szCs w:val="24"/>
              </w:rPr>
              <w:t>3,742</w:t>
            </w:r>
            <w:r w:rsidRPr="00B146E4">
              <w:rPr>
                <w:rFonts w:eastAsia="標楷體"/>
                <w:color w:val="000000" w:themeColor="text1"/>
                <w:szCs w:val="24"/>
              </w:rPr>
              <w:t>元。</w:t>
            </w:r>
          </w:p>
          <w:p w:rsidR="009906AE" w:rsidRPr="00B146E4" w:rsidRDefault="009906AE" w:rsidP="009906AE">
            <w:pPr>
              <w:spacing w:line="320" w:lineRule="atLeast"/>
              <w:jc w:val="both"/>
              <w:rPr>
                <w:rFonts w:eastAsia="標楷體"/>
                <w:color w:val="000000" w:themeColor="text1"/>
              </w:rPr>
            </w:pP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rPr>
              <w:t>加強場館使用效益，挹注校務基金，提升本校營運績效。</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9906AE" w:rsidRPr="00B146E4" w:rsidRDefault="009906AE" w:rsidP="009906AE">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906AE" w:rsidRPr="00B146E4" w:rsidRDefault="009906AE" w:rsidP="009906AE">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906AE" w:rsidRPr="00B146E4" w:rsidRDefault="009906AE" w:rsidP="009906AE">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eastAsia="標楷體"/>
                <w:color w:val="000000" w:themeColor="text1"/>
              </w:rPr>
            </w:pPr>
          </w:p>
        </w:tc>
      </w:tr>
      <w:tr w:rsidR="009906AE" w:rsidRPr="00B146E4" w:rsidTr="00EE7DE2">
        <w:trPr>
          <w:trHeight w:val="1547"/>
        </w:trPr>
        <w:tc>
          <w:tcPr>
            <w:tcW w:w="264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rPr>
              <w:lastRenderedPageBreak/>
              <w:t>活化場館挹注校務基金收入</w:t>
            </w:r>
          </w:p>
        </w:tc>
        <w:tc>
          <w:tcPr>
            <w:tcW w:w="2761"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rPr>
              <w:t>辦理各場館及場地短期借用服務。</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rPr>
              <w:t>各類場館年收入目標值</w:t>
            </w:r>
            <w:r w:rsidRPr="00B146E4">
              <w:rPr>
                <w:rFonts w:eastAsia="標楷體"/>
                <w:color w:val="000000" w:themeColor="text1"/>
              </w:rPr>
              <w:t>80</w:t>
            </w:r>
            <w:r w:rsidRPr="00B146E4">
              <w:rPr>
                <w:rFonts w:eastAsia="標楷體"/>
                <w:color w:val="000000" w:themeColor="text1"/>
              </w:rPr>
              <w:t>萬元，實際值為</w:t>
            </w:r>
            <w:r w:rsidRPr="00B146E4">
              <w:rPr>
                <w:rFonts w:eastAsia="標楷體"/>
                <w:color w:val="000000" w:themeColor="text1"/>
              </w:rPr>
              <w:t>66</w:t>
            </w:r>
            <w:r w:rsidRPr="00B146E4">
              <w:rPr>
                <w:rFonts w:eastAsia="標楷體"/>
                <w:color w:val="000000" w:themeColor="text1"/>
              </w:rPr>
              <w:t>萬</w:t>
            </w:r>
            <w:r w:rsidRPr="00B146E4">
              <w:rPr>
                <w:rFonts w:eastAsia="標楷體"/>
                <w:color w:val="000000" w:themeColor="text1"/>
              </w:rPr>
              <w:t>8</w:t>
            </w:r>
            <w:r w:rsidRPr="00B146E4">
              <w:rPr>
                <w:rFonts w:eastAsia="標楷體"/>
                <w:color w:val="000000" w:themeColor="text1"/>
                <w:szCs w:val="24"/>
              </w:rPr>
              <w:t>,</w:t>
            </w:r>
            <w:r w:rsidRPr="00B146E4">
              <w:rPr>
                <w:rFonts w:eastAsia="標楷體"/>
                <w:color w:val="000000" w:themeColor="text1"/>
              </w:rPr>
              <w:t>976</w:t>
            </w:r>
            <w:r w:rsidRPr="00B146E4">
              <w:rPr>
                <w:rFonts w:eastAsia="標楷體"/>
                <w:color w:val="000000" w:themeColor="text1"/>
              </w:rPr>
              <w:t>元，達成率</w:t>
            </w:r>
            <w:r w:rsidRPr="00B146E4">
              <w:rPr>
                <w:rFonts w:eastAsia="標楷體"/>
                <w:color w:val="000000" w:themeColor="text1"/>
              </w:rPr>
              <w:t>83.6%</w:t>
            </w:r>
            <w:r w:rsidRPr="00B146E4">
              <w:rPr>
                <w:rFonts w:eastAsia="標楷體"/>
                <w:color w:val="000000" w:themeColor="text1"/>
              </w:rPr>
              <w:t>，因新冠肺炎疫情影響，場館自</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2</w:t>
            </w:r>
            <w:r w:rsidRPr="00B146E4">
              <w:rPr>
                <w:rFonts w:eastAsia="標楷體"/>
                <w:color w:val="000000" w:themeColor="text1"/>
              </w:rPr>
              <w:t>月至</w:t>
            </w:r>
            <w:r w:rsidRPr="00B146E4">
              <w:rPr>
                <w:rFonts w:eastAsia="標楷體"/>
                <w:color w:val="000000" w:themeColor="text1"/>
              </w:rPr>
              <w:t>5</w:t>
            </w:r>
            <w:r w:rsidRPr="00B146E4">
              <w:rPr>
                <w:rFonts w:eastAsia="標楷體"/>
                <w:color w:val="000000" w:themeColor="text1"/>
              </w:rPr>
              <w:t>月暫停外借，致實際收入未達目標值，屬不可抗力情形。</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rPr>
              <w:t>場館活化有效利用。</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p>
        </w:tc>
      </w:tr>
      <w:tr w:rsidR="009906AE" w:rsidRPr="00B146E4" w:rsidTr="009906AE">
        <w:trPr>
          <w:trHeight w:val="1414"/>
        </w:trPr>
        <w:tc>
          <w:tcPr>
            <w:tcW w:w="2649"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szCs w:val="24"/>
              </w:rPr>
              <w:t>校園安全與安寧</w:t>
            </w:r>
          </w:p>
        </w:tc>
        <w:tc>
          <w:tcPr>
            <w:tcW w:w="2761"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rPr>
              <w:t>蘭潭校區</w:t>
            </w:r>
            <w:r w:rsidRPr="00B146E4">
              <w:rPr>
                <w:rFonts w:eastAsia="標楷體"/>
                <w:color w:val="000000" w:themeColor="text1"/>
              </w:rPr>
              <w:t>-</w:t>
            </w:r>
            <w:r w:rsidRPr="00B146E4">
              <w:rPr>
                <w:rFonts w:eastAsia="標楷體"/>
                <w:color w:val="000000" w:themeColor="text1"/>
              </w:rPr>
              <w:t>新增及汰換監視錄影主機。</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rPr>
              <w:t>新增</w:t>
            </w:r>
            <w:r w:rsidRPr="00B146E4">
              <w:rPr>
                <w:rFonts w:eastAsia="標楷體"/>
                <w:color w:val="000000" w:themeColor="text1"/>
              </w:rPr>
              <w:t>2</w:t>
            </w:r>
            <w:r w:rsidRPr="00B146E4">
              <w:rPr>
                <w:rFonts w:eastAsia="標楷體"/>
                <w:color w:val="000000" w:themeColor="text1"/>
              </w:rPr>
              <w:t>處。</w:t>
            </w:r>
          </w:p>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rPr>
              <w:t>汰換</w:t>
            </w:r>
            <w:r w:rsidRPr="00B146E4">
              <w:rPr>
                <w:rFonts w:eastAsia="標楷體"/>
                <w:color w:val="000000" w:themeColor="text1"/>
              </w:rPr>
              <w:t>2</w:t>
            </w:r>
            <w:r w:rsidRPr="00B146E4">
              <w:rPr>
                <w:rFonts w:eastAsia="標楷體"/>
                <w:color w:val="000000" w:themeColor="text1"/>
              </w:rPr>
              <w:t>處。</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rPr>
              <w:t>提升師生於校園之安全，並嚇阻不肖人士意圖偷竊之行為。</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p>
        </w:tc>
      </w:tr>
      <w:tr w:rsidR="009906AE" w:rsidRPr="00B146E4" w:rsidTr="00BD71D9">
        <w:trPr>
          <w:trHeight w:val="1414"/>
        </w:trPr>
        <w:tc>
          <w:tcPr>
            <w:tcW w:w="2649" w:type="dxa"/>
            <w:vMerge w:val="restart"/>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szCs w:val="24"/>
              </w:rPr>
            </w:pPr>
            <w:r w:rsidRPr="00B146E4">
              <w:rPr>
                <w:rFonts w:eastAsia="標楷體"/>
                <w:color w:val="000000" w:themeColor="text1"/>
                <w:szCs w:val="24"/>
              </w:rPr>
              <w:t>規劃安全流暢之交通動線及完善之車輛管理</w:t>
            </w:r>
          </w:p>
        </w:tc>
        <w:tc>
          <w:tcPr>
            <w:tcW w:w="2761"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szCs w:val="24"/>
              </w:rPr>
              <w:t>車輛管理系統</w:t>
            </w:r>
            <w:r w:rsidRPr="00B146E4">
              <w:rPr>
                <w:rFonts w:eastAsia="標楷體"/>
                <w:color w:val="000000" w:themeColor="text1"/>
                <w:szCs w:val="24"/>
              </w:rPr>
              <w:t>—</w:t>
            </w:r>
            <w:r w:rsidRPr="00B146E4">
              <w:rPr>
                <w:rFonts w:eastAsia="標楷體"/>
                <w:color w:val="000000" w:themeColor="text1"/>
                <w:szCs w:val="24"/>
              </w:rPr>
              <w:t>完成蘭潭、民雄、林森及新民校區車牌辨識系統設置</w:t>
            </w:r>
            <w:r w:rsidRPr="00B146E4">
              <w:rPr>
                <w:rFonts w:eastAsia="標楷體"/>
                <w:color w:val="000000" w:themeColor="text1"/>
                <w:szCs w:val="24"/>
              </w:rPr>
              <w:t xml:space="preserve">5 </w:t>
            </w:r>
            <w:r w:rsidRPr="00B146E4">
              <w:rPr>
                <w:rFonts w:eastAsia="標楷體"/>
                <w:color w:val="000000" w:themeColor="text1"/>
                <w:szCs w:val="24"/>
              </w:rPr>
              <w:t>處。</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szCs w:val="24"/>
              </w:rPr>
              <w:t>1.</w:t>
            </w:r>
            <w:r w:rsidRPr="00B146E4">
              <w:rPr>
                <w:rFonts w:eastAsia="標楷體"/>
                <w:color w:val="000000" w:themeColor="text1"/>
                <w:szCs w:val="24"/>
              </w:rPr>
              <w:t>節省人力及時間</w:t>
            </w:r>
            <w:r w:rsidRPr="00B146E4">
              <w:rPr>
                <w:rFonts w:eastAsia="標楷體"/>
                <w:color w:val="000000" w:themeColor="text1"/>
              </w:rPr>
              <w:t>。</w:t>
            </w:r>
          </w:p>
          <w:p w:rsidR="00041EAA" w:rsidRPr="00B146E4" w:rsidRDefault="00041EAA" w:rsidP="009906AE">
            <w:pPr>
              <w:spacing w:line="320" w:lineRule="exact"/>
              <w:jc w:val="both"/>
              <w:rPr>
                <w:rFonts w:eastAsia="標楷體"/>
                <w:color w:val="000000" w:themeColor="text1"/>
              </w:rPr>
            </w:pPr>
          </w:p>
          <w:p w:rsidR="00041EAA" w:rsidRPr="00B146E4" w:rsidRDefault="00041EAA" w:rsidP="009906AE">
            <w:pPr>
              <w:spacing w:line="320" w:lineRule="exact"/>
              <w:jc w:val="both"/>
              <w:rPr>
                <w:rFonts w:eastAsia="標楷體"/>
                <w:color w:val="000000" w:themeColor="text1"/>
              </w:rPr>
            </w:pPr>
          </w:p>
          <w:p w:rsidR="00041EAA" w:rsidRPr="00B146E4" w:rsidRDefault="00041EAA" w:rsidP="009906AE">
            <w:pPr>
              <w:spacing w:line="320" w:lineRule="exact"/>
              <w:jc w:val="both"/>
              <w:rPr>
                <w:rFonts w:eastAsia="標楷體"/>
                <w:color w:val="000000" w:themeColor="text1"/>
              </w:rPr>
            </w:pPr>
          </w:p>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增進校園安全。</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403210">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啟用自動辨識車牌系統不再需用人工識別車輛節省人力及時間。</w:t>
            </w:r>
          </w:p>
          <w:p w:rsidR="00041EAA" w:rsidRPr="00B146E4" w:rsidRDefault="00041EAA" w:rsidP="00403210">
            <w:pPr>
              <w:spacing w:line="320" w:lineRule="exact"/>
              <w:ind w:left="180" w:hangingChars="75" w:hanging="180"/>
              <w:jc w:val="both"/>
              <w:rPr>
                <w:rFonts w:eastAsia="標楷體"/>
                <w:color w:val="000000" w:themeColor="text1"/>
                <w:szCs w:val="24"/>
              </w:rPr>
            </w:pPr>
          </w:p>
          <w:p w:rsidR="009906AE" w:rsidRPr="00B146E4" w:rsidRDefault="009906AE" w:rsidP="00403210">
            <w:pPr>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出入口車牌錄影資料可供校園安全參考。</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p>
        </w:tc>
      </w:tr>
      <w:tr w:rsidR="009906AE" w:rsidRPr="00B146E4" w:rsidTr="00BD71D9">
        <w:trPr>
          <w:trHeight w:val="1414"/>
        </w:trPr>
        <w:tc>
          <w:tcPr>
            <w:tcW w:w="2649"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szCs w:val="24"/>
              </w:rPr>
            </w:pPr>
          </w:p>
        </w:tc>
        <w:tc>
          <w:tcPr>
            <w:tcW w:w="2761"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szCs w:val="24"/>
              </w:rPr>
            </w:pPr>
            <w:r w:rsidRPr="00B146E4">
              <w:rPr>
                <w:rFonts w:eastAsia="標楷體"/>
                <w:color w:val="000000" w:themeColor="text1"/>
              </w:rPr>
              <w:t>蘭潭校區</w:t>
            </w:r>
            <w:r w:rsidRPr="00B146E4">
              <w:rPr>
                <w:rFonts w:eastAsia="標楷體"/>
                <w:color w:val="000000" w:themeColor="text1"/>
              </w:rPr>
              <w:t>-</w:t>
            </w:r>
            <w:r w:rsidRPr="00B146E4">
              <w:rPr>
                <w:rFonts w:eastAsia="標楷體"/>
                <w:color w:val="000000" w:themeColor="text1"/>
              </w:rPr>
              <w:t>機車第二停車場擴建案完工。</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szCs w:val="24"/>
              </w:rPr>
            </w:pPr>
            <w:r w:rsidRPr="00B146E4">
              <w:rPr>
                <w:rFonts w:eastAsia="標楷體"/>
                <w:color w:val="000000" w:themeColor="text1"/>
              </w:rPr>
              <w:t>新增</w:t>
            </w:r>
            <w:r w:rsidRPr="00B146E4">
              <w:rPr>
                <w:rFonts w:eastAsia="標楷體"/>
                <w:color w:val="000000" w:themeColor="text1"/>
              </w:rPr>
              <w:t>250</w:t>
            </w:r>
            <w:r w:rsidRPr="00B146E4">
              <w:rPr>
                <w:rFonts w:eastAsia="標楷體"/>
                <w:color w:val="000000" w:themeColor="text1"/>
              </w:rPr>
              <w:t>個機車格。</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r w:rsidRPr="00B146E4">
              <w:rPr>
                <w:rFonts w:eastAsia="標楷體"/>
                <w:color w:val="000000" w:themeColor="text1"/>
              </w:rPr>
              <w:t>改善機車第一停車場車位不足。</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exact"/>
              <w:jc w:val="both"/>
              <w:rPr>
                <w:rFonts w:eastAsia="標楷體"/>
                <w:color w:val="000000" w:themeColor="text1"/>
              </w:rPr>
            </w:pPr>
          </w:p>
        </w:tc>
      </w:tr>
      <w:tr w:rsidR="009906AE" w:rsidRPr="00B146E4" w:rsidTr="00BD71D9">
        <w:trPr>
          <w:trHeight w:val="1414"/>
        </w:trPr>
        <w:tc>
          <w:tcPr>
            <w:tcW w:w="2649" w:type="dxa"/>
            <w:vMerge w:val="restart"/>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szCs w:val="24"/>
              </w:rPr>
            </w:pPr>
            <w:r w:rsidRPr="00B146E4">
              <w:rPr>
                <w:rFonts w:eastAsia="標楷體"/>
                <w:color w:val="000000" w:themeColor="text1"/>
                <w:szCs w:val="24"/>
              </w:rPr>
              <w:lastRenderedPageBreak/>
              <w:t>規劃安全流暢之交通動線及完善之車輛管理</w:t>
            </w:r>
          </w:p>
        </w:tc>
        <w:tc>
          <w:tcPr>
            <w:tcW w:w="2761"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szCs w:val="24"/>
              </w:rPr>
            </w:pPr>
            <w:r w:rsidRPr="00B146E4">
              <w:rPr>
                <w:rFonts w:eastAsia="標楷體"/>
                <w:color w:val="000000" w:themeColor="text1"/>
              </w:rPr>
              <w:t>校園綠能代步車</w:t>
            </w:r>
            <w:r w:rsidRPr="00B146E4">
              <w:rPr>
                <w:rFonts w:eastAsia="標楷體"/>
                <w:color w:val="000000" w:themeColor="text1"/>
              </w:rPr>
              <w:t>(</w:t>
            </w:r>
            <w:r w:rsidRPr="00B146E4">
              <w:rPr>
                <w:rFonts w:eastAsia="標楷體"/>
                <w:color w:val="000000" w:themeColor="text1"/>
              </w:rPr>
              <w:t>二手自行車借用</w:t>
            </w:r>
            <w:r w:rsidRPr="00B146E4">
              <w:rPr>
                <w:rFonts w:eastAsia="標楷體"/>
                <w:color w:val="000000" w:themeColor="text1"/>
              </w:rPr>
              <w:t xml:space="preserve">) </w:t>
            </w:r>
            <w:r w:rsidRPr="00B146E4">
              <w:rPr>
                <w:rFonts w:eastAsia="標楷體"/>
                <w:color w:val="000000" w:themeColor="text1"/>
              </w:rPr>
              <w:t>。</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D17B5D">
            <w:pPr>
              <w:numPr>
                <w:ilvl w:val="0"/>
                <w:numId w:val="7"/>
              </w:numPr>
              <w:suppressAutoHyphens w:val="0"/>
              <w:autoSpaceDN/>
              <w:adjustRightInd w:val="0"/>
              <w:spacing w:line="320" w:lineRule="atLeast"/>
              <w:ind w:left="176" w:hanging="176"/>
              <w:jc w:val="both"/>
              <w:textAlignment w:val="auto"/>
              <w:rPr>
                <w:rFonts w:eastAsia="標楷體"/>
                <w:color w:val="000000" w:themeColor="text1"/>
              </w:rPr>
            </w:pPr>
            <w:r w:rsidRPr="00B146E4">
              <w:rPr>
                <w:rFonts w:eastAsia="標楷體"/>
                <w:color w:val="000000" w:themeColor="text1"/>
              </w:rPr>
              <w:t>108</w:t>
            </w:r>
            <w:r w:rsidRPr="00B146E4">
              <w:rPr>
                <w:rFonts w:eastAsia="標楷體"/>
                <w:color w:val="000000" w:themeColor="text1"/>
              </w:rPr>
              <w:t>學年度共認領</w:t>
            </w:r>
            <w:r w:rsidRPr="00B146E4">
              <w:rPr>
                <w:rFonts w:eastAsia="標楷體"/>
                <w:color w:val="000000" w:themeColor="text1"/>
              </w:rPr>
              <w:t>46</w:t>
            </w:r>
            <w:r w:rsidRPr="00B146E4">
              <w:rPr>
                <w:rFonts w:eastAsia="標楷體"/>
                <w:color w:val="000000" w:themeColor="text1"/>
              </w:rPr>
              <w:t>人次。</w:t>
            </w:r>
          </w:p>
          <w:p w:rsidR="00041EAA" w:rsidRPr="00B146E4" w:rsidRDefault="00041EAA" w:rsidP="00041EAA">
            <w:pPr>
              <w:suppressAutoHyphens w:val="0"/>
              <w:autoSpaceDN/>
              <w:adjustRightInd w:val="0"/>
              <w:spacing w:line="320" w:lineRule="atLeast"/>
              <w:jc w:val="both"/>
              <w:textAlignment w:val="auto"/>
              <w:rPr>
                <w:rFonts w:eastAsia="標楷體"/>
                <w:color w:val="000000" w:themeColor="text1"/>
              </w:rPr>
            </w:pPr>
          </w:p>
          <w:p w:rsidR="009906AE" w:rsidRPr="00B146E4" w:rsidRDefault="009906AE" w:rsidP="00D17B5D">
            <w:pPr>
              <w:numPr>
                <w:ilvl w:val="0"/>
                <w:numId w:val="7"/>
              </w:numPr>
              <w:suppressAutoHyphens w:val="0"/>
              <w:autoSpaceDN/>
              <w:adjustRightInd w:val="0"/>
              <w:spacing w:line="320" w:lineRule="atLeast"/>
              <w:ind w:left="176" w:hanging="176"/>
              <w:jc w:val="both"/>
              <w:textAlignment w:val="auto"/>
              <w:rPr>
                <w:rFonts w:eastAsia="標楷體"/>
                <w:color w:val="000000" w:themeColor="text1"/>
              </w:rPr>
            </w:pPr>
            <w:r w:rsidRPr="00B146E4">
              <w:rPr>
                <w:rFonts w:eastAsia="標楷體"/>
                <w:color w:val="000000" w:themeColor="text1"/>
              </w:rPr>
              <w:t>108</w:t>
            </w:r>
            <w:r w:rsidRPr="00B146E4">
              <w:rPr>
                <w:rFonts w:eastAsia="標楷體"/>
                <w:color w:val="000000" w:themeColor="text1"/>
              </w:rPr>
              <w:t>學年度共借用</w:t>
            </w:r>
            <w:r w:rsidRPr="00B146E4">
              <w:rPr>
                <w:rFonts w:eastAsia="標楷體"/>
                <w:color w:val="000000" w:themeColor="text1"/>
              </w:rPr>
              <w:t>74</w:t>
            </w:r>
            <w:r w:rsidRPr="00B146E4">
              <w:rPr>
                <w:rFonts w:eastAsia="標楷體"/>
                <w:color w:val="000000" w:themeColor="text1"/>
              </w:rPr>
              <w:t>人次。</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rPr>
              <w:t>利用廢棄腳踏車再利用，並提供師生於校園活動時代步車減少往返時間。</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eastAsia="標楷體"/>
                <w:color w:val="000000" w:themeColor="text1"/>
              </w:rPr>
            </w:pPr>
          </w:p>
        </w:tc>
      </w:tr>
      <w:tr w:rsidR="009906AE" w:rsidRPr="00B146E4" w:rsidTr="00BD71D9">
        <w:trPr>
          <w:trHeight w:val="1414"/>
        </w:trPr>
        <w:tc>
          <w:tcPr>
            <w:tcW w:w="2649"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szCs w:val="24"/>
              </w:rPr>
            </w:pPr>
          </w:p>
        </w:tc>
        <w:tc>
          <w:tcPr>
            <w:tcW w:w="2761"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rPr>
              <w:t>召開</w:t>
            </w:r>
            <w:r w:rsidRPr="00B146E4">
              <w:rPr>
                <w:rFonts w:eastAsia="標楷體"/>
                <w:color w:val="000000" w:themeColor="text1"/>
              </w:rPr>
              <w:t>108</w:t>
            </w:r>
            <w:r w:rsidRPr="00B146E4">
              <w:rPr>
                <w:rFonts w:eastAsia="標楷體"/>
                <w:color w:val="000000" w:themeColor="text1"/>
              </w:rPr>
              <w:t>學年度車輛管理委員會會議。</w:t>
            </w:r>
          </w:p>
        </w:tc>
        <w:tc>
          <w:tcPr>
            <w:tcW w:w="269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D17B5D">
            <w:pPr>
              <w:spacing w:line="320" w:lineRule="atLeast"/>
              <w:ind w:left="190" w:hangingChars="79" w:hanging="19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第</w:t>
            </w:r>
            <w:r w:rsidRPr="00B146E4">
              <w:rPr>
                <w:rFonts w:eastAsia="標楷體"/>
                <w:color w:val="000000" w:themeColor="text1"/>
              </w:rPr>
              <w:t>1</w:t>
            </w:r>
            <w:r w:rsidRPr="00B146E4">
              <w:rPr>
                <w:rFonts w:eastAsia="標楷體"/>
                <w:color w:val="000000" w:themeColor="text1"/>
              </w:rPr>
              <w:t>次會議於</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12</w:t>
            </w:r>
            <w:r w:rsidRPr="00B146E4">
              <w:rPr>
                <w:rFonts w:eastAsia="標楷體"/>
                <w:color w:val="000000" w:themeColor="text1"/>
              </w:rPr>
              <w:t>月</w:t>
            </w:r>
            <w:r w:rsidRPr="00B146E4">
              <w:rPr>
                <w:rFonts w:eastAsia="標楷體"/>
                <w:color w:val="000000" w:themeColor="text1"/>
              </w:rPr>
              <w:t>25</w:t>
            </w:r>
            <w:r w:rsidRPr="00B146E4">
              <w:rPr>
                <w:rFonts w:eastAsia="標楷體"/>
                <w:color w:val="000000" w:themeColor="text1"/>
              </w:rPr>
              <w:t>日召開，通過車輛管理委員會設置要點」第</w:t>
            </w:r>
            <w:r w:rsidRPr="00B146E4">
              <w:rPr>
                <w:rFonts w:eastAsia="標楷體"/>
                <w:color w:val="000000" w:themeColor="text1"/>
              </w:rPr>
              <w:t>2</w:t>
            </w:r>
            <w:r w:rsidRPr="00B146E4">
              <w:rPr>
                <w:rFonts w:eastAsia="標楷體"/>
                <w:color w:val="000000" w:themeColor="text1"/>
              </w:rPr>
              <w:t>點修正案增列委員二人及修改執行秘書派任方式。</w:t>
            </w:r>
          </w:p>
          <w:p w:rsidR="009906AE" w:rsidRPr="00B146E4" w:rsidRDefault="009906AE" w:rsidP="00D17B5D">
            <w:pPr>
              <w:spacing w:line="320" w:lineRule="atLeast"/>
              <w:ind w:left="190" w:hangingChars="79" w:hanging="19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第</w:t>
            </w:r>
            <w:r w:rsidRPr="00B146E4">
              <w:rPr>
                <w:rFonts w:eastAsia="標楷體"/>
                <w:color w:val="000000" w:themeColor="text1"/>
              </w:rPr>
              <w:t>2</w:t>
            </w:r>
            <w:r w:rsidRPr="00B146E4">
              <w:rPr>
                <w:rFonts w:eastAsia="標楷體"/>
                <w:color w:val="000000" w:themeColor="text1"/>
              </w:rPr>
              <w:t>次會議於</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4</w:t>
            </w:r>
            <w:r w:rsidRPr="00B146E4">
              <w:rPr>
                <w:rFonts w:eastAsia="標楷體"/>
                <w:color w:val="000000" w:themeColor="text1"/>
              </w:rPr>
              <w:t>月</w:t>
            </w:r>
            <w:r w:rsidRPr="00B146E4">
              <w:rPr>
                <w:rFonts w:eastAsia="標楷體"/>
                <w:color w:val="000000" w:themeColor="text1"/>
              </w:rPr>
              <w:t>22</w:t>
            </w:r>
            <w:r w:rsidRPr="00B146E4">
              <w:rPr>
                <w:rFonts w:eastAsia="標楷體"/>
                <w:color w:val="000000" w:themeColor="text1"/>
              </w:rPr>
              <w:t>日召開，通過本校蘭潭校區大門口車輛動線改善方案。</w:t>
            </w:r>
          </w:p>
        </w:tc>
        <w:tc>
          <w:tcPr>
            <w:tcW w:w="270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jc w:val="both"/>
              <w:rPr>
                <w:rFonts w:eastAsia="標楷體"/>
                <w:color w:val="000000" w:themeColor="text1"/>
              </w:rPr>
            </w:pPr>
            <w:r w:rsidRPr="00B146E4">
              <w:rPr>
                <w:rFonts w:eastAsia="標楷體"/>
                <w:color w:val="000000" w:themeColor="text1"/>
              </w:rPr>
              <w:t>改善車輛管理業務，提升校園安全。</w:t>
            </w:r>
          </w:p>
        </w:tc>
        <w:tc>
          <w:tcPr>
            <w:tcW w:w="96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9906AE" w:rsidRPr="00B146E4" w:rsidRDefault="009906AE" w:rsidP="009906AE">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AE" w:rsidRPr="00B146E4" w:rsidRDefault="009906AE" w:rsidP="009906AE">
            <w:pPr>
              <w:spacing w:line="320" w:lineRule="atLeast"/>
              <w:rPr>
                <w:rFonts w:eastAsia="標楷體"/>
                <w:color w:val="000000" w:themeColor="text1"/>
              </w:rPr>
            </w:pPr>
          </w:p>
        </w:tc>
      </w:tr>
    </w:tbl>
    <w:p w:rsidR="00C33458" w:rsidRPr="00B146E4" w:rsidRDefault="00C33458">
      <w:pPr>
        <w:rPr>
          <w:rFonts w:eastAsia="標楷體"/>
          <w:color w:val="000000" w:themeColor="text1"/>
        </w:rPr>
        <w:sectPr w:rsidR="00C33458" w:rsidRPr="00B146E4" w:rsidSect="00C474B6">
          <w:footerReference w:type="default" r:id="rId11"/>
          <w:pgSz w:w="16840" w:h="11907" w:orient="landscape"/>
          <w:pgMar w:top="1134" w:right="1134" w:bottom="1134" w:left="1134" w:header="720" w:footer="720" w:gutter="0"/>
          <w:cols w:space="720"/>
        </w:sectPr>
      </w:pPr>
    </w:p>
    <w:p w:rsidR="00520A39" w:rsidRPr="00B146E4" w:rsidRDefault="00C33458" w:rsidP="00832D6F">
      <w:pPr>
        <w:pStyle w:val="03"/>
        <w:spacing w:line="240" w:lineRule="atLeast"/>
        <w:jc w:val="both"/>
        <w:outlineLvl w:val="1"/>
        <w:rPr>
          <w:color w:val="000000" w:themeColor="text1"/>
        </w:rPr>
      </w:pPr>
      <w:bookmarkStart w:id="15" w:name="_Toc50984538"/>
      <w:bookmarkStart w:id="16" w:name="_Toc337106374"/>
      <w:bookmarkStart w:id="17" w:name="_Toc51743219"/>
      <w:r w:rsidRPr="00B146E4">
        <w:rPr>
          <w:color w:val="000000" w:themeColor="text1"/>
        </w:rPr>
        <w:lastRenderedPageBreak/>
        <w:t>研究發展處</w:t>
      </w:r>
      <w:bookmarkEnd w:id="15"/>
      <w:bookmarkEnd w:id="17"/>
    </w:p>
    <w:tbl>
      <w:tblPr>
        <w:tblW w:w="14668" w:type="dxa"/>
        <w:tblLayout w:type="fixed"/>
        <w:tblCellMar>
          <w:left w:w="10" w:type="dxa"/>
          <w:right w:w="10" w:type="dxa"/>
        </w:tblCellMar>
        <w:tblLook w:val="04A0" w:firstRow="1" w:lastRow="0" w:firstColumn="1" w:lastColumn="0" w:noHBand="0" w:noVBand="1"/>
      </w:tblPr>
      <w:tblGrid>
        <w:gridCol w:w="2668"/>
        <w:gridCol w:w="2770"/>
        <w:gridCol w:w="2687"/>
        <w:gridCol w:w="2730"/>
        <w:gridCol w:w="951"/>
        <w:gridCol w:w="2862"/>
      </w:tblGrid>
      <w:tr w:rsidR="00520A39" w:rsidRPr="00B146E4" w:rsidTr="00403210">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77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8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73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86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482F8F" w:rsidRPr="00B146E4" w:rsidTr="00403210">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20" w:lineRule="atLeast"/>
              <w:ind w:left="194" w:hanging="213"/>
              <w:jc w:val="both"/>
              <w:rPr>
                <w:rFonts w:eastAsia="標楷體"/>
                <w:color w:val="000000" w:themeColor="text1"/>
                <w:szCs w:val="24"/>
              </w:rPr>
            </w:pPr>
            <w:r w:rsidRPr="00B146E4">
              <w:rPr>
                <w:rFonts w:eastAsia="標楷體"/>
                <w:color w:val="000000" w:themeColor="text1"/>
                <w:szCs w:val="24"/>
              </w:rPr>
              <w:t>1.</w:t>
            </w:r>
            <w:r w:rsidR="007D19D1" w:rsidRPr="00B146E4">
              <w:rPr>
                <w:rFonts w:eastAsia="標楷體"/>
                <w:color w:val="000000" w:themeColor="text1"/>
                <w:szCs w:val="24"/>
              </w:rPr>
              <w:t>訂定重點研究領域，聚焦資源、重點突破</w:t>
            </w: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p>
          <w:p w:rsidR="007D19D1" w:rsidRPr="00B146E4" w:rsidRDefault="007D19D1" w:rsidP="00482F8F">
            <w:pPr>
              <w:snapToGrid w:val="0"/>
              <w:spacing w:line="320" w:lineRule="atLeast"/>
              <w:ind w:left="194" w:hanging="213"/>
              <w:jc w:val="both"/>
              <w:rPr>
                <w:rFonts w:eastAsia="標楷體"/>
                <w:color w:val="000000" w:themeColor="text1"/>
              </w:rPr>
            </w:pPr>
            <w:r w:rsidRPr="00B146E4">
              <w:rPr>
                <w:rFonts w:eastAsia="標楷體"/>
                <w:color w:val="000000" w:themeColor="text1"/>
                <w:szCs w:val="24"/>
              </w:rPr>
              <w:lastRenderedPageBreak/>
              <w:t>1.</w:t>
            </w:r>
            <w:r w:rsidRPr="00B146E4">
              <w:rPr>
                <w:rFonts w:eastAsia="標楷體"/>
                <w:color w:val="000000" w:themeColor="text1"/>
                <w:szCs w:val="24"/>
              </w:rPr>
              <w:t>訂定重點研究領域，聚焦資源、重點突破。</w:t>
            </w: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C05955">
            <w:pPr>
              <w:snapToGrid w:val="0"/>
              <w:spacing w:line="320" w:lineRule="atLeast"/>
              <w:ind w:left="194" w:hanging="194"/>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締結國內學術交流合作協議。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041EAA">
            <w:pPr>
              <w:snapToGrid w:val="0"/>
              <w:spacing w:line="320" w:lineRule="atLeast"/>
              <w:jc w:val="both"/>
              <w:rPr>
                <w:rFonts w:eastAsia="標楷體"/>
                <w:color w:val="000000" w:themeColor="text1"/>
                <w:szCs w:val="24"/>
              </w:rPr>
            </w:pPr>
            <w:r w:rsidRPr="00B146E4">
              <w:rPr>
                <w:rFonts w:eastAsia="標楷體"/>
                <w:color w:val="000000" w:themeColor="text1"/>
                <w:szCs w:val="24"/>
              </w:rPr>
              <w:t>原訂預計辦理</w:t>
            </w:r>
            <w:r w:rsidRPr="00B146E4">
              <w:rPr>
                <w:rFonts w:eastAsia="標楷體"/>
                <w:color w:val="000000" w:themeColor="text1"/>
                <w:szCs w:val="24"/>
              </w:rPr>
              <w:t>2</w:t>
            </w:r>
            <w:r w:rsidRPr="00B146E4">
              <w:rPr>
                <w:rFonts w:eastAsia="標楷體"/>
                <w:color w:val="000000" w:themeColor="text1"/>
                <w:szCs w:val="24"/>
              </w:rPr>
              <w:t>場次</w:t>
            </w:r>
            <w:r w:rsidR="00041EAA" w:rsidRPr="00B146E4">
              <w:rPr>
                <w:rFonts w:eastAsia="標楷體"/>
                <w:color w:val="000000" w:themeColor="text1"/>
                <w:szCs w:val="24"/>
              </w:rPr>
              <w:t>；實際辦理</w:t>
            </w:r>
            <w:r w:rsidR="00041EAA" w:rsidRPr="00B146E4">
              <w:rPr>
                <w:rFonts w:eastAsia="標楷體"/>
                <w:color w:val="000000" w:themeColor="text1"/>
                <w:szCs w:val="24"/>
              </w:rPr>
              <w:t>4</w:t>
            </w:r>
            <w:r w:rsidR="00041EAA" w:rsidRPr="00B146E4">
              <w:rPr>
                <w:rFonts w:eastAsia="標楷體"/>
                <w:color w:val="000000" w:themeColor="text1"/>
                <w:szCs w:val="24"/>
              </w:rPr>
              <w:t>場次</w:t>
            </w:r>
            <w:r w:rsidRPr="00B146E4">
              <w:rPr>
                <w:rFonts w:eastAsia="標楷體"/>
                <w:color w:val="000000" w:themeColor="text1"/>
                <w:szCs w:val="24"/>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D17B5D">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1.108</w:t>
            </w:r>
            <w:r w:rsidRPr="00B146E4">
              <w:rPr>
                <w:rFonts w:eastAsia="標楷體"/>
                <w:color w:val="000000" w:themeColor="text1"/>
              </w:rPr>
              <w:t>年</w:t>
            </w:r>
            <w:r w:rsidRPr="00B146E4">
              <w:rPr>
                <w:rFonts w:eastAsia="標楷體"/>
                <w:color w:val="000000" w:themeColor="text1"/>
              </w:rPr>
              <w:t>09</w:t>
            </w:r>
            <w:r w:rsidRPr="00B146E4">
              <w:rPr>
                <w:rFonts w:eastAsia="標楷體"/>
                <w:color w:val="000000" w:themeColor="text1"/>
              </w:rPr>
              <w:t>月</w:t>
            </w:r>
            <w:r w:rsidRPr="00B146E4">
              <w:rPr>
                <w:rFonts w:eastAsia="標楷體"/>
                <w:color w:val="000000" w:themeColor="text1"/>
              </w:rPr>
              <w:t>24</w:t>
            </w:r>
            <w:r w:rsidRPr="00B146E4">
              <w:rPr>
                <w:rFonts w:eastAsia="標楷體"/>
                <w:color w:val="000000" w:themeColor="text1"/>
              </w:rPr>
              <w:t>日</w:t>
            </w:r>
            <w:r w:rsidRPr="00B146E4">
              <w:rPr>
                <w:rFonts w:eastAsia="標楷體"/>
                <w:color w:val="000000" w:themeColor="text1"/>
                <w:szCs w:val="24"/>
              </w:rPr>
              <w:t>行政院農業委員會</w:t>
            </w:r>
            <w:r w:rsidRPr="00D17B5D">
              <w:rPr>
                <w:rFonts w:eastAsia="標楷體"/>
                <w:color w:val="000000" w:themeColor="text1"/>
              </w:rPr>
              <w:t>農業</w:t>
            </w:r>
            <w:r w:rsidRPr="00B146E4">
              <w:rPr>
                <w:rFonts w:eastAsia="標楷體"/>
                <w:color w:val="000000" w:themeColor="text1"/>
                <w:szCs w:val="24"/>
              </w:rPr>
              <w:t>藥物毒物試驗所。</w:t>
            </w:r>
          </w:p>
          <w:p w:rsidR="00482F8F" w:rsidRPr="00D17B5D" w:rsidRDefault="00482F8F" w:rsidP="00D17B5D">
            <w:pPr>
              <w:spacing w:line="320" w:lineRule="atLeast"/>
              <w:ind w:left="190" w:hangingChars="79" w:hanging="190"/>
              <w:jc w:val="both"/>
              <w:rPr>
                <w:rFonts w:eastAsia="標楷體"/>
                <w:color w:val="000000" w:themeColor="text1"/>
              </w:rPr>
            </w:pPr>
            <w:r w:rsidRPr="00B146E4">
              <w:rPr>
                <w:rFonts w:eastAsia="標楷體"/>
                <w:color w:val="000000" w:themeColor="text1"/>
                <w:szCs w:val="24"/>
              </w:rPr>
              <w:t>2.108</w:t>
            </w:r>
            <w:r w:rsidRPr="00D17B5D">
              <w:rPr>
                <w:rFonts w:eastAsia="標楷體"/>
                <w:color w:val="000000" w:themeColor="text1"/>
              </w:rPr>
              <w:t>年</w:t>
            </w:r>
            <w:r w:rsidRPr="00D17B5D">
              <w:rPr>
                <w:rFonts w:eastAsia="標楷體"/>
                <w:color w:val="000000" w:themeColor="text1"/>
              </w:rPr>
              <w:t>10</w:t>
            </w:r>
            <w:r w:rsidRPr="00D17B5D">
              <w:rPr>
                <w:rFonts w:eastAsia="標楷體"/>
                <w:color w:val="000000" w:themeColor="text1"/>
              </w:rPr>
              <w:t>月</w:t>
            </w:r>
            <w:r w:rsidRPr="00D17B5D">
              <w:rPr>
                <w:rFonts w:eastAsia="標楷體"/>
                <w:color w:val="000000" w:themeColor="text1"/>
              </w:rPr>
              <w:t>31</w:t>
            </w:r>
            <w:r w:rsidRPr="00D17B5D">
              <w:rPr>
                <w:rFonts w:eastAsia="標楷體"/>
                <w:color w:val="000000" w:themeColor="text1"/>
              </w:rPr>
              <w:t>與嘉義市政府締結產學合作關係協定。</w:t>
            </w:r>
          </w:p>
          <w:p w:rsidR="00482F8F" w:rsidRPr="00D17B5D" w:rsidRDefault="00482F8F" w:rsidP="00D17B5D">
            <w:pPr>
              <w:spacing w:line="320" w:lineRule="atLeast"/>
              <w:ind w:left="190" w:hangingChars="79" w:hanging="190"/>
              <w:jc w:val="both"/>
              <w:rPr>
                <w:rFonts w:eastAsia="標楷體"/>
                <w:color w:val="000000" w:themeColor="text1"/>
              </w:rPr>
            </w:pPr>
            <w:r w:rsidRPr="00D17B5D">
              <w:rPr>
                <w:rFonts w:eastAsia="標楷體"/>
                <w:color w:val="000000" w:themeColor="text1"/>
              </w:rPr>
              <w:t>3.108</w:t>
            </w:r>
            <w:r w:rsidRPr="00D17B5D">
              <w:rPr>
                <w:rFonts w:eastAsia="標楷體"/>
                <w:color w:val="000000" w:themeColor="text1"/>
              </w:rPr>
              <w:t>年</w:t>
            </w:r>
            <w:r w:rsidRPr="00D17B5D">
              <w:rPr>
                <w:rFonts w:eastAsia="標楷體"/>
                <w:color w:val="000000" w:themeColor="text1"/>
              </w:rPr>
              <w:t>11</w:t>
            </w:r>
            <w:r w:rsidRPr="00D17B5D">
              <w:rPr>
                <w:rFonts w:eastAsia="標楷體"/>
                <w:color w:val="000000" w:themeColor="text1"/>
              </w:rPr>
              <w:t>月</w:t>
            </w:r>
            <w:r w:rsidRPr="00D17B5D">
              <w:rPr>
                <w:rFonts w:eastAsia="標楷體"/>
                <w:color w:val="000000" w:themeColor="text1"/>
              </w:rPr>
              <w:t>5</w:t>
            </w:r>
            <w:r w:rsidRPr="00D17B5D">
              <w:rPr>
                <w:rFonts w:eastAsia="標楷體"/>
                <w:color w:val="000000" w:themeColor="text1"/>
              </w:rPr>
              <w:t>日與救國團續簽大專多元合作方案備忘錄。</w:t>
            </w:r>
          </w:p>
          <w:p w:rsidR="00041EAA" w:rsidRPr="00B146E4" w:rsidRDefault="00041EAA" w:rsidP="00D17B5D">
            <w:pPr>
              <w:spacing w:line="320" w:lineRule="atLeast"/>
              <w:ind w:left="190" w:hangingChars="79" w:hanging="190"/>
              <w:jc w:val="both"/>
              <w:rPr>
                <w:rFonts w:eastAsia="標楷體"/>
                <w:color w:val="000000" w:themeColor="text1"/>
                <w:szCs w:val="24"/>
              </w:rPr>
            </w:pPr>
            <w:r w:rsidRPr="00D17B5D">
              <w:rPr>
                <w:rFonts w:eastAsia="標楷體"/>
                <w:color w:val="000000" w:themeColor="text1"/>
              </w:rPr>
              <w:t>4.109</w:t>
            </w:r>
            <w:r w:rsidRPr="00D17B5D">
              <w:rPr>
                <w:rFonts w:eastAsia="標楷體"/>
                <w:color w:val="000000" w:themeColor="text1"/>
              </w:rPr>
              <w:t>年</w:t>
            </w:r>
            <w:r w:rsidRPr="00D17B5D">
              <w:rPr>
                <w:rFonts w:eastAsia="標楷體"/>
                <w:color w:val="000000" w:themeColor="text1"/>
              </w:rPr>
              <w:t>8</w:t>
            </w:r>
            <w:r w:rsidRPr="00D17B5D">
              <w:rPr>
                <w:rFonts w:eastAsia="標楷體"/>
                <w:color w:val="000000" w:themeColor="text1"/>
              </w:rPr>
              <w:t>月</w:t>
            </w:r>
            <w:r w:rsidRPr="00D17B5D">
              <w:rPr>
                <w:rFonts w:eastAsia="標楷體"/>
                <w:color w:val="000000" w:themeColor="text1"/>
              </w:rPr>
              <w:t>17</w:t>
            </w:r>
            <w:r w:rsidRPr="00D17B5D">
              <w:rPr>
                <w:rFonts w:eastAsia="標楷體"/>
                <w:color w:val="000000" w:themeColor="text1"/>
              </w:rPr>
              <w:t>日與行政院農業委員會特有生物研究保育中心</w:t>
            </w:r>
            <w:r w:rsidRPr="00B146E4">
              <w:rPr>
                <w:rFonts w:eastAsia="標楷體"/>
                <w:bCs/>
                <w:color w:val="000000" w:themeColor="text1"/>
                <w:szCs w:val="24"/>
              </w:rPr>
              <w:t>續簽合作協議書</w:t>
            </w:r>
            <w:r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w:t>
            </w:r>
            <w:r w:rsidR="00F826CD" w:rsidRPr="00B146E4">
              <w:rPr>
                <w:rFonts w:ascii="標楷體" w:eastAsia="標楷體" w:hAnsi="標楷體"/>
                <w:color w:val="000000" w:themeColor="text1"/>
                <w:szCs w:val="24"/>
              </w:rPr>
              <w:t xml:space="preserve"> </w:t>
            </w:r>
            <w:r w:rsidRPr="00B146E4">
              <w:rPr>
                <w:rFonts w:ascii="標楷體" w:eastAsia="標楷體" w:hAnsi="標楷體"/>
                <w:color w:val="000000" w:themeColor="text1"/>
                <w:szCs w:val="24"/>
              </w:rPr>
              <w:t>優</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w:t>
            </w:r>
            <w:r w:rsidR="00F826CD" w:rsidRPr="00B146E4">
              <w:rPr>
                <w:rFonts w:ascii="標楷體" w:eastAsia="標楷體" w:hAnsi="標楷體"/>
                <w:color w:val="000000" w:themeColor="text1"/>
                <w:szCs w:val="24"/>
              </w:rPr>
              <w:t xml:space="preserve"> </w:t>
            </w:r>
            <w:r w:rsidRPr="00B146E4">
              <w:rPr>
                <w:rFonts w:ascii="標楷體" w:eastAsia="標楷體" w:hAnsi="標楷體"/>
                <w:color w:val="000000" w:themeColor="text1"/>
                <w:szCs w:val="24"/>
              </w:rPr>
              <w:t>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w:t>
            </w:r>
            <w:r w:rsidR="00F826CD" w:rsidRPr="00B146E4">
              <w:rPr>
                <w:rFonts w:ascii="標楷體" w:eastAsia="標楷體" w:hAnsi="標楷體"/>
                <w:color w:val="000000" w:themeColor="text1"/>
                <w:szCs w:val="24"/>
              </w:rPr>
              <w:t xml:space="preserve"> </w:t>
            </w:r>
            <w:r w:rsidRPr="00B146E4">
              <w:rPr>
                <w:rFonts w:ascii="標楷體" w:eastAsia="標楷體" w:hAnsi="標楷體"/>
                <w:color w:val="000000" w:themeColor="text1"/>
                <w:szCs w:val="24"/>
              </w:rPr>
              <w:t>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16" w:lineRule="exact"/>
              <w:jc w:val="both"/>
              <w:rPr>
                <w:rFonts w:eastAsia="標楷體"/>
                <w:color w:val="000000" w:themeColor="text1"/>
                <w:szCs w:val="24"/>
              </w:rPr>
            </w:pPr>
          </w:p>
        </w:tc>
      </w:tr>
      <w:tr w:rsidR="00482F8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A7C7B">
            <w:pPr>
              <w:snapToGrid w:val="0"/>
              <w:spacing w:line="320" w:lineRule="atLeast"/>
              <w:ind w:left="236" w:hanging="236"/>
              <w:jc w:val="both"/>
              <w:rPr>
                <w:rFonts w:eastAsia="標楷體"/>
                <w:color w:val="000000" w:themeColor="text1"/>
                <w:szCs w:val="24"/>
              </w:rPr>
            </w:pPr>
            <w:r w:rsidRPr="00B146E4">
              <w:rPr>
                <w:rFonts w:eastAsia="標楷體"/>
                <w:color w:val="000000" w:themeColor="text1"/>
                <w:szCs w:val="24"/>
              </w:rPr>
              <w:t>2.</w:t>
            </w:r>
            <w:r w:rsidRPr="00C05955">
              <w:rPr>
                <w:rFonts w:eastAsia="標楷體"/>
                <w:color w:val="000000" w:themeColor="text1"/>
                <w:spacing w:val="-20"/>
                <w:szCs w:val="24"/>
              </w:rPr>
              <w:t>召開校務諮詢委員會議。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9906C5">
            <w:pPr>
              <w:snapToGrid w:val="0"/>
              <w:spacing w:line="320" w:lineRule="atLeast"/>
              <w:jc w:val="both"/>
              <w:rPr>
                <w:rFonts w:eastAsia="標楷體"/>
                <w:color w:val="000000" w:themeColor="text1"/>
                <w:szCs w:val="24"/>
              </w:rPr>
            </w:pPr>
            <w:r w:rsidRPr="00B146E4">
              <w:rPr>
                <w:rFonts w:eastAsia="標楷體"/>
                <w:color w:val="000000" w:themeColor="text1"/>
                <w:szCs w:val="24"/>
              </w:rPr>
              <w:t>於</w:t>
            </w:r>
            <w:r w:rsidRPr="00B146E4">
              <w:rPr>
                <w:rFonts w:eastAsia="標楷體"/>
                <w:color w:val="000000" w:themeColor="text1"/>
                <w:szCs w:val="24"/>
              </w:rPr>
              <w:t>109</w:t>
            </w:r>
            <w:r w:rsidR="009906C5">
              <w:rPr>
                <w:rFonts w:eastAsia="標楷體" w:hint="eastAsia"/>
                <w:color w:val="000000" w:themeColor="text1"/>
                <w:szCs w:val="24"/>
              </w:rPr>
              <w:t>年</w:t>
            </w:r>
            <w:r w:rsidRPr="00B146E4">
              <w:rPr>
                <w:rFonts w:eastAsia="標楷體"/>
                <w:color w:val="000000" w:themeColor="text1"/>
                <w:szCs w:val="24"/>
              </w:rPr>
              <w:t>7</w:t>
            </w:r>
            <w:r w:rsidR="009906C5">
              <w:rPr>
                <w:rFonts w:eastAsia="標楷體" w:hint="eastAsia"/>
                <w:color w:val="000000" w:themeColor="text1"/>
                <w:szCs w:val="24"/>
              </w:rPr>
              <w:t>月</w:t>
            </w:r>
            <w:r w:rsidRPr="00B146E4">
              <w:rPr>
                <w:rFonts w:eastAsia="標楷體"/>
                <w:color w:val="000000" w:themeColor="text1"/>
                <w:szCs w:val="24"/>
              </w:rPr>
              <w:t>9</w:t>
            </w:r>
            <w:r w:rsidR="009906C5">
              <w:rPr>
                <w:rFonts w:eastAsia="標楷體" w:hint="eastAsia"/>
                <w:color w:val="000000" w:themeColor="text1"/>
                <w:szCs w:val="24"/>
              </w:rPr>
              <w:t>日</w:t>
            </w:r>
            <w:r w:rsidRPr="00B146E4">
              <w:rPr>
                <w:rFonts w:eastAsia="標楷體"/>
                <w:color w:val="000000" w:themeColor="text1"/>
                <w:szCs w:val="24"/>
              </w:rPr>
              <w:t>召開</w:t>
            </w:r>
            <w:r w:rsidRPr="00B146E4">
              <w:rPr>
                <w:rFonts w:eastAsia="標楷體"/>
                <w:color w:val="000000" w:themeColor="text1"/>
                <w:szCs w:val="24"/>
              </w:rPr>
              <w:t>108</w:t>
            </w:r>
            <w:r w:rsidRPr="00B146E4">
              <w:rPr>
                <w:rFonts w:eastAsia="標楷體"/>
                <w:color w:val="000000" w:themeColor="text1"/>
                <w:szCs w:val="24"/>
              </w:rPr>
              <w:t>學年度校務諮詢委員會。</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20" w:lineRule="atLeast"/>
              <w:jc w:val="both"/>
              <w:rPr>
                <w:rFonts w:eastAsia="標楷體"/>
                <w:color w:val="000000" w:themeColor="text1"/>
                <w:szCs w:val="24"/>
              </w:rPr>
            </w:pPr>
            <w:r w:rsidRPr="00B146E4">
              <w:rPr>
                <w:rFonts w:eastAsia="標楷體"/>
                <w:color w:val="000000" w:themeColor="text1"/>
                <w:szCs w:val="24"/>
              </w:rPr>
              <w:t>邀請校務諮詢委員就「本校執行高等教育深耕計畫第</w:t>
            </w:r>
            <w:r w:rsidRPr="00B146E4">
              <w:rPr>
                <w:rFonts w:eastAsia="標楷體"/>
                <w:color w:val="000000" w:themeColor="text1"/>
                <w:szCs w:val="24"/>
              </w:rPr>
              <w:t>1</w:t>
            </w:r>
            <w:r w:rsidRPr="00B146E4">
              <w:rPr>
                <w:rFonts w:eastAsia="標楷體"/>
                <w:color w:val="000000" w:themeColor="text1"/>
                <w:szCs w:val="24"/>
              </w:rPr>
              <w:t>階段成果與第</w:t>
            </w:r>
            <w:r w:rsidRPr="00B146E4">
              <w:rPr>
                <w:rFonts w:eastAsia="標楷體"/>
                <w:color w:val="000000" w:themeColor="text1"/>
                <w:szCs w:val="24"/>
              </w:rPr>
              <w:t>2</w:t>
            </w:r>
            <w:r w:rsidRPr="00B146E4">
              <w:rPr>
                <w:rFonts w:eastAsia="標楷體"/>
                <w:color w:val="000000" w:themeColor="text1"/>
                <w:szCs w:val="24"/>
              </w:rPr>
              <w:t>階段展望」議題進行諮詢與討論。校務諮詢委員不吝指導本校在高教深耕計畫執行上突破提出建議，讓嘉大發揚農業與教育特色及亮點。</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482F8F">
            <w:pPr>
              <w:spacing w:line="26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16" w:lineRule="exact"/>
              <w:jc w:val="both"/>
              <w:rPr>
                <w:rFonts w:eastAsia="標楷體"/>
                <w:color w:val="000000" w:themeColor="text1"/>
                <w:szCs w:val="24"/>
              </w:rPr>
            </w:pPr>
          </w:p>
        </w:tc>
      </w:tr>
      <w:tr w:rsidR="00482F8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20" w:lineRule="atLeast"/>
              <w:ind w:left="215" w:hanging="215"/>
              <w:jc w:val="both"/>
              <w:rPr>
                <w:rFonts w:eastAsia="標楷體"/>
                <w:color w:val="000000" w:themeColor="text1"/>
                <w:szCs w:val="24"/>
              </w:rPr>
            </w:pPr>
            <w:r w:rsidRPr="00B146E4">
              <w:rPr>
                <w:rFonts w:eastAsia="標楷體"/>
                <w:color w:val="000000" w:themeColor="text1"/>
                <w:szCs w:val="24"/>
              </w:rPr>
              <w:t>3.</w:t>
            </w:r>
            <w:r w:rsidRPr="00C05955">
              <w:rPr>
                <w:rFonts w:eastAsia="標楷體"/>
                <w:color w:val="000000" w:themeColor="text1"/>
                <w:spacing w:val="-20"/>
                <w:szCs w:val="24"/>
              </w:rPr>
              <w:t>召開校務發展委員會議。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20" w:lineRule="atLeast"/>
              <w:jc w:val="both"/>
              <w:rPr>
                <w:rFonts w:eastAsia="標楷體"/>
                <w:color w:val="000000" w:themeColor="text1"/>
                <w:szCs w:val="24"/>
              </w:rPr>
            </w:pPr>
            <w:r w:rsidRPr="00B146E4">
              <w:rPr>
                <w:rFonts w:eastAsia="標楷體"/>
                <w:color w:val="000000" w:themeColor="text1"/>
                <w:szCs w:val="24"/>
              </w:rPr>
              <w:t>召開</w:t>
            </w:r>
            <w:r w:rsidRPr="00B146E4">
              <w:rPr>
                <w:rFonts w:eastAsia="標楷體"/>
                <w:color w:val="000000" w:themeColor="text1"/>
                <w:szCs w:val="24"/>
              </w:rPr>
              <w:t>4</w:t>
            </w:r>
            <w:r w:rsidRPr="00B146E4">
              <w:rPr>
                <w:rFonts w:eastAsia="標楷體"/>
                <w:color w:val="000000" w:themeColor="text1"/>
                <w:szCs w:val="24"/>
              </w:rPr>
              <w:t>次會議，共</w:t>
            </w:r>
            <w:r w:rsidRPr="00B146E4">
              <w:rPr>
                <w:rFonts w:eastAsia="標楷體"/>
                <w:color w:val="000000" w:themeColor="text1"/>
                <w:szCs w:val="24"/>
              </w:rPr>
              <w:t>4</w:t>
            </w:r>
            <w:r w:rsidRPr="00B146E4">
              <w:rPr>
                <w:rFonts w:eastAsia="標楷體"/>
                <w:color w:val="000000" w:themeColor="text1"/>
                <w:szCs w:val="24"/>
              </w:rPr>
              <w:t>案報告事項及審議</w:t>
            </w:r>
            <w:r w:rsidRPr="00B146E4">
              <w:rPr>
                <w:rFonts w:eastAsia="標楷體"/>
                <w:color w:val="000000" w:themeColor="text1"/>
                <w:szCs w:val="24"/>
              </w:rPr>
              <w:t>14</w:t>
            </w:r>
            <w:r w:rsidRPr="00B146E4">
              <w:rPr>
                <w:rFonts w:eastAsia="標楷體"/>
                <w:color w:val="000000" w:themeColor="text1"/>
                <w:szCs w:val="24"/>
              </w:rPr>
              <w:t>案。</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20" w:lineRule="atLeast"/>
              <w:jc w:val="both"/>
              <w:rPr>
                <w:rFonts w:eastAsia="標楷體"/>
                <w:color w:val="000000" w:themeColor="text1"/>
                <w:szCs w:val="24"/>
              </w:rPr>
            </w:pPr>
            <w:r w:rsidRPr="00B146E4">
              <w:rPr>
                <w:rFonts w:eastAsia="標楷體"/>
                <w:color w:val="000000" w:themeColor="text1"/>
                <w:szCs w:val="24"/>
              </w:rPr>
              <w:t>完成重大校務發展事項審議，提升校務推動量能。</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尚可</w:t>
            </w:r>
          </w:p>
          <w:p w:rsidR="00482F8F" w:rsidRPr="00B146E4" w:rsidRDefault="00482F8F" w:rsidP="00482F8F">
            <w:pPr>
              <w:spacing w:line="26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16" w:lineRule="exact"/>
              <w:jc w:val="both"/>
              <w:rPr>
                <w:rFonts w:eastAsia="標楷體"/>
                <w:color w:val="000000" w:themeColor="text1"/>
                <w:szCs w:val="24"/>
              </w:rPr>
            </w:pPr>
          </w:p>
        </w:tc>
      </w:tr>
      <w:tr w:rsidR="00BD3DB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napToGrid w:val="0"/>
              <w:spacing w:line="316" w:lineRule="exac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D17B5D">
            <w:pPr>
              <w:spacing w:line="320" w:lineRule="atLeast"/>
              <w:ind w:left="190" w:hangingChars="79" w:hanging="190"/>
              <w:jc w:val="both"/>
              <w:rPr>
                <w:rFonts w:eastAsia="標楷體"/>
                <w:color w:val="000000" w:themeColor="text1"/>
              </w:rPr>
            </w:pPr>
            <w:r w:rsidRPr="00B146E4">
              <w:rPr>
                <w:rFonts w:eastAsia="標楷體"/>
                <w:color w:val="000000" w:themeColor="text1"/>
                <w:szCs w:val="24"/>
              </w:rPr>
              <w:t>4.</w:t>
            </w:r>
            <w:r w:rsidRPr="00B146E4">
              <w:rPr>
                <w:rFonts w:eastAsia="標楷體"/>
                <w:color w:val="000000" w:themeColor="text1"/>
                <w:szCs w:val="24"/>
              </w:rPr>
              <w:t>與他校合作，簽訂研究倫理審查協議，並協助老師申請</w:t>
            </w:r>
            <w:r w:rsidRPr="00B146E4">
              <w:rPr>
                <w:rFonts w:eastAsia="標楷體"/>
                <w:color w:val="000000" w:themeColor="text1"/>
                <w:szCs w:val="24"/>
                <w:lang w:val="zh-TW"/>
              </w:rPr>
              <w:t>人類研究倫理審查證明文件。</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napToGrid w:val="0"/>
              <w:spacing w:line="320" w:lineRule="exact"/>
              <w:rPr>
                <w:rFonts w:eastAsia="標楷體"/>
                <w:color w:val="000000" w:themeColor="text1"/>
                <w:szCs w:val="24"/>
              </w:rPr>
            </w:pP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napToGrid w:val="0"/>
              <w:spacing w:line="320" w:lineRule="exact"/>
              <w:ind w:left="175" w:hangingChars="73" w:hanging="175"/>
              <w:rPr>
                <w:rFonts w:eastAsia="標楷體"/>
                <w:bCs/>
                <w:color w:val="000000" w:themeColor="text1"/>
                <w:szCs w:val="24"/>
              </w:rPr>
            </w:pPr>
            <w:r w:rsidRPr="00B146E4">
              <w:rPr>
                <w:rFonts w:eastAsia="標楷體"/>
                <w:bCs/>
                <w:color w:val="000000" w:themeColor="text1"/>
                <w:szCs w:val="24"/>
              </w:rPr>
              <w:t>1.</w:t>
            </w:r>
            <w:r w:rsidRPr="00B146E4">
              <w:rPr>
                <w:rFonts w:eastAsia="標楷體"/>
                <w:bCs/>
                <w:color w:val="000000" w:themeColor="text1"/>
                <w:szCs w:val="24"/>
              </w:rPr>
              <w:t>分別與「國立成功大學人類行為科學研究倫理委員會」、「國立彰化師範大學研究倫理審查委員會」及「國立中正大學人類研究倫理審查委員會」簽訂「委託審查協議書」，並協助老師將研究倫理審查案件送上述學校審查。</w:t>
            </w:r>
          </w:p>
          <w:p w:rsidR="00BD3DBF" w:rsidRPr="00B146E4" w:rsidRDefault="00BD3DBF" w:rsidP="00BD3DBF">
            <w:pPr>
              <w:snapToGrid w:val="0"/>
              <w:spacing w:line="320" w:lineRule="exact"/>
              <w:ind w:left="175" w:hangingChars="73" w:hanging="175"/>
              <w:rPr>
                <w:rFonts w:eastAsia="標楷體"/>
                <w:bCs/>
                <w:color w:val="000000" w:themeColor="text1"/>
                <w:szCs w:val="24"/>
              </w:rPr>
            </w:pPr>
            <w:r w:rsidRPr="00B146E4">
              <w:rPr>
                <w:rFonts w:eastAsia="標楷體"/>
                <w:bCs/>
                <w:color w:val="000000" w:themeColor="text1"/>
                <w:szCs w:val="24"/>
              </w:rPr>
              <w:t>2.</w:t>
            </w:r>
            <w:r w:rsidRPr="00B146E4">
              <w:rPr>
                <w:rFonts w:eastAsia="標楷體"/>
                <w:bCs/>
                <w:color w:val="000000" w:themeColor="text1"/>
                <w:szCs w:val="24"/>
              </w:rPr>
              <w:t>本校參加「南區研究倫理聯盟」並成為該聯盟種子成員。</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F826CD" w:rsidP="00F826CD">
            <w:pPr>
              <w:spacing w:line="320" w:lineRule="atLeast"/>
              <w:rPr>
                <w:rFonts w:eastAsia="標楷體"/>
                <w:color w:val="000000" w:themeColor="text1"/>
                <w:szCs w:val="24"/>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20" w:lineRule="atLeast"/>
              <w:jc w:val="both"/>
              <w:rPr>
                <w:rFonts w:eastAsia="標楷體"/>
                <w:b/>
                <w:color w:val="000000" w:themeColor="text1"/>
                <w:szCs w:val="24"/>
              </w:rPr>
            </w:pPr>
            <w:r w:rsidRPr="00B146E4">
              <w:rPr>
                <w:rFonts w:eastAsia="標楷體"/>
                <w:color w:val="000000" w:themeColor="text1"/>
                <w:szCs w:val="24"/>
              </w:rPr>
              <w:t>賡續協助老師辦理各類研究倫理審查事宜。</w:t>
            </w:r>
          </w:p>
        </w:tc>
      </w:tr>
      <w:tr w:rsidR="00482F8F" w:rsidRPr="00B146E4" w:rsidTr="00041EAA">
        <w:trPr>
          <w:trHeight w:val="1762"/>
        </w:trPr>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14" w:lineRule="exact"/>
              <w:ind w:left="194" w:hanging="213"/>
              <w:jc w:val="both"/>
              <w:rPr>
                <w:rFonts w:eastAsia="標楷體"/>
                <w:color w:val="000000" w:themeColor="text1"/>
                <w:szCs w:val="24"/>
              </w:rPr>
            </w:pPr>
            <w:r w:rsidRPr="00B146E4">
              <w:rPr>
                <w:rFonts w:eastAsia="標楷體"/>
                <w:color w:val="000000" w:themeColor="text1"/>
                <w:szCs w:val="24"/>
              </w:rPr>
              <w:t>2.</w:t>
            </w:r>
            <w:r w:rsidR="007D19D1" w:rsidRPr="00B146E4">
              <w:rPr>
                <w:rFonts w:eastAsia="標楷體"/>
                <w:color w:val="000000" w:themeColor="text1"/>
                <w:szCs w:val="24"/>
              </w:rPr>
              <w:t>完善各項研發環境整備，促進產官學合作發展</w:t>
            </w: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完善各項研發環境整備，促進產官學合作發展</w:t>
            </w: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r w:rsidRPr="00B146E4">
              <w:rPr>
                <w:rFonts w:eastAsia="標楷體"/>
                <w:color w:val="000000" w:themeColor="text1"/>
                <w:szCs w:val="24"/>
              </w:rPr>
              <w:lastRenderedPageBreak/>
              <w:t>2.</w:t>
            </w:r>
            <w:r w:rsidRPr="00B146E4">
              <w:rPr>
                <w:rFonts w:eastAsia="標楷體"/>
                <w:color w:val="000000" w:themeColor="text1"/>
                <w:szCs w:val="24"/>
              </w:rPr>
              <w:t>完善各項研發環境整備，促進產官學合作發展</w:t>
            </w: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完善各項研發環境整備，促進產官學合作發展</w:t>
            </w: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完善各項研發環境整備，促進產官學合作發展</w:t>
            </w: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p>
          <w:p w:rsidR="007D19D1" w:rsidRPr="00B146E4" w:rsidRDefault="007D19D1" w:rsidP="00482F8F">
            <w:pPr>
              <w:snapToGrid w:val="0"/>
              <w:spacing w:line="314" w:lineRule="exact"/>
              <w:ind w:left="194" w:hanging="213"/>
              <w:jc w:val="both"/>
              <w:rPr>
                <w:rFonts w:eastAsia="標楷體"/>
                <w:color w:val="000000" w:themeColor="text1"/>
              </w:rPr>
            </w:pPr>
            <w:r w:rsidRPr="00B146E4">
              <w:rPr>
                <w:rFonts w:eastAsia="標楷體"/>
                <w:color w:val="000000" w:themeColor="text1"/>
                <w:szCs w:val="24"/>
              </w:rPr>
              <w:lastRenderedPageBreak/>
              <w:t>2.</w:t>
            </w:r>
            <w:r w:rsidRPr="00B146E4">
              <w:rPr>
                <w:rFonts w:eastAsia="標楷體"/>
                <w:color w:val="000000" w:themeColor="text1"/>
                <w:szCs w:val="24"/>
              </w:rPr>
              <w:t>完善各項研發環境整備，促進產官學合作發展</w:t>
            </w: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20" w:lineRule="atLeast"/>
              <w:ind w:left="180" w:hanging="199"/>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召開校務基金管理委員會議。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914688">
            <w:pPr>
              <w:wordWrap w:val="0"/>
              <w:snapToGrid w:val="0"/>
              <w:spacing w:line="320" w:lineRule="atLeast"/>
              <w:jc w:val="both"/>
              <w:rPr>
                <w:rFonts w:eastAsia="標楷體"/>
                <w:color w:val="000000" w:themeColor="text1"/>
                <w:szCs w:val="24"/>
              </w:rPr>
            </w:pPr>
            <w:r w:rsidRPr="00914688">
              <w:rPr>
                <w:rFonts w:eastAsia="標楷體"/>
                <w:color w:val="000000" w:themeColor="text1"/>
                <w:spacing w:val="-20"/>
                <w:szCs w:val="24"/>
              </w:rPr>
              <w:t>預計召開</w:t>
            </w:r>
            <w:r w:rsidRPr="00914688">
              <w:rPr>
                <w:rFonts w:eastAsia="標楷體"/>
                <w:color w:val="000000" w:themeColor="text1"/>
                <w:spacing w:val="-20"/>
                <w:szCs w:val="24"/>
              </w:rPr>
              <w:t>4</w:t>
            </w:r>
            <w:r w:rsidRPr="00914688">
              <w:rPr>
                <w:rFonts w:eastAsia="標楷體"/>
                <w:color w:val="000000" w:themeColor="text1"/>
                <w:spacing w:val="-20"/>
                <w:szCs w:val="24"/>
              </w:rPr>
              <w:t>次，實際召開</w:t>
            </w:r>
            <w:r w:rsidRPr="00914688">
              <w:rPr>
                <w:rFonts w:eastAsia="標楷體"/>
                <w:color w:val="000000" w:themeColor="text1"/>
                <w:spacing w:val="-20"/>
                <w:szCs w:val="24"/>
              </w:rPr>
              <w:t>4</w:t>
            </w:r>
            <w:r w:rsidRPr="00914688">
              <w:rPr>
                <w:rFonts w:eastAsia="標楷體"/>
                <w:color w:val="000000" w:themeColor="text1"/>
                <w:spacing w:val="-20"/>
                <w:szCs w:val="24"/>
              </w:rPr>
              <w:t>次會議，共審議</w:t>
            </w:r>
            <w:r w:rsidRPr="00914688">
              <w:rPr>
                <w:rFonts w:eastAsia="標楷體"/>
                <w:color w:val="000000" w:themeColor="text1"/>
                <w:spacing w:val="-20"/>
                <w:szCs w:val="24"/>
              </w:rPr>
              <w:t>21</w:t>
            </w:r>
            <w:r w:rsidRPr="00914688">
              <w:rPr>
                <w:rFonts w:eastAsia="標楷體"/>
                <w:color w:val="000000" w:themeColor="text1"/>
                <w:spacing w:val="-20"/>
                <w:szCs w:val="24"/>
              </w:rPr>
              <w:t>案，其中法規修正</w:t>
            </w:r>
            <w:r w:rsidRPr="00914688">
              <w:rPr>
                <w:rFonts w:eastAsia="標楷體"/>
                <w:color w:val="000000" w:themeColor="text1"/>
                <w:spacing w:val="-20"/>
                <w:szCs w:val="24"/>
              </w:rPr>
              <w:t>10</w:t>
            </w:r>
            <w:r w:rsidRPr="00914688">
              <w:rPr>
                <w:rFonts w:eastAsia="標楷體"/>
                <w:color w:val="000000" w:themeColor="text1"/>
                <w:spacing w:val="-20"/>
                <w:szCs w:val="24"/>
              </w:rPr>
              <w:t>案、新建工程</w:t>
            </w:r>
            <w:r w:rsidRPr="00914688">
              <w:rPr>
                <w:rFonts w:eastAsia="標楷體"/>
                <w:color w:val="000000" w:themeColor="text1"/>
                <w:spacing w:val="-20"/>
                <w:szCs w:val="24"/>
              </w:rPr>
              <w:t>1</w:t>
            </w:r>
            <w:r w:rsidRPr="00914688">
              <w:rPr>
                <w:rFonts w:eastAsia="標楷體"/>
                <w:color w:val="000000" w:themeColor="text1"/>
                <w:spacing w:val="-20"/>
                <w:szCs w:val="24"/>
              </w:rPr>
              <w:t>案、年度概算</w:t>
            </w:r>
            <w:r w:rsidR="00F826CD" w:rsidRPr="00914688">
              <w:rPr>
                <w:rFonts w:eastAsia="標楷體" w:hint="eastAsia"/>
                <w:color w:val="000000" w:themeColor="text1"/>
                <w:spacing w:val="-20"/>
                <w:szCs w:val="24"/>
              </w:rPr>
              <w:t>、</w:t>
            </w:r>
            <w:r w:rsidRPr="00914688">
              <w:rPr>
                <w:rFonts w:eastAsia="標楷體"/>
                <w:color w:val="000000" w:themeColor="text1"/>
                <w:spacing w:val="-20"/>
                <w:szCs w:val="24"/>
              </w:rPr>
              <w:t>決算</w:t>
            </w:r>
            <w:r w:rsidRPr="00914688">
              <w:rPr>
                <w:rFonts w:eastAsia="標楷體"/>
                <w:color w:val="000000" w:themeColor="text1"/>
                <w:spacing w:val="-20"/>
                <w:szCs w:val="24"/>
              </w:rPr>
              <w:t>2</w:t>
            </w:r>
            <w:r w:rsidRPr="00914688">
              <w:rPr>
                <w:rFonts w:eastAsia="標楷體"/>
                <w:color w:val="000000" w:themeColor="text1"/>
                <w:spacing w:val="-20"/>
                <w:szCs w:val="24"/>
              </w:rPr>
              <w:t>案及其他事項</w:t>
            </w:r>
            <w:r w:rsidRPr="00914688">
              <w:rPr>
                <w:rFonts w:eastAsia="標楷體"/>
                <w:color w:val="000000" w:themeColor="text1"/>
                <w:spacing w:val="-20"/>
                <w:szCs w:val="24"/>
              </w:rPr>
              <w:t>8</w:t>
            </w:r>
            <w:r w:rsidRPr="00914688">
              <w:rPr>
                <w:rFonts w:eastAsia="標楷體"/>
                <w:color w:val="000000" w:themeColor="text1"/>
                <w:spacing w:val="-20"/>
                <w:szCs w:val="24"/>
              </w:rPr>
              <w:t>案</w:t>
            </w:r>
            <w:r w:rsidR="00041EAA" w:rsidRPr="00914688">
              <w:rPr>
                <w:rFonts w:eastAsia="標楷體"/>
                <w:color w:val="000000" w:themeColor="text1"/>
                <w:spacing w:val="-20"/>
                <w:szCs w:val="24"/>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20" w:lineRule="atLeast"/>
              <w:jc w:val="both"/>
              <w:rPr>
                <w:rFonts w:eastAsia="標楷體"/>
                <w:color w:val="000000" w:themeColor="text1"/>
              </w:rPr>
            </w:pPr>
            <w:r w:rsidRPr="00B146E4">
              <w:rPr>
                <w:rFonts w:eastAsia="標楷體"/>
                <w:color w:val="000000" w:themeColor="text1"/>
                <w:szCs w:val="24"/>
              </w:rPr>
              <w:t>完成落實妥善管理校務基金收支、保管及運用。協助主計室完成</w:t>
            </w:r>
            <w:r w:rsidRPr="00B146E4">
              <w:rPr>
                <w:rFonts w:eastAsia="標楷體"/>
                <w:color w:val="000000" w:themeColor="text1"/>
                <w:szCs w:val="24"/>
              </w:rPr>
              <w:t>108</w:t>
            </w:r>
            <w:r w:rsidRPr="00B146E4">
              <w:rPr>
                <w:rFonts w:eastAsia="標楷體"/>
                <w:color w:val="000000" w:themeColor="text1"/>
                <w:szCs w:val="24"/>
              </w:rPr>
              <w:t>年度校務基金借款控管。</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16" w:lineRule="exact"/>
              <w:jc w:val="both"/>
              <w:rPr>
                <w:rFonts w:eastAsia="標楷體"/>
                <w:color w:val="000000" w:themeColor="text1"/>
                <w:szCs w:val="24"/>
              </w:rPr>
            </w:pPr>
          </w:p>
        </w:tc>
      </w:tr>
      <w:tr w:rsidR="00482F8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16" w:lineRule="exac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20" w:lineRule="atLeast"/>
              <w:ind w:left="221" w:hanging="221"/>
              <w:jc w:val="both"/>
              <w:rPr>
                <w:rFonts w:eastAsia="標楷體"/>
                <w:color w:val="000000" w:themeColor="text1"/>
                <w:szCs w:val="24"/>
              </w:rPr>
            </w:pPr>
            <w:r w:rsidRPr="00B146E4">
              <w:rPr>
                <w:rFonts w:eastAsia="標楷體"/>
                <w:color w:val="000000" w:themeColor="text1"/>
                <w:szCs w:val="24"/>
              </w:rPr>
              <w:t>2.</w:t>
            </w:r>
            <w:r w:rsidRPr="00C05955">
              <w:rPr>
                <w:rFonts w:eastAsia="標楷體"/>
                <w:color w:val="000000" w:themeColor="text1"/>
                <w:spacing w:val="-20"/>
                <w:szCs w:val="24"/>
              </w:rPr>
              <w:t>召開校園規劃小組會議。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20" w:lineRule="atLeast"/>
              <w:jc w:val="both"/>
              <w:rPr>
                <w:rFonts w:eastAsia="標楷體"/>
                <w:color w:val="000000" w:themeColor="text1"/>
                <w:szCs w:val="24"/>
              </w:rPr>
            </w:pPr>
            <w:r w:rsidRPr="00B146E4">
              <w:rPr>
                <w:rFonts w:eastAsia="標楷體"/>
                <w:color w:val="000000" w:themeColor="text1"/>
                <w:szCs w:val="24"/>
              </w:rPr>
              <w:t>預計召開</w:t>
            </w:r>
            <w:r w:rsidRPr="00B146E4">
              <w:rPr>
                <w:rFonts w:eastAsia="標楷體"/>
                <w:color w:val="000000" w:themeColor="text1"/>
                <w:szCs w:val="24"/>
              </w:rPr>
              <w:t>1~2</w:t>
            </w:r>
            <w:r w:rsidRPr="00B146E4">
              <w:rPr>
                <w:rFonts w:eastAsia="標楷體"/>
                <w:color w:val="000000" w:themeColor="text1"/>
                <w:szCs w:val="24"/>
              </w:rPr>
              <w:t>次，實際召開</w:t>
            </w:r>
            <w:r w:rsidRPr="00B146E4">
              <w:rPr>
                <w:rFonts w:eastAsia="標楷體"/>
                <w:color w:val="000000" w:themeColor="text1"/>
                <w:szCs w:val="24"/>
              </w:rPr>
              <w:t>2</w:t>
            </w:r>
            <w:r w:rsidRPr="00B146E4">
              <w:rPr>
                <w:rFonts w:eastAsia="標楷體"/>
                <w:color w:val="000000" w:themeColor="text1"/>
                <w:szCs w:val="24"/>
              </w:rPr>
              <w:t>次會議，共審議</w:t>
            </w:r>
            <w:r w:rsidRPr="00B146E4">
              <w:rPr>
                <w:rFonts w:eastAsia="標楷體"/>
                <w:color w:val="000000" w:themeColor="text1"/>
                <w:szCs w:val="24"/>
              </w:rPr>
              <w:t>5</w:t>
            </w:r>
            <w:r w:rsidRPr="00B146E4">
              <w:rPr>
                <w:rFonts w:eastAsia="標楷體"/>
                <w:color w:val="000000" w:themeColor="text1"/>
                <w:szCs w:val="24"/>
              </w:rPr>
              <w:t>案，包括</w:t>
            </w:r>
            <w:r w:rsidRPr="00B146E4">
              <w:rPr>
                <w:rFonts w:eastAsia="標楷體"/>
                <w:color w:val="000000" w:themeColor="text1"/>
              </w:rPr>
              <w:t>體育室有關本校預計於</w:t>
            </w:r>
            <w:r w:rsidRPr="00B146E4">
              <w:rPr>
                <w:rFonts w:eastAsia="標楷體"/>
                <w:color w:val="000000" w:themeColor="text1"/>
              </w:rPr>
              <w:t>109-110</w:t>
            </w:r>
            <w:r w:rsidRPr="00B146E4">
              <w:rPr>
                <w:rFonts w:eastAsia="標楷體"/>
                <w:color w:val="000000" w:themeColor="text1"/>
              </w:rPr>
              <w:t>年間計畫於林森校區建置戊級室內打擊場案</w:t>
            </w:r>
            <w:r w:rsidRPr="00B146E4">
              <w:rPr>
                <w:rFonts w:eastAsia="標楷體"/>
                <w:color w:val="000000" w:themeColor="text1"/>
                <w:szCs w:val="24"/>
              </w:rPr>
              <w:t>等。</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20" w:lineRule="atLeast"/>
              <w:jc w:val="both"/>
              <w:rPr>
                <w:rFonts w:eastAsia="標楷體"/>
                <w:color w:val="000000" w:themeColor="text1"/>
                <w:szCs w:val="24"/>
              </w:rPr>
            </w:pPr>
            <w:r w:rsidRPr="00B146E4">
              <w:rPr>
                <w:rFonts w:eastAsia="標楷體"/>
                <w:color w:val="000000" w:themeColor="text1"/>
                <w:szCs w:val="24"/>
              </w:rPr>
              <w:t>完成有關校區規劃提案審議與討論，提升校園整體規劃品質。</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482F8F">
            <w:pPr>
              <w:spacing w:line="26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16" w:lineRule="exact"/>
              <w:jc w:val="both"/>
              <w:rPr>
                <w:rFonts w:eastAsia="標楷體"/>
                <w:color w:val="000000" w:themeColor="text1"/>
                <w:szCs w:val="24"/>
              </w:rPr>
            </w:pPr>
          </w:p>
        </w:tc>
      </w:tr>
      <w:tr w:rsidR="00482F8F" w:rsidRPr="00B146E4" w:rsidTr="00403210">
        <w:trPr>
          <w:trHeight w:val="1401"/>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16" w:lineRule="exac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C05955">
            <w:pPr>
              <w:snapToGrid w:val="0"/>
              <w:spacing w:line="320" w:lineRule="atLeast"/>
              <w:ind w:left="194" w:hanging="194"/>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辦理系所品質保證認可相關作業。</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D17B5D">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1.</w:t>
            </w:r>
            <w:r w:rsidRPr="00B146E4">
              <w:rPr>
                <w:rFonts w:eastAsia="標楷體"/>
                <w:bCs/>
                <w:color w:val="000000" w:themeColor="text1"/>
                <w:szCs w:val="24"/>
              </w:rPr>
              <w:t>函文</w:t>
            </w:r>
            <w:r w:rsidRPr="00B146E4">
              <w:rPr>
                <w:rFonts w:eastAsia="標楷體"/>
                <w:color w:val="000000" w:themeColor="text1"/>
                <w:szCs w:val="24"/>
              </w:rPr>
              <w:t>教育部申請系所品質認可經費補助</w:t>
            </w:r>
            <w:r w:rsidRPr="00B146E4">
              <w:rPr>
                <w:rFonts w:eastAsia="標楷體"/>
                <w:color w:val="000000" w:themeColor="text1"/>
                <w:szCs w:val="24"/>
              </w:rPr>
              <w:t>490</w:t>
            </w:r>
            <w:r w:rsidRPr="00B146E4">
              <w:rPr>
                <w:rFonts w:eastAsia="標楷體"/>
                <w:color w:val="000000" w:themeColor="text1"/>
                <w:szCs w:val="24"/>
              </w:rPr>
              <w:t>萬元</w:t>
            </w:r>
            <w:r w:rsidR="00403210" w:rsidRPr="00B146E4">
              <w:rPr>
                <w:rFonts w:eastAsia="標楷體"/>
                <w:color w:val="000000" w:themeColor="text1"/>
                <w:szCs w:val="24"/>
              </w:rPr>
              <w:t>。</w:t>
            </w:r>
          </w:p>
          <w:p w:rsidR="00482F8F" w:rsidRPr="00B146E4" w:rsidRDefault="00482F8F" w:rsidP="00482F8F">
            <w:pPr>
              <w:snapToGrid w:val="0"/>
              <w:spacing w:line="320" w:lineRule="atLeast"/>
              <w:ind w:left="238" w:hanging="238"/>
              <w:jc w:val="both"/>
              <w:rPr>
                <w:rFonts w:eastAsia="標楷體"/>
                <w:color w:val="000000" w:themeColor="text1"/>
                <w:szCs w:val="24"/>
              </w:rPr>
            </w:pPr>
          </w:p>
          <w:p w:rsidR="00482F8F" w:rsidRPr="00B146E4" w:rsidRDefault="00482F8F" w:rsidP="00482F8F">
            <w:pPr>
              <w:snapToGrid w:val="0"/>
              <w:spacing w:line="320" w:lineRule="atLeast"/>
              <w:ind w:left="238" w:hanging="238"/>
              <w:jc w:val="both"/>
              <w:rPr>
                <w:rFonts w:eastAsia="標楷體"/>
                <w:color w:val="000000" w:themeColor="text1"/>
                <w:szCs w:val="24"/>
              </w:rPr>
            </w:pPr>
          </w:p>
          <w:p w:rsidR="00482F8F" w:rsidRPr="00B146E4" w:rsidRDefault="00482F8F" w:rsidP="00D17B5D">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撥發補助各受訪單位辦理系所品質保證認可內部自我評鑑作業經費</w:t>
            </w:r>
            <w:r w:rsidRPr="00B146E4">
              <w:rPr>
                <w:rFonts w:eastAsia="標楷體"/>
                <w:color w:val="000000" w:themeColor="text1"/>
                <w:szCs w:val="24"/>
              </w:rPr>
              <w:t>180</w:t>
            </w:r>
            <w:r w:rsidRPr="00B146E4">
              <w:rPr>
                <w:rFonts w:eastAsia="標楷體"/>
                <w:color w:val="000000" w:themeColor="text1"/>
                <w:szCs w:val="24"/>
              </w:rPr>
              <w:t>萬元。</w:t>
            </w:r>
          </w:p>
          <w:p w:rsidR="00482F8F" w:rsidRPr="00B146E4" w:rsidRDefault="00482F8F" w:rsidP="00D17B5D">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函送系所品質認可評鑑報告書至高等教育評鑑中心基金會。</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D17B5D">
            <w:pPr>
              <w:spacing w:line="320" w:lineRule="atLeast"/>
              <w:ind w:left="190" w:hangingChars="79" w:hanging="190"/>
              <w:jc w:val="both"/>
              <w:rPr>
                <w:rFonts w:eastAsia="標楷體"/>
                <w:color w:val="000000" w:themeColor="text1"/>
                <w:szCs w:val="24"/>
              </w:rPr>
            </w:pPr>
            <w:r w:rsidRPr="00B146E4">
              <w:rPr>
                <w:rFonts w:eastAsia="標楷體"/>
                <w:bCs/>
                <w:color w:val="000000" w:themeColor="text1"/>
                <w:szCs w:val="24"/>
              </w:rPr>
              <w:t>1.</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4</w:t>
            </w:r>
            <w:r w:rsidRPr="00B146E4">
              <w:rPr>
                <w:rFonts w:eastAsia="標楷體"/>
                <w:color w:val="000000" w:themeColor="text1"/>
                <w:szCs w:val="24"/>
              </w:rPr>
              <w:t>月份函文教育部申請經費補助</w:t>
            </w:r>
            <w:r w:rsidRPr="00B146E4">
              <w:rPr>
                <w:rFonts w:eastAsia="標楷體"/>
                <w:color w:val="000000" w:themeColor="text1"/>
                <w:szCs w:val="24"/>
              </w:rPr>
              <w:t>(</w:t>
            </w:r>
            <w:r w:rsidRPr="00B146E4">
              <w:rPr>
                <w:rFonts w:eastAsia="標楷體"/>
                <w:color w:val="000000" w:themeColor="text1"/>
                <w:szCs w:val="24"/>
              </w:rPr>
              <w:t>本校共計</w:t>
            </w:r>
            <w:r w:rsidRPr="00B146E4">
              <w:rPr>
                <w:rFonts w:eastAsia="標楷體"/>
                <w:color w:val="000000" w:themeColor="text1"/>
                <w:szCs w:val="24"/>
              </w:rPr>
              <w:t>46</w:t>
            </w:r>
            <w:r w:rsidRPr="00B146E4">
              <w:rPr>
                <w:rFonts w:eastAsia="標楷體"/>
                <w:color w:val="000000" w:themeColor="text1"/>
                <w:szCs w:val="24"/>
              </w:rPr>
              <w:t>所系所參加，每個系所補助</w:t>
            </w:r>
            <w:r w:rsidRPr="00B146E4">
              <w:rPr>
                <w:rFonts w:eastAsia="標楷體"/>
                <w:color w:val="000000" w:themeColor="text1"/>
                <w:szCs w:val="24"/>
              </w:rPr>
              <w:t>10</w:t>
            </w:r>
            <w:r w:rsidRPr="00B146E4">
              <w:rPr>
                <w:rFonts w:eastAsia="標楷體"/>
                <w:color w:val="000000" w:themeColor="text1"/>
                <w:szCs w:val="24"/>
              </w:rPr>
              <w:t>萬元</w:t>
            </w:r>
            <w:r w:rsidRPr="00B146E4">
              <w:rPr>
                <w:rFonts w:eastAsia="標楷體"/>
                <w:color w:val="000000" w:themeColor="text1"/>
                <w:szCs w:val="24"/>
              </w:rPr>
              <w:t>)</w:t>
            </w:r>
            <w:r w:rsidRPr="00B146E4">
              <w:rPr>
                <w:rFonts w:eastAsia="標楷體"/>
                <w:color w:val="000000" w:themeColor="text1"/>
                <w:szCs w:val="24"/>
              </w:rPr>
              <w:t>，共計</w:t>
            </w:r>
            <w:r w:rsidRPr="00B146E4">
              <w:rPr>
                <w:rFonts w:eastAsia="標楷體"/>
                <w:color w:val="000000" w:themeColor="text1"/>
                <w:szCs w:val="24"/>
              </w:rPr>
              <w:t>460</w:t>
            </w:r>
            <w:r w:rsidRPr="00B146E4">
              <w:rPr>
                <w:rFonts w:eastAsia="標楷體"/>
                <w:color w:val="000000" w:themeColor="text1"/>
                <w:szCs w:val="24"/>
              </w:rPr>
              <w:t>萬元。</w:t>
            </w:r>
          </w:p>
          <w:p w:rsidR="00482F8F" w:rsidRPr="00B146E4" w:rsidRDefault="00482F8F" w:rsidP="00D17B5D">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2.109</w:t>
            </w:r>
            <w:r w:rsidRPr="00B146E4">
              <w:rPr>
                <w:rFonts w:eastAsia="標楷體"/>
                <w:color w:val="000000" w:themeColor="text1"/>
                <w:szCs w:val="24"/>
              </w:rPr>
              <w:t>年</w:t>
            </w:r>
            <w:r w:rsidRPr="00B146E4">
              <w:rPr>
                <w:rFonts w:eastAsia="標楷體"/>
                <w:color w:val="000000" w:themeColor="text1"/>
                <w:szCs w:val="24"/>
              </w:rPr>
              <w:t>3~7</w:t>
            </w:r>
            <w:r w:rsidRPr="00B146E4">
              <w:rPr>
                <w:rFonts w:eastAsia="標楷體"/>
                <w:color w:val="000000" w:themeColor="text1"/>
                <w:szCs w:val="24"/>
              </w:rPr>
              <w:t>月各系所自行辦理內部自我評鑑，學校補助經費</w:t>
            </w:r>
            <w:r w:rsidRPr="00B146E4">
              <w:rPr>
                <w:rFonts w:eastAsia="標楷體"/>
                <w:color w:val="000000" w:themeColor="text1"/>
                <w:szCs w:val="24"/>
              </w:rPr>
              <w:t>180</w:t>
            </w:r>
            <w:r w:rsidRPr="00B146E4">
              <w:rPr>
                <w:rFonts w:eastAsia="標楷體"/>
                <w:color w:val="000000" w:themeColor="text1"/>
                <w:szCs w:val="24"/>
              </w:rPr>
              <w:t>萬元。</w:t>
            </w:r>
          </w:p>
          <w:p w:rsidR="00482F8F" w:rsidRPr="00B146E4" w:rsidRDefault="00482F8F" w:rsidP="00482F8F">
            <w:pPr>
              <w:snapToGrid w:val="0"/>
              <w:spacing w:line="320" w:lineRule="atLeast"/>
              <w:ind w:left="242" w:hangingChars="101" w:hanging="242"/>
              <w:jc w:val="both"/>
              <w:rPr>
                <w:rFonts w:eastAsia="標楷體"/>
                <w:color w:val="000000" w:themeColor="text1"/>
                <w:szCs w:val="24"/>
              </w:rPr>
            </w:pPr>
          </w:p>
          <w:p w:rsidR="00482F8F" w:rsidRPr="00B146E4" w:rsidRDefault="00482F8F" w:rsidP="00D17B5D">
            <w:pPr>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各單位撰寫評鑑報告書於</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15</w:t>
            </w:r>
            <w:r w:rsidRPr="00B146E4">
              <w:rPr>
                <w:rFonts w:eastAsia="標楷體"/>
                <w:color w:val="000000" w:themeColor="text1"/>
                <w:szCs w:val="24"/>
              </w:rPr>
              <w:t>日</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17</w:t>
            </w:r>
            <w:r w:rsidRPr="00B146E4">
              <w:rPr>
                <w:rFonts w:eastAsia="標楷體"/>
                <w:color w:val="000000" w:themeColor="text1"/>
                <w:szCs w:val="24"/>
              </w:rPr>
              <w:t>日間上傳線上書審系統，並於</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17</w:t>
            </w:r>
            <w:r w:rsidRPr="00B146E4">
              <w:rPr>
                <w:rFonts w:eastAsia="標楷體"/>
                <w:color w:val="000000" w:themeColor="text1"/>
                <w:szCs w:val="24"/>
              </w:rPr>
              <w:t>日前將紙本函送高等教育評鑑中心基金會。</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F826CD" w:rsidP="00F826CD">
            <w:pPr>
              <w:spacing w:line="320" w:lineRule="exact"/>
              <w:jc w:val="both"/>
              <w:rPr>
                <w:rFonts w:eastAsia="標楷體"/>
                <w:color w:val="000000" w:themeColor="text1"/>
                <w:szCs w:val="24"/>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exact"/>
              <w:jc w:val="both"/>
              <w:rPr>
                <w:rFonts w:eastAsia="標楷體"/>
                <w:color w:val="000000" w:themeColor="text1"/>
                <w:szCs w:val="24"/>
              </w:rPr>
            </w:pPr>
          </w:p>
        </w:tc>
      </w:tr>
      <w:tr w:rsidR="00482F8F" w:rsidRPr="00B146E4" w:rsidTr="00403210">
        <w:trPr>
          <w:trHeight w:val="236"/>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16" w:lineRule="exac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C05955">
            <w:pPr>
              <w:snapToGrid w:val="0"/>
              <w:spacing w:line="320" w:lineRule="atLeast"/>
              <w:ind w:left="194" w:hanging="194"/>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辦理教育部「高等教育深耕計畫」</w:t>
            </w:r>
            <w:r w:rsidRPr="00B146E4">
              <w:rPr>
                <w:rFonts w:eastAsia="標楷體"/>
                <w:color w:val="000000" w:themeColor="text1"/>
                <w:szCs w:val="24"/>
              </w:rPr>
              <w:t>(</w:t>
            </w:r>
            <w:r w:rsidRPr="00B146E4">
              <w:rPr>
                <w:rFonts w:eastAsia="標楷體"/>
                <w:color w:val="000000" w:themeColor="text1"/>
                <w:szCs w:val="24"/>
              </w:rPr>
              <w:t>主冊部分</w:t>
            </w:r>
            <w:r w:rsidRPr="00B146E4">
              <w:rPr>
                <w:rFonts w:eastAsia="標楷體"/>
                <w:color w:val="000000" w:themeColor="text1"/>
                <w:szCs w:val="24"/>
              </w:rPr>
              <w:t>)</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076AD3">
            <w:pPr>
              <w:numPr>
                <w:ilvl w:val="0"/>
                <w:numId w:val="3"/>
              </w:numPr>
              <w:snapToGrid w:val="0"/>
              <w:spacing w:line="316" w:lineRule="exact"/>
              <w:ind w:left="186" w:hanging="186"/>
              <w:jc w:val="both"/>
              <w:textAlignment w:val="auto"/>
              <w:rPr>
                <w:rFonts w:eastAsia="標楷體"/>
                <w:color w:val="000000" w:themeColor="text1"/>
                <w:szCs w:val="24"/>
              </w:rPr>
            </w:pPr>
            <w:r w:rsidRPr="00B146E4">
              <w:rPr>
                <w:rFonts w:eastAsia="標楷體"/>
                <w:color w:val="000000" w:themeColor="text1"/>
                <w:szCs w:val="24"/>
              </w:rPr>
              <w:t>獲教育部計畫補助款共</w:t>
            </w:r>
            <w:r w:rsidRPr="00B146E4">
              <w:rPr>
                <w:rFonts w:eastAsia="標楷體"/>
                <w:color w:val="000000" w:themeColor="text1"/>
                <w:szCs w:val="24"/>
              </w:rPr>
              <w:t>4</w:t>
            </w:r>
            <w:r w:rsidR="00403210" w:rsidRPr="00B146E4">
              <w:rPr>
                <w:rFonts w:eastAsia="標楷體"/>
                <w:color w:val="000000" w:themeColor="text1"/>
                <w:szCs w:val="24"/>
              </w:rPr>
              <w:t>,</w:t>
            </w:r>
            <w:r w:rsidRPr="00B146E4">
              <w:rPr>
                <w:rFonts w:eastAsia="標楷體"/>
                <w:color w:val="000000" w:themeColor="text1"/>
                <w:szCs w:val="24"/>
              </w:rPr>
              <w:t>887</w:t>
            </w:r>
            <w:r w:rsidR="00403210" w:rsidRPr="00B146E4">
              <w:rPr>
                <w:rFonts w:eastAsia="標楷體"/>
                <w:color w:val="000000" w:themeColor="text1"/>
                <w:szCs w:val="24"/>
              </w:rPr>
              <w:t>萬</w:t>
            </w:r>
            <w:r w:rsidRPr="00B146E4">
              <w:rPr>
                <w:rFonts w:eastAsia="標楷體"/>
                <w:color w:val="000000" w:themeColor="text1"/>
                <w:szCs w:val="24"/>
              </w:rPr>
              <w:t>7,744</w:t>
            </w:r>
            <w:r w:rsidRPr="00B146E4">
              <w:rPr>
                <w:rFonts w:eastAsia="標楷體"/>
                <w:color w:val="000000" w:themeColor="text1"/>
                <w:szCs w:val="24"/>
              </w:rPr>
              <w:t>元。</w:t>
            </w:r>
          </w:p>
          <w:p w:rsidR="00482F8F" w:rsidRPr="00B146E4" w:rsidRDefault="00482F8F" w:rsidP="00482F8F">
            <w:pPr>
              <w:snapToGrid w:val="0"/>
              <w:spacing w:line="316" w:lineRule="exact"/>
              <w:jc w:val="both"/>
              <w:textAlignment w:val="auto"/>
              <w:rPr>
                <w:rFonts w:eastAsia="標楷體"/>
                <w:color w:val="000000" w:themeColor="text1"/>
                <w:szCs w:val="24"/>
              </w:rPr>
            </w:pPr>
          </w:p>
          <w:p w:rsidR="00482F8F" w:rsidRPr="00B146E4" w:rsidRDefault="00482F8F" w:rsidP="00482F8F">
            <w:pPr>
              <w:snapToGrid w:val="0"/>
              <w:spacing w:line="316" w:lineRule="exact"/>
              <w:jc w:val="both"/>
              <w:textAlignment w:val="auto"/>
              <w:rPr>
                <w:rFonts w:eastAsia="標楷體"/>
                <w:color w:val="000000" w:themeColor="text1"/>
                <w:szCs w:val="24"/>
              </w:rPr>
            </w:pPr>
          </w:p>
          <w:p w:rsidR="00482F8F" w:rsidRDefault="00482F8F" w:rsidP="00076AD3">
            <w:pPr>
              <w:numPr>
                <w:ilvl w:val="0"/>
                <w:numId w:val="3"/>
              </w:numPr>
              <w:snapToGrid w:val="0"/>
              <w:spacing w:line="316" w:lineRule="exact"/>
              <w:ind w:left="200" w:hanging="200"/>
              <w:jc w:val="both"/>
              <w:textAlignment w:val="auto"/>
              <w:rPr>
                <w:rFonts w:eastAsia="標楷體"/>
                <w:color w:val="000000" w:themeColor="text1"/>
                <w:szCs w:val="24"/>
              </w:rPr>
            </w:pPr>
            <w:r w:rsidRPr="00B146E4">
              <w:rPr>
                <w:rFonts w:eastAsia="標楷體"/>
                <w:color w:val="000000" w:themeColor="text1"/>
                <w:szCs w:val="24"/>
              </w:rPr>
              <w:t>召開</w:t>
            </w:r>
            <w:r w:rsidRPr="00B146E4">
              <w:rPr>
                <w:rFonts w:eastAsia="標楷體"/>
                <w:color w:val="000000" w:themeColor="text1"/>
                <w:szCs w:val="24"/>
              </w:rPr>
              <w:t>8</w:t>
            </w:r>
            <w:r w:rsidRPr="00B146E4">
              <w:rPr>
                <w:rFonts w:eastAsia="標楷體"/>
                <w:color w:val="000000" w:themeColor="text1"/>
                <w:szCs w:val="24"/>
              </w:rPr>
              <w:t>次總管考會議，對四大主軸進行經費執行及績效指標達成情形進行管考。</w:t>
            </w:r>
          </w:p>
          <w:p w:rsidR="00D17B5D" w:rsidRPr="00B146E4" w:rsidRDefault="00D17B5D" w:rsidP="00D17B5D">
            <w:pPr>
              <w:snapToGrid w:val="0"/>
              <w:spacing w:line="316" w:lineRule="exact"/>
              <w:ind w:left="200"/>
              <w:jc w:val="both"/>
              <w:textAlignment w:val="auto"/>
              <w:rPr>
                <w:rFonts w:eastAsia="標楷體"/>
                <w:color w:val="000000" w:themeColor="text1"/>
                <w:szCs w:val="24"/>
              </w:rPr>
            </w:pPr>
          </w:p>
          <w:p w:rsidR="00482F8F" w:rsidRPr="00B146E4" w:rsidRDefault="00482F8F" w:rsidP="00076AD3">
            <w:pPr>
              <w:numPr>
                <w:ilvl w:val="0"/>
                <w:numId w:val="3"/>
              </w:numPr>
              <w:snapToGrid w:val="0"/>
              <w:spacing w:line="316" w:lineRule="exact"/>
              <w:ind w:left="200" w:hanging="200"/>
              <w:jc w:val="both"/>
              <w:textAlignment w:val="auto"/>
              <w:rPr>
                <w:rFonts w:eastAsia="標楷體"/>
                <w:color w:val="000000" w:themeColor="text1"/>
                <w:szCs w:val="24"/>
              </w:rPr>
            </w:pPr>
            <w:r w:rsidRPr="00B146E4">
              <w:rPr>
                <w:rFonts w:eastAsia="標楷體"/>
                <w:color w:val="000000" w:themeColor="text1"/>
                <w:szCs w:val="24"/>
              </w:rPr>
              <w:t>辦理</w:t>
            </w:r>
            <w:r w:rsidRPr="00B146E4">
              <w:rPr>
                <w:rFonts w:eastAsia="標楷體"/>
                <w:color w:val="000000" w:themeColor="text1"/>
                <w:szCs w:val="24"/>
              </w:rPr>
              <w:t>3</w:t>
            </w:r>
            <w:r w:rsidRPr="00B146E4">
              <w:rPr>
                <w:rFonts w:eastAsia="標楷體"/>
                <w:color w:val="000000" w:themeColor="text1"/>
                <w:szCs w:val="24"/>
              </w:rPr>
              <w:t>場次公聽會。</w:t>
            </w:r>
          </w:p>
          <w:p w:rsidR="00482F8F" w:rsidRPr="00B146E4" w:rsidRDefault="00482F8F" w:rsidP="00076AD3">
            <w:pPr>
              <w:numPr>
                <w:ilvl w:val="0"/>
                <w:numId w:val="3"/>
              </w:numPr>
              <w:snapToGrid w:val="0"/>
              <w:spacing w:line="316" w:lineRule="exact"/>
              <w:ind w:left="200" w:hanging="200"/>
              <w:jc w:val="both"/>
              <w:textAlignment w:val="auto"/>
              <w:rPr>
                <w:rFonts w:eastAsia="標楷體"/>
                <w:color w:val="000000" w:themeColor="text1"/>
                <w:szCs w:val="24"/>
              </w:rPr>
            </w:pPr>
            <w:r w:rsidRPr="00B146E4">
              <w:rPr>
                <w:rFonts w:eastAsia="標楷體"/>
                <w:color w:val="000000" w:themeColor="text1"/>
                <w:szCs w:val="24"/>
              </w:rPr>
              <w:t>辦理</w:t>
            </w:r>
            <w:r w:rsidRPr="00B146E4">
              <w:rPr>
                <w:rFonts w:eastAsia="標楷體"/>
                <w:color w:val="000000" w:themeColor="text1"/>
                <w:szCs w:val="24"/>
              </w:rPr>
              <w:t>1</w:t>
            </w:r>
            <w:r w:rsidRPr="00B146E4">
              <w:rPr>
                <w:rFonts w:eastAsia="標楷體"/>
                <w:color w:val="000000" w:themeColor="text1"/>
                <w:szCs w:val="24"/>
              </w:rPr>
              <w:t>次高教深耕計畫</w:t>
            </w:r>
            <w:r w:rsidRPr="00B146E4">
              <w:rPr>
                <w:rFonts w:eastAsia="標楷體"/>
                <w:color w:val="000000" w:themeColor="text1"/>
                <w:szCs w:val="24"/>
              </w:rPr>
              <w:lastRenderedPageBreak/>
              <w:t>諮詢委員會。</w:t>
            </w:r>
          </w:p>
          <w:p w:rsidR="00482F8F" w:rsidRPr="00B146E4" w:rsidRDefault="00482F8F" w:rsidP="00076AD3">
            <w:pPr>
              <w:numPr>
                <w:ilvl w:val="0"/>
                <w:numId w:val="3"/>
              </w:numPr>
              <w:snapToGrid w:val="0"/>
              <w:spacing w:line="316" w:lineRule="exact"/>
              <w:ind w:left="200" w:hanging="200"/>
              <w:jc w:val="both"/>
              <w:textAlignment w:val="auto"/>
              <w:rPr>
                <w:rFonts w:eastAsia="標楷體"/>
                <w:color w:val="000000" w:themeColor="text1"/>
                <w:szCs w:val="24"/>
              </w:rPr>
            </w:pPr>
            <w:r w:rsidRPr="00B146E4">
              <w:rPr>
                <w:rFonts w:eastAsia="標楷體"/>
                <w:color w:val="000000" w:themeColor="text1"/>
                <w:szCs w:val="24"/>
              </w:rPr>
              <w:t>辦理</w:t>
            </w:r>
            <w:r w:rsidRPr="00B146E4">
              <w:rPr>
                <w:rFonts w:eastAsia="標楷體"/>
                <w:color w:val="000000" w:themeColor="text1"/>
                <w:szCs w:val="24"/>
              </w:rPr>
              <w:t>1</w:t>
            </w:r>
            <w:r w:rsidRPr="00B146E4">
              <w:rPr>
                <w:rFonts w:eastAsia="標楷體"/>
                <w:color w:val="000000" w:themeColor="text1"/>
                <w:szCs w:val="24"/>
              </w:rPr>
              <w:t>次研發成果暨高教深耕計畫成果展。</w:t>
            </w:r>
          </w:p>
          <w:p w:rsidR="00482F8F" w:rsidRPr="00B146E4" w:rsidRDefault="00482F8F" w:rsidP="00076AD3">
            <w:pPr>
              <w:numPr>
                <w:ilvl w:val="0"/>
                <w:numId w:val="3"/>
              </w:numPr>
              <w:snapToGrid w:val="0"/>
              <w:spacing w:line="316" w:lineRule="exact"/>
              <w:ind w:left="200" w:hanging="200"/>
              <w:jc w:val="both"/>
              <w:textAlignment w:val="auto"/>
              <w:rPr>
                <w:rFonts w:eastAsia="標楷體"/>
                <w:color w:val="000000" w:themeColor="text1"/>
                <w:szCs w:val="24"/>
              </w:rPr>
            </w:pPr>
            <w:r w:rsidRPr="00B146E4">
              <w:rPr>
                <w:rFonts w:eastAsia="標楷體"/>
                <w:color w:val="000000" w:themeColor="text1"/>
                <w:szCs w:val="24"/>
              </w:rPr>
              <w:t>辦理</w:t>
            </w:r>
            <w:r w:rsidRPr="00B146E4">
              <w:rPr>
                <w:rFonts w:eastAsia="標楷體"/>
                <w:color w:val="000000" w:themeColor="text1"/>
                <w:szCs w:val="24"/>
              </w:rPr>
              <w:t>1</w:t>
            </w:r>
            <w:r w:rsidRPr="00B146E4">
              <w:rPr>
                <w:rFonts w:eastAsia="標楷體"/>
                <w:color w:val="000000" w:themeColor="text1"/>
                <w:szCs w:val="24"/>
              </w:rPr>
              <w:t>次新生始業式高教深耕計畫宣傳活動。</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076AD3">
            <w:pPr>
              <w:numPr>
                <w:ilvl w:val="0"/>
                <w:numId w:val="4"/>
              </w:numPr>
              <w:snapToGrid w:val="0"/>
              <w:spacing w:line="316" w:lineRule="exact"/>
              <w:ind w:left="215" w:hanging="215"/>
              <w:jc w:val="both"/>
              <w:textAlignment w:val="auto"/>
              <w:rPr>
                <w:rFonts w:eastAsia="標楷體"/>
                <w:color w:val="000000" w:themeColor="text1"/>
                <w:szCs w:val="24"/>
              </w:rPr>
            </w:pPr>
            <w:r w:rsidRPr="00B146E4">
              <w:rPr>
                <w:rFonts w:eastAsia="標楷體"/>
                <w:color w:val="000000" w:themeColor="text1"/>
                <w:szCs w:val="24"/>
              </w:rPr>
              <w:lastRenderedPageBreak/>
              <w:t>完成本校高等教育深耕計畫第一階段執行成果報告暨第二階段計畫書，報部備查。</w:t>
            </w:r>
          </w:p>
          <w:p w:rsidR="00482F8F" w:rsidRPr="00B146E4" w:rsidRDefault="00482F8F" w:rsidP="003B29FD">
            <w:pPr>
              <w:numPr>
                <w:ilvl w:val="0"/>
                <w:numId w:val="4"/>
              </w:numPr>
              <w:snapToGrid w:val="0"/>
              <w:spacing w:line="316" w:lineRule="exact"/>
              <w:ind w:left="215" w:hanging="215"/>
              <w:jc w:val="both"/>
              <w:textAlignment w:val="auto"/>
              <w:rPr>
                <w:rFonts w:eastAsia="標楷體"/>
                <w:color w:val="000000" w:themeColor="text1"/>
                <w:szCs w:val="24"/>
              </w:rPr>
            </w:pPr>
            <w:r w:rsidRPr="00B146E4">
              <w:rPr>
                <w:rFonts w:eastAsia="標楷體"/>
                <w:color w:val="000000" w:themeColor="text1"/>
                <w:szCs w:val="24"/>
              </w:rPr>
              <w:t>分四大面向由教務處、研發處、學務處、</w:t>
            </w:r>
            <w:r w:rsidR="003B29FD">
              <w:rPr>
                <w:rFonts w:eastAsia="標楷體" w:hint="eastAsia"/>
                <w:color w:val="000000" w:themeColor="text1"/>
                <w:szCs w:val="24"/>
              </w:rPr>
              <w:t>產學營運及推廣處</w:t>
            </w:r>
            <w:r w:rsidRPr="00B146E4">
              <w:rPr>
                <w:rFonts w:eastAsia="標楷體"/>
                <w:color w:val="000000" w:themeColor="text1"/>
                <w:szCs w:val="24"/>
              </w:rPr>
              <w:t>依計畫書</w:t>
            </w:r>
            <w:r w:rsidR="003B29FD" w:rsidRPr="00B146E4">
              <w:rPr>
                <w:rFonts w:eastAsia="標楷體"/>
                <w:color w:val="000000" w:themeColor="text1"/>
                <w:szCs w:val="24"/>
              </w:rPr>
              <w:t>內容</w:t>
            </w:r>
            <w:r w:rsidR="003B29FD">
              <w:rPr>
                <w:rFonts w:eastAsia="標楷體" w:hint="eastAsia"/>
                <w:color w:val="000000" w:themeColor="text1"/>
                <w:szCs w:val="24"/>
              </w:rPr>
              <w:t>管考及</w:t>
            </w:r>
            <w:r w:rsidRPr="00B146E4">
              <w:rPr>
                <w:rFonts w:eastAsia="標楷體"/>
                <w:color w:val="000000" w:themeColor="text1"/>
                <w:szCs w:val="24"/>
              </w:rPr>
              <w:t>執行各項子計畫。</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F826CD" w:rsidRPr="00B146E4" w:rsidRDefault="00F826CD" w:rsidP="00F826CD">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F826CD" w:rsidP="00F826CD">
            <w:pPr>
              <w:spacing w:line="260" w:lineRule="exact"/>
              <w:jc w:val="both"/>
              <w:rPr>
                <w:rFonts w:eastAsia="標楷體"/>
                <w:color w:val="000000" w:themeColor="text1"/>
                <w:sz w:val="22"/>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16" w:lineRule="exact"/>
              <w:jc w:val="both"/>
              <w:rPr>
                <w:rFonts w:eastAsia="標楷體"/>
                <w:color w:val="000000" w:themeColor="text1"/>
                <w:szCs w:val="24"/>
              </w:rPr>
            </w:pPr>
          </w:p>
        </w:tc>
      </w:tr>
      <w:tr w:rsidR="00482F8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napToGrid w:val="0"/>
              <w:spacing w:line="316" w:lineRule="exac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C05955">
            <w:pPr>
              <w:snapToGrid w:val="0"/>
              <w:spacing w:line="320" w:lineRule="atLeast"/>
              <w:ind w:left="194" w:hanging="194"/>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校務發展計畫書考核與追蹤</w:t>
            </w:r>
            <w:r w:rsidRPr="00B146E4">
              <w:rPr>
                <w:rFonts w:eastAsia="標楷體"/>
                <w:color w:val="000000" w:themeColor="text1"/>
                <w:szCs w:val="24"/>
              </w:rPr>
              <w:t>(</w:t>
            </w:r>
            <w:r w:rsidRPr="00B146E4">
              <w:rPr>
                <w:rFonts w:eastAsia="標楷體"/>
                <w:color w:val="000000" w:themeColor="text1"/>
              </w:rPr>
              <w:t>鏈結</w:t>
            </w:r>
            <w:r w:rsidRPr="00B146E4">
              <w:rPr>
                <w:rFonts w:eastAsia="標楷體"/>
                <w:color w:val="000000" w:themeColor="text1"/>
                <w:szCs w:val="24"/>
              </w:rPr>
              <w:t>工作計畫與成果</w:t>
            </w:r>
            <w:r w:rsidRPr="00B146E4">
              <w:rPr>
                <w:rFonts w:eastAsia="標楷體"/>
                <w:color w:val="000000" w:themeColor="text1"/>
                <w:szCs w:val="24"/>
              </w:rPr>
              <w:t>)</w:t>
            </w:r>
            <w:r w:rsidRPr="00B146E4">
              <w:rPr>
                <w:rFonts w:eastAsia="標楷體"/>
                <w:color w:val="000000" w:themeColor="text1"/>
                <w:szCs w:val="24"/>
              </w:rPr>
              <w:t>，推動</w:t>
            </w:r>
            <w:r w:rsidRPr="00B146E4">
              <w:rPr>
                <w:rFonts w:eastAsia="標楷體"/>
                <w:color w:val="000000" w:themeColor="text1"/>
                <w:szCs w:val="24"/>
              </w:rPr>
              <w:t>3</w:t>
            </w:r>
            <w:r w:rsidRPr="00B146E4">
              <w:rPr>
                <w:rFonts w:eastAsia="標楷體"/>
                <w:color w:val="000000" w:themeColor="text1"/>
                <w:szCs w:val="24"/>
              </w:rPr>
              <w:t>五工程計畫</w:t>
            </w:r>
            <w:r w:rsidR="00041EAA" w:rsidRPr="00B146E4">
              <w:rPr>
                <w:rFonts w:eastAsia="標楷體"/>
                <w:color w:val="000000" w:themeColor="text1"/>
                <w:szCs w:val="24"/>
              </w:rPr>
              <w:t>。</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041EAA">
            <w:pPr>
              <w:snapToGrid w:val="0"/>
              <w:spacing w:line="320" w:lineRule="atLeast"/>
              <w:ind w:left="198" w:hanging="198"/>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完成本校</w:t>
            </w:r>
            <w:r w:rsidRPr="00B146E4">
              <w:rPr>
                <w:rFonts w:eastAsia="標楷體"/>
                <w:color w:val="000000" w:themeColor="text1"/>
                <w:szCs w:val="24"/>
              </w:rPr>
              <w:t>108</w:t>
            </w:r>
            <w:r w:rsidRPr="00B146E4">
              <w:rPr>
                <w:rFonts w:eastAsia="標楷體"/>
                <w:color w:val="000000" w:themeColor="text1"/>
                <w:szCs w:val="24"/>
              </w:rPr>
              <w:t>學年度工作計畫書與</w:t>
            </w:r>
            <w:r w:rsidRPr="00B146E4">
              <w:rPr>
                <w:rFonts w:eastAsia="標楷體"/>
                <w:color w:val="000000" w:themeColor="text1"/>
                <w:szCs w:val="24"/>
              </w:rPr>
              <w:t>107</w:t>
            </w:r>
            <w:r w:rsidRPr="00B146E4">
              <w:rPr>
                <w:rFonts w:eastAsia="標楷體"/>
                <w:color w:val="000000" w:themeColor="text1"/>
                <w:szCs w:val="24"/>
              </w:rPr>
              <w:t>學年度工作成果報告各</w:t>
            </w:r>
            <w:r w:rsidRPr="00B146E4">
              <w:rPr>
                <w:rFonts w:eastAsia="標楷體"/>
                <w:color w:val="000000" w:themeColor="text1"/>
                <w:szCs w:val="24"/>
              </w:rPr>
              <w:t>1</w:t>
            </w:r>
            <w:r w:rsidRPr="00B146E4">
              <w:rPr>
                <w:rFonts w:eastAsia="標楷體"/>
                <w:color w:val="000000" w:themeColor="text1"/>
                <w:szCs w:val="24"/>
              </w:rPr>
              <w:t>冊。</w:t>
            </w:r>
          </w:p>
          <w:p w:rsidR="00482F8F" w:rsidRPr="00B146E4" w:rsidRDefault="00482F8F" w:rsidP="00041EAA">
            <w:pPr>
              <w:snapToGrid w:val="0"/>
              <w:spacing w:line="320" w:lineRule="atLeast"/>
              <w:ind w:left="198" w:hanging="198"/>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召開</w:t>
            </w:r>
            <w:r w:rsidRPr="00B146E4">
              <w:rPr>
                <w:rFonts w:eastAsia="標楷體"/>
                <w:color w:val="000000" w:themeColor="text1"/>
                <w:szCs w:val="24"/>
              </w:rPr>
              <w:t>3</w:t>
            </w:r>
            <w:r w:rsidRPr="00B146E4">
              <w:rPr>
                <w:rFonts w:eastAsia="標楷體"/>
                <w:color w:val="000000" w:themeColor="text1"/>
                <w:szCs w:val="24"/>
              </w:rPr>
              <w:t>五工程校內規劃小組第</w:t>
            </w:r>
            <w:r w:rsidRPr="00B146E4">
              <w:rPr>
                <w:rFonts w:eastAsia="標楷體"/>
                <w:color w:val="000000" w:themeColor="text1"/>
                <w:szCs w:val="24"/>
              </w:rPr>
              <w:t>12</w:t>
            </w:r>
            <w:r w:rsidRPr="00B146E4">
              <w:rPr>
                <w:rFonts w:eastAsia="標楷體"/>
                <w:color w:val="000000" w:themeColor="text1"/>
                <w:szCs w:val="24"/>
              </w:rPr>
              <w:t>次及第</w:t>
            </w:r>
            <w:r w:rsidRPr="00B146E4">
              <w:rPr>
                <w:rFonts w:eastAsia="標楷體"/>
                <w:color w:val="000000" w:themeColor="text1"/>
                <w:szCs w:val="24"/>
              </w:rPr>
              <w:t>13</w:t>
            </w:r>
            <w:r w:rsidRPr="00B146E4">
              <w:rPr>
                <w:rFonts w:eastAsia="標楷體"/>
                <w:color w:val="000000" w:themeColor="text1"/>
                <w:szCs w:val="24"/>
              </w:rPr>
              <w:t>次會議。</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041EAA">
            <w:pPr>
              <w:snapToGrid w:val="0"/>
              <w:spacing w:line="320" w:lineRule="atLeast"/>
              <w:jc w:val="both"/>
              <w:rPr>
                <w:rFonts w:eastAsia="標楷體"/>
                <w:color w:val="000000" w:themeColor="text1"/>
                <w:szCs w:val="24"/>
              </w:rPr>
            </w:pPr>
            <w:r w:rsidRPr="00B146E4">
              <w:rPr>
                <w:rFonts w:eastAsia="標楷體"/>
                <w:color w:val="000000" w:themeColor="text1"/>
                <w:szCs w:val="24"/>
              </w:rPr>
              <w:t>滾動檢討</w:t>
            </w:r>
            <w:r w:rsidRPr="00B146E4">
              <w:rPr>
                <w:rFonts w:eastAsia="標楷體"/>
                <w:color w:val="000000" w:themeColor="text1"/>
                <w:szCs w:val="24"/>
              </w:rPr>
              <w:t>3</w:t>
            </w:r>
            <w:r w:rsidRPr="00B146E4">
              <w:rPr>
                <w:rFonts w:eastAsia="標楷體"/>
                <w:color w:val="000000" w:themeColor="text1"/>
                <w:szCs w:val="24"/>
              </w:rPr>
              <w:t>五工程工作項目，協助檢視</w:t>
            </w:r>
            <w:r w:rsidRPr="00B146E4">
              <w:rPr>
                <w:rFonts w:eastAsia="標楷體"/>
                <w:color w:val="000000" w:themeColor="text1"/>
                <w:szCs w:val="24"/>
              </w:rPr>
              <w:t>3</w:t>
            </w:r>
            <w:r w:rsidRPr="00B146E4">
              <w:rPr>
                <w:rFonts w:eastAsia="標楷體"/>
                <w:color w:val="000000" w:themeColor="text1"/>
                <w:szCs w:val="24"/>
              </w:rPr>
              <w:t>五工程計畫推動情形。</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482F8F">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482F8F">
            <w:pPr>
              <w:spacing w:line="26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16" w:lineRule="exact"/>
              <w:jc w:val="both"/>
              <w:rPr>
                <w:rFonts w:eastAsia="標楷體"/>
                <w:color w:val="000000" w:themeColor="text1"/>
                <w:szCs w:val="24"/>
              </w:rPr>
            </w:pPr>
          </w:p>
        </w:tc>
      </w:tr>
      <w:tr w:rsidR="00BD3DB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napToGrid w:val="0"/>
              <w:spacing w:line="316" w:lineRule="exac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atLeast"/>
              <w:ind w:left="198" w:hanging="198"/>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辦理研究計畫專</w:t>
            </w:r>
            <w:r w:rsidR="006F0AF4" w:rsidRPr="00B146E4">
              <w:rPr>
                <w:rFonts w:eastAsia="標楷體"/>
                <w:color w:val="000000" w:themeColor="text1"/>
                <w:szCs w:val="24"/>
              </w:rPr>
              <w:t>(</w:t>
            </w:r>
            <w:r w:rsidRPr="00B146E4">
              <w:rPr>
                <w:rFonts w:eastAsia="標楷體"/>
                <w:color w:val="000000" w:themeColor="text1"/>
                <w:szCs w:val="24"/>
              </w:rPr>
              <w:t>兼</w:t>
            </w:r>
            <w:r w:rsidR="006F0AF4" w:rsidRPr="00B146E4">
              <w:rPr>
                <w:rFonts w:eastAsia="標楷體"/>
                <w:color w:val="000000" w:themeColor="text1"/>
                <w:szCs w:val="24"/>
              </w:rPr>
              <w:t>)</w:t>
            </w:r>
            <w:r w:rsidRPr="00B146E4">
              <w:rPr>
                <w:rFonts w:eastAsia="標楷體"/>
                <w:color w:val="000000" w:themeColor="text1"/>
                <w:szCs w:val="24"/>
              </w:rPr>
              <w:t>任助理人員約用相關事宜。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color w:val="000000" w:themeColor="text1"/>
              </w:rPr>
            </w:pPr>
            <w:r w:rsidRPr="00B146E4">
              <w:rPr>
                <w:rFonts w:eastAsia="標楷體"/>
                <w:color w:val="000000" w:themeColor="text1"/>
                <w:szCs w:val="24"/>
              </w:rPr>
              <w:t>108</w:t>
            </w:r>
            <w:r w:rsidRPr="00B146E4">
              <w:rPr>
                <w:rFonts w:eastAsia="標楷體"/>
                <w:color w:val="000000" w:themeColor="text1"/>
                <w:szCs w:val="24"/>
              </w:rPr>
              <w:t>學年度專任研究助理</w:t>
            </w:r>
            <w:r w:rsidR="006F0AF4" w:rsidRPr="00B146E4">
              <w:rPr>
                <w:rFonts w:eastAsia="標楷體"/>
                <w:color w:val="000000" w:themeColor="text1"/>
                <w:szCs w:val="24"/>
              </w:rPr>
              <w:t>(</w:t>
            </w:r>
            <w:r w:rsidRPr="00B146E4">
              <w:rPr>
                <w:rFonts w:eastAsia="標楷體"/>
                <w:color w:val="000000" w:themeColor="text1"/>
                <w:szCs w:val="24"/>
              </w:rPr>
              <w:t>含博士後研究人員</w:t>
            </w:r>
            <w:r w:rsidR="006F0AF4" w:rsidRPr="00B146E4">
              <w:rPr>
                <w:rFonts w:eastAsia="標楷體"/>
                <w:color w:val="000000" w:themeColor="text1"/>
                <w:szCs w:val="24"/>
              </w:rPr>
              <w:t>)</w:t>
            </w:r>
            <w:r w:rsidRPr="00B146E4">
              <w:rPr>
                <w:rFonts w:eastAsia="標楷體"/>
                <w:color w:val="000000" w:themeColor="text1"/>
                <w:szCs w:val="24"/>
              </w:rPr>
              <w:t>約用計有</w:t>
            </w:r>
            <w:r w:rsidRPr="00B146E4">
              <w:rPr>
                <w:rFonts w:eastAsia="標楷體"/>
                <w:color w:val="000000" w:themeColor="text1"/>
                <w:szCs w:val="24"/>
              </w:rPr>
              <w:t>267</w:t>
            </w:r>
            <w:r w:rsidRPr="00B146E4">
              <w:rPr>
                <w:rFonts w:eastAsia="標楷體"/>
                <w:color w:val="000000" w:themeColor="text1"/>
                <w:szCs w:val="24"/>
              </w:rPr>
              <w:t>人次，兼任研究助理約用計有</w:t>
            </w:r>
            <w:r w:rsidRPr="00B146E4">
              <w:rPr>
                <w:rFonts w:eastAsia="標楷體"/>
                <w:color w:val="000000" w:themeColor="text1"/>
                <w:szCs w:val="24"/>
              </w:rPr>
              <w:t>1,138</w:t>
            </w:r>
            <w:r w:rsidRPr="00B146E4">
              <w:rPr>
                <w:rFonts w:eastAsia="標楷體"/>
                <w:color w:val="000000" w:themeColor="text1"/>
                <w:szCs w:val="24"/>
              </w:rPr>
              <w:t>人次臨時工約用計有</w:t>
            </w:r>
            <w:r w:rsidRPr="00B146E4">
              <w:rPr>
                <w:rFonts w:eastAsia="標楷體"/>
                <w:color w:val="000000" w:themeColor="text1"/>
                <w:szCs w:val="24"/>
              </w:rPr>
              <w:t>2,389</w:t>
            </w:r>
            <w:r w:rsidRPr="00B146E4">
              <w:rPr>
                <w:rFonts w:eastAsia="標楷體"/>
                <w:color w:val="000000" w:themeColor="text1"/>
                <w:szCs w:val="24"/>
              </w:rPr>
              <w:t>人次，合計</w:t>
            </w:r>
            <w:r w:rsidRPr="00B146E4">
              <w:rPr>
                <w:rFonts w:eastAsia="標楷體"/>
                <w:color w:val="000000" w:themeColor="text1"/>
                <w:szCs w:val="24"/>
              </w:rPr>
              <w:t>3,794</w:t>
            </w:r>
            <w:r w:rsidRPr="00B146E4">
              <w:rPr>
                <w:rFonts w:eastAsia="標楷體"/>
                <w:color w:val="000000" w:themeColor="text1"/>
                <w:szCs w:val="24"/>
              </w:rPr>
              <w:t>人次。</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color w:val="000000" w:themeColor="text1"/>
              </w:rPr>
            </w:pPr>
            <w:r w:rsidRPr="00B146E4">
              <w:rPr>
                <w:rFonts w:eastAsia="標楷體"/>
                <w:color w:val="000000" w:themeColor="text1"/>
                <w:szCs w:val="24"/>
              </w:rPr>
              <w:t>協助計畫主持人辦理研究計畫專</w:t>
            </w:r>
            <w:r w:rsidR="006F0AF4" w:rsidRPr="00B146E4">
              <w:rPr>
                <w:rFonts w:eastAsia="標楷體"/>
                <w:color w:val="000000" w:themeColor="text1"/>
                <w:szCs w:val="24"/>
              </w:rPr>
              <w:t>(</w:t>
            </w:r>
            <w:r w:rsidR="006F0AF4" w:rsidRPr="00B146E4">
              <w:rPr>
                <w:rFonts w:eastAsia="標楷體"/>
                <w:color w:val="000000" w:themeColor="text1"/>
                <w:szCs w:val="24"/>
              </w:rPr>
              <w:t>兼</w:t>
            </w:r>
            <w:r w:rsidR="006F0AF4" w:rsidRPr="00B146E4">
              <w:rPr>
                <w:rFonts w:eastAsia="標楷體"/>
                <w:color w:val="000000" w:themeColor="text1"/>
                <w:szCs w:val="24"/>
              </w:rPr>
              <w:t>)</w:t>
            </w:r>
            <w:r w:rsidRPr="00B146E4">
              <w:rPr>
                <w:rFonts w:eastAsia="標楷體"/>
                <w:color w:val="000000" w:themeColor="text1"/>
                <w:szCs w:val="24"/>
              </w:rPr>
              <w:t>任助理人員約用相關事宜。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b/>
                <w:color w:val="000000" w:themeColor="text1"/>
              </w:rPr>
            </w:pPr>
            <w:r w:rsidRPr="00B146E4">
              <w:rPr>
                <w:rFonts w:eastAsia="標楷體"/>
                <w:color w:val="000000" w:themeColor="text1"/>
              </w:rPr>
              <w:t>提升業務申辦之服務品質並儘速審核各式申請案，俾利計畫執行及推展。</w:t>
            </w:r>
          </w:p>
        </w:tc>
      </w:tr>
      <w:tr w:rsidR="00BD3DB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napToGrid w:val="0"/>
              <w:spacing w:line="316" w:lineRule="exac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C05955">
            <w:pPr>
              <w:snapToGrid w:val="0"/>
              <w:spacing w:line="320" w:lineRule="atLeast"/>
              <w:ind w:left="194" w:hanging="194"/>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辦理貴重儀器中心相關事宜。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學年度貴重儀器檢測收入為</w:t>
            </w:r>
            <w:r w:rsidRPr="00B146E4">
              <w:rPr>
                <w:rFonts w:eastAsia="標楷體"/>
                <w:color w:val="000000" w:themeColor="text1"/>
                <w:szCs w:val="24"/>
              </w:rPr>
              <w:t>2</w:t>
            </w:r>
            <w:r w:rsidRPr="00B146E4">
              <w:rPr>
                <w:rFonts w:eastAsia="標楷體"/>
                <w:color w:val="000000" w:themeColor="text1"/>
              </w:rPr>
              <w:t>,160</w:t>
            </w:r>
            <w:r w:rsidRPr="00B146E4">
              <w:rPr>
                <w:rFonts w:eastAsia="標楷體"/>
                <w:color w:val="000000" w:themeColor="text1"/>
                <w:szCs w:val="24"/>
              </w:rPr>
              <w:t>元。</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color w:val="000000" w:themeColor="text1"/>
                <w:szCs w:val="24"/>
              </w:rPr>
            </w:pPr>
            <w:r w:rsidRPr="00B146E4">
              <w:rPr>
                <w:rFonts w:eastAsia="標楷體"/>
                <w:color w:val="000000" w:themeColor="text1"/>
                <w:szCs w:val="24"/>
              </w:rPr>
              <w:t>協助各單位貴重儀器各式業務推展。</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color w:val="000000" w:themeColor="text1"/>
                <w:szCs w:val="24"/>
              </w:rPr>
            </w:pPr>
            <w:r w:rsidRPr="00B146E4">
              <w:rPr>
                <w:rFonts w:eastAsia="標楷體"/>
                <w:color w:val="000000" w:themeColor="text1"/>
              </w:rPr>
              <w:t>提升業務申辦之服務品質並儘速審核各式申請案，俾利貴重儀器中心相關事宜執行及推展</w:t>
            </w:r>
            <w:r w:rsidRPr="00B146E4">
              <w:rPr>
                <w:rFonts w:eastAsia="標楷體"/>
                <w:color w:val="000000" w:themeColor="text1"/>
                <w:szCs w:val="24"/>
              </w:rPr>
              <w:t>。</w:t>
            </w:r>
          </w:p>
        </w:tc>
      </w:tr>
      <w:tr w:rsidR="00BD3DB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napToGrid w:val="0"/>
              <w:spacing w:line="316" w:lineRule="exac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color w:val="000000" w:themeColor="text1"/>
              </w:rPr>
            </w:pPr>
            <w:r w:rsidRPr="00B146E4">
              <w:rPr>
                <w:rFonts w:eastAsia="標楷體"/>
                <w:color w:val="000000" w:themeColor="text1"/>
                <w:szCs w:val="24"/>
              </w:rPr>
              <w:t>8.</w:t>
            </w:r>
            <w:r w:rsidRPr="00B146E4">
              <w:rPr>
                <w:rFonts w:eastAsia="標楷體"/>
                <w:color w:val="000000" w:themeColor="text1"/>
                <w:szCs w:val="24"/>
              </w:rPr>
              <w:t>學術研究獎勵：</w:t>
            </w:r>
          </w:p>
          <w:p w:rsidR="00BD3DBF" w:rsidRPr="00B146E4" w:rsidRDefault="00BD3DBF" w:rsidP="006F0AF4">
            <w:pPr>
              <w:spacing w:line="320" w:lineRule="atLeast"/>
              <w:jc w:val="both"/>
              <w:rPr>
                <w:rFonts w:eastAsia="標楷體"/>
                <w:color w:val="000000" w:themeColor="text1"/>
              </w:rPr>
            </w:pPr>
            <w:r w:rsidRPr="00B146E4">
              <w:rPr>
                <w:rFonts w:eastAsia="標楷體"/>
                <w:color w:val="000000" w:themeColor="text1"/>
                <w:szCs w:val="24"/>
              </w:rPr>
              <w:t>(1)</w:t>
            </w:r>
            <w:r w:rsidRPr="00B146E4">
              <w:rPr>
                <w:rFonts w:eastAsia="標楷體"/>
                <w:color w:val="000000" w:themeColor="text1"/>
                <w:szCs w:val="24"/>
              </w:rPr>
              <w:t>教師研究成果獎勵。</w:t>
            </w:r>
          </w:p>
          <w:p w:rsidR="00BD3DBF" w:rsidRPr="00B146E4" w:rsidRDefault="00BD3DBF" w:rsidP="006F0AF4">
            <w:pPr>
              <w:spacing w:line="320" w:lineRule="atLeast"/>
              <w:ind w:left="306" w:hanging="306"/>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教師學術專書發表獎勵。</w:t>
            </w:r>
          </w:p>
          <w:p w:rsidR="00BD3DBF" w:rsidRPr="00B146E4" w:rsidRDefault="00BD3DBF" w:rsidP="006F0AF4">
            <w:pPr>
              <w:spacing w:line="320" w:lineRule="atLeast"/>
              <w:ind w:left="355" w:hanging="355"/>
              <w:jc w:val="both"/>
              <w:rPr>
                <w:rFonts w:eastAsia="標楷體"/>
                <w:color w:val="000000" w:themeColor="text1"/>
                <w:szCs w:val="24"/>
              </w:rPr>
            </w:pPr>
            <w:r w:rsidRPr="00B146E4">
              <w:rPr>
                <w:rFonts w:eastAsia="標楷體"/>
                <w:color w:val="000000" w:themeColor="text1"/>
                <w:szCs w:val="24"/>
              </w:rPr>
              <w:lastRenderedPageBreak/>
              <w:t>(3)</w:t>
            </w:r>
            <w:r w:rsidRPr="00B146E4">
              <w:rPr>
                <w:rFonts w:eastAsia="標楷體"/>
                <w:color w:val="000000" w:themeColor="text1"/>
                <w:szCs w:val="24"/>
              </w:rPr>
              <w:t>產學績效獎勵。</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color w:val="000000" w:themeColor="text1"/>
              </w:rPr>
            </w:pPr>
            <w:r w:rsidRPr="00B146E4">
              <w:rPr>
                <w:rFonts w:eastAsia="標楷體"/>
                <w:color w:val="000000" w:themeColor="text1"/>
                <w:szCs w:val="24"/>
              </w:rPr>
              <w:lastRenderedPageBreak/>
              <w:t>108</w:t>
            </w:r>
            <w:r w:rsidRPr="00B146E4">
              <w:rPr>
                <w:rFonts w:eastAsia="標楷體"/>
                <w:color w:val="000000" w:themeColor="text1"/>
                <w:szCs w:val="24"/>
              </w:rPr>
              <w:t>年度教師研究成果獎勵</w:t>
            </w:r>
            <w:r w:rsidRPr="00B146E4">
              <w:rPr>
                <w:rFonts w:eastAsia="標楷體"/>
                <w:color w:val="000000" w:themeColor="text1"/>
                <w:szCs w:val="24"/>
              </w:rPr>
              <w:t>217</w:t>
            </w:r>
            <w:r w:rsidRPr="00B146E4">
              <w:rPr>
                <w:rFonts w:eastAsia="標楷體"/>
                <w:color w:val="000000" w:themeColor="text1"/>
                <w:szCs w:val="24"/>
              </w:rPr>
              <w:t>件，獎勵金為</w:t>
            </w:r>
            <w:r w:rsidRPr="00B146E4">
              <w:rPr>
                <w:rFonts w:eastAsia="標楷體"/>
                <w:color w:val="000000" w:themeColor="text1"/>
                <w:szCs w:val="24"/>
              </w:rPr>
              <w:t>68</w:t>
            </w:r>
            <w:r w:rsidRPr="00B146E4">
              <w:rPr>
                <w:rFonts w:eastAsia="標楷體"/>
                <w:color w:val="000000" w:themeColor="text1"/>
                <w:szCs w:val="24"/>
              </w:rPr>
              <w:t>萬</w:t>
            </w:r>
            <w:r w:rsidRPr="00B146E4">
              <w:rPr>
                <w:rFonts w:eastAsia="標楷體"/>
                <w:color w:val="000000" w:themeColor="text1"/>
                <w:szCs w:val="24"/>
              </w:rPr>
              <w:t>8,845</w:t>
            </w:r>
            <w:r w:rsidRPr="00B146E4">
              <w:rPr>
                <w:rFonts w:eastAsia="標楷體"/>
                <w:color w:val="000000" w:themeColor="text1"/>
                <w:szCs w:val="24"/>
              </w:rPr>
              <w:t>元</w:t>
            </w:r>
            <w:r w:rsidR="00403210" w:rsidRPr="00B146E4">
              <w:rPr>
                <w:rFonts w:eastAsia="標楷體"/>
                <w:color w:val="000000" w:themeColor="text1"/>
                <w:szCs w:val="24"/>
              </w:rPr>
              <w:t>(</w:t>
            </w:r>
            <w:r w:rsidRPr="00B146E4">
              <w:rPr>
                <w:rFonts w:eastAsia="標楷體"/>
                <w:color w:val="000000" w:themeColor="text1"/>
                <w:szCs w:val="24"/>
              </w:rPr>
              <w:t>教師研究成果獎勵金以年度核發</w:t>
            </w:r>
            <w:r w:rsidR="00403210" w:rsidRPr="00B146E4">
              <w:rPr>
                <w:rFonts w:eastAsia="標楷體"/>
                <w:color w:val="000000" w:themeColor="text1"/>
                <w:szCs w:val="24"/>
              </w:rPr>
              <w:t>)</w:t>
            </w:r>
            <w:r w:rsidRPr="00B146E4">
              <w:rPr>
                <w:rFonts w:eastAsia="標楷體"/>
                <w:color w:val="000000" w:themeColor="text1"/>
                <w:szCs w:val="24"/>
              </w:rPr>
              <w:t>；</w:t>
            </w:r>
            <w:r w:rsidRPr="00B146E4">
              <w:rPr>
                <w:rFonts w:eastAsia="標楷體"/>
                <w:color w:val="000000" w:themeColor="text1"/>
                <w:szCs w:val="24"/>
              </w:rPr>
              <w:t>108</w:t>
            </w:r>
            <w:r w:rsidRPr="00B146E4">
              <w:rPr>
                <w:rFonts w:eastAsia="標楷體"/>
                <w:color w:val="000000" w:themeColor="text1"/>
                <w:szCs w:val="24"/>
              </w:rPr>
              <w:t>學</w:t>
            </w:r>
            <w:r w:rsidRPr="00B146E4">
              <w:rPr>
                <w:rFonts w:eastAsia="標楷體"/>
                <w:color w:val="000000" w:themeColor="text1"/>
                <w:szCs w:val="24"/>
              </w:rPr>
              <w:lastRenderedPageBreak/>
              <w:t>年度教師學術專書專章發表獎勵共</w:t>
            </w:r>
            <w:r w:rsidRPr="00B146E4">
              <w:rPr>
                <w:rFonts w:eastAsia="標楷體"/>
                <w:color w:val="000000" w:themeColor="text1"/>
                <w:szCs w:val="24"/>
              </w:rPr>
              <w:t>8</w:t>
            </w:r>
            <w:r w:rsidRPr="00B146E4">
              <w:rPr>
                <w:rFonts w:eastAsia="標楷體"/>
                <w:color w:val="000000" w:themeColor="text1"/>
                <w:szCs w:val="24"/>
              </w:rPr>
              <w:t>件，獎勵金為</w:t>
            </w:r>
            <w:r w:rsidRPr="00B146E4">
              <w:rPr>
                <w:rFonts w:eastAsia="標楷體"/>
                <w:color w:val="000000" w:themeColor="text1"/>
                <w:szCs w:val="24"/>
              </w:rPr>
              <w:t>2</w:t>
            </w:r>
            <w:r w:rsidRPr="00B146E4">
              <w:rPr>
                <w:rFonts w:eastAsia="標楷體"/>
                <w:color w:val="000000" w:themeColor="text1"/>
                <w:szCs w:val="24"/>
              </w:rPr>
              <w:t>萬</w:t>
            </w:r>
            <w:r w:rsidRPr="00B146E4">
              <w:rPr>
                <w:rFonts w:eastAsia="標楷體"/>
                <w:color w:val="000000" w:themeColor="text1"/>
                <w:szCs w:val="24"/>
              </w:rPr>
              <w:t>6,494</w:t>
            </w:r>
            <w:r w:rsidRPr="00B146E4">
              <w:rPr>
                <w:rFonts w:eastAsia="標楷體"/>
                <w:color w:val="000000" w:themeColor="text1"/>
                <w:szCs w:val="24"/>
              </w:rPr>
              <w:t>元；</w:t>
            </w:r>
            <w:r w:rsidRPr="00B146E4">
              <w:rPr>
                <w:rFonts w:eastAsia="標楷體"/>
                <w:color w:val="000000" w:themeColor="text1"/>
                <w:szCs w:val="24"/>
              </w:rPr>
              <w:t>108</w:t>
            </w:r>
            <w:r w:rsidRPr="00B146E4">
              <w:rPr>
                <w:rFonts w:eastAsia="標楷體"/>
                <w:color w:val="000000" w:themeColor="text1"/>
                <w:szCs w:val="24"/>
              </w:rPr>
              <w:t>年度</w:t>
            </w:r>
            <w:r w:rsidRPr="00B146E4">
              <w:rPr>
                <w:rFonts w:eastAsia="標楷體"/>
                <w:color w:val="000000" w:themeColor="text1"/>
              </w:rPr>
              <w:t>產學合作績效獎勵</w:t>
            </w:r>
            <w:r w:rsidRPr="00B146E4">
              <w:rPr>
                <w:rFonts w:eastAsia="標楷體"/>
                <w:color w:val="000000" w:themeColor="text1"/>
                <w:szCs w:val="24"/>
              </w:rPr>
              <w:t>共</w:t>
            </w:r>
            <w:r w:rsidRPr="00B146E4">
              <w:rPr>
                <w:rFonts w:eastAsia="標楷體"/>
                <w:color w:val="000000" w:themeColor="text1"/>
                <w:szCs w:val="24"/>
              </w:rPr>
              <w:t>17</w:t>
            </w:r>
            <w:r w:rsidRPr="00B146E4">
              <w:rPr>
                <w:rFonts w:eastAsia="標楷體"/>
                <w:color w:val="000000" w:themeColor="text1"/>
                <w:szCs w:val="24"/>
              </w:rPr>
              <w:t>人，獎勵金額</w:t>
            </w:r>
            <w:r w:rsidRPr="00B146E4">
              <w:rPr>
                <w:rFonts w:eastAsia="標楷體"/>
                <w:color w:val="000000" w:themeColor="text1"/>
                <w:szCs w:val="24"/>
              </w:rPr>
              <w:t>68</w:t>
            </w:r>
            <w:r w:rsidRPr="00B146E4">
              <w:rPr>
                <w:rFonts w:eastAsia="標楷體"/>
                <w:color w:val="000000" w:themeColor="text1"/>
                <w:szCs w:val="24"/>
              </w:rPr>
              <w:t>萬元。</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color w:val="000000" w:themeColor="text1"/>
                <w:szCs w:val="24"/>
              </w:rPr>
            </w:pPr>
            <w:r w:rsidRPr="00B146E4">
              <w:rPr>
                <w:rFonts w:eastAsia="標楷體"/>
                <w:color w:val="000000" w:themeColor="text1"/>
                <w:szCs w:val="24"/>
              </w:rPr>
              <w:lastRenderedPageBreak/>
              <w:t>提升本校教師學術研究能量。</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BD3DBF" w:rsidP="006F0AF4">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color w:val="000000" w:themeColor="text1"/>
                <w:sz w:val="28"/>
                <w:szCs w:val="28"/>
              </w:rPr>
            </w:pPr>
            <w:r w:rsidRPr="00B146E4">
              <w:rPr>
                <w:rFonts w:eastAsia="標楷體"/>
                <w:color w:val="000000" w:themeColor="text1"/>
              </w:rPr>
              <w:lastRenderedPageBreak/>
              <w:t>賡續協助本校教師辦理各項學術研究獎勵</w:t>
            </w:r>
            <w:r w:rsidRPr="00B146E4">
              <w:rPr>
                <w:rFonts w:eastAsia="標楷體"/>
                <w:color w:val="000000" w:themeColor="text1"/>
                <w:szCs w:val="24"/>
              </w:rPr>
              <w:t>。</w:t>
            </w:r>
          </w:p>
        </w:tc>
      </w:tr>
      <w:tr w:rsidR="00BD3DB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napToGrid w:val="0"/>
              <w:spacing w:line="316" w:lineRule="exac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20" w:lineRule="atLeast"/>
              <w:jc w:val="both"/>
              <w:rPr>
                <w:rFonts w:eastAsia="標楷體"/>
                <w:color w:val="000000" w:themeColor="text1"/>
              </w:rPr>
            </w:pPr>
            <w:r w:rsidRPr="00B146E4">
              <w:rPr>
                <w:rFonts w:eastAsia="標楷體"/>
                <w:color w:val="000000" w:themeColor="text1"/>
                <w:szCs w:val="24"/>
              </w:rPr>
              <w:t>9.</w:t>
            </w:r>
            <w:r w:rsidRPr="00B146E4">
              <w:rPr>
                <w:rFonts w:eastAsia="標楷體"/>
                <w:color w:val="000000" w:themeColor="text1"/>
                <w:szCs w:val="24"/>
              </w:rPr>
              <w:t>研擬及修訂各項法規。</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C05955" w:rsidRDefault="00BD3DBF" w:rsidP="00041EAA">
            <w:pPr>
              <w:autoSpaceDE w:val="0"/>
              <w:spacing w:line="320" w:lineRule="atLeast"/>
              <w:jc w:val="both"/>
              <w:rPr>
                <w:rFonts w:eastAsia="標楷體"/>
                <w:color w:val="000000" w:themeColor="text1"/>
                <w:spacing w:val="-20"/>
                <w:szCs w:val="24"/>
              </w:rPr>
            </w:pPr>
            <w:r w:rsidRPr="00C05955">
              <w:rPr>
                <w:rFonts w:eastAsia="標楷體"/>
                <w:color w:val="000000" w:themeColor="text1"/>
                <w:spacing w:val="-20"/>
                <w:szCs w:val="24"/>
              </w:rPr>
              <w:t>研擬產學合作相關法條。</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20" w:lineRule="exact"/>
              <w:ind w:left="175" w:hangingChars="73" w:hanging="175"/>
              <w:jc w:val="both"/>
              <w:rPr>
                <w:rFonts w:eastAsia="標楷體"/>
                <w:color w:val="000000" w:themeColor="text1"/>
                <w:szCs w:val="24"/>
              </w:rPr>
            </w:pPr>
            <w:r w:rsidRPr="00B146E4">
              <w:rPr>
                <w:rFonts w:eastAsia="標楷體"/>
                <w:bCs/>
                <w:color w:val="000000" w:themeColor="text1"/>
                <w:szCs w:val="24"/>
              </w:rPr>
              <w:t>1.108</w:t>
            </w:r>
            <w:r w:rsidRPr="00B146E4">
              <w:rPr>
                <w:rFonts w:eastAsia="標楷體"/>
                <w:bCs/>
                <w:color w:val="000000" w:themeColor="text1"/>
                <w:szCs w:val="24"/>
              </w:rPr>
              <w:t>學年度</w:t>
            </w:r>
            <w:r w:rsidRPr="00B146E4">
              <w:rPr>
                <w:rFonts w:eastAsia="標楷體"/>
                <w:color w:val="000000" w:themeColor="text1"/>
                <w:szCs w:val="24"/>
              </w:rPr>
              <w:t>行政會議審議修正通過「</w:t>
            </w:r>
            <w:r w:rsidRPr="00B146E4">
              <w:rPr>
                <w:rFonts w:eastAsia="標楷體"/>
                <w:color w:val="000000" w:themeColor="text1"/>
              </w:rPr>
              <w:t>本校延攬留住及獎勵特殊優秀人才彈性薪資支應原則第</w:t>
            </w:r>
            <w:r w:rsidRPr="00B146E4">
              <w:rPr>
                <w:rFonts w:eastAsia="標楷體"/>
                <w:color w:val="000000" w:themeColor="text1"/>
              </w:rPr>
              <w:t xml:space="preserve"> 7</w:t>
            </w:r>
            <w:r w:rsidRPr="00B146E4">
              <w:rPr>
                <w:rFonts w:eastAsia="標楷體"/>
                <w:color w:val="000000" w:themeColor="text1"/>
              </w:rPr>
              <w:t>點修正案」</w:t>
            </w:r>
            <w:r w:rsidRPr="00B146E4">
              <w:rPr>
                <w:rFonts w:eastAsia="標楷體"/>
                <w:color w:val="000000" w:themeColor="text1"/>
                <w:szCs w:val="24"/>
              </w:rPr>
              <w:t>、「</w:t>
            </w:r>
            <w:r w:rsidRPr="00B146E4">
              <w:rPr>
                <w:rFonts w:eastAsia="標楷體"/>
                <w:color w:val="000000" w:themeColor="text1"/>
              </w:rPr>
              <w:t>本校貴重儀器管理委員會設置辦法第</w:t>
            </w:r>
            <w:r w:rsidRPr="00B146E4">
              <w:rPr>
                <w:rFonts w:eastAsia="標楷體"/>
                <w:color w:val="000000" w:themeColor="text1"/>
              </w:rPr>
              <w:t>2</w:t>
            </w:r>
            <w:r w:rsidRPr="00B146E4">
              <w:rPr>
                <w:rFonts w:eastAsia="標楷體"/>
                <w:color w:val="000000" w:themeColor="text1"/>
              </w:rPr>
              <w:t>條、第</w:t>
            </w:r>
            <w:r w:rsidRPr="00B146E4">
              <w:rPr>
                <w:rFonts w:eastAsia="標楷體"/>
                <w:color w:val="000000" w:themeColor="text1"/>
              </w:rPr>
              <w:t>4</w:t>
            </w:r>
            <w:r w:rsidRPr="00B146E4">
              <w:rPr>
                <w:rFonts w:eastAsia="標楷體"/>
                <w:color w:val="000000" w:themeColor="text1"/>
              </w:rPr>
              <w:t>條修正案」</w:t>
            </w:r>
            <w:r w:rsidRPr="00B146E4">
              <w:rPr>
                <w:rFonts w:eastAsia="標楷體"/>
                <w:color w:val="000000" w:themeColor="text1"/>
                <w:szCs w:val="24"/>
              </w:rPr>
              <w:t>、「</w:t>
            </w:r>
            <w:r w:rsidRPr="00B146E4">
              <w:rPr>
                <w:rFonts w:eastAsia="標楷體"/>
                <w:color w:val="000000" w:themeColor="text1"/>
              </w:rPr>
              <w:t>本校產學合作績效獎勵辦法第</w:t>
            </w:r>
            <w:r w:rsidRPr="00B146E4">
              <w:rPr>
                <w:rFonts w:eastAsia="標楷體"/>
                <w:color w:val="000000" w:themeColor="text1"/>
              </w:rPr>
              <w:t>4</w:t>
            </w:r>
            <w:r w:rsidRPr="00B146E4">
              <w:rPr>
                <w:rFonts w:eastAsia="標楷體"/>
                <w:color w:val="000000" w:themeColor="text1"/>
              </w:rPr>
              <w:t>條、第</w:t>
            </w:r>
            <w:r w:rsidRPr="00B146E4">
              <w:rPr>
                <w:rFonts w:eastAsia="標楷體"/>
                <w:color w:val="000000" w:themeColor="text1"/>
              </w:rPr>
              <w:t xml:space="preserve"> 5</w:t>
            </w:r>
            <w:r w:rsidRPr="00B146E4">
              <w:rPr>
                <w:rFonts w:eastAsia="標楷體"/>
                <w:color w:val="000000" w:themeColor="text1"/>
              </w:rPr>
              <w:t>條修正案」</w:t>
            </w:r>
            <w:r w:rsidRPr="00B146E4">
              <w:rPr>
                <w:rFonts w:eastAsia="標楷體"/>
                <w:color w:val="000000" w:themeColor="text1"/>
                <w:szCs w:val="24"/>
              </w:rPr>
              <w:t>、「</w:t>
            </w:r>
            <w:r w:rsidRPr="00B146E4">
              <w:rPr>
                <w:rFonts w:eastAsia="標楷體"/>
                <w:color w:val="000000" w:themeColor="text1"/>
              </w:rPr>
              <w:t>本校產學合作計畫實施要點部分規定修正案」、</w:t>
            </w:r>
            <w:r w:rsidRPr="00B146E4">
              <w:rPr>
                <w:rFonts w:eastAsia="標楷體"/>
                <w:color w:val="000000" w:themeColor="text1"/>
                <w:szCs w:val="24"/>
              </w:rPr>
              <w:t>「</w:t>
            </w:r>
            <w:r w:rsidRPr="00B146E4">
              <w:rPr>
                <w:rFonts w:eastAsia="標楷體"/>
                <w:color w:val="000000" w:themeColor="text1"/>
              </w:rPr>
              <w:t>本校教師學術專書發表獎勵要點修正案」、</w:t>
            </w:r>
            <w:r w:rsidRPr="00B146E4">
              <w:rPr>
                <w:rFonts w:eastAsia="標楷體"/>
                <w:color w:val="000000" w:themeColor="text1"/>
                <w:szCs w:val="24"/>
              </w:rPr>
              <w:t>「</w:t>
            </w:r>
            <w:r w:rsidRPr="00B146E4">
              <w:rPr>
                <w:rFonts w:eastAsia="標楷體"/>
                <w:color w:val="000000" w:themeColor="text1"/>
              </w:rPr>
              <w:t>本校執行科技部專題研究計畫學術倫理教育課程訓練證明與研究成果報告繳交及經費結報管理措施第</w:t>
            </w:r>
            <w:r w:rsidRPr="00B146E4">
              <w:rPr>
                <w:rFonts w:eastAsia="標楷體"/>
                <w:color w:val="000000" w:themeColor="text1"/>
              </w:rPr>
              <w:t>4</w:t>
            </w:r>
            <w:r w:rsidRPr="00B146E4">
              <w:rPr>
                <w:rFonts w:eastAsia="標楷體"/>
                <w:color w:val="000000" w:themeColor="text1"/>
              </w:rPr>
              <w:t>點修正案」、</w:t>
            </w:r>
            <w:r w:rsidRPr="00B146E4">
              <w:rPr>
                <w:rFonts w:eastAsia="標楷體"/>
                <w:color w:val="000000" w:themeColor="text1"/>
                <w:szCs w:val="24"/>
              </w:rPr>
              <w:t>「</w:t>
            </w:r>
            <w:r w:rsidRPr="00B146E4">
              <w:rPr>
                <w:rFonts w:eastAsia="標楷體"/>
                <w:color w:val="000000" w:themeColor="text1"/>
              </w:rPr>
              <w:t>本校產學合作經費收支處理要點</w:t>
            </w:r>
            <w:r w:rsidRPr="00B146E4">
              <w:rPr>
                <w:rFonts w:eastAsia="標楷體"/>
                <w:color w:val="000000" w:themeColor="text1"/>
              </w:rPr>
              <w:lastRenderedPageBreak/>
              <w:t>部分規定修正案」、</w:t>
            </w:r>
            <w:r w:rsidRPr="00B146E4">
              <w:rPr>
                <w:rFonts w:eastAsia="標楷體"/>
                <w:color w:val="000000" w:themeColor="text1"/>
                <w:szCs w:val="24"/>
              </w:rPr>
              <w:t>「</w:t>
            </w:r>
            <w:r w:rsidRPr="00B146E4">
              <w:rPr>
                <w:rFonts w:eastAsia="標楷體"/>
                <w:color w:val="000000" w:themeColor="text1"/>
              </w:rPr>
              <w:t>本校教師研究成果獎勵辦法修正案」、</w:t>
            </w:r>
            <w:r w:rsidR="003B29FD" w:rsidRPr="00B146E4">
              <w:rPr>
                <w:rFonts w:eastAsia="標楷體"/>
                <w:color w:val="000000" w:themeColor="text1"/>
              </w:rPr>
              <w:t>「</w:t>
            </w:r>
            <w:r w:rsidRPr="00B146E4">
              <w:rPr>
                <w:rFonts w:eastAsia="標楷體"/>
                <w:color w:val="000000" w:themeColor="text1"/>
              </w:rPr>
              <w:t>本校執行</w:t>
            </w:r>
            <w:r w:rsidR="003B29FD">
              <w:rPr>
                <w:rFonts w:eastAsia="標楷體" w:hint="eastAsia"/>
                <w:color w:val="000000" w:themeColor="text1"/>
              </w:rPr>
              <w:t>108</w:t>
            </w:r>
            <w:r w:rsidR="003B29FD">
              <w:rPr>
                <w:rFonts w:eastAsia="標楷體" w:hint="eastAsia"/>
                <w:color w:val="000000" w:themeColor="text1"/>
              </w:rPr>
              <w:t>年度</w:t>
            </w:r>
            <w:r w:rsidRPr="00B146E4">
              <w:rPr>
                <w:rFonts w:eastAsia="標楷體"/>
                <w:color w:val="000000" w:themeColor="text1"/>
              </w:rPr>
              <w:t>科技部補助大學校院培育優秀博士生獎學金試辦方案」要點修正案</w:t>
            </w:r>
            <w:r w:rsidRPr="00B146E4">
              <w:rPr>
                <w:rFonts w:eastAsia="標楷體"/>
                <w:color w:val="000000" w:themeColor="text1"/>
                <w:szCs w:val="24"/>
              </w:rPr>
              <w:t>。</w:t>
            </w:r>
          </w:p>
          <w:p w:rsidR="00BD3DBF" w:rsidRPr="00B146E4" w:rsidRDefault="00BD3DBF" w:rsidP="00C05955">
            <w:pPr>
              <w:spacing w:line="320" w:lineRule="exact"/>
              <w:ind w:left="175" w:hangingChars="73" w:hanging="175"/>
              <w:jc w:val="both"/>
              <w:rPr>
                <w:rFonts w:eastAsia="標楷體"/>
                <w:color w:val="000000" w:themeColor="text1"/>
                <w:szCs w:val="24"/>
              </w:rPr>
            </w:pPr>
            <w:r w:rsidRPr="00B146E4">
              <w:rPr>
                <w:rFonts w:eastAsia="標楷體"/>
                <w:color w:val="000000" w:themeColor="text1"/>
                <w:szCs w:val="24"/>
              </w:rPr>
              <w:t>2.</w:t>
            </w:r>
            <w:r w:rsidR="003B29FD">
              <w:rPr>
                <w:rFonts w:eastAsia="標楷體" w:hint="eastAsia"/>
                <w:color w:val="000000" w:themeColor="text1"/>
              </w:rPr>
              <w:t xml:space="preserve"> 108</w:t>
            </w:r>
            <w:r w:rsidR="003B29FD">
              <w:rPr>
                <w:rFonts w:eastAsia="標楷體" w:hint="eastAsia"/>
                <w:color w:val="000000" w:themeColor="text1"/>
              </w:rPr>
              <w:t>年度</w:t>
            </w:r>
            <w:r w:rsidRPr="00B146E4">
              <w:rPr>
                <w:rFonts w:eastAsia="標楷體"/>
                <w:color w:val="000000" w:themeColor="text1"/>
                <w:szCs w:val="24"/>
              </w:rPr>
              <w:t>新訂</w:t>
            </w:r>
            <w:r w:rsidRPr="00B146E4">
              <w:rPr>
                <w:rFonts w:eastAsia="標楷體"/>
                <w:color w:val="000000" w:themeColor="text1"/>
              </w:rPr>
              <w:t>本校執行「科技部補助大學校院培育優秀博士生獎學金試辦方案」要點、</w:t>
            </w:r>
            <w:r w:rsidR="003B29FD">
              <w:rPr>
                <w:rFonts w:eastAsia="標楷體" w:hint="eastAsia"/>
                <w:color w:val="000000" w:themeColor="text1"/>
              </w:rPr>
              <w:t>109</w:t>
            </w:r>
            <w:r w:rsidR="003B29FD">
              <w:rPr>
                <w:rFonts w:eastAsia="標楷體" w:hint="eastAsia"/>
                <w:color w:val="000000" w:themeColor="text1"/>
              </w:rPr>
              <w:t>年訂定</w:t>
            </w:r>
            <w:r w:rsidRPr="00B146E4">
              <w:rPr>
                <w:rFonts w:eastAsia="標楷體"/>
                <w:color w:val="000000" w:themeColor="text1"/>
              </w:rPr>
              <w:t>本校執行</w:t>
            </w:r>
            <w:r w:rsidRPr="00B146E4">
              <w:rPr>
                <w:rFonts w:eastAsia="標楷體"/>
                <w:color w:val="000000" w:themeColor="text1"/>
              </w:rPr>
              <w:t>109</w:t>
            </w:r>
            <w:r w:rsidRPr="00B146E4">
              <w:rPr>
                <w:rFonts w:eastAsia="標楷體"/>
                <w:color w:val="000000" w:themeColor="text1"/>
              </w:rPr>
              <w:t>年度「科技部補助大學校院培育優秀博士生獎學金試辦方案」要點</w:t>
            </w:r>
            <w:r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BD3DBF" w:rsidP="00BD3DBF">
            <w:pPr>
              <w:spacing w:line="320" w:lineRule="atLeast"/>
              <w:rPr>
                <w:rFonts w:eastAsia="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20" w:lineRule="atLeast"/>
              <w:jc w:val="both"/>
              <w:rPr>
                <w:rFonts w:eastAsia="標楷體"/>
                <w:b/>
                <w:color w:val="000000" w:themeColor="text1"/>
              </w:rPr>
            </w:pPr>
            <w:r w:rsidRPr="00B146E4">
              <w:rPr>
                <w:rFonts w:eastAsia="標楷體"/>
                <w:color w:val="000000" w:themeColor="text1"/>
                <w:szCs w:val="24"/>
              </w:rPr>
              <w:t>賡續完善各項產學合作法規需求。</w:t>
            </w:r>
          </w:p>
        </w:tc>
      </w:tr>
      <w:tr w:rsidR="00BD3DB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napToGrid w:val="0"/>
              <w:spacing w:line="316" w:lineRule="exact"/>
              <w:jc w:val="both"/>
              <w:rPr>
                <w:rFonts w:eastAsia="標楷體"/>
                <w:b/>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20" w:lineRule="atLeast"/>
              <w:ind w:left="304" w:hanging="304"/>
              <w:jc w:val="both"/>
              <w:rPr>
                <w:rFonts w:eastAsia="標楷體"/>
                <w:color w:val="000000" w:themeColor="text1"/>
                <w:szCs w:val="24"/>
              </w:rPr>
            </w:pPr>
            <w:r w:rsidRPr="00B146E4">
              <w:rPr>
                <w:rFonts w:eastAsia="標楷體"/>
                <w:color w:val="000000" w:themeColor="text1"/>
                <w:szCs w:val="24"/>
              </w:rPr>
              <w:t>10.</w:t>
            </w:r>
            <w:r w:rsidRPr="00B146E4">
              <w:rPr>
                <w:rFonts w:eastAsia="標楷體"/>
                <w:color w:val="000000" w:themeColor="text1"/>
                <w:szCs w:val="24"/>
              </w:rPr>
              <w:t>召開學校統籌款分配會議，經費動支控管及執行成果報告彙整等相關作業。</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tabs>
                <w:tab w:val="left" w:pos="709"/>
              </w:tabs>
              <w:autoSpaceDE w:val="0"/>
              <w:snapToGrid w:val="0"/>
              <w:spacing w:line="320" w:lineRule="exac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學年度學校統籌款分配會議召開</w:t>
            </w:r>
            <w:r w:rsidRPr="00B146E4">
              <w:rPr>
                <w:rFonts w:eastAsia="標楷體"/>
                <w:color w:val="000000" w:themeColor="text1"/>
                <w:szCs w:val="24"/>
              </w:rPr>
              <w:t>2</w:t>
            </w:r>
            <w:r w:rsidRPr="00B146E4">
              <w:rPr>
                <w:rFonts w:eastAsia="標楷體"/>
                <w:color w:val="000000" w:themeColor="text1"/>
                <w:szCs w:val="24"/>
              </w:rPr>
              <w:t>次：</w:t>
            </w:r>
          </w:p>
          <w:p w:rsidR="00BD3DBF" w:rsidRPr="00B146E4" w:rsidRDefault="00BD3DBF" w:rsidP="006F0AF4">
            <w:pPr>
              <w:autoSpaceDE w:val="0"/>
              <w:spacing w:line="320" w:lineRule="exact"/>
              <w:ind w:left="278" w:hangingChars="116" w:hanging="278"/>
              <w:jc w:val="both"/>
              <w:rPr>
                <w:rFonts w:eastAsia="標楷體"/>
                <w:color w:val="000000" w:themeColor="text1"/>
                <w:szCs w:val="24"/>
              </w:rPr>
            </w:pPr>
            <w:r w:rsidRPr="00B146E4">
              <w:rPr>
                <w:rFonts w:eastAsia="標楷體"/>
                <w:color w:val="000000" w:themeColor="text1"/>
                <w:szCs w:val="24"/>
              </w:rPr>
              <w:t>(1)108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w:t>
            </w:r>
            <w:r w:rsidRPr="00B146E4">
              <w:rPr>
                <w:rFonts w:eastAsia="標楷體"/>
                <w:color w:val="000000" w:themeColor="text1"/>
                <w:szCs w:val="24"/>
              </w:rPr>
              <w:t>24</w:t>
            </w:r>
            <w:r w:rsidRPr="00B146E4">
              <w:rPr>
                <w:rFonts w:eastAsia="標楷體"/>
                <w:color w:val="000000" w:themeColor="text1"/>
                <w:szCs w:val="24"/>
              </w:rPr>
              <w:t>日召開</w:t>
            </w:r>
            <w:r w:rsidRPr="00B146E4">
              <w:rPr>
                <w:rFonts w:eastAsia="標楷體"/>
                <w:color w:val="000000" w:themeColor="text1"/>
                <w:szCs w:val="24"/>
              </w:rPr>
              <w:t>108</w:t>
            </w:r>
            <w:r w:rsidRPr="00B146E4">
              <w:rPr>
                <w:rFonts w:eastAsia="標楷體"/>
                <w:color w:val="000000" w:themeColor="text1"/>
                <w:szCs w:val="24"/>
              </w:rPr>
              <w:t>年度第</w:t>
            </w:r>
            <w:r w:rsidRPr="00B146E4">
              <w:rPr>
                <w:rFonts w:eastAsia="標楷體"/>
                <w:color w:val="000000" w:themeColor="text1"/>
                <w:szCs w:val="24"/>
              </w:rPr>
              <w:t>2</w:t>
            </w:r>
            <w:r w:rsidRPr="00B146E4">
              <w:rPr>
                <w:rFonts w:eastAsia="標楷體"/>
                <w:color w:val="000000" w:themeColor="text1"/>
                <w:szCs w:val="24"/>
              </w:rPr>
              <w:t>次學校統籌款分配會議，</w:t>
            </w:r>
            <w:r w:rsidRPr="00B146E4">
              <w:rPr>
                <w:rFonts w:eastAsia="標楷體"/>
                <w:color w:val="000000" w:themeColor="text1"/>
              </w:rPr>
              <w:t>共計分配</w:t>
            </w:r>
            <w:r w:rsidRPr="00B146E4">
              <w:rPr>
                <w:rFonts w:eastAsia="標楷體"/>
                <w:color w:val="000000" w:themeColor="text1"/>
              </w:rPr>
              <w:t>670</w:t>
            </w:r>
            <w:r w:rsidRPr="00B146E4">
              <w:rPr>
                <w:rFonts w:eastAsia="標楷體"/>
                <w:color w:val="000000" w:themeColor="text1"/>
                <w:szCs w:val="24"/>
              </w:rPr>
              <w:t xml:space="preserve"> </w:t>
            </w:r>
            <w:r w:rsidRPr="00B146E4">
              <w:rPr>
                <w:rFonts w:eastAsia="標楷體"/>
                <w:color w:val="000000" w:themeColor="text1"/>
                <w:szCs w:val="24"/>
              </w:rPr>
              <w:t>萬</w:t>
            </w:r>
            <w:r w:rsidRPr="00B146E4">
              <w:rPr>
                <w:rFonts w:eastAsia="標楷體"/>
                <w:color w:val="000000" w:themeColor="text1"/>
                <w:szCs w:val="24"/>
              </w:rPr>
              <w:t>5,311</w:t>
            </w:r>
            <w:r w:rsidRPr="00B146E4">
              <w:rPr>
                <w:rFonts w:eastAsia="標楷體"/>
                <w:color w:val="000000" w:themeColor="text1"/>
                <w:szCs w:val="24"/>
              </w:rPr>
              <w:t>元</w:t>
            </w:r>
            <w:r w:rsidR="006F0AF4" w:rsidRPr="00B146E4">
              <w:rPr>
                <w:rFonts w:eastAsia="標楷體"/>
                <w:color w:val="000000" w:themeColor="text1"/>
                <w:szCs w:val="24"/>
              </w:rPr>
              <w:t>(</w:t>
            </w:r>
            <w:r w:rsidRPr="00B146E4">
              <w:rPr>
                <w:rFonts w:eastAsia="標楷體"/>
                <w:color w:val="000000" w:themeColor="text1"/>
              </w:rPr>
              <w:t>其中</w:t>
            </w:r>
            <w:r w:rsidRPr="00B146E4">
              <w:rPr>
                <w:rFonts w:eastAsia="標楷體"/>
                <w:color w:val="000000" w:themeColor="text1"/>
                <w:szCs w:val="24"/>
              </w:rPr>
              <w:t>經常門</w:t>
            </w:r>
            <w:r w:rsidRPr="00B146E4">
              <w:rPr>
                <w:rFonts w:eastAsia="標楷體"/>
                <w:color w:val="000000" w:themeColor="text1"/>
                <w:szCs w:val="24"/>
              </w:rPr>
              <w:t>346</w:t>
            </w:r>
            <w:r w:rsidRPr="00B146E4">
              <w:rPr>
                <w:rFonts w:eastAsia="標楷體"/>
                <w:color w:val="000000" w:themeColor="text1"/>
                <w:szCs w:val="24"/>
              </w:rPr>
              <w:t>萬</w:t>
            </w:r>
            <w:r w:rsidRPr="00B146E4">
              <w:rPr>
                <w:rFonts w:eastAsia="標楷體"/>
                <w:color w:val="000000" w:themeColor="text1"/>
                <w:szCs w:val="24"/>
              </w:rPr>
              <w:t>2,700</w:t>
            </w:r>
            <w:r w:rsidRPr="00B146E4">
              <w:rPr>
                <w:rFonts w:eastAsia="標楷體"/>
                <w:color w:val="000000" w:themeColor="text1"/>
                <w:szCs w:val="24"/>
              </w:rPr>
              <w:t>元、資本門</w:t>
            </w:r>
            <w:r w:rsidRPr="00B146E4">
              <w:rPr>
                <w:rFonts w:eastAsia="標楷體"/>
                <w:color w:val="000000" w:themeColor="text1"/>
                <w:szCs w:val="24"/>
              </w:rPr>
              <w:t>324</w:t>
            </w:r>
            <w:r w:rsidRPr="00B146E4">
              <w:rPr>
                <w:rFonts w:eastAsia="標楷體"/>
                <w:color w:val="000000" w:themeColor="text1"/>
                <w:szCs w:val="24"/>
              </w:rPr>
              <w:t>萬</w:t>
            </w:r>
            <w:r w:rsidRPr="00B146E4">
              <w:rPr>
                <w:rFonts w:eastAsia="標楷體"/>
                <w:color w:val="000000" w:themeColor="text1"/>
                <w:szCs w:val="24"/>
              </w:rPr>
              <w:t>2,611</w:t>
            </w:r>
            <w:r w:rsidRPr="00B146E4">
              <w:rPr>
                <w:rFonts w:eastAsia="標楷體"/>
                <w:color w:val="000000" w:themeColor="text1"/>
                <w:szCs w:val="24"/>
              </w:rPr>
              <w:t>元</w:t>
            </w:r>
            <w:r w:rsidR="006F0AF4" w:rsidRPr="00B146E4">
              <w:rPr>
                <w:rFonts w:eastAsia="標楷體"/>
                <w:color w:val="000000" w:themeColor="text1"/>
                <w:szCs w:val="24"/>
              </w:rPr>
              <w:t>)</w:t>
            </w:r>
            <w:r w:rsidRPr="00B146E4">
              <w:rPr>
                <w:rFonts w:eastAsia="標楷體"/>
                <w:color w:val="000000" w:themeColor="text1"/>
                <w:szCs w:val="24"/>
              </w:rPr>
              <w:t>。</w:t>
            </w:r>
          </w:p>
          <w:p w:rsidR="00BD3DBF" w:rsidRPr="00B146E4" w:rsidRDefault="00BD3DBF" w:rsidP="006F0AF4">
            <w:pPr>
              <w:autoSpaceDE w:val="0"/>
              <w:spacing w:line="320" w:lineRule="exact"/>
              <w:ind w:left="278" w:hangingChars="116" w:hanging="278"/>
              <w:jc w:val="both"/>
              <w:rPr>
                <w:rFonts w:eastAsia="標楷體"/>
                <w:color w:val="000000" w:themeColor="text1"/>
                <w:szCs w:val="24"/>
              </w:rPr>
            </w:pPr>
            <w:r w:rsidRPr="00B146E4">
              <w:rPr>
                <w:rFonts w:eastAsia="標楷體"/>
                <w:color w:val="000000" w:themeColor="text1"/>
                <w:szCs w:val="24"/>
              </w:rPr>
              <w:t>(2)109</w:t>
            </w:r>
            <w:r w:rsidRPr="00B146E4">
              <w:rPr>
                <w:rFonts w:eastAsia="標楷體"/>
                <w:color w:val="000000" w:themeColor="text1"/>
                <w:szCs w:val="24"/>
              </w:rPr>
              <w:t>年</w:t>
            </w:r>
            <w:r w:rsidRPr="00B146E4">
              <w:rPr>
                <w:rFonts w:eastAsia="標楷體"/>
                <w:color w:val="000000" w:themeColor="text1"/>
                <w:szCs w:val="24"/>
              </w:rPr>
              <w:t>4</w:t>
            </w:r>
            <w:r w:rsidRPr="00B146E4">
              <w:rPr>
                <w:rFonts w:eastAsia="標楷體"/>
                <w:color w:val="000000" w:themeColor="text1"/>
                <w:szCs w:val="24"/>
              </w:rPr>
              <w:t>月</w:t>
            </w:r>
            <w:r w:rsidRPr="00B146E4">
              <w:rPr>
                <w:rFonts w:eastAsia="標楷體"/>
                <w:color w:val="000000" w:themeColor="text1"/>
                <w:szCs w:val="24"/>
              </w:rPr>
              <w:t>7</w:t>
            </w:r>
            <w:r w:rsidRPr="00B146E4">
              <w:rPr>
                <w:rFonts w:eastAsia="標楷體"/>
                <w:color w:val="000000" w:themeColor="text1"/>
                <w:szCs w:val="24"/>
              </w:rPr>
              <w:t>日召開</w:t>
            </w:r>
            <w:r w:rsidRPr="00B146E4">
              <w:rPr>
                <w:rFonts w:eastAsia="標楷體"/>
                <w:color w:val="000000" w:themeColor="text1"/>
                <w:szCs w:val="24"/>
              </w:rPr>
              <w:t>109</w:t>
            </w:r>
            <w:r w:rsidRPr="00B146E4">
              <w:rPr>
                <w:rFonts w:eastAsia="標楷體"/>
                <w:color w:val="000000" w:themeColor="text1"/>
                <w:szCs w:val="24"/>
              </w:rPr>
              <w:t>年度第</w:t>
            </w:r>
            <w:r w:rsidRPr="00B146E4">
              <w:rPr>
                <w:rFonts w:eastAsia="標楷體"/>
                <w:color w:val="000000" w:themeColor="text1"/>
                <w:szCs w:val="24"/>
              </w:rPr>
              <w:t>1</w:t>
            </w:r>
            <w:r w:rsidRPr="00B146E4">
              <w:rPr>
                <w:rFonts w:eastAsia="標楷體"/>
                <w:color w:val="000000" w:themeColor="text1"/>
                <w:szCs w:val="24"/>
              </w:rPr>
              <w:t>次學校統籌款分配會議，共計分配</w:t>
            </w:r>
            <w:r w:rsidRPr="00B146E4">
              <w:rPr>
                <w:rFonts w:eastAsia="標楷體"/>
                <w:color w:val="000000" w:themeColor="text1"/>
                <w:szCs w:val="24"/>
              </w:rPr>
              <w:lastRenderedPageBreak/>
              <w:t>699</w:t>
            </w:r>
            <w:r w:rsidRPr="00B146E4">
              <w:rPr>
                <w:rFonts w:eastAsia="標楷體"/>
                <w:color w:val="000000" w:themeColor="text1"/>
              </w:rPr>
              <w:t>萬</w:t>
            </w:r>
            <w:r w:rsidRPr="00B146E4">
              <w:rPr>
                <w:rFonts w:eastAsia="標楷體"/>
                <w:color w:val="000000" w:themeColor="text1"/>
              </w:rPr>
              <w:t>3,144</w:t>
            </w:r>
            <w:r w:rsidRPr="00B146E4">
              <w:rPr>
                <w:rFonts w:eastAsia="標楷體"/>
                <w:color w:val="000000" w:themeColor="text1"/>
              </w:rPr>
              <w:t>元</w:t>
            </w:r>
            <w:r w:rsidRPr="00B146E4">
              <w:rPr>
                <w:rFonts w:eastAsia="標楷體"/>
                <w:color w:val="000000" w:themeColor="text1"/>
              </w:rPr>
              <w:t xml:space="preserve"> (</w:t>
            </w:r>
            <w:r w:rsidRPr="00B146E4">
              <w:rPr>
                <w:rFonts w:eastAsia="標楷體"/>
                <w:color w:val="000000" w:themeColor="text1"/>
              </w:rPr>
              <w:t>其中經常門</w:t>
            </w:r>
            <w:r w:rsidRPr="00B146E4">
              <w:rPr>
                <w:rFonts w:eastAsia="標楷體"/>
                <w:color w:val="000000" w:themeColor="text1"/>
              </w:rPr>
              <w:t>628</w:t>
            </w:r>
            <w:r w:rsidRPr="00B146E4">
              <w:rPr>
                <w:rFonts w:eastAsia="標楷體"/>
                <w:color w:val="000000" w:themeColor="text1"/>
              </w:rPr>
              <w:t>萬</w:t>
            </w:r>
            <w:r w:rsidRPr="00B146E4">
              <w:rPr>
                <w:rFonts w:eastAsia="標楷體"/>
                <w:color w:val="000000" w:themeColor="text1"/>
              </w:rPr>
              <w:t>5,144</w:t>
            </w:r>
            <w:r w:rsidRPr="00B146E4">
              <w:rPr>
                <w:rFonts w:eastAsia="標楷體"/>
                <w:color w:val="000000" w:themeColor="text1"/>
              </w:rPr>
              <w:t>元、資本門</w:t>
            </w:r>
            <w:r w:rsidRPr="00B146E4">
              <w:rPr>
                <w:rFonts w:eastAsia="標楷體"/>
                <w:color w:val="000000" w:themeColor="text1"/>
              </w:rPr>
              <w:t>70</w:t>
            </w:r>
            <w:r w:rsidRPr="00B146E4">
              <w:rPr>
                <w:rFonts w:eastAsia="標楷體"/>
                <w:color w:val="000000" w:themeColor="text1"/>
              </w:rPr>
              <w:t>萬</w:t>
            </w:r>
            <w:r w:rsidRPr="00B146E4">
              <w:rPr>
                <w:rFonts w:eastAsia="標楷體"/>
                <w:color w:val="000000" w:themeColor="text1"/>
              </w:rPr>
              <w:t>8,000</w:t>
            </w:r>
            <w:r w:rsidRPr="00B146E4">
              <w:rPr>
                <w:rFonts w:eastAsia="標楷體"/>
                <w:color w:val="000000" w:themeColor="text1"/>
              </w:rPr>
              <w:t>元</w:t>
            </w:r>
            <w:r w:rsidRPr="00B146E4">
              <w:rPr>
                <w:rFonts w:eastAsia="標楷體"/>
                <w:color w:val="000000" w:themeColor="text1"/>
              </w:rPr>
              <w:t>)</w:t>
            </w:r>
            <w:r w:rsidRPr="00B146E4">
              <w:rPr>
                <w:rFonts w:eastAsia="標楷體"/>
                <w:color w:val="000000" w:themeColor="text1"/>
                <w:szCs w:val="24"/>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napToGrid w:val="0"/>
              <w:spacing w:line="320" w:lineRule="exact"/>
              <w:ind w:left="190" w:hangingChars="79" w:hanging="19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辦理學校統籌款會議召開及經費控管。</w:t>
            </w:r>
          </w:p>
          <w:p w:rsidR="00BD3DBF" w:rsidRPr="00B146E4" w:rsidRDefault="00BD3DBF" w:rsidP="00BD3DBF">
            <w:pPr>
              <w:snapToGrid w:val="0"/>
              <w:spacing w:line="320" w:lineRule="exact"/>
              <w:ind w:left="190" w:hangingChars="79" w:hanging="19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辦理</w:t>
            </w:r>
            <w:r w:rsidRPr="00B146E4">
              <w:rPr>
                <w:rFonts w:eastAsia="標楷體"/>
                <w:color w:val="000000" w:themeColor="text1"/>
                <w:szCs w:val="24"/>
              </w:rPr>
              <w:t>108</w:t>
            </w:r>
            <w:r w:rsidRPr="00B146E4">
              <w:rPr>
                <w:rFonts w:eastAsia="標楷體"/>
                <w:color w:val="000000" w:themeColor="text1"/>
                <w:szCs w:val="24"/>
              </w:rPr>
              <w:t>年度統籌款支用成果報告書彙整。</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BD3DBF" w:rsidP="00BD3DBF">
            <w:pPr>
              <w:spacing w:line="320" w:lineRule="atLeast"/>
              <w:rPr>
                <w:rFonts w:eastAsia="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D17B5D" w:rsidP="00D17B5D">
            <w:pPr>
              <w:spacing w:line="320" w:lineRule="atLeast"/>
              <w:jc w:val="both"/>
              <w:rPr>
                <w:rFonts w:eastAsia="標楷體"/>
                <w:color w:val="000000" w:themeColor="text1"/>
                <w:szCs w:val="24"/>
              </w:rPr>
            </w:pPr>
            <w:r>
              <w:rPr>
                <w:rFonts w:eastAsia="標楷體"/>
                <w:color w:val="000000" w:themeColor="text1"/>
                <w:szCs w:val="24"/>
              </w:rPr>
              <w:t>賡續辦理學校統籌款業務</w:t>
            </w:r>
            <w:r w:rsidRPr="00B146E4">
              <w:rPr>
                <w:rFonts w:eastAsia="標楷體"/>
                <w:color w:val="000000" w:themeColor="text1"/>
                <w:szCs w:val="24"/>
              </w:rPr>
              <w:t>。</w:t>
            </w:r>
          </w:p>
        </w:tc>
      </w:tr>
      <w:tr w:rsidR="00BD3DBF" w:rsidRPr="00B146E4" w:rsidTr="00403210">
        <w:trPr>
          <w:trHeight w:val="1121"/>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napToGrid w:val="0"/>
              <w:spacing w:line="316" w:lineRule="exact"/>
              <w:jc w:val="both"/>
              <w:rPr>
                <w:rFonts w:eastAsia="標楷體"/>
                <w:b/>
                <w:color w:val="000000" w:themeColor="text1"/>
                <w:szCs w:val="24"/>
              </w:rPr>
            </w:pPr>
          </w:p>
        </w:tc>
        <w:tc>
          <w:tcPr>
            <w:tcW w:w="2770"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atLeast"/>
              <w:ind w:left="300" w:hanging="300"/>
              <w:jc w:val="both"/>
              <w:rPr>
                <w:rFonts w:eastAsia="標楷體"/>
                <w:color w:val="000000" w:themeColor="text1"/>
                <w:szCs w:val="24"/>
              </w:rPr>
            </w:pPr>
            <w:r w:rsidRPr="00B146E4">
              <w:rPr>
                <w:rFonts w:eastAsia="標楷體"/>
                <w:color w:val="000000" w:themeColor="text1"/>
                <w:szCs w:val="24"/>
              </w:rPr>
              <w:t>11.</w:t>
            </w:r>
            <w:r w:rsidRPr="00B146E4">
              <w:rPr>
                <w:rFonts w:eastAsia="標楷體"/>
                <w:color w:val="000000" w:themeColor="text1"/>
                <w:szCs w:val="24"/>
              </w:rPr>
              <w:t>配合人事室審查教師升等「學術研究成果評分表</w:t>
            </w:r>
            <w:r w:rsidRPr="00B146E4">
              <w:rPr>
                <w:rFonts w:eastAsia="標楷體"/>
                <w:color w:val="000000" w:themeColor="text1"/>
                <w:szCs w:val="24"/>
              </w:rPr>
              <w:t>Aa</w:t>
            </w:r>
            <w:r w:rsidRPr="00B146E4">
              <w:rPr>
                <w:rFonts w:eastAsia="標楷體"/>
                <w:color w:val="000000" w:themeColor="text1"/>
                <w:szCs w:val="24"/>
              </w:rPr>
              <w:t>」業務。</w:t>
            </w:r>
          </w:p>
        </w:tc>
        <w:tc>
          <w:tcPr>
            <w:tcW w:w="2687"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pStyle w:val="af"/>
              <w:autoSpaceDN/>
              <w:adjustRightInd w:val="0"/>
              <w:spacing w:line="360" w:lineRule="atLeast"/>
              <w:ind w:left="0"/>
              <w:jc w:val="both"/>
              <w:textAlignment w:val="baseline"/>
              <w:rPr>
                <w:rFonts w:eastAsia="標楷體"/>
                <w:color w:val="000000" w:themeColor="text1"/>
              </w:rPr>
            </w:pPr>
            <w:r w:rsidRPr="00B146E4">
              <w:rPr>
                <w:rFonts w:eastAsia="標楷體"/>
                <w:color w:val="000000" w:themeColor="text1"/>
              </w:rPr>
              <w:t>協助教師升等「學術研究成果評分表</w:t>
            </w:r>
            <w:r w:rsidRPr="00B146E4">
              <w:rPr>
                <w:rFonts w:eastAsia="標楷體"/>
                <w:color w:val="000000" w:themeColor="text1"/>
              </w:rPr>
              <w:t>Aa</w:t>
            </w:r>
            <w:r w:rsidRPr="00B146E4">
              <w:rPr>
                <w:rFonts w:eastAsia="標楷體"/>
                <w:color w:val="000000" w:themeColor="text1"/>
              </w:rPr>
              <w:t>表」。</w:t>
            </w:r>
          </w:p>
        </w:tc>
        <w:tc>
          <w:tcPr>
            <w:tcW w:w="2730"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jc w:val="both"/>
              <w:rPr>
                <w:rFonts w:eastAsia="標楷體"/>
                <w:color w:val="000000" w:themeColor="text1"/>
              </w:rPr>
            </w:pPr>
            <w:r w:rsidRPr="00B146E4">
              <w:rPr>
                <w:rFonts w:eastAsia="標楷體"/>
                <w:color w:val="000000" w:themeColor="text1"/>
              </w:rPr>
              <w:t>配合教師所送資料如期完成審查作業。</w:t>
            </w:r>
          </w:p>
        </w:tc>
        <w:tc>
          <w:tcPr>
            <w:tcW w:w="951"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4A43D8">
            <w:pPr>
              <w:spacing w:line="320" w:lineRule="exact"/>
              <w:rPr>
                <w:rFonts w:ascii="標楷體" w:eastAsia="標楷體" w:hAnsi="標楷體"/>
                <w:color w:val="000000" w:themeColor="text1"/>
              </w:rPr>
            </w:pPr>
            <w:r w:rsidRPr="00B146E4">
              <w:rPr>
                <w:rFonts w:ascii="標楷體" w:eastAsia="標楷體" w:hAnsi="標楷體"/>
                <w:color w:val="000000" w:themeColor="text1"/>
              </w:rPr>
              <w:t>■ 優</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BD3DBF" w:rsidP="004A43D8">
            <w:pPr>
              <w:spacing w:line="320" w:lineRule="exact"/>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20" w:lineRule="atLeast"/>
              <w:jc w:val="both"/>
              <w:rPr>
                <w:rFonts w:eastAsia="標楷體"/>
                <w:color w:val="000000" w:themeColor="text1"/>
                <w:szCs w:val="24"/>
              </w:rPr>
            </w:pPr>
            <w:r w:rsidRPr="00B146E4">
              <w:rPr>
                <w:rFonts w:eastAsia="標楷體"/>
                <w:color w:val="000000" w:themeColor="text1"/>
                <w:szCs w:val="24"/>
              </w:rPr>
              <w:t>賡續配合辦理教師升等審查事宜。</w:t>
            </w:r>
          </w:p>
        </w:tc>
      </w:tr>
      <w:tr w:rsidR="00BD3DBF" w:rsidRPr="00B146E4" w:rsidTr="00403210">
        <w:tc>
          <w:tcPr>
            <w:tcW w:w="2668"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widowControl/>
              <w:spacing w:line="300" w:lineRule="exact"/>
              <w:ind w:left="199" w:hanging="199"/>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提升產學合作</w:t>
            </w:r>
            <w:r w:rsidRPr="00B146E4">
              <w:rPr>
                <w:rFonts w:eastAsia="標楷體"/>
                <w:color w:val="000000" w:themeColor="text1"/>
                <w:szCs w:val="24"/>
              </w:rPr>
              <w:t>(</w:t>
            </w:r>
            <w:r w:rsidRPr="00B146E4">
              <w:rPr>
                <w:rFonts w:eastAsia="標楷體"/>
                <w:color w:val="000000" w:themeColor="text1"/>
                <w:szCs w:val="24"/>
              </w:rPr>
              <w:t>含政府科研、委辦計畫</w:t>
            </w:r>
            <w:r w:rsidRPr="00B146E4">
              <w:rPr>
                <w:rFonts w:eastAsia="標楷體"/>
                <w:color w:val="000000" w:themeColor="text1"/>
                <w:szCs w:val="24"/>
              </w:rPr>
              <w:t>)</w:t>
            </w:r>
            <w:r w:rsidRPr="00B146E4">
              <w:rPr>
                <w:rFonts w:eastAsia="標楷體"/>
                <w:color w:val="000000" w:themeColor="text1"/>
                <w:szCs w:val="24"/>
              </w:rPr>
              <w:t>、擴大對外產學合作業務規模</w:t>
            </w: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p>
          <w:p w:rsidR="007D19D1" w:rsidRPr="00B146E4" w:rsidRDefault="007D19D1" w:rsidP="00BD3DBF">
            <w:pPr>
              <w:widowControl/>
              <w:spacing w:line="300" w:lineRule="exact"/>
              <w:ind w:left="199" w:hanging="199"/>
              <w:jc w:val="both"/>
              <w:rPr>
                <w:rFonts w:eastAsia="標楷體"/>
                <w:color w:val="000000" w:themeColor="text1"/>
                <w:szCs w:val="24"/>
              </w:rPr>
            </w:pPr>
            <w:r w:rsidRPr="00B146E4">
              <w:rPr>
                <w:rFonts w:eastAsia="標楷體"/>
                <w:color w:val="000000" w:themeColor="text1"/>
                <w:szCs w:val="24"/>
              </w:rPr>
              <w:lastRenderedPageBreak/>
              <w:t>3.</w:t>
            </w:r>
            <w:r w:rsidRPr="00B146E4">
              <w:rPr>
                <w:rFonts w:eastAsia="標楷體"/>
                <w:color w:val="000000" w:themeColor="text1"/>
                <w:szCs w:val="24"/>
              </w:rPr>
              <w:t>提升產學合作</w:t>
            </w:r>
            <w:r w:rsidRPr="00B146E4">
              <w:rPr>
                <w:rFonts w:eastAsia="標楷體"/>
                <w:color w:val="000000" w:themeColor="text1"/>
                <w:szCs w:val="24"/>
              </w:rPr>
              <w:t>(</w:t>
            </w:r>
            <w:r w:rsidRPr="00B146E4">
              <w:rPr>
                <w:rFonts w:eastAsia="標楷體"/>
                <w:color w:val="000000" w:themeColor="text1"/>
                <w:szCs w:val="24"/>
              </w:rPr>
              <w:t>含政府科研、委辦計畫</w:t>
            </w:r>
            <w:r w:rsidRPr="00B146E4">
              <w:rPr>
                <w:rFonts w:eastAsia="標楷體"/>
                <w:color w:val="000000" w:themeColor="text1"/>
                <w:szCs w:val="24"/>
              </w:rPr>
              <w:t>)</w:t>
            </w:r>
            <w:r w:rsidRPr="00B146E4">
              <w:rPr>
                <w:rFonts w:eastAsia="標楷體"/>
                <w:color w:val="000000" w:themeColor="text1"/>
                <w:szCs w:val="24"/>
              </w:rPr>
              <w:t>、擴大對外產學合作業務規模</w:t>
            </w: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atLeast"/>
              <w:ind w:left="195" w:hanging="202"/>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辦理科技部專題研究計畫、產學合作計畫之申請、簽約、請款，以及計畫變更等相關事宜。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exac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學年度獲科技部補助專題研究計畫、產學合作計畫合計</w:t>
            </w:r>
            <w:r w:rsidRPr="00B146E4">
              <w:rPr>
                <w:rFonts w:eastAsia="標楷體"/>
                <w:color w:val="000000" w:themeColor="text1"/>
                <w:szCs w:val="24"/>
              </w:rPr>
              <w:t>168</w:t>
            </w:r>
            <w:r w:rsidRPr="00B146E4">
              <w:rPr>
                <w:rFonts w:eastAsia="標楷體"/>
                <w:color w:val="000000" w:themeColor="text1"/>
                <w:szCs w:val="24"/>
              </w:rPr>
              <w:t>件、金額</w:t>
            </w:r>
            <w:r w:rsidRPr="00B146E4">
              <w:rPr>
                <w:rFonts w:eastAsia="標楷體"/>
                <w:color w:val="000000" w:themeColor="text1"/>
                <w:szCs w:val="24"/>
              </w:rPr>
              <w:t>1</w:t>
            </w:r>
            <w:r w:rsidRPr="00B146E4">
              <w:rPr>
                <w:rFonts w:eastAsia="標楷體"/>
                <w:color w:val="000000" w:themeColor="text1"/>
                <w:szCs w:val="24"/>
              </w:rPr>
              <w:t>億</w:t>
            </w:r>
            <w:r w:rsidRPr="00B146E4">
              <w:rPr>
                <w:rFonts w:eastAsia="標楷體"/>
                <w:color w:val="000000" w:themeColor="text1"/>
                <w:szCs w:val="24"/>
              </w:rPr>
              <w:t>5,038</w:t>
            </w:r>
            <w:r w:rsidRPr="00B146E4">
              <w:rPr>
                <w:rFonts w:eastAsia="標楷體"/>
                <w:color w:val="000000" w:themeColor="text1"/>
                <w:szCs w:val="24"/>
              </w:rPr>
              <w:t>萬</w:t>
            </w:r>
            <w:r w:rsidRPr="00B146E4">
              <w:rPr>
                <w:rFonts w:eastAsia="標楷體"/>
                <w:color w:val="000000" w:themeColor="text1"/>
                <w:szCs w:val="24"/>
              </w:rPr>
              <w:t>5,126</w:t>
            </w:r>
            <w:r w:rsidRPr="00B146E4">
              <w:rPr>
                <w:rFonts w:eastAsia="標楷體"/>
                <w:color w:val="000000" w:themeColor="text1"/>
                <w:szCs w:val="24"/>
              </w:rPr>
              <w:t>元。</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exact"/>
              <w:jc w:val="both"/>
              <w:rPr>
                <w:rFonts w:eastAsia="標楷體"/>
                <w:color w:val="000000" w:themeColor="text1"/>
                <w:szCs w:val="24"/>
              </w:rPr>
            </w:pPr>
            <w:r w:rsidRPr="00B146E4">
              <w:rPr>
                <w:rFonts w:eastAsia="標楷體"/>
                <w:snapToGrid w:val="0"/>
                <w:color w:val="000000" w:themeColor="text1"/>
                <w:szCs w:val="24"/>
              </w:rPr>
              <w:t>辦理科技部研究計畫公告、申請、簽約、請領科技部計畫經費及各類計畫變更事宜。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4A43D8">
            <w:pPr>
              <w:spacing w:line="320" w:lineRule="exact"/>
              <w:rPr>
                <w:rFonts w:ascii="標楷體" w:eastAsia="標楷體" w:hAnsi="標楷體"/>
                <w:color w:val="000000" w:themeColor="text1"/>
              </w:rPr>
            </w:pPr>
            <w:r w:rsidRPr="00B146E4">
              <w:rPr>
                <w:rFonts w:ascii="標楷體" w:eastAsia="標楷體" w:hAnsi="標楷體"/>
                <w:color w:val="000000" w:themeColor="text1"/>
              </w:rPr>
              <w:t>■ 優</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20" w:lineRule="atLeast"/>
              <w:jc w:val="both"/>
              <w:rPr>
                <w:rFonts w:eastAsia="標楷體"/>
                <w:color w:val="000000" w:themeColor="text1"/>
              </w:rPr>
            </w:pPr>
            <w:r w:rsidRPr="00B146E4">
              <w:rPr>
                <w:rFonts w:eastAsia="標楷體"/>
                <w:color w:val="000000" w:themeColor="text1"/>
              </w:rPr>
              <w:t>賡續協助教師辦理科技部各項計畫申請及執行</w:t>
            </w:r>
            <w:r w:rsidRPr="00B146E4">
              <w:rPr>
                <w:rFonts w:eastAsia="標楷體"/>
                <w:color w:val="000000" w:themeColor="text1"/>
                <w:szCs w:val="24"/>
              </w:rPr>
              <w:t>。</w:t>
            </w:r>
          </w:p>
        </w:tc>
      </w:tr>
      <w:tr w:rsidR="00BD3DBF" w:rsidRPr="00B146E4" w:rsidTr="00403210">
        <w:trPr>
          <w:trHeight w:val="1017"/>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widowControl/>
              <w:spacing w:line="300" w:lineRule="exac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16" w:lineRule="exact"/>
              <w:ind w:left="197" w:hanging="202"/>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辦理農委會科技計畫、產學合作計畫、補助計畫之申請、簽約、請款，以及計畫變更等相關事宜。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exac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學年度獲農委會補助計畫及委辦計畫合計</w:t>
            </w:r>
            <w:r w:rsidRPr="00B146E4">
              <w:rPr>
                <w:rFonts w:eastAsia="標楷體"/>
                <w:color w:val="000000" w:themeColor="text1"/>
                <w:szCs w:val="24"/>
              </w:rPr>
              <w:t>120</w:t>
            </w:r>
            <w:r w:rsidRPr="00B146E4">
              <w:rPr>
                <w:rFonts w:eastAsia="標楷體"/>
                <w:color w:val="000000" w:themeColor="text1"/>
                <w:szCs w:val="24"/>
              </w:rPr>
              <w:t>件、金額</w:t>
            </w:r>
            <w:r w:rsidRPr="00B146E4">
              <w:rPr>
                <w:rFonts w:eastAsia="標楷體"/>
                <w:color w:val="000000" w:themeColor="text1"/>
                <w:szCs w:val="24"/>
              </w:rPr>
              <w:t>1</w:t>
            </w:r>
            <w:r w:rsidRPr="00B146E4">
              <w:rPr>
                <w:rFonts w:eastAsia="標楷體"/>
                <w:color w:val="000000" w:themeColor="text1"/>
                <w:szCs w:val="24"/>
              </w:rPr>
              <w:t>億</w:t>
            </w:r>
            <w:r w:rsidRPr="00B146E4">
              <w:rPr>
                <w:rFonts w:eastAsia="標楷體"/>
                <w:color w:val="000000" w:themeColor="text1"/>
                <w:szCs w:val="24"/>
              </w:rPr>
              <w:t>8,143</w:t>
            </w:r>
            <w:r w:rsidRPr="00B146E4">
              <w:rPr>
                <w:rFonts w:eastAsia="標楷體"/>
                <w:color w:val="000000" w:themeColor="text1"/>
                <w:szCs w:val="24"/>
              </w:rPr>
              <w:t>萬</w:t>
            </w:r>
            <w:r w:rsidRPr="00B146E4">
              <w:rPr>
                <w:rFonts w:eastAsia="標楷體"/>
                <w:color w:val="000000" w:themeColor="text1"/>
                <w:szCs w:val="24"/>
              </w:rPr>
              <w:t>9,112</w:t>
            </w:r>
            <w:r w:rsidRPr="00B146E4">
              <w:rPr>
                <w:rFonts w:eastAsia="標楷體"/>
                <w:color w:val="000000" w:themeColor="text1"/>
                <w:szCs w:val="24"/>
              </w:rPr>
              <w:t>元。</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exact"/>
              <w:jc w:val="both"/>
              <w:rPr>
                <w:rFonts w:eastAsia="標楷體"/>
                <w:color w:val="000000" w:themeColor="text1"/>
                <w:szCs w:val="24"/>
              </w:rPr>
            </w:pPr>
            <w:r w:rsidRPr="00B146E4">
              <w:rPr>
                <w:rFonts w:eastAsia="標楷體"/>
                <w:snapToGrid w:val="0"/>
                <w:color w:val="000000" w:themeColor="text1"/>
                <w:szCs w:val="24"/>
              </w:rPr>
              <w:t>辦理農委會研究計畫計畫公告、申請、各類計畫變更事宜。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4A43D8">
            <w:pPr>
              <w:spacing w:line="320" w:lineRule="exact"/>
              <w:rPr>
                <w:rFonts w:ascii="標楷體" w:eastAsia="標楷體" w:hAnsi="標楷體"/>
                <w:color w:val="000000" w:themeColor="text1"/>
              </w:rPr>
            </w:pPr>
            <w:r w:rsidRPr="00B146E4">
              <w:rPr>
                <w:rFonts w:ascii="標楷體" w:eastAsia="標楷體" w:hAnsi="標楷體"/>
                <w:color w:val="000000" w:themeColor="text1"/>
              </w:rPr>
              <w:t>■ 優</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BD3DBF" w:rsidP="004A43D8">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16" w:lineRule="exact"/>
              <w:jc w:val="both"/>
              <w:rPr>
                <w:rFonts w:eastAsia="標楷體"/>
                <w:b/>
                <w:color w:val="000000" w:themeColor="text1"/>
              </w:rPr>
            </w:pPr>
            <w:r w:rsidRPr="00B146E4">
              <w:rPr>
                <w:rFonts w:eastAsia="標楷體"/>
                <w:color w:val="000000" w:themeColor="text1"/>
              </w:rPr>
              <w:t>賡續協助教師辦理農委會各項計畫申請及執行</w:t>
            </w:r>
            <w:r w:rsidRPr="00B146E4">
              <w:rPr>
                <w:rFonts w:eastAsia="標楷體"/>
                <w:color w:val="000000" w:themeColor="text1"/>
                <w:szCs w:val="24"/>
              </w:rPr>
              <w:t>。</w:t>
            </w:r>
          </w:p>
        </w:tc>
      </w:tr>
      <w:tr w:rsidR="00BD3DB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widowControl/>
              <w:spacing w:line="300" w:lineRule="exac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ind w:left="192" w:hangingChars="80" w:hanging="192"/>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辦理教育部委託或補助計畫之申請、簽約、請款，以及計畫變更等相關事宜。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color w:val="000000" w:themeColor="text1"/>
              </w:rPr>
            </w:pPr>
            <w:r w:rsidRPr="00B146E4">
              <w:rPr>
                <w:rFonts w:eastAsia="標楷體"/>
                <w:color w:val="000000" w:themeColor="text1"/>
              </w:rPr>
              <w:t>108</w:t>
            </w:r>
            <w:r w:rsidRPr="00B146E4">
              <w:rPr>
                <w:rFonts w:eastAsia="標楷體"/>
                <w:color w:val="000000" w:themeColor="text1"/>
              </w:rPr>
              <w:t>學年度獲教育部計畫</w:t>
            </w:r>
            <w:r w:rsidRPr="00B146E4">
              <w:rPr>
                <w:rFonts w:eastAsia="標楷體"/>
                <w:color w:val="000000" w:themeColor="text1"/>
              </w:rPr>
              <w:t>78</w:t>
            </w:r>
            <w:r w:rsidRPr="00B146E4">
              <w:rPr>
                <w:rFonts w:eastAsia="標楷體"/>
                <w:color w:val="000000" w:themeColor="text1"/>
              </w:rPr>
              <w:t>件，計畫核定總金額</w:t>
            </w:r>
            <w:r w:rsidRPr="00B146E4">
              <w:rPr>
                <w:rFonts w:eastAsia="標楷體"/>
                <w:color w:val="000000" w:themeColor="text1"/>
              </w:rPr>
              <w:t>1</w:t>
            </w:r>
            <w:r w:rsidRPr="00B146E4">
              <w:rPr>
                <w:rFonts w:eastAsia="標楷體"/>
                <w:color w:val="000000" w:themeColor="text1"/>
              </w:rPr>
              <w:t>億</w:t>
            </w:r>
            <w:r w:rsidRPr="00B146E4">
              <w:rPr>
                <w:rFonts w:eastAsia="標楷體"/>
                <w:color w:val="000000" w:themeColor="text1"/>
              </w:rPr>
              <w:t>4,783</w:t>
            </w:r>
            <w:r w:rsidRPr="00B146E4">
              <w:rPr>
                <w:rFonts w:eastAsia="標楷體"/>
                <w:color w:val="000000" w:themeColor="text1"/>
              </w:rPr>
              <w:t>萬</w:t>
            </w:r>
            <w:r w:rsidRPr="00B146E4">
              <w:rPr>
                <w:rFonts w:eastAsia="標楷體"/>
                <w:color w:val="000000" w:themeColor="text1"/>
              </w:rPr>
              <w:t>6,420</w:t>
            </w:r>
            <w:r w:rsidRPr="00B146E4">
              <w:rPr>
                <w:rFonts w:eastAsia="標楷體"/>
                <w:color w:val="000000" w:themeColor="text1"/>
              </w:rPr>
              <w:t>元。</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20" w:lineRule="atLeast"/>
              <w:jc w:val="both"/>
              <w:rPr>
                <w:rFonts w:eastAsia="標楷體"/>
                <w:color w:val="000000" w:themeColor="text1"/>
              </w:rPr>
            </w:pPr>
            <w:r w:rsidRPr="00B146E4">
              <w:rPr>
                <w:rFonts w:eastAsia="標楷體"/>
                <w:color w:val="000000" w:themeColor="text1"/>
              </w:rPr>
              <w:t>辦理教育部計畫公告、申請、合約書審核及各項計畫變更等相關事宜。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rPr>
              <w:t>■ 優</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BD3DBF" w:rsidP="00BD3DBF">
            <w:pPr>
              <w:spacing w:line="320" w:lineRule="atLeast"/>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16" w:lineRule="exact"/>
              <w:jc w:val="both"/>
              <w:rPr>
                <w:rFonts w:eastAsia="標楷體"/>
                <w:color w:val="000000" w:themeColor="text1"/>
              </w:rPr>
            </w:pPr>
            <w:r w:rsidRPr="00B146E4">
              <w:rPr>
                <w:rFonts w:eastAsia="標楷體"/>
                <w:color w:val="000000" w:themeColor="text1"/>
              </w:rPr>
              <w:t>賡續協助本校教師辦理各項計畫申請及執行</w:t>
            </w:r>
            <w:r w:rsidRPr="00B146E4">
              <w:rPr>
                <w:rFonts w:eastAsia="標楷體"/>
                <w:color w:val="000000" w:themeColor="text1"/>
                <w:szCs w:val="24"/>
              </w:rPr>
              <w:t>。</w:t>
            </w:r>
          </w:p>
        </w:tc>
      </w:tr>
      <w:tr w:rsidR="00BD3DBF" w:rsidRPr="00B146E4" w:rsidTr="00403210">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widowControl/>
              <w:spacing w:line="300" w:lineRule="exac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16" w:lineRule="exact"/>
              <w:ind w:left="192" w:hanging="197"/>
              <w:jc w:val="both"/>
              <w:rPr>
                <w:rFonts w:eastAsia="標楷體"/>
                <w:color w:val="000000" w:themeColor="text1"/>
                <w:szCs w:val="24"/>
              </w:rPr>
            </w:pPr>
            <w:r w:rsidRPr="00B146E4">
              <w:rPr>
                <w:rFonts w:eastAsia="標楷體"/>
                <w:color w:val="000000" w:themeColor="text1"/>
              </w:rPr>
              <w:t>4.</w:t>
            </w:r>
            <w:r w:rsidRPr="00B146E4">
              <w:rPr>
                <w:rFonts w:eastAsia="標楷體"/>
                <w:color w:val="000000" w:themeColor="text1"/>
              </w:rPr>
              <w:t>辦理其他政府機關及國立大學之委託或補助計畫之申請、簽約、請</w:t>
            </w:r>
            <w:r w:rsidRPr="00B146E4">
              <w:rPr>
                <w:rFonts w:eastAsia="標楷體"/>
                <w:color w:val="000000" w:themeColor="text1"/>
              </w:rPr>
              <w:lastRenderedPageBreak/>
              <w:t>款，以及計畫變更等相關事宜。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exact"/>
              <w:jc w:val="both"/>
              <w:rPr>
                <w:rFonts w:eastAsia="標楷體"/>
                <w:color w:val="000000" w:themeColor="text1"/>
                <w:szCs w:val="24"/>
              </w:rPr>
            </w:pPr>
            <w:r w:rsidRPr="00B146E4">
              <w:rPr>
                <w:rFonts w:eastAsia="標楷體"/>
                <w:color w:val="000000" w:themeColor="text1"/>
              </w:rPr>
              <w:lastRenderedPageBreak/>
              <w:t>108</w:t>
            </w:r>
            <w:r w:rsidRPr="00B146E4">
              <w:rPr>
                <w:rFonts w:eastAsia="標楷體"/>
                <w:color w:val="000000" w:themeColor="text1"/>
              </w:rPr>
              <w:t>學年度獲其他政府機關及國立大學計畫</w:t>
            </w:r>
            <w:r w:rsidRPr="00B146E4">
              <w:rPr>
                <w:rFonts w:eastAsia="標楷體"/>
                <w:color w:val="000000" w:themeColor="text1"/>
              </w:rPr>
              <w:t>117</w:t>
            </w:r>
            <w:r w:rsidRPr="00B146E4">
              <w:rPr>
                <w:rFonts w:eastAsia="標楷體"/>
                <w:color w:val="000000" w:themeColor="text1"/>
              </w:rPr>
              <w:t>件，計畫核定總金額</w:t>
            </w:r>
            <w:r w:rsidRPr="00B146E4">
              <w:rPr>
                <w:rFonts w:eastAsia="標楷體"/>
                <w:color w:val="000000" w:themeColor="text1"/>
              </w:rPr>
              <w:t>1</w:t>
            </w:r>
            <w:r w:rsidRPr="00B146E4">
              <w:rPr>
                <w:rFonts w:eastAsia="標楷體"/>
                <w:color w:val="000000" w:themeColor="text1"/>
              </w:rPr>
              <w:t>億</w:t>
            </w:r>
            <w:r w:rsidRPr="00B146E4">
              <w:rPr>
                <w:rFonts w:eastAsia="標楷體"/>
                <w:color w:val="000000" w:themeColor="text1"/>
              </w:rPr>
              <w:lastRenderedPageBreak/>
              <w:t>987</w:t>
            </w:r>
            <w:r w:rsidRPr="00B146E4">
              <w:rPr>
                <w:rFonts w:eastAsia="標楷體"/>
                <w:color w:val="000000" w:themeColor="text1"/>
              </w:rPr>
              <w:t>萬</w:t>
            </w:r>
            <w:r w:rsidRPr="00B146E4">
              <w:rPr>
                <w:rFonts w:eastAsia="標楷體"/>
                <w:color w:val="000000" w:themeColor="text1"/>
              </w:rPr>
              <w:t>5,458</w:t>
            </w:r>
            <w:r w:rsidRPr="00B146E4">
              <w:rPr>
                <w:rFonts w:eastAsia="標楷體"/>
                <w:color w:val="000000" w:themeColor="text1"/>
              </w:rPr>
              <w:t>元。</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exact"/>
              <w:jc w:val="both"/>
              <w:rPr>
                <w:rFonts w:eastAsia="標楷體"/>
                <w:color w:val="000000" w:themeColor="text1"/>
                <w:szCs w:val="24"/>
              </w:rPr>
            </w:pPr>
            <w:r w:rsidRPr="00B146E4">
              <w:rPr>
                <w:rFonts w:eastAsia="標楷體"/>
                <w:color w:val="000000" w:themeColor="text1"/>
              </w:rPr>
              <w:lastRenderedPageBreak/>
              <w:t>辦理其他政府機關及國立大學計畫公告、申請、合約書審核及各項計畫變更</w:t>
            </w:r>
            <w:r w:rsidRPr="00B146E4">
              <w:rPr>
                <w:rFonts w:eastAsia="標楷體"/>
                <w:color w:val="000000" w:themeColor="text1"/>
              </w:rPr>
              <w:lastRenderedPageBreak/>
              <w:t>等相關事宜。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rPr>
              <w:lastRenderedPageBreak/>
              <w:t>■ 優</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BD3DB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尚可</w:t>
            </w:r>
          </w:p>
          <w:p w:rsidR="00BD3DBF" w:rsidRPr="00B146E4" w:rsidRDefault="00BD3DBF" w:rsidP="00BD3DBF">
            <w:pPr>
              <w:spacing w:line="320" w:lineRule="atLeast"/>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spacing w:line="316" w:lineRule="exact"/>
              <w:jc w:val="both"/>
              <w:rPr>
                <w:rFonts w:eastAsia="標楷體"/>
                <w:color w:val="000000" w:themeColor="text1"/>
              </w:rPr>
            </w:pPr>
            <w:r w:rsidRPr="00B146E4">
              <w:rPr>
                <w:rFonts w:eastAsia="標楷體"/>
                <w:color w:val="000000" w:themeColor="text1"/>
              </w:rPr>
              <w:lastRenderedPageBreak/>
              <w:t>賡續協助本校教師辦理各項計畫申請及執行</w:t>
            </w:r>
            <w:r w:rsidRPr="00B146E4">
              <w:rPr>
                <w:rFonts w:eastAsia="標楷體"/>
                <w:color w:val="000000" w:themeColor="text1"/>
                <w:szCs w:val="24"/>
              </w:rPr>
              <w:t>。</w:t>
            </w:r>
          </w:p>
        </w:tc>
      </w:tr>
      <w:tr w:rsidR="00BD3DBF" w:rsidRPr="00B146E4" w:rsidTr="00403210">
        <w:trPr>
          <w:trHeight w:val="2851"/>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widowControl/>
              <w:spacing w:line="300" w:lineRule="exac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exact"/>
              <w:ind w:left="197" w:hanging="202"/>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辦理科技部補助大專學生研究計畫之申請、請款，以及計畫變更等相關事宜。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exac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學年度獲科技部核定補助</w:t>
            </w:r>
            <w:r w:rsidRPr="00B146E4">
              <w:rPr>
                <w:rFonts w:eastAsia="標楷體"/>
                <w:color w:val="000000" w:themeColor="text1"/>
                <w:szCs w:val="24"/>
              </w:rPr>
              <w:t>109</w:t>
            </w:r>
            <w:r w:rsidRPr="00B146E4">
              <w:rPr>
                <w:rFonts w:eastAsia="標楷體"/>
                <w:color w:val="000000" w:themeColor="text1"/>
                <w:szCs w:val="24"/>
              </w:rPr>
              <w:t>年度大專學生研究計畫</w:t>
            </w:r>
            <w:r w:rsidRPr="00B146E4">
              <w:rPr>
                <w:rFonts w:eastAsia="標楷體"/>
                <w:color w:val="000000" w:themeColor="text1"/>
                <w:szCs w:val="24"/>
              </w:rPr>
              <w:t>41</w:t>
            </w:r>
            <w:r w:rsidRPr="00B146E4">
              <w:rPr>
                <w:rFonts w:eastAsia="標楷體"/>
                <w:color w:val="000000" w:themeColor="text1"/>
                <w:szCs w:val="24"/>
              </w:rPr>
              <w:t>件，金額</w:t>
            </w:r>
            <w:r w:rsidRPr="00B146E4">
              <w:rPr>
                <w:rFonts w:eastAsia="標楷體"/>
                <w:color w:val="000000" w:themeColor="text1"/>
                <w:szCs w:val="24"/>
              </w:rPr>
              <w:t>196</w:t>
            </w:r>
            <w:r w:rsidRPr="00B146E4">
              <w:rPr>
                <w:rFonts w:eastAsia="標楷體"/>
                <w:color w:val="000000" w:themeColor="text1"/>
                <w:szCs w:val="24"/>
              </w:rPr>
              <w:t>萬</w:t>
            </w:r>
            <w:r w:rsidRPr="00B146E4">
              <w:rPr>
                <w:rFonts w:eastAsia="標楷體"/>
                <w:color w:val="000000" w:themeColor="text1"/>
                <w:szCs w:val="24"/>
              </w:rPr>
              <w:t>8,000</w:t>
            </w:r>
            <w:r w:rsidRPr="00B146E4">
              <w:rPr>
                <w:rFonts w:eastAsia="標楷體"/>
                <w:color w:val="000000" w:themeColor="text1"/>
                <w:szCs w:val="24"/>
              </w:rPr>
              <w:t>元。</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exact"/>
              <w:jc w:val="both"/>
              <w:rPr>
                <w:rFonts w:eastAsia="標楷體"/>
                <w:snapToGrid w:val="0"/>
                <w:color w:val="000000" w:themeColor="text1"/>
                <w:szCs w:val="24"/>
              </w:rPr>
            </w:pPr>
            <w:r w:rsidRPr="00B146E4">
              <w:rPr>
                <w:rFonts w:eastAsia="標楷體"/>
                <w:color w:val="000000" w:themeColor="text1"/>
                <w:szCs w:val="24"/>
              </w:rPr>
              <w:t>本校體育與健康休閒學系買紓娸同學</w:t>
            </w:r>
            <w:r w:rsidR="007D19D1" w:rsidRPr="00B146E4">
              <w:rPr>
                <w:rFonts w:eastAsia="標楷體"/>
                <w:color w:val="000000" w:themeColor="text1"/>
                <w:szCs w:val="24"/>
              </w:rPr>
              <w:t>(</w:t>
            </w:r>
            <w:r w:rsidRPr="00B146E4">
              <w:rPr>
                <w:rFonts w:eastAsia="標楷體"/>
                <w:color w:val="000000" w:themeColor="text1"/>
                <w:szCs w:val="24"/>
              </w:rPr>
              <w:t>許雅雯老師指導</w:t>
            </w:r>
            <w:r w:rsidR="007D19D1" w:rsidRPr="00B146E4">
              <w:rPr>
                <w:rFonts w:eastAsia="標楷體"/>
                <w:color w:val="000000" w:themeColor="text1"/>
                <w:szCs w:val="24"/>
              </w:rPr>
              <w:t>)</w:t>
            </w:r>
            <w:r w:rsidRPr="00B146E4">
              <w:rPr>
                <w:rFonts w:eastAsia="標楷體"/>
                <w:color w:val="000000" w:themeColor="text1"/>
                <w:szCs w:val="24"/>
              </w:rPr>
              <w:t>、外國語言學系蔡湯慧同學</w:t>
            </w:r>
            <w:r w:rsidR="007D19D1" w:rsidRPr="00B146E4">
              <w:rPr>
                <w:rFonts w:eastAsia="標楷體"/>
                <w:color w:val="000000" w:themeColor="text1"/>
                <w:szCs w:val="24"/>
              </w:rPr>
              <w:t>(</w:t>
            </w:r>
            <w:r w:rsidRPr="00B146E4">
              <w:rPr>
                <w:rFonts w:eastAsia="標楷體"/>
                <w:color w:val="000000" w:themeColor="text1"/>
                <w:szCs w:val="24"/>
              </w:rPr>
              <w:t>莊閔惇老師指導</w:t>
            </w:r>
            <w:r w:rsidR="007D19D1" w:rsidRPr="00B146E4">
              <w:rPr>
                <w:rFonts w:eastAsia="標楷體"/>
                <w:color w:val="000000" w:themeColor="text1"/>
                <w:szCs w:val="24"/>
              </w:rPr>
              <w:t>)</w:t>
            </w:r>
            <w:r w:rsidRPr="00B146E4">
              <w:rPr>
                <w:rFonts w:eastAsia="標楷體"/>
                <w:color w:val="000000" w:themeColor="text1"/>
                <w:szCs w:val="24"/>
              </w:rPr>
              <w:t>及景觀學系蔡依璉同學</w:t>
            </w:r>
            <w:r w:rsidR="007D19D1" w:rsidRPr="00B146E4">
              <w:rPr>
                <w:rFonts w:eastAsia="標楷體"/>
                <w:color w:val="000000" w:themeColor="text1"/>
                <w:szCs w:val="24"/>
              </w:rPr>
              <w:t>(</w:t>
            </w:r>
            <w:r w:rsidRPr="00B146E4">
              <w:rPr>
                <w:rFonts w:eastAsia="標楷體"/>
                <w:color w:val="000000" w:themeColor="text1"/>
                <w:szCs w:val="24"/>
              </w:rPr>
              <w:t>張高雯老師指導</w:t>
            </w:r>
            <w:r w:rsidR="007D19D1" w:rsidRPr="00B146E4">
              <w:rPr>
                <w:rFonts w:eastAsia="標楷體"/>
                <w:color w:val="000000" w:themeColor="text1"/>
                <w:szCs w:val="24"/>
              </w:rPr>
              <w:t>)</w:t>
            </w:r>
            <w:r w:rsidRPr="00B146E4">
              <w:rPr>
                <w:rFonts w:eastAsia="標楷體"/>
                <w:color w:val="000000" w:themeColor="text1"/>
                <w:szCs w:val="24"/>
              </w:rPr>
              <w:t>榮獲科技部</w:t>
            </w:r>
            <w:r w:rsidRPr="00B146E4">
              <w:rPr>
                <w:rFonts w:eastAsia="標楷體"/>
                <w:color w:val="000000" w:themeColor="text1"/>
                <w:szCs w:val="24"/>
              </w:rPr>
              <w:t>108</w:t>
            </w:r>
            <w:r w:rsidRPr="00B146E4">
              <w:rPr>
                <w:rFonts w:eastAsia="標楷體"/>
                <w:color w:val="000000" w:themeColor="text1"/>
                <w:szCs w:val="24"/>
              </w:rPr>
              <w:t>年度大專學生研究計畫研究創作獎，學生獲獎金</w:t>
            </w:r>
            <w:r w:rsidRPr="00B146E4">
              <w:rPr>
                <w:rFonts w:eastAsia="標楷體"/>
                <w:color w:val="000000" w:themeColor="text1"/>
                <w:szCs w:val="24"/>
              </w:rPr>
              <w:t>2</w:t>
            </w:r>
            <w:r w:rsidRPr="00B146E4">
              <w:rPr>
                <w:rFonts w:eastAsia="標楷體"/>
                <w:color w:val="000000" w:themeColor="text1"/>
                <w:szCs w:val="24"/>
              </w:rPr>
              <w:t>萬元及獎狀</w:t>
            </w:r>
            <w:r w:rsidRPr="00B146E4">
              <w:rPr>
                <w:rFonts w:eastAsia="標楷體"/>
                <w:color w:val="000000" w:themeColor="text1"/>
                <w:szCs w:val="24"/>
              </w:rPr>
              <w:t>1</w:t>
            </w:r>
            <w:r w:rsidRPr="00B146E4">
              <w:rPr>
                <w:rFonts w:eastAsia="標楷體"/>
                <w:color w:val="000000" w:themeColor="text1"/>
                <w:szCs w:val="24"/>
              </w:rPr>
              <w:t>紙、指導教授獲獎牌</w:t>
            </w:r>
            <w:r w:rsidRPr="00B146E4">
              <w:rPr>
                <w:rFonts w:eastAsia="標楷體"/>
                <w:color w:val="000000" w:themeColor="text1"/>
                <w:szCs w:val="24"/>
              </w:rPr>
              <w:t>1</w:t>
            </w:r>
            <w:r w:rsidRPr="00B146E4">
              <w:rPr>
                <w:rFonts w:eastAsia="標楷體"/>
                <w:color w:val="000000" w:themeColor="text1"/>
                <w:szCs w:val="24"/>
              </w:rPr>
              <w:t>座。</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4A43D8">
            <w:pPr>
              <w:spacing w:line="320" w:lineRule="exact"/>
              <w:rPr>
                <w:rFonts w:ascii="標楷體" w:eastAsia="標楷體" w:hAnsi="標楷體"/>
                <w:color w:val="000000" w:themeColor="text1"/>
              </w:rPr>
            </w:pPr>
            <w:r w:rsidRPr="00B146E4">
              <w:rPr>
                <w:rFonts w:ascii="標楷體" w:eastAsia="標楷體" w:hAnsi="標楷體"/>
                <w:color w:val="000000" w:themeColor="text1"/>
              </w:rPr>
              <w:t>■ 優</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BD3DBF" w:rsidP="004A43D8">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4A43D8">
            <w:pPr>
              <w:spacing w:line="320" w:lineRule="exact"/>
              <w:jc w:val="both"/>
              <w:rPr>
                <w:rFonts w:eastAsia="標楷體"/>
                <w:color w:val="000000" w:themeColor="text1"/>
              </w:rPr>
            </w:pPr>
            <w:r w:rsidRPr="00B146E4">
              <w:rPr>
                <w:rFonts w:eastAsia="標楷體"/>
                <w:color w:val="000000" w:themeColor="text1"/>
              </w:rPr>
              <w:t>賡續辦理大專學生研究計畫申請及執行</w:t>
            </w:r>
            <w:r w:rsidRPr="00B146E4">
              <w:rPr>
                <w:rFonts w:eastAsia="標楷體"/>
                <w:color w:val="000000" w:themeColor="text1"/>
                <w:szCs w:val="24"/>
              </w:rPr>
              <w:t>。</w:t>
            </w:r>
          </w:p>
        </w:tc>
      </w:tr>
      <w:tr w:rsidR="00BD3DBF" w:rsidRPr="00B146E4" w:rsidTr="00403210">
        <w:trPr>
          <w:trHeight w:val="1097"/>
        </w:trPr>
        <w:tc>
          <w:tcPr>
            <w:tcW w:w="2668"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BD3DBF">
            <w:pPr>
              <w:widowControl/>
              <w:spacing w:line="300" w:lineRule="exac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exact"/>
              <w:ind w:left="197" w:hanging="202"/>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辦理科技部補助大專校院研究獎勵業務。</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napToGrid w:val="0"/>
              <w:spacing w:line="320" w:lineRule="exac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學年度獲科技部補助</w:t>
            </w:r>
            <w:r w:rsidRPr="00B146E4">
              <w:rPr>
                <w:rFonts w:eastAsia="標楷體"/>
                <w:color w:val="000000" w:themeColor="text1"/>
                <w:szCs w:val="24"/>
              </w:rPr>
              <w:t>109</w:t>
            </w:r>
            <w:r w:rsidRPr="00B146E4">
              <w:rPr>
                <w:rFonts w:eastAsia="標楷體"/>
                <w:color w:val="000000" w:themeColor="text1"/>
                <w:szCs w:val="24"/>
              </w:rPr>
              <w:t>年度補助大專校院研究獎勵</w:t>
            </w:r>
            <w:r w:rsidRPr="00B146E4">
              <w:rPr>
                <w:rFonts w:eastAsia="標楷體"/>
                <w:color w:val="000000" w:themeColor="text1"/>
                <w:szCs w:val="24"/>
              </w:rPr>
              <w:t>345</w:t>
            </w:r>
            <w:r w:rsidRPr="00B146E4">
              <w:rPr>
                <w:rFonts w:eastAsia="標楷體"/>
                <w:color w:val="000000" w:themeColor="text1"/>
                <w:szCs w:val="24"/>
              </w:rPr>
              <w:t>萬</w:t>
            </w:r>
            <w:r w:rsidRPr="00B146E4">
              <w:rPr>
                <w:rFonts w:eastAsia="標楷體"/>
                <w:color w:val="000000" w:themeColor="text1"/>
                <w:szCs w:val="24"/>
              </w:rPr>
              <w:t>9,151</w:t>
            </w:r>
            <w:r w:rsidRPr="00B146E4">
              <w:rPr>
                <w:rFonts w:eastAsia="標楷體"/>
                <w:color w:val="000000" w:themeColor="text1"/>
                <w:szCs w:val="24"/>
              </w:rPr>
              <w:t>元</w:t>
            </w:r>
            <w:r w:rsidRPr="00B146E4">
              <w:rPr>
                <w:rFonts w:eastAsia="標楷體"/>
                <w:color w:val="000000" w:themeColor="text1"/>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D17B5D" w:rsidRDefault="00BD3DBF" w:rsidP="00D17B5D">
            <w:pPr>
              <w:snapToGrid w:val="0"/>
              <w:spacing w:line="320" w:lineRule="exact"/>
              <w:ind w:left="194" w:hangingChars="81" w:hanging="194"/>
              <w:jc w:val="both"/>
              <w:rPr>
                <w:rFonts w:eastAsia="標楷體"/>
                <w:color w:val="000000" w:themeColor="text1"/>
              </w:rPr>
            </w:pPr>
            <w:r w:rsidRPr="00B146E4">
              <w:rPr>
                <w:rFonts w:eastAsia="標楷體"/>
                <w:color w:val="000000" w:themeColor="text1"/>
                <w:szCs w:val="24"/>
              </w:rPr>
              <w:t>1.</w:t>
            </w:r>
            <w:r w:rsidRPr="00B146E4">
              <w:rPr>
                <w:rFonts w:eastAsia="標楷體"/>
                <w:color w:val="000000" w:themeColor="text1"/>
                <w:szCs w:val="24"/>
              </w:rPr>
              <w:t>彙整</w:t>
            </w:r>
            <w:r w:rsidRPr="00D17B5D">
              <w:rPr>
                <w:rFonts w:eastAsia="標楷體"/>
                <w:color w:val="000000" w:themeColor="text1"/>
              </w:rPr>
              <w:t>計畫書及成果報告書。</w:t>
            </w:r>
          </w:p>
          <w:p w:rsidR="00BD3DBF" w:rsidRPr="00B146E4" w:rsidRDefault="00BD3DBF" w:rsidP="00D17B5D">
            <w:pPr>
              <w:snapToGrid w:val="0"/>
              <w:spacing w:line="320" w:lineRule="exact"/>
              <w:ind w:left="194" w:hangingChars="81" w:hanging="194"/>
              <w:jc w:val="both"/>
              <w:rPr>
                <w:rFonts w:eastAsia="標楷體"/>
                <w:snapToGrid w:val="0"/>
                <w:color w:val="000000" w:themeColor="text1"/>
                <w:szCs w:val="24"/>
              </w:rPr>
            </w:pPr>
            <w:r w:rsidRPr="00D17B5D">
              <w:rPr>
                <w:rFonts w:eastAsia="標楷體"/>
                <w:color w:val="000000" w:themeColor="text1"/>
              </w:rPr>
              <w:t>2.</w:t>
            </w:r>
            <w:r w:rsidRPr="00D17B5D">
              <w:rPr>
                <w:rFonts w:eastAsia="標楷體"/>
                <w:color w:val="000000" w:themeColor="text1"/>
              </w:rPr>
              <w:t>申請獎勵金並造冊撥款給獲獎勵</w:t>
            </w:r>
            <w:r w:rsidRPr="00B146E4">
              <w:rPr>
                <w:rFonts w:eastAsia="標楷體"/>
                <w:color w:val="000000" w:themeColor="text1"/>
                <w:szCs w:val="24"/>
              </w:rPr>
              <w:t>教師。</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6F0AF4">
            <w:pPr>
              <w:spacing w:line="300" w:lineRule="exact"/>
              <w:rPr>
                <w:rFonts w:ascii="標楷體" w:eastAsia="標楷體" w:hAnsi="標楷體"/>
                <w:color w:val="000000" w:themeColor="text1"/>
              </w:rPr>
            </w:pPr>
            <w:r w:rsidRPr="00B146E4">
              <w:rPr>
                <w:rFonts w:ascii="標楷體" w:eastAsia="標楷體" w:hAnsi="標楷體"/>
                <w:color w:val="000000" w:themeColor="text1"/>
              </w:rPr>
              <w:t>■ 優</w:t>
            </w:r>
          </w:p>
          <w:p w:rsidR="00BD3DBF" w:rsidRPr="00B146E4" w:rsidRDefault="00BD3DBF" w:rsidP="006F0AF4">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D3DBF" w:rsidRPr="00B146E4" w:rsidRDefault="00BD3DBF" w:rsidP="006F0AF4">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D3DBF" w:rsidRPr="00B146E4" w:rsidRDefault="00BD3DBF" w:rsidP="006F0AF4">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D3DBF" w:rsidRPr="00B146E4" w:rsidRDefault="00BD3DBF" w:rsidP="006F0AF4">
            <w:pPr>
              <w:spacing w:line="300" w:lineRule="exact"/>
              <w:jc w:val="both"/>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3DBF" w:rsidRPr="00B146E4" w:rsidRDefault="00BD3DBF" w:rsidP="004A43D8">
            <w:pPr>
              <w:snapToGrid w:val="0"/>
              <w:spacing w:line="320" w:lineRule="exact"/>
              <w:jc w:val="both"/>
              <w:rPr>
                <w:rFonts w:eastAsia="標楷體"/>
                <w:color w:val="000000" w:themeColor="text1"/>
              </w:rPr>
            </w:pPr>
            <w:r w:rsidRPr="00B146E4">
              <w:rPr>
                <w:rFonts w:eastAsia="標楷體"/>
                <w:color w:val="000000" w:themeColor="text1"/>
              </w:rPr>
              <w:t>賡續辦理科技部補助大專校院研究獎勵申請及執行</w:t>
            </w:r>
            <w:r w:rsidRPr="00B146E4">
              <w:rPr>
                <w:rFonts w:eastAsia="標楷體"/>
                <w:color w:val="000000" w:themeColor="text1"/>
                <w:szCs w:val="24"/>
              </w:rPr>
              <w:t>。</w:t>
            </w:r>
          </w:p>
        </w:tc>
      </w:tr>
      <w:tr w:rsidR="004A43D8" w:rsidRPr="00B146E4" w:rsidTr="00403210">
        <w:tc>
          <w:tcPr>
            <w:tcW w:w="2668"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A43D8" w:rsidRPr="00B146E4" w:rsidRDefault="004A43D8" w:rsidP="004A43D8">
            <w:pPr>
              <w:tabs>
                <w:tab w:val="left" w:pos="1425"/>
              </w:tabs>
              <w:snapToGrid w:val="0"/>
              <w:spacing w:line="316" w:lineRule="exact"/>
              <w:jc w:val="both"/>
              <w:rPr>
                <w:rFonts w:eastAsia="標楷體"/>
                <w:color w:val="000000" w:themeColor="text1"/>
              </w:rPr>
            </w:pPr>
            <w:r w:rsidRPr="00B146E4">
              <w:rPr>
                <w:rFonts w:eastAsia="標楷體"/>
                <w:color w:val="000000" w:themeColor="text1"/>
              </w:rPr>
              <w:t>校務研究</w:t>
            </w:r>
          </w:p>
          <w:p w:rsidR="004A43D8" w:rsidRPr="00B146E4" w:rsidRDefault="004A43D8" w:rsidP="004A43D8">
            <w:pPr>
              <w:tabs>
                <w:tab w:val="left" w:pos="1425"/>
              </w:tabs>
              <w:snapToGrid w:val="0"/>
              <w:spacing w:line="316" w:lineRule="exact"/>
              <w:jc w:val="both"/>
              <w:rPr>
                <w:rFonts w:eastAsia="標楷體"/>
                <w:color w:val="000000" w:themeColor="text1"/>
              </w:rPr>
            </w:pPr>
          </w:p>
          <w:p w:rsidR="004A43D8" w:rsidRPr="00B146E4" w:rsidRDefault="004A43D8" w:rsidP="004A43D8">
            <w:pPr>
              <w:tabs>
                <w:tab w:val="left" w:pos="1425"/>
              </w:tabs>
              <w:snapToGrid w:val="0"/>
              <w:spacing w:line="316" w:lineRule="exact"/>
              <w:jc w:val="both"/>
              <w:rPr>
                <w:rFonts w:eastAsia="標楷體"/>
                <w:color w:val="000000" w:themeColor="text1"/>
              </w:rPr>
            </w:pPr>
          </w:p>
          <w:p w:rsidR="004A43D8" w:rsidRPr="00B146E4" w:rsidRDefault="004A43D8" w:rsidP="004A43D8">
            <w:pPr>
              <w:tabs>
                <w:tab w:val="left" w:pos="1425"/>
              </w:tabs>
              <w:snapToGrid w:val="0"/>
              <w:spacing w:line="316" w:lineRule="exact"/>
              <w:jc w:val="both"/>
              <w:rPr>
                <w:rFonts w:eastAsia="標楷體"/>
                <w:color w:val="000000" w:themeColor="text1"/>
              </w:rPr>
            </w:pPr>
          </w:p>
          <w:p w:rsidR="004A43D8" w:rsidRPr="00B146E4" w:rsidRDefault="004A43D8" w:rsidP="004A43D8">
            <w:pPr>
              <w:tabs>
                <w:tab w:val="left" w:pos="1425"/>
              </w:tabs>
              <w:snapToGrid w:val="0"/>
              <w:spacing w:line="316" w:lineRule="exact"/>
              <w:jc w:val="both"/>
              <w:rPr>
                <w:rFonts w:eastAsia="標楷體"/>
                <w:color w:val="000000" w:themeColor="text1"/>
              </w:rPr>
            </w:pPr>
          </w:p>
          <w:p w:rsidR="003F0788" w:rsidRPr="00B146E4" w:rsidRDefault="003F0788" w:rsidP="004A43D8">
            <w:pPr>
              <w:tabs>
                <w:tab w:val="left" w:pos="1425"/>
              </w:tabs>
              <w:snapToGrid w:val="0"/>
              <w:spacing w:line="316" w:lineRule="exact"/>
              <w:jc w:val="both"/>
              <w:rPr>
                <w:rFonts w:eastAsia="標楷體"/>
                <w:color w:val="000000" w:themeColor="text1"/>
              </w:rPr>
            </w:pPr>
          </w:p>
          <w:p w:rsidR="003F0788" w:rsidRPr="00B146E4" w:rsidRDefault="003F0788" w:rsidP="004A43D8">
            <w:pPr>
              <w:tabs>
                <w:tab w:val="left" w:pos="1425"/>
              </w:tabs>
              <w:snapToGrid w:val="0"/>
              <w:spacing w:line="316" w:lineRule="exact"/>
              <w:jc w:val="both"/>
              <w:rPr>
                <w:rFonts w:eastAsia="標楷體"/>
                <w:color w:val="000000" w:themeColor="text1"/>
              </w:rPr>
            </w:pPr>
          </w:p>
          <w:p w:rsidR="004A43D8" w:rsidRPr="00B146E4" w:rsidRDefault="004A43D8" w:rsidP="004A43D8">
            <w:pPr>
              <w:tabs>
                <w:tab w:val="left" w:pos="1425"/>
              </w:tabs>
              <w:snapToGrid w:val="0"/>
              <w:spacing w:line="316" w:lineRule="exact"/>
              <w:jc w:val="both"/>
              <w:rPr>
                <w:rFonts w:eastAsia="標楷體"/>
                <w:color w:val="000000" w:themeColor="text1"/>
              </w:rPr>
            </w:pPr>
            <w:r w:rsidRPr="00B146E4">
              <w:rPr>
                <w:rFonts w:eastAsia="標楷體"/>
                <w:color w:val="000000" w:themeColor="text1"/>
              </w:rPr>
              <w:lastRenderedPageBreak/>
              <w:t>校務研究</w:t>
            </w: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Default="007D19D1" w:rsidP="004A43D8">
            <w:pPr>
              <w:tabs>
                <w:tab w:val="left" w:pos="1425"/>
              </w:tabs>
              <w:snapToGrid w:val="0"/>
              <w:spacing w:line="316" w:lineRule="exact"/>
              <w:jc w:val="both"/>
              <w:rPr>
                <w:rFonts w:eastAsia="標楷體"/>
                <w:color w:val="000000" w:themeColor="text1"/>
              </w:rPr>
            </w:pPr>
          </w:p>
          <w:p w:rsidR="009906C5" w:rsidRPr="00B146E4" w:rsidRDefault="009906C5"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4A43D8">
            <w:pPr>
              <w:tabs>
                <w:tab w:val="left" w:pos="1425"/>
              </w:tabs>
              <w:snapToGrid w:val="0"/>
              <w:spacing w:line="316" w:lineRule="exact"/>
              <w:jc w:val="both"/>
              <w:rPr>
                <w:rFonts w:eastAsia="標楷體"/>
                <w:color w:val="000000" w:themeColor="text1"/>
              </w:rPr>
            </w:pPr>
          </w:p>
          <w:p w:rsidR="007D19D1" w:rsidRPr="00B146E4" w:rsidRDefault="007D19D1" w:rsidP="007D19D1">
            <w:pPr>
              <w:tabs>
                <w:tab w:val="left" w:pos="1425"/>
              </w:tabs>
              <w:snapToGrid w:val="0"/>
              <w:spacing w:line="316" w:lineRule="exact"/>
              <w:jc w:val="both"/>
              <w:rPr>
                <w:rFonts w:eastAsia="標楷體"/>
                <w:color w:val="000000" w:themeColor="text1"/>
              </w:rPr>
            </w:pPr>
            <w:r w:rsidRPr="00B146E4">
              <w:rPr>
                <w:rFonts w:eastAsia="標楷體"/>
                <w:color w:val="000000" w:themeColor="text1"/>
              </w:rPr>
              <w:lastRenderedPageBreak/>
              <w:t>校務研究</w:t>
            </w:r>
          </w:p>
          <w:p w:rsidR="007D19D1" w:rsidRPr="00B146E4" w:rsidRDefault="007D19D1" w:rsidP="004A43D8">
            <w:pPr>
              <w:tabs>
                <w:tab w:val="left" w:pos="1425"/>
              </w:tabs>
              <w:snapToGrid w:val="0"/>
              <w:spacing w:line="316" w:lineRule="exact"/>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exact"/>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校務研究資料庫建置：</w:t>
            </w:r>
          </w:p>
          <w:p w:rsidR="004A43D8" w:rsidRPr="00B146E4" w:rsidRDefault="004A43D8" w:rsidP="009906C5">
            <w:pPr>
              <w:spacing w:line="320" w:lineRule="exact"/>
              <w:ind w:left="319" w:hangingChars="133" w:hanging="319"/>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電算中心資料介接管道。</w:t>
            </w:r>
          </w:p>
          <w:p w:rsidR="004A43D8" w:rsidRPr="00B146E4" w:rsidRDefault="006F0AF4" w:rsidP="006F0AF4">
            <w:pPr>
              <w:spacing w:line="320" w:lineRule="exact"/>
              <w:ind w:left="374" w:hangingChars="156" w:hanging="374"/>
              <w:jc w:val="both"/>
              <w:rPr>
                <w:rFonts w:eastAsia="標楷體"/>
                <w:color w:val="000000" w:themeColor="text1"/>
              </w:rPr>
            </w:pPr>
            <w:r w:rsidRPr="00B146E4">
              <w:rPr>
                <w:rFonts w:eastAsia="標楷體"/>
                <w:color w:val="000000" w:themeColor="text1"/>
              </w:rPr>
              <w:t>(</w:t>
            </w:r>
            <w:r w:rsidR="004A43D8" w:rsidRPr="00B146E4">
              <w:rPr>
                <w:rFonts w:eastAsia="標楷體"/>
                <w:color w:val="000000" w:themeColor="text1"/>
              </w:rPr>
              <w:t>2)</w:t>
            </w:r>
            <w:r w:rsidR="004A43D8" w:rsidRPr="00B146E4">
              <w:rPr>
                <w:rFonts w:eastAsia="標楷體"/>
                <w:color w:val="000000" w:themeColor="text1"/>
              </w:rPr>
              <w:t>資料匯出與匯入功能。</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exact"/>
              <w:jc w:val="both"/>
              <w:rPr>
                <w:rFonts w:eastAsia="標楷體"/>
                <w:color w:val="000000" w:themeColor="text1"/>
              </w:rPr>
            </w:pPr>
            <w:r w:rsidRPr="00B146E4">
              <w:rPr>
                <w:rFonts w:eastAsia="標楷體"/>
                <w:color w:val="000000" w:themeColor="text1"/>
              </w:rPr>
              <w:t>將持續匯入教務、學務及研究資料表達</w:t>
            </w:r>
            <w:r w:rsidRPr="00B146E4">
              <w:rPr>
                <w:rFonts w:eastAsia="標楷體"/>
                <w:color w:val="000000" w:themeColor="text1"/>
              </w:rPr>
              <w:t>40</w:t>
            </w:r>
            <w:r w:rsidRPr="00B146E4">
              <w:rPr>
                <w:rFonts w:eastAsia="標楷體"/>
                <w:color w:val="000000" w:themeColor="text1"/>
              </w:rPr>
              <w:t>個。</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D17B5D">
            <w:pPr>
              <w:snapToGrid w:val="0"/>
              <w:spacing w:line="320" w:lineRule="exact"/>
              <w:ind w:left="194" w:hangingChars="81" w:hanging="194"/>
              <w:jc w:val="both"/>
              <w:rPr>
                <w:rFonts w:eastAsia="標楷體"/>
                <w:color w:val="000000" w:themeColor="text1"/>
              </w:rPr>
            </w:pPr>
            <w:r w:rsidRPr="00B146E4">
              <w:rPr>
                <w:rFonts w:eastAsia="標楷體"/>
                <w:color w:val="000000" w:themeColor="text1"/>
              </w:rPr>
              <w:t>1.</w:t>
            </w:r>
            <w:r w:rsidRPr="00D17B5D">
              <w:rPr>
                <w:rFonts w:eastAsia="標楷體"/>
                <w:color w:val="000000" w:themeColor="text1"/>
                <w:szCs w:val="24"/>
              </w:rPr>
              <w:t>針對</w:t>
            </w:r>
            <w:r w:rsidRPr="00B146E4">
              <w:rPr>
                <w:rFonts w:eastAsia="標楷體"/>
                <w:color w:val="000000" w:themeColor="text1"/>
              </w:rPr>
              <w:t>校務研究資料庫的資料，建立管控方式，以期達到零資安事件。</w:t>
            </w:r>
          </w:p>
          <w:p w:rsidR="004A43D8" w:rsidRPr="00B146E4" w:rsidRDefault="004A43D8" w:rsidP="00D17B5D">
            <w:pPr>
              <w:snapToGrid w:val="0"/>
              <w:spacing w:line="320" w:lineRule="exac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個資</w:t>
            </w:r>
            <w:r w:rsidRPr="00D17B5D">
              <w:rPr>
                <w:rFonts w:eastAsia="標楷體"/>
                <w:color w:val="000000" w:themeColor="text1"/>
                <w:szCs w:val="24"/>
              </w:rPr>
              <w:t>保護</w:t>
            </w:r>
            <w:r w:rsidRPr="00B146E4">
              <w:rPr>
                <w:rFonts w:eastAsia="標楷體"/>
                <w:color w:val="000000" w:themeColor="text1"/>
              </w:rPr>
              <w:t>：針對校務研究資料庫的資料，確立個資管控，提供去識別化功能。</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rPr>
              <w:t>■ 優</w:t>
            </w:r>
          </w:p>
          <w:p w:rsidR="004A43D8" w:rsidRPr="00B146E4" w:rsidRDefault="004A43D8"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A43D8" w:rsidRPr="00B146E4" w:rsidRDefault="004A43D8"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A43D8" w:rsidRPr="00B146E4" w:rsidRDefault="004A43D8" w:rsidP="004A43D8">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A43D8" w:rsidRPr="00B146E4" w:rsidRDefault="004A43D8" w:rsidP="004A43D8">
            <w:pPr>
              <w:spacing w:line="320" w:lineRule="exact"/>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exact"/>
              <w:jc w:val="both"/>
              <w:rPr>
                <w:rFonts w:eastAsia="標楷體"/>
                <w:color w:val="000000" w:themeColor="text1"/>
              </w:rPr>
            </w:pPr>
          </w:p>
        </w:tc>
      </w:tr>
      <w:tr w:rsidR="004A43D8" w:rsidRPr="00B146E4" w:rsidTr="00403210">
        <w:trPr>
          <w:trHeight w:val="987"/>
        </w:trPr>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A43D8" w:rsidRPr="00B146E4" w:rsidRDefault="004A43D8" w:rsidP="004A43D8">
            <w:pPr>
              <w:widowControl/>
              <w:spacing w:line="300" w:lineRule="exact"/>
              <w:ind w:left="199" w:hanging="199"/>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大數據校務研究資料探勘分析系統建置：</w:t>
            </w:r>
          </w:p>
          <w:p w:rsidR="004A43D8" w:rsidRPr="00B146E4" w:rsidRDefault="004A43D8" w:rsidP="009906C5">
            <w:pPr>
              <w:spacing w:line="320" w:lineRule="exact"/>
              <w:ind w:left="276" w:hangingChars="115" w:hanging="276"/>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協助大數據校務研究資料探勘分析系統得標廠商進行需求訪談。</w:t>
            </w:r>
          </w:p>
          <w:p w:rsidR="004A43D8" w:rsidRPr="00B146E4" w:rsidRDefault="004A43D8" w:rsidP="009906C5">
            <w:pPr>
              <w:spacing w:line="320" w:lineRule="exact"/>
              <w:ind w:left="276" w:hangingChars="115" w:hanging="276"/>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完成大數據校務研究資料探勘分析系統功能建置。</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6F0AF4">
            <w:pPr>
              <w:spacing w:line="300" w:lineRule="atLeast"/>
              <w:jc w:val="both"/>
              <w:rPr>
                <w:rFonts w:eastAsia="標楷體"/>
                <w:color w:val="000000" w:themeColor="text1"/>
              </w:rPr>
            </w:pPr>
            <w:r w:rsidRPr="00B146E4">
              <w:rPr>
                <w:rFonts w:eastAsia="標楷體"/>
                <w:color w:val="000000" w:themeColor="text1"/>
              </w:rPr>
              <w:t>根據需求規格書完成弱勢生學習成效分析、獎學金成效分析、非正式課程分析、獎懲分析、師培生分析、學生修課核心能力分析、國際生分析、</w:t>
            </w:r>
            <w:r w:rsidRPr="00B146E4">
              <w:rPr>
                <w:rFonts w:eastAsia="標楷體"/>
                <w:color w:val="000000" w:themeColor="text1"/>
              </w:rPr>
              <w:t>TA</w:t>
            </w:r>
            <w:r w:rsidRPr="00B146E4">
              <w:rPr>
                <w:rFonts w:eastAsia="標楷體"/>
                <w:color w:val="000000" w:themeColor="text1"/>
              </w:rPr>
              <w:t>成效分析、通識選課分析、課程穩定度分析、碩博士班學生修業年限分析、碩博續留率分析、教師發展分析、超出合理開課容量與教學能量、教室資源使用狀況分析、校務基金人力配置分析、高中宣傳效益分析、教育部跨域整合資料庫等</w:t>
            </w:r>
            <w:r w:rsidRPr="00B146E4">
              <w:rPr>
                <w:rFonts w:eastAsia="標楷體"/>
                <w:color w:val="000000" w:themeColor="text1"/>
              </w:rPr>
              <w:t>18</w:t>
            </w:r>
            <w:r w:rsidRPr="00B146E4">
              <w:rPr>
                <w:rFonts w:eastAsia="標楷體"/>
                <w:color w:val="000000" w:themeColor="text1"/>
              </w:rPr>
              <w:t>項項目。</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atLeast"/>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完成需求訪談。</w:t>
            </w:r>
          </w:p>
          <w:p w:rsidR="004A43D8" w:rsidRPr="00B146E4" w:rsidRDefault="004A43D8" w:rsidP="004A43D8">
            <w:pPr>
              <w:spacing w:line="320" w:lineRule="atLeast"/>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完成系統建置。</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rPr>
              <w:t>■ 優</w:t>
            </w:r>
          </w:p>
          <w:p w:rsidR="004A43D8" w:rsidRPr="00B146E4" w:rsidRDefault="004A43D8" w:rsidP="004A43D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A43D8" w:rsidRPr="00B146E4" w:rsidRDefault="004A43D8" w:rsidP="004A43D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A43D8" w:rsidRPr="00B146E4" w:rsidRDefault="004A43D8" w:rsidP="004A43D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A43D8" w:rsidRPr="00B146E4" w:rsidRDefault="004A43D8" w:rsidP="004A43D8">
            <w:pPr>
              <w:spacing w:line="320" w:lineRule="atLeast"/>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atLeast"/>
              <w:rPr>
                <w:rFonts w:eastAsia="標楷體"/>
                <w:color w:val="000000" w:themeColor="text1"/>
              </w:rPr>
            </w:pPr>
          </w:p>
        </w:tc>
      </w:tr>
      <w:tr w:rsidR="004A43D8" w:rsidRPr="00B146E4" w:rsidTr="00403210">
        <w:trPr>
          <w:trHeight w:val="1484"/>
        </w:trPr>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A43D8" w:rsidRPr="00B146E4" w:rsidRDefault="004A43D8" w:rsidP="004A43D8">
            <w:pPr>
              <w:snapToGrid w:val="0"/>
              <w:spacing w:line="316" w:lineRule="exact"/>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3B29FD" w:rsidRDefault="004A43D8" w:rsidP="009906C5">
            <w:pPr>
              <w:spacing w:line="320" w:lineRule="atLeast"/>
              <w:ind w:left="194" w:hangingChars="81" w:hanging="194"/>
              <w:jc w:val="both"/>
              <w:rPr>
                <w:rFonts w:eastAsia="標楷體"/>
                <w:color w:val="000000" w:themeColor="text1"/>
              </w:rPr>
            </w:pPr>
            <w:r w:rsidRPr="003B29FD">
              <w:rPr>
                <w:rFonts w:eastAsia="標楷體"/>
                <w:color w:val="000000" w:themeColor="text1"/>
              </w:rPr>
              <w:t>3.</w:t>
            </w:r>
            <w:r w:rsidRPr="003B29FD">
              <w:rPr>
                <w:rFonts w:eastAsia="標楷體"/>
                <w:color w:val="000000" w:themeColor="text1"/>
              </w:rPr>
              <w:t>建構校務研究資料分析的</w:t>
            </w:r>
            <w:r w:rsidRPr="003B29FD">
              <w:rPr>
                <w:rFonts w:eastAsia="標楷體"/>
                <w:color w:val="000000" w:themeColor="text1"/>
              </w:rPr>
              <w:t>SOP</w:t>
            </w:r>
            <w:r w:rsidRPr="003B29FD">
              <w:rPr>
                <w:rFonts w:eastAsia="標楷體"/>
                <w:color w:val="000000" w:themeColor="text1"/>
              </w:rPr>
              <w:t>：建立校務研究相關資料及資料庫分析的標準作業流程。</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906C5" w:rsidRPr="003B29FD" w:rsidRDefault="009906C5" w:rsidP="009906C5">
            <w:pPr>
              <w:spacing w:line="320" w:lineRule="atLeast"/>
              <w:ind w:left="235" w:hangingChars="98" w:hanging="235"/>
              <w:jc w:val="both"/>
              <w:rPr>
                <w:rFonts w:ascii="標楷體" w:eastAsia="標楷體" w:hAnsi="標楷體"/>
                <w:color w:val="000000" w:themeColor="text1"/>
              </w:rPr>
            </w:pPr>
            <w:r w:rsidRPr="003B29FD">
              <w:rPr>
                <w:rFonts w:ascii="標楷體" w:eastAsia="標楷體" w:hAnsi="標楷體" w:hint="eastAsia"/>
                <w:color w:val="000000" w:themeColor="text1"/>
              </w:rPr>
              <w:t>1.建立SOP，使進行一項校務資料分析，目標能在2星期內完成。</w:t>
            </w:r>
          </w:p>
          <w:p w:rsidR="004A43D8" w:rsidRPr="003B29FD" w:rsidRDefault="009906C5" w:rsidP="009906C5">
            <w:pPr>
              <w:spacing w:line="320" w:lineRule="atLeast"/>
              <w:ind w:left="235" w:hangingChars="98" w:hanging="235"/>
              <w:jc w:val="both"/>
              <w:rPr>
                <w:rFonts w:eastAsia="標楷體"/>
                <w:color w:val="000000" w:themeColor="text1"/>
              </w:rPr>
            </w:pPr>
            <w:r w:rsidRPr="003B29FD">
              <w:rPr>
                <w:rFonts w:ascii="標楷體" w:eastAsia="標楷體" w:hAnsi="標楷體" w:hint="eastAsia"/>
                <w:color w:val="000000" w:themeColor="text1"/>
              </w:rPr>
              <w:t>2.108年辦理校務研究議題與資訊分享講座6場次，並完成校務研究資訊公開平台以及系統權限化管理與使用者介面建置。校務研</w:t>
            </w:r>
            <w:r w:rsidRPr="003B29FD">
              <w:rPr>
                <w:rFonts w:ascii="標楷體" w:eastAsia="標楷體" w:hAnsi="標楷體" w:hint="eastAsia"/>
                <w:color w:val="000000" w:themeColor="text1"/>
              </w:rPr>
              <w:lastRenderedPageBreak/>
              <w:t>究資訊公開平台之各項校務資料分析約2星期內完成，目前公開資料分析計有各校休退學比率、就學相關補助措施、應屆畢業生流向調查分析、本校教職員人數統計、本校計畫經費統計等13項；另校園內部資訊分析計有生源分析、教學研究計畫分析、大學部入學管道休退學分析等6項。</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D17B5D" w:rsidRDefault="004A43D8" w:rsidP="00D17B5D">
            <w:pPr>
              <w:spacing w:line="320" w:lineRule="atLeast"/>
              <w:ind w:left="180" w:hangingChars="75" w:hanging="180"/>
              <w:jc w:val="both"/>
              <w:rPr>
                <w:rFonts w:ascii="標楷體" w:eastAsia="標楷體" w:hAnsi="標楷體"/>
                <w:color w:val="000000" w:themeColor="text1"/>
              </w:rPr>
            </w:pPr>
            <w:r w:rsidRPr="003B29FD">
              <w:rPr>
                <w:rFonts w:eastAsia="標楷體"/>
                <w:color w:val="000000" w:themeColor="text1"/>
              </w:rPr>
              <w:lastRenderedPageBreak/>
              <w:t>1.</w:t>
            </w:r>
            <w:r w:rsidRPr="00D17B5D">
              <w:rPr>
                <w:rFonts w:ascii="標楷體" w:eastAsia="標楷體" w:hAnsi="標楷體"/>
                <w:color w:val="000000" w:themeColor="text1"/>
              </w:rPr>
              <w:t>建立校務研究資料分析的SOP。</w:t>
            </w:r>
          </w:p>
          <w:p w:rsidR="00F4221F" w:rsidRPr="00D17B5D" w:rsidRDefault="00F4221F" w:rsidP="00D17B5D">
            <w:pPr>
              <w:spacing w:line="320" w:lineRule="atLeast"/>
              <w:ind w:left="235" w:hangingChars="98" w:hanging="235"/>
              <w:jc w:val="both"/>
              <w:rPr>
                <w:rFonts w:ascii="標楷體" w:eastAsia="標楷體" w:hAnsi="標楷體"/>
                <w:color w:val="000000" w:themeColor="text1"/>
              </w:rPr>
            </w:pPr>
          </w:p>
          <w:p w:rsidR="004A43D8" w:rsidRPr="00D17B5D" w:rsidRDefault="004A43D8" w:rsidP="00D17B5D">
            <w:pPr>
              <w:spacing w:line="320" w:lineRule="atLeast"/>
              <w:ind w:left="238" w:hangingChars="99" w:hanging="238"/>
              <w:jc w:val="both"/>
              <w:rPr>
                <w:rFonts w:ascii="標楷體" w:eastAsia="標楷體" w:hAnsi="標楷體"/>
                <w:color w:val="000000" w:themeColor="text1"/>
              </w:rPr>
            </w:pPr>
            <w:r w:rsidRPr="00D17B5D">
              <w:rPr>
                <w:rFonts w:ascii="標楷體" w:eastAsia="標楷體" w:hAnsi="標楷體"/>
                <w:color w:val="000000" w:themeColor="text1"/>
              </w:rPr>
              <w:t>2.加快校務研究分析的時效性。</w:t>
            </w:r>
          </w:p>
          <w:p w:rsidR="007D19D1" w:rsidRPr="00D17B5D" w:rsidRDefault="007D19D1" w:rsidP="00D17B5D">
            <w:pPr>
              <w:spacing w:line="320" w:lineRule="atLeast"/>
              <w:ind w:left="180" w:hangingChars="75" w:hanging="180"/>
              <w:jc w:val="both"/>
              <w:rPr>
                <w:rFonts w:ascii="標楷體" w:eastAsia="標楷體" w:hAnsi="標楷體"/>
                <w:color w:val="000000" w:themeColor="text1"/>
              </w:rPr>
            </w:pPr>
          </w:p>
          <w:p w:rsidR="004A43D8" w:rsidRPr="003B29FD" w:rsidRDefault="004A43D8" w:rsidP="00D17B5D">
            <w:pPr>
              <w:spacing w:line="320" w:lineRule="atLeast"/>
              <w:ind w:left="238" w:hangingChars="99" w:hanging="238"/>
              <w:jc w:val="both"/>
              <w:rPr>
                <w:rFonts w:eastAsia="標楷體"/>
                <w:color w:val="000000" w:themeColor="text1"/>
              </w:rPr>
            </w:pPr>
            <w:r w:rsidRPr="00D17B5D">
              <w:rPr>
                <w:rFonts w:ascii="標楷體" w:eastAsia="標楷體" w:hAnsi="標楷體"/>
                <w:color w:val="000000" w:themeColor="text1"/>
              </w:rPr>
              <w:t>3.增加校務研究分析的有用性。</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rPr>
              <w:t>■ 優</w:t>
            </w:r>
          </w:p>
          <w:p w:rsidR="004A43D8" w:rsidRPr="00B146E4" w:rsidRDefault="004A43D8" w:rsidP="004A43D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A43D8" w:rsidRPr="00B146E4" w:rsidRDefault="004A43D8" w:rsidP="004A43D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A43D8" w:rsidRPr="00B146E4" w:rsidRDefault="004A43D8" w:rsidP="004A43D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A43D8" w:rsidRPr="00B146E4" w:rsidRDefault="004A43D8" w:rsidP="004A43D8">
            <w:pPr>
              <w:spacing w:line="320" w:lineRule="atLeast"/>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atLeast"/>
              <w:ind w:left="194" w:hangingChars="81" w:hanging="194"/>
              <w:jc w:val="both"/>
              <w:rPr>
                <w:rFonts w:eastAsia="標楷體"/>
                <w:color w:val="000000" w:themeColor="text1"/>
              </w:rPr>
            </w:pPr>
          </w:p>
        </w:tc>
      </w:tr>
      <w:tr w:rsidR="004A43D8" w:rsidRPr="00B146E4" w:rsidTr="00403210">
        <w:trPr>
          <w:trHeight w:val="1257"/>
        </w:trPr>
        <w:tc>
          <w:tcPr>
            <w:tcW w:w="266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A43D8" w:rsidRPr="00B146E4" w:rsidRDefault="004A43D8" w:rsidP="004A43D8">
            <w:pPr>
              <w:snapToGrid w:val="0"/>
              <w:spacing w:line="316" w:lineRule="exact"/>
              <w:jc w:val="both"/>
              <w:rPr>
                <w:rFonts w:eastAsia="標楷體"/>
                <w:color w:val="000000" w:themeColor="text1"/>
                <w:szCs w:val="24"/>
              </w:rPr>
            </w:pPr>
          </w:p>
        </w:tc>
        <w:tc>
          <w:tcPr>
            <w:tcW w:w="27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校務研究未來需求議題發掘：持續發掘議題分析，作為未來校務研究發展及改進的依據。</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縮短資料蒐集及提供數據的時間。</w:t>
            </w:r>
          </w:p>
          <w:p w:rsidR="007D19D1" w:rsidRPr="00B146E4" w:rsidRDefault="007D19D1" w:rsidP="009906C5">
            <w:pPr>
              <w:spacing w:line="320" w:lineRule="atLeast"/>
              <w:ind w:left="194" w:hangingChars="81" w:hanging="194"/>
              <w:jc w:val="both"/>
              <w:rPr>
                <w:rFonts w:eastAsia="標楷體"/>
                <w:color w:val="000000" w:themeColor="text1"/>
              </w:rPr>
            </w:pPr>
          </w:p>
          <w:p w:rsidR="007D19D1" w:rsidRPr="00B146E4" w:rsidRDefault="007D19D1" w:rsidP="009906C5">
            <w:pPr>
              <w:spacing w:line="320" w:lineRule="atLeast"/>
              <w:ind w:left="194" w:hangingChars="81" w:hanging="194"/>
              <w:jc w:val="both"/>
              <w:rPr>
                <w:rFonts w:eastAsia="標楷體"/>
                <w:color w:val="000000" w:themeColor="text1"/>
              </w:rPr>
            </w:pPr>
          </w:p>
          <w:p w:rsidR="004A43D8" w:rsidRPr="00B146E4" w:rsidRDefault="004A43D8"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發掘並利用校務資料庫完成</w:t>
            </w:r>
            <w:r w:rsidRPr="00B146E4">
              <w:rPr>
                <w:rFonts w:eastAsia="標楷體"/>
                <w:color w:val="000000" w:themeColor="text1"/>
              </w:rPr>
              <w:t>5</w:t>
            </w:r>
            <w:r w:rsidRPr="00B146E4">
              <w:rPr>
                <w:rFonts w:eastAsia="標楷體"/>
                <w:color w:val="000000" w:themeColor="text1"/>
              </w:rPr>
              <w:t>個議題分析。</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atLeast"/>
              <w:jc w:val="both"/>
              <w:rPr>
                <w:rFonts w:eastAsia="標楷體"/>
                <w:color w:val="000000" w:themeColor="text1"/>
              </w:rPr>
            </w:pPr>
            <w:r w:rsidRPr="00B146E4">
              <w:rPr>
                <w:rFonts w:eastAsia="標楷體"/>
                <w:color w:val="000000" w:themeColor="text1"/>
              </w:rPr>
              <w:t>提供適時正確及有效的資料，減少錯誤決策的發生。</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6F0AF4">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rPr>
              <w:t>■ 優</w:t>
            </w:r>
          </w:p>
          <w:p w:rsidR="004A43D8" w:rsidRPr="00B146E4" w:rsidRDefault="004A43D8" w:rsidP="006F0AF4">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A43D8" w:rsidRPr="00B146E4" w:rsidRDefault="004A43D8" w:rsidP="006F0AF4">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A43D8" w:rsidRPr="00B146E4" w:rsidRDefault="004A43D8" w:rsidP="006F0AF4">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A43D8" w:rsidRPr="00B146E4" w:rsidRDefault="004A43D8" w:rsidP="006F0AF4">
            <w:pPr>
              <w:spacing w:line="300" w:lineRule="exact"/>
              <w:rPr>
                <w:rFonts w:eastAsia="標楷體"/>
                <w:color w:val="000000" w:themeColor="text1"/>
              </w:rPr>
            </w:pPr>
            <w:r w:rsidRPr="00B146E4">
              <w:rPr>
                <w:rFonts w:ascii="標楷體" w:eastAsia="標楷體" w:hAnsi="標楷體"/>
                <w:color w:val="000000" w:themeColor="text1"/>
                <w:szCs w:val="24"/>
              </w:rPr>
              <w:t>□ 差</w:t>
            </w:r>
          </w:p>
        </w:tc>
        <w:tc>
          <w:tcPr>
            <w:tcW w:w="28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A43D8" w:rsidRPr="00B146E4" w:rsidRDefault="004A43D8" w:rsidP="004A43D8">
            <w:pPr>
              <w:spacing w:line="320" w:lineRule="atLeast"/>
              <w:ind w:left="194" w:hangingChars="81" w:hanging="194"/>
              <w:jc w:val="both"/>
              <w:rPr>
                <w:rFonts w:eastAsia="標楷體"/>
                <w:color w:val="000000" w:themeColor="text1"/>
              </w:rPr>
            </w:pPr>
          </w:p>
        </w:tc>
      </w:tr>
    </w:tbl>
    <w:p w:rsidR="00C33458" w:rsidRPr="00B146E4" w:rsidRDefault="00C33458">
      <w:pPr>
        <w:rPr>
          <w:rFonts w:eastAsia="標楷體"/>
          <w:color w:val="000000" w:themeColor="text1"/>
        </w:rPr>
        <w:sectPr w:rsidR="00C33458" w:rsidRPr="00B146E4" w:rsidSect="00C474B6">
          <w:footerReference w:type="default" r:id="rId12"/>
          <w:pgSz w:w="16840" w:h="11907" w:orient="landscape"/>
          <w:pgMar w:top="1134" w:right="1134" w:bottom="1134" w:left="1134" w:header="720" w:footer="720" w:gutter="0"/>
          <w:cols w:space="720"/>
        </w:sectPr>
      </w:pPr>
    </w:p>
    <w:p w:rsidR="00520A39" w:rsidRPr="00B146E4" w:rsidRDefault="00C33458" w:rsidP="00832D6F">
      <w:pPr>
        <w:pStyle w:val="03"/>
        <w:spacing w:line="240" w:lineRule="atLeast"/>
        <w:jc w:val="both"/>
        <w:outlineLvl w:val="1"/>
        <w:rPr>
          <w:color w:val="000000" w:themeColor="text1"/>
        </w:rPr>
      </w:pPr>
      <w:bookmarkStart w:id="18" w:name="_Toc50984539"/>
      <w:bookmarkStart w:id="19" w:name="_Toc51743220"/>
      <w:r w:rsidRPr="00B146E4">
        <w:rPr>
          <w:color w:val="000000" w:themeColor="text1"/>
        </w:rPr>
        <w:lastRenderedPageBreak/>
        <w:t>國際事務處</w:t>
      </w:r>
      <w:bookmarkEnd w:id="18"/>
      <w:bookmarkEnd w:id="19"/>
    </w:p>
    <w:tbl>
      <w:tblPr>
        <w:tblW w:w="14578" w:type="dxa"/>
        <w:tblLayout w:type="fixed"/>
        <w:tblCellMar>
          <w:left w:w="10" w:type="dxa"/>
          <w:right w:w="10" w:type="dxa"/>
        </w:tblCellMar>
        <w:tblLook w:val="04A0" w:firstRow="1" w:lastRow="0" w:firstColumn="1" w:lastColumn="0" w:noHBand="0" w:noVBand="1"/>
      </w:tblPr>
      <w:tblGrid>
        <w:gridCol w:w="2668"/>
        <w:gridCol w:w="2784"/>
        <w:gridCol w:w="2673"/>
        <w:gridCol w:w="2730"/>
        <w:gridCol w:w="951"/>
        <w:gridCol w:w="2772"/>
      </w:tblGrid>
      <w:tr w:rsidR="0053255D" w:rsidRPr="00B146E4" w:rsidTr="00F826CD">
        <w:trPr>
          <w:tblHeader/>
        </w:trPr>
        <w:tc>
          <w:tcPr>
            <w:tcW w:w="266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B146E4" w:rsidRDefault="0053255D" w:rsidP="0053255D">
            <w:pPr>
              <w:spacing w:line="320" w:lineRule="atLeast"/>
              <w:jc w:val="center"/>
              <w:rPr>
                <w:rFonts w:eastAsia="標楷體"/>
                <w:b/>
                <w:color w:val="000000" w:themeColor="text1"/>
              </w:rPr>
            </w:pPr>
            <w:r w:rsidRPr="00B146E4">
              <w:rPr>
                <w:rFonts w:eastAsia="標楷體"/>
                <w:b/>
                <w:color w:val="000000" w:themeColor="text1"/>
              </w:rPr>
              <w:t>工作重點</w:t>
            </w:r>
            <w:r w:rsidRPr="00B146E4">
              <w:rPr>
                <w:rFonts w:eastAsia="標楷體"/>
                <w:b/>
                <w:color w:val="000000" w:themeColor="text1"/>
              </w:rPr>
              <w:t>/</w:t>
            </w:r>
            <w:r w:rsidRPr="00B146E4">
              <w:rPr>
                <w:rFonts w:eastAsia="標楷體"/>
                <w:b/>
                <w:color w:val="000000" w:themeColor="text1"/>
              </w:rPr>
              <w:t>績效構面</w:t>
            </w:r>
          </w:p>
        </w:tc>
        <w:tc>
          <w:tcPr>
            <w:tcW w:w="278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B146E4" w:rsidRDefault="0053255D" w:rsidP="0053255D">
            <w:pPr>
              <w:spacing w:line="320" w:lineRule="atLeast"/>
              <w:jc w:val="center"/>
              <w:rPr>
                <w:rFonts w:eastAsia="標楷體"/>
                <w:b/>
                <w:color w:val="000000" w:themeColor="text1"/>
              </w:rPr>
            </w:pPr>
            <w:r w:rsidRPr="00B146E4">
              <w:rPr>
                <w:rFonts w:eastAsia="標楷體"/>
                <w:b/>
                <w:color w:val="000000" w:themeColor="text1"/>
              </w:rPr>
              <w:t>對應之工作項目</w:t>
            </w:r>
          </w:p>
        </w:tc>
        <w:tc>
          <w:tcPr>
            <w:tcW w:w="267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B146E4" w:rsidRDefault="0053255D" w:rsidP="0053255D">
            <w:pPr>
              <w:spacing w:line="320" w:lineRule="atLeast"/>
              <w:jc w:val="center"/>
              <w:rPr>
                <w:rFonts w:eastAsia="標楷體"/>
                <w:b/>
                <w:color w:val="000000" w:themeColor="text1"/>
              </w:rPr>
            </w:pPr>
            <w:r w:rsidRPr="00B146E4">
              <w:rPr>
                <w:rFonts w:eastAsia="標楷體"/>
                <w:b/>
                <w:color w:val="000000" w:themeColor="text1"/>
              </w:rPr>
              <w:t>量化績效指標</w:t>
            </w:r>
          </w:p>
          <w:p w:rsidR="0053255D" w:rsidRPr="00B146E4" w:rsidRDefault="0053255D" w:rsidP="0053255D">
            <w:pPr>
              <w:spacing w:line="320" w:lineRule="atLeast"/>
              <w:jc w:val="center"/>
              <w:rPr>
                <w:rFonts w:eastAsia="標楷體"/>
                <w:b/>
                <w:color w:val="000000" w:themeColor="text1"/>
              </w:rPr>
            </w:pPr>
            <w:r w:rsidRPr="00B146E4">
              <w:rPr>
                <w:rFonts w:eastAsia="標楷體"/>
                <w:b/>
                <w:color w:val="000000" w:themeColor="text1"/>
              </w:rPr>
              <w:t>(</w:t>
            </w:r>
            <w:r w:rsidRPr="00B146E4">
              <w:rPr>
                <w:rFonts w:eastAsia="標楷體"/>
                <w:b/>
                <w:color w:val="000000" w:themeColor="text1"/>
              </w:rPr>
              <w:t>含目標值與實際值</w:t>
            </w:r>
            <w:r w:rsidRPr="00B146E4">
              <w:rPr>
                <w:rFonts w:eastAsia="標楷體"/>
                <w:b/>
                <w:color w:val="000000" w:themeColor="text1"/>
              </w:rPr>
              <w:t>)</w:t>
            </w:r>
          </w:p>
        </w:tc>
        <w:tc>
          <w:tcPr>
            <w:tcW w:w="273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B146E4" w:rsidRDefault="0053255D" w:rsidP="0053255D">
            <w:pPr>
              <w:spacing w:line="320" w:lineRule="atLeast"/>
              <w:jc w:val="center"/>
              <w:rPr>
                <w:rFonts w:eastAsia="標楷體"/>
                <w:b/>
                <w:color w:val="000000" w:themeColor="text1"/>
              </w:rPr>
            </w:pPr>
            <w:r w:rsidRPr="00B146E4">
              <w:rPr>
                <w:rFonts w:eastAsia="標楷體"/>
                <w:b/>
                <w:color w:val="000000" w:themeColor="text1"/>
              </w:rPr>
              <w:t>質化績效指標</w:t>
            </w:r>
          </w:p>
          <w:p w:rsidR="0053255D" w:rsidRPr="00B146E4" w:rsidRDefault="0053255D" w:rsidP="0053255D">
            <w:pPr>
              <w:spacing w:line="320" w:lineRule="atLeast"/>
              <w:jc w:val="center"/>
              <w:rPr>
                <w:rFonts w:eastAsia="標楷體"/>
                <w:b/>
                <w:color w:val="000000" w:themeColor="text1"/>
              </w:rPr>
            </w:pPr>
            <w:r w:rsidRPr="00B146E4">
              <w:rPr>
                <w:rFonts w:eastAsia="標楷體"/>
                <w:b/>
                <w:color w:val="000000" w:themeColor="text1"/>
              </w:rPr>
              <w:t>(</w:t>
            </w:r>
            <w:r w:rsidRPr="00B146E4">
              <w:rPr>
                <w:rFonts w:eastAsia="標楷體"/>
                <w:b/>
                <w:color w:val="000000" w:themeColor="text1"/>
              </w:rPr>
              <w:t>含目標值與實際值</w:t>
            </w:r>
            <w:r w:rsidRPr="00B146E4">
              <w:rPr>
                <w:rFonts w:eastAsia="標楷體"/>
                <w:b/>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B146E4" w:rsidRDefault="0053255D" w:rsidP="0053255D">
            <w:pPr>
              <w:spacing w:line="320" w:lineRule="atLeast"/>
              <w:jc w:val="center"/>
              <w:rPr>
                <w:rFonts w:eastAsia="標楷體"/>
                <w:b/>
                <w:color w:val="000000" w:themeColor="text1"/>
              </w:rPr>
            </w:pPr>
            <w:r w:rsidRPr="00B146E4">
              <w:rPr>
                <w:rFonts w:eastAsia="標楷體"/>
                <w:b/>
                <w:color w:val="000000" w:themeColor="text1"/>
              </w:rPr>
              <w:t>自評</w:t>
            </w:r>
          </w:p>
        </w:tc>
        <w:tc>
          <w:tcPr>
            <w:tcW w:w="277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3255D" w:rsidRPr="00B146E4" w:rsidRDefault="0053255D" w:rsidP="0053255D">
            <w:pPr>
              <w:spacing w:line="320" w:lineRule="atLeast"/>
              <w:jc w:val="center"/>
              <w:rPr>
                <w:rFonts w:eastAsia="標楷體"/>
                <w:b/>
                <w:color w:val="000000" w:themeColor="text1"/>
              </w:rPr>
            </w:pPr>
            <w:r w:rsidRPr="00B146E4">
              <w:rPr>
                <w:rFonts w:eastAsia="標楷體"/>
                <w:b/>
                <w:color w:val="000000" w:themeColor="text1"/>
              </w:rPr>
              <w:t>改進做法</w:t>
            </w:r>
          </w:p>
        </w:tc>
      </w:tr>
      <w:tr w:rsidR="00482F8F" w:rsidRPr="00B146E4" w:rsidTr="00F826CD">
        <w:tc>
          <w:tcPr>
            <w:tcW w:w="266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82F8F" w:rsidRPr="00B146E4" w:rsidRDefault="00482F8F" w:rsidP="007D19D1">
            <w:pPr>
              <w:spacing w:line="320" w:lineRule="atLeast"/>
              <w:jc w:val="both"/>
              <w:rPr>
                <w:rFonts w:eastAsia="標楷體"/>
                <w:color w:val="000000" w:themeColor="text1"/>
                <w:szCs w:val="24"/>
              </w:rPr>
            </w:pPr>
            <w:r w:rsidRPr="00B146E4">
              <w:rPr>
                <w:rFonts w:eastAsia="標楷體"/>
                <w:color w:val="000000" w:themeColor="text1"/>
                <w:szCs w:val="24"/>
              </w:rPr>
              <w:t>境外生招生</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1.</w:t>
            </w:r>
            <w:r w:rsidR="00482F8F" w:rsidRPr="00B146E4">
              <w:rPr>
                <w:rFonts w:eastAsia="標楷體"/>
                <w:color w:val="000000" w:themeColor="text1"/>
              </w:rPr>
              <w:t>外國學生申請入學海外聯招僑生個人申請及分發</w:t>
            </w:r>
            <w:r w:rsidRPr="00B146E4">
              <w:rPr>
                <w:rFonts w:eastAsia="標楷體"/>
                <w:color w:val="000000" w:themeColor="text1"/>
              </w:rPr>
              <w:t>。</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大學校院招收大陸地區學生聯合招生委員會陸生分發參與教育展</w:t>
            </w:r>
            <w:r w:rsidRPr="00B146E4">
              <w:rPr>
                <w:rFonts w:eastAsia="標楷體"/>
                <w:color w:val="000000" w:themeColor="text1"/>
              </w:rPr>
              <w:t>。</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1.</w:t>
            </w:r>
            <w:r w:rsidR="00482F8F" w:rsidRPr="00B146E4">
              <w:rPr>
                <w:rFonts w:eastAsia="標楷體"/>
                <w:color w:val="000000" w:themeColor="text1"/>
              </w:rPr>
              <w:t>外籍生入學申請共</w:t>
            </w:r>
            <w:r w:rsidR="00482F8F" w:rsidRPr="00B146E4">
              <w:rPr>
                <w:rFonts w:eastAsia="標楷體"/>
                <w:color w:val="000000" w:themeColor="text1"/>
              </w:rPr>
              <w:t>249</w:t>
            </w:r>
            <w:r w:rsidR="00482F8F" w:rsidRPr="00B146E4">
              <w:rPr>
                <w:rFonts w:eastAsia="標楷體"/>
                <w:color w:val="000000" w:themeColor="text1"/>
              </w:rPr>
              <w:t>件，</w:t>
            </w:r>
            <w:r w:rsidR="00482F8F" w:rsidRPr="00B146E4">
              <w:rPr>
                <w:rFonts w:eastAsia="標楷體"/>
                <w:color w:val="000000" w:themeColor="text1"/>
              </w:rPr>
              <w:t>64</w:t>
            </w:r>
            <w:r w:rsidR="00482F8F" w:rsidRPr="00B146E4">
              <w:rPr>
                <w:rFonts w:eastAsia="標楷體"/>
                <w:color w:val="000000" w:themeColor="text1"/>
              </w:rPr>
              <w:t>人獲入學許可，報到人數</w:t>
            </w:r>
            <w:r w:rsidR="00482F8F" w:rsidRPr="00B146E4">
              <w:rPr>
                <w:rFonts w:eastAsia="標楷體"/>
                <w:color w:val="000000" w:themeColor="text1"/>
              </w:rPr>
              <w:t>27</w:t>
            </w:r>
            <w:r w:rsidR="00482F8F" w:rsidRPr="00B146E4">
              <w:rPr>
                <w:rFonts w:eastAsia="標楷體"/>
                <w:color w:val="000000" w:themeColor="text1"/>
              </w:rPr>
              <w:t>人。</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海外聯招僑生分發</w:t>
            </w:r>
            <w:r w:rsidR="00482F8F" w:rsidRPr="00B146E4">
              <w:rPr>
                <w:rFonts w:eastAsia="標楷體"/>
                <w:color w:val="000000" w:themeColor="text1"/>
              </w:rPr>
              <w:t>138</w:t>
            </w:r>
            <w:r w:rsidR="00482F8F" w:rsidRPr="00B146E4">
              <w:rPr>
                <w:rFonts w:eastAsia="標楷體"/>
                <w:color w:val="000000" w:themeColor="text1"/>
              </w:rPr>
              <w:t>人，報到人數</w:t>
            </w:r>
            <w:r w:rsidR="00482F8F" w:rsidRPr="00B146E4">
              <w:rPr>
                <w:rFonts w:eastAsia="標楷體"/>
                <w:color w:val="000000" w:themeColor="text1"/>
              </w:rPr>
              <w:t>64</w:t>
            </w:r>
            <w:r w:rsidR="00482F8F" w:rsidRPr="00B146E4">
              <w:rPr>
                <w:rFonts w:eastAsia="標楷體"/>
                <w:color w:val="000000" w:themeColor="text1"/>
              </w:rPr>
              <w:t>人</w:t>
            </w:r>
            <w:r w:rsidR="00482F8F" w:rsidRPr="00B146E4">
              <w:rPr>
                <w:rFonts w:eastAsia="標楷體"/>
                <w:color w:val="000000" w:themeColor="text1"/>
              </w:rPr>
              <w:t>(</w:t>
            </w:r>
            <w:r w:rsidR="00482F8F" w:rsidRPr="00B146E4">
              <w:rPr>
                <w:rFonts w:eastAsia="標楷體"/>
                <w:color w:val="000000" w:themeColor="text1"/>
              </w:rPr>
              <w:t>大學部為</w:t>
            </w:r>
            <w:r w:rsidR="00482F8F" w:rsidRPr="00B146E4">
              <w:rPr>
                <w:rFonts w:eastAsia="標楷體"/>
                <w:color w:val="000000" w:themeColor="text1"/>
              </w:rPr>
              <w:t>60</w:t>
            </w:r>
            <w:r w:rsidR="00482F8F" w:rsidRPr="00B146E4">
              <w:rPr>
                <w:rFonts w:eastAsia="標楷體"/>
                <w:color w:val="000000" w:themeColor="text1"/>
              </w:rPr>
              <w:t>人，研究生</w:t>
            </w:r>
            <w:r w:rsidR="00482F8F" w:rsidRPr="00B146E4">
              <w:rPr>
                <w:rFonts w:eastAsia="標楷體"/>
                <w:color w:val="000000" w:themeColor="text1"/>
              </w:rPr>
              <w:t>4</w:t>
            </w:r>
            <w:r w:rsidR="00482F8F" w:rsidRPr="00B146E4">
              <w:rPr>
                <w:rFonts w:eastAsia="標楷體"/>
                <w:color w:val="000000" w:themeColor="text1"/>
              </w:rPr>
              <w:t>人</w:t>
            </w:r>
            <w:r w:rsidR="00482F8F" w:rsidRPr="00B146E4">
              <w:rPr>
                <w:rFonts w:eastAsia="標楷體"/>
                <w:color w:val="000000" w:themeColor="text1"/>
              </w:rPr>
              <w:t>)</w:t>
            </w:r>
            <w:r w:rsidR="00482F8F" w:rsidRPr="00B146E4">
              <w:rPr>
                <w:rFonts w:eastAsia="標楷體"/>
                <w:color w:val="000000" w:themeColor="text1"/>
              </w:rPr>
              <w:t>。</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00482F8F" w:rsidRPr="00B146E4">
              <w:rPr>
                <w:rFonts w:eastAsia="標楷體"/>
                <w:color w:val="000000" w:themeColor="text1"/>
              </w:rPr>
              <w:t>大學校院招收大陸地區學生，經陸生聯合招生委員會陸生分發碩士人數</w:t>
            </w:r>
            <w:r w:rsidR="00482F8F" w:rsidRPr="00B146E4">
              <w:rPr>
                <w:rFonts w:eastAsia="標楷體"/>
                <w:color w:val="000000" w:themeColor="text1"/>
              </w:rPr>
              <w:t>0</w:t>
            </w:r>
            <w:r w:rsidR="00482F8F" w:rsidRPr="00B146E4">
              <w:rPr>
                <w:rFonts w:eastAsia="標楷體"/>
                <w:color w:val="000000" w:themeColor="text1"/>
              </w:rPr>
              <w:t>人、博士班人數</w:t>
            </w:r>
            <w:r w:rsidR="00482F8F" w:rsidRPr="00B146E4">
              <w:rPr>
                <w:rFonts w:eastAsia="標楷體"/>
                <w:color w:val="000000" w:themeColor="text1"/>
              </w:rPr>
              <w:t>0</w:t>
            </w:r>
            <w:r w:rsidR="00482F8F" w:rsidRPr="00B146E4">
              <w:rPr>
                <w:rFonts w:eastAsia="標楷體"/>
                <w:color w:val="000000" w:themeColor="text1"/>
              </w:rPr>
              <w:t>人。</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4.</w:t>
            </w:r>
            <w:r w:rsidR="00482F8F" w:rsidRPr="00B146E4">
              <w:rPr>
                <w:rFonts w:eastAsia="標楷體"/>
                <w:color w:val="000000" w:themeColor="text1"/>
              </w:rPr>
              <w:t>總計參與</w:t>
            </w:r>
            <w:r w:rsidR="00482F8F" w:rsidRPr="00B146E4">
              <w:rPr>
                <w:rFonts w:eastAsia="標楷體"/>
                <w:color w:val="000000" w:themeColor="text1"/>
              </w:rPr>
              <w:t>5</w:t>
            </w:r>
            <w:r w:rsidR="00482F8F" w:rsidRPr="00B146E4">
              <w:rPr>
                <w:rFonts w:eastAsia="標楷體"/>
                <w:color w:val="000000" w:themeColor="text1"/>
              </w:rPr>
              <w:t>場海外教育展（馬來西亞</w:t>
            </w:r>
            <w:r w:rsidR="00482F8F" w:rsidRPr="00B146E4">
              <w:rPr>
                <w:rFonts w:eastAsia="標楷體"/>
                <w:color w:val="000000" w:themeColor="text1"/>
              </w:rPr>
              <w:t>3</w:t>
            </w:r>
            <w:r w:rsidR="00482F8F" w:rsidRPr="00B146E4">
              <w:rPr>
                <w:rFonts w:eastAsia="標楷體"/>
                <w:color w:val="000000" w:themeColor="text1"/>
              </w:rPr>
              <w:t>場、印尼</w:t>
            </w:r>
            <w:r w:rsidR="00482F8F" w:rsidRPr="00B146E4">
              <w:rPr>
                <w:rFonts w:eastAsia="標楷體"/>
                <w:color w:val="000000" w:themeColor="text1"/>
              </w:rPr>
              <w:t>1</w:t>
            </w:r>
            <w:r w:rsidR="00482F8F" w:rsidRPr="00B146E4">
              <w:rPr>
                <w:rFonts w:eastAsia="標楷體"/>
                <w:color w:val="000000" w:themeColor="text1"/>
              </w:rPr>
              <w:t>、場香港</w:t>
            </w:r>
            <w:r w:rsidR="00482F8F" w:rsidRPr="00B146E4">
              <w:rPr>
                <w:rFonts w:eastAsia="標楷體"/>
                <w:color w:val="000000" w:themeColor="text1"/>
              </w:rPr>
              <w:t>1</w:t>
            </w:r>
            <w:r w:rsidR="00482F8F" w:rsidRPr="00B146E4">
              <w:rPr>
                <w:rFonts w:eastAsia="標楷體"/>
                <w:color w:val="000000" w:themeColor="text1"/>
              </w:rPr>
              <w:t>場）及</w:t>
            </w:r>
            <w:r w:rsidR="00482F8F" w:rsidRPr="00B146E4">
              <w:rPr>
                <w:rFonts w:eastAsia="標楷體"/>
                <w:color w:val="000000" w:themeColor="text1"/>
              </w:rPr>
              <w:t>1</w:t>
            </w:r>
            <w:r w:rsidR="00482F8F" w:rsidRPr="00B146E4">
              <w:rPr>
                <w:rFonts w:eastAsia="標楷體"/>
                <w:color w:val="000000" w:themeColor="text1"/>
              </w:rPr>
              <w:t>場國內教育展（僑大先修部）。</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7D19D1">
            <w:pPr>
              <w:spacing w:line="320" w:lineRule="atLeast"/>
              <w:jc w:val="both"/>
              <w:rPr>
                <w:rFonts w:eastAsia="標楷體"/>
                <w:color w:val="000000" w:themeColor="text1"/>
                <w:szCs w:val="24"/>
              </w:rPr>
            </w:pPr>
            <w:r w:rsidRPr="00B146E4">
              <w:rPr>
                <w:rFonts w:eastAsia="標楷體"/>
                <w:color w:val="000000" w:themeColor="text1"/>
                <w:szCs w:val="24"/>
              </w:rPr>
              <w:t>境外生人數持續成長，建構校園多元文化氛圍。</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rPr>
              <w:t>■ 優</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F826CD" w:rsidP="00F826CD">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76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szCs w:val="24"/>
              </w:rPr>
            </w:pPr>
          </w:p>
        </w:tc>
      </w:tr>
      <w:tr w:rsidR="00482F8F" w:rsidRPr="00B146E4" w:rsidTr="00F826CD">
        <w:trPr>
          <w:trHeight w:val="987"/>
        </w:trPr>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82F8F" w:rsidRPr="00B146E4" w:rsidRDefault="00482F8F" w:rsidP="009906AE">
            <w:pPr>
              <w:spacing w:line="320" w:lineRule="atLeast"/>
              <w:jc w:val="both"/>
              <w:rPr>
                <w:rFonts w:eastAsia="標楷體"/>
                <w:color w:val="000000" w:themeColor="text1"/>
                <w:szCs w:val="24"/>
              </w:rPr>
            </w:pPr>
            <w:r w:rsidRPr="00B146E4">
              <w:rPr>
                <w:rFonts w:eastAsia="標楷體"/>
                <w:color w:val="000000" w:themeColor="text1"/>
                <w:szCs w:val="24"/>
              </w:rPr>
              <w:t>境外生獎助學金</w:t>
            </w: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r w:rsidRPr="00B146E4">
              <w:rPr>
                <w:rFonts w:eastAsia="標楷體"/>
                <w:color w:val="000000" w:themeColor="text1"/>
                <w:szCs w:val="24"/>
              </w:rPr>
              <w:lastRenderedPageBreak/>
              <w:t>境外生獎助學金</w:t>
            </w: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p>
          <w:p w:rsidR="007D19D1" w:rsidRPr="00B146E4" w:rsidRDefault="007D19D1" w:rsidP="009906AE">
            <w:pPr>
              <w:spacing w:line="320" w:lineRule="atLeast"/>
              <w:jc w:val="both"/>
              <w:rPr>
                <w:rFonts w:eastAsia="標楷體"/>
                <w:color w:val="000000" w:themeColor="text1"/>
                <w:szCs w:val="24"/>
              </w:rPr>
            </w:pPr>
            <w:r w:rsidRPr="00B146E4">
              <w:rPr>
                <w:rFonts w:eastAsia="標楷體"/>
                <w:color w:val="000000" w:themeColor="text1"/>
                <w:szCs w:val="24"/>
              </w:rPr>
              <w:lastRenderedPageBreak/>
              <w:t>境外生獎助學金</w:t>
            </w:r>
          </w:p>
        </w:tc>
        <w:tc>
          <w:tcPr>
            <w:tcW w:w="278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lastRenderedPageBreak/>
              <w:t>1.</w:t>
            </w:r>
            <w:r w:rsidR="00482F8F" w:rsidRPr="00B146E4">
              <w:rPr>
                <w:rFonts w:eastAsia="標楷體"/>
                <w:color w:val="000000" w:themeColor="text1"/>
              </w:rPr>
              <w:t>教育部僑生清寒助學金請撥及核銷。</w:t>
            </w: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教育部研究所優秀僑生獎學金請撥及核銷。</w:t>
            </w: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00482F8F" w:rsidRPr="00B146E4">
              <w:rPr>
                <w:rFonts w:eastAsia="標楷體"/>
                <w:color w:val="000000" w:themeColor="text1"/>
              </w:rPr>
              <w:t>僑務委員會學行優良僑生獎學金請撥及核銷。</w:t>
            </w: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4.</w:t>
            </w:r>
            <w:r w:rsidR="00482F8F" w:rsidRPr="00B146E4">
              <w:rPr>
                <w:rFonts w:eastAsia="標楷體"/>
                <w:color w:val="000000" w:themeColor="text1"/>
              </w:rPr>
              <w:t>校內外國研究生獎學金請撥及核銷。</w:t>
            </w: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5.</w:t>
            </w:r>
            <w:r w:rsidR="00482F8F" w:rsidRPr="00B146E4">
              <w:rPr>
                <w:rFonts w:eastAsia="標楷體"/>
                <w:color w:val="000000" w:themeColor="text1"/>
              </w:rPr>
              <w:t>校內大學部外國學生獎學金請撥及核銷。</w:t>
            </w: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6.</w:t>
            </w:r>
            <w:r w:rsidR="00482F8F" w:rsidRPr="00B146E4">
              <w:rPr>
                <w:rFonts w:eastAsia="標楷體"/>
                <w:color w:val="000000" w:themeColor="text1"/>
              </w:rPr>
              <w:t>臺灣獎學金請款及核銷</w:t>
            </w:r>
            <w:r w:rsidR="009906AE" w:rsidRPr="00B146E4">
              <w:rPr>
                <w:rFonts w:eastAsia="標楷體"/>
                <w:color w:val="000000" w:themeColor="text1"/>
              </w:rPr>
              <w:t>(</w:t>
            </w:r>
            <w:r w:rsidR="00482F8F" w:rsidRPr="00B146E4">
              <w:rPr>
                <w:rFonts w:eastAsia="標楷體"/>
                <w:color w:val="000000" w:themeColor="text1"/>
              </w:rPr>
              <w:t>含外交部及教育部</w:t>
            </w:r>
            <w:r w:rsidR="00E33C75" w:rsidRPr="00B146E4">
              <w:rPr>
                <w:rFonts w:eastAsia="標楷體"/>
                <w:color w:val="000000" w:themeColor="text1"/>
              </w:rPr>
              <w:t>)</w:t>
            </w:r>
            <w:r w:rsidR="00482F8F" w:rsidRPr="00B146E4">
              <w:rPr>
                <w:rFonts w:eastAsia="標楷體"/>
                <w:color w:val="000000" w:themeColor="text1"/>
              </w:rPr>
              <w:t>。</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lastRenderedPageBreak/>
              <w:t>1.</w:t>
            </w:r>
            <w:r w:rsidR="00482F8F" w:rsidRPr="00B146E4">
              <w:rPr>
                <w:rFonts w:eastAsia="標楷體"/>
                <w:color w:val="000000" w:themeColor="text1"/>
              </w:rPr>
              <w:t>108</w:t>
            </w:r>
            <w:r w:rsidR="00482F8F" w:rsidRPr="00B146E4">
              <w:rPr>
                <w:rFonts w:eastAsia="標楷體"/>
                <w:color w:val="000000" w:themeColor="text1"/>
              </w:rPr>
              <w:t>學年度第</w:t>
            </w:r>
            <w:r w:rsidR="00482F8F" w:rsidRPr="00B146E4">
              <w:rPr>
                <w:rFonts w:eastAsia="標楷體"/>
                <w:color w:val="000000" w:themeColor="text1"/>
              </w:rPr>
              <w:t>1</w:t>
            </w:r>
            <w:r w:rsidR="00482F8F" w:rsidRPr="00B146E4">
              <w:rPr>
                <w:rFonts w:eastAsia="標楷體"/>
                <w:color w:val="000000" w:themeColor="text1"/>
              </w:rPr>
              <w:t>學期</w:t>
            </w:r>
            <w:r w:rsidR="00482F8F" w:rsidRPr="00B146E4">
              <w:rPr>
                <w:rFonts w:eastAsia="標楷體"/>
                <w:color w:val="000000" w:themeColor="text1"/>
              </w:rPr>
              <w:t>54</w:t>
            </w:r>
            <w:r w:rsidR="00482F8F" w:rsidRPr="00B146E4">
              <w:rPr>
                <w:rFonts w:eastAsia="標楷體"/>
                <w:color w:val="000000" w:themeColor="text1"/>
              </w:rPr>
              <w:t>位僑生獲教育部僑生清寒助學金，每月新臺幣</w:t>
            </w:r>
            <w:r w:rsidR="00482F8F" w:rsidRPr="00B146E4">
              <w:rPr>
                <w:rFonts w:eastAsia="標楷體"/>
                <w:color w:val="000000" w:themeColor="text1"/>
              </w:rPr>
              <w:t>3,000</w:t>
            </w:r>
            <w:r w:rsidR="00482F8F" w:rsidRPr="00B146E4">
              <w:rPr>
                <w:rFonts w:eastAsia="標楷體"/>
                <w:color w:val="000000" w:themeColor="text1"/>
              </w:rPr>
              <w:t>元，總計核撥</w:t>
            </w:r>
            <w:r w:rsidR="00482F8F" w:rsidRPr="00B146E4">
              <w:rPr>
                <w:rFonts w:eastAsia="標楷體"/>
                <w:color w:val="000000" w:themeColor="text1"/>
              </w:rPr>
              <w:t>64</w:t>
            </w:r>
            <w:r w:rsidR="00525F28" w:rsidRPr="00B146E4">
              <w:rPr>
                <w:rFonts w:eastAsia="標楷體"/>
                <w:color w:val="000000" w:themeColor="text1"/>
              </w:rPr>
              <w:t>萬</w:t>
            </w:r>
            <w:r w:rsidR="00482F8F" w:rsidRPr="00B146E4">
              <w:rPr>
                <w:rFonts w:eastAsia="標楷體"/>
                <w:color w:val="000000" w:themeColor="text1"/>
              </w:rPr>
              <w:t>8,000</w:t>
            </w:r>
            <w:r w:rsidR="00482F8F" w:rsidRPr="00B146E4">
              <w:rPr>
                <w:rFonts w:eastAsia="標楷體"/>
                <w:color w:val="000000" w:themeColor="text1"/>
              </w:rPr>
              <w:t>元。</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108</w:t>
            </w:r>
            <w:r w:rsidR="00482F8F" w:rsidRPr="00B146E4">
              <w:rPr>
                <w:rFonts w:eastAsia="標楷體"/>
                <w:color w:val="000000" w:themeColor="text1"/>
              </w:rPr>
              <w:t>學年度第</w:t>
            </w:r>
            <w:r w:rsidR="00482F8F" w:rsidRPr="00B146E4">
              <w:rPr>
                <w:rFonts w:eastAsia="標楷體"/>
                <w:color w:val="000000" w:themeColor="text1"/>
              </w:rPr>
              <w:t>2</w:t>
            </w:r>
            <w:r w:rsidR="00482F8F" w:rsidRPr="00B146E4">
              <w:rPr>
                <w:rFonts w:eastAsia="標楷體"/>
                <w:color w:val="000000" w:themeColor="text1"/>
              </w:rPr>
              <w:t>學期</w:t>
            </w:r>
            <w:r w:rsidR="00482F8F" w:rsidRPr="00B146E4">
              <w:rPr>
                <w:rFonts w:eastAsia="標楷體"/>
                <w:color w:val="000000" w:themeColor="text1"/>
              </w:rPr>
              <w:t>54</w:t>
            </w:r>
            <w:r w:rsidR="00482F8F" w:rsidRPr="00B146E4">
              <w:rPr>
                <w:rFonts w:eastAsia="標楷體"/>
                <w:color w:val="000000" w:themeColor="text1"/>
              </w:rPr>
              <w:t>位僑生獲教育部僑生清寒助學金，每月新臺幣</w:t>
            </w:r>
            <w:r w:rsidR="00482F8F" w:rsidRPr="00B146E4">
              <w:rPr>
                <w:rFonts w:eastAsia="標楷體"/>
                <w:color w:val="000000" w:themeColor="text1"/>
              </w:rPr>
              <w:lastRenderedPageBreak/>
              <w:t>3,000</w:t>
            </w:r>
            <w:r w:rsidR="00482F8F" w:rsidRPr="00B146E4">
              <w:rPr>
                <w:rFonts w:eastAsia="標楷體"/>
                <w:color w:val="000000" w:themeColor="text1"/>
              </w:rPr>
              <w:t>元，總計核撥</w:t>
            </w:r>
            <w:r w:rsidR="00482F8F" w:rsidRPr="00B146E4">
              <w:rPr>
                <w:rFonts w:eastAsia="標楷體"/>
                <w:color w:val="000000" w:themeColor="text1"/>
              </w:rPr>
              <w:t>120</w:t>
            </w:r>
            <w:r w:rsidR="00525F28" w:rsidRPr="00B146E4">
              <w:rPr>
                <w:rFonts w:eastAsia="標楷體"/>
                <w:color w:val="000000" w:themeColor="text1"/>
              </w:rPr>
              <w:t>萬</w:t>
            </w:r>
            <w:r w:rsidR="00482F8F" w:rsidRPr="00B146E4">
              <w:rPr>
                <w:rFonts w:eastAsia="標楷體"/>
                <w:color w:val="000000" w:themeColor="text1"/>
              </w:rPr>
              <w:t>元。</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00482F8F" w:rsidRPr="00B146E4">
              <w:rPr>
                <w:rFonts w:eastAsia="標楷體"/>
                <w:color w:val="000000" w:themeColor="text1"/>
              </w:rPr>
              <w:t>108</w:t>
            </w:r>
            <w:r w:rsidR="00482F8F" w:rsidRPr="00B146E4">
              <w:rPr>
                <w:rFonts w:eastAsia="標楷體"/>
                <w:color w:val="000000" w:themeColor="text1"/>
              </w:rPr>
              <w:t>學年度第</w:t>
            </w:r>
            <w:r w:rsidR="00482F8F" w:rsidRPr="00B146E4">
              <w:rPr>
                <w:rFonts w:eastAsia="標楷體"/>
                <w:color w:val="000000" w:themeColor="text1"/>
              </w:rPr>
              <w:t>1</w:t>
            </w:r>
            <w:r w:rsidR="00482F8F" w:rsidRPr="00B146E4">
              <w:rPr>
                <w:rFonts w:eastAsia="標楷體"/>
                <w:color w:val="000000" w:themeColor="text1"/>
              </w:rPr>
              <w:t>學期有</w:t>
            </w:r>
            <w:r w:rsidR="00482F8F" w:rsidRPr="00B146E4">
              <w:rPr>
                <w:rFonts w:eastAsia="標楷體"/>
                <w:color w:val="000000" w:themeColor="text1"/>
              </w:rPr>
              <w:t>3</w:t>
            </w:r>
            <w:r w:rsidR="00482F8F" w:rsidRPr="00B146E4">
              <w:rPr>
                <w:rFonts w:eastAsia="標楷體"/>
                <w:color w:val="000000" w:themeColor="text1"/>
              </w:rPr>
              <w:t>位、第</w:t>
            </w:r>
            <w:r w:rsidR="00482F8F" w:rsidRPr="00B146E4">
              <w:rPr>
                <w:rFonts w:eastAsia="標楷體"/>
                <w:color w:val="000000" w:themeColor="text1"/>
              </w:rPr>
              <w:t>2</w:t>
            </w:r>
            <w:r w:rsidR="00482F8F" w:rsidRPr="00B146E4">
              <w:rPr>
                <w:rFonts w:eastAsia="標楷體"/>
                <w:color w:val="000000" w:themeColor="text1"/>
              </w:rPr>
              <w:t>學期</w:t>
            </w:r>
            <w:r w:rsidR="00482F8F" w:rsidRPr="00B146E4">
              <w:rPr>
                <w:rFonts w:eastAsia="標楷體"/>
                <w:color w:val="000000" w:themeColor="text1"/>
              </w:rPr>
              <w:t>2</w:t>
            </w:r>
            <w:r w:rsidR="00482F8F" w:rsidRPr="00B146E4">
              <w:rPr>
                <w:rFonts w:eastAsia="標楷體"/>
                <w:color w:val="000000" w:themeColor="text1"/>
              </w:rPr>
              <w:t>位僑生研究生獲教育部研究所優秀僑生獎學金，每月新臺幣</w:t>
            </w:r>
            <w:r w:rsidR="00482F8F" w:rsidRPr="00B146E4">
              <w:rPr>
                <w:rFonts w:eastAsia="標楷體"/>
                <w:color w:val="000000" w:themeColor="text1"/>
              </w:rPr>
              <w:t>1</w:t>
            </w:r>
            <w:r w:rsidR="00482F8F" w:rsidRPr="00B146E4">
              <w:rPr>
                <w:rFonts w:eastAsia="標楷體"/>
                <w:color w:val="000000" w:themeColor="text1"/>
              </w:rPr>
              <w:t>萬元，總計核撥</w:t>
            </w:r>
            <w:r w:rsidR="00482F8F" w:rsidRPr="00B146E4">
              <w:rPr>
                <w:rFonts w:eastAsia="標楷體"/>
                <w:color w:val="000000" w:themeColor="text1"/>
              </w:rPr>
              <w:t>30</w:t>
            </w:r>
            <w:r w:rsidR="00482F8F" w:rsidRPr="00B146E4">
              <w:rPr>
                <w:rFonts w:eastAsia="標楷體"/>
                <w:color w:val="000000" w:themeColor="text1"/>
              </w:rPr>
              <w:t>萬元。</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4.</w:t>
            </w:r>
            <w:r w:rsidR="00482F8F" w:rsidRPr="00B146E4">
              <w:rPr>
                <w:rFonts w:eastAsia="標楷體"/>
                <w:color w:val="000000" w:themeColor="text1"/>
              </w:rPr>
              <w:t>108</w:t>
            </w:r>
            <w:r w:rsidR="00482F8F" w:rsidRPr="00B146E4">
              <w:rPr>
                <w:rFonts w:eastAsia="標楷體"/>
                <w:color w:val="000000" w:themeColor="text1"/>
              </w:rPr>
              <w:t>年度計有</w:t>
            </w:r>
            <w:r w:rsidR="00482F8F" w:rsidRPr="00B146E4">
              <w:rPr>
                <w:rFonts w:eastAsia="標楷體"/>
                <w:color w:val="000000" w:themeColor="text1"/>
              </w:rPr>
              <w:t>6</w:t>
            </w:r>
            <w:r w:rsidR="00482F8F" w:rsidRPr="00B146E4">
              <w:rPr>
                <w:rFonts w:eastAsia="標楷體"/>
                <w:color w:val="000000" w:themeColor="text1"/>
              </w:rPr>
              <w:t>位僑生獲僑務委員會學行優良僑生獎學金，每位</w:t>
            </w:r>
            <w:r w:rsidR="00482F8F" w:rsidRPr="00B146E4">
              <w:rPr>
                <w:rFonts w:eastAsia="標楷體"/>
                <w:color w:val="000000" w:themeColor="text1"/>
              </w:rPr>
              <w:t>5,000</w:t>
            </w:r>
            <w:r w:rsidR="00482F8F" w:rsidRPr="00B146E4">
              <w:rPr>
                <w:rFonts w:eastAsia="標楷體"/>
                <w:color w:val="000000" w:themeColor="text1"/>
              </w:rPr>
              <w:t>元整，總計核撥</w:t>
            </w:r>
            <w:r w:rsidR="00482F8F" w:rsidRPr="00B146E4">
              <w:rPr>
                <w:rFonts w:eastAsia="標楷體"/>
                <w:color w:val="000000" w:themeColor="text1"/>
              </w:rPr>
              <w:t>3</w:t>
            </w:r>
            <w:r w:rsidR="00482F8F" w:rsidRPr="00B146E4">
              <w:rPr>
                <w:rFonts w:eastAsia="標楷體"/>
                <w:color w:val="000000" w:themeColor="text1"/>
              </w:rPr>
              <w:t>萬元。</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5.</w:t>
            </w:r>
            <w:r w:rsidR="00482F8F" w:rsidRPr="00B146E4">
              <w:rPr>
                <w:rFonts w:eastAsia="標楷體"/>
                <w:color w:val="000000" w:themeColor="text1"/>
              </w:rPr>
              <w:t>僑委會</w:t>
            </w:r>
            <w:r w:rsidR="00482F8F" w:rsidRPr="00B146E4">
              <w:rPr>
                <w:rFonts w:eastAsia="標楷體"/>
                <w:color w:val="000000" w:themeColor="text1"/>
              </w:rPr>
              <w:t>108</w:t>
            </w:r>
            <w:r w:rsidR="00482F8F" w:rsidRPr="00B146E4">
              <w:rPr>
                <w:rFonts w:eastAsia="標楷體"/>
                <w:color w:val="000000" w:themeColor="text1"/>
              </w:rPr>
              <w:t>年度受理捐贈僑生獎助學金，本校計有</w:t>
            </w:r>
            <w:r w:rsidR="00482F8F" w:rsidRPr="00B146E4">
              <w:rPr>
                <w:rFonts w:eastAsia="標楷體"/>
                <w:color w:val="000000" w:themeColor="text1"/>
              </w:rPr>
              <w:t>6</w:t>
            </w:r>
            <w:r w:rsidR="00482F8F" w:rsidRPr="00B146E4">
              <w:rPr>
                <w:rFonts w:eastAsia="標楷體"/>
                <w:color w:val="000000" w:themeColor="text1"/>
              </w:rPr>
              <w:t>位僑生獲獎，總計核撥</w:t>
            </w:r>
            <w:r w:rsidR="00482F8F" w:rsidRPr="00B146E4">
              <w:rPr>
                <w:rFonts w:eastAsia="標楷體"/>
                <w:color w:val="000000" w:themeColor="text1"/>
              </w:rPr>
              <w:t>7</w:t>
            </w:r>
            <w:r w:rsidR="00482F8F" w:rsidRPr="00B146E4">
              <w:rPr>
                <w:rFonts w:eastAsia="標楷體"/>
                <w:color w:val="000000" w:themeColor="text1"/>
              </w:rPr>
              <w:t>萬元。</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6.</w:t>
            </w:r>
            <w:r w:rsidR="00482F8F" w:rsidRPr="00B146E4">
              <w:rPr>
                <w:rFonts w:eastAsia="標楷體"/>
                <w:color w:val="000000" w:themeColor="text1"/>
              </w:rPr>
              <w:t>108</w:t>
            </w:r>
            <w:r w:rsidR="00482F8F" w:rsidRPr="00B146E4">
              <w:rPr>
                <w:rFonts w:eastAsia="標楷體"/>
                <w:color w:val="000000" w:themeColor="text1"/>
              </w:rPr>
              <w:t>學年度計有</w:t>
            </w:r>
            <w:r w:rsidR="00482F8F" w:rsidRPr="00B146E4">
              <w:rPr>
                <w:rFonts w:eastAsia="標楷體"/>
                <w:color w:val="000000" w:themeColor="text1"/>
              </w:rPr>
              <w:t>32</w:t>
            </w:r>
            <w:r w:rsidR="00482F8F" w:rsidRPr="00B146E4">
              <w:rPr>
                <w:rFonts w:eastAsia="標楷體"/>
                <w:color w:val="000000" w:themeColor="text1"/>
              </w:rPr>
              <w:t>位外國研究生獲本校外國研究生獎學金</w:t>
            </w:r>
            <w:r w:rsidR="00482F8F" w:rsidRPr="00B146E4">
              <w:rPr>
                <w:rFonts w:eastAsia="標楷體"/>
                <w:color w:val="000000" w:themeColor="text1"/>
              </w:rPr>
              <w:t>(</w:t>
            </w:r>
            <w:r w:rsidR="00482F8F" w:rsidRPr="00B146E4">
              <w:rPr>
                <w:rFonts w:eastAsia="標楷體"/>
                <w:color w:val="000000" w:themeColor="text1"/>
              </w:rPr>
              <w:t>含學雜、學分減免及每月獎學金</w:t>
            </w:r>
            <w:r w:rsidR="00482F8F" w:rsidRPr="00B146E4">
              <w:rPr>
                <w:rFonts w:eastAsia="標楷體"/>
                <w:color w:val="000000" w:themeColor="text1"/>
              </w:rPr>
              <w:t>)</w:t>
            </w:r>
            <w:r w:rsidR="00482F8F" w:rsidRPr="00B146E4">
              <w:rPr>
                <w:rFonts w:eastAsia="標楷體"/>
                <w:color w:val="000000" w:themeColor="text1"/>
              </w:rPr>
              <w:t>，其中舊生續領生共</w:t>
            </w:r>
            <w:r w:rsidR="00482F8F" w:rsidRPr="00B146E4">
              <w:rPr>
                <w:rFonts w:eastAsia="標楷體"/>
                <w:color w:val="000000" w:themeColor="text1"/>
              </w:rPr>
              <w:t>18</w:t>
            </w:r>
            <w:r w:rsidR="00482F8F" w:rsidRPr="00B146E4">
              <w:rPr>
                <w:rFonts w:eastAsia="標楷體"/>
                <w:color w:val="000000" w:themeColor="text1"/>
              </w:rPr>
              <w:t>位，新生受獎生共</w:t>
            </w:r>
            <w:r w:rsidR="00482F8F" w:rsidRPr="00B146E4">
              <w:rPr>
                <w:rFonts w:eastAsia="標楷體"/>
                <w:color w:val="000000" w:themeColor="text1"/>
              </w:rPr>
              <w:t>14</w:t>
            </w:r>
            <w:r w:rsidR="00482F8F" w:rsidRPr="00B146E4">
              <w:rPr>
                <w:rFonts w:eastAsia="標楷體"/>
                <w:color w:val="000000" w:themeColor="text1"/>
              </w:rPr>
              <w:t>位。</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7.</w:t>
            </w:r>
            <w:r w:rsidR="00482F8F" w:rsidRPr="00B146E4">
              <w:rPr>
                <w:rFonts w:eastAsia="標楷體"/>
                <w:color w:val="000000" w:themeColor="text1"/>
              </w:rPr>
              <w:t>108</w:t>
            </w:r>
            <w:r w:rsidR="00482F8F" w:rsidRPr="00B146E4">
              <w:rPr>
                <w:rFonts w:eastAsia="標楷體"/>
                <w:color w:val="000000" w:themeColor="text1"/>
              </w:rPr>
              <w:t>學年度計有</w:t>
            </w:r>
            <w:r w:rsidR="00482F8F" w:rsidRPr="00B146E4">
              <w:rPr>
                <w:rFonts w:eastAsia="標楷體"/>
                <w:color w:val="000000" w:themeColor="text1"/>
              </w:rPr>
              <w:t>14</w:t>
            </w:r>
            <w:r w:rsidR="00482F8F" w:rsidRPr="00B146E4">
              <w:rPr>
                <w:rFonts w:eastAsia="標楷體"/>
                <w:color w:val="000000" w:themeColor="text1"/>
              </w:rPr>
              <w:t>位大學部外國學生獲本校大</w:t>
            </w:r>
            <w:r w:rsidR="00482F8F" w:rsidRPr="00B146E4">
              <w:rPr>
                <w:rFonts w:eastAsia="標楷體"/>
                <w:color w:val="000000" w:themeColor="text1"/>
              </w:rPr>
              <w:lastRenderedPageBreak/>
              <w:t>學部外國學生獎學金，總計核撥</w:t>
            </w:r>
            <w:r w:rsidR="00482F8F" w:rsidRPr="00B146E4">
              <w:rPr>
                <w:rFonts w:eastAsia="標楷體"/>
                <w:color w:val="000000" w:themeColor="text1"/>
              </w:rPr>
              <w:t>24</w:t>
            </w:r>
            <w:r w:rsidR="00482F8F" w:rsidRPr="00B146E4">
              <w:rPr>
                <w:rFonts w:eastAsia="標楷體"/>
                <w:color w:val="000000" w:themeColor="text1"/>
              </w:rPr>
              <w:t>萬</w:t>
            </w:r>
            <w:r w:rsidR="00482F8F" w:rsidRPr="00B146E4">
              <w:rPr>
                <w:rFonts w:eastAsia="標楷體"/>
                <w:color w:val="000000" w:themeColor="text1"/>
              </w:rPr>
              <w:t>8</w:t>
            </w:r>
            <w:r w:rsidR="00482F8F" w:rsidRPr="00B146E4">
              <w:rPr>
                <w:rFonts w:eastAsia="標楷體"/>
                <w:color w:val="000000" w:themeColor="text1"/>
              </w:rPr>
              <w:t>千元整。</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8.</w:t>
            </w:r>
            <w:r w:rsidR="00482F8F" w:rsidRPr="00B146E4">
              <w:rPr>
                <w:rFonts w:eastAsia="標楷體"/>
                <w:color w:val="000000" w:themeColor="text1"/>
              </w:rPr>
              <w:t>108</w:t>
            </w:r>
            <w:r w:rsidR="00482F8F" w:rsidRPr="00B146E4">
              <w:rPr>
                <w:rFonts w:eastAsia="標楷體"/>
                <w:color w:val="000000" w:themeColor="text1"/>
              </w:rPr>
              <w:t>學年度計有</w:t>
            </w:r>
            <w:r w:rsidR="00482F8F" w:rsidRPr="00B146E4">
              <w:rPr>
                <w:rFonts w:eastAsia="標楷體"/>
                <w:color w:val="000000" w:themeColor="text1"/>
              </w:rPr>
              <w:t>4</w:t>
            </w:r>
            <w:r w:rsidR="00482F8F" w:rsidRPr="00B146E4">
              <w:rPr>
                <w:rFonts w:eastAsia="標楷體"/>
                <w:color w:val="000000" w:themeColor="text1"/>
              </w:rPr>
              <w:t>位受獎生，分別為外交部</w:t>
            </w:r>
            <w:r w:rsidR="00E33C75" w:rsidRPr="00B146E4">
              <w:rPr>
                <w:rFonts w:eastAsia="標楷體"/>
                <w:color w:val="000000" w:themeColor="text1"/>
              </w:rPr>
              <w:t>臺</w:t>
            </w:r>
            <w:r w:rsidR="00482F8F" w:rsidRPr="00B146E4">
              <w:rPr>
                <w:rFonts w:eastAsia="標楷體"/>
                <w:color w:val="000000" w:themeColor="text1"/>
              </w:rPr>
              <w:t>灣獎獎學金受獎生</w:t>
            </w:r>
            <w:r w:rsidR="00482F8F" w:rsidRPr="00B146E4">
              <w:rPr>
                <w:rFonts w:eastAsia="標楷體"/>
                <w:color w:val="000000" w:themeColor="text1"/>
              </w:rPr>
              <w:t>2</w:t>
            </w:r>
            <w:r w:rsidR="00482F8F" w:rsidRPr="00B146E4">
              <w:rPr>
                <w:rFonts w:eastAsia="標楷體"/>
                <w:color w:val="000000" w:themeColor="text1"/>
              </w:rPr>
              <w:t>位及教育部</w:t>
            </w:r>
            <w:r w:rsidR="00E33C75" w:rsidRPr="00B146E4">
              <w:rPr>
                <w:rFonts w:eastAsia="標楷體"/>
                <w:color w:val="000000" w:themeColor="text1"/>
              </w:rPr>
              <w:t>臺</w:t>
            </w:r>
            <w:r w:rsidR="00482F8F" w:rsidRPr="00B146E4">
              <w:rPr>
                <w:rFonts w:eastAsia="標楷體"/>
                <w:color w:val="000000" w:themeColor="text1"/>
              </w:rPr>
              <w:t>灣獎獎學金受獎生</w:t>
            </w:r>
            <w:r w:rsidR="00482F8F" w:rsidRPr="00B146E4">
              <w:rPr>
                <w:rFonts w:eastAsia="標楷體"/>
                <w:color w:val="000000" w:themeColor="text1"/>
              </w:rPr>
              <w:t>2</w:t>
            </w:r>
            <w:r w:rsidR="00482F8F" w:rsidRPr="00B146E4">
              <w:rPr>
                <w:rFonts w:eastAsia="標楷體"/>
                <w:color w:val="000000" w:themeColor="text1"/>
              </w:rPr>
              <w:t>位。</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F4221F" w:rsidP="00D17B5D">
            <w:pPr>
              <w:spacing w:line="320" w:lineRule="atLeast"/>
              <w:ind w:left="194" w:hangingChars="81" w:hanging="194"/>
              <w:jc w:val="both"/>
              <w:rPr>
                <w:rFonts w:eastAsia="標楷體"/>
                <w:color w:val="000000" w:themeColor="text1"/>
              </w:rPr>
            </w:pPr>
            <w:r w:rsidRPr="00B146E4">
              <w:rPr>
                <w:rFonts w:eastAsia="標楷體"/>
                <w:color w:val="000000" w:themeColor="text1"/>
              </w:rPr>
              <w:lastRenderedPageBreak/>
              <w:t>1.</w:t>
            </w:r>
            <w:r w:rsidR="00482F8F" w:rsidRPr="00B146E4">
              <w:rPr>
                <w:rFonts w:eastAsia="標楷體"/>
                <w:color w:val="000000" w:themeColor="text1"/>
              </w:rPr>
              <w:t>協助僑外生同學能在</w:t>
            </w:r>
            <w:r w:rsidR="00525F28" w:rsidRPr="00B146E4">
              <w:rPr>
                <w:rFonts w:eastAsia="標楷體"/>
                <w:color w:val="000000" w:themeColor="text1"/>
              </w:rPr>
              <w:t>臺</w:t>
            </w:r>
            <w:r w:rsidR="00482F8F" w:rsidRPr="00B146E4">
              <w:rPr>
                <w:rFonts w:eastAsia="標楷體"/>
                <w:color w:val="000000" w:themeColor="text1"/>
              </w:rPr>
              <w:t>安心就學。</w:t>
            </w:r>
          </w:p>
          <w:p w:rsidR="00F4221F" w:rsidRPr="00B146E4" w:rsidRDefault="00F4221F" w:rsidP="009906AE">
            <w:pPr>
              <w:spacing w:line="320" w:lineRule="atLeast"/>
              <w:ind w:left="276" w:hangingChars="115" w:hanging="276"/>
              <w:jc w:val="both"/>
              <w:rPr>
                <w:rFonts w:eastAsia="標楷體"/>
                <w:color w:val="000000" w:themeColor="text1"/>
              </w:rPr>
            </w:pPr>
          </w:p>
          <w:p w:rsidR="00F4221F" w:rsidRPr="00B146E4" w:rsidRDefault="00F4221F" w:rsidP="009906AE">
            <w:pPr>
              <w:spacing w:line="320" w:lineRule="atLeast"/>
              <w:ind w:left="276" w:hangingChars="115" w:hanging="276"/>
              <w:jc w:val="both"/>
              <w:rPr>
                <w:rFonts w:eastAsia="標楷體"/>
                <w:color w:val="000000" w:themeColor="text1"/>
              </w:rPr>
            </w:pPr>
          </w:p>
          <w:p w:rsidR="00F4221F" w:rsidRPr="00B146E4" w:rsidRDefault="00F4221F" w:rsidP="009906AE">
            <w:pPr>
              <w:spacing w:line="320" w:lineRule="atLeast"/>
              <w:ind w:left="276" w:hangingChars="115" w:hanging="276"/>
              <w:jc w:val="both"/>
              <w:rPr>
                <w:rFonts w:eastAsia="標楷體"/>
                <w:color w:val="000000" w:themeColor="text1"/>
              </w:rPr>
            </w:pPr>
          </w:p>
          <w:p w:rsidR="00482F8F" w:rsidRPr="00B146E4" w:rsidRDefault="00F4221F" w:rsidP="00D17B5D">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獎勵本校優秀僑外生在</w:t>
            </w:r>
            <w:r w:rsidR="00525F28" w:rsidRPr="00B146E4">
              <w:rPr>
                <w:rFonts w:eastAsia="標楷體"/>
                <w:color w:val="000000" w:themeColor="text1"/>
              </w:rPr>
              <w:t>臺</w:t>
            </w:r>
            <w:r w:rsidR="00482F8F" w:rsidRPr="00B146E4">
              <w:rPr>
                <w:rFonts w:eastAsia="標楷體"/>
                <w:color w:val="000000" w:themeColor="text1"/>
              </w:rPr>
              <w:t>學習表現。</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rPr>
              <w:t>■ 優</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F826CD" w:rsidP="00F826CD">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szCs w:val="24"/>
              </w:rPr>
            </w:pPr>
          </w:p>
        </w:tc>
      </w:tr>
      <w:tr w:rsidR="008260BB" w:rsidRPr="00B146E4" w:rsidTr="00F826CD">
        <w:trPr>
          <w:trHeight w:val="334"/>
        </w:trPr>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60BB" w:rsidRPr="00B146E4" w:rsidRDefault="008260BB" w:rsidP="007D19D1">
            <w:pPr>
              <w:spacing w:line="320" w:lineRule="atLeast"/>
              <w:jc w:val="both"/>
              <w:rPr>
                <w:rFonts w:eastAsia="標楷體"/>
                <w:color w:val="000000" w:themeColor="text1"/>
                <w:szCs w:val="24"/>
              </w:rPr>
            </w:pPr>
            <w:r w:rsidRPr="00B146E4">
              <w:rPr>
                <w:rFonts w:eastAsia="標楷體"/>
                <w:color w:val="000000" w:themeColor="text1"/>
                <w:szCs w:val="24"/>
              </w:rPr>
              <w:lastRenderedPageBreak/>
              <w:t>境外生活動暨多元文化體驗</w:t>
            </w: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r w:rsidRPr="00B146E4">
              <w:rPr>
                <w:rFonts w:eastAsia="標楷體"/>
                <w:color w:val="000000" w:themeColor="text1"/>
                <w:szCs w:val="24"/>
              </w:rPr>
              <w:lastRenderedPageBreak/>
              <w:t>境外生活動暨多元文化體驗</w:t>
            </w: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p w:rsidR="007D19D1" w:rsidRPr="00B146E4" w:rsidRDefault="007D19D1" w:rsidP="007D19D1">
            <w:pPr>
              <w:spacing w:line="320" w:lineRule="atLeast"/>
              <w:jc w:val="both"/>
              <w:rPr>
                <w:rFonts w:eastAsia="標楷體"/>
                <w:color w:val="000000" w:themeColor="text1"/>
                <w:szCs w:val="24"/>
              </w:rPr>
            </w:pPr>
          </w:p>
        </w:tc>
        <w:tc>
          <w:tcPr>
            <w:tcW w:w="278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lastRenderedPageBreak/>
              <w:t>1.108.08.27-30</w:t>
            </w:r>
            <w:r w:rsidRPr="00B146E4">
              <w:rPr>
                <w:rFonts w:eastAsia="標楷體"/>
                <w:color w:val="000000" w:themeColor="text1"/>
              </w:rPr>
              <w:t>辦理境外生新生接待</w:t>
            </w: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2.108.10.22-25</w:t>
            </w:r>
            <w:r w:rsidRPr="00B146E4">
              <w:rPr>
                <w:rFonts w:eastAsia="標楷體"/>
                <w:color w:val="000000" w:themeColor="text1"/>
              </w:rPr>
              <w:t>國際文化節</w:t>
            </w:r>
            <w:r w:rsidR="007D19D1" w:rsidRPr="00B146E4">
              <w:rPr>
                <w:rFonts w:eastAsia="標楷體"/>
                <w:color w:val="000000" w:themeColor="text1"/>
              </w:rPr>
              <w:t>。</w:t>
            </w: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3.108.10.25</w:t>
            </w:r>
            <w:r w:rsidRPr="00B146E4">
              <w:rPr>
                <w:rFonts w:eastAsia="標楷體"/>
                <w:color w:val="000000" w:themeColor="text1"/>
              </w:rPr>
              <w:t>境外生</w:t>
            </w:r>
            <w:r w:rsidRPr="00B146E4">
              <w:rPr>
                <w:rFonts w:eastAsia="標楷體"/>
                <w:color w:val="000000" w:themeColor="text1"/>
              </w:rPr>
              <w:t>100</w:t>
            </w:r>
            <w:r w:rsidRPr="00B146E4">
              <w:rPr>
                <w:rFonts w:eastAsia="標楷體"/>
                <w:color w:val="000000" w:themeColor="text1"/>
              </w:rPr>
              <w:t>周年校慶進場活動</w:t>
            </w:r>
            <w:r w:rsidR="007D19D1" w:rsidRPr="00B146E4">
              <w:rPr>
                <w:rFonts w:eastAsia="標楷體"/>
                <w:color w:val="000000" w:themeColor="text1"/>
              </w:rPr>
              <w:t>。</w:t>
            </w: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4.108.11.03</w:t>
            </w:r>
            <w:r w:rsidRPr="00B146E4">
              <w:rPr>
                <w:rFonts w:eastAsia="標楷體"/>
                <w:color w:val="000000" w:themeColor="text1"/>
              </w:rPr>
              <w:t>本校境外生參與嘉義市</w:t>
            </w:r>
            <w:r w:rsidRPr="00B146E4">
              <w:rPr>
                <w:rFonts w:eastAsia="標楷體"/>
                <w:color w:val="000000" w:themeColor="text1"/>
              </w:rPr>
              <w:t>108</w:t>
            </w:r>
            <w:r w:rsidRPr="00B146E4">
              <w:rPr>
                <w:rFonts w:eastAsia="標楷體"/>
                <w:color w:val="000000" w:themeColor="text1"/>
              </w:rPr>
              <w:t>年移民節暨</w:t>
            </w:r>
            <w:r w:rsidRPr="00B146E4">
              <w:rPr>
                <w:rFonts w:eastAsia="標楷體"/>
                <w:color w:val="000000" w:themeColor="text1"/>
              </w:rPr>
              <w:lastRenderedPageBreak/>
              <w:t>多元文化宣導活動</w:t>
            </w: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5.108.11.15</w:t>
            </w:r>
            <w:r w:rsidRPr="00B146E4">
              <w:rPr>
                <w:rFonts w:eastAsia="標楷體"/>
                <w:color w:val="000000" w:themeColor="text1"/>
              </w:rPr>
              <w:t>外籍生會員大會</w:t>
            </w:r>
            <w:r w:rsidRPr="00B146E4">
              <w:rPr>
                <w:rFonts w:eastAsia="標楷體"/>
                <w:color w:val="000000" w:themeColor="text1"/>
              </w:rPr>
              <w:t>(I)</w:t>
            </w:r>
            <w:r w:rsidR="007D19D1" w:rsidRPr="00B146E4">
              <w:rPr>
                <w:rFonts w:eastAsia="標楷體"/>
                <w:color w:val="000000" w:themeColor="text1"/>
              </w:rPr>
              <w:t xml:space="preserve"> </w:t>
            </w:r>
            <w:r w:rsidR="007D19D1" w:rsidRPr="00B146E4">
              <w:rPr>
                <w:rFonts w:eastAsia="標楷體"/>
                <w:color w:val="000000" w:themeColor="text1"/>
              </w:rPr>
              <w:t>。</w:t>
            </w: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6.109.01.10</w:t>
            </w:r>
            <w:r w:rsidRPr="00B146E4">
              <w:rPr>
                <w:rFonts w:eastAsia="標楷體"/>
                <w:color w:val="000000" w:themeColor="text1"/>
              </w:rPr>
              <w:t>歡慶農曆年</w:t>
            </w:r>
            <w:r w:rsidR="007D19D1" w:rsidRPr="00B146E4">
              <w:rPr>
                <w:rFonts w:eastAsia="標楷體"/>
                <w:color w:val="000000" w:themeColor="text1"/>
              </w:rPr>
              <w:t>。</w:t>
            </w: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7.109.05.15</w:t>
            </w:r>
            <w:r w:rsidRPr="00B146E4">
              <w:rPr>
                <w:rFonts w:eastAsia="標楷體"/>
                <w:color w:val="000000" w:themeColor="text1"/>
              </w:rPr>
              <w:t>外籍生會員大會</w:t>
            </w:r>
            <w:r w:rsidRPr="00B146E4">
              <w:rPr>
                <w:rFonts w:eastAsia="標楷體"/>
                <w:color w:val="000000" w:themeColor="text1"/>
              </w:rPr>
              <w:t>(II)</w:t>
            </w:r>
            <w:r w:rsidR="007D19D1" w:rsidRPr="00B146E4">
              <w:rPr>
                <w:rFonts w:eastAsia="標楷體"/>
                <w:color w:val="000000" w:themeColor="text1"/>
              </w:rPr>
              <w:t>。</w:t>
            </w: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8.109.05.20</w:t>
            </w:r>
            <w:r w:rsidRPr="00B146E4">
              <w:rPr>
                <w:rFonts w:eastAsia="標楷體"/>
                <w:color w:val="000000" w:themeColor="text1"/>
              </w:rPr>
              <w:t>聖露西亞文化分享</w:t>
            </w:r>
            <w:r w:rsidR="007D19D1" w:rsidRPr="00B146E4">
              <w:rPr>
                <w:rFonts w:eastAsia="標楷體"/>
                <w:color w:val="000000" w:themeColor="text1"/>
              </w:rPr>
              <w:t>。</w:t>
            </w: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9.109.05.22</w:t>
            </w:r>
            <w:r w:rsidRPr="00B146E4">
              <w:rPr>
                <w:rFonts w:eastAsia="標楷體"/>
                <w:color w:val="000000" w:themeColor="text1"/>
              </w:rPr>
              <w:t>印尼文化分享</w:t>
            </w:r>
            <w:r w:rsidR="007D19D1" w:rsidRPr="00B146E4">
              <w:rPr>
                <w:rFonts w:eastAsia="標楷體"/>
                <w:color w:val="000000" w:themeColor="text1"/>
              </w:rPr>
              <w:t>。</w:t>
            </w:r>
          </w:p>
          <w:p w:rsidR="008260BB" w:rsidRPr="00B146E4" w:rsidRDefault="008260BB" w:rsidP="009906C5">
            <w:pPr>
              <w:spacing w:line="320" w:lineRule="atLeast"/>
              <w:ind w:left="319" w:hangingChars="133" w:hanging="319"/>
              <w:jc w:val="both"/>
              <w:rPr>
                <w:rFonts w:eastAsia="標楷體"/>
                <w:color w:val="000000" w:themeColor="text1"/>
              </w:rPr>
            </w:pPr>
            <w:r w:rsidRPr="00B146E4">
              <w:rPr>
                <w:rFonts w:eastAsia="標楷體"/>
                <w:color w:val="000000" w:themeColor="text1"/>
              </w:rPr>
              <w:t>10.109.06.05</w:t>
            </w:r>
            <w:r w:rsidRPr="00B146E4">
              <w:rPr>
                <w:rFonts w:eastAsia="標楷體"/>
                <w:color w:val="000000" w:themeColor="text1"/>
              </w:rPr>
              <w:t>祕魯文化分享。</w:t>
            </w:r>
          </w:p>
          <w:p w:rsidR="008260BB" w:rsidRPr="00B146E4" w:rsidRDefault="008260BB" w:rsidP="009906C5">
            <w:pPr>
              <w:spacing w:line="320" w:lineRule="atLeast"/>
              <w:ind w:left="319" w:hangingChars="133" w:hanging="319"/>
              <w:jc w:val="both"/>
              <w:rPr>
                <w:rFonts w:eastAsia="標楷體"/>
                <w:color w:val="000000" w:themeColor="text1"/>
              </w:rPr>
            </w:pPr>
            <w:r w:rsidRPr="00B146E4">
              <w:rPr>
                <w:rFonts w:eastAsia="標楷體"/>
                <w:color w:val="000000" w:themeColor="text1"/>
              </w:rPr>
              <w:t>11.109.6.12</w:t>
            </w:r>
            <w:r w:rsidRPr="00B146E4">
              <w:rPr>
                <w:rFonts w:eastAsia="標楷體"/>
                <w:color w:val="000000" w:themeColor="text1"/>
              </w:rPr>
              <w:t>外籍生送舊餐敘。</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協助入住宿舍、辦理居留證、傷病醫療保險或全民健保、舉辦新生講習等活動，協助學生早日熟悉環境及相關法令規定，適應在臺求學生活，僑生共計</w:t>
            </w:r>
            <w:r w:rsidRPr="00B146E4">
              <w:rPr>
                <w:rFonts w:eastAsia="標楷體"/>
                <w:color w:val="000000" w:themeColor="text1"/>
              </w:rPr>
              <w:t>67</w:t>
            </w:r>
            <w:r w:rsidRPr="00B146E4">
              <w:rPr>
                <w:rFonts w:eastAsia="標楷體"/>
                <w:color w:val="000000" w:themeColor="text1"/>
              </w:rPr>
              <w:t>人、外籍生</w:t>
            </w:r>
            <w:r w:rsidRPr="00B146E4">
              <w:rPr>
                <w:rFonts w:eastAsia="標楷體"/>
                <w:color w:val="000000" w:themeColor="text1"/>
              </w:rPr>
              <w:t>27</w:t>
            </w:r>
            <w:r w:rsidRPr="00B146E4">
              <w:rPr>
                <w:rFonts w:eastAsia="標楷體"/>
                <w:color w:val="000000" w:themeColor="text1"/>
              </w:rPr>
              <w:t>人。</w:t>
            </w: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國際文化節，約</w:t>
            </w:r>
            <w:r w:rsidRPr="00B146E4">
              <w:rPr>
                <w:rFonts w:eastAsia="標楷體"/>
                <w:color w:val="000000" w:themeColor="text1"/>
              </w:rPr>
              <w:t>300</w:t>
            </w:r>
            <w:r w:rsidRPr="00B146E4">
              <w:rPr>
                <w:rFonts w:eastAsia="標楷體"/>
                <w:color w:val="000000" w:themeColor="text1"/>
              </w:rPr>
              <w:t>人參加。</w:t>
            </w: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境外生</w:t>
            </w:r>
            <w:r w:rsidRPr="00B146E4">
              <w:rPr>
                <w:rFonts w:eastAsia="標楷體"/>
                <w:color w:val="000000" w:themeColor="text1"/>
              </w:rPr>
              <w:t>100</w:t>
            </w:r>
            <w:r w:rsidRPr="00B146E4">
              <w:rPr>
                <w:rFonts w:eastAsia="標楷體"/>
                <w:color w:val="000000" w:themeColor="text1"/>
              </w:rPr>
              <w:t>周年校慶進場活動，總計</w:t>
            </w:r>
            <w:r w:rsidRPr="00B146E4">
              <w:rPr>
                <w:rFonts w:eastAsia="標楷體"/>
                <w:color w:val="000000" w:themeColor="text1"/>
              </w:rPr>
              <w:t>25</w:t>
            </w:r>
            <w:r w:rsidRPr="00B146E4">
              <w:rPr>
                <w:rFonts w:eastAsia="標楷體"/>
                <w:color w:val="000000" w:themeColor="text1"/>
              </w:rPr>
              <w:t>人參加。</w:t>
            </w:r>
          </w:p>
          <w:p w:rsidR="008260BB" w:rsidRDefault="008260BB" w:rsidP="009906C5">
            <w:pPr>
              <w:spacing w:line="320" w:lineRule="atLeast"/>
              <w:ind w:left="194" w:hangingChars="81" w:hanging="194"/>
              <w:jc w:val="both"/>
              <w:rPr>
                <w:rFonts w:eastAsia="標楷體"/>
                <w:color w:val="000000" w:themeColor="text1"/>
              </w:rPr>
            </w:pPr>
          </w:p>
          <w:p w:rsidR="00D17B5D" w:rsidRPr="00B146E4" w:rsidRDefault="00D17B5D"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嘉義市</w:t>
            </w:r>
            <w:r w:rsidRPr="00B146E4">
              <w:rPr>
                <w:rFonts w:eastAsia="標楷體"/>
                <w:color w:val="000000" w:themeColor="text1"/>
              </w:rPr>
              <w:t>108</w:t>
            </w:r>
            <w:r w:rsidRPr="00B146E4">
              <w:rPr>
                <w:rFonts w:eastAsia="標楷體"/>
                <w:color w:val="000000" w:themeColor="text1"/>
              </w:rPr>
              <w:t>年移民節暨多元文化宣導活動，總</w:t>
            </w:r>
            <w:r w:rsidRPr="00B146E4">
              <w:rPr>
                <w:rFonts w:eastAsia="標楷體"/>
                <w:color w:val="000000" w:themeColor="text1"/>
              </w:rPr>
              <w:lastRenderedPageBreak/>
              <w:t>計</w:t>
            </w:r>
            <w:r w:rsidRPr="00B146E4">
              <w:rPr>
                <w:rFonts w:eastAsia="標楷體"/>
                <w:color w:val="000000" w:themeColor="text1"/>
              </w:rPr>
              <w:t>11</w:t>
            </w:r>
            <w:r w:rsidRPr="00B146E4">
              <w:rPr>
                <w:rFonts w:eastAsia="標楷體"/>
                <w:color w:val="000000" w:themeColor="text1"/>
              </w:rPr>
              <w:t>人參加。</w:t>
            </w: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外籍生會員大會</w:t>
            </w:r>
            <w:r w:rsidRPr="00B146E4">
              <w:rPr>
                <w:rFonts w:eastAsia="標楷體"/>
                <w:color w:val="000000" w:themeColor="text1"/>
              </w:rPr>
              <w:t>(I)</w:t>
            </w:r>
            <w:r w:rsidRPr="00B146E4">
              <w:rPr>
                <w:rFonts w:eastAsia="標楷體"/>
                <w:color w:val="000000" w:themeColor="text1"/>
              </w:rPr>
              <w:t>，總計</w:t>
            </w:r>
            <w:r w:rsidRPr="00B146E4">
              <w:rPr>
                <w:rFonts w:eastAsia="標楷體"/>
                <w:color w:val="000000" w:themeColor="text1"/>
              </w:rPr>
              <w:t>41</w:t>
            </w:r>
            <w:r w:rsidRPr="00B146E4">
              <w:rPr>
                <w:rFonts w:eastAsia="標楷體"/>
                <w:color w:val="000000" w:themeColor="text1"/>
              </w:rPr>
              <w:t>人參加。</w:t>
            </w: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6.</w:t>
            </w:r>
            <w:r w:rsidRPr="00B146E4">
              <w:rPr>
                <w:rFonts w:eastAsia="標楷體"/>
                <w:color w:val="000000" w:themeColor="text1"/>
              </w:rPr>
              <w:t>歡慶農曆年，總計</w:t>
            </w:r>
            <w:r w:rsidRPr="00B146E4">
              <w:rPr>
                <w:rFonts w:eastAsia="標楷體"/>
                <w:color w:val="000000" w:themeColor="text1"/>
              </w:rPr>
              <w:t>45</w:t>
            </w:r>
            <w:r w:rsidRPr="00B146E4">
              <w:rPr>
                <w:rFonts w:eastAsia="標楷體"/>
                <w:color w:val="000000" w:themeColor="text1"/>
              </w:rPr>
              <w:t>人參加。</w:t>
            </w: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7.</w:t>
            </w:r>
            <w:r w:rsidRPr="00B146E4">
              <w:rPr>
                <w:rFonts w:eastAsia="標楷體"/>
                <w:color w:val="000000" w:themeColor="text1"/>
              </w:rPr>
              <w:t>外籍生會員大會，線上參與人數</w:t>
            </w:r>
            <w:r w:rsidRPr="00B146E4">
              <w:rPr>
                <w:rFonts w:eastAsia="標楷體"/>
                <w:color w:val="000000" w:themeColor="text1"/>
              </w:rPr>
              <w:t>31</w:t>
            </w:r>
            <w:r w:rsidRPr="00B146E4">
              <w:rPr>
                <w:rFonts w:eastAsia="標楷體"/>
                <w:color w:val="000000" w:themeColor="text1"/>
              </w:rPr>
              <w:t>人。</w:t>
            </w: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8.</w:t>
            </w:r>
            <w:r w:rsidRPr="00B146E4">
              <w:rPr>
                <w:rFonts w:eastAsia="標楷體"/>
                <w:color w:val="000000" w:themeColor="text1"/>
              </w:rPr>
              <w:t>聖露西亞文化分享，總計</w:t>
            </w:r>
            <w:r w:rsidRPr="00B146E4">
              <w:rPr>
                <w:rFonts w:eastAsia="標楷體"/>
                <w:color w:val="000000" w:themeColor="text1"/>
              </w:rPr>
              <w:t>23</w:t>
            </w:r>
            <w:r w:rsidRPr="00B146E4">
              <w:rPr>
                <w:rFonts w:eastAsia="標楷體"/>
                <w:color w:val="000000" w:themeColor="text1"/>
              </w:rPr>
              <w:t>人參加。</w:t>
            </w: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9.</w:t>
            </w:r>
            <w:r w:rsidRPr="00B146E4">
              <w:rPr>
                <w:rFonts w:eastAsia="標楷體"/>
                <w:color w:val="000000" w:themeColor="text1"/>
              </w:rPr>
              <w:t>印尼文化分享，總計</w:t>
            </w:r>
            <w:r w:rsidRPr="00B146E4">
              <w:rPr>
                <w:rFonts w:eastAsia="標楷體"/>
                <w:color w:val="000000" w:themeColor="text1"/>
              </w:rPr>
              <w:t>40</w:t>
            </w:r>
            <w:r w:rsidRPr="00B146E4">
              <w:rPr>
                <w:rFonts w:eastAsia="標楷體"/>
                <w:color w:val="000000" w:themeColor="text1"/>
              </w:rPr>
              <w:t>人參加。</w:t>
            </w:r>
          </w:p>
          <w:p w:rsidR="008260BB" w:rsidRPr="00B146E4" w:rsidRDefault="008260BB" w:rsidP="009906C5">
            <w:pPr>
              <w:spacing w:line="320" w:lineRule="atLeast"/>
              <w:ind w:left="319" w:hangingChars="133" w:hanging="319"/>
              <w:jc w:val="both"/>
              <w:rPr>
                <w:rFonts w:eastAsia="標楷體"/>
                <w:color w:val="000000" w:themeColor="text1"/>
              </w:rPr>
            </w:pPr>
            <w:r w:rsidRPr="00B146E4">
              <w:rPr>
                <w:rFonts w:eastAsia="標楷體"/>
                <w:color w:val="000000" w:themeColor="text1"/>
              </w:rPr>
              <w:t>10.</w:t>
            </w:r>
            <w:r w:rsidRPr="00B146E4">
              <w:rPr>
                <w:rFonts w:eastAsia="標楷體"/>
                <w:color w:val="000000" w:themeColor="text1"/>
              </w:rPr>
              <w:t>祕魯文化分享，總計</w:t>
            </w:r>
            <w:r w:rsidRPr="00B146E4">
              <w:rPr>
                <w:rFonts w:eastAsia="標楷體"/>
                <w:color w:val="000000" w:themeColor="text1"/>
              </w:rPr>
              <w:t>40</w:t>
            </w:r>
            <w:r w:rsidRPr="00B146E4">
              <w:rPr>
                <w:rFonts w:eastAsia="標楷體"/>
                <w:color w:val="000000" w:themeColor="text1"/>
              </w:rPr>
              <w:t>人參加。</w:t>
            </w:r>
          </w:p>
          <w:p w:rsidR="008260BB" w:rsidRPr="00B146E4" w:rsidRDefault="008260BB" w:rsidP="009906C5">
            <w:pPr>
              <w:spacing w:line="320" w:lineRule="atLeast"/>
              <w:ind w:left="319" w:hangingChars="133" w:hanging="319"/>
              <w:jc w:val="both"/>
              <w:rPr>
                <w:rFonts w:eastAsia="標楷體"/>
                <w:color w:val="000000" w:themeColor="text1"/>
              </w:rPr>
            </w:pPr>
            <w:r w:rsidRPr="00B146E4">
              <w:rPr>
                <w:rFonts w:eastAsia="標楷體"/>
                <w:color w:val="000000" w:themeColor="text1"/>
              </w:rPr>
              <w:t>11.</w:t>
            </w:r>
            <w:r w:rsidRPr="00B146E4">
              <w:rPr>
                <w:rFonts w:eastAsia="標楷體"/>
                <w:color w:val="000000" w:themeColor="text1"/>
              </w:rPr>
              <w:t>外籍生送舊餐敘，總計</w:t>
            </w:r>
            <w:r w:rsidRPr="00B146E4">
              <w:rPr>
                <w:rFonts w:eastAsia="標楷體"/>
                <w:color w:val="000000" w:themeColor="text1"/>
              </w:rPr>
              <w:t>19</w:t>
            </w:r>
            <w:r w:rsidRPr="00B146E4">
              <w:rPr>
                <w:rFonts w:eastAsia="標楷體"/>
                <w:color w:val="000000" w:themeColor="text1"/>
              </w:rPr>
              <w:t>人參加。</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透過活動辦理，凝聚境外生、國際處及社團間的向心力，並有效關懷境外學生。</w:t>
            </w: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透過活動，讓學長姐積極關懷新生，給與新生必要的協助。</w:t>
            </w:r>
          </w:p>
          <w:p w:rsidR="008260BB" w:rsidRPr="00B146E4" w:rsidRDefault="008260BB"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辦理國際交流相關活動，讓本地生認識異國文化，促進與境外生的交流並拓展國際觀。</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rPr>
              <w:t>■ 優</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8260BB" w:rsidRPr="00B146E4" w:rsidRDefault="00F826CD" w:rsidP="00F826CD">
            <w:pPr>
              <w:spacing w:line="320" w:lineRule="atLeast"/>
              <w:rPr>
                <w:rFonts w:eastAsia="標楷體"/>
                <w:color w:val="000000" w:themeColor="text1"/>
                <w:szCs w:val="24"/>
              </w:rPr>
            </w:pPr>
            <w:r w:rsidRPr="00B146E4">
              <w:rPr>
                <w:rFonts w:ascii="標楷體" w:eastAsia="標楷體" w:hAnsi="標楷體"/>
                <w:color w:val="000000" w:themeColor="text1"/>
                <w:szCs w:val="24"/>
              </w:rPr>
              <w:t>□ 差</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260BB" w:rsidRPr="00B146E4" w:rsidRDefault="008260BB" w:rsidP="008260BB">
            <w:pPr>
              <w:spacing w:line="320" w:lineRule="atLeast"/>
              <w:rPr>
                <w:rFonts w:eastAsia="標楷體"/>
                <w:color w:val="000000" w:themeColor="text1"/>
                <w:szCs w:val="24"/>
              </w:rPr>
            </w:pPr>
          </w:p>
        </w:tc>
      </w:tr>
      <w:tr w:rsidR="00482F8F" w:rsidRPr="00B146E4" w:rsidTr="00F826CD">
        <w:trPr>
          <w:trHeight w:val="1257"/>
        </w:trPr>
        <w:tc>
          <w:tcPr>
            <w:tcW w:w="2668"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szCs w:val="24"/>
              </w:rPr>
            </w:pPr>
            <w:r w:rsidRPr="00B146E4">
              <w:rPr>
                <w:rFonts w:eastAsia="標楷體"/>
                <w:color w:val="000000" w:themeColor="text1"/>
                <w:szCs w:val="24"/>
              </w:rPr>
              <w:t>境外生保險辦理</w:t>
            </w:r>
          </w:p>
          <w:p w:rsidR="007D19D1" w:rsidRPr="00B146E4" w:rsidRDefault="007D19D1" w:rsidP="00482F8F">
            <w:pPr>
              <w:spacing w:line="320" w:lineRule="atLeast"/>
              <w:rPr>
                <w:rFonts w:eastAsia="標楷體"/>
                <w:color w:val="000000" w:themeColor="text1"/>
                <w:szCs w:val="24"/>
              </w:rPr>
            </w:pPr>
          </w:p>
          <w:p w:rsidR="007D19D1" w:rsidRPr="00B146E4" w:rsidRDefault="007D19D1" w:rsidP="00482F8F">
            <w:pPr>
              <w:spacing w:line="320" w:lineRule="atLeast"/>
              <w:rPr>
                <w:rFonts w:eastAsia="標楷體"/>
                <w:color w:val="000000" w:themeColor="text1"/>
                <w:szCs w:val="24"/>
              </w:rPr>
            </w:pPr>
          </w:p>
          <w:p w:rsidR="007D19D1" w:rsidRPr="00B146E4" w:rsidRDefault="007D19D1" w:rsidP="00482F8F">
            <w:pPr>
              <w:spacing w:line="320" w:lineRule="atLeast"/>
              <w:rPr>
                <w:rFonts w:eastAsia="標楷體"/>
                <w:color w:val="000000" w:themeColor="text1"/>
                <w:szCs w:val="24"/>
              </w:rPr>
            </w:pPr>
          </w:p>
          <w:p w:rsidR="007D19D1" w:rsidRPr="00B146E4" w:rsidRDefault="007D19D1" w:rsidP="00482F8F">
            <w:pPr>
              <w:spacing w:line="320" w:lineRule="atLeast"/>
              <w:rPr>
                <w:rFonts w:eastAsia="標楷體"/>
                <w:color w:val="000000" w:themeColor="text1"/>
                <w:szCs w:val="24"/>
              </w:rPr>
            </w:pPr>
          </w:p>
          <w:p w:rsidR="007D19D1" w:rsidRPr="00B146E4" w:rsidRDefault="007D19D1" w:rsidP="00482F8F">
            <w:pPr>
              <w:spacing w:line="320" w:lineRule="atLeast"/>
              <w:rPr>
                <w:rFonts w:eastAsia="標楷體"/>
                <w:color w:val="000000" w:themeColor="text1"/>
                <w:szCs w:val="24"/>
              </w:rPr>
            </w:pPr>
          </w:p>
          <w:p w:rsidR="007D19D1" w:rsidRPr="00B146E4" w:rsidRDefault="007D19D1" w:rsidP="00482F8F">
            <w:pPr>
              <w:spacing w:line="320" w:lineRule="atLeast"/>
              <w:rPr>
                <w:rFonts w:eastAsia="標楷體"/>
                <w:color w:val="000000" w:themeColor="text1"/>
                <w:szCs w:val="24"/>
              </w:rPr>
            </w:pPr>
          </w:p>
          <w:p w:rsidR="007D19D1" w:rsidRPr="00B146E4" w:rsidRDefault="007D19D1" w:rsidP="00482F8F">
            <w:pPr>
              <w:spacing w:line="320" w:lineRule="atLeast"/>
              <w:rPr>
                <w:rFonts w:eastAsia="標楷體"/>
                <w:color w:val="000000" w:themeColor="text1"/>
                <w:szCs w:val="24"/>
              </w:rPr>
            </w:pPr>
          </w:p>
          <w:p w:rsidR="007D19D1" w:rsidRPr="00B146E4" w:rsidRDefault="007D19D1" w:rsidP="00482F8F">
            <w:pPr>
              <w:spacing w:line="320" w:lineRule="atLeast"/>
              <w:rPr>
                <w:rFonts w:eastAsia="標楷體"/>
                <w:color w:val="000000" w:themeColor="text1"/>
                <w:szCs w:val="24"/>
              </w:rPr>
            </w:pPr>
          </w:p>
          <w:p w:rsidR="007D19D1" w:rsidRPr="00B146E4" w:rsidRDefault="007D19D1" w:rsidP="00482F8F">
            <w:pPr>
              <w:spacing w:line="320" w:lineRule="atLeast"/>
              <w:rPr>
                <w:rFonts w:eastAsia="標楷體"/>
                <w:color w:val="000000" w:themeColor="text1"/>
                <w:szCs w:val="24"/>
              </w:rPr>
            </w:pPr>
          </w:p>
          <w:p w:rsidR="00F826CD" w:rsidRPr="00B146E4" w:rsidRDefault="00F826CD" w:rsidP="00482F8F">
            <w:pPr>
              <w:spacing w:line="320" w:lineRule="atLeast"/>
              <w:rPr>
                <w:rFonts w:eastAsia="標楷體"/>
                <w:color w:val="000000" w:themeColor="text1"/>
                <w:szCs w:val="24"/>
              </w:rPr>
            </w:pPr>
          </w:p>
          <w:p w:rsidR="007D19D1" w:rsidRPr="00B146E4" w:rsidRDefault="007D19D1" w:rsidP="00482F8F">
            <w:pPr>
              <w:spacing w:line="320" w:lineRule="atLeast"/>
              <w:rPr>
                <w:rFonts w:eastAsia="標楷體"/>
                <w:color w:val="000000" w:themeColor="text1"/>
                <w:szCs w:val="24"/>
              </w:rPr>
            </w:pPr>
            <w:r w:rsidRPr="00B146E4">
              <w:rPr>
                <w:rFonts w:eastAsia="標楷體"/>
                <w:color w:val="000000" w:themeColor="text1"/>
                <w:szCs w:val="24"/>
              </w:rPr>
              <w:lastRenderedPageBreak/>
              <w:t>境外生保險辦理</w:t>
            </w:r>
          </w:p>
        </w:tc>
        <w:tc>
          <w:tcPr>
            <w:tcW w:w="2784"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lastRenderedPageBreak/>
              <w:t>1.</w:t>
            </w:r>
            <w:r w:rsidR="00482F8F" w:rsidRPr="00B146E4">
              <w:rPr>
                <w:rFonts w:eastAsia="標楷體"/>
                <w:color w:val="000000" w:themeColor="text1"/>
              </w:rPr>
              <w:t>108</w:t>
            </w:r>
            <w:r w:rsidR="00482F8F" w:rsidRPr="00B146E4">
              <w:rPr>
                <w:rFonts w:eastAsia="標楷體"/>
                <w:color w:val="000000" w:themeColor="text1"/>
              </w:rPr>
              <w:t>學年度第</w:t>
            </w:r>
            <w:r w:rsidR="00482F8F" w:rsidRPr="00B146E4">
              <w:rPr>
                <w:rFonts w:eastAsia="標楷體"/>
                <w:color w:val="000000" w:themeColor="text1"/>
              </w:rPr>
              <w:t>1</w:t>
            </w:r>
            <w:r w:rsidR="00482F8F" w:rsidRPr="00B146E4">
              <w:rPr>
                <w:rFonts w:eastAsia="標楷體"/>
                <w:color w:val="000000" w:themeColor="text1"/>
              </w:rPr>
              <w:t>學期僑生新生投保僑生傷病醫療險、外籍生傷病醫療險及健保續保並轉入本校。</w:t>
            </w:r>
          </w:p>
          <w:p w:rsidR="00F4221F" w:rsidRPr="00B146E4" w:rsidRDefault="00F4221F" w:rsidP="009906C5">
            <w:pPr>
              <w:spacing w:line="320" w:lineRule="atLeast"/>
              <w:ind w:left="194" w:hangingChars="81" w:hanging="194"/>
              <w:jc w:val="both"/>
              <w:rPr>
                <w:rFonts w:eastAsia="標楷體"/>
                <w:color w:val="000000" w:themeColor="text1"/>
              </w:rPr>
            </w:pP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108</w:t>
            </w:r>
            <w:r w:rsidR="00482F8F" w:rsidRPr="00B146E4">
              <w:rPr>
                <w:rFonts w:eastAsia="標楷體"/>
                <w:color w:val="000000" w:themeColor="text1"/>
              </w:rPr>
              <w:t>學年度第</w:t>
            </w:r>
            <w:r w:rsidR="00482F8F" w:rsidRPr="00B146E4">
              <w:rPr>
                <w:rFonts w:eastAsia="標楷體"/>
                <w:color w:val="000000" w:themeColor="text1"/>
              </w:rPr>
              <w:t>2</w:t>
            </w:r>
            <w:r w:rsidR="00482F8F" w:rsidRPr="00B146E4">
              <w:rPr>
                <w:rFonts w:eastAsia="標楷體"/>
                <w:color w:val="000000" w:themeColor="text1"/>
              </w:rPr>
              <w:t>學期僑生新生健保卡申請。</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00482F8F" w:rsidRPr="00B146E4">
              <w:rPr>
                <w:rFonts w:eastAsia="標楷體"/>
                <w:color w:val="000000" w:themeColor="text1"/>
              </w:rPr>
              <w:t>108</w:t>
            </w:r>
            <w:r w:rsidR="00482F8F" w:rsidRPr="00B146E4">
              <w:rPr>
                <w:rFonts w:eastAsia="標楷體"/>
                <w:color w:val="000000" w:themeColor="text1"/>
              </w:rPr>
              <w:t>學年度第</w:t>
            </w:r>
            <w:r w:rsidR="00482F8F" w:rsidRPr="00B146E4">
              <w:rPr>
                <w:rFonts w:eastAsia="標楷體"/>
                <w:color w:val="000000" w:themeColor="text1"/>
              </w:rPr>
              <w:t>1</w:t>
            </w:r>
            <w:r w:rsidR="00482F8F" w:rsidRPr="00B146E4">
              <w:rPr>
                <w:rFonts w:eastAsia="標楷體"/>
                <w:color w:val="000000" w:themeColor="text1"/>
              </w:rPr>
              <w:t>學期外籍生新生投保外籍生傷病醫療險及健保續保並轉</w:t>
            </w:r>
            <w:r w:rsidR="00482F8F" w:rsidRPr="00B146E4">
              <w:rPr>
                <w:rFonts w:eastAsia="標楷體"/>
                <w:color w:val="000000" w:themeColor="text1"/>
              </w:rPr>
              <w:lastRenderedPageBreak/>
              <w:t>入本校。</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4.</w:t>
            </w:r>
            <w:r w:rsidR="00482F8F" w:rsidRPr="00B146E4">
              <w:rPr>
                <w:rFonts w:eastAsia="標楷體"/>
                <w:color w:val="000000" w:themeColor="text1"/>
              </w:rPr>
              <w:t>108</w:t>
            </w:r>
            <w:r w:rsidR="00482F8F" w:rsidRPr="00B146E4">
              <w:rPr>
                <w:rFonts w:eastAsia="標楷體"/>
                <w:color w:val="000000" w:themeColor="text1"/>
              </w:rPr>
              <w:t>學年度第</w:t>
            </w:r>
            <w:r w:rsidR="00482F8F" w:rsidRPr="00B146E4">
              <w:rPr>
                <w:rFonts w:eastAsia="標楷體"/>
                <w:color w:val="000000" w:themeColor="text1"/>
              </w:rPr>
              <w:t>2</w:t>
            </w:r>
            <w:r w:rsidR="00482F8F" w:rsidRPr="00B146E4">
              <w:rPr>
                <w:rFonts w:eastAsia="標楷體"/>
                <w:color w:val="000000" w:themeColor="text1"/>
              </w:rPr>
              <w:t>學期國際生健保卡申請。</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lastRenderedPageBreak/>
              <w:t>1.</w:t>
            </w:r>
            <w:r w:rsidR="00482F8F" w:rsidRPr="00B146E4">
              <w:rPr>
                <w:rFonts w:eastAsia="標楷體"/>
                <w:color w:val="000000" w:themeColor="text1"/>
              </w:rPr>
              <w:t>僑生新生投保各項保險，總計</w:t>
            </w:r>
            <w:r w:rsidR="00482F8F" w:rsidRPr="00B146E4">
              <w:rPr>
                <w:rFonts w:eastAsia="標楷體"/>
                <w:color w:val="000000" w:themeColor="text1"/>
              </w:rPr>
              <w:t>64</w:t>
            </w:r>
            <w:r w:rsidR="00482F8F" w:rsidRPr="00B146E4">
              <w:rPr>
                <w:rFonts w:eastAsia="標楷體"/>
                <w:color w:val="000000" w:themeColor="text1"/>
              </w:rPr>
              <w:t>件。</w:t>
            </w: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僑生新生清寒健保申請</w:t>
            </w:r>
            <w:r w:rsidR="00482F8F" w:rsidRPr="00B146E4">
              <w:rPr>
                <w:rFonts w:eastAsia="標楷體"/>
                <w:color w:val="000000" w:themeColor="text1"/>
              </w:rPr>
              <w:t>64</w:t>
            </w:r>
            <w:r w:rsidR="00482F8F" w:rsidRPr="00B146E4">
              <w:rPr>
                <w:rFonts w:eastAsia="標楷體"/>
                <w:color w:val="000000" w:themeColor="text1"/>
              </w:rPr>
              <w:t>件，總計</w:t>
            </w:r>
            <w:r w:rsidR="00482F8F" w:rsidRPr="00B146E4">
              <w:rPr>
                <w:rFonts w:eastAsia="標楷體"/>
                <w:color w:val="000000" w:themeColor="text1"/>
              </w:rPr>
              <w:t>38</w:t>
            </w:r>
            <w:r w:rsidR="00482F8F" w:rsidRPr="00B146E4">
              <w:rPr>
                <w:rFonts w:eastAsia="標楷體"/>
                <w:color w:val="000000" w:themeColor="text1"/>
              </w:rPr>
              <w:t>件通過。</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00482F8F" w:rsidRPr="00B146E4">
              <w:rPr>
                <w:rFonts w:eastAsia="標楷體"/>
                <w:color w:val="000000" w:themeColor="text1"/>
              </w:rPr>
              <w:t>外籍生新生投保各項保險，總計</w:t>
            </w:r>
            <w:r w:rsidR="00482F8F" w:rsidRPr="00B146E4">
              <w:rPr>
                <w:rFonts w:eastAsia="標楷體"/>
                <w:color w:val="000000" w:themeColor="text1"/>
              </w:rPr>
              <w:t>26</w:t>
            </w:r>
            <w:r w:rsidR="00482F8F" w:rsidRPr="00B146E4">
              <w:rPr>
                <w:rFonts w:eastAsia="標楷體"/>
                <w:color w:val="000000" w:themeColor="text1"/>
              </w:rPr>
              <w:t>件</w:t>
            </w:r>
            <w:r w:rsidR="00482F8F" w:rsidRPr="00B146E4">
              <w:rPr>
                <w:rFonts w:eastAsia="標楷體"/>
                <w:color w:val="000000" w:themeColor="text1"/>
              </w:rPr>
              <w:t>(</w:t>
            </w:r>
            <w:r w:rsidR="00482F8F" w:rsidRPr="00B146E4">
              <w:rPr>
                <w:rFonts w:eastAsia="標楷體"/>
                <w:color w:val="000000" w:themeColor="text1"/>
              </w:rPr>
              <w:t>新生總計</w:t>
            </w:r>
            <w:r w:rsidR="00482F8F" w:rsidRPr="00B146E4">
              <w:rPr>
                <w:rFonts w:eastAsia="標楷體"/>
                <w:color w:val="000000" w:themeColor="text1"/>
              </w:rPr>
              <w:t>27</w:t>
            </w:r>
            <w:r w:rsidR="00482F8F" w:rsidRPr="00B146E4">
              <w:rPr>
                <w:rFonts w:eastAsia="標楷體"/>
                <w:color w:val="000000" w:themeColor="text1"/>
              </w:rPr>
              <w:t>人，但其中</w:t>
            </w:r>
            <w:r w:rsidR="00482F8F" w:rsidRPr="00B146E4">
              <w:rPr>
                <w:rFonts w:eastAsia="標楷體"/>
                <w:color w:val="000000" w:themeColor="text1"/>
              </w:rPr>
              <w:t>1</w:t>
            </w:r>
            <w:r w:rsidR="00482F8F" w:rsidRPr="00B146E4">
              <w:rPr>
                <w:rFonts w:eastAsia="標楷體"/>
                <w:color w:val="000000" w:themeColor="text1"/>
              </w:rPr>
              <w:t>人於</w:t>
            </w:r>
            <w:r w:rsidR="00482F8F" w:rsidRPr="00B146E4">
              <w:rPr>
                <w:rFonts w:eastAsia="標楷體"/>
                <w:color w:val="000000" w:themeColor="text1"/>
              </w:rPr>
              <w:lastRenderedPageBreak/>
              <w:t>108-2</w:t>
            </w:r>
            <w:r w:rsidR="00482F8F" w:rsidRPr="00B146E4">
              <w:rPr>
                <w:rFonts w:eastAsia="標楷體"/>
                <w:color w:val="000000" w:themeColor="text1"/>
              </w:rPr>
              <w:t>報到</w:t>
            </w:r>
            <w:r w:rsidR="00482F8F" w:rsidRPr="00B146E4">
              <w:rPr>
                <w:rFonts w:eastAsia="標楷體"/>
                <w:color w:val="000000" w:themeColor="text1"/>
              </w:rPr>
              <w:t>)</w:t>
            </w:r>
            <w:r w:rsidR="00482F8F" w:rsidRPr="00B146E4">
              <w:rPr>
                <w:rFonts w:eastAsia="標楷體"/>
                <w:color w:val="000000" w:themeColor="text1"/>
              </w:rPr>
              <w:t>。</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4.</w:t>
            </w:r>
            <w:r w:rsidR="00482F8F" w:rsidRPr="00B146E4">
              <w:rPr>
                <w:rFonts w:eastAsia="標楷體"/>
                <w:color w:val="000000" w:themeColor="text1"/>
              </w:rPr>
              <w:t>外籍生新生健保卡申請</w:t>
            </w:r>
            <w:r w:rsidR="00482F8F" w:rsidRPr="00B146E4">
              <w:rPr>
                <w:rFonts w:eastAsia="標楷體"/>
                <w:color w:val="000000" w:themeColor="text1"/>
              </w:rPr>
              <w:t>24</w:t>
            </w:r>
            <w:r w:rsidR="00482F8F" w:rsidRPr="00B146E4">
              <w:rPr>
                <w:rFonts w:eastAsia="標楷體"/>
                <w:color w:val="000000" w:themeColor="text1"/>
              </w:rPr>
              <w:t>件</w:t>
            </w:r>
            <w:r w:rsidR="00482F8F" w:rsidRPr="00B146E4">
              <w:rPr>
                <w:rFonts w:eastAsia="標楷體"/>
                <w:color w:val="000000" w:themeColor="text1"/>
              </w:rPr>
              <w:t>(</w:t>
            </w:r>
            <w:r w:rsidR="00482F8F" w:rsidRPr="00B146E4">
              <w:rPr>
                <w:rFonts w:eastAsia="標楷體"/>
                <w:color w:val="000000" w:themeColor="text1"/>
              </w:rPr>
              <w:t>新生總計</w:t>
            </w:r>
            <w:r w:rsidR="00482F8F" w:rsidRPr="00B146E4">
              <w:rPr>
                <w:rFonts w:eastAsia="標楷體"/>
                <w:color w:val="000000" w:themeColor="text1"/>
              </w:rPr>
              <w:t>27</w:t>
            </w:r>
            <w:r w:rsidR="00482F8F" w:rsidRPr="00B146E4">
              <w:rPr>
                <w:rFonts w:eastAsia="標楷體"/>
                <w:color w:val="000000" w:themeColor="text1"/>
              </w:rPr>
              <w:t>人，其中</w:t>
            </w:r>
            <w:r w:rsidR="00482F8F" w:rsidRPr="00B146E4">
              <w:rPr>
                <w:rFonts w:eastAsia="標楷體"/>
                <w:color w:val="000000" w:themeColor="text1"/>
              </w:rPr>
              <w:t>2</w:t>
            </w:r>
            <w:r w:rsidR="00482F8F" w:rsidRPr="00B146E4">
              <w:rPr>
                <w:rFonts w:eastAsia="標楷體"/>
                <w:color w:val="000000" w:themeColor="text1"/>
              </w:rPr>
              <w:t>人退學及</w:t>
            </w:r>
            <w:r w:rsidR="00482F8F" w:rsidRPr="00B146E4">
              <w:rPr>
                <w:rFonts w:eastAsia="標楷體"/>
                <w:color w:val="000000" w:themeColor="text1"/>
              </w:rPr>
              <w:t>1</w:t>
            </w:r>
            <w:r w:rsidR="00482F8F" w:rsidRPr="00B146E4">
              <w:rPr>
                <w:rFonts w:eastAsia="標楷體"/>
                <w:color w:val="000000" w:themeColor="text1"/>
              </w:rPr>
              <w:t>人預計</w:t>
            </w:r>
            <w:r w:rsidR="00482F8F" w:rsidRPr="00B146E4">
              <w:rPr>
                <w:rFonts w:eastAsia="標楷體"/>
                <w:color w:val="000000" w:themeColor="text1"/>
              </w:rPr>
              <w:t>109-1</w:t>
            </w:r>
            <w:r w:rsidR="00482F8F" w:rsidRPr="00B146E4">
              <w:rPr>
                <w:rFonts w:eastAsia="標楷體"/>
                <w:color w:val="000000" w:themeColor="text1"/>
              </w:rPr>
              <w:t>符合健保資格</w:t>
            </w:r>
            <w:r w:rsidR="00482F8F" w:rsidRPr="00B146E4">
              <w:rPr>
                <w:rFonts w:eastAsia="標楷體"/>
                <w:color w:val="000000" w:themeColor="text1"/>
              </w:rPr>
              <w:t>)</w:t>
            </w:r>
            <w:r w:rsidR="00482F8F" w:rsidRPr="00B146E4">
              <w:rPr>
                <w:rFonts w:eastAsia="標楷體"/>
                <w:color w:val="000000" w:themeColor="text1"/>
              </w:rPr>
              <w:t>。</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lastRenderedPageBreak/>
              <w:t>1.</w:t>
            </w:r>
            <w:r w:rsidR="00482F8F" w:rsidRPr="00B146E4">
              <w:rPr>
                <w:rFonts w:eastAsia="標楷體"/>
                <w:color w:val="000000" w:themeColor="text1"/>
              </w:rPr>
              <w:t>居留證</w:t>
            </w:r>
            <w:r w:rsidR="00482F8F" w:rsidRPr="00B146E4">
              <w:rPr>
                <w:rFonts w:eastAsia="標楷體"/>
                <w:color w:val="000000" w:themeColor="text1"/>
              </w:rPr>
              <w:t>107</w:t>
            </w:r>
            <w:r w:rsidR="00482F8F" w:rsidRPr="00B146E4">
              <w:rPr>
                <w:rFonts w:eastAsia="標楷體"/>
                <w:color w:val="000000" w:themeColor="text1"/>
              </w:rPr>
              <w:t>學年度第</w:t>
            </w:r>
            <w:r w:rsidR="00482F8F" w:rsidRPr="00B146E4">
              <w:rPr>
                <w:rFonts w:eastAsia="標楷體"/>
                <w:color w:val="000000" w:themeColor="text1"/>
              </w:rPr>
              <w:t>2</w:t>
            </w:r>
            <w:r w:rsidR="00482F8F" w:rsidRPr="00B146E4">
              <w:rPr>
                <w:rFonts w:eastAsia="標楷體"/>
                <w:color w:val="000000" w:themeColor="text1"/>
              </w:rPr>
              <w:t>學期起配合移民署政策，居留證全面線上申請，預計</w:t>
            </w:r>
            <w:r w:rsidR="00482F8F" w:rsidRPr="00B146E4">
              <w:rPr>
                <w:rFonts w:eastAsia="標楷體"/>
                <w:color w:val="000000" w:themeColor="text1"/>
              </w:rPr>
              <w:t>109</w:t>
            </w:r>
            <w:r w:rsidR="00482F8F" w:rsidRPr="00B146E4">
              <w:rPr>
                <w:rFonts w:eastAsia="標楷體"/>
                <w:color w:val="000000" w:themeColor="text1"/>
              </w:rPr>
              <w:t>學年度起依據移民署通知，僑外生全面線上申辦。</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保障境外生在</w:t>
            </w:r>
            <w:r w:rsidR="00525F28" w:rsidRPr="00B146E4">
              <w:rPr>
                <w:rFonts w:eastAsia="標楷體"/>
                <w:color w:val="000000" w:themeColor="text1"/>
              </w:rPr>
              <w:t>臺</w:t>
            </w:r>
            <w:r w:rsidR="00482F8F" w:rsidRPr="00B146E4">
              <w:rPr>
                <w:rFonts w:eastAsia="標楷體"/>
                <w:color w:val="000000" w:themeColor="text1"/>
              </w:rPr>
              <w:t>醫療權益並安心就醫。</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rPr>
              <w:t>■ 優</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F826CD" w:rsidRPr="00B146E4" w:rsidRDefault="00F826CD" w:rsidP="00F826CD">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F826CD" w:rsidP="00F826CD">
            <w:pPr>
              <w:spacing w:line="320" w:lineRule="atLeast"/>
              <w:rPr>
                <w:rFonts w:eastAsia="標楷體"/>
                <w:color w:val="000000" w:themeColor="text1"/>
                <w:szCs w:val="24"/>
              </w:rPr>
            </w:pPr>
            <w:r w:rsidRPr="00B146E4">
              <w:rPr>
                <w:rFonts w:ascii="標楷體" w:eastAsia="標楷體" w:hAnsi="標楷體"/>
                <w:color w:val="000000" w:themeColor="text1"/>
                <w:szCs w:val="24"/>
              </w:rPr>
              <w:t>□ 差</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szCs w:val="24"/>
              </w:rPr>
            </w:pPr>
          </w:p>
        </w:tc>
      </w:tr>
      <w:tr w:rsidR="00482F8F" w:rsidRPr="00B146E4" w:rsidTr="00F826CD">
        <w:trPr>
          <w:trHeight w:val="1257"/>
        </w:trPr>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rPr>
            </w:pPr>
            <w:r w:rsidRPr="00B146E4">
              <w:rPr>
                <w:rFonts w:eastAsia="標楷體"/>
                <w:color w:val="000000" w:themeColor="text1"/>
              </w:rPr>
              <w:t>落實與拓展姊妹校及國外大學實質合作關係。</w:t>
            </w:r>
          </w:p>
        </w:tc>
        <w:tc>
          <w:tcPr>
            <w:tcW w:w="278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1.</w:t>
            </w:r>
            <w:r w:rsidR="00482F8F" w:rsidRPr="00B146E4">
              <w:rPr>
                <w:rFonts w:eastAsia="標楷體"/>
                <w:color w:val="000000" w:themeColor="text1"/>
              </w:rPr>
              <w:t>接待姊妹校暨國外大學訪問團。</w:t>
            </w: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F4221F" w:rsidRPr="00B146E4" w:rsidRDefault="00F4221F" w:rsidP="009906C5">
            <w:pPr>
              <w:spacing w:line="320" w:lineRule="atLeast"/>
              <w:ind w:left="194" w:hangingChars="81" w:hanging="194"/>
              <w:jc w:val="both"/>
              <w:rPr>
                <w:rFonts w:eastAsia="標楷體"/>
                <w:color w:val="000000" w:themeColor="text1"/>
              </w:rPr>
            </w:pP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締結姊妹校。</w:t>
            </w:r>
          </w:p>
          <w:p w:rsidR="00F4221F" w:rsidRPr="00B146E4" w:rsidRDefault="00F4221F" w:rsidP="009906C5">
            <w:pPr>
              <w:spacing w:line="320" w:lineRule="atLeast"/>
              <w:ind w:left="194" w:hangingChars="81" w:hanging="194"/>
              <w:jc w:val="both"/>
              <w:rPr>
                <w:rFonts w:eastAsia="標楷體"/>
                <w:color w:val="000000" w:themeColor="text1"/>
              </w:rPr>
            </w:pP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00482F8F" w:rsidRPr="00B146E4">
              <w:rPr>
                <w:rFonts w:eastAsia="標楷體"/>
                <w:color w:val="000000" w:themeColor="text1"/>
              </w:rPr>
              <w:t>與姊妹校合作國際專案計畫。</w:t>
            </w:r>
          </w:p>
          <w:p w:rsidR="00482F8F" w:rsidRPr="00B146E4" w:rsidRDefault="00482F8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ab/>
            </w:r>
            <w:r w:rsidRPr="00B146E4">
              <w:rPr>
                <w:rFonts w:eastAsia="標楷體"/>
                <w:color w:val="000000" w:themeColor="text1"/>
              </w:rPr>
              <w:t>推動與姊妹校交換學生合作。</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1.</w:t>
            </w:r>
            <w:r w:rsidR="00482F8F" w:rsidRPr="00B146E4">
              <w:rPr>
                <w:rFonts w:eastAsia="標楷體"/>
                <w:color w:val="000000" w:themeColor="text1"/>
              </w:rPr>
              <w:t>109</w:t>
            </w:r>
            <w:r w:rsidR="00482F8F" w:rsidRPr="00B146E4">
              <w:rPr>
                <w:rFonts w:eastAsia="標楷體"/>
                <w:color w:val="000000" w:themeColor="text1"/>
              </w:rPr>
              <w:t>學年度第</w:t>
            </w:r>
            <w:r w:rsidR="00482F8F" w:rsidRPr="00B146E4">
              <w:rPr>
                <w:rFonts w:eastAsia="標楷體"/>
                <w:color w:val="000000" w:themeColor="text1"/>
              </w:rPr>
              <w:t>1</w:t>
            </w:r>
            <w:r w:rsidR="00482F8F" w:rsidRPr="00B146E4">
              <w:rPr>
                <w:rFonts w:eastAsia="標楷體"/>
                <w:color w:val="000000" w:themeColor="text1"/>
              </w:rPr>
              <w:t>學期訪問校數量因新冠肺炎疫情有所影響，</w:t>
            </w:r>
            <w:r w:rsidR="00482F8F" w:rsidRPr="00B146E4">
              <w:rPr>
                <w:rFonts w:eastAsia="標楷體"/>
                <w:color w:val="000000" w:themeColor="text1"/>
              </w:rPr>
              <w:t>109</w:t>
            </w:r>
            <w:r w:rsidR="00482F8F" w:rsidRPr="00B146E4">
              <w:rPr>
                <w:rFonts w:eastAsia="標楷體"/>
                <w:color w:val="000000" w:themeColor="text1"/>
              </w:rPr>
              <w:t>學年度擬接待</w:t>
            </w:r>
            <w:r w:rsidR="00482F8F" w:rsidRPr="00B146E4">
              <w:rPr>
                <w:rFonts w:eastAsia="標楷體"/>
                <w:color w:val="000000" w:themeColor="text1"/>
              </w:rPr>
              <w:t>5</w:t>
            </w:r>
            <w:r w:rsidR="00482F8F" w:rsidRPr="00B146E4">
              <w:rPr>
                <w:rFonts w:eastAsia="標楷體"/>
                <w:color w:val="000000" w:themeColor="text1"/>
              </w:rPr>
              <w:t>團</w:t>
            </w:r>
            <w:r w:rsidR="00482F8F" w:rsidRPr="00B146E4">
              <w:rPr>
                <w:rFonts w:eastAsia="標楷體"/>
                <w:color w:val="000000" w:themeColor="text1"/>
              </w:rPr>
              <w:t>(</w:t>
            </w:r>
            <w:r w:rsidR="00482F8F" w:rsidRPr="00B146E4">
              <w:rPr>
                <w:rFonts w:eastAsia="標楷體"/>
                <w:color w:val="000000" w:themeColor="text1"/>
              </w:rPr>
              <w:t>含</w:t>
            </w:r>
            <w:r w:rsidR="00482F8F" w:rsidRPr="00B146E4">
              <w:rPr>
                <w:rFonts w:eastAsia="標楷體"/>
                <w:color w:val="000000" w:themeColor="text1"/>
              </w:rPr>
              <w:t>)</w:t>
            </w:r>
            <w:r w:rsidR="00482F8F" w:rsidRPr="00B146E4">
              <w:rPr>
                <w:rFonts w:eastAsia="標楷體"/>
                <w:color w:val="000000" w:themeColor="text1"/>
              </w:rPr>
              <w:t>以上訪問團蒞校交流。</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與</w:t>
            </w:r>
            <w:r w:rsidR="00482F8F" w:rsidRPr="00B146E4">
              <w:rPr>
                <w:rFonts w:eastAsia="標楷體"/>
                <w:color w:val="000000" w:themeColor="text1"/>
              </w:rPr>
              <w:t>1-3</w:t>
            </w:r>
            <w:r w:rsidR="00482F8F" w:rsidRPr="00B146E4">
              <w:rPr>
                <w:rFonts w:eastAsia="標楷體"/>
                <w:color w:val="000000" w:themeColor="text1"/>
              </w:rPr>
              <w:t>所國外姊妹校建立合作關係。</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00482F8F" w:rsidRPr="00B146E4">
              <w:rPr>
                <w:rFonts w:eastAsia="標楷體"/>
                <w:color w:val="000000" w:themeColor="text1"/>
              </w:rPr>
              <w:t>與</w:t>
            </w:r>
            <w:r w:rsidR="00482F8F" w:rsidRPr="00B146E4">
              <w:rPr>
                <w:rFonts w:eastAsia="標楷體"/>
                <w:color w:val="000000" w:themeColor="text1"/>
              </w:rPr>
              <w:t>1</w:t>
            </w:r>
            <w:r w:rsidR="00482F8F" w:rsidRPr="00B146E4">
              <w:rPr>
                <w:rFonts w:eastAsia="標楷體"/>
                <w:color w:val="000000" w:themeColor="text1"/>
              </w:rPr>
              <w:t>所以上姊妹校進行國際合作專案。</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4.</w:t>
            </w:r>
            <w:r w:rsidR="00482F8F" w:rsidRPr="00B146E4">
              <w:rPr>
                <w:rFonts w:eastAsia="標楷體"/>
                <w:color w:val="000000" w:themeColor="text1"/>
              </w:rPr>
              <w:t>與</w:t>
            </w:r>
            <w:r w:rsidR="00482F8F" w:rsidRPr="00B146E4">
              <w:rPr>
                <w:rFonts w:eastAsia="標楷體"/>
                <w:color w:val="000000" w:themeColor="text1"/>
              </w:rPr>
              <w:t>3</w:t>
            </w:r>
            <w:r w:rsidR="00482F8F" w:rsidRPr="00B146E4">
              <w:rPr>
                <w:rFonts w:eastAsia="標楷體"/>
                <w:color w:val="000000" w:themeColor="text1"/>
              </w:rPr>
              <w:t>所</w:t>
            </w:r>
            <w:r w:rsidR="00482F8F" w:rsidRPr="00B146E4">
              <w:rPr>
                <w:rFonts w:eastAsia="標楷體"/>
                <w:color w:val="000000" w:themeColor="text1"/>
              </w:rPr>
              <w:t>(</w:t>
            </w:r>
            <w:r w:rsidR="00482F8F" w:rsidRPr="00B146E4">
              <w:rPr>
                <w:rFonts w:eastAsia="標楷體"/>
                <w:color w:val="000000" w:themeColor="text1"/>
              </w:rPr>
              <w:t>含</w:t>
            </w:r>
            <w:r w:rsidR="00482F8F" w:rsidRPr="00B146E4">
              <w:rPr>
                <w:rFonts w:eastAsia="標楷體"/>
                <w:color w:val="000000" w:themeColor="text1"/>
              </w:rPr>
              <w:t>)</w:t>
            </w:r>
            <w:r w:rsidR="00482F8F" w:rsidRPr="00B146E4">
              <w:rPr>
                <w:rFonts w:eastAsia="標楷體"/>
                <w:color w:val="000000" w:themeColor="text1"/>
              </w:rPr>
              <w:t>以上姊妹校合作交換學生合作計畫。</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rPr>
            </w:pPr>
            <w:r w:rsidRPr="00B146E4">
              <w:rPr>
                <w:rFonts w:eastAsia="標楷體"/>
                <w:color w:val="000000" w:themeColor="text1"/>
              </w:rPr>
              <w:t>推動學校國際化</w:t>
            </w:r>
            <w:r w:rsidRPr="00B146E4">
              <w:rPr>
                <w:rFonts w:eastAsia="標楷體"/>
                <w:color w:val="000000" w:themeColor="text1"/>
              </w:rPr>
              <w:t>-</w:t>
            </w:r>
            <w:r w:rsidRPr="00B146E4">
              <w:rPr>
                <w:rFonts w:eastAsia="標楷體"/>
                <w:color w:val="000000" w:themeColor="text1"/>
              </w:rPr>
              <w:t>落實與姊妹校及國外知名大學實質合作交流、師生各項活動國際化、鼓勵教師積極參與國際學術事務。</w:t>
            </w:r>
          </w:p>
          <w:p w:rsidR="00482F8F" w:rsidRPr="00B146E4" w:rsidRDefault="00482F8F" w:rsidP="00482F8F">
            <w:pPr>
              <w:spacing w:line="320" w:lineRule="atLeast"/>
              <w:jc w:val="both"/>
              <w:rPr>
                <w:rFonts w:eastAsia="標楷體"/>
                <w:color w:val="000000" w:themeColor="text1"/>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5F28" w:rsidRPr="00B146E4" w:rsidRDefault="00525F28" w:rsidP="00525F2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525F28" w:rsidRPr="00B146E4" w:rsidRDefault="00525F28" w:rsidP="00525F2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525F28" w:rsidRPr="00B146E4" w:rsidRDefault="00525F28" w:rsidP="00525F2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525F28" w:rsidRPr="00B146E4" w:rsidRDefault="00525F28" w:rsidP="00525F2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525F28" w:rsidP="00525F28">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rPr>
            </w:pPr>
          </w:p>
        </w:tc>
      </w:tr>
      <w:tr w:rsidR="00482F8F" w:rsidRPr="00B146E4" w:rsidTr="00F826CD">
        <w:trPr>
          <w:trHeight w:val="320"/>
        </w:trPr>
        <w:tc>
          <w:tcPr>
            <w:tcW w:w="266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82F8F" w:rsidRPr="00B146E4" w:rsidRDefault="007D19D1" w:rsidP="00482F8F">
            <w:pPr>
              <w:spacing w:line="320" w:lineRule="atLeast"/>
              <w:rPr>
                <w:rFonts w:eastAsia="標楷體"/>
                <w:color w:val="000000" w:themeColor="text1"/>
              </w:rPr>
            </w:pPr>
            <w:r w:rsidRPr="00B146E4">
              <w:rPr>
                <w:rFonts w:eastAsia="標楷體"/>
                <w:color w:val="000000" w:themeColor="text1"/>
              </w:rPr>
              <w:t>推動本校學生參與海外研修計畫</w:t>
            </w:r>
          </w:p>
          <w:p w:rsidR="007D19D1" w:rsidRPr="00B146E4" w:rsidRDefault="007D19D1" w:rsidP="00482F8F">
            <w:pPr>
              <w:spacing w:line="320" w:lineRule="atLeast"/>
              <w:rPr>
                <w:rFonts w:eastAsia="標楷體"/>
                <w:color w:val="000000" w:themeColor="text1"/>
              </w:rPr>
            </w:pPr>
          </w:p>
          <w:p w:rsidR="007D19D1" w:rsidRDefault="007D19D1" w:rsidP="00482F8F">
            <w:pPr>
              <w:spacing w:line="320" w:lineRule="atLeast"/>
              <w:rPr>
                <w:rFonts w:eastAsia="標楷體"/>
                <w:color w:val="000000" w:themeColor="text1"/>
              </w:rPr>
            </w:pPr>
          </w:p>
          <w:p w:rsidR="00914688" w:rsidRPr="00B146E4" w:rsidRDefault="00914688" w:rsidP="00482F8F">
            <w:pPr>
              <w:spacing w:line="320" w:lineRule="atLeast"/>
              <w:rPr>
                <w:rFonts w:eastAsia="標楷體"/>
                <w:color w:val="000000" w:themeColor="text1"/>
              </w:rPr>
            </w:pPr>
          </w:p>
          <w:p w:rsidR="007D19D1" w:rsidRPr="00B146E4" w:rsidRDefault="007D19D1" w:rsidP="00482F8F">
            <w:pPr>
              <w:spacing w:line="320" w:lineRule="atLeast"/>
              <w:rPr>
                <w:rFonts w:eastAsia="標楷體"/>
                <w:color w:val="000000" w:themeColor="text1"/>
              </w:rPr>
            </w:pPr>
          </w:p>
          <w:p w:rsidR="007D19D1" w:rsidRPr="00B146E4" w:rsidRDefault="007D19D1" w:rsidP="007D19D1">
            <w:pPr>
              <w:spacing w:line="320" w:lineRule="atLeast"/>
              <w:rPr>
                <w:rFonts w:eastAsia="標楷體"/>
                <w:color w:val="000000" w:themeColor="text1"/>
              </w:rPr>
            </w:pPr>
            <w:r w:rsidRPr="00B146E4">
              <w:rPr>
                <w:rFonts w:eastAsia="標楷體"/>
                <w:color w:val="000000" w:themeColor="text1"/>
              </w:rPr>
              <w:t>推動本校學生參與海外研修計畫</w:t>
            </w:r>
          </w:p>
          <w:p w:rsidR="007D19D1" w:rsidRPr="00B146E4" w:rsidRDefault="007D19D1" w:rsidP="00482F8F">
            <w:pPr>
              <w:spacing w:line="320" w:lineRule="atLeast"/>
              <w:rPr>
                <w:rFonts w:eastAsia="標楷體"/>
                <w:b/>
                <w:color w:val="000000" w:themeColor="text1"/>
              </w:rPr>
            </w:pPr>
          </w:p>
        </w:tc>
        <w:tc>
          <w:tcPr>
            <w:tcW w:w="278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1.</w:t>
            </w:r>
            <w:r w:rsidR="00482F8F" w:rsidRPr="00B146E4">
              <w:rPr>
                <w:rFonts w:eastAsia="標楷體"/>
                <w:color w:val="000000" w:themeColor="text1"/>
              </w:rPr>
              <w:t>辦理海外研修及國際講座。</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辦理薦外交換生</w:t>
            </w:r>
            <w:r w:rsidR="00482F8F" w:rsidRPr="00B146E4">
              <w:rPr>
                <w:rFonts w:eastAsia="標楷體"/>
                <w:color w:val="000000" w:themeColor="text1"/>
              </w:rPr>
              <w:t>/</w:t>
            </w:r>
            <w:r w:rsidR="00482F8F" w:rsidRPr="00B146E4">
              <w:rPr>
                <w:rFonts w:eastAsia="標楷體"/>
                <w:color w:val="000000" w:themeColor="text1"/>
              </w:rPr>
              <w:t>短期研修</w:t>
            </w:r>
            <w:r w:rsidR="00482F8F" w:rsidRPr="00B146E4">
              <w:rPr>
                <w:rFonts w:eastAsia="標楷體"/>
                <w:color w:val="000000" w:themeColor="text1"/>
              </w:rPr>
              <w:t>(</w:t>
            </w:r>
            <w:r w:rsidR="00482F8F" w:rsidRPr="00B146E4">
              <w:rPr>
                <w:rFonts w:eastAsia="標楷體"/>
                <w:color w:val="000000" w:themeColor="text1"/>
              </w:rPr>
              <w:t>含獎補助金核發</w:t>
            </w:r>
            <w:r w:rsidR="00482F8F" w:rsidRPr="00B146E4">
              <w:rPr>
                <w:rFonts w:eastAsia="標楷體"/>
                <w:color w:val="000000" w:themeColor="text1"/>
              </w:rPr>
              <w:t>)</w:t>
            </w:r>
            <w:r w:rsidR="00482F8F" w:rsidRPr="00B146E4">
              <w:rPr>
                <w:rFonts w:eastAsia="標楷體"/>
                <w:color w:val="000000" w:themeColor="text1"/>
              </w:rPr>
              <w:t>業務。</w:t>
            </w:r>
          </w:p>
          <w:p w:rsidR="00F4221F" w:rsidRPr="00B146E4" w:rsidRDefault="00F4221F" w:rsidP="009906C5">
            <w:pPr>
              <w:spacing w:line="320" w:lineRule="atLeast"/>
              <w:ind w:left="194" w:hangingChars="81" w:hanging="194"/>
              <w:jc w:val="both"/>
              <w:rPr>
                <w:rFonts w:eastAsia="標楷體"/>
                <w:color w:val="000000" w:themeColor="text1"/>
              </w:rPr>
            </w:pP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00482F8F" w:rsidRPr="00B146E4">
              <w:rPr>
                <w:rFonts w:eastAsia="標楷體"/>
                <w:color w:val="000000" w:themeColor="text1"/>
              </w:rPr>
              <w:t>辦理交換學生審議小組會議、國際化小組委員會議審議學生獎補助金</w:t>
            </w:r>
            <w:r w:rsidR="00482F8F" w:rsidRPr="00B146E4">
              <w:rPr>
                <w:rFonts w:eastAsia="標楷體"/>
                <w:color w:val="000000" w:themeColor="text1"/>
              </w:rPr>
              <w:lastRenderedPageBreak/>
              <w:t>額度。</w:t>
            </w:r>
          </w:p>
          <w:p w:rsidR="00F4221F" w:rsidRPr="00B146E4" w:rsidRDefault="00F4221F" w:rsidP="009906C5">
            <w:pPr>
              <w:spacing w:line="320" w:lineRule="atLeast"/>
              <w:ind w:left="194" w:hangingChars="81" w:hanging="194"/>
              <w:jc w:val="both"/>
              <w:rPr>
                <w:rFonts w:eastAsia="標楷體"/>
                <w:color w:val="000000" w:themeColor="text1"/>
              </w:rPr>
            </w:pP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4.</w:t>
            </w:r>
            <w:r w:rsidR="00482F8F" w:rsidRPr="00B146E4">
              <w:rPr>
                <w:rFonts w:eastAsia="標楷體"/>
                <w:color w:val="000000" w:themeColor="text1"/>
              </w:rPr>
              <w:t>推動與姊妹校海外遠距教學。</w:t>
            </w:r>
          </w:p>
        </w:tc>
        <w:tc>
          <w:tcPr>
            <w:tcW w:w="26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lastRenderedPageBreak/>
              <w:t>1.</w:t>
            </w:r>
            <w:r w:rsidR="00482F8F" w:rsidRPr="00B146E4">
              <w:rPr>
                <w:rFonts w:eastAsia="標楷體"/>
                <w:color w:val="000000" w:themeColor="text1"/>
              </w:rPr>
              <w:t>辦理</w:t>
            </w:r>
            <w:r w:rsidR="00482F8F" w:rsidRPr="00B146E4">
              <w:rPr>
                <w:rFonts w:eastAsia="標楷體"/>
                <w:color w:val="000000" w:themeColor="text1"/>
              </w:rPr>
              <w:t xml:space="preserve"> 5-10 </w:t>
            </w:r>
            <w:r w:rsidR="00482F8F" w:rsidRPr="00B146E4">
              <w:rPr>
                <w:rFonts w:eastAsia="標楷體"/>
                <w:color w:val="000000" w:themeColor="text1"/>
              </w:rPr>
              <w:t>場海外研修講座。</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00482F8F" w:rsidRPr="00B146E4">
              <w:rPr>
                <w:rFonts w:eastAsia="標楷體"/>
                <w:color w:val="000000" w:themeColor="text1"/>
              </w:rPr>
              <w:t>因新冠肺炎疫情影響，薦送</w:t>
            </w:r>
            <w:r w:rsidR="00482F8F" w:rsidRPr="00B146E4">
              <w:rPr>
                <w:rFonts w:eastAsia="標楷體"/>
                <w:color w:val="000000" w:themeColor="text1"/>
              </w:rPr>
              <w:t>3-15</w:t>
            </w:r>
            <w:r w:rsidR="00482F8F" w:rsidRPr="00B146E4">
              <w:rPr>
                <w:rFonts w:eastAsia="標楷體"/>
                <w:color w:val="000000" w:themeColor="text1"/>
              </w:rPr>
              <w:t>名交換生至姊妹校參與交換學生計畫。</w:t>
            </w:r>
          </w:p>
          <w:p w:rsidR="00482F8F" w:rsidRPr="00B146E4" w:rsidRDefault="00F4221F" w:rsidP="009906C5">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00482F8F" w:rsidRPr="00B146E4">
              <w:rPr>
                <w:rFonts w:eastAsia="標楷體"/>
                <w:color w:val="000000" w:themeColor="text1"/>
              </w:rPr>
              <w:t>因新冠肺炎疫情影響，推動學生參與海外研修活動擬以遠距教學活動</w:t>
            </w:r>
            <w:r w:rsidR="00482F8F" w:rsidRPr="00B146E4">
              <w:rPr>
                <w:rFonts w:eastAsia="標楷體"/>
                <w:color w:val="000000" w:themeColor="text1"/>
              </w:rPr>
              <w:lastRenderedPageBreak/>
              <w:t>(</w:t>
            </w:r>
            <w:r w:rsidR="00482F8F" w:rsidRPr="00B146E4">
              <w:rPr>
                <w:rFonts w:eastAsia="標楷體"/>
                <w:color w:val="000000" w:themeColor="text1"/>
              </w:rPr>
              <w:t>如視訊講座</w:t>
            </w:r>
            <w:r w:rsidR="00482F8F" w:rsidRPr="00B146E4">
              <w:rPr>
                <w:rFonts w:eastAsia="標楷體"/>
                <w:color w:val="000000" w:themeColor="text1"/>
              </w:rPr>
              <w:t>)</w:t>
            </w:r>
            <w:r w:rsidR="00482F8F" w:rsidRPr="00B146E4">
              <w:rPr>
                <w:rFonts w:eastAsia="標楷體"/>
                <w:color w:val="000000" w:themeColor="text1"/>
              </w:rPr>
              <w:t>為主，活動件數</w:t>
            </w:r>
            <w:r w:rsidR="00482F8F" w:rsidRPr="00B146E4">
              <w:rPr>
                <w:rFonts w:eastAsia="標楷體"/>
                <w:color w:val="000000" w:themeColor="text1"/>
              </w:rPr>
              <w:t>5-10</w:t>
            </w:r>
            <w:r w:rsidR="00482F8F" w:rsidRPr="00B146E4">
              <w:rPr>
                <w:rFonts w:eastAsia="標楷體"/>
                <w:color w:val="000000" w:themeColor="text1"/>
              </w:rPr>
              <w:t>件。</w:t>
            </w:r>
          </w:p>
        </w:tc>
        <w:tc>
          <w:tcPr>
            <w:tcW w:w="273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r w:rsidRPr="00B146E4">
              <w:rPr>
                <w:rFonts w:eastAsia="標楷體"/>
                <w:color w:val="000000" w:themeColor="text1"/>
              </w:rPr>
              <w:lastRenderedPageBreak/>
              <w:t>拓展本校學生專業知能及國際觀。</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25F28" w:rsidRPr="00B146E4" w:rsidRDefault="00525F28" w:rsidP="00525F2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525F28" w:rsidRPr="00B146E4" w:rsidRDefault="00525F28" w:rsidP="00525F2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525F28" w:rsidRPr="00B146E4" w:rsidRDefault="00525F28" w:rsidP="00525F2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525F28" w:rsidRPr="00B146E4" w:rsidRDefault="00525F28" w:rsidP="00525F28">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525F28" w:rsidP="00525F28">
            <w:pPr>
              <w:spacing w:line="320" w:lineRule="atLeast"/>
              <w:rPr>
                <w:rFonts w:ascii="標楷體" w:eastAsia="標楷體" w:hAnsi="標楷體"/>
                <w:color w:val="000000" w:themeColor="text1"/>
              </w:rPr>
            </w:pPr>
            <w:r w:rsidRPr="00B146E4">
              <w:rPr>
                <w:rFonts w:ascii="標楷體" w:eastAsia="標楷體" w:hAnsi="標楷體"/>
                <w:color w:val="000000" w:themeColor="text1"/>
                <w:szCs w:val="24"/>
              </w:rPr>
              <w:t>□ 差</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rPr>
            </w:pPr>
          </w:p>
        </w:tc>
      </w:tr>
    </w:tbl>
    <w:p w:rsidR="00C33458" w:rsidRPr="00B146E4" w:rsidRDefault="00C33458">
      <w:pPr>
        <w:rPr>
          <w:rFonts w:eastAsia="標楷體"/>
          <w:color w:val="000000" w:themeColor="text1"/>
        </w:rPr>
      </w:pPr>
    </w:p>
    <w:p w:rsidR="0053255D" w:rsidRPr="00B146E4" w:rsidRDefault="0053255D">
      <w:pPr>
        <w:rPr>
          <w:rFonts w:eastAsia="標楷體"/>
          <w:color w:val="000000" w:themeColor="text1"/>
        </w:rPr>
      </w:pPr>
    </w:p>
    <w:p w:rsidR="0053255D" w:rsidRPr="00B146E4" w:rsidRDefault="0053255D">
      <w:pPr>
        <w:rPr>
          <w:rFonts w:eastAsia="標楷體"/>
          <w:color w:val="000000" w:themeColor="text1"/>
        </w:rPr>
      </w:pPr>
    </w:p>
    <w:p w:rsidR="0053255D" w:rsidRPr="00B146E4" w:rsidRDefault="0053255D">
      <w:pPr>
        <w:rPr>
          <w:rFonts w:eastAsia="標楷體"/>
          <w:color w:val="000000" w:themeColor="text1"/>
        </w:rPr>
        <w:sectPr w:rsidR="0053255D" w:rsidRPr="00B146E4" w:rsidSect="00C474B6">
          <w:footerReference w:type="default" r:id="rId13"/>
          <w:pgSz w:w="16840" w:h="11907" w:orient="landscape"/>
          <w:pgMar w:top="1134" w:right="1134" w:bottom="1134" w:left="1134" w:header="851" w:footer="850" w:gutter="0"/>
          <w:cols w:space="720"/>
        </w:sectPr>
      </w:pPr>
    </w:p>
    <w:p w:rsidR="00520A39" w:rsidRPr="00B146E4" w:rsidRDefault="00C33458" w:rsidP="00832D6F">
      <w:pPr>
        <w:pStyle w:val="03"/>
        <w:spacing w:line="240" w:lineRule="atLeast"/>
        <w:jc w:val="both"/>
        <w:outlineLvl w:val="1"/>
        <w:rPr>
          <w:color w:val="000000" w:themeColor="text1"/>
        </w:rPr>
      </w:pPr>
      <w:bookmarkStart w:id="20" w:name="_Toc50984540"/>
      <w:bookmarkStart w:id="21" w:name="_Toc51743221"/>
      <w:r w:rsidRPr="00B146E4">
        <w:rPr>
          <w:color w:val="000000" w:themeColor="text1"/>
        </w:rPr>
        <w:lastRenderedPageBreak/>
        <w:t>產學營運及推廣處</w:t>
      </w:r>
      <w:bookmarkEnd w:id="20"/>
      <w:bookmarkEnd w:id="21"/>
    </w:p>
    <w:tbl>
      <w:tblPr>
        <w:tblW w:w="14744" w:type="dxa"/>
        <w:tblLayout w:type="fixed"/>
        <w:tblCellMar>
          <w:left w:w="10" w:type="dxa"/>
          <w:right w:w="10" w:type="dxa"/>
        </w:tblCellMar>
        <w:tblLook w:val="04A0" w:firstRow="1" w:lastRow="0" w:firstColumn="1" w:lastColumn="0" w:noHBand="0" w:noVBand="1"/>
      </w:tblPr>
      <w:tblGrid>
        <w:gridCol w:w="2667"/>
        <w:gridCol w:w="2799"/>
        <w:gridCol w:w="2664"/>
        <w:gridCol w:w="2725"/>
        <w:gridCol w:w="951"/>
        <w:gridCol w:w="2938"/>
      </w:tblGrid>
      <w:tr w:rsidR="00520A39" w:rsidRPr="00B146E4" w:rsidTr="0077396B">
        <w:trPr>
          <w:tblHeader/>
        </w:trPr>
        <w:tc>
          <w:tcPr>
            <w:tcW w:w="266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79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6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72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93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482F8F" w:rsidRPr="00B146E4" w:rsidTr="0077396B">
        <w:trPr>
          <w:trHeight w:val="1163"/>
        </w:trPr>
        <w:tc>
          <w:tcPr>
            <w:tcW w:w="2667" w:type="dxa"/>
            <w:vMerge w:val="restart"/>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便捷民間產學合作行政服務流程</w:t>
            </w:r>
          </w:p>
          <w:p w:rsidR="00482F8F" w:rsidRPr="00B146E4" w:rsidRDefault="00482F8F" w:rsidP="00440612">
            <w:pPr>
              <w:spacing w:line="320" w:lineRule="atLeast"/>
              <w:jc w:val="distribute"/>
              <w:rPr>
                <w:rFonts w:eastAsia="標楷體"/>
                <w:color w:val="000000" w:themeColor="text1"/>
                <w:szCs w:val="24"/>
              </w:rPr>
            </w:pPr>
          </w:p>
        </w:tc>
        <w:tc>
          <w:tcPr>
            <w:tcW w:w="2799"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辦理研究計畫專</w:t>
            </w:r>
            <w:r w:rsidR="0077396B" w:rsidRPr="00B146E4">
              <w:rPr>
                <w:rFonts w:eastAsia="標楷體"/>
                <w:color w:val="000000" w:themeColor="text1"/>
                <w:szCs w:val="24"/>
              </w:rPr>
              <w:t>(</w:t>
            </w:r>
            <w:r w:rsidRPr="00B146E4">
              <w:rPr>
                <w:rFonts w:eastAsia="標楷體"/>
                <w:color w:val="000000" w:themeColor="text1"/>
                <w:szCs w:val="24"/>
              </w:rPr>
              <w:t>兼</w:t>
            </w:r>
            <w:r w:rsidR="0077396B" w:rsidRPr="00B146E4">
              <w:rPr>
                <w:rFonts w:eastAsia="標楷體"/>
                <w:color w:val="000000" w:themeColor="text1"/>
                <w:szCs w:val="24"/>
              </w:rPr>
              <w:t>)</w:t>
            </w:r>
            <w:r w:rsidRPr="00B146E4">
              <w:rPr>
                <w:rFonts w:eastAsia="標楷體"/>
                <w:color w:val="000000" w:themeColor="text1"/>
                <w:szCs w:val="24"/>
              </w:rPr>
              <w:t>任約用助理人員</w:t>
            </w:r>
            <w:r w:rsidRPr="009906C5">
              <w:rPr>
                <w:rFonts w:eastAsia="標楷體"/>
                <w:color w:val="000000" w:themeColor="text1"/>
              </w:rPr>
              <w:t>相關</w:t>
            </w:r>
            <w:r w:rsidRPr="00B146E4">
              <w:rPr>
                <w:rFonts w:eastAsia="標楷體"/>
                <w:color w:val="000000" w:themeColor="text1"/>
                <w:szCs w:val="24"/>
              </w:rPr>
              <w:t>事宜。</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77396B">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學年度各補助</w:t>
            </w:r>
            <w:r w:rsidR="0077396B" w:rsidRPr="00B146E4">
              <w:rPr>
                <w:rFonts w:eastAsia="標楷體"/>
                <w:color w:val="000000" w:themeColor="text1"/>
                <w:szCs w:val="24"/>
              </w:rPr>
              <w:t>(</w:t>
            </w:r>
            <w:r w:rsidRPr="00B146E4">
              <w:rPr>
                <w:rFonts w:eastAsia="標楷體"/>
                <w:color w:val="000000" w:themeColor="text1"/>
                <w:szCs w:val="24"/>
              </w:rPr>
              <w:t>委辦</w:t>
            </w:r>
            <w:r w:rsidR="0077396B" w:rsidRPr="00B146E4">
              <w:rPr>
                <w:rFonts w:eastAsia="標楷體"/>
                <w:color w:val="000000" w:themeColor="text1"/>
                <w:szCs w:val="24"/>
              </w:rPr>
              <w:t>)</w:t>
            </w:r>
            <w:r w:rsidRPr="00B146E4">
              <w:rPr>
                <w:rFonts w:eastAsia="標楷體"/>
                <w:color w:val="000000" w:themeColor="text1"/>
                <w:szCs w:val="24"/>
              </w:rPr>
              <w:t>單位之研究計畫申請約用助理件數</w:t>
            </w:r>
            <w:r w:rsidRPr="00B146E4">
              <w:rPr>
                <w:rFonts w:eastAsia="標楷體"/>
                <w:color w:val="000000" w:themeColor="text1"/>
                <w:szCs w:val="24"/>
              </w:rPr>
              <w:t>390</w:t>
            </w:r>
            <w:r w:rsidRPr="00B146E4">
              <w:rPr>
                <w:rFonts w:eastAsia="標楷體"/>
                <w:color w:val="000000" w:themeColor="text1"/>
                <w:szCs w:val="24"/>
              </w:rPr>
              <w:t>件。</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協助各計畫主持人辦理研究計畫專</w:t>
            </w:r>
            <w:r w:rsidR="0077396B" w:rsidRPr="00B146E4">
              <w:rPr>
                <w:rFonts w:eastAsia="標楷體"/>
                <w:color w:val="000000" w:themeColor="text1"/>
                <w:szCs w:val="24"/>
              </w:rPr>
              <w:t>(</w:t>
            </w:r>
            <w:r w:rsidR="0077396B" w:rsidRPr="00B146E4">
              <w:rPr>
                <w:rFonts w:eastAsia="標楷體"/>
                <w:color w:val="000000" w:themeColor="text1"/>
                <w:szCs w:val="24"/>
              </w:rPr>
              <w:t>兼</w:t>
            </w:r>
            <w:r w:rsidR="0077396B" w:rsidRPr="00B146E4">
              <w:rPr>
                <w:rFonts w:eastAsia="標楷體"/>
                <w:color w:val="000000" w:themeColor="text1"/>
                <w:szCs w:val="24"/>
              </w:rPr>
              <w:t>)</w:t>
            </w:r>
            <w:r w:rsidRPr="00B146E4">
              <w:rPr>
                <w:rFonts w:eastAsia="標楷體"/>
                <w:color w:val="000000" w:themeColor="text1"/>
                <w:szCs w:val="24"/>
              </w:rPr>
              <w:t>任約用助理人員相關事宜。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482F8F">
            <w:pPr>
              <w:spacing w:line="260" w:lineRule="exact"/>
              <w:jc w:val="both"/>
              <w:rPr>
                <w:rFonts w:ascii="標楷體" w:eastAsia="標楷體" w:hAnsi="標楷體"/>
                <w:color w:val="000000" w:themeColor="text1"/>
                <w:sz w:val="22"/>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exact"/>
              <w:jc w:val="both"/>
              <w:rPr>
                <w:rFonts w:eastAsia="標楷體"/>
                <w:color w:val="000000" w:themeColor="text1"/>
                <w:szCs w:val="24"/>
              </w:rPr>
            </w:pPr>
          </w:p>
        </w:tc>
      </w:tr>
      <w:tr w:rsidR="00482F8F" w:rsidRPr="00B146E4" w:rsidTr="0077396B">
        <w:trPr>
          <w:trHeight w:val="2730"/>
        </w:trPr>
        <w:tc>
          <w:tcPr>
            <w:tcW w:w="2667" w:type="dxa"/>
            <w:vMerge/>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autoSpaceDE w:val="0"/>
              <w:snapToGrid w:val="0"/>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研擬及修訂各項法規。</w:t>
            </w:r>
          </w:p>
        </w:tc>
        <w:tc>
          <w:tcPr>
            <w:tcW w:w="266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F826CD">
            <w:pPr>
              <w:spacing w:line="320" w:lineRule="atLeast"/>
              <w:jc w:val="both"/>
              <w:rPr>
                <w:rFonts w:eastAsia="標楷體"/>
                <w:color w:val="000000" w:themeColor="text1"/>
                <w:szCs w:val="24"/>
              </w:rPr>
            </w:pPr>
            <w:r w:rsidRPr="00B146E4">
              <w:rPr>
                <w:rFonts w:eastAsia="標楷體"/>
                <w:color w:val="000000" w:themeColor="text1"/>
                <w:szCs w:val="24"/>
              </w:rPr>
              <w:t>依據</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7</w:t>
            </w:r>
            <w:r w:rsidRPr="00B146E4">
              <w:rPr>
                <w:rFonts w:eastAsia="標楷體"/>
                <w:color w:val="000000" w:themeColor="text1"/>
                <w:szCs w:val="24"/>
              </w:rPr>
              <w:t>日研發處修訂本校「產學合作經費收支處理要點」部分規定，配合本校產學合作計畫實施要點第</w:t>
            </w:r>
            <w:r w:rsidRPr="00B146E4">
              <w:rPr>
                <w:rFonts w:eastAsia="標楷體"/>
                <w:color w:val="000000" w:themeColor="text1"/>
                <w:szCs w:val="24"/>
              </w:rPr>
              <w:t>13</w:t>
            </w:r>
            <w:r w:rsidRPr="00B146E4">
              <w:rPr>
                <w:rFonts w:eastAsia="標楷體"/>
                <w:color w:val="000000" w:themeColor="text1"/>
                <w:szCs w:val="24"/>
              </w:rPr>
              <w:t>點修正，於第</w:t>
            </w:r>
            <w:r w:rsidRPr="00B146E4">
              <w:rPr>
                <w:rFonts w:eastAsia="標楷體"/>
                <w:color w:val="000000" w:themeColor="text1"/>
                <w:szCs w:val="24"/>
              </w:rPr>
              <w:t>3</w:t>
            </w:r>
            <w:r w:rsidRPr="00B146E4">
              <w:rPr>
                <w:rFonts w:eastAsia="標楷體"/>
                <w:color w:val="000000" w:themeColor="text1"/>
                <w:szCs w:val="24"/>
              </w:rPr>
              <w:t>點及第</w:t>
            </w:r>
            <w:r w:rsidRPr="00B146E4">
              <w:rPr>
                <w:rFonts w:eastAsia="標楷體"/>
                <w:color w:val="000000" w:themeColor="text1"/>
                <w:szCs w:val="24"/>
              </w:rPr>
              <w:t>5</w:t>
            </w:r>
            <w:r w:rsidRPr="00B146E4">
              <w:rPr>
                <w:rFonts w:eastAsia="標楷體"/>
                <w:color w:val="000000" w:themeColor="text1"/>
                <w:szCs w:val="24"/>
              </w:rPr>
              <w:t>點中增列本處相關職責，並經本校</w:t>
            </w:r>
            <w:r w:rsidRPr="00B146E4">
              <w:rPr>
                <w:rFonts w:eastAsia="標楷體"/>
                <w:color w:val="000000" w:themeColor="text1"/>
                <w:szCs w:val="24"/>
              </w:rPr>
              <w:t>108</w:t>
            </w:r>
            <w:r w:rsidRPr="00B146E4">
              <w:rPr>
                <w:rFonts w:eastAsia="標楷體"/>
                <w:color w:val="000000" w:themeColor="text1"/>
                <w:szCs w:val="24"/>
              </w:rPr>
              <w:t>學年度第</w:t>
            </w:r>
            <w:r w:rsidRPr="00B146E4">
              <w:rPr>
                <w:rFonts w:eastAsia="標楷體"/>
                <w:color w:val="000000" w:themeColor="text1"/>
                <w:szCs w:val="24"/>
              </w:rPr>
              <w:t>8</w:t>
            </w:r>
            <w:r w:rsidRPr="00B146E4">
              <w:rPr>
                <w:rFonts w:eastAsia="標楷體"/>
                <w:color w:val="000000" w:themeColor="text1"/>
                <w:szCs w:val="24"/>
              </w:rPr>
              <w:t>次行政會議修正通過。</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配合業務需求，持續辦理相關法令修正及研討事宜。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482F8F">
            <w:pPr>
              <w:spacing w:line="260" w:lineRule="exact"/>
              <w:jc w:val="both"/>
              <w:rPr>
                <w:rFonts w:ascii="標楷體" w:eastAsia="標楷體" w:hAnsi="標楷體"/>
                <w:color w:val="000000" w:themeColor="text1"/>
                <w:sz w:val="22"/>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exact"/>
              <w:jc w:val="both"/>
              <w:rPr>
                <w:rFonts w:eastAsia="標楷體"/>
                <w:color w:val="000000" w:themeColor="text1"/>
                <w:szCs w:val="24"/>
              </w:rPr>
            </w:pPr>
          </w:p>
        </w:tc>
      </w:tr>
      <w:tr w:rsidR="00482F8F" w:rsidRPr="00B146E4" w:rsidTr="007D19D1">
        <w:trPr>
          <w:trHeight w:val="1596"/>
        </w:trPr>
        <w:tc>
          <w:tcPr>
            <w:tcW w:w="2667" w:type="dxa"/>
            <w:vMerge/>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482F8F" w:rsidRPr="00B146E4" w:rsidRDefault="00482F8F" w:rsidP="00482F8F">
            <w:pPr>
              <w:autoSpaceDE w:val="0"/>
              <w:spacing w:line="320" w:lineRule="atLeast"/>
              <w:ind w:left="360" w:hanging="360"/>
              <w:jc w:val="both"/>
              <w:rPr>
                <w:rFonts w:eastAsia="標楷體"/>
                <w:color w:val="000000" w:themeColor="text1"/>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辦理民營事業機構、私人廠商、</w:t>
            </w:r>
            <w:r w:rsidRPr="009906C5">
              <w:rPr>
                <w:rFonts w:eastAsia="標楷體"/>
                <w:color w:val="000000" w:themeColor="text1"/>
              </w:rPr>
              <w:t>法人機構之委託或補助</w:t>
            </w:r>
            <w:r w:rsidRPr="00B146E4">
              <w:rPr>
                <w:rFonts w:eastAsia="標楷體"/>
                <w:color w:val="000000" w:themeColor="text1"/>
                <w:szCs w:val="24"/>
              </w:rPr>
              <w:t>計畫之申請、簽約、請款，以及計畫變更等相關事宜。</w:t>
            </w:r>
          </w:p>
        </w:tc>
        <w:tc>
          <w:tcPr>
            <w:tcW w:w="26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學年度獲民營事業機構、私人廠商、法人機構之委託或補助計畫</w:t>
            </w:r>
            <w:r w:rsidRPr="00B146E4">
              <w:rPr>
                <w:rFonts w:eastAsia="標楷體"/>
                <w:color w:val="000000" w:themeColor="text1"/>
                <w:szCs w:val="24"/>
              </w:rPr>
              <w:t>160</w:t>
            </w:r>
            <w:r w:rsidRPr="00B146E4">
              <w:rPr>
                <w:rFonts w:eastAsia="標楷體"/>
                <w:color w:val="000000" w:themeColor="text1"/>
                <w:szCs w:val="24"/>
              </w:rPr>
              <w:t>件、金額</w:t>
            </w:r>
            <w:r w:rsidRPr="00B146E4">
              <w:rPr>
                <w:rFonts w:eastAsia="標楷體"/>
                <w:color w:val="000000" w:themeColor="text1"/>
                <w:szCs w:val="24"/>
              </w:rPr>
              <w:t>5,371</w:t>
            </w:r>
            <w:r w:rsidRPr="00B146E4">
              <w:rPr>
                <w:rFonts w:eastAsia="標楷體"/>
                <w:color w:val="000000" w:themeColor="text1"/>
                <w:szCs w:val="24"/>
              </w:rPr>
              <w:t>萬元。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szCs w:val="24"/>
              </w:rPr>
            </w:pPr>
            <w:r w:rsidRPr="00B146E4">
              <w:rPr>
                <w:rFonts w:eastAsia="標楷體"/>
                <w:color w:val="000000" w:themeColor="text1"/>
                <w:szCs w:val="24"/>
              </w:rPr>
              <w:t>協助教師辦理民營事業機構、私人廠商、法人機構之委託或補助計畫合約書審核、各類計畫變更事宜。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482F8F">
            <w:pPr>
              <w:spacing w:line="260" w:lineRule="exact"/>
              <w:jc w:val="both"/>
              <w:rPr>
                <w:rFonts w:ascii="標楷體" w:eastAsia="標楷體" w:hAnsi="標楷體"/>
                <w:color w:val="000000" w:themeColor="text1"/>
                <w:sz w:val="22"/>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exact"/>
              <w:jc w:val="both"/>
              <w:rPr>
                <w:rFonts w:eastAsia="標楷體"/>
                <w:color w:val="000000" w:themeColor="text1"/>
                <w:szCs w:val="24"/>
              </w:rPr>
            </w:pPr>
          </w:p>
        </w:tc>
      </w:tr>
      <w:tr w:rsidR="007D19D1" w:rsidRPr="00B146E4" w:rsidTr="007D19D1">
        <w:tc>
          <w:tcPr>
            <w:tcW w:w="2667"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19D1" w:rsidRPr="00B146E4" w:rsidRDefault="007D19D1" w:rsidP="00440612">
            <w:pPr>
              <w:spacing w:line="320" w:lineRule="atLeast"/>
              <w:jc w:val="both"/>
              <w:rPr>
                <w:rFonts w:eastAsia="標楷體"/>
                <w:color w:val="000000" w:themeColor="text1"/>
                <w:szCs w:val="24"/>
              </w:rPr>
            </w:pPr>
            <w:r w:rsidRPr="00B146E4">
              <w:rPr>
                <w:rFonts w:eastAsia="標楷體"/>
                <w:color w:val="000000" w:themeColor="text1"/>
                <w:szCs w:val="24"/>
              </w:rPr>
              <w:t>透過內部會議溝通平臺，凝聚共識，強化組織功能，提升行政效率</w:t>
            </w:r>
          </w:p>
          <w:p w:rsidR="007D19D1" w:rsidRDefault="007D19D1" w:rsidP="00482F8F">
            <w:pPr>
              <w:autoSpaceDE w:val="0"/>
              <w:spacing w:line="320" w:lineRule="atLeast"/>
              <w:jc w:val="both"/>
              <w:rPr>
                <w:rFonts w:eastAsia="標楷體"/>
                <w:color w:val="000000" w:themeColor="text1"/>
                <w:szCs w:val="24"/>
              </w:rPr>
            </w:pPr>
          </w:p>
          <w:p w:rsidR="00914688" w:rsidRPr="00B146E4" w:rsidRDefault="00914688" w:rsidP="00482F8F">
            <w:pPr>
              <w:autoSpaceDE w:val="0"/>
              <w:spacing w:line="320" w:lineRule="atLeast"/>
              <w:jc w:val="both"/>
              <w:rPr>
                <w:rFonts w:eastAsia="標楷體"/>
                <w:color w:val="000000" w:themeColor="text1"/>
                <w:szCs w:val="24"/>
              </w:rPr>
            </w:pPr>
          </w:p>
          <w:p w:rsidR="007D19D1" w:rsidRPr="00B146E4" w:rsidRDefault="007D19D1" w:rsidP="00482F8F">
            <w:pPr>
              <w:autoSpaceDE w:val="0"/>
              <w:spacing w:line="320" w:lineRule="atLeast"/>
              <w:jc w:val="both"/>
              <w:rPr>
                <w:rFonts w:eastAsia="標楷體"/>
                <w:color w:val="000000" w:themeColor="text1"/>
                <w:szCs w:val="24"/>
              </w:rPr>
            </w:pPr>
            <w:r w:rsidRPr="00B146E4">
              <w:rPr>
                <w:rFonts w:eastAsia="標楷體"/>
                <w:color w:val="000000" w:themeColor="text1"/>
                <w:szCs w:val="24"/>
              </w:rPr>
              <w:lastRenderedPageBreak/>
              <w:t>透過內部會議溝通平臺，凝聚共識，強化組織功能，提升行政效率</w:t>
            </w:r>
          </w:p>
        </w:tc>
        <w:tc>
          <w:tcPr>
            <w:tcW w:w="2799" w:type="dxa"/>
            <w:tcBorders>
              <w:top w:val="single" w:sz="4" w:space="0" w:color="000000"/>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7D19D1" w:rsidRPr="00B146E4" w:rsidRDefault="007D19D1"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依據排定日程定期召開處務會議，就處內業務執行窒礙難行之處與其他單位待溝通事項進行協調，於會議中討論並</w:t>
            </w:r>
            <w:r w:rsidRPr="00B146E4">
              <w:rPr>
                <w:rFonts w:eastAsia="標楷體"/>
                <w:color w:val="000000" w:themeColor="text1"/>
                <w:szCs w:val="24"/>
              </w:rPr>
              <w:lastRenderedPageBreak/>
              <w:t>決議。追蹤決議事項執行情形，並提下次會議報告，或循行政程序提相關會議審議或報告。</w:t>
            </w:r>
          </w:p>
        </w:tc>
        <w:tc>
          <w:tcPr>
            <w:tcW w:w="266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7D19D1" w:rsidRPr="00B146E4" w:rsidRDefault="007D19D1" w:rsidP="00440612">
            <w:pPr>
              <w:spacing w:line="320" w:lineRule="atLeast"/>
              <w:ind w:firstLine="1"/>
              <w:jc w:val="both"/>
              <w:rPr>
                <w:rFonts w:eastAsia="標楷體"/>
                <w:color w:val="000000" w:themeColor="text1"/>
                <w:szCs w:val="24"/>
              </w:rPr>
            </w:pPr>
            <w:r w:rsidRPr="00B146E4">
              <w:rPr>
                <w:rFonts w:eastAsia="標楷體"/>
                <w:color w:val="000000" w:themeColor="text1"/>
                <w:szCs w:val="24"/>
              </w:rPr>
              <w:lastRenderedPageBreak/>
              <w:t>108</w:t>
            </w:r>
            <w:r w:rsidRPr="00B146E4">
              <w:rPr>
                <w:rFonts w:eastAsia="標楷體"/>
                <w:color w:val="000000" w:themeColor="text1"/>
                <w:szCs w:val="24"/>
              </w:rPr>
              <w:t>學年度共召開</w:t>
            </w:r>
            <w:r w:rsidRPr="00B146E4">
              <w:rPr>
                <w:rFonts w:eastAsia="標楷體"/>
                <w:color w:val="000000" w:themeColor="text1"/>
                <w:szCs w:val="24"/>
              </w:rPr>
              <w:t>2</w:t>
            </w:r>
            <w:r w:rsidRPr="00B146E4">
              <w:rPr>
                <w:rFonts w:eastAsia="標楷體"/>
                <w:color w:val="000000" w:themeColor="text1"/>
                <w:szCs w:val="24"/>
              </w:rPr>
              <w:t>次處務會議，會議呈現各組工作成果報告，並就業務推動需協調、溝通事項進行討論研商。</w:t>
            </w:r>
          </w:p>
          <w:p w:rsidR="007D19D1" w:rsidRPr="00B146E4" w:rsidRDefault="007D19D1" w:rsidP="00440612">
            <w:pPr>
              <w:spacing w:line="320" w:lineRule="atLeast"/>
              <w:jc w:val="both"/>
              <w:rPr>
                <w:rFonts w:eastAsia="標楷體"/>
                <w:color w:val="000000" w:themeColor="text1"/>
                <w:szCs w:val="24"/>
              </w:rPr>
            </w:pP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19D1" w:rsidRPr="00B146E4" w:rsidRDefault="007D19D1" w:rsidP="00440612">
            <w:pPr>
              <w:spacing w:line="320" w:lineRule="atLeast"/>
              <w:jc w:val="both"/>
              <w:rPr>
                <w:rFonts w:eastAsia="標楷體"/>
                <w:color w:val="000000" w:themeColor="text1"/>
                <w:szCs w:val="24"/>
              </w:rPr>
            </w:pPr>
            <w:r w:rsidRPr="00B146E4">
              <w:rPr>
                <w:rFonts w:eastAsia="標楷體"/>
                <w:color w:val="000000" w:themeColor="text1"/>
                <w:szCs w:val="24"/>
              </w:rPr>
              <w:lastRenderedPageBreak/>
              <w:t>會議召開時間以每</w:t>
            </w:r>
            <w:r w:rsidRPr="00B146E4">
              <w:rPr>
                <w:rFonts w:eastAsia="標楷體"/>
                <w:color w:val="000000" w:themeColor="text1"/>
                <w:szCs w:val="24"/>
              </w:rPr>
              <w:t>3</w:t>
            </w:r>
            <w:r w:rsidRPr="00B146E4">
              <w:rPr>
                <w:rFonts w:eastAsia="標楷體"/>
                <w:color w:val="000000" w:themeColor="text1"/>
                <w:szCs w:val="24"/>
              </w:rPr>
              <w:t>個月最後一週之星期三中午召開為原則，與會人員為本處所有人員，透過每</w:t>
            </w:r>
            <w:r w:rsidRPr="00B146E4">
              <w:rPr>
                <w:rFonts w:eastAsia="標楷體"/>
                <w:color w:val="000000" w:themeColor="text1"/>
                <w:szCs w:val="24"/>
              </w:rPr>
              <w:t>3</w:t>
            </w:r>
            <w:r w:rsidRPr="00B146E4">
              <w:rPr>
                <w:rFonts w:eastAsia="標楷體"/>
                <w:color w:val="000000" w:themeColor="text1"/>
                <w:szCs w:val="24"/>
              </w:rPr>
              <w:t>個月定期的處務會議維持各</w:t>
            </w:r>
            <w:r w:rsidRPr="00B146E4">
              <w:rPr>
                <w:rFonts w:eastAsia="標楷體"/>
                <w:color w:val="000000" w:themeColor="text1"/>
                <w:szCs w:val="24"/>
              </w:rPr>
              <w:lastRenderedPageBreak/>
              <w:t>組業務正常運作及推廣教育之重要工作事項，藉以順利推動。</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19D1" w:rsidRPr="00B146E4" w:rsidRDefault="007D19D1"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優</w:t>
            </w:r>
          </w:p>
          <w:p w:rsidR="007D19D1" w:rsidRPr="00B146E4" w:rsidRDefault="007D19D1"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7D19D1" w:rsidRPr="00B146E4" w:rsidRDefault="007D19D1"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7D19D1" w:rsidRPr="00B146E4" w:rsidRDefault="007D19D1"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7D19D1" w:rsidRPr="00B146E4" w:rsidRDefault="007D19D1" w:rsidP="00482F8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19D1" w:rsidRPr="00B146E4" w:rsidRDefault="007D19D1" w:rsidP="00482F8F">
            <w:pPr>
              <w:spacing w:line="320" w:lineRule="exact"/>
              <w:jc w:val="both"/>
              <w:rPr>
                <w:rFonts w:eastAsia="標楷體"/>
                <w:color w:val="000000" w:themeColor="text1"/>
                <w:szCs w:val="24"/>
              </w:rPr>
            </w:pPr>
          </w:p>
        </w:tc>
      </w:tr>
      <w:tr w:rsidR="007D19D1" w:rsidRPr="00B146E4" w:rsidTr="007D19D1">
        <w:tc>
          <w:tcPr>
            <w:tcW w:w="2667"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7D19D1" w:rsidRPr="00B146E4" w:rsidRDefault="007D19D1" w:rsidP="00482F8F">
            <w:pPr>
              <w:autoSpaceDE w:val="0"/>
              <w:spacing w:line="320" w:lineRule="atLeast"/>
              <w:jc w:val="both"/>
              <w:rPr>
                <w:rFonts w:eastAsia="標楷體"/>
                <w:color w:val="000000" w:themeColor="text1"/>
              </w:rPr>
            </w:pPr>
          </w:p>
        </w:tc>
        <w:tc>
          <w:tcPr>
            <w:tcW w:w="2799" w:type="dxa"/>
            <w:tcBorders>
              <w:top w:val="single" w:sz="4" w:space="0" w:color="auto"/>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7D19D1" w:rsidRPr="00B146E4" w:rsidRDefault="007D19D1"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配合本校內部控制相關法規規定，執行本處校控層級之內部控制制度及風險管理相關工作。</w:t>
            </w:r>
          </w:p>
        </w:tc>
        <w:tc>
          <w:tcPr>
            <w:tcW w:w="266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19D1" w:rsidRPr="00B146E4" w:rsidRDefault="007D19D1" w:rsidP="00D17B5D">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配合本校每學期內部控制專案小組會議，至少進行</w:t>
            </w:r>
            <w:r w:rsidRPr="00B146E4">
              <w:rPr>
                <w:rFonts w:eastAsia="標楷體"/>
                <w:color w:val="000000" w:themeColor="text1"/>
                <w:szCs w:val="24"/>
              </w:rPr>
              <w:t>1</w:t>
            </w:r>
            <w:r w:rsidRPr="00B146E4">
              <w:rPr>
                <w:rFonts w:eastAsia="標楷體"/>
                <w:color w:val="000000" w:themeColor="text1"/>
                <w:szCs w:val="24"/>
              </w:rPr>
              <w:t>次校控項目業務查核結果並檢討。</w:t>
            </w:r>
          </w:p>
          <w:p w:rsidR="007D19D1" w:rsidRPr="00B146E4" w:rsidRDefault="007D19D1" w:rsidP="00D17B5D">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配合本校每年進行內部控制作業，完成至少</w:t>
            </w:r>
            <w:r w:rsidRPr="00B146E4">
              <w:rPr>
                <w:rFonts w:eastAsia="標楷體"/>
                <w:color w:val="000000" w:themeColor="text1"/>
                <w:szCs w:val="24"/>
              </w:rPr>
              <w:t>1</w:t>
            </w:r>
            <w:r w:rsidRPr="00B146E4">
              <w:rPr>
                <w:rFonts w:eastAsia="標楷體"/>
                <w:color w:val="000000" w:themeColor="text1"/>
                <w:szCs w:val="24"/>
              </w:rPr>
              <w:t>次自行評估及內部稽核作業。</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19D1" w:rsidRPr="00B146E4" w:rsidRDefault="007D19D1" w:rsidP="00440612">
            <w:pPr>
              <w:spacing w:line="320" w:lineRule="atLeast"/>
              <w:jc w:val="both"/>
              <w:rPr>
                <w:rFonts w:eastAsia="標楷體"/>
                <w:color w:val="000000" w:themeColor="text1"/>
                <w:szCs w:val="24"/>
              </w:rPr>
            </w:pPr>
            <w:r w:rsidRPr="00B146E4">
              <w:rPr>
                <w:rFonts w:eastAsia="標楷體"/>
                <w:color w:val="000000" w:themeColor="text1"/>
                <w:szCs w:val="24"/>
              </w:rPr>
              <w:t>依據本處內部控制作業程序說明表、作業流程圖與自行評估表供各單位參考，以提升作業品質及效率。</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19D1" w:rsidRPr="00B146E4" w:rsidRDefault="007D19D1" w:rsidP="00482F8F">
            <w:pPr>
              <w:spacing w:line="260" w:lineRule="exact"/>
              <w:rPr>
                <w:rFonts w:ascii="標楷體" w:eastAsia="標楷體" w:hAnsi="標楷體"/>
                <w:color w:val="000000" w:themeColor="text1"/>
                <w:sz w:val="22"/>
                <w:szCs w:val="24"/>
              </w:rPr>
            </w:pPr>
            <w:r w:rsidRPr="00B146E4">
              <w:rPr>
                <w:rFonts w:ascii="標楷體" w:eastAsia="標楷體" w:hAnsi="標楷體"/>
                <w:color w:val="000000" w:themeColor="text1"/>
                <w:sz w:val="22"/>
                <w:szCs w:val="24"/>
              </w:rPr>
              <w:t>■ 優</w:t>
            </w:r>
          </w:p>
          <w:p w:rsidR="007D19D1" w:rsidRPr="00B146E4" w:rsidRDefault="007D19D1" w:rsidP="00482F8F">
            <w:pPr>
              <w:spacing w:line="260" w:lineRule="exact"/>
              <w:rPr>
                <w:rFonts w:ascii="標楷體" w:eastAsia="標楷體" w:hAnsi="標楷體"/>
                <w:color w:val="000000" w:themeColor="text1"/>
                <w:sz w:val="22"/>
                <w:szCs w:val="24"/>
              </w:rPr>
            </w:pPr>
            <w:r w:rsidRPr="00B146E4">
              <w:rPr>
                <w:rFonts w:ascii="標楷體" w:eastAsia="標楷體" w:hAnsi="標楷體"/>
                <w:color w:val="000000" w:themeColor="text1"/>
                <w:sz w:val="22"/>
                <w:szCs w:val="24"/>
              </w:rPr>
              <w:t>□ 良</w:t>
            </w:r>
          </w:p>
          <w:p w:rsidR="007D19D1" w:rsidRPr="00B146E4" w:rsidRDefault="007D19D1" w:rsidP="00482F8F">
            <w:pPr>
              <w:spacing w:line="260" w:lineRule="exact"/>
              <w:rPr>
                <w:rFonts w:ascii="標楷體" w:eastAsia="標楷體" w:hAnsi="標楷體"/>
                <w:color w:val="000000" w:themeColor="text1"/>
                <w:sz w:val="22"/>
                <w:szCs w:val="24"/>
              </w:rPr>
            </w:pPr>
            <w:r w:rsidRPr="00B146E4">
              <w:rPr>
                <w:rFonts w:ascii="標楷體" w:eastAsia="標楷體" w:hAnsi="標楷體"/>
                <w:color w:val="000000" w:themeColor="text1"/>
                <w:sz w:val="22"/>
                <w:szCs w:val="24"/>
              </w:rPr>
              <w:t>□ 可</w:t>
            </w:r>
          </w:p>
          <w:p w:rsidR="007D19D1" w:rsidRPr="00B146E4" w:rsidRDefault="007D19D1" w:rsidP="00482F8F">
            <w:pPr>
              <w:spacing w:line="260" w:lineRule="exact"/>
              <w:rPr>
                <w:rFonts w:ascii="標楷體" w:eastAsia="標楷體" w:hAnsi="標楷體"/>
                <w:color w:val="000000" w:themeColor="text1"/>
                <w:sz w:val="22"/>
                <w:szCs w:val="24"/>
              </w:rPr>
            </w:pPr>
            <w:r w:rsidRPr="00B146E4">
              <w:rPr>
                <w:rFonts w:ascii="標楷體" w:eastAsia="標楷體" w:hAnsi="標楷體"/>
                <w:color w:val="000000" w:themeColor="text1"/>
                <w:sz w:val="22"/>
                <w:szCs w:val="24"/>
              </w:rPr>
              <w:t>□ 尚可</w:t>
            </w:r>
          </w:p>
          <w:p w:rsidR="007D19D1" w:rsidRPr="00B146E4" w:rsidRDefault="007D19D1" w:rsidP="00482F8F">
            <w:pPr>
              <w:spacing w:line="260" w:lineRule="exact"/>
              <w:jc w:val="both"/>
              <w:rPr>
                <w:rFonts w:ascii="標楷體" w:eastAsia="標楷體" w:hAnsi="標楷體"/>
                <w:color w:val="000000" w:themeColor="text1"/>
                <w:sz w:val="22"/>
                <w:szCs w:val="24"/>
              </w:rPr>
            </w:pPr>
            <w:r w:rsidRPr="00B146E4">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19D1" w:rsidRPr="00B146E4" w:rsidRDefault="007D19D1" w:rsidP="00482F8F">
            <w:pPr>
              <w:spacing w:line="320" w:lineRule="exact"/>
              <w:jc w:val="both"/>
              <w:rPr>
                <w:rFonts w:eastAsia="標楷體"/>
                <w:color w:val="000000" w:themeColor="text1"/>
                <w:szCs w:val="24"/>
              </w:rPr>
            </w:pPr>
          </w:p>
        </w:tc>
      </w:tr>
      <w:tr w:rsidR="00482F8F" w:rsidRPr="00B146E4" w:rsidTr="0077396B">
        <w:tc>
          <w:tcPr>
            <w:tcW w:w="2667"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產學營運將林森校區餘裕空間依據國有公用不動產收益原則辦理出租</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國立空中大學、嘉億生技股份有限公司、嘉義市科學教育協會、嘉義市東區太平社區發展協會、社團法人嘉義市志願服務協會等單位租賃案。</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F4221F" w:rsidP="00D17B5D">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1.</w:t>
            </w:r>
            <w:r w:rsidR="00482F8F" w:rsidRPr="00B146E4">
              <w:rPr>
                <w:rFonts w:eastAsia="標楷體"/>
                <w:color w:val="000000" w:themeColor="text1"/>
                <w:szCs w:val="24"/>
              </w:rPr>
              <w:t>完成辦理校舍租用契約事宜，有效活化本校餘裕空間再利用，以增加本校財源收入及本校推廣教育業務之連結推動與績效之增加；並推動本校以研究學術，培育人才，提升文化，服務社會，促進國家發展為宗旨之目標。</w:t>
            </w:r>
          </w:p>
          <w:p w:rsidR="00482F8F" w:rsidRPr="00B146E4" w:rsidRDefault="00F4221F" w:rsidP="00D17B5D">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2.</w:t>
            </w:r>
            <w:r w:rsidR="00482F8F" w:rsidRPr="00B146E4">
              <w:rPr>
                <w:rFonts w:eastAsia="標楷體"/>
                <w:color w:val="000000" w:themeColor="text1"/>
                <w:szCs w:val="24"/>
              </w:rPr>
              <w:t>108</w:t>
            </w:r>
            <w:r w:rsidR="00482F8F" w:rsidRPr="00B146E4">
              <w:rPr>
                <w:rFonts w:eastAsia="標楷體"/>
                <w:color w:val="000000" w:themeColor="text1"/>
                <w:szCs w:val="24"/>
              </w:rPr>
              <w:t>學年度租賃件數共計</w:t>
            </w:r>
            <w:r w:rsidR="00482F8F" w:rsidRPr="00B146E4">
              <w:rPr>
                <w:rFonts w:eastAsia="標楷體"/>
                <w:color w:val="000000" w:themeColor="text1"/>
                <w:szCs w:val="24"/>
              </w:rPr>
              <w:t>20</w:t>
            </w:r>
            <w:r w:rsidR="00482F8F" w:rsidRPr="00B146E4">
              <w:rPr>
                <w:rFonts w:eastAsia="標楷體"/>
                <w:color w:val="000000" w:themeColor="text1"/>
                <w:szCs w:val="24"/>
              </w:rPr>
              <w:t>件，</w:t>
            </w:r>
            <w:r w:rsidR="00482F8F" w:rsidRPr="00B146E4">
              <w:rPr>
                <w:rFonts w:eastAsia="標楷體"/>
                <w:color w:val="000000" w:themeColor="text1"/>
                <w:szCs w:val="24"/>
              </w:rPr>
              <w:t>108</w:t>
            </w:r>
            <w:r w:rsidR="00482F8F" w:rsidRPr="00B146E4">
              <w:rPr>
                <w:rFonts w:eastAsia="標楷體"/>
                <w:color w:val="000000" w:themeColor="text1"/>
                <w:szCs w:val="24"/>
              </w:rPr>
              <w:t>年度長期租金收入達</w:t>
            </w:r>
            <w:r w:rsidR="00482F8F" w:rsidRPr="00B146E4">
              <w:rPr>
                <w:rFonts w:eastAsia="標楷體"/>
                <w:color w:val="000000" w:themeColor="text1"/>
                <w:szCs w:val="24"/>
              </w:rPr>
              <w:t>136</w:t>
            </w:r>
            <w:r w:rsidR="00482F8F" w:rsidRPr="00B146E4">
              <w:rPr>
                <w:rFonts w:eastAsia="標楷體"/>
                <w:color w:val="000000" w:themeColor="text1"/>
                <w:szCs w:val="24"/>
              </w:rPr>
              <w:t>萬元。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依據雙方簽訂合約書及國有公用不動產收益原則善盡履約管理責任；並有效活化餘裕空間達</w:t>
            </w:r>
            <w:r w:rsidRPr="00B146E4">
              <w:rPr>
                <w:rFonts w:eastAsia="標楷體"/>
                <w:color w:val="000000" w:themeColor="text1"/>
                <w:szCs w:val="24"/>
              </w:rPr>
              <w:t>100</w:t>
            </w:r>
            <w:r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440612">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440612">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440612">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440612">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rPr>
                <w:rFonts w:eastAsia="標楷體"/>
                <w:color w:val="000000" w:themeColor="text1"/>
                <w:szCs w:val="24"/>
              </w:rPr>
            </w:pPr>
          </w:p>
        </w:tc>
      </w:tr>
      <w:tr w:rsidR="00482F8F" w:rsidRPr="00B146E4" w:rsidTr="0077396B">
        <w:trPr>
          <w:trHeight w:val="1134"/>
        </w:trPr>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b/>
                <w:color w:val="000000" w:themeColor="text1"/>
                <w:szCs w:val="24"/>
              </w:rPr>
            </w:pPr>
            <w:r w:rsidRPr="00B146E4">
              <w:rPr>
                <w:rFonts w:eastAsia="標楷體"/>
                <w:color w:val="000000" w:themeColor="text1"/>
                <w:szCs w:val="24"/>
              </w:rPr>
              <w:lastRenderedPageBreak/>
              <w:t>產學營運空間及財產管理</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pStyle w:val="Default"/>
              <w:spacing w:line="320" w:lineRule="atLeast"/>
              <w:jc w:val="both"/>
              <w:rPr>
                <w:rFonts w:ascii="Times New Roman" w:eastAsia="標楷體" w:hAnsi="Times New Roman" w:cs="Times New Roman"/>
                <w:color w:val="000000" w:themeColor="text1"/>
              </w:rPr>
            </w:pPr>
            <w:r w:rsidRPr="00B146E4">
              <w:rPr>
                <w:rFonts w:ascii="Times New Roman" w:eastAsia="標楷體" w:hAnsi="Times New Roman" w:cs="Times New Roman"/>
                <w:color w:val="000000" w:themeColor="text1"/>
              </w:rPr>
              <w:t>落實建築物空間有效利用，加強財產管理，提高資源使用率及最適配置。</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pStyle w:val="Default"/>
              <w:spacing w:line="320" w:lineRule="atLeast"/>
              <w:jc w:val="both"/>
              <w:rPr>
                <w:rFonts w:ascii="Times New Roman" w:eastAsia="標楷體" w:hAnsi="Times New Roman" w:cs="Times New Roman"/>
                <w:color w:val="000000" w:themeColor="text1"/>
              </w:rPr>
            </w:pPr>
            <w:r w:rsidRPr="00B146E4">
              <w:rPr>
                <w:rFonts w:ascii="Times New Roman" w:eastAsia="標楷體" w:hAnsi="Times New Roman" w:cs="Times New Roman"/>
                <w:color w:val="000000" w:themeColor="text1"/>
              </w:rPr>
              <w:t>建築物空間有效利用，並加強財產管理，提高資源使用率及最適配置，</w:t>
            </w:r>
            <w:r w:rsidRPr="00B146E4">
              <w:rPr>
                <w:rFonts w:ascii="Times New Roman" w:eastAsia="標楷體" w:hAnsi="Times New Roman" w:cs="Times New Roman"/>
                <w:color w:val="000000" w:themeColor="text1"/>
              </w:rPr>
              <w:t>108</w:t>
            </w:r>
            <w:r w:rsidRPr="00B146E4">
              <w:rPr>
                <w:rFonts w:ascii="Times New Roman" w:eastAsia="標楷體" w:hAnsi="Times New Roman" w:cs="Times New Roman"/>
                <w:color w:val="000000" w:themeColor="text1"/>
              </w:rPr>
              <w:t>年度短期利用收入</w:t>
            </w:r>
            <w:r w:rsidRPr="00B146E4">
              <w:rPr>
                <w:rFonts w:ascii="Times New Roman" w:eastAsia="標楷體" w:hAnsi="Times New Roman" w:cs="Times New Roman"/>
                <w:color w:val="000000" w:themeColor="text1"/>
              </w:rPr>
              <w:t>39</w:t>
            </w:r>
            <w:r w:rsidR="00440612" w:rsidRPr="00B146E4">
              <w:rPr>
                <w:rFonts w:ascii="Times New Roman" w:eastAsia="標楷體" w:hAnsi="Times New Roman" w:cs="Times New Roman"/>
                <w:color w:val="000000" w:themeColor="text1"/>
              </w:rPr>
              <w:t>萬</w:t>
            </w:r>
            <w:r w:rsidRPr="00B146E4">
              <w:rPr>
                <w:rFonts w:ascii="Times New Roman" w:eastAsia="標楷體" w:hAnsi="Times New Roman" w:cs="Times New Roman"/>
                <w:color w:val="000000" w:themeColor="text1"/>
              </w:rPr>
              <w:t>6,233</w:t>
            </w:r>
            <w:r w:rsidRPr="00B146E4">
              <w:rPr>
                <w:rFonts w:ascii="Times New Roman" w:eastAsia="標楷體" w:hAnsi="Times New Roman" w:cs="Times New Roman"/>
                <w:color w:val="000000" w:themeColor="text1"/>
              </w:rPr>
              <w:t>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pStyle w:val="Default"/>
              <w:spacing w:line="320" w:lineRule="atLeast"/>
              <w:jc w:val="both"/>
              <w:rPr>
                <w:rFonts w:ascii="Times New Roman" w:eastAsia="標楷體" w:hAnsi="Times New Roman" w:cs="Times New Roman"/>
                <w:color w:val="000000" w:themeColor="text1"/>
              </w:rPr>
            </w:pPr>
            <w:r w:rsidRPr="00B146E4">
              <w:rPr>
                <w:rFonts w:ascii="Times New Roman" w:eastAsia="標楷體" w:hAnsi="Times New Roman" w:cs="Times New Roman"/>
                <w:color w:val="000000" w:themeColor="text1"/>
              </w:rPr>
              <w:t>充分利用建築物空間及設備，務使空間及物品提高使用率。</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pStyle w:val="Default"/>
              <w:spacing w:line="320" w:lineRule="atLeast"/>
              <w:rPr>
                <w:rFonts w:ascii="Times New Roman" w:eastAsia="標楷體" w:hAnsi="Times New Roman" w:cs="Times New Roman"/>
                <w:color w:val="000000" w:themeColor="text1"/>
              </w:rPr>
            </w:pPr>
          </w:p>
        </w:tc>
      </w:tr>
      <w:tr w:rsidR="00482F8F" w:rsidRPr="00B146E4" w:rsidTr="0077396B">
        <w:tc>
          <w:tcPr>
            <w:tcW w:w="2667" w:type="dxa"/>
            <w:vMerge w:val="restart"/>
            <w:tcBorders>
              <w:top w:val="single" w:sz="4" w:space="0" w:color="000000"/>
              <w:left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健全創新育成，落實「研發、技轉、育成、創業」產學合作一條龍之機制</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協助育成培育空間進駐招商</w:t>
            </w:r>
            <w:r w:rsidR="001705BA" w:rsidRPr="00B146E4">
              <w:rPr>
                <w:rFonts w:eastAsia="標楷體"/>
                <w:color w:val="000000" w:themeColor="text1"/>
                <w:szCs w:val="24"/>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預計媒合</w:t>
            </w:r>
            <w:r w:rsidRPr="00B146E4">
              <w:rPr>
                <w:rFonts w:eastAsia="標楷體"/>
                <w:color w:val="000000" w:themeColor="text1"/>
                <w:szCs w:val="24"/>
              </w:rPr>
              <w:t>1</w:t>
            </w:r>
            <w:r w:rsidRPr="00B146E4">
              <w:rPr>
                <w:rFonts w:eastAsia="標楷體"/>
                <w:color w:val="000000" w:themeColor="text1"/>
                <w:szCs w:val="24"/>
              </w:rPr>
              <w:t>案</w:t>
            </w:r>
            <w:r w:rsidR="001705BA" w:rsidRPr="00B146E4">
              <w:rPr>
                <w:rFonts w:eastAsia="標楷體"/>
                <w:color w:val="000000" w:themeColor="text1"/>
                <w:szCs w:val="24"/>
              </w:rPr>
              <w:t>。</w:t>
            </w:r>
          </w:p>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實際招商</w:t>
            </w:r>
            <w:r w:rsidRPr="00B146E4">
              <w:rPr>
                <w:rFonts w:eastAsia="標楷體"/>
                <w:color w:val="000000" w:themeColor="text1"/>
                <w:szCs w:val="24"/>
              </w:rPr>
              <w:t>2</w:t>
            </w:r>
            <w:r w:rsidRPr="00B146E4">
              <w:rPr>
                <w:rFonts w:eastAsia="標楷體"/>
                <w:color w:val="000000" w:themeColor="text1"/>
                <w:szCs w:val="24"/>
              </w:rPr>
              <w:t>案</w:t>
            </w:r>
            <w:r w:rsidR="001705BA" w:rsidRPr="00B146E4">
              <w:rPr>
                <w:rFonts w:eastAsia="標楷體"/>
                <w:color w:val="000000" w:themeColor="text1"/>
                <w:szCs w:val="24"/>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培育進駐廠商有關研究、技術、產學等相關輔導事宜。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jc w:val="both"/>
              <w:rPr>
                <w:rFonts w:eastAsia="標楷體"/>
                <w:color w:val="000000" w:themeColor="text1"/>
                <w:szCs w:val="24"/>
              </w:rPr>
            </w:pPr>
          </w:p>
        </w:tc>
      </w:tr>
      <w:tr w:rsidR="00482F8F" w:rsidRPr="00B146E4" w:rsidTr="0077396B">
        <w:trPr>
          <w:trHeight w:val="1370"/>
        </w:trPr>
        <w:tc>
          <w:tcPr>
            <w:tcW w:w="2667" w:type="dxa"/>
            <w:vMerge/>
            <w:tcBorders>
              <w:left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協助進駐企業政府補助資源資訊</w:t>
            </w:r>
            <w:r w:rsidR="001705BA" w:rsidRPr="00B146E4">
              <w:rPr>
                <w:rFonts w:eastAsia="標楷體"/>
                <w:color w:val="000000" w:themeColor="text1"/>
                <w:szCs w:val="24"/>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預計提供</w:t>
            </w:r>
            <w:r w:rsidRPr="00B146E4">
              <w:rPr>
                <w:rFonts w:eastAsia="標楷體"/>
                <w:color w:val="000000" w:themeColor="text1"/>
                <w:szCs w:val="24"/>
              </w:rPr>
              <w:t>3</w:t>
            </w:r>
            <w:r w:rsidRPr="00B146E4">
              <w:rPr>
                <w:rFonts w:eastAsia="標楷體"/>
                <w:color w:val="000000" w:themeColor="text1"/>
                <w:szCs w:val="24"/>
              </w:rPr>
              <w:t>案</w:t>
            </w:r>
            <w:r w:rsidR="001705BA" w:rsidRPr="00B146E4">
              <w:rPr>
                <w:rFonts w:eastAsia="標楷體"/>
                <w:color w:val="000000" w:themeColor="text1"/>
                <w:szCs w:val="24"/>
              </w:rPr>
              <w:t>。</w:t>
            </w:r>
          </w:p>
          <w:p w:rsidR="00482F8F" w:rsidRPr="00B146E4" w:rsidRDefault="00482F8F"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實際取得</w:t>
            </w:r>
            <w:r w:rsidRPr="00B146E4">
              <w:rPr>
                <w:rFonts w:eastAsia="標楷體"/>
                <w:color w:val="000000" w:themeColor="text1"/>
                <w:szCs w:val="24"/>
              </w:rPr>
              <w:t>3</w:t>
            </w:r>
            <w:r w:rsidRPr="00B146E4">
              <w:rPr>
                <w:rFonts w:eastAsia="標楷體"/>
                <w:color w:val="000000" w:themeColor="text1"/>
                <w:szCs w:val="24"/>
              </w:rPr>
              <w:t>案</w:t>
            </w:r>
            <w:r w:rsidR="001705BA" w:rsidRPr="00B146E4">
              <w:rPr>
                <w:rFonts w:eastAsia="標楷體"/>
                <w:color w:val="000000" w:themeColor="text1"/>
                <w:szCs w:val="24"/>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napToGrid w:val="0"/>
              <w:spacing w:line="320" w:lineRule="atLeast"/>
              <w:jc w:val="both"/>
              <w:rPr>
                <w:rFonts w:eastAsia="標楷體"/>
                <w:color w:val="000000" w:themeColor="text1"/>
              </w:rPr>
            </w:pPr>
            <w:r w:rsidRPr="00B146E4">
              <w:rPr>
                <w:rFonts w:eastAsia="標楷體"/>
                <w:color w:val="000000" w:themeColor="text1"/>
                <w:szCs w:val="24"/>
              </w:rPr>
              <w:t>透過檢視商業模式，提供符合企業政府補助計畫案申請，並協助送件申請。</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w:t>
            </w:r>
            <w:r w:rsidR="00F00E8C" w:rsidRPr="00B146E4">
              <w:rPr>
                <w:rFonts w:ascii="標楷體" w:eastAsia="標楷體" w:hAnsi="標楷體"/>
                <w:color w:val="000000" w:themeColor="text1"/>
                <w:szCs w:val="24"/>
              </w:rPr>
              <w:t xml:space="preserve"> </w:t>
            </w:r>
            <w:r w:rsidRPr="00B146E4">
              <w:rPr>
                <w:rFonts w:ascii="標楷體" w:eastAsia="標楷體" w:hAnsi="標楷體"/>
                <w:color w:val="000000" w:themeColor="text1"/>
                <w:szCs w:val="24"/>
              </w:rPr>
              <w:t>優</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w:t>
            </w:r>
            <w:r w:rsidR="00F00E8C" w:rsidRPr="00B146E4">
              <w:rPr>
                <w:rFonts w:ascii="標楷體" w:eastAsia="標楷體" w:hAnsi="標楷體"/>
                <w:color w:val="000000" w:themeColor="text1"/>
                <w:szCs w:val="24"/>
              </w:rPr>
              <w:t xml:space="preserve"> </w:t>
            </w:r>
            <w:r w:rsidRPr="00B146E4">
              <w:rPr>
                <w:rFonts w:ascii="標楷體" w:eastAsia="標楷體" w:hAnsi="標楷體"/>
                <w:color w:val="000000" w:themeColor="text1"/>
                <w:szCs w:val="24"/>
              </w:rPr>
              <w:t>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F00E8C">
            <w:pPr>
              <w:spacing w:line="300" w:lineRule="exact"/>
              <w:rPr>
                <w:rFonts w:ascii="標楷體" w:eastAsia="標楷體" w:hAnsi="標楷體"/>
                <w:color w:val="000000" w:themeColor="text1"/>
                <w:sz w:val="22"/>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szCs w:val="24"/>
              </w:rPr>
            </w:pPr>
          </w:p>
        </w:tc>
      </w:tr>
      <w:tr w:rsidR="00482F8F" w:rsidRPr="00B146E4" w:rsidTr="0077396B">
        <w:trPr>
          <w:trHeight w:val="921"/>
        </w:trPr>
        <w:tc>
          <w:tcPr>
            <w:tcW w:w="2667" w:type="dxa"/>
            <w:vMerge/>
            <w:tcBorders>
              <w:left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媒合產學合作洽談案</w:t>
            </w:r>
            <w:r w:rsidR="001705BA" w:rsidRPr="00B146E4">
              <w:rPr>
                <w:rFonts w:eastAsia="標楷體"/>
                <w:color w:val="000000" w:themeColor="text1"/>
                <w:szCs w:val="24"/>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預計媒合</w:t>
            </w:r>
            <w:r w:rsidRPr="00B146E4">
              <w:rPr>
                <w:rFonts w:eastAsia="標楷體"/>
                <w:color w:val="000000" w:themeColor="text1"/>
                <w:szCs w:val="24"/>
              </w:rPr>
              <w:t>24</w:t>
            </w:r>
            <w:r w:rsidRPr="00B146E4">
              <w:rPr>
                <w:rFonts w:eastAsia="標楷體"/>
                <w:color w:val="000000" w:themeColor="text1"/>
                <w:szCs w:val="24"/>
              </w:rPr>
              <w:t>案</w:t>
            </w:r>
            <w:r w:rsidR="001705BA" w:rsidRPr="00B146E4">
              <w:rPr>
                <w:rFonts w:eastAsia="標楷體"/>
                <w:color w:val="000000" w:themeColor="text1"/>
                <w:szCs w:val="24"/>
              </w:rPr>
              <w:t>。</w:t>
            </w:r>
          </w:p>
          <w:p w:rsidR="00482F8F" w:rsidRPr="00B146E4" w:rsidRDefault="00482F8F"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實際媒合</w:t>
            </w:r>
            <w:r w:rsidRPr="00B146E4">
              <w:rPr>
                <w:rFonts w:eastAsia="標楷體"/>
                <w:color w:val="000000" w:themeColor="text1"/>
                <w:szCs w:val="24"/>
              </w:rPr>
              <w:t>32</w:t>
            </w:r>
            <w:r w:rsidRPr="00B146E4">
              <w:rPr>
                <w:rFonts w:eastAsia="標楷體"/>
                <w:color w:val="000000" w:themeColor="text1"/>
                <w:szCs w:val="24"/>
              </w:rPr>
              <w:t>案</w:t>
            </w:r>
            <w:r w:rsidR="001705BA" w:rsidRPr="00B146E4">
              <w:rPr>
                <w:rFonts w:eastAsia="標楷體"/>
                <w:color w:val="000000" w:themeColor="text1"/>
                <w:szCs w:val="24"/>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napToGrid w:val="0"/>
              <w:spacing w:line="320" w:lineRule="atLeast"/>
              <w:jc w:val="both"/>
              <w:rPr>
                <w:rFonts w:eastAsia="標楷體"/>
                <w:color w:val="000000" w:themeColor="text1"/>
              </w:rPr>
            </w:pPr>
            <w:r w:rsidRPr="00B146E4">
              <w:rPr>
                <w:rFonts w:eastAsia="標楷體"/>
                <w:color w:val="000000" w:themeColor="text1"/>
                <w:szCs w:val="24"/>
              </w:rPr>
              <w:t>協助廠商與校內業師洽談及合作，共同研發技術成果，並進行相關輔導事宜。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F00E8C">
            <w:pPr>
              <w:spacing w:line="300" w:lineRule="exact"/>
              <w:rPr>
                <w:rFonts w:ascii="標楷體" w:eastAsia="標楷體" w:hAnsi="標楷體"/>
                <w:color w:val="000000" w:themeColor="text1"/>
                <w:sz w:val="22"/>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szCs w:val="24"/>
              </w:rPr>
            </w:pPr>
          </w:p>
        </w:tc>
      </w:tr>
      <w:tr w:rsidR="00482F8F" w:rsidRPr="00B146E4" w:rsidTr="00F00E8C">
        <w:trPr>
          <w:trHeight w:val="378"/>
        </w:trPr>
        <w:tc>
          <w:tcPr>
            <w:tcW w:w="2667" w:type="dxa"/>
            <w:vMerge/>
            <w:tcBorders>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輔導國立嘉義大學師生創業團隊參與全國性競賽</w:t>
            </w:r>
            <w:r w:rsidR="001705BA" w:rsidRPr="00B146E4">
              <w:rPr>
                <w:rFonts w:eastAsia="標楷體"/>
                <w:color w:val="000000" w:themeColor="text1"/>
                <w:szCs w:val="24"/>
              </w:rPr>
              <w:t>。</w:t>
            </w:r>
          </w:p>
          <w:p w:rsidR="00482F8F" w:rsidRPr="00B146E4" w:rsidRDefault="00482F8F" w:rsidP="00440612">
            <w:pPr>
              <w:spacing w:line="320" w:lineRule="atLeast"/>
              <w:jc w:val="both"/>
              <w:rPr>
                <w:rFonts w:eastAsia="標楷體"/>
                <w:color w:val="000000" w:themeColor="text1"/>
                <w:szCs w:val="24"/>
              </w:rPr>
            </w:pPr>
          </w:p>
          <w:p w:rsidR="00482F8F" w:rsidRPr="00B146E4" w:rsidRDefault="00482F8F" w:rsidP="00440612">
            <w:pPr>
              <w:snapToGrid w:val="0"/>
              <w:spacing w:line="320" w:lineRule="atLeast"/>
              <w:jc w:val="both"/>
              <w:rPr>
                <w:rFonts w:eastAsia="標楷體"/>
                <w:color w:val="000000" w:themeColor="text1"/>
                <w:szCs w:val="24"/>
              </w:rPr>
            </w:pP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pacing w:line="320" w:lineRule="atLeast"/>
              <w:jc w:val="both"/>
              <w:rPr>
                <w:rFonts w:eastAsia="標楷體"/>
                <w:color w:val="000000" w:themeColor="text1"/>
                <w:szCs w:val="24"/>
              </w:rPr>
            </w:pPr>
            <w:r w:rsidRPr="00B146E4">
              <w:rPr>
                <w:rFonts w:eastAsia="標楷體"/>
                <w:color w:val="000000" w:themeColor="text1"/>
                <w:szCs w:val="24"/>
              </w:rPr>
              <w:t>預計輔導</w:t>
            </w:r>
            <w:r w:rsidRPr="00B146E4">
              <w:rPr>
                <w:rFonts w:eastAsia="標楷體"/>
                <w:color w:val="000000" w:themeColor="text1"/>
                <w:szCs w:val="24"/>
              </w:rPr>
              <w:t>2</w:t>
            </w:r>
            <w:r w:rsidRPr="00B146E4">
              <w:rPr>
                <w:rFonts w:eastAsia="標楷體"/>
                <w:color w:val="000000" w:themeColor="text1"/>
                <w:szCs w:val="24"/>
              </w:rPr>
              <w:t>隊</w:t>
            </w:r>
            <w:r w:rsidR="001705BA" w:rsidRPr="00B146E4">
              <w:rPr>
                <w:rFonts w:eastAsia="標楷體"/>
                <w:color w:val="000000" w:themeColor="text1"/>
                <w:szCs w:val="24"/>
              </w:rPr>
              <w:t>。</w:t>
            </w:r>
          </w:p>
          <w:p w:rsidR="00482F8F" w:rsidRPr="00B146E4" w:rsidRDefault="00482F8F"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實際輔導</w:t>
            </w:r>
            <w:r w:rsidRPr="00B146E4">
              <w:rPr>
                <w:rFonts w:eastAsia="標楷體"/>
                <w:color w:val="000000" w:themeColor="text1"/>
                <w:szCs w:val="24"/>
              </w:rPr>
              <w:t>2</w:t>
            </w:r>
            <w:r w:rsidRPr="00B146E4">
              <w:rPr>
                <w:rFonts w:eastAsia="標楷體"/>
                <w:color w:val="000000" w:themeColor="text1"/>
                <w:szCs w:val="24"/>
              </w:rPr>
              <w:t>隊</w:t>
            </w:r>
            <w:r w:rsidR="001705BA" w:rsidRPr="00B146E4">
              <w:rPr>
                <w:rFonts w:eastAsia="標楷體"/>
                <w:color w:val="000000" w:themeColor="text1"/>
                <w:szCs w:val="24"/>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完成創業輔導，並從中挑選有意成立公司團隊，協助進行政府資源補助申請。</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82F8F" w:rsidRPr="00B146E4" w:rsidRDefault="00482F8F" w:rsidP="00F00E8C">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82F8F" w:rsidRPr="00B146E4" w:rsidRDefault="00482F8F" w:rsidP="00F00E8C">
            <w:pPr>
              <w:spacing w:line="300" w:lineRule="exact"/>
              <w:rPr>
                <w:rFonts w:ascii="標楷體" w:eastAsia="標楷體" w:hAnsi="標楷體"/>
                <w:color w:val="000000" w:themeColor="text1"/>
                <w:sz w:val="22"/>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82F8F" w:rsidRPr="00B146E4" w:rsidRDefault="00482F8F" w:rsidP="00482F8F">
            <w:pPr>
              <w:spacing w:line="320" w:lineRule="atLeast"/>
              <w:rPr>
                <w:rFonts w:eastAsia="標楷體"/>
                <w:color w:val="000000" w:themeColor="text1"/>
                <w:szCs w:val="24"/>
              </w:rPr>
            </w:pPr>
          </w:p>
        </w:tc>
      </w:tr>
      <w:tr w:rsidR="00B10AB3" w:rsidRPr="00B146E4" w:rsidTr="0077396B">
        <w:trPr>
          <w:trHeight w:val="1432"/>
        </w:trPr>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lastRenderedPageBreak/>
              <w:t>會議運作及召開會議</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D17B5D" w:rsidRDefault="00B10AB3" w:rsidP="009906C5">
            <w:pPr>
              <w:spacing w:line="320" w:lineRule="atLeast"/>
              <w:ind w:left="194" w:hangingChars="81" w:hanging="194"/>
              <w:jc w:val="both"/>
              <w:rPr>
                <w:rFonts w:eastAsia="標楷體"/>
                <w:color w:val="000000" w:themeColor="text1"/>
                <w:spacing w:val="-20"/>
                <w:szCs w:val="24"/>
              </w:rPr>
            </w:pPr>
            <w:r w:rsidRPr="00B146E4">
              <w:rPr>
                <w:rFonts w:eastAsia="標楷體"/>
                <w:color w:val="000000" w:themeColor="text1"/>
                <w:szCs w:val="24"/>
              </w:rPr>
              <w:t>1.</w:t>
            </w:r>
            <w:r w:rsidRPr="00D17B5D">
              <w:rPr>
                <w:rFonts w:eastAsia="標楷體"/>
                <w:color w:val="000000" w:themeColor="text1"/>
                <w:spacing w:val="-20"/>
                <w:szCs w:val="24"/>
              </w:rPr>
              <w:t>推廣教育審查小組會議</w:t>
            </w:r>
            <w:r w:rsidR="001705BA" w:rsidRPr="00D17B5D">
              <w:rPr>
                <w:rFonts w:eastAsia="標楷體"/>
                <w:color w:val="000000" w:themeColor="text1"/>
                <w:spacing w:val="-20"/>
                <w:szCs w:val="24"/>
              </w:rPr>
              <w:t>。</w:t>
            </w:r>
          </w:p>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推廣教育組組務會議</w:t>
            </w:r>
            <w:r w:rsidR="001705BA" w:rsidRPr="00B146E4">
              <w:rPr>
                <w:rFonts w:eastAsia="標楷體"/>
                <w:color w:val="000000" w:themeColor="text1"/>
                <w:szCs w:val="24"/>
              </w:rPr>
              <w:t>。</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1.108</w:t>
            </w:r>
            <w:r w:rsidRPr="00B146E4">
              <w:rPr>
                <w:rFonts w:eastAsia="標楷體"/>
                <w:color w:val="000000" w:themeColor="text1"/>
                <w:szCs w:val="24"/>
                <w:lang w:eastAsia="zh-HK"/>
              </w:rPr>
              <w:t>學</w:t>
            </w:r>
            <w:r w:rsidRPr="00B146E4">
              <w:rPr>
                <w:rFonts w:eastAsia="標楷體"/>
                <w:color w:val="000000" w:themeColor="text1"/>
                <w:szCs w:val="24"/>
              </w:rPr>
              <w:t>年度辦理</w:t>
            </w:r>
            <w:r w:rsidRPr="00B146E4">
              <w:rPr>
                <w:rFonts w:eastAsia="標楷體"/>
                <w:color w:val="000000" w:themeColor="text1"/>
                <w:szCs w:val="24"/>
              </w:rPr>
              <w:t>1</w:t>
            </w:r>
            <w:r w:rsidRPr="00B146E4">
              <w:rPr>
                <w:rFonts w:eastAsia="標楷體"/>
                <w:color w:val="000000" w:themeColor="text1"/>
                <w:szCs w:val="24"/>
              </w:rPr>
              <w:t>次</w:t>
            </w:r>
            <w:r w:rsidR="001705BA" w:rsidRPr="00B146E4">
              <w:rPr>
                <w:rFonts w:eastAsia="標楷體"/>
                <w:color w:val="000000" w:themeColor="text1"/>
                <w:szCs w:val="24"/>
              </w:rPr>
              <w:t>。</w:t>
            </w:r>
          </w:p>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lang w:eastAsia="zh-HK"/>
              </w:rPr>
              <w:t>不定期召開。</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pacing w:val="-8"/>
                <w:szCs w:val="24"/>
              </w:rPr>
            </w:pPr>
            <w:r w:rsidRPr="00B146E4">
              <w:rPr>
                <w:rFonts w:eastAsia="標楷體"/>
                <w:color w:val="000000" w:themeColor="text1"/>
                <w:szCs w:val="24"/>
              </w:rPr>
              <w:t>會議資料、通知、紀錄整理依</w:t>
            </w:r>
            <w:r w:rsidRPr="00B146E4">
              <w:rPr>
                <w:rFonts w:eastAsia="標楷體"/>
                <w:color w:val="000000" w:themeColor="text1"/>
                <w:szCs w:val="24"/>
              </w:rPr>
              <w:t>SOP</w:t>
            </w:r>
            <w:r w:rsidRPr="00B146E4">
              <w:rPr>
                <w:rFonts w:eastAsia="標楷體"/>
                <w:color w:val="000000" w:themeColor="text1"/>
                <w:szCs w:val="24"/>
              </w:rPr>
              <w:t>流程完成歸檔程序。</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p w:rsidR="00B10AB3" w:rsidRPr="00B146E4" w:rsidRDefault="00B10AB3" w:rsidP="00B10AB3">
            <w:pPr>
              <w:spacing w:line="320" w:lineRule="atLeast"/>
              <w:rPr>
                <w:rFonts w:eastAsia="標楷體"/>
                <w:color w:val="000000" w:themeColor="text1"/>
                <w:szCs w:val="24"/>
              </w:rPr>
            </w:pPr>
          </w:p>
        </w:tc>
      </w:tr>
      <w:tr w:rsidR="00B10AB3" w:rsidRPr="00B146E4" w:rsidTr="0077396B">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收發文公文簽辦及公文系統維護</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擬辦公文、外來公文、校內會辦公文及會簽。</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完成之執行率</w:t>
            </w:r>
            <w:r w:rsidRPr="00B146E4">
              <w:rPr>
                <w:rFonts w:eastAsia="標楷體"/>
                <w:color w:val="000000" w:themeColor="text1"/>
                <w:szCs w:val="24"/>
              </w:rPr>
              <w:t>100%</w:t>
            </w:r>
            <w:r w:rsidR="001705BA" w:rsidRPr="00B146E4">
              <w:rPr>
                <w:rFonts w:eastAsia="標楷體"/>
                <w:color w:val="000000" w:themeColor="text1"/>
                <w:szCs w:val="24"/>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落實公文辦效、流程並期限內完成。</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p w:rsidR="00B10AB3" w:rsidRPr="00B146E4" w:rsidRDefault="00B10AB3" w:rsidP="00B10AB3">
            <w:pPr>
              <w:spacing w:line="320" w:lineRule="atLeast"/>
              <w:rPr>
                <w:rFonts w:eastAsia="標楷體"/>
                <w:color w:val="000000" w:themeColor="text1"/>
                <w:szCs w:val="24"/>
              </w:rPr>
            </w:pPr>
          </w:p>
        </w:tc>
      </w:tr>
      <w:tr w:rsidR="00B10AB3" w:rsidRPr="00B146E4" w:rsidTr="0077396B">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napToGrid w:val="0"/>
              <w:spacing w:line="320" w:lineRule="atLeast"/>
              <w:jc w:val="both"/>
              <w:rPr>
                <w:rFonts w:eastAsia="標楷體"/>
                <w:color w:val="000000" w:themeColor="text1"/>
                <w:szCs w:val="24"/>
              </w:rPr>
            </w:pPr>
            <w:r w:rsidRPr="00B146E4">
              <w:rPr>
                <w:rFonts w:eastAsia="標楷體"/>
                <w:color w:val="000000" w:themeColor="text1"/>
                <w:szCs w:val="24"/>
              </w:rPr>
              <w:t>各系統網站維護</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本校校內教務、校務系統及網站管理與維護。</w:t>
            </w:r>
          </w:p>
          <w:p w:rsidR="00B10AB3" w:rsidRPr="00B146E4" w:rsidRDefault="00B10AB3"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教育部推廣教育資訊官網。</w:t>
            </w:r>
          </w:p>
          <w:p w:rsidR="00B10AB3" w:rsidRPr="00B146E4" w:rsidRDefault="00B10AB3"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勞動力發展署</w:t>
            </w:r>
            <w:r w:rsidRPr="00B146E4">
              <w:rPr>
                <w:rFonts w:eastAsia="標楷體"/>
                <w:color w:val="000000" w:themeColor="text1"/>
                <w:szCs w:val="24"/>
              </w:rPr>
              <w:t>TMIS</w:t>
            </w:r>
            <w:r w:rsidRPr="00B146E4">
              <w:rPr>
                <w:rFonts w:eastAsia="標楷體"/>
                <w:color w:val="000000" w:themeColor="text1"/>
                <w:szCs w:val="24"/>
              </w:rPr>
              <w:t>補助申請資訊網。</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完成之執行率</w:t>
            </w:r>
            <w:r w:rsidRPr="00B146E4">
              <w:rPr>
                <w:rFonts w:eastAsia="標楷體"/>
                <w:color w:val="000000" w:themeColor="text1"/>
                <w:szCs w:val="24"/>
              </w:rPr>
              <w:t>100%</w:t>
            </w:r>
            <w:r w:rsidR="001705BA" w:rsidRPr="00B146E4">
              <w:rPr>
                <w:rFonts w:eastAsia="標楷體"/>
                <w:color w:val="000000" w:themeColor="text1"/>
                <w:szCs w:val="24"/>
              </w:rPr>
              <w:t>。</w:t>
            </w:r>
          </w:p>
          <w:p w:rsidR="00B10AB3" w:rsidRPr="00B146E4" w:rsidRDefault="00B10AB3" w:rsidP="00440612">
            <w:pPr>
              <w:spacing w:line="320" w:lineRule="atLeast"/>
              <w:jc w:val="both"/>
              <w:rPr>
                <w:rFonts w:eastAsia="標楷體"/>
                <w:color w:val="000000" w:themeColor="text1"/>
                <w:szCs w:val="24"/>
              </w:rPr>
            </w:pPr>
          </w:p>
          <w:p w:rsidR="00B10AB3" w:rsidRPr="00B146E4" w:rsidRDefault="00B10AB3" w:rsidP="00440612">
            <w:pPr>
              <w:spacing w:line="320" w:lineRule="atLeast"/>
              <w:jc w:val="both"/>
              <w:rPr>
                <w:rFonts w:eastAsia="標楷體"/>
                <w:color w:val="000000" w:themeColor="text1"/>
                <w:szCs w:val="24"/>
              </w:rPr>
            </w:pPr>
          </w:p>
          <w:p w:rsidR="00B10AB3" w:rsidRPr="00B146E4" w:rsidRDefault="00B10AB3" w:rsidP="00440612">
            <w:pPr>
              <w:spacing w:line="320" w:lineRule="atLeast"/>
              <w:jc w:val="both"/>
              <w:rPr>
                <w:rFonts w:eastAsia="標楷體"/>
                <w:color w:val="000000" w:themeColor="text1"/>
                <w:szCs w:val="24"/>
              </w:rPr>
            </w:pPr>
          </w:p>
          <w:p w:rsidR="00B10AB3" w:rsidRPr="00B146E4" w:rsidRDefault="00B10AB3" w:rsidP="00440612">
            <w:pPr>
              <w:spacing w:line="320" w:lineRule="atLeast"/>
              <w:jc w:val="both"/>
              <w:rPr>
                <w:rFonts w:eastAsia="標楷體"/>
                <w:color w:val="000000" w:themeColor="text1"/>
                <w:szCs w:val="24"/>
              </w:rPr>
            </w:pP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依各政府部門不同執行系統之維護，落實期限內完成之工作。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p w:rsidR="00B10AB3" w:rsidRPr="00B146E4" w:rsidRDefault="00B10AB3" w:rsidP="00B10AB3">
            <w:pPr>
              <w:spacing w:line="320" w:lineRule="atLeast"/>
              <w:rPr>
                <w:rFonts w:eastAsia="標楷體"/>
                <w:color w:val="000000" w:themeColor="text1"/>
                <w:szCs w:val="24"/>
              </w:rPr>
            </w:pPr>
          </w:p>
        </w:tc>
      </w:tr>
      <w:tr w:rsidR="00B10AB3" w:rsidRPr="00B146E4" w:rsidTr="0077396B">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r w:rsidRPr="00B146E4">
              <w:rPr>
                <w:rFonts w:eastAsia="標楷體"/>
                <w:color w:val="000000" w:themeColor="text1"/>
                <w:szCs w:val="24"/>
              </w:rPr>
              <w:t>學籍資料及成績管理</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ind w:left="264" w:hangingChars="110" w:hanging="264"/>
              <w:jc w:val="both"/>
              <w:rPr>
                <w:rFonts w:eastAsia="標楷體"/>
                <w:color w:val="000000" w:themeColor="text1"/>
                <w:szCs w:val="24"/>
              </w:rPr>
            </w:pPr>
            <w:r w:rsidRPr="00B146E4">
              <w:rPr>
                <w:rFonts w:eastAsia="標楷體"/>
                <w:color w:val="000000" w:themeColor="text1"/>
                <w:szCs w:val="24"/>
              </w:rPr>
              <w:t>各推廣班開班前置作業</w:t>
            </w:r>
            <w:r w:rsidR="001705BA" w:rsidRPr="00B146E4">
              <w:rPr>
                <w:rFonts w:eastAsia="標楷體"/>
                <w:color w:val="000000" w:themeColor="text1"/>
                <w:szCs w:val="24"/>
              </w:rPr>
              <w:t>。</w:t>
            </w:r>
          </w:p>
          <w:p w:rsidR="00B10AB3" w:rsidRPr="00B146E4" w:rsidRDefault="00B10AB3"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內外網系統設定開課作業。</w:t>
            </w:r>
          </w:p>
          <w:p w:rsidR="00B10AB3" w:rsidRPr="00B146E4" w:rsidRDefault="00B10AB3"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成績列印及維護。</w:t>
            </w:r>
          </w:p>
          <w:p w:rsidR="00B10AB3" w:rsidRPr="00B146E4" w:rsidRDefault="00B10AB3"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學籍建檔及管理。</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完成之執行率</w:t>
            </w:r>
            <w:r w:rsidRPr="00B146E4">
              <w:rPr>
                <w:rFonts w:eastAsia="標楷體"/>
                <w:color w:val="000000" w:themeColor="text1"/>
                <w:szCs w:val="24"/>
              </w:rPr>
              <w:t>100%</w:t>
            </w:r>
            <w:r w:rsidR="001705BA" w:rsidRPr="00B146E4">
              <w:rPr>
                <w:rFonts w:eastAsia="標楷體"/>
                <w:color w:val="000000" w:themeColor="text1"/>
                <w:szCs w:val="24"/>
              </w:rPr>
              <w:t>。</w:t>
            </w:r>
          </w:p>
          <w:p w:rsidR="00B10AB3" w:rsidRPr="00B146E4" w:rsidRDefault="00B10AB3" w:rsidP="00440612">
            <w:pPr>
              <w:spacing w:line="320" w:lineRule="atLeast"/>
              <w:jc w:val="both"/>
              <w:rPr>
                <w:rFonts w:eastAsia="標楷體"/>
                <w:color w:val="000000" w:themeColor="text1"/>
                <w:szCs w:val="24"/>
              </w:rPr>
            </w:pPr>
          </w:p>
          <w:p w:rsidR="00B10AB3" w:rsidRPr="00B146E4" w:rsidRDefault="00B10AB3" w:rsidP="00440612">
            <w:pPr>
              <w:spacing w:line="320" w:lineRule="atLeast"/>
              <w:jc w:val="both"/>
              <w:rPr>
                <w:rFonts w:eastAsia="標楷體"/>
                <w:color w:val="000000" w:themeColor="text1"/>
                <w:szCs w:val="24"/>
              </w:rPr>
            </w:pPr>
          </w:p>
          <w:p w:rsidR="00B10AB3" w:rsidRPr="00B146E4" w:rsidRDefault="00B10AB3" w:rsidP="00440612">
            <w:pPr>
              <w:spacing w:line="320" w:lineRule="atLeast"/>
              <w:jc w:val="both"/>
              <w:rPr>
                <w:rFonts w:eastAsia="標楷體"/>
                <w:color w:val="000000" w:themeColor="text1"/>
                <w:szCs w:val="24"/>
              </w:rPr>
            </w:pP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依本校系統設定並執行系統之維護，落實期限內完成之工作。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r w:rsidR="00B10AB3" w:rsidRPr="00B146E4" w:rsidTr="0077396B">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r w:rsidRPr="00B146E4">
              <w:rPr>
                <w:rFonts w:eastAsia="標楷體"/>
                <w:color w:val="000000" w:themeColor="text1"/>
                <w:szCs w:val="24"/>
              </w:rPr>
              <w:t>推廣教育班次教師排課、教室協調、維護及財產保管等相關事宜</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ind w:left="264" w:hangingChars="110" w:hanging="264"/>
              <w:jc w:val="both"/>
              <w:rPr>
                <w:rFonts w:eastAsia="標楷體"/>
                <w:color w:val="000000" w:themeColor="text1"/>
                <w:szCs w:val="24"/>
              </w:rPr>
            </w:pPr>
            <w:r w:rsidRPr="00B146E4">
              <w:rPr>
                <w:rFonts w:eastAsia="標楷體"/>
                <w:color w:val="000000" w:themeColor="text1"/>
                <w:szCs w:val="24"/>
              </w:rPr>
              <w:t>各計畫執行前置作業</w:t>
            </w:r>
            <w:r w:rsidR="007D19D1" w:rsidRPr="00B146E4">
              <w:rPr>
                <w:rFonts w:eastAsia="標楷體"/>
                <w:color w:val="000000" w:themeColor="text1"/>
                <w:szCs w:val="24"/>
              </w:rPr>
              <w:t>。</w:t>
            </w:r>
          </w:p>
          <w:p w:rsidR="00B10AB3" w:rsidRPr="00B146E4" w:rsidRDefault="00B10AB3" w:rsidP="00440612">
            <w:pPr>
              <w:autoSpaceDE w:val="0"/>
              <w:spacing w:line="320" w:lineRule="atLeast"/>
              <w:ind w:left="264" w:hangingChars="110" w:hanging="264"/>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協調教師上課及洽課。</w:t>
            </w:r>
          </w:p>
          <w:p w:rsidR="00B10AB3" w:rsidRPr="00B146E4" w:rsidRDefault="00B10AB3" w:rsidP="00440612">
            <w:pPr>
              <w:autoSpaceDE w:val="0"/>
              <w:spacing w:line="320" w:lineRule="atLeast"/>
              <w:ind w:left="264" w:hangingChars="110" w:hanging="264"/>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教室借用登記維護。</w:t>
            </w:r>
          </w:p>
          <w:p w:rsidR="00B10AB3" w:rsidRPr="00B146E4" w:rsidRDefault="00B10AB3"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教學設備採購、保管及維修。</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完成之執行率</w:t>
            </w:r>
            <w:r w:rsidRPr="00B146E4">
              <w:rPr>
                <w:rFonts w:eastAsia="標楷體"/>
                <w:color w:val="000000" w:themeColor="text1"/>
                <w:szCs w:val="24"/>
              </w:rPr>
              <w:t>100%</w:t>
            </w:r>
            <w:r w:rsidR="001705BA" w:rsidRPr="00B146E4">
              <w:rPr>
                <w:rFonts w:eastAsia="標楷體"/>
                <w:color w:val="000000" w:themeColor="text1"/>
                <w:szCs w:val="24"/>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依各政府部門計畫不同及本校規定，執行教室協調及教師排課及管理等，落實期限內完成之工作。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r w:rsidR="00B10AB3" w:rsidRPr="00B146E4" w:rsidTr="0077396B">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r w:rsidRPr="00B146E4">
              <w:rPr>
                <w:rFonts w:eastAsia="標楷體"/>
                <w:color w:val="000000" w:themeColor="text1"/>
                <w:szCs w:val="24"/>
              </w:rPr>
              <w:lastRenderedPageBreak/>
              <w:t>推廣教育班次教師鐘點費、工讀生等編列概算、核銷及結案</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ind w:left="264" w:hangingChars="110" w:hanging="264"/>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編列計畫經費概算表。</w:t>
            </w:r>
          </w:p>
          <w:p w:rsidR="00B10AB3" w:rsidRPr="00B146E4" w:rsidRDefault="00B10AB3" w:rsidP="00440612">
            <w:pPr>
              <w:autoSpaceDE w:val="0"/>
              <w:spacing w:line="320" w:lineRule="atLeast"/>
              <w:ind w:left="264" w:hangingChars="110" w:hanging="264"/>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教師鐘點費製作。</w:t>
            </w:r>
          </w:p>
          <w:p w:rsidR="00B10AB3" w:rsidRPr="00B146E4" w:rsidRDefault="00B10AB3" w:rsidP="00440612">
            <w:pPr>
              <w:autoSpaceDE w:val="0"/>
              <w:spacing w:line="320" w:lineRule="atLeast"/>
              <w:ind w:left="264" w:hangingChars="110" w:hanging="264"/>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工讀金製作。</w:t>
            </w:r>
          </w:p>
          <w:p w:rsidR="00B10AB3" w:rsidRPr="00B146E4" w:rsidRDefault="00B10AB3" w:rsidP="009906C5">
            <w:pPr>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計畫各項支出之經費核銷。</w:t>
            </w:r>
          </w:p>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結案及歸檔。</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完成之執行率</w:t>
            </w:r>
            <w:r w:rsidRPr="00B146E4">
              <w:rPr>
                <w:rFonts w:eastAsia="標楷體"/>
                <w:color w:val="000000" w:themeColor="text1"/>
                <w:szCs w:val="24"/>
              </w:rPr>
              <w:t>100%</w:t>
            </w:r>
            <w:r w:rsidR="001705BA" w:rsidRPr="00B146E4">
              <w:rPr>
                <w:rFonts w:eastAsia="標楷體"/>
                <w:color w:val="000000" w:themeColor="text1"/>
                <w:szCs w:val="24"/>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依經費概算及標準不同執行核銷流程之工作，並落實期限內完成之工作。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r w:rsidR="00B10AB3" w:rsidRPr="00B146E4" w:rsidTr="0077396B">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r w:rsidRPr="00B146E4">
              <w:rPr>
                <w:rFonts w:eastAsia="標楷體"/>
                <w:color w:val="000000" w:themeColor="text1"/>
                <w:szCs w:val="24"/>
              </w:rPr>
              <w:t>推廣教育學分班招生計畫彙整及廣告</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彙整各系所提出之招生計畫公告及招生簡訊。</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完成之執行率</w:t>
            </w:r>
            <w:r w:rsidRPr="00B146E4">
              <w:rPr>
                <w:rFonts w:eastAsia="標楷體"/>
                <w:color w:val="000000" w:themeColor="text1"/>
                <w:szCs w:val="24"/>
              </w:rPr>
              <w:t>100%</w:t>
            </w:r>
            <w:r w:rsidR="001705BA" w:rsidRPr="00B146E4">
              <w:rPr>
                <w:rFonts w:eastAsia="標楷體"/>
                <w:color w:val="000000" w:themeColor="text1"/>
                <w:szCs w:val="24"/>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依本校規定彙整各系所招生計畫並設計招生簡訊之廣告工作，並落實期限內完成之工作。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r w:rsidR="00B10AB3" w:rsidRPr="00B146E4" w:rsidTr="0077396B">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r w:rsidRPr="00B146E4">
              <w:rPr>
                <w:rFonts w:eastAsia="標楷體"/>
                <w:color w:val="000000" w:themeColor="text1"/>
                <w:szCs w:val="24"/>
              </w:rPr>
              <w:t>製發推廣班學員證及證明證書</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各類非學分、學分班學員證及學分證明書或結業證書。</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完成之執行率</w:t>
            </w:r>
            <w:r w:rsidRPr="00B146E4">
              <w:rPr>
                <w:rFonts w:eastAsia="標楷體"/>
                <w:color w:val="000000" w:themeColor="text1"/>
                <w:szCs w:val="24"/>
              </w:rPr>
              <w:t>100%</w:t>
            </w:r>
            <w:r w:rsidR="001705BA" w:rsidRPr="00B146E4">
              <w:rPr>
                <w:rFonts w:eastAsia="標楷體"/>
                <w:color w:val="000000" w:themeColor="text1"/>
                <w:szCs w:val="24"/>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依本校規定及各計畫標準不同執行證書製作之工作，並落實期限內完成之工作。</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r w:rsidR="00B10AB3" w:rsidRPr="00B146E4" w:rsidTr="0077396B">
        <w:trPr>
          <w:trHeight w:val="1512"/>
        </w:trPr>
        <w:tc>
          <w:tcPr>
            <w:tcW w:w="2667" w:type="dxa"/>
            <w:vMerge w:val="restart"/>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辦理推廣教育班次</w:t>
            </w:r>
          </w:p>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碩士學分班</w:t>
            </w:r>
          </w:p>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學士學分班</w:t>
            </w:r>
          </w:p>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非學分班</w:t>
            </w:r>
          </w:p>
          <w:p w:rsidR="00B10AB3" w:rsidRPr="00B146E4" w:rsidRDefault="00B10AB3" w:rsidP="00440612">
            <w:pPr>
              <w:autoSpaceDE w:val="0"/>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隨班附讀碩士及學士學分班。</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學年度辦理</w:t>
            </w:r>
            <w:r w:rsidRPr="00B146E4">
              <w:rPr>
                <w:rFonts w:eastAsia="標楷體"/>
                <w:color w:val="000000" w:themeColor="text1"/>
                <w:szCs w:val="24"/>
              </w:rPr>
              <w:t>4</w:t>
            </w:r>
            <w:r w:rsidRPr="00B146E4">
              <w:rPr>
                <w:rFonts w:eastAsia="標楷體"/>
                <w:color w:val="000000" w:themeColor="text1"/>
                <w:szCs w:val="24"/>
              </w:rPr>
              <w:t>班次，經費收入</w:t>
            </w:r>
            <w:r w:rsidRPr="00B146E4">
              <w:rPr>
                <w:rFonts w:eastAsia="標楷體"/>
                <w:color w:val="000000" w:themeColor="text1"/>
                <w:szCs w:val="24"/>
              </w:rPr>
              <w:t>134</w:t>
            </w:r>
            <w:r w:rsidR="001705BA" w:rsidRPr="00B146E4">
              <w:rPr>
                <w:rFonts w:eastAsia="標楷體"/>
                <w:color w:val="000000" w:themeColor="text1"/>
                <w:szCs w:val="24"/>
              </w:rPr>
              <w:t>萬</w:t>
            </w:r>
            <w:r w:rsidRPr="00B146E4">
              <w:rPr>
                <w:rFonts w:eastAsia="標楷體"/>
                <w:color w:val="000000" w:themeColor="text1"/>
                <w:szCs w:val="24"/>
              </w:rPr>
              <w:t>2,950</w:t>
            </w:r>
            <w:r w:rsidRPr="00B146E4">
              <w:rPr>
                <w:rFonts w:eastAsia="標楷體"/>
                <w:color w:val="000000" w:themeColor="text1"/>
                <w:szCs w:val="24"/>
              </w:rPr>
              <w:t>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配合雲嘉南區域發展，成為雲嘉南地區在職人員進修及教學中心。規劃適合出社區民眾學習之課程。</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r w:rsidR="00B10AB3" w:rsidRPr="00B146E4" w:rsidTr="0077396B">
        <w:trPr>
          <w:trHeight w:val="1391"/>
        </w:trPr>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r w:rsidRPr="00B146E4">
              <w:rPr>
                <w:rFonts w:eastAsia="標楷體"/>
                <w:color w:val="000000" w:themeColor="text1"/>
                <w:szCs w:val="24"/>
              </w:rPr>
              <w:t>運動休閒及電腦增能之非學分班。</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學年度辦理</w:t>
            </w:r>
            <w:r w:rsidRPr="00B146E4">
              <w:rPr>
                <w:rFonts w:eastAsia="標楷體"/>
                <w:color w:val="000000" w:themeColor="text1"/>
                <w:szCs w:val="24"/>
              </w:rPr>
              <w:t>22</w:t>
            </w:r>
            <w:r w:rsidRPr="00B146E4">
              <w:rPr>
                <w:rFonts w:eastAsia="標楷體"/>
                <w:color w:val="000000" w:themeColor="text1"/>
                <w:szCs w:val="24"/>
              </w:rPr>
              <w:t>班次，經費收入</w:t>
            </w:r>
            <w:r w:rsidRPr="00B146E4">
              <w:rPr>
                <w:rFonts w:eastAsia="標楷體"/>
                <w:color w:val="000000" w:themeColor="text1"/>
                <w:szCs w:val="24"/>
              </w:rPr>
              <w:t>132</w:t>
            </w:r>
            <w:r w:rsidR="001705BA" w:rsidRPr="00B146E4">
              <w:rPr>
                <w:rFonts w:eastAsia="標楷體"/>
                <w:color w:val="000000" w:themeColor="text1"/>
                <w:szCs w:val="24"/>
              </w:rPr>
              <w:t>萬</w:t>
            </w:r>
            <w:r w:rsidRPr="00B146E4">
              <w:rPr>
                <w:rFonts w:eastAsia="標楷體"/>
                <w:color w:val="000000" w:themeColor="text1"/>
                <w:szCs w:val="24"/>
              </w:rPr>
              <w:t>9,637</w:t>
            </w:r>
            <w:r w:rsidRPr="00B146E4">
              <w:rPr>
                <w:rFonts w:eastAsia="標楷體"/>
                <w:color w:val="000000" w:themeColor="text1"/>
                <w:szCs w:val="24"/>
              </w:rPr>
              <w:t>元</w:t>
            </w:r>
            <w:r w:rsidR="001705BA" w:rsidRPr="00B146E4">
              <w:rPr>
                <w:rFonts w:eastAsia="標楷體"/>
                <w:color w:val="000000" w:themeColor="text1"/>
                <w:szCs w:val="24"/>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為雲嘉南地區在職人員進修及教學中心。規劃適合出社區民眾學習之課程。</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260" w:lineRule="exact"/>
              <w:rPr>
                <w:rFonts w:ascii="標楷體" w:eastAsia="標楷體" w:hAnsi="標楷體"/>
                <w:color w:val="000000" w:themeColor="text1"/>
                <w:sz w:val="22"/>
                <w:szCs w:val="24"/>
              </w:rPr>
            </w:pPr>
            <w:r w:rsidRPr="00B146E4">
              <w:rPr>
                <w:rFonts w:ascii="標楷體" w:eastAsia="標楷體" w:hAnsi="標楷體"/>
                <w:color w:val="000000" w:themeColor="text1"/>
                <w:sz w:val="22"/>
                <w:szCs w:val="24"/>
              </w:rPr>
              <w:t>□ 優</w:t>
            </w:r>
          </w:p>
          <w:p w:rsidR="00B10AB3" w:rsidRPr="00B146E4" w:rsidRDefault="00B10AB3" w:rsidP="00B10AB3">
            <w:pPr>
              <w:spacing w:line="260" w:lineRule="exact"/>
              <w:rPr>
                <w:rFonts w:ascii="標楷體" w:eastAsia="標楷體" w:hAnsi="標楷體"/>
                <w:color w:val="000000" w:themeColor="text1"/>
                <w:sz w:val="22"/>
                <w:szCs w:val="24"/>
              </w:rPr>
            </w:pPr>
            <w:r w:rsidRPr="00B146E4">
              <w:rPr>
                <w:rFonts w:ascii="標楷體" w:eastAsia="標楷體" w:hAnsi="標楷體"/>
                <w:color w:val="000000" w:themeColor="text1"/>
                <w:sz w:val="22"/>
                <w:szCs w:val="24"/>
              </w:rPr>
              <w:t>■ 良</w:t>
            </w:r>
          </w:p>
          <w:p w:rsidR="00B10AB3" w:rsidRPr="00B146E4" w:rsidRDefault="00B10AB3" w:rsidP="00B10AB3">
            <w:pPr>
              <w:spacing w:line="260" w:lineRule="exact"/>
              <w:rPr>
                <w:rFonts w:ascii="標楷體" w:eastAsia="標楷體" w:hAnsi="標楷體"/>
                <w:color w:val="000000" w:themeColor="text1"/>
                <w:sz w:val="22"/>
                <w:szCs w:val="24"/>
              </w:rPr>
            </w:pPr>
            <w:r w:rsidRPr="00B146E4">
              <w:rPr>
                <w:rFonts w:ascii="標楷體" w:eastAsia="標楷體" w:hAnsi="標楷體"/>
                <w:color w:val="000000" w:themeColor="text1"/>
                <w:sz w:val="22"/>
                <w:szCs w:val="24"/>
              </w:rPr>
              <w:t>□ 可</w:t>
            </w:r>
          </w:p>
          <w:p w:rsidR="00B10AB3" w:rsidRPr="00B146E4" w:rsidRDefault="00B10AB3" w:rsidP="00B10AB3">
            <w:pPr>
              <w:spacing w:line="260" w:lineRule="exact"/>
              <w:rPr>
                <w:rFonts w:ascii="標楷體" w:eastAsia="標楷體" w:hAnsi="標楷體"/>
                <w:color w:val="000000" w:themeColor="text1"/>
                <w:sz w:val="22"/>
                <w:szCs w:val="24"/>
              </w:rPr>
            </w:pPr>
            <w:r w:rsidRPr="00B146E4">
              <w:rPr>
                <w:rFonts w:ascii="標楷體" w:eastAsia="標楷體" w:hAnsi="標楷體"/>
                <w:color w:val="000000" w:themeColor="text1"/>
                <w:sz w:val="22"/>
                <w:szCs w:val="24"/>
              </w:rPr>
              <w:t>□ 尚可</w:t>
            </w:r>
          </w:p>
          <w:p w:rsidR="00B10AB3" w:rsidRPr="00B146E4" w:rsidRDefault="00B10AB3" w:rsidP="00B10AB3">
            <w:pPr>
              <w:spacing w:line="260" w:lineRule="exact"/>
              <w:jc w:val="both"/>
              <w:rPr>
                <w:rFonts w:ascii="標楷體" w:eastAsia="標楷體" w:hAnsi="標楷體"/>
                <w:color w:val="000000" w:themeColor="text1"/>
                <w:sz w:val="22"/>
                <w:szCs w:val="24"/>
              </w:rPr>
            </w:pPr>
            <w:r w:rsidRPr="00B146E4">
              <w:rPr>
                <w:rFonts w:ascii="標楷體" w:eastAsia="標楷體" w:hAnsi="標楷體"/>
                <w:color w:val="000000" w:themeColor="text1"/>
                <w:sz w:val="22"/>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rPr>
                <w:rFonts w:eastAsia="標楷體"/>
                <w:color w:val="000000" w:themeColor="text1"/>
              </w:rPr>
            </w:pPr>
            <w:r w:rsidRPr="00B146E4">
              <w:rPr>
                <w:rFonts w:eastAsia="標楷體"/>
                <w:color w:val="000000" w:themeColor="text1"/>
                <w:szCs w:val="24"/>
              </w:rPr>
              <w:t>每年持續辦理。</w:t>
            </w:r>
          </w:p>
        </w:tc>
      </w:tr>
      <w:tr w:rsidR="00B10AB3" w:rsidRPr="00B146E4" w:rsidTr="0077396B">
        <w:tc>
          <w:tcPr>
            <w:tcW w:w="2667" w:type="dxa"/>
            <w:vMerge w:val="restart"/>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lastRenderedPageBreak/>
              <w:t>辦理教育部委辦高級中等以下教師</w:t>
            </w:r>
            <w:r w:rsidR="007D19D1" w:rsidRPr="00B146E4">
              <w:rPr>
                <w:rFonts w:eastAsia="標楷體"/>
                <w:color w:val="000000" w:themeColor="text1"/>
                <w:szCs w:val="24"/>
              </w:rPr>
              <w:t>增能學分班</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高級中等以下教師在職進修增能學分班計畫。</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學年度核定補助辦理</w:t>
            </w:r>
            <w:r w:rsidRPr="00B146E4">
              <w:rPr>
                <w:rFonts w:eastAsia="標楷體"/>
                <w:color w:val="000000" w:themeColor="text1"/>
                <w:szCs w:val="24"/>
              </w:rPr>
              <w:t>8</w:t>
            </w:r>
            <w:r w:rsidRPr="00B146E4">
              <w:rPr>
                <w:rFonts w:eastAsia="標楷體"/>
                <w:color w:val="000000" w:themeColor="text1"/>
                <w:szCs w:val="24"/>
              </w:rPr>
              <w:t>班，經費收入</w:t>
            </w:r>
            <w:r w:rsidRPr="00B146E4">
              <w:rPr>
                <w:rFonts w:eastAsia="標楷體"/>
                <w:color w:val="000000" w:themeColor="text1"/>
                <w:szCs w:val="24"/>
              </w:rPr>
              <w:t>72</w:t>
            </w:r>
            <w:r w:rsidR="001705BA" w:rsidRPr="00B146E4">
              <w:rPr>
                <w:rFonts w:eastAsia="標楷體"/>
                <w:color w:val="000000" w:themeColor="text1"/>
                <w:szCs w:val="24"/>
              </w:rPr>
              <w:t>萬</w:t>
            </w:r>
            <w:r w:rsidRPr="00B146E4">
              <w:rPr>
                <w:rFonts w:eastAsia="標楷體"/>
                <w:color w:val="000000" w:themeColor="text1"/>
                <w:szCs w:val="24"/>
              </w:rPr>
              <w:t>元。</w:t>
            </w:r>
          </w:p>
        </w:tc>
        <w:tc>
          <w:tcPr>
            <w:tcW w:w="2725"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因應教育部政策執行及終身學習理，每年培訓各在職教師進修課程，供教師職能進修之管道，並提升教學專長之能力，依教師需求規劃出適合教師增能學習之課程。</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26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r w:rsidR="00B10AB3" w:rsidRPr="00B146E4" w:rsidTr="0077396B">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中小教師第二專長學分班。</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學年度核定補助辦理</w:t>
            </w:r>
            <w:r w:rsidRPr="00B146E4">
              <w:rPr>
                <w:rFonts w:eastAsia="標楷體"/>
                <w:color w:val="000000" w:themeColor="text1"/>
                <w:szCs w:val="24"/>
              </w:rPr>
              <w:t>1</w:t>
            </w:r>
            <w:r w:rsidRPr="00B146E4">
              <w:rPr>
                <w:rFonts w:eastAsia="標楷體"/>
                <w:color w:val="000000" w:themeColor="text1"/>
                <w:szCs w:val="24"/>
              </w:rPr>
              <w:t>班，經費收入</w:t>
            </w:r>
            <w:r w:rsidRPr="00B146E4">
              <w:rPr>
                <w:rFonts w:eastAsia="標楷體"/>
                <w:color w:val="000000" w:themeColor="text1"/>
                <w:szCs w:val="24"/>
              </w:rPr>
              <w:t>206</w:t>
            </w:r>
            <w:r w:rsidR="001705BA" w:rsidRPr="00B146E4">
              <w:rPr>
                <w:rFonts w:eastAsia="標楷體"/>
                <w:color w:val="000000" w:themeColor="text1"/>
                <w:szCs w:val="24"/>
              </w:rPr>
              <w:t>萬</w:t>
            </w:r>
            <w:r w:rsidRPr="00B146E4">
              <w:rPr>
                <w:rFonts w:eastAsia="標楷體"/>
                <w:color w:val="000000" w:themeColor="text1"/>
                <w:szCs w:val="24"/>
              </w:rPr>
              <w:t>元。</w:t>
            </w:r>
          </w:p>
        </w:tc>
        <w:tc>
          <w:tcPr>
            <w:tcW w:w="272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26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r w:rsidR="00B10AB3" w:rsidRPr="00B146E4" w:rsidTr="0077396B">
        <w:trPr>
          <w:trHeight w:val="1231"/>
        </w:trPr>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幼教師資職前師資學分專班。</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學年度辦理</w:t>
            </w:r>
            <w:r w:rsidRPr="00B146E4">
              <w:rPr>
                <w:rFonts w:eastAsia="標楷體"/>
                <w:color w:val="000000" w:themeColor="text1"/>
                <w:szCs w:val="24"/>
              </w:rPr>
              <w:t>1</w:t>
            </w:r>
            <w:r w:rsidRPr="00B146E4">
              <w:rPr>
                <w:rFonts w:eastAsia="標楷體"/>
                <w:color w:val="000000" w:themeColor="text1"/>
                <w:szCs w:val="24"/>
              </w:rPr>
              <w:t>班，經費收入</w:t>
            </w:r>
            <w:r w:rsidRPr="00B146E4">
              <w:rPr>
                <w:rFonts w:eastAsia="標楷體"/>
                <w:color w:val="000000" w:themeColor="text1"/>
                <w:szCs w:val="24"/>
              </w:rPr>
              <w:t>135</w:t>
            </w:r>
            <w:r w:rsidR="001705BA" w:rsidRPr="00B146E4">
              <w:rPr>
                <w:rFonts w:eastAsia="標楷體"/>
                <w:color w:val="000000" w:themeColor="text1"/>
                <w:szCs w:val="24"/>
              </w:rPr>
              <w:t>萬</w:t>
            </w:r>
            <w:r w:rsidRPr="00B146E4">
              <w:rPr>
                <w:rFonts w:eastAsia="標楷體"/>
                <w:color w:val="000000" w:themeColor="text1"/>
                <w:szCs w:val="24"/>
              </w:rPr>
              <w:t>元。</w:t>
            </w:r>
          </w:p>
        </w:tc>
        <w:tc>
          <w:tcPr>
            <w:tcW w:w="272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26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r w:rsidR="00B10AB3" w:rsidRPr="00B146E4" w:rsidTr="0077396B">
        <w:tc>
          <w:tcPr>
            <w:tcW w:w="2667" w:type="dxa"/>
            <w:vMerge/>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中等教師第二專長學分班。</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學年度核定補助辦理</w:t>
            </w:r>
            <w:r w:rsidRPr="00B146E4">
              <w:rPr>
                <w:rFonts w:eastAsia="標楷體"/>
                <w:color w:val="000000" w:themeColor="text1"/>
                <w:szCs w:val="24"/>
              </w:rPr>
              <w:t>1</w:t>
            </w:r>
            <w:r w:rsidRPr="00B146E4">
              <w:rPr>
                <w:rFonts w:eastAsia="標楷體"/>
                <w:color w:val="000000" w:themeColor="text1"/>
                <w:szCs w:val="24"/>
              </w:rPr>
              <w:t>班，經費收入</w:t>
            </w:r>
            <w:r w:rsidRPr="00B146E4">
              <w:rPr>
                <w:rFonts w:eastAsia="標楷體"/>
                <w:color w:val="000000" w:themeColor="text1"/>
                <w:szCs w:val="24"/>
              </w:rPr>
              <w:t>100</w:t>
            </w:r>
            <w:r w:rsidR="001705BA" w:rsidRPr="00B146E4">
              <w:rPr>
                <w:rFonts w:eastAsia="標楷體"/>
                <w:color w:val="000000" w:themeColor="text1"/>
                <w:szCs w:val="24"/>
              </w:rPr>
              <w:t>萬</w:t>
            </w:r>
            <w:r w:rsidRPr="00B146E4">
              <w:rPr>
                <w:rFonts w:eastAsia="標楷體"/>
                <w:color w:val="000000" w:themeColor="text1"/>
                <w:szCs w:val="24"/>
              </w:rPr>
              <w:t>元。</w:t>
            </w:r>
          </w:p>
        </w:tc>
        <w:tc>
          <w:tcPr>
            <w:tcW w:w="2725"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26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26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r w:rsidR="00B10AB3" w:rsidRPr="00B146E4" w:rsidTr="0077396B">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辦理委辦推廣教育班次</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r w:rsidRPr="00B146E4">
              <w:rPr>
                <w:rFonts w:eastAsia="標楷體"/>
                <w:color w:val="000000" w:themeColor="text1"/>
                <w:szCs w:val="24"/>
              </w:rPr>
              <w:t>接受政府各部門及民間企業、團體委託辦理各類教育訓練班。</w:t>
            </w:r>
            <w:r w:rsidRPr="00B146E4">
              <w:rPr>
                <w:rFonts w:eastAsia="標楷體"/>
                <w:color w:val="000000" w:themeColor="text1"/>
                <w:szCs w:val="24"/>
              </w:rPr>
              <w:t xml:space="preserve"> </w:t>
            </w:r>
          </w:p>
          <w:p w:rsidR="00B10AB3" w:rsidRPr="00B146E4" w:rsidRDefault="00B10AB3" w:rsidP="001C39BF">
            <w:pPr>
              <w:autoSpaceDE w:val="0"/>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嘉義縣市政府委辦幼兒園長專業訓練班。</w:t>
            </w:r>
          </w:p>
          <w:p w:rsidR="00B10AB3" w:rsidRPr="00B146E4" w:rsidRDefault="00B10AB3" w:rsidP="001C39BF">
            <w:pPr>
              <w:autoSpaceDE w:val="0"/>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環境教育人員</w:t>
            </w:r>
            <w:r w:rsidRPr="00B146E4">
              <w:rPr>
                <w:rFonts w:eastAsia="標楷體"/>
                <w:color w:val="000000" w:themeColor="text1"/>
                <w:szCs w:val="24"/>
              </w:rPr>
              <w:t>33</w:t>
            </w:r>
            <w:r w:rsidRPr="00B146E4">
              <w:rPr>
                <w:rFonts w:eastAsia="標楷體"/>
                <w:color w:val="000000" w:themeColor="text1"/>
                <w:szCs w:val="24"/>
              </w:rPr>
              <w:t>小時研習班。</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D5133" w:rsidRDefault="007D5133" w:rsidP="009906C5">
            <w:pPr>
              <w:spacing w:line="320" w:lineRule="atLeast"/>
              <w:ind w:left="194" w:hangingChars="81" w:hanging="194"/>
              <w:jc w:val="both"/>
              <w:rPr>
                <w:rFonts w:eastAsia="標楷體"/>
                <w:color w:val="000000" w:themeColor="text1"/>
              </w:rPr>
            </w:pPr>
          </w:p>
          <w:p w:rsidR="007D5133" w:rsidRDefault="007D5133" w:rsidP="009906C5">
            <w:pPr>
              <w:spacing w:line="320" w:lineRule="atLeast"/>
              <w:ind w:left="194" w:hangingChars="81" w:hanging="194"/>
              <w:jc w:val="both"/>
              <w:rPr>
                <w:rFonts w:eastAsia="標楷體"/>
                <w:color w:val="000000" w:themeColor="text1"/>
              </w:rPr>
            </w:pPr>
          </w:p>
          <w:p w:rsidR="007D5133" w:rsidRDefault="007D5133" w:rsidP="009906C5">
            <w:pPr>
              <w:spacing w:line="320" w:lineRule="atLeast"/>
              <w:ind w:left="194" w:hangingChars="81" w:hanging="194"/>
              <w:jc w:val="both"/>
              <w:rPr>
                <w:rFonts w:eastAsia="標楷體"/>
                <w:color w:val="000000" w:themeColor="text1"/>
              </w:rPr>
            </w:pPr>
          </w:p>
          <w:p w:rsidR="00B10AB3" w:rsidRPr="009906C5" w:rsidRDefault="00B10AB3" w:rsidP="007D5133">
            <w:pPr>
              <w:spacing w:line="320" w:lineRule="atLeast"/>
              <w:ind w:left="180" w:hangingChars="75" w:hanging="180"/>
              <w:jc w:val="both"/>
              <w:rPr>
                <w:rFonts w:eastAsia="標楷體"/>
                <w:color w:val="000000" w:themeColor="text1"/>
                <w:szCs w:val="24"/>
              </w:rPr>
            </w:pPr>
            <w:r w:rsidRPr="00B146E4">
              <w:rPr>
                <w:rFonts w:eastAsia="標楷體"/>
                <w:color w:val="000000" w:themeColor="text1"/>
              </w:rPr>
              <w:t>1.108</w:t>
            </w:r>
            <w:r w:rsidRPr="009906C5">
              <w:rPr>
                <w:rFonts w:eastAsia="標楷體"/>
                <w:color w:val="000000" w:themeColor="text1"/>
                <w:szCs w:val="24"/>
              </w:rPr>
              <w:t>年度辦理</w:t>
            </w:r>
            <w:r w:rsidRPr="009906C5">
              <w:rPr>
                <w:rFonts w:eastAsia="標楷體"/>
                <w:color w:val="000000" w:themeColor="text1"/>
                <w:szCs w:val="24"/>
              </w:rPr>
              <w:t>1</w:t>
            </w:r>
            <w:r w:rsidRPr="009906C5">
              <w:rPr>
                <w:rFonts w:eastAsia="標楷體"/>
                <w:color w:val="000000" w:themeColor="text1"/>
                <w:szCs w:val="24"/>
              </w:rPr>
              <w:t>班次經費收入</w:t>
            </w:r>
            <w:r w:rsidRPr="009906C5">
              <w:rPr>
                <w:rFonts w:eastAsia="標楷體"/>
                <w:color w:val="000000" w:themeColor="text1"/>
                <w:szCs w:val="24"/>
              </w:rPr>
              <w:t>45</w:t>
            </w:r>
            <w:r w:rsidRPr="009906C5">
              <w:rPr>
                <w:rFonts w:eastAsia="標楷體"/>
                <w:color w:val="000000" w:themeColor="text1"/>
                <w:szCs w:val="24"/>
              </w:rPr>
              <w:t>萬元。</w:t>
            </w:r>
          </w:p>
          <w:p w:rsidR="00B10AB3" w:rsidRPr="00B146E4" w:rsidRDefault="00B10AB3" w:rsidP="007D5133">
            <w:pPr>
              <w:spacing w:line="320" w:lineRule="atLeast"/>
              <w:ind w:left="180" w:hangingChars="75" w:hanging="180"/>
              <w:jc w:val="both"/>
              <w:rPr>
                <w:rFonts w:eastAsia="標楷體"/>
                <w:color w:val="000000" w:themeColor="text1"/>
                <w:szCs w:val="24"/>
              </w:rPr>
            </w:pPr>
            <w:r w:rsidRPr="009906C5">
              <w:rPr>
                <w:rFonts w:eastAsia="標楷體"/>
                <w:color w:val="000000" w:themeColor="text1"/>
                <w:szCs w:val="24"/>
              </w:rPr>
              <w:t>2.108</w:t>
            </w:r>
            <w:r w:rsidRPr="009906C5">
              <w:rPr>
                <w:rFonts w:eastAsia="標楷體"/>
                <w:color w:val="000000" w:themeColor="text1"/>
                <w:szCs w:val="24"/>
              </w:rPr>
              <w:t>年度招生後人數不足未開班</w:t>
            </w:r>
            <w:r w:rsidRPr="00B146E4">
              <w:rPr>
                <w:rFonts w:eastAsia="標楷體"/>
                <w:color w:val="000000" w:themeColor="text1"/>
              </w:rPr>
              <w:t>。</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napToGrid w:val="0"/>
              <w:spacing w:line="320" w:lineRule="atLeast"/>
              <w:jc w:val="both"/>
              <w:rPr>
                <w:rFonts w:eastAsia="標楷體"/>
                <w:color w:val="000000" w:themeColor="text1"/>
                <w:szCs w:val="24"/>
              </w:rPr>
            </w:pPr>
            <w:r w:rsidRPr="00B146E4">
              <w:rPr>
                <w:rFonts w:eastAsia="標楷體"/>
                <w:color w:val="000000" w:themeColor="text1"/>
                <w:szCs w:val="24"/>
              </w:rPr>
              <w:t>配合雲嘉南區域發展及產學合作，成為雲嘉南地區在職人員進修、教學中心、環境教育區域中心。</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r w:rsidR="00B10AB3" w:rsidRPr="00B146E4" w:rsidTr="0077396B">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pStyle w:val="Default"/>
              <w:spacing w:line="320" w:lineRule="atLeast"/>
              <w:jc w:val="both"/>
              <w:rPr>
                <w:rFonts w:ascii="Times New Roman" w:eastAsia="標楷體" w:hAnsi="Times New Roman" w:cs="Times New Roman"/>
                <w:color w:val="000000" w:themeColor="text1"/>
              </w:rPr>
            </w:pPr>
            <w:r w:rsidRPr="00B146E4">
              <w:rPr>
                <w:rFonts w:ascii="Times New Roman" w:eastAsia="標楷體" w:hAnsi="Times New Roman" w:cs="Times New Roman"/>
                <w:color w:val="000000" w:themeColor="text1"/>
              </w:rPr>
              <w:t>辦理勞動部勞動力發展署在職訓練課程班次</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pStyle w:val="Default"/>
              <w:spacing w:line="320" w:lineRule="atLeast"/>
              <w:jc w:val="both"/>
              <w:rPr>
                <w:rFonts w:ascii="Times New Roman" w:eastAsia="標楷體" w:hAnsi="Times New Roman" w:cs="Times New Roman"/>
                <w:color w:val="000000" w:themeColor="text1"/>
              </w:rPr>
            </w:pPr>
            <w:r w:rsidRPr="00B146E4">
              <w:rPr>
                <w:rFonts w:ascii="Times New Roman" w:eastAsia="標楷體" w:hAnsi="Times New Roman" w:cs="Times New Roman"/>
                <w:color w:val="000000" w:themeColor="text1"/>
              </w:rPr>
              <w:t>產業人才投資方案計畫之在職訓練。</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學年度辦理</w:t>
            </w:r>
            <w:r w:rsidRPr="00B146E4">
              <w:rPr>
                <w:rFonts w:eastAsia="標楷體"/>
                <w:color w:val="000000" w:themeColor="text1"/>
                <w:szCs w:val="24"/>
              </w:rPr>
              <w:t>6</w:t>
            </w:r>
            <w:r w:rsidRPr="00B146E4">
              <w:rPr>
                <w:rFonts w:eastAsia="標楷體"/>
                <w:color w:val="000000" w:themeColor="text1"/>
                <w:szCs w:val="24"/>
              </w:rPr>
              <w:t>班，經費收入</w:t>
            </w:r>
            <w:r w:rsidRPr="00B146E4">
              <w:rPr>
                <w:rFonts w:eastAsia="標楷體"/>
                <w:color w:val="000000" w:themeColor="text1"/>
                <w:szCs w:val="24"/>
              </w:rPr>
              <w:t>44</w:t>
            </w:r>
            <w:r w:rsidR="001705BA" w:rsidRPr="00B146E4">
              <w:rPr>
                <w:rFonts w:eastAsia="標楷體"/>
                <w:color w:val="000000" w:themeColor="text1"/>
                <w:szCs w:val="24"/>
              </w:rPr>
              <w:t>萬</w:t>
            </w:r>
            <w:r w:rsidRPr="00B146E4">
              <w:rPr>
                <w:rFonts w:eastAsia="標楷體"/>
                <w:color w:val="000000" w:themeColor="text1"/>
                <w:szCs w:val="24"/>
              </w:rPr>
              <w:t>2,665</w:t>
            </w:r>
            <w:r w:rsidRPr="00B146E4">
              <w:rPr>
                <w:rFonts w:eastAsia="標楷體"/>
                <w:color w:val="000000" w:themeColor="text1"/>
                <w:szCs w:val="24"/>
              </w:rPr>
              <w:t>元。</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pStyle w:val="Default"/>
              <w:spacing w:line="320" w:lineRule="atLeast"/>
              <w:jc w:val="both"/>
              <w:rPr>
                <w:rFonts w:ascii="Times New Roman" w:eastAsia="標楷體" w:hAnsi="Times New Roman" w:cs="Times New Roman"/>
                <w:color w:val="000000" w:themeColor="text1"/>
              </w:rPr>
            </w:pPr>
            <w:r w:rsidRPr="00B146E4">
              <w:rPr>
                <w:rFonts w:ascii="Times New Roman" w:eastAsia="標楷體" w:hAnsi="Times New Roman" w:cs="Times New Roman"/>
                <w:color w:val="000000" w:themeColor="text1"/>
              </w:rPr>
              <w:t>運用學校特色及師資專業等規劃出適合在職者之能</w:t>
            </w:r>
            <w:r w:rsidRPr="00B146E4">
              <w:rPr>
                <w:rFonts w:ascii="Times New Roman" w:eastAsia="標楷體" w:hAnsi="Times New Roman" w:cs="Times New Roman"/>
                <w:color w:val="000000" w:themeColor="text1"/>
              </w:rPr>
              <w:lastRenderedPageBreak/>
              <w:t>力提升並使受訓者增加本身之職能技能。</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s="新細明體" w:hint="eastAsia"/>
                <w:color w:val="000000" w:themeColor="text1"/>
                <w:szCs w:val="24"/>
              </w:rPr>
              <w:t>▇</w:t>
            </w:r>
            <w:r w:rsidRPr="00B146E4">
              <w:rPr>
                <w:rFonts w:ascii="標楷體" w:eastAsia="標楷體" w:hAnsi="標楷體"/>
                <w:color w:val="000000" w:themeColor="text1"/>
                <w:szCs w:val="24"/>
              </w:rPr>
              <w:t xml:space="preserve">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lastRenderedPageBreak/>
              <w:t>每年持續辦理。改善招生宣傳方式及提升辦訓品質，每</w:t>
            </w:r>
            <w:r w:rsidRPr="00B146E4">
              <w:rPr>
                <w:rFonts w:eastAsia="標楷體"/>
                <w:color w:val="000000" w:themeColor="text1"/>
                <w:szCs w:val="24"/>
              </w:rPr>
              <w:lastRenderedPageBreak/>
              <w:t>年持續辦理。</w:t>
            </w:r>
          </w:p>
        </w:tc>
      </w:tr>
      <w:tr w:rsidR="00B10AB3" w:rsidRPr="00B146E4" w:rsidTr="0077396B">
        <w:tc>
          <w:tcPr>
            <w:tcW w:w="266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pacing w:line="320" w:lineRule="atLeast"/>
              <w:jc w:val="both"/>
              <w:rPr>
                <w:rFonts w:eastAsia="標楷體"/>
                <w:color w:val="000000" w:themeColor="text1"/>
                <w:szCs w:val="24"/>
              </w:rPr>
            </w:pPr>
            <w:r w:rsidRPr="00B146E4">
              <w:rPr>
                <w:rFonts w:eastAsia="標楷體"/>
                <w:color w:val="000000" w:themeColor="text1"/>
                <w:szCs w:val="24"/>
              </w:rPr>
              <w:lastRenderedPageBreak/>
              <w:t>協助學員彙整相關資料申請勞動部勞動力發展暑提出補助申請</w:t>
            </w:r>
          </w:p>
        </w:tc>
        <w:tc>
          <w:tcPr>
            <w:tcW w:w="2799"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autoSpaceDE w:val="0"/>
              <w:snapToGrid w:val="0"/>
              <w:spacing w:line="320" w:lineRule="atLeast"/>
              <w:jc w:val="both"/>
              <w:rPr>
                <w:rFonts w:eastAsia="標楷體"/>
                <w:color w:val="000000" w:themeColor="text1"/>
                <w:szCs w:val="24"/>
              </w:rPr>
            </w:pPr>
            <w:r w:rsidRPr="00B146E4">
              <w:rPr>
                <w:rFonts w:eastAsia="標楷體"/>
                <w:color w:val="000000" w:themeColor="text1"/>
                <w:szCs w:val="24"/>
              </w:rPr>
              <w:t>協助學員受訓後之補助款請領工作。</w:t>
            </w:r>
          </w:p>
        </w:tc>
        <w:tc>
          <w:tcPr>
            <w:tcW w:w="266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學年度協助學員提出補助申請</w:t>
            </w:r>
            <w:r w:rsidRPr="00B146E4">
              <w:rPr>
                <w:rFonts w:eastAsia="標楷體"/>
                <w:color w:val="000000" w:themeColor="text1"/>
                <w:szCs w:val="24"/>
              </w:rPr>
              <w:t>90</w:t>
            </w:r>
            <w:r w:rsidRPr="00B146E4">
              <w:rPr>
                <w:rFonts w:eastAsia="標楷體"/>
                <w:color w:val="000000" w:themeColor="text1"/>
                <w:szCs w:val="24"/>
              </w:rPr>
              <w:t>件。</w:t>
            </w:r>
          </w:p>
        </w:tc>
        <w:tc>
          <w:tcPr>
            <w:tcW w:w="272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szCs w:val="24"/>
              </w:rPr>
            </w:pPr>
            <w:r w:rsidRPr="00B146E4">
              <w:rPr>
                <w:rFonts w:eastAsia="標楷體"/>
                <w:color w:val="000000" w:themeColor="text1"/>
                <w:szCs w:val="24"/>
              </w:rPr>
              <w:t>協助符合補助之學員申請政府經費</w:t>
            </w:r>
            <w:r w:rsidRPr="00B146E4">
              <w:rPr>
                <w:rFonts w:eastAsia="標楷體"/>
                <w:bCs/>
                <w:color w:val="000000" w:themeColor="text1"/>
                <w:szCs w:val="24"/>
              </w:rPr>
              <w:t>資源，享有補助進修費用之福利</w:t>
            </w:r>
            <w:r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s="新細明體" w:hint="eastAsia"/>
                <w:color w:val="000000" w:themeColor="text1"/>
                <w:szCs w:val="24"/>
              </w:rPr>
              <w:t>▇</w:t>
            </w:r>
            <w:r w:rsidRPr="00B146E4">
              <w:rPr>
                <w:rFonts w:ascii="標楷體" w:eastAsia="標楷體" w:hAnsi="標楷體"/>
                <w:color w:val="000000" w:themeColor="text1"/>
                <w:szCs w:val="24"/>
              </w:rPr>
              <w:t xml:space="preserve"> 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B10AB3" w:rsidRPr="00B146E4" w:rsidRDefault="00B10AB3" w:rsidP="00B10AB3">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93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szCs w:val="24"/>
              </w:rPr>
            </w:pPr>
            <w:r w:rsidRPr="00B146E4">
              <w:rPr>
                <w:rFonts w:eastAsia="標楷體"/>
                <w:color w:val="000000" w:themeColor="text1"/>
                <w:szCs w:val="24"/>
              </w:rPr>
              <w:t>每年持續辦理。</w:t>
            </w:r>
          </w:p>
        </w:tc>
      </w:tr>
    </w:tbl>
    <w:p w:rsidR="00520A39" w:rsidRPr="00B146E4" w:rsidRDefault="00520A39">
      <w:pPr>
        <w:pStyle w:val="03"/>
        <w:spacing w:line="240" w:lineRule="atLeast"/>
        <w:jc w:val="both"/>
        <w:rPr>
          <w:color w:val="000000" w:themeColor="text1"/>
        </w:rPr>
      </w:pPr>
    </w:p>
    <w:p w:rsidR="00520A39" w:rsidRPr="00B146E4" w:rsidRDefault="00520A39">
      <w:pPr>
        <w:pStyle w:val="03"/>
        <w:spacing w:line="240" w:lineRule="atLeast"/>
        <w:jc w:val="both"/>
        <w:rPr>
          <w:color w:val="000000" w:themeColor="text1"/>
        </w:rPr>
      </w:pPr>
    </w:p>
    <w:p w:rsidR="00520A39" w:rsidRPr="00B146E4" w:rsidRDefault="00520A39">
      <w:pPr>
        <w:pStyle w:val="03"/>
        <w:spacing w:line="240" w:lineRule="atLeast"/>
        <w:jc w:val="both"/>
        <w:rPr>
          <w:color w:val="000000" w:themeColor="text1"/>
        </w:rPr>
      </w:pPr>
    </w:p>
    <w:p w:rsidR="00520A39" w:rsidRPr="00B146E4" w:rsidRDefault="00520A39">
      <w:pPr>
        <w:pStyle w:val="03"/>
        <w:spacing w:line="240" w:lineRule="atLeast"/>
        <w:jc w:val="both"/>
        <w:rPr>
          <w:color w:val="000000" w:themeColor="text1"/>
        </w:rPr>
      </w:pPr>
    </w:p>
    <w:p w:rsidR="00520A39" w:rsidRPr="00B146E4" w:rsidRDefault="00520A39">
      <w:pPr>
        <w:pStyle w:val="03"/>
        <w:spacing w:line="240" w:lineRule="atLeast"/>
        <w:jc w:val="both"/>
        <w:rPr>
          <w:color w:val="000000" w:themeColor="text1"/>
        </w:rPr>
      </w:pPr>
    </w:p>
    <w:p w:rsidR="00520A39" w:rsidRPr="00B146E4" w:rsidRDefault="00520A39">
      <w:pPr>
        <w:pStyle w:val="03"/>
        <w:spacing w:line="240" w:lineRule="atLeast"/>
        <w:jc w:val="both"/>
        <w:rPr>
          <w:color w:val="000000" w:themeColor="text1"/>
        </w:rPr>
      </w:pPr>
    </w:p>
    <w:p w:rsidR="00B10AB3" w:rsidRPr="00B146E4" w:rsidRDefault="00B10AB3">
      <w:pPr>
        <w:pStyle w:val="03"/>
        <w:spacing w:line="240" w:lineRule="atLeast"/>
        <w:jc w:val="both"/>
        <w:rPr>
          <w:color w:val="000000" w:themeColor="text1"/>
        </w:rPr>
      </w:pPr>
    </w:p>
    <w:p w:rsidR="00B10AB3" w:rsidRPr="00B146E4" w:rsidRDefault="00B10AB3">
      <w:pPr>
        <w:pStyle w:val="03"/>
        <w:spacing w:line="240" w:lineRule="atLeast"/>
        <w:jc w:val="both"/>
        <w:rPr>
          <w:color w:val="000000" w:themeColor="text1"/>
        </w:rPr>
      </w:pPr>
    </w:p>
    <w:p w:rsidR="00520A39" w:rsidRPr="00B146E4" w:rsidRDefault="00520A39">
      <w:pPr>
        <w:pStyle w:val="03"/>
        <w:spacing w:line="240" w:lineRule="atLeast"/>
        <w:jc w:val="both"/>
        <w:rPr>
          <w:color w:val="000000" w:themeColor="text1"/>
        </w:rPr>
      </w:pPr>
    </w:p>
    <w:p w:rsidR="001705BA" w:rsidRPr="00B146E4" w:rsidRDefault="001705BA">
      <w:pPr>
        <w:pStyle w:val="03"/>
        <w:spacing w:line="240" w:lineRule="atLeast"/>
        <w:jc w:val="both"/>
        <w:rPr>
          <w:color w:val="000000" w:themeColor="text1"/>
        </w:rPr>
      </w:pPr>
    </w:p>
    <w:p w:rsidR="001705BA" w:rsidRPr="00B146E4" w:rsidRDefault="001705BA">
      <w:pPr>
        <w:pStyle w:val="03"/>
        <w:spacing w:line="240" w:lineRule="atLeast"/>
        <w:jc w:val="both"/>
        <w:rPr>
          <w:color w:val="000000" w:themeColor="text1"/>
        </w:rPr>
      </w:pPr>
    </w:p>
    <w:p w:rsidR="001705BA" w:rsidRPr="00B146E4" w:rsidRDefault="001705BA">
      <w:pPr>
        <w:pStyle w:val="03"/>
        <w:spacing w:line="240" w:lineRule="atLeast"/>
        <w:jc w:val="both"/>
        <w:rPr>
          <w:color w:val="000000" w:themeColor="text1"/>
        </w:rPr>
      </w:pPr>
    </w:p>
    <w:p w:rsidR="00440612" w:rsidRPr="00B146E4" w:rsidRDefault="00440612">
      <w:pPr>
        <w:pStyle w:val="03"/>
        <w:spacing w:line="240" w:lineRule="atLeast"/>
        <w:jc w:val="both"/>
        <w:rPr>
          <w:color w:val="000000" w:themeColor="text1"/>
        </w:rPr>
      </w:pPr>
    </w:p>
    <w:p w:rsidR="00520A39" w:rsidRPr="00B146E4" w:rsidRDefault="00C33458" w:rsidP="00832D6F">
      <w:pPr>
        <w:pStyle w:val="03"/>
        <w:spacing w:line="240" w:lineRule="atLeast"/>
        <w:jc w:val="both"/>
        <w:outlineLvl w:val="1"/>
        <w:rPr>
          <w:color w:val="000000" w:themeColor="text1"/>
        </w:rPr>
      </w:pPr>
      <w:bookmarkStart w:id="22" w:name="_Toc50984541"/>
      <w:bookmarkStart w:id="23" w:name="_Toc51743222"/>
      <w:r w:rsidRPr="00B146E4">
        <w:rPr>
          <w:color w:val="000000" w:themeColor="text1"/>
        </w:rPr>
        <w:lastRenderedPageBreak/>
        <w:t>圖書館</w:t>
      </w:r>
      <w:bookmarkEnd w:id="22"/>
      <w:bookmarkEnd w:id="23"/>
    </w:p>
    <w:tbl>
      <w:tblPr>
        <w:tblW w:w="14708" w:type="dxa"/>
        <w:tblLayout w:type="fixed"/>
        <w:tblCellMar>
          <w:left w:w="10" w:type="dxa"/>
          <w:right w:w="10" w:type="dxa"/>
        </w:tblCellMar>
        <w:tblLook w:val="04A0" w:firstRow="1" w:lastRow="0" w:firstColumn="1" w:lastColumn="0" w:noHBand="0" w:noVBand="1"/>
      </w:tblPr>
      <w:tblGrid>
        <w:gridCol w:w="2694"/>
        <w:gridCol w:w="2772"/>
        <w:gridCol w:w="2662"/>
        <w:gridCol w:w="2741"/>
        <w:gridCol w:w="959"/>
        <w:gridCol w:w="2880"/>
      </w:tblGrid>
      <w:tr w:rsidR="00520A39" w:rsidRPr="00B146E4" w:rsidTr="00F00E8C">
        <w:trPr>
          <w:tblHeader/>
        </w:trPr>
        <w:tc>
          <w:tcPr>
            <w:tcW w:w="2694" w:type="dxa"/>
            <w:tcBorders>
              <w:top w:val="single" w:sz="6" w:space="0" w:color="000000"/>
              <w:left w:val="single" w:sz="6" w:space="0" w:color="000000"/>
              <w:bottom w:val="single" w:sz="4"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工作重點</w:t>
            </w:r>
            <w:r w:rsidRPr="00B146E4">
              <w:rPr>
                <w:rFonts w:eastAsia="標楷體"/>
                <w:b/>
                <w:color w:val="000000" w:themeColor="text1"/>
                <w:sz w:val="28"/>
                <w:szCs w:val="28"/>
              </w:rPr>
              <w:t>/</w:t>
            </w:r>
            <w:r w:rsidRPr="00B146E4">
              <w:rPr>
                <w:rFonts w:eastAsia="標楷體"/>
                <w:b/>
                <w:color w:val="000000" w:themeColor="text1"/>
                <w:sz w:val="28"/>
                <w:szCs w:val="28"/>
              </w:rPr>
              <w:t>績效構面</w:t>
            </w:r>
          </w:p>
        </w:tc>
        <w:tc>
          <w:tcPr>
            <w:tcW w:w="277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6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74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質化績效指標</w:t>
            </w:r>
          </w:p>
          <w:p w:rsidR="00520A39" w:rsidRPr="00B146E4" w:rsidRDefault="00C33458">
            <w:pPr>
              <w:spacing w:line="32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w:t>
            </w:r>
            <w:r w:rsidRPr="00B146E4">
              <w:rPr>
                <w:rFonts w:eastAsia="標楷體"/>
                <w:b/>
                <w:color w:val="000000" w:themeColor="text1"/>
                <w:spacing w:val="-8"/>
                <w:sz w:val="28"/>
                <w:szCs w:val="28"/>
              </w:rPr>
              <w:t>含目標值與實際值</w:t>
            </w:r>
            <w:r w:rsidRPr="00B146E4">
              <w:rPr>
                <w:rFonts w:eastAsia="標楷體"/>
                <w:b/>
                <w:color w:val="000000" w:themeColor="text1"/>
                <w:spacing w:val="-8"/>
                <w:sz w:val="28"/>
                <w:szCs w:val="28"/>
              </w:rPr>
              <w:t>)</w:t>
            </w:r>
          </w:p>
        </w:tc>
        <w:tc>
          <w:tcPr>
            <w:tcW w:w="95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自評</w:t>
            </w:r>
          </w:p>
        </w:tc>
        <w:tc>
          <w:tcPr>
            <w:tcW w:w="288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改進做法</w:t>
            </w:r>
          </w:p>
        </w:tc>
      </w:tr>
      <w:tr w:rsidR="00B10AB3" w:rsidRPr="00B146E4" w:rsidTr="00F00E8C">
        <w:trPr>
          <w:trHeight w:val="1879"/>
        </w:trPr>
        <w:tc>
          <w:tcPr>
            <w:tcW w:w="2694" w:type="dxa"/>
            <w:vMerge w:val="restart"/>
            <w:tcBorders>
              <w:top w:val="single" w:sz="4" w:space="0" w:color="000000"/>
              <w:left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rPr>
            </w:pPr>
            <w:r w:rsidRPr="00B146E4">
              <w:rPr>
                <w:rFonts w:eastAsia="標楷體"/>
                <w:color w:val="000000" w:themeColor="text1"/>
              </w:rPr>
              <w:t>持續徵集書刊資源</w:t>
            </w:r>
            <w:r w:rsidRPr="00B146E4">
              <w:rPr>
                <w:rFonts w:eastAsia="標楷體"/>
                <w:color w:val="000000" w:themeColor="text1"/>
              </w:rPr>
              <w:t>(</w:t>
            </w:r>
            <w:r w:rsidRPr="00B146E4">
              <w:rPr>
                <w:rFonts w:eastAsia="標楷體"/>
                <w:color w:val="000000" w:themeColor="text1"/>
                <w:lang w:eastAsia="zh-HK"/>
              </w:rPr>
              <w:t>採編組</w:t>
            </w:r>
            <w:r w:rsidRPr="00B146E4">
              <w:rPr>
                <w:rFonts w:eastAsia="標楷體"/>
                <w:color w:val="000000" w:themeColor="text1"/>
                <w:lang w:eastAsia="zh-HK"/>
              </w:rPr>
              <w:t>)</w:t>
            </w:r>
          </w:p>
        </w:tc>
        <w:tc>
          <w:tcPr>
            <w:tcW w:w="2772"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7D5133">
            <w:pPr>
              <w:spacing w:line="320" w:lineRule="atLeast"/>
              <w:ind w:left="194" w:hangingChars="81" w:hanging="194"/>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擴充書刊實體館藏與電子館藏。</w:t>
            </w:r>
          </w:p>
        </w:tc>
        <w:tc>
          <w:tcPr>
            <w:tcW w:w="2662"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學年增加紙本中文</w:t>
            </w:r>
            <w:r w:rsidRPr="00B146E4">
              <w:rPr>
                <w:rFonts w:eastAsia="標楷體"/>
                <w:color w:val="000000" w:themeColor="text1"/>
                <w:szCs w:val="24"/>
              </w:rPr>
              <w:t>(</w:t>
            </w:r>
            <w:r w:rsidRPr="00B146E4">
              <w:rPr>
                <w:rFonts w:eastAsia="標楷體"/>
                <w:color w:val="000000" w:themeColor="text1"/>
                <w:szCs w:val="24"/>
              </w:rPr>
              <w:t>含日文、簡體書</w:t>
            </w:r>
            <w:r w:rsidRPr="00B146E4">
              <w:rPr>
                <w:rFonts w:eastAsia="標楷體"/>
                <w:color w:val="000000" w:themeColor="text1"/>
                <w:szCs w:val="24"/>
              </w:rPr>
              <w:t>)</w:t>
            </w:r>
            <w:r w:rsidRPr="00B146E4">
              <w:rPr>
                <w:rFonts w:eastAsia="標楷體"/>
                <w:color w:val="000000" w:themeColor="text1"/>
                <w:szCs w:val="24"/>
              </w:rPr>
              <w:t>圖書</w:t>
            </w:r>
            <w:r w:rsidRPr="00B146E4">
              <w:rPr>
                <w:rFonts w:eastAsia="標楷體"/>
                <w:color w:val="000000" w:themeColor="text1"/>
                <w:szCs w:val="24"/>
              </w:rPr>
              <w:t>7,182</w:t>
            </w:r>
            <w:r w:rsidRPr="00B146E4">
              <w:rPr>
                <w:rFonts w:eastAsia="標楷體"/>
                <w:color w:val="000000" w:themeColor="text1"/>
                <w:szCs w:val="24"/>
              </w:rPr>
              <w:t>冊、西文圖書</w:t>
            </w:r>
            <w:r w:rsidRPr="00B146E4">
              <w:rPr>
                <w:rFonts w:eastAsia="標楷體"/>
                <w:color w:val="000000" w:themeColor="text1"/>
                <w:szCs w:val="24"/>
              </w:rPr>
              <w:t>1,010</w:t>
            </w:r>
            <w:r w:rsidRPr="00B146E4">
              <w:rPr>
                <w:rFonts w:eastAsia="標楷體"/>
                <w:color w:val="000000" w:themeColor="text1"/>
                <w:szCs w:val="24"/>
              </w:rPr>
              <w:t>冊，截至</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31</w:t>
            </w:r>
            <w:r w:rsidRPr="00B146E4">
              <w:rPr>
                <w:rFonts w:eastAsia="標楷體"/>
                <w:color w:val="000000" w:themeColor="text1"/>
                <w:szCs w:val="24"/>
              </w:rPr>
              <w:t>日止累計紙本圖書藏書量達到</w:t>
            </w:r>
            <w:r w:rsidRPr="00B146E4">
              <w:rPr>
                <w:rFonts w:eastAsia="標楷體"/>
                <w:color w:val="000000" w:themeColor="text1"/>
                <w:szCs w:val="24"/>
              </w:rPr>
              <w:t>70</w:t>
            </w:r>
            <w:r w:rsidR="001705BA" w:rsidRPr="00B146E4">
              <w:rPr>
                <w:rFonts w:eastAsia="標楷體"/>
                <w:color w:val="000000" w:themeColor="text1"/>
                <w:szCs w:val="24"/>
              </w:rPr>
              <w:t>萬</w:t>
            </w:r>
            <w:r w:rsidRPr="00B146E4">
              <w:rPr>
                <w:rFonts w:eastAsia="標楷體"/>
                <w:color w:val="000000" w:themeColor="text1"/>
                <w:szCs w:val="24"/>
              </w:rPr>
              <w:t>0,244</w:t>
            </w:r>
            <w:r w:rsidRPr="00B146E4">
              <w:rPr>
                <w:rFonts w:eastAsia="標楷體"/>
                <w:color w:val="000000" w:themeColor="text1"/>
                <w:szCs w:val="24"/>
              </w:rPr>
              <w:t>冊；電子書增加</w:t>
            </w:r>
            <w:r w:rsidRPr="00B146E4">
              <w:rPr>
                <w:rFonts w:eastAsia="標楷體"/>
                <w:color w:val="000000" w:themeColor="text1"/>
                <w:szCs w:val="24"/>
              </w:rPr>
              <w:t>1</w:t>
            </w:r>
            <w:r w:rsidR="001705BA" w:rsidRPr="00B146E4">
              <w:rPr>
                <w:rFonts w:eastAsia="標楷體"/>
                <w:color w:val="000000" w:themeColor="text1"/>
                <w:szCs w:val="24"/>
              </w:rPr>
              <w:t>萬</w:t>
            </w:r>
            <w:r w:rsidRPr="00B146E4">
              <w:rPr>
                <w:rFonts w:eastAsia="標楷體"/>
                <w:color w:val="000000" w:themeColor="text1"/>
                <w:szCs w:val="24"/>
              </w:rPr>
              <w:t>3,601</w:t>
            </w:r>
            <w:r w:rsidRPr="00B146E4">
              <w:rPr>
                <w:rFonts w:eastAsia="標楷體"/>
                <w:color w:val="000000" w:themeColor="text1"/>
                <w:szCs w:val="24"/>
              </w:rPr>
              <w:t>冊，累計達</w:t>
            </w:r>
            <w:r w:rsidRPr="00B146E4">
              <w:rPr>
                <w:rFonts w:eastAsia="標楷體"/>
                <w:color w:val="000000" w:themeColor="text1"/>
                <w:szCs w:val="24"/>
              </w:rPr>
              <w:t>81</w:t>
            </w:r>
            <w:r w:rsidR="001705BA" w:rsidRPr="00B146E4">
              <w:rPr>
                <w:rFonts w:eastAsia="標楷體"/>
                <w:color w:val="000000" w:themeColor="text1"/>
                <w:szCs w:val="24"/>
              </w:rPr>
              <w:t>萬</w:t>
            </w:r>
            <w:r w:rsidRPr="00B146E4">
              <w:rPr>
                <w:rFonts w:eastAsia="標楷體"/>
                <w:color w:val="000000" w:themeColor="text1"/>
                <w:szCs w:val="24"/>
              </w:rPr>
              <w:t>5,030</w:t>
            </w:r>
            <w:r w:rsidRPr="00B146E4">
              <w:rPr>
                <w:rFonts w:eastAsia="標楷體"/>
                <w:color w:val="000000" w:themeColor="text1"/>
                <w:szCs w:val="24"/>
              </w:rPr>
              <w:t>冊。</w:t>
            </w: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豐富館藏多元圖書資源，提供師生教學研究使用。</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rPr>
            </w:pPr>
          </w:p>
        </w:tc>
      </w:tr>
      <w:tr w:rsidR="00B10AB3" w:rsidRPr="00B146E4" w:rsidTr="00F00E8C">
        <w:trPr>
          <w:trHeight w:val="1426"/>
        </w:trPr>
        <w:tc>
          <w:tcPr>
            <w:tcW w:w="2694" w:type="dxa"/>
            <w:vMerge/>
            <w:tcBorders>
              <w:left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szCs w:val="24"/>
              </w:rPr>
            </w:pPr>
          </w:p>
        </w:tc>
        <w:tc>
          <w:tcPr>
            <w:tcW w:w="2772"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7D5133">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參與臺灣學術電子書聯盟，購置優質電子書提升書刊資源類型廣度。</w:t>
            </w:r>
          </w:p>
        </w:tc>
        <w:tc>
          <w:tcPr>
            <w:tcW w:w="2662"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kinsoku w:val="0"/>
              <w:snapToGrid w:val="0"/>
              <w:spacing w:line="320" w:lineRule="exact"/>
              <w:jc w:val="both"/>
              <w:rPr>
                <w:rFonts w:eastAsia="標楷體"/>
                <w:color w:val="000000" w:themeColor="text1"/>
              </w:rPr>
            </w:pPr>
            <w:r w:rsidRPr="00B146E4">
              <w:rPr>
                <w:rFonts w:eastAsia="標楷體"/>
                <w:color w:val="000000" w:themeColor="text1"/>
                <w:szCs w:val="24"/>
              </w:rPr>
              <w:t>持續繳交</w:t>
            </w:r>
            <w:r w:rsidRPr="00B146E4">
              <w:rPr>
                <w:rFonts w:eastAsia="標楷體"/>
                <w:color w:val="000000" w:themeColor="text1"/>
                <w:szCs w:val="24"/>
              </w:rPr>
              <w:t>170</w:t>
            </w:r>
            <w:r w:rsidRPr="00B146E4">
              <w:rPr>
                <w:rFonts w:eastAsia="標楷體"/>
                <w:color w:val="000000" w:themeColor="text1"/>
                <w:szCs w:val="24"/>
              </w:rPr>
              <w:t>萬會費成為聯盟會員，獲得共享資源資格，</w:t>
            </w:r>
            <w:r w:rsidRPr="00B146E4">
              <w:rPr>
                <w:rFonts w:eastAsia="標楷體"/>
                <w:color w:val="000000" w:themeColor="text1"/>
                <w:szCs w:val="24"/>
              </w:rPr>
              <w:t>108</w:t>
            </w:r>
            <w:r w:rsidRPr="00B146E4">
              <w:rPr>
                <w:rFonts w:eastAsia="標楷體"/>
                <w:color w:val="000000" w:themeColor="text1"/>
                <w:szCs w:val="24"/>
              </w:rPr>
              <w:t>學年計增加</w:t>
            </w:r>
            <w:r w:rsidRPr="00B146E4">
              <w:rPr>
                <w:rFonts w:eastAsia="標楷體"/>
                <w:color w:val="000000" w:themeColor="text1"/>
                <w:szCs w:val="24"/>
              </w:rPr>
              <w:t xml:space="preserve">     </w:t>
            </w:r>
            <w:r w:rsidRPr="00B146E4">
              <w:rPr>
                <w:rFonts w:eastAsia="標楷體"/>
                <w:color w:val="000000" w:themeColor="text1"/>
                <w:szCs w:val="24"/>
              </w:rPr>
              <w:t>中西文電子書</w:t>
            </w:r>
            <w:r w:rsidRPr="00B146E4">
              <w:rPr>
                <w:rFonts w:eastAsia="標楷體"/>
                <w:color w:val="000000" w:themeColor="text1"/>
                <w:szCs w:val="24"/>
              </w:rPr>
              <w:t>1</w:t>
            </w:r>
            <w:r w:rsidR="001705BA" w:rsidRPr="00B146E4">
              <w:rPr>
                <w:rFonts w:eastAsia="標楷體"/>
                <w:color w:val="000000" w:themeColor="text1"/>
                <w:szCs w:val="24"/>
              </w:rPr>
              <w:t>萬</w:t>
            </w:r>
            <w:r w:rsidRPr="00B146E4">
              <w:rPr>
                <w:rFonts w:eastAsia="標楷體"/>
                <w:color w:val="000000" w:themeColor="text1"/>
                <w:szCs w:val="24"/>
              </w:rPr>
              <w:t>1,546</w:t>
            </w:r>
            <w:r w:rsidRPr="00B146E4">
              <w:rPr>
                <w:rFonts w:eastAsia="標楷體"/>
                <w:color w:val="000000" w:themeColor="text1"/>
                <w:szCs w:val="24"/>
              </w:rPr>
              <w:t>冊供教職員工生線上閱讀。</w:t>
            </w: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rPr>
            </w:pPr>
            <w:r w:rsidRPr="00B146E4">
              <w:rPr>
                <w:rFonts w:eastAsia="標楷體"/>
                <w:color w:val="000000" w:themeColor="text1"/>
                <w:szCs w:val="24"/>
              </w:rPr>
              <w:t>參與聯盟共購共享電子資源，降低採購電子書成本，節省購書經費及擴增館藏電子書數量。</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jc w:val="both"/>
              <w:rPr>
                <w:rFonts w:eastAsia="標楷體"/>
                <w:color w:val="000000" w:themeColor="text1"/>
              </w:rPr>
            </w:pPr>
          </w:p>
        </w:tc>
      </w:tr>
      <w:tr w:rsidR="00B10AB3" w:rsidRPr="00B146E4" w:rsidTr="00F00E8C">
        <w:trPr>
          <w:trHeight w:val="1506"/>
        </w:trPr>
        <w:tc>
          <w:tcPr>
            <w:tcW w:w="2694" w:type="dxa"/>
            <w:vMerge/>
            <w:tcBorders>
              <w:left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szCs w:val="24"/>
              </w:rPr>
            </w:pPr>
          </w:p>
        </w:tc>
        <w:tc>
          <w:tcPr>
            <w:tcW w:w="2772"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7D5133">
            <w:pPr>
              <w:spacing w:line="320" w:lineRule="atLeast"/>
              <w:ind w:left="194" w:hangingChars="81" w:hanging="194"/>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讀者線上推薦採購圖書清單。</w:t>
            </w:r>
          </w:p>
        </w:tc>
        <w:tc>
          <w:tcPr>
            <w:tcW w:w="2662"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rPr>
            </w:pPr>
            <w:r w:rsidRPr="00B146E4">
              <w:rPr>
                <w:rFonts w:eastAsia="標楷體"/>
                <w:color w:val="000000" w:themeColor="text1"/>
                <w:szCs w:val="24"/>
              </w:rPr>
              <w:t>每月受理讀者線上推薦中外文圖書，</w:t>
            </w:r>
            <w:r w:rsidRPr="00B146E4">
              <w:rPr>
                <w:rFonts w:eastAsia="標楷體"/>
                <w:color w:val="000000" w:themeColor="text1"/>
                <w:szCs w:val="24"/>
              </w:rPr>
              <w:t>108</w:t>
            </w:r>
            <w:r w:rsidRPr="00B146E4">
              <w:rPr>
                <w:rFonts w:eastAsia="標楷體"/>
                <w:color w:val="000000" w:themeColor="text1"/>
                <w:szCs w:val="24"/>
              </w:rPr>
              <w:t>學年受理中文</w:t>
            </w:r>
            <w:r w:rsidRPr="00B146E4">
              <w:rPr>
                <w:rFonts w:eastAsia="標楷體"/>
                <w:color w:val="000000" w:themeColor="text1"/>
                <w:szCs w:val="24"/>
              </w:rPr>
              <w:t>(</w:t>
            </w:r>
            <w:r w:rsidRPr="00B146E4">
              <w:rPr>
                <w:rFonts w:eastAsia="標楷體"/>
                <w:color w:val="000000" w:themeColor="text1"/>
                <w:szCs w:val="24"/>
              </w:rPr>
              <w:t>含日文、簡體書</w:t>
            </w:r>
            <w:r w:rsidRPr="00B146E4">
              <w:rPr>
                <w:rFonts w:eastAsia="標楷體"/>
                <w:color w:val="000000" w:themeColor="text1"/>
                <w:szCs w:val="24"/>
              </w:rPr>
              <w:t>)1,361</w:t>
            </w:r>
            <w:r w:rsidRPr="00B146E4">
              <w:rPr>
                <w:rFonts w:eastAsia="標楷體"/>
                <w:color w:val="000000" w:themeColor="text1"/>
                <w:szCs w:val="24"/>
              </w:rPr>
              <w:t>冊、西文</w:t>
            </w:r>
            <w:r w:rsidRPr="00B146E4">
              <w:rPr>
                <w:rFonts w:eastAsia="標楷體"/>
                <w:color w:val="000000" w:themeColor="text1"/>
                <w:szCs w:val="24"/>
              </w:rPr>
              <w:t>135</w:t>
            </w:r>
            <w:r w:rsidRPr="00B146E4">
              <w:rPr>
                <w:rFonts w:eastAsia="標楷體"/>
                <w:color w:val="000000" w:themeColor="text1"/>
                <w:szCs w:val="24"/>
              </w:rPr>
              <w:t>冊，合計共</w:t>
            </w:r>
            <w:r w:rsidRPr="00B146E4">
              <w:rPr>
                <w:rFonts w:eastAsia="標楷體"/>
                <w:color w:val="000000" w:themeColor="text1"/>
                <w:szCs w:val="24"/>
              </w:rPr>
              <w:t>1,496</w:t>
            </w:r>
            <w:r w:rsidRPr="00B146E4">
              <w:rPr>
                <w:rFonts w:eastAsia="標楷體"/>
                <w:color w:val="000000" w:themeColor="text1"/>
                <w:szCs w:val="24"/>
              </w:rPr>
              <w:t>冊。</w:t>
            </w: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kinsoku w:val="0"/>
              <w:snapToGrid w:val="0"/>
              <w:spacing w:line="320" w:lineRule="exact"/>
              <w:jc w:val="both"/>
              <w:rPr>
                <w:rFonts w:eastAsia="標楷體"/>
                <w:color w:val="000000" w:themeColor="text1"/>
              </w:rPr>
            </w:pPr>
            <w:r w:rsidRPr="00B146E4">
              <w:rPr>
                <w:rFonts w:eastAsia="標楷體"/>
                <w:color w:val="000000" w:themeColor="text1"/>
              </w:rPr>
              <w:t>讀者可不受時間限制，隨時於線上推薦圖書，使</w:t>
            </w:r>
            <w:r w:rsidRPr="00B146E4">
              <w:rPr>
                <w:rFonts w:eastAsia="標楷體"/>
                <w:color w:val="000000" w:themeColor="text1"/>
                <w:szCs w:val="24"/>
              </w:rPr>
              <w:t>館藏資料來源多元化，滿足讀者閱讀需求。</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jc w:val="both"/>
              <w:rPr>
                <w:rFonts w:eastAsia="標楷體"/>
                <w:color w:val="000000" w:themeColor="text1"/>
              </w:rPr>
            </w:pPr>
          </w:p>
        </w:tc>
      </w:tr>
      <w:tr w:rsidR="00B10AB3" w:rsidRPr="00B146E4" w:rsidTr="00F00E8C">
        <w:trPr>
          <w:trHeight w:val="1370"/>
        </w:trPr>
        <w:tc>
          <w:tcPr>
            <w:tcW w:w="2694" w:type="dxa"/>
            <w:vMerge/>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szCs w:val="24"/>
              </w:rPr>
            </w:pPr>
          </w:p>
        </w:tc>
        <w:tc>
          <w:tcPr>
            <w:tcW w:w="2772"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7D5133">
            <w:pPr>
              <w:spacing w:line="320" w:lineRule="atLeast"/>
              <w:ind w:left="194" w:hangingChars="81" w:hanging="194"/>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每學期由各教學單位推薦專業圖書採購清單。</w:t>
            </w:r>
          </w:p>
        </w:tc>
        <w:tc>
          <w:tcPr>
            <w:tcW w:w="2662"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rPr>
            </w:pPr>
            <w:r w:rsidRPr="00B146E4">
              <w:rPr>
                <w:rFonts w:eastAsia="標楷體"/>
                <w:color w:val="000000" w:themeColor="text1"/>
                <w:szCs w:val="24"/>
              </w:rPr>
              <w:t>分別於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4</w:t>
            </w:r>
            <w:r w:rsidRPr="00B146E4">
              <w:rPr>
                <w:rFonts w:eastAsia="標楷體"/>
                <w:color w:val="000000" w:themeColor="text1"/>
                <w:szCs w:val="24"/>
              </w:rPr>
              <w:t>月及</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11</w:t>
            </w:r>
            <w:r w:rsidRPr="00B146E4">
              <w:rPr>
                <w:rFonts w:eastAsia="標楷體"/>
                <w:color w:val="000000" w:themeColor="text1"/>
                <w:szCs w:val="24"/>
              </w:rPr>
              <w:t>月向教學單位徵集圖書，計</w:t>
            </w:r>
            <w:r w:rsidRPr="00B146E4">
              <w:rPr>
                <w:rFonts w:eastAsia="標楷體"/>
                <w:color w:val="000000" w:themeColor="text1"/>
                <w:szCs w:val="24"/>
              </w:rPr>
              <w:t>2</w:t>
            </w:r>
            <w:r w:rsidRPr="00B146E4">
              <w:rPr>
                <w:rFonts w:eastAsia="標楷體"/>
                <w:color w:val="000000" w:themeColor="text1"/>
                <w:szCs w:val="24"/>
              </w:rPr>
              <w:t>次。</w:t>
            </w: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rPr>
            </w:pPr>
            <w:r w:rsidRPr="00B146E4">
              <w:rPr>
                <w:rFonts w:eastAsia="標楷體"/>
                <w:color w:val="000000" w:themeColor="text1"/>
                <w:szCs w:val="24"/>
              </w:rPr>
              <w:t>由各系所教師推薦圖書清單，可讓本館購置之圖書資源符合使用者需須求，增加各學院不同專業領域教學研究用書。</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jc w:val="both"/>
              <w:rPr>
                <w:rFonts w:eastAsia="標楷體"/>
                <w:color w:val="000000" w:themeColor="text1"/>
              </w:rPr>
            </w:pPr>
          </w:p>
        </w:tc>
      </w:tr>
      <w:tr w:rsidR="00B10AB3" w:rsidRPr="00B146E4" w:rsidTr="00F00E8C">
        <w:trPr>
          <w:trHeight w:val="1086"/>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rPr>
            </w:pPr>
            <w:r w:rsidRPr="00B146E4">
              <w:rPr>
                <w:rFonts w:eastAsia="標楷體"/>
                <w:color w:val="000000" w:themeColor="text1"/>
                <w:szCs w:val="24"/>
              </w:rPr>
              <w:lastRenderedPageBreak/>
              <w:t>強化流通服務，提升書庫效益</w:t>
            </w:r>
          </w:p>
        </w:tc>
        <w:tc>
          <w:tcPr>
            <w:tcW w:w="2772"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7D5133">
            <w:pPr>
              <w:spacing w:line="320" w:lineRule="atLeast"/>
              <w:ind w:left="194" w:hangingChars="81" w:hanging="194"/>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為讓各校區教職員工生享有共通之圖書資源，持續提供校區通閱服務。</w:t>
            </w:r>
          </w:p>
        </w:tc>
        <w:tc>
          <w:tcPr>
            <w:tcW w:w="2662"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每天辦理，並配合校車進行校區間圖書流通運輸。</w:t>
            </w: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各校區流通櫃臺受理四校區圖書歸還。</w:t>
            </w:r>
          </w:p>
          <w:p w:rsidR="00B10AB3" w:rsidRPr="00B146E4" w:rsidRDefault="00B10AB3" w:rsidP="00F00E8C">
            <w:pPr>
              <w:spacing w:line="320" w:lineRule="exact"/>
              <w:ind w:left="194" w:hangingChars="81" w:hanging="194"/>
              <w:jc w:val="both"/>
              <w:rPr>
                <w:rFonts w:eastAsia="標楷體"/>
                <w:color w:val="000000" w:themeColor="text1"/>
                <w:szCs w:val="24"/>
              </w:rPr>
            </w:pP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rPr>
            </w:pPr>
          </w:p>
        </w:tc>
      </w:tr>
      <w:tr w:rsidR="00B10AB3" w:rsidRPr="00B146E4" w:rsidTr="00F00E8C">
        <w:trPr>
          <w:trHeight w:val="1263"/>
        </w:trPr>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rPr>
            </w:pPr>
          </w:p>
        </w:tc>
        <w:tc>
          <w:tcPr>
            <w:tcW w:w="2772"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加強流通櫃</w:t>
            </w:r>
            <w:r w:rsidR="001F2A71" w:rsidRPr="00B146E4">
              <w:rPr>
                <w:rFonts w:eastAsia="標楷體"/>
                <w:color w:val="000000" w:themeColor="text1"/>
              </w:rPr>
              <w:t>臺</w:t>
            </w:r>
            <w:r w:rsidRPr="00B146E4">
              <w:rPr>
                <w:rFonts w:eastAsia="標楷體"/>
                <w:color w:val="000000" w:themeColor="text1"/>
              </w:rPr>
              <w:t>服務態度及專業知能，提升服務品質。</w:t>
            </w:r>
          </w:p>
        </w:tc>
        <w:tc>
          <w:tcPr>
            <w:tcW w:w="266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每年至少辦理</w:t>
            </w:r>
            <w:r w:rsidR="007D19D1" w:rsidRPr="00B146E4">
              <w:rPr>
                <w:rFonts w:eastAsia="標楷體"/>
                <w:color w:val="000000" w:themeColor="text1"/>
              </w:rPr>
              <w:t>1</w:t>
            </w:r>
            <w:r w:rsidRPr="00B146E4">
              <w:rPr>
                <w:rFonts w:eastAsia="標楷體"/>
                <w:color w:val="000000" w:themeColor="text1"/>
              </w:rPr>
              <w:t>場流通櫃臺工讀生訓練。</w:t>
            </w: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提升櫃臺人員知能。</w:t>
            </w:r>
          </w:p>
          <w:p w:rsidR="00B10AB3" w:rsidRPr="00B146E4" w:rsidRDefault="00B10AB3" w:rsidP="00F00E8C">
            <w:pPr>
              <w:spacing w:line="320" w:lineRule="exact"/>
              <w:ind w:left="194" w:hangingChars="81" w:hanging="194"/>
              <w:jc w:val="both"/>
              <w:rPr>
                <w:rFonts w:eastAsia="標楷體"/>
                <w:color w:val="000000" w:themeColor="text1"/>
                <w:szCs w:val="24"/>
              </w:rPr>
            </w:pP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rPr>
            </w:pPr>
          </w:p>
        </w:tc>
      </w:tr>
      <w:tr w:rsidR="00B10AB3" w:rsidRPr="00B146E4" w:rsidTr="00F00E8C">
        <w:trPr>
          <w:trHeight w:val="1073"/>
        </w:trPr>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rPr>
            </w:pPr>
          </w:p>
        </w:tc>
        <w:tc>
          <w:tcPr>
            <w:tcW w:w="2772"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將老舊不合宜之圖書進行淘汰或移至密集書庫，保障開架書庫有效利用。</w:t>
            </w:r>
          </w:p>
        </w:tc>
        <w:tc>
          <w:tcPr>
            <w:tcW w:w="266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本學期</w:t>
            </w:r>
            <w:r w:rsidR="007D19D1" w:rsidRPr="00B146E4">
              <w:rPr>
                <w:rFonts w:eastAsia="標楷體"/>
                <w:color w:val="000000" w:themeColor="text1"/>
              </w:rPr>
              <w:t>1</w:t>
            </w:r>
            <w:r w:rsidRPr="00B146E4">
              <w:rPr>
                <w:rFonts w:eastAsia="標楷體"/>
                <w:color w:val="000000" w:themeColor="text1"/>
              </w:rPr>
              <w:t>次。</w:t>
            </w:r>
          </w:p>
          <w:p w:rsidR="00B10AB3" w:rsidRPr="00B146E4" w:rsidRDefault="00B10AB3" w:rsidP="00F00E8C">
            <w:pPr>
              <w:spacing w:line="320" w:lineRule="exact"/>
              <w:ind w:left="194" w:hangingChars="81" w:hanging="194"/>
              <w:jc w:val="both"/>
              <w:rPr>
                <w:rFonts w:eastAsia="標楷體"/>
                <w:color w:val="000000" w:themeColor="text1"/>
              </w:rPr>
            </w:pP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老舊不合宜館藏淘汰或移架，調整館藏空間。</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1705BA">
            <w:pPr>
              <w:spacing w:line="28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rPr>
            </w:pPr>
          </w:p>
        </w:tc>
      </w:tr>
      <w:tr w:rsidR="00B10AB3" w:rsidRPr="00B146E4" w:rsidTr="00F00E8C">
        <w:trPr>
          <w:trHeight w:val="1905"/>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szCs w:val="24"/>
              </w:rPr>
            </w:pPr>
            <w:r w:rsidRPr="00B146E4">
              <w:rPr>
                <w:rFonts w:eastAsia="標楷體"/>
                <w:color w:val="000000" w:themeColor="text1"/>
                <w:szCs w:val="24"/>
              </w:rPr>
              <w:t>推廣服務</w:t>
            </w:r>
          </w:p>
        </w:tc>
        <w:tc>
          <w:tcPr>
            <w:tcW w:w="2772"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1705BA" w:rsidP="007D5133">
            <w:pPr>
              <w:wordWrap w:val="0"/>
              <w:spacing w:line="320" w:lineRule="exact"/>
              <w:ind w:left="194" w:hangingChars="81" w:hanging="194"/>
              <w:jc w:val="both"/>
              <w:rPr>
                <w:rFonts w:eastAsia="標楷體"/>
                <w:color w:val="000000" w:themeColor="text1"/>
              </w:rPr>
            </w:pPr>
            <w:r w:rsidRPr="00B146E4">
              <w:rPr>
                <w:rFonts w:eastAsia="標楷體"/>
                <w:color w:val="000000" w:themeColor="text1"/>
              </w:rPr>
              <w:t>1.</w:t>
            </w:r>
            <w:r w:rsidR="00B10AB3" w:rsidRPr="00B146E4">
              <w:rPr>
                <w:rFonts w:eastAsia="標楷體"/>
                <w:color w:val="000000" w:themeColor="text1"/>
              </w:rPr>
              <w:t>持續推展圖書館利用教</w:t>
            </w:r>
            <w:r w:rsidR="00B10AB3" w:rsidRPr="00B146E4">
              <w:rPr>
                <w:rFonts w:eastAsia="標楷體"/>
                <w:color w:val="000000" w:themeColor="text1"/>
              </w:rPr>
              <w:t xml:space="preserve"> </w:t>
            </w:r>
            <w:r w:rsidR="00B10AB3" w:rsidRPr="00B146E4">
              <w:rPr>
                <w:rFonts w:eastAsia="標楷體"/>
                <w:color w:val="000000" w:themeColor="text1"/>
              </w:rPr>
              <w:t>育</w:t>
            </w:r>
            <w:r w:rsidR="00B10AB3" w:rsidRPr="00B146E4">
              <w:rPr>
                <w:rFonts w:eastAsia="標楷體"/>
                <w:color w:val="000000" w:themeColor="text1"/>
              </w:rPr>
              <w:t>(1)</w:t>
            </w:r>
            <w:r w:rsidR="00B10AB3" w:rsidRPr="00B146E4">
              <w:rPr>
                <w:rFonts w:eastAsia="標楷體"/>
                <w:color w:val="000000" w:themeColor="text1"/>
              </w:rPr>
              <w:t>圖書館導覽與圖書資源利用課程</w:t>
            </w:r>
            <w:r w:rsidRPr="00B146E4">
              <w:rPr>
                <w:rFonts w:eastAsia="標楷體"/>
                <w:color w:val="000000" w:themeColor="text1"/>
              </w:rPr>
              <w:t>。</w:t>
            </w:r>
            <w:r w:rsidR="00B10AB3" w:rsidRPr="00B146E4">
              <w:rPr>
                <w:rFonts w:eastAsia="標楷體"/>
                <w:color w:val="000000" w:themeColor="text1"/>
              </w:rPr>
              <w:t xml:space="preserve">(2) Endnote </w:t>
            </w:r>
            <w:r w:rsidR="00B10AB3" w:rsidRPr="00B146E4">
              <w:rPr>
                <w:rFonts w:eastAsia="標楷體"/>
                <w:color w:val="000000" w:themeColor="text1"/>
              </w:rPr>
              <w:t>書目管理課程</w:t>
            </w:r>
            <w:r w:rsidRPr="00B146E4">
              <w:rPr>
                <w:rFonts w:eastAsia="標楷體"/>
                <w:color w:val="000000" w:themeColor="text1"/>
              </w:rPr>
              <w:t>。</w:t>
            </w:r>
          </w:p>
          <w:p w:rsidR="00B10AB3" w:rsidRPr="00B146E4" w:rsidRDefault="001705BA"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2.</w:t>
            </w:r>
            <w:r w:rsidR="00B10AB3" w:rsidRPr="00B146E4">
              <w:rPr>
                <w:rFonts w:eastAsia="標楷體"/>
                <w:color w:val="000000" w:themeColor="text1"/>
              </w:rPr>
              <w:t>舉辦或推廣各種資源利用活動</w:t>
            </w:r>
            <w:r w:rsidR="00B10AB3" w:rsidRPr="00B146E4">
              <w:rPr>
                <w:rFonts w:eastAsia="標楷體"/>
                <w:color w:val="000000" w:themeColor="text1"/>
              </w:rPr>
              <w:t>(1)</w:t>
            </w:r>
            <w:r w:rsidR="00B10AB3" w:rsidRPr="00B146E4">
              <w:rPr>
                <w:rFonts w:eastAsia="標楷體"/>
                <w:color w:val="000000" w:themeColor="text1"/>
              </w:rPr>
              <w:t>圖書館週活動</w:t>
            </w:r>
            <w:r w:rsidRPr="00B146E4">
              <w:rPr>
                <w:rFonts w:eastAsia="標楷體"/>
                <w:color w:val="000000" w:themeColor="text1"/>
              </w:rPr>
              <w:t>。</w:t>
            </w:r>
            <w:r w:rsidR="00B10AB3" w:rsidRPr="00B146E4">
              <w:rPr>
                <w:rFonts w:eastAsia="標楷體"/>
                <w:color w:val="000000" w:themeColor="text1"/>
              </w:rPr>
              <w:t xml:space="preserve">(2) </w:t>
            </w:r>
            <w:r w:rsidR="00B10AB3" w:rsidRPr="00B146E4">
              <w:rPr>
                <w:rFonts w:eastAsia="標楷體"/>
                <w:color w:val="000000" w:themeColor="text1"/>
              </w:rPr>
              <w:t>其他藝文活動</w:t>
            </w:r>
            <w:r w:rsidRPr="00B146E4">
              <w:rPr>
                <w:rFonts w:eastAsia="標楷體"/>
                <w:color w:val="000000" w:themeColor="text1"/>
              </w:rPr>
              <w:t>。</w:t>
            </w:r>
          </w:p>
        </w:tc>
        <w:tc>
          <w:tcPr>
            <w:tcW w:w="266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1705BA"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1.</w:t>
            </w:r>
            <w:r w:rsidR="00B10AB3" w:rsidRPr="00B146E4">
              <w:rPr>
                <w:rFonts w:eastAsia="標楷體"/>
                <w:color w:val="000000" w:themeColor="text1"/>
              </w:rPr>
              <w:t>三校區辦理相關利用教育課程</w:t>
            </w:r>
            <w:r w:rsidR="00B10AB3" w:rsidRPr="00B146E4">
              <w:rPr>
                <w:rFonts w:eastAsia="標楷體"/>
                <w:color w:val="000000" w:themeColor="text1"/>
              </w:rPr>
              <w:t>57</w:t>
            </w:r>
            <w:r w:rsidR="00B10AB3" w:rsidRPr="00B146E4">
              <w:rPr>
                <w:rFonts w:eastAsia="標楷體"/>
                <w:color w:val="000000" w:themeColor="text1"/>
              </w:rPr>
              <w:t>場次。</w:t>
            </w:r>
          </w:p>
          <w:p w:rsidR="007D5133" w:rsidRDefault="007D5133" w:rsidP="007D5133">
            <w:pPr>
              <w:spacing w:line="320" w:lineRule="exact"/>
              <w:ind w:left="194" w:hangingChars="81" w:hanging="194"/>
              <w:jc w:val="both"/>
              <w:rPr>
                <w:rFonts w:eastAsia="標楷體"/>
                <w:color w:val="000000" w:themeColor="text1"/>
              </w:rPr>
            </w:pPr>
          </w:p>
          <w:p w:rsidR="007D5133" w:rsidRDefault="007D5133" w:rsidP="007D5133">
            <w:pPr>
              <w:spacing w:line="320" w:lineRule="exact"/>
              <w:ind w:left="194" w:hangingChars="81" w:hanging="194"/>
              <w:jc w:val="both"/>
              <w:rPr>
                <w:rFonts w:eastAsia="標楷體"/>
                <w:color w:val="000000" w:themeColor="text1"/>
              </w:rPr>
            </w:pPr>
          </w:p>
          <w:p w:rsidR="00B10AB3" w:rsidRPr="00B146E4" w:rsidRDefault="001705BA" w:rsidP="007D5133">
            <w:pPr>
              <w:spacing w:line="320" w:lineRule="exact"/>
              <w:ind w:left="194" w:hangingChars="81" w:hanging="194"/>
              <w:jc w:val="both"/>
              <w:rPr>
                <w:rFonts w:eastAsia="標楷體"/>
                <w:color w:val="000000" w:themeColor="text1"/>
              </w:rPr>
            </w:pPr>
            <w:r w:rsidRPr="00B146E4">
              <w:rPr>
                <w:rFonts w:eastAsia="標楷體"/>
                <w:color w:val="000000" w:themeColor="text1"/>
              </w:rPr>
              <w:t>2.</w:t>
            </w:r>
            <w:r w:rsidR="00B10AB3" w:rsidRPr="00B146E4">
              <w:rPr>
                <w:rFonts w:eastAsia="標楷體"/>
                <w:color w:val="000000" w:themeColor="text1"/>
              </w:rPr>
              <w:t>資源利用活動及推廣，辦理</w:t>
            </w:r>
            <w:r w:rsidR="00B10AB3" w:rsidRPr="00B146E4">
              <w:rPr>
                <w:rFonts w:eastAsia="標楷體"/>
                <w:color w:val="000000" w:themeColor="text1"/>
              </w:rPr>
              <w:t>12</w:t>
            </w:r>
            <w:r w:rsidR="00B10AB3" w:rsidRPr="00B146E4">
              <w:rPr>
                <w:rFonts w:eastAsia="標楷體"/>
                <w:color w:val="000000" w:themeColor="text1"/>
              </w:rPr>
              <w:t>場次。</w:t>
            </w:r>
          </w:p>
          <w:p w:rsidR="00B10AB3" w:rsidRPr="00B146E4" w:rsidRDefault="001705BA" w:rsidP="007D5133">
            <w:pPr>
              <w:spacing w:line="320" w:lineRule="exact"/>
              <w:ind w:left="221" w:hangingChars="92" w:hanging="221"/>
              <w:jc w:val="both"/>
              <w:rPr>
                <w:rFonts w:eastAsia="標楷體"/>
                <w:color w:val="000000" w:themeColor="text1"/>
              </w:rPr>
            </w:pPr>
            <w:r w:rsidRPr="00B146E4">
              <w:rPr>
                <w:rFonts w:eastAsia="標楷體"/>
                <w:color w:val="000000" w:themeColor="text1"/>
              </w:rPr>
              <w:t>3.</w:t>
            </w:r>
            <w:r w:rsidR="00B10AB3" w:rsidRPr="00B146E4">
              <w:rPr>
                <w:rFonts w:eastAsia="標楷體"/>
                <w:color w:val="000000" w:themeColor="text1"/>
              </w:rPr>
              <w:t>參與活動人次達</w:t>
            </w:r>
            <w:r w:rsidR="00B10AB3" w:rsidRPr="00B146E4">
              <w:rPr>
                <w:rFonts w:eastAsia="標楷體"/>
                <w:color w:val="000000" w:themeColor="text1"/>
              </w:rPr>
              <w:t>7,096</w:t>
            </w:r>
            <w:r w:rsidR="00B10AB3" w:rsidRPr="00B146E4">
              <w:rPr>
                <w:rFonts w:eastAsia="標楷體"/>
                <w:color w:val="000000" w:themeColor="text1"/>
              </w:rPr>
              <w:t>人次。</w:t>
            </w:r>
          </w:p>
        </w:tc>
        <w:tc>
          <w:tcPr>
            <w:tcW w:w="2741"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F00E8C" w:rsidP="00F00E8C">
            <w:pPr>
              <w:spacing w:line="320" w:lineRule="exact"/>
              <w:ind w:left="194" w:hangingChars="81" w:hanging="194"/>
              <w:jc w:val="both"/>
              <w:rPr>
                <w:rFonts w:eastAsia="標楷體"/>
                <w:color w:val="000000" w:themeColor="text1"/>
              </w:rPr>
            </w:pPr>
            <w:r w:rsidRPr="00B146E4">
              <w:rPr>
                <w:rFonts w:eastAsia="標楷體"/>
                <w:color w:val="000000" w:themeColor="text1"/>
                <w:szCs w:val="24"/>
              </w:rPr>
              <w:t>1.</w:t>
            </w:r>
            <w:r w:rsidR="00B10AB3" w:rsidRPr="00B146E4">
              <w:rPr>
                <w:rFonts w:eastAsia="標楷體"/>
                <w:color w:val="000000" w:themeColor="text1"/>
                <w:szCs w:val="24"/>
              </w:rPr>
              <w:t>協</w:t>
            </w:r>
            <w:r w:rsidR="00B10AB3" w:rsidRPr="00B146E4">
              <w:rPr>
                <w:rFonts w:eastAsia="標楷體"/>
                <w:color w:val="000000" w:themeColor="text1"/>
              </w:rPr>
              <w:t>助讀者認識圖書館資源。</w:t>
            </w:r>
          </w:p>
          <w:p w:rsidR="007D5133" w:rsidRDefault="007D5133" w:rsidP="00F00E8C">
            <w:pPr>
              <w:spacing w:line="320" w:lineRule="exact"/>
              <w:ind w:left="194" w:hangingChars="81" w:hanging="194"/>
              <w:jc w:val="both"/>
              <w:rPr>
                <w:rFonts w:eastAsia="標楷體"/>
                <w:color w:val="000000" w:themeColor="text1"/>
              </w:rPr>
            </w:pPr>
          </w:p>
          <w:p w:rsidR="007D5133" w:rsidRDefault="007D5133" w:rsidP="00F00E8C">
            <w:pPr>
              <w:spacing w:line="320" w:lineRule="exact"/>
              <w:ind w:left="194" w:hangingChars="81" w:hanging="194"/>
              <w:jc w:val="both"/>
              <w:rPr>
                <w:rFonts w:eastAsia="標楷體"/>
                <w:color w:val="000000" w:themeColor="text1"/>
              </w:rPr>
            </w:pPr>
          </w:p>
          <w:p w:rsidR="00B10AB3" w:rsidRPr="00B146E4" w:rsidRDefault="00F00E8C" w:rsidP="00F00E8C">
            <w:pPr>
              <w:spacing w:line="320" w:lineRule="exact"/>
              <w:ind w:left="194" w:hangingChars="81" w:hanging="194"/>
              <w:jc w:val="both"/>
              <w:rPr>
                <w:rFonts w:eastAsia="標楷體"/>
                <w:color w:val="000000" w:themeColor="text1"/>
                <w:szCs w:val="24"/>
              </w:rPr>
            </w:pPr>
            <w:r w:rsidRPr="00B146E4">
              <w:rPr>
                <w:rFonts w:eastAsia="標楷體"/>
                <w:color w:val="000000" w:themeColor="text1"/>
              </w:rPr>
              <w:t>2.</w:t>
            </w:r>
            <w:r w:rsidR="00B10AB3" w:rsidRPr="00B146E4">
              <w:rPr>
                <w:rFonts w:eastAsia="標楷體"/>
                <w:color w:val="000000" w:themeColor="text1"/>
              </w:rPr>
              <w:t>推廣圖書館電子資源，支援師生教學研究所需。</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1705BA">
            <w:pPr>
              <w:spacing w:line="300" w:lineRule="exact"/>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1705BA">
            <w:pPr>
              <w:spacing w:line="300" w:lineRule="exact"/>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1705BA">
            <w:pPr>
              <w:spacing w:line="300" w:lineRule="exact"/>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1705BA">
            <w:pPr>
              <w:spacing w:line="300" w:lineRule="exact"/>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1705BA">
            <w:pPr>
              <w:spacing w:line="300" w:lineRule="exact"/>
              <w:rPr>
                <w:rFonts w:ascii="標楷體" w:eastAsia="標楷體" w:hAnsi="標楷體"/>
                <w:color w:val="000000" w:themeColor="text1"/>
                <w:szCs w:val="24"/>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uppressAutoHyphens w:val="0"/>
              <w:autoSpaceDN/>
              <w:adjustRightInd w:val="0"/>
              <w:spacing w:afterLines="50" w:after="120" w:line="320" w:lineRule="atLeast"/>
              <w:ind w:left="4" w:hanging="4"/>
              <w:jc w:val="both"/>
              <w:rPr>
                <w:rFonts w:eastAsia="標楷體"/>
                <w:color w:val="000000" w:themeColor="text1"/>
                <w:szCs w:val="24"/>
              </w:rPr>
            </w:pPr>
            <w:r w:rsidRPr="00B146E4">
              <w:rPr>
                <w:rFonts w:eastAsia="標楷體"/>
                <w:color w:val="000000" w:themeColor="text1"/>
                <w:szCs w:val="24"/>
              </w:rPr>
              <w:t>各校區參與人數不平均，可加強宣導鼓勵讀者踴躍參加各項活動。</w:t>
            </w:r>
          </w:p>
        </w:tc>
      </w:tr>
      <w:tr w:rsidR="00B10AB3" w:rsidRPr="00B146E4" w:rsidTr="00F00E8C">
        <w:trPr>
          <w:trHeight w:val="65"/>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szCs w:val="24"/>
              </w:rPr>
            </w:pPr>
            <w:r w:rsidRPr="00B146E4">
              <w:rPr>
                <w:rFonts w:eastAsia="標楷體"/>
                <w:color w:val="000000" w:themeColor="text1"/>
                <w:szCs w:val="24"/>
              </w:rPr>
              <w:t>資源蒐集</w:t>
            </w:r>
          </w:p>
        </w:tc>
        <w:tc>
          <w:tcPr>
            <w:tcW w:w="2772"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持續採購紙本期刊</w:t>
            </w:r>
            <w:r w:rsidR="00440612" w:rsidRPr="00B146E4">
              <w:rPr>
                <w:rFonts w:eastAsia="標楷體"/>
                <w:color w:val="000000" w:themeColor="text1"/>
                <w:szCs w:val="24"/>
              </w:rPr>
              <w:t>。</w:t>
            </w:r>
          </w:p>
          <w:p w:rsidR="00B10AB3" w:rsidRPr="00B146E4" w:rsidRDefault="00B10AB3" w:rsidP="00440612">
            <w:pPr>
              <w:spacing w:line="320" w:lineRule="exact"/>
              <w:ind w:left="166" w:hangingChars="69" w:hanging="166"/>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持續</w:t>
            </w:r>
            <w:r w:rsidRPr="00B146E4">
              <w:rPr>
                <w:rFonts w:eastAsia="標楷體"/>
                <w:color w:val="000000" w:themeColor="text1"/>
              </w:rPr>
              <w:t>辦理</w:t>
            </w:r>
            <w:r w:rsidRPr="00B146E4">
              <w:rPr>
                <w:rFonts w:eastAsia="標楷體"/>
                <w:color w:val="000000" w:themeColor="text1"/>
                <w:szCs w:val="24"/>
              </w:rPr>
              <w:t>電子資源</w:t>
            </w:r>
            <w:r w:rsidRPr="00B146E4">
              <w:rPr>
                <w:rFonts w:eastAsia="標楷體"/>
                <w:color w:val="000000" w:themeColor="text1"/>
                <w:szCs w:val="24"/>
              </w:rPr>
              <w:t>(</w:t>
            </w:r>
            <w:r w:rsidRPr="00B146E4">
              <w:rPr>
                <w:rFonts w:eastAsia="標楷體"/>
                <w:color w:val="000000" w:themeColor="text1"/>
                <w:szCs w:val="24"/>
              </w:rPr>
              <w:t>電子期刊、資料庫</w:t>
            </w:r>
            <w:r w:rsidRPr="00B146E4">
              <w:rPr>
                <w:rFonts w:eastAsia="標楷體"/>
                <w:color w:val="000000" w:themeColor="text1"/>
                <w:szCs w:val="24"/>
              </w:rPr>
              <w:t>)</w:t>
            </w:r>
            <w:r w:rsidRPr="00B146E4">
              <w:rPr>
                <w:rFonts w:eastAsia="標楷體"/>
                <w:color w:val="000000" w:themeColor="text1"/>
                <w:szCs w:val="24"/>
              </w:rPr>
              <w:t>採購。</w:t>
            </w:r>
          </w:p>
        </w:tc>
        <w:tc>
          <w:tcPr>
            <w:tcW w:w="2662"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jc w:val="both"/>
              <w:rPr>
                <w:rFonts w:eastAsia="標楷體"/>
                <w:color w:val="000000" w:themeColor="text1"/>
                <w:szCs w:val="24"/>
              </w:rPr>
            </w:pPr>
            <w:r w:rsidRPr="00B146E4">
              <w:rPr>
                <w:rFonts w:eastAsia="標楷體"/>
                <w:color w:val="000000" w:themeColor="text1"/>
                <w:szCs w:val="24"/>
              </w:rPr>
              <w:t>依經費多寡購置各學院可使用期刊及電子資源共購紙本期刊</w:t>
            </w:r>
            <w:r w:rsidRPr="00B146E4">
              <w:rPr>
                <w:rFonts w:eastAsia="標楷體"/>
                <w:color w:val="000000" w:themeColor="text1"/>
                <w:szCs w:val="24"/>
              </w:rPr>
              <w:t>89</w:t>
            </w:r>
            <w:r w:rsidRPr="00B146E4">
              <w:rPr>
                <w:rFonts w:eastAsia="標楷體"/>
                <w:color w:val="000000" w:themeColor="text1"/>
                <w:szCs w:val="24"/>
              </w:rPr>
              <w:t>種，以及外文電子期刊</w:t>
            </w:r>
            <w:r w:rsidRPr="00B146E4">
              <w:rPr>
                <w:rFonts w:eastAsia="標楷體"/>
                <w:color w:val="000000" w:themeColor="text1"/>
                <w:szCs w:val="24"/>
              </w:rPr>
              <w:t>40</w:t>
            </w:r>
            <w:r w:rsidRPr="00B146E4">
              <w:rPr>
                <w:rFonts w:eastAsia="標楷體"/>
                <w:color w:val="000000" w:themeColor="text1"/>
                <w:szCs w:val="24"/>
              </w:rPr>
              <w:t>種、學術型資料庫</w:t>
            </w:r>
            <w:r w:rsidRPr="00B146E4">
              <w:rPr>
                <w:rFonts w:eastAsia="標楷體"/>
                <w:color w:val="000000" w:themeColor="text1"/>
                <w:szCs w:val="24"/>
              </w:rPr>
              <w:t>23</w:t>
            </w:r>
            <w:r w:rsidRPr="00B146E4">
              <w:rPr>
                <w:rFonts w:eastAsia="標楷體"/>
                <w:color w:val="000000" w:themeColor="text1"/>
                <w:szCs w:val="24"/>
              </w:rPr>
              <w:t>種。</w:t>
            </w:r>
          </w:p>
        </w:tc>
        <w:tc>
          <w:tcPr>
            <w:tcW w:w="2741"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szCs w:val="24"/>
              </w:rPr>
            </w:pPr>
            <w:r w:rsidRPr="00B146E4">
              <w:rPr>
                <w:rFonts w:eastAsia="標楷體"/>
                <w:color w:val="000000" w:themeColor="text1"/>
                <w:szCs w:val="24"/>
              </w:rPr>
              <w:t>提供各專業領域學術資源，協助師生進行研究。</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1705BA">
            <w:pPr>
              <w:spacing w:line="300" w:lineRule="exact"/>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1705BA">
            <w:pPr>
              <w:spacing w:line="300" w:lineRule="exact"/>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1705BA">
            <w:pPr>
              <w:spacing w:line="300" w:lineRule="exact"/>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1705BA">
            <w:pPr>
              <w:spacing w:line="300" w:lineRule="exact"/>
              <w:rPr>
                <w:rFonts w:ascii="標楷體" w:eastAsia="標楷體" w:hAnsi="標楷體"/>
                <w:color w:val="000000" w:themeColor="text1"/>
                <w:sz w:val="22"/>
              </w:rPr>
            </w:pPr>
            <w:r w:rsidRPr="00B146E4">
              <w:rPr>
                <w:rFonts w:ascii="標楷體" w:eastAsia="標楷體" w:hAnsi="標楷體"/>
                <w:color w:val="000000" w:themeColor="text1"/>
              </w:rPr>
              <w:t>□ 尚可</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rPr>
            </w:pPr>
            <w:r w:rsidRPr="00B146E4">
              <w:rPr>
                <w:rFonts w:eastAsia="標楷體"/>
                <w:color w:val="000000" w:themeColor="text1"/>
                <w:szCs w:val="24"/>
              </w:rPr>
              <w:t>資料庫及期刊年年皆有自然漲幅客觀因素，爭取學校分配足夠經費資源，以利採購。</w:t>
            </w:r>
          </w:p>
        </w:tc>
      </w:tr>
      <w:tr w:rsidR="00B10AB3" w:rsidRPr="00B146E4" w:rsidTr="00F00E8C">
        <w:trPr>
          <w:trHeight w:val="1397"/>
        </w:trPr>
        <w:tc>
          <w:tcPr>
            <w:tcW w:w="269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rPr>
            </w:pPr>
            <w:r w:rsidRPr="00B146E4">
              <w:rPr>
                <w:rFonts w:eastAsia="標楷體"/>
                <w:color w:val="000000" w:themeColor="text1"/>
              </w:rPr>
              <w:lastRenderedPageBreak/>
              <w:t>持續徵集書刊資源</w:t>
            </w:r>
          </w:p>
        </w:tc>
        <w:tc>
          <w:tcPr>
            <w:tcW w:w="2772"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執行年度購買視聽預算擴充視聽資源。</w:t>
            </w:r>
          </w:p>
        </w:tc>
        <w:tc>
          <w:tcPr>
            <w:tcW w:w="2662"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rPr>
            </w:pPr>
            <w:r w:rsidRPr="00B146E4">
              <w:rPr>
                <w:rFonts w:eastAsia="標楷體"/>
                <w:color w:val="000000" w:themeColor="text1"/>
                <w:szCs w:val="24"/>
              </w:rPr>
              <w:t>截至</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月擴充視聽資料館藏逾</w:t>
            </w:r>
            <w:r w:rsidRPr="00B146E4">
              <w:rPr>
                <w:rFonts w:eastAsia="標楷體"/>
                <w:color w:val="000000" w:themeColor="text1"/>
                <w:szCs w:val="24"/>
              </w:rPr>
              <w:t>2</w:t>
            </w:r>
            <w:r w:rsidR="00440612" w:rsidRPr="00B146E4">
              <w:rPr>
                <w:rFonts w:eastAsia="標楷體"/>
                <w:color w:val="000000" w:themeColor="text1"/>
                <w:szCs w:val="24"/>
              </w:rPr>
              <w:t>萬</w:t>
            </w:r>
            <w:r w:rsidRPr="00B146E4">
              <w:rPr>
                <w:rFonts w:eastAsia="標楷體"/>
                <w:color w:val="000000" w:themeColor="text1"/>
                <w:szCs w:val="24"/>
              </w:rPr>
              <w:t>7,020</w:t>
            </w:r>
            <w:r w:rsidRPr="00B146E4">
              <w:rPr>
                <w:rFonts w:eastAsia="標楷體"/>
                <w:color w:val="000000" w:themeColor="text1"/>
                <w:szCs w:val="24"/>
              </w:rPr>
              <w:t>片，已達成目標。</w:t>
            </w: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ind w:left="166" w:hangingChars="69" w:hanging="166"/>
              <w:jc w:val="both"/>
              <w:rPr>
                <w:rFonts w:eastAsia="標楷體"/>
                <w:color w:val="000000" w:themeColor="text1"/>
              </w:rPr>
            </w:pPr>
            <w:r w:rsidRPr="00B146E4">
              <w:rPr>
                <w:rFonts w:eastAsia="標楷體"/>
                <w:color w:val="000000" w:themeColor="text1"/>
                <w:szCs w:val="24"/>
              </w:rPr>
              <w:t>1.</w:t>
            </w:r>
            <w:r w:rsidRPr="00B146E4">
              <w:rPr>
                <w:rFonts w:eastAsia="標楷體"/>
                <w:color w:val="000000" w:themeColor="text1"/>
                <w:szCs w:val="24"/>
              </w:rPr>
              <w:t>館藏專</w:t>
            </w:r>
            <w:r w:rsidRPr="00B146E4">
              <w:rPr>
                <w:rFonts w:eastAsia="標楷體"/>
                <w:color w:val="000000" w:themeColor="text1"/>
              </w:rPr>
              <w:t>業圖書藏量更豐富及多元，提供讀者教學研究用途。</w:t>
            </w:r>
          </w:p>
          <w:p w:rsidR="00B10AB3" w:rsidRPr="00B146E4" w:rsidRDefault="00B10AB3" w:rsidP="00440612">
            <w:pPr>
              <w:spacing w:line="320" w:lineRule="exact"/>
              <w:ind w:left="166" w:hangingChars="69" w:hanging="166"/>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追求館藏量之穩定成長，配合學院系所充實專業館藏。</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jc w:val="both"/>
              <w:rPr>
                <w:rFonts w:eastAsia="標楷體"/>
                <w:color w:val="000000" w:themeColor="text1"/>
              </w:rPr>
            </w:pPr>
          </w:p>
        </w:tc>
      </w:tr>
      <w:tr w:rsidR="00B10AB3" w:rsidRPr="00B146E4" w:rsidTr="00F00E8C">
        <w:trPr>
          <w:trHeight w:val="1446"/>
        </w:trPr>
        <w:tc>
          <w:tcPr>
            <w:tcW w:w="269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rPr>
            </w:pPr>
            <w:r w:rsidRPr="00B146E4">
              <w:rPr>
                <w:rFonts w:eastAsia="標楷體"/>
                <w:color w:val="000000" w:themeColor="text1"/>
                <w:szCs w:val="24"/>
              </w:rPr>
              <w:t>改善圖書館資訊化作業及效能</w:t>
            </w:r>
          </w:p>
        </w:tc>
        <w:tc>
          <w:tcPr>
            <w:tcW w:w="2772"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資訊基礎</w:t>
            </w:r>
            <w:r w:rsidR="00156BD2" w:rsidRPr="00B146E4">
              <w:rPr>
                <w:rFonts w:eastAsia="標楷體"/>
                <w:color w:val="000000" w:themeColor="text1"/>
              </w:rPr>
              <w:t>平臺</w:t>
            </w:r>
            <w:r w:rsidRPr="00B146E4">
              <w:rPr>
                <w:rFonts w:eastAsia="標楷體"/>
                <w:color w:val="000000" w:themeColor="text1"/>
              </w:rPr>
              <w:t>汰換，以維持各項資訊服務工作順利推動，建立未來持續成長之資訊架構基礎。</w:t>
            </w:r>
          </w:p>
        </w:tc>
        <w:tc>
          <w:tcPr>
            <w:tcW w:w="2662"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更換資源推廣室液晶螢幕及電腦硬碟</w:t>
            </w:r>
            <w:r w:rsidRPr="00B146E4">
              <w:rPr>
                <w:rFonts w:eastAsia="標楷體"/>
                <w:color w:val="000000" w:themeColor="text1"/>
              </w:rPr>
              <w:t>(27</w:t>
            </w:r>
            <w:r w:rsidRPr="00B146E4">
              <w:rPr>
                <w:rFonts w:eastAsia="標楷體"/>
                <w:color w:val="000000" w:themeColor="text1"/>
              </w:rPr>
              <w:t>個</w:t>
            </w:r>
            <w:r w:rsidRPr="00B146E4">
              <w:rPr>
                <w:rFonts w:eastAsia="標楷體"/>
                <w:color w:val="000000" w:themeColor="text1"/>
              </w:rPr>
              <w:t>)</w:t>
            </w:r>
            <w:r w:rsidRPr="00B146E4">
              <w:rPr>
                <w:rFonts w:eastAsia="標楷體"/>
                <w:color w:val="000000" w:themeColor="text1"/>
              </w:rPr>
              <w:t>。</w:t>
            </w:r>
          </w:p>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汰換資源推廣室投影機。</w:t>
            </w:r>
          </w:p>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新民館檢索區掃描器更新。</w:t>
            </w: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rPr>
            </w:pPr>
            <w:r w:rsidRPr="00B146E4">
              <w:rPr>
                <w:rFonts w:eastAsia="標楷體"/>
                <w:color w:val="000000" w:themeColor="text1"/>
                <w:szCs w:val="24"/>
              </w:rPr>
              <w:t>提供圖書館更良好的</w:t>
            </w:r>
            <w:r w:rsidRPr="00B146E4">
              <w:rPr>
                <w:rFonts w:eastAsia="標楷體"/>
                <w:color w:val="000000" w:themeColor="text1"/>
                <w:szCs w:val="24"/>
                <w:lang w:eastAsia="zh-HK"/>
              </w:rPr>
              <w:t>資訊</w:t>
            </w:r>
            <w:r w:rsidRPr="00B146E4">
              <w:rPr>
                <w:rFonts w:eastAsia="標楷體"/>
                <w:color w:val="000000" w:themeColor="text1"/>
                <w:szCs w:val="24"/>
              </w:rPr>
              <w:t>服務</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xml:space="preserve">■ 優 </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rPr>
            </w:pPr>
          </w:p>
        </w:tc>
      </w:tr>
      <w:tr w:rsidR="00B10AB3" w:rsidRPr="00B146E4" w:rsidTr="00F00E8C">
        <w:trPr>
          <w:trHeight w:val="378"/>
        </w:trPr>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szCs w:val="24"/>
              </w:rPr>
            </w:pPr>
          </w:p>
        </w:tc>
        <w:tc>
          <w:tcPr>
            <w:tcW w:w="2772" w:type="dxa"/>
            <w:tcBorders>
              <w:top w:val="single" w:sz="6"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自動化系統功能擴充</w:t>
            </w:r>
            <w:r w:rsidR="001705BA" w:rsidRPr="00B146E4">
              <w:rPr>
                <w:rFonts w:eastAsia="標楷體"/>
                <w:color w:val="000000" w:themeColor="text1"/>
              </w:rPr>
              <w:t>。</w:t>
            </w:r>
          </w:p>
          <w:p w:rsidR="00B10AB3" w:rsidRPr="00B146E4" w:rsidRDefault="00B10AB3" w:rsidP="00440612">
            <w:pPr>
              <w:spacing w:line="320" w:lineRule="exact"/>
              <w:ind w:left="276" w:hangingChars="115" w:hanging="276"/>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館藏目錄系統介面的強化。</w:t>
            </w:r>
          </w:p>
          <w:p w:rsidR="00B10AB3" w:rsidRPr="00B146E4" w:rsidRDefault="00B10AB3" w:rsidP="00440612">
            <w:pPr>
              <w:spacing w:line="320" w:lineRule="exact"/>
              <w:ind w:left="276" w:hangingChars="115" w:hanging="276"/>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館藏查詢</w:t>
            </w:r>
            <w:r w:rsidRPr="00B146E4">
              <w:rPr>
                <w:rFonts w:eastAsia="標楷體"/>
                <w:color w:val="000000" w:themeColor="text1"/>
              </w:rPr>
              <w:t>app</w:t>
            </w:r>
            <w:r w:rsidRPr="00B146E4">
              <w:rPr>
                <w:rFonts w:eastAsia="標楷體"/>
                <w:color w:val="000000" w:themeColor="text1"/>
              </w:rPr>
              <w:t>建置，及同步建置</w:t>
            </w:r>
            <w:r w:rsidRPr="00B146E4">
              <w:rPr>
                <w:rFonts w:eastAsia="標楷體"/>
                <w:color w:val="000000" w:themeColor="text1"/>
              </w:rPr>
              <w:t>iOS / Android</w:t>
            </w:r>
            <w:r w:rsidRPr="00B146E4">
              <w:rPr>
                <w:rFonts w:eastAsia="標楷體"/>
                <w:color w:val="000000" w:themeColor="text1"/>
              </w:rPr>
              <w:t>版本的館藏查詢</w:t>
            </w:r>
            <w:r w:rsidRPr="00B146E4">
              <w:rPr>
                <w:rFonts w:eastAsia="標楷體"/>
                <w:color w:val="000000" w:themeColor="text1"/>
              </w:rPr>
              <w:t>app</w:t>
            </w:r>
            <w:r w:rsidRPr="00B146E4">
              <w:rPr>
                <w:rFonts w:eastAsia="標楷體"/>
                <w:color w:val="000000" w:themeColor="text1"/>
              </w:rPr>
              <w:t>。</w:t>
            </w:r>
          </w:p>
          <w:p w:rsidR="00B10AB3" w:rsidRPr="00B146E4" w:rsidRDefault="00B10AB3" w:rsidP="007D5133">
            <w:pPr>
              <w:spacing w:line="320" w:lineRule="exact"/>
              <w:ind w:left="276" w:hangingChars="115" w:hanging="276"/>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透過</w:t>
            </w:r>
            <w:r w:rsidRPr="00B146E4">
              <w:rPr>
                <w:rFonts w:eastAsia="標楷體"/>
                <w:color w:val="000000" w:themeColor="text1"/>
              </w:rPr>
              <w:t xml:space="preserve">API web ser-vice </w:t>
            </w:r>
            <w:r w:rsidRPr="00B146E4">
              <w:rPr>
                <w:rFonts w:eastAsia="標楷體"/>
                <w:color w:val="000000" w:themeColor="text1"/>
              </w:rPr>
              <w:t>提供多樣化的服務</w:t>
            </w:r>
            <w:r w:rsidR="001705BA" w:rsidRPr="00B146E4">
              <w:rPr>
                <w:rFonts w:eastAsia="標楷體"/>
                <w:color w:val="000000" w:themeColor="text1"/>
              </w:rPr>
              <w:t>。</w:t>
            </w:r>
          </w:p>
        </w:tc>
        <w:tc>
          <w:tcPr>
            <w:tcW w:w="26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升級</w:t>
            </w:r>
            <w:r w:rsidRPr="00B146E4">
              <w:rPr>
                <w:rFonts w:eastAsia="標楷體"/>
                <w:color w:val="000000" w:themeColor="text1"/>
              </w:rPr>
              <w:t>Metalib</w:t>
            </w:r>
            <w:r w:rsidRPr="00B146E4">
              <w:rPr>
                <w:rFonts w:eastAsia="標楷體"/>
                <w:color w:val="000000" w:themeColor="text1"/>
              </w:rPr>
              <w:t>與</w:t>
            </w:r>
            <w:r w:rsidRPr="00B146E4">
              <w:rPr>
                <w:rFonts w:eastAsia="標楷體"/>
                <w:color w:val="000000" w:themeColor="text1"/>
              </w:rPr>
              <w:t>SFX</w:t>
            </w:r>
            <w:r w:rsidRPr="00B146E4">
              <w:rPr>
                <w:rFonts w:eastAsia="標楷體"/>
                <w:color w:val="000000" w:themeColor="text1"/>
              </w:rPr>
              <w:t>主機記憶體。</w:t>
            </w:r>
          </w:p>
          <w:p w:rsidR="00B10AB3" w:rsidRPr="00B146E4" w:rsidRDefault="00B10AB3" w:rsidP="00F00E8C">
            <w:pPr>
              <w:spacing w:line="320" w:lineRule="exac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配合國發會規定，更新</w:t>
            </w:r>
            <w:r w:rsidRPr="00B146E4">
              <w:rPr>
                <w:rFonts w:eastAsia="標楷體"/>
                <w:color w:val="000000" w:themeColor="text1"/>
              </w:rPr>
              <w:t>APP</w:t>
            </w:r>
            <w:r w:rsidRPr="00B146E4">
              <w:rPr>
                <w:rFonts w:eastAsia="標楷體"/>
                <w:color w:val="000000" w:themeColor="text1"/>
              </w:rPr>
              <w:t>架構，由市集下架，改由</w:t>
            </w:r>
            <w:r w:rsidRPr="00B146E4">
              <w:rPr>
                <w:rFonts w:eastAsia="標楷體"/>
                <w:color w:val="000000" w:themeColor="text1"/>
              </w:rPr>
              <w:t>APK</w:t>
            </w:r>
            <w:r w:rsidRPr="00B146E4">
              <w:rPr>
                <w:rFonts w:eastAsia="標楷體"/>
                <w:color w:val="000000" w:themeColor="text1"/>
              </w:rPr>
              <w:t>檔案格式方式取代。</w:t>
            </w:r>
          </w:p>
          <w:p w:rsidR="00B10AB3" w:rsidRPr="00B146E4" w:rsidRDefault="00B10AB3" w:rsidP="00440612">
            <w:pPr>
              <w:spacing w:line="320" w:lineRule="exact"/>
              <w:jc w:val="both"/>
              <w:rPr>
                <w:rFonts w:eastAsia="標楷體"/>
                <w:color w:val="000000" w:themeColor="text1"/>
              </w:rPr>
            </w:pP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rPr>
            </w:pPr>
            <w:r w:rsidRPr="00B146E4">
              <w:rPr>
                <w:rFonts w:eastAsia="標楷體"/>
                <w:color w:val="000000" w:themeColor="text1"/>
              </w:rPr>
              <w:t>改善圖書館流通效率。</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pStyle w:val="Default"/>
              <w:jc w:val="both"/>
              <w:rPr>
                <w:rFonts w:ascii="Times New Roman" w:eastAsia="標楷體" w:hAnsi="Times New Roman" w:cs="Times New Roman"/>
                <w:color w:val="000000" w:themeColor="text1"/>
                <w:sz w:val="23"/>
                <w:szCs w:val="23"/>
              </w:rPr>
            </w:pPr>
          </w:p>
        </w:tc>
      </w:tr>
      <w:tr w:rsidR="00B10AB3" w:rsidRPr="00B146E4" w:rsidTr="00F00E8C">
        <w:trPr>
          <w:trHeight w:val="378"/>
        </w:trPr>
        <w:tc>
          <w:tcPr>
            <w:tcW w:w="269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szCs w:val="24"/>
              </w:rPr>
            </w:pPr>
          </w:p>
        </w:tc>
        <w:tc>
          <w:tcPr>
            <w:tcW w:w="2772" w:type="dxa"/>
            <w:tcBorders>
              <w:top w:val="single" w:sz="4" w:space="0" w:color="000000"/>
              <w:left w:val="single" w:sz="4"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F00E8C">
            <w:pPr>
              <w:spacing w:line="320" w:lineRule="exact"/>
              <w:ind w:left="209" w:hangingChars="87" w:hanging="209"/>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定期舉辦視聽推廣活動，提升視聽資源使用率</w:t>
            </w:r>
          </w:p>
        </w:tc>
        <w:tc>
          <w:tcPr>
            <w:tcW w:w="26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rPr>
            </w:pPr>
            <w:r w:rsidRPr="00B146E4">
              <w:rPr>
                <w:rFonts w:eastAsia="標楷體"/>
                <w:color w:val="000000" w:themeColor="text1"/>
              </w:rPr>
              <w:t>辦理電影欣賞活動，總計</w:t>
            </w:r>
            <w:r w:rsidRPr="00B146E4">
              <w:rPr>
                <w:rFonts w:eastAsia="標楷體"/>
                <w:color w:val="000000" w:themeColor="text1"/>
              </w:rPr>
              <w:t>94</w:t>
            </w:r>
            <w:r w:rsidRPr="00B146E4">
              <w:rPr>
                <w:rFonts w:eastAsia="標楷體"/>
                <w:color w:val="000000" w:themeColor="text1"/>
              </w:rPr>
              <w:t>人參與。</w:t>
            </w:r>
            <w:r w:rsidRPr="00B146E4">
              <w:rPr>
                <w:rFonts w:eastAsia="標楷體"/>
                <w:color w:val="000000" w:themeColor="text1"/>
              </w:rPr>
              <w:t>(</w:t>
            </w:r>
            <w:r w:rsidRPr="00B146E4">
              <w:rPr>
                <w:rFonts w:eastAsia="標楷體"/>
                <w:color w:val="000000" w:themeColor="text1"/>
              </w:rPr>
              <w:t>配合國家頒布武漢肺炎防疫法律規定，部</w:t>
            </w:r>
            <w:r w:rsidR="00156BD2" w:rsidRPr="00B146E4">
              <w:rPr>
                <w:rFonts w:eastAsia="標楷體"/>
                <w:color w:val="000000" w:themeColor="text1"/>
              </w:rPr>
              <w:t>分</w:t>
            </w:r>
            <w:r w:rsidRPr="00B146E4">
              <w:rPr>
                <w:rFonts w:eastAsia="標楷體"/>
                <w:color w:val="000000" w:themeColor="text1"/>
              </w:rPr>
              <w:t>活動場次取消辦理。</w:t>
            </w:r>
            <w:r w:rsidRPr="00B146E4">
              <w:rPr>
                <w:rFonts w:eastAsia="標楷體"/>
                <w:color w:val="000000" w:themeColor="text1"/>
              </w:rPr>
              <w:t>)</w:t>
            </w: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exact"/>
              <w:jc w:val="both"/>
              <w:rPr>
                <w:rFonts w:eastAsia="標楷體"/>
                <w:color w:val="000000" w:themeColor="text1"/>
              </w:rPr>
            </w:pPr>
            <w:r w:rsidRPr="00B146E4">
              <w:rPr>
                <w:rFonts w:eastAsia="標楷體"/>
                <w:color w:val="000000" w:themeColor="text1"/>
              </w:rPr>
              <w:t>加強視聽資源使用推廣活動，提升校園閱讀風氣。</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eastAsia="標楷體"/>
                <w:color w:val="000000" w:themeColor="text1"/>
              </w:rPr>
            </w:pPr>
          </w:p>
        </w:tc>
      </w:tr>
      <w:tr w:rsidR="00B10AB3" w:rsidRPr="00B146E4" w:rsidTr="00F00E8C">
        <w:trPr>
          <w:trHeight w:val="1516"/>
        </w:trPr>
        <w:tc>
          <w:tcPr>
            <w:tcW w:w="269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440612">
            <w:pPr>
              <w:spacing w:line="320" w:lineRule="atLeast"/>
              <w:jc w:val="both"/>
              <w:rPr>
                <w:rFonts w:eastAsia="標楷體"/>
                <w:color w:val="000000" w:themeColor="text1"/>
              </w:rPr>
            </w:pPr>
            <w:r w:rsidRPr="00B146E4">
              <w:rPr>
                <w:rFonts w:eastAsia="標楷體"/>
                <w:color w:val="000000" w:themeColor="text1"/>
                <w:szCs w:val="24"/>
              </w:rPr>
              <w:lastRenderedPageBreak/>
              <w:t>配合推動營造校園藝文氣息</w:t>
            </w:r>
          </w:p>
        </w:tc>
        <w:tc>
          <w:tcPr>
            <w:tcW w:w="2772"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10AB3" w:rsidRPr="00B146E4" w:rsidRDefault="00B10AB3" w:rsidP="001705BA">
            <w:pPr>
              <w:spacing w:line="320" w:lineRule="atLeast"/>
              <w:jc w:val="both"/>
              <w:rPr>
                <w:rFonts w:eastAsia="標楷體"/>
                <w:color w:val="000000" w:themeColor="text1"/>
                <w:szCs w:val="24"/>
              </w:rPr>
            </w:pPr>
            <w:r w:rsidRPr="00B146E4">
              <w:rPr>
                <w:rFonts w:eastAsia="標楷體"/>
                <w:color w:val="000000" w:themeColor="text1"/>
                <w:szCs w:val="24"/>
              </w:rPr>
              <w:t>推動本校教職員、校友及友善人士藝術品與文物之捐贈、典藏與展覽活動。</w:t>
            </w:r>
          </w:p>
        </w:tc>
        <w:tc>
          <w:tcPr>
            <w:tcW w:w="26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40612" w:rsidRPr="00B146E4" w:rsidRDefault="00B10AB3" w:rsidP="00440612">
            <w:pPr>
              <w:spacing w:line="320" w:lineRule="atLeast"/>
              <w:jc w:val="both"/>
              <w:rPr>
                <w:rFonts w:eastAsia="標楷體"/>
                <w:color w:val="000000" w:themeColor="text1"/>
              </w:rPr>
            </w:pPr>
            <w:r w:rsidRPr="00B146E4">
              <w:rPr>
                <w:rFonts w:eastAsia="標楷體"/>
                <w:color w:val="000000" w:themeColor="text1"/>
              </w:rPr>
              <w:t>配合百年校慶規劃「嘉大百年經典史料暨文物特展」活動。從</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10</w:t>
            </w:r>
            <w:r w:rsidRPr="00B146E4">
              <w:rPr>
                <w:rFonts w:eastAsia="標楷體"/>
                <w:color w:val="000000" w:themeColor="text1"/>
              </w:rPr>
              <w:t>月</w:t>
            </w:r>
            <w:r w:rsidRPr="00B146E4">
              <w:rPr>
                <w:rFonts w:eastAsia="標楷體"/>
                <w:color w:val="000000" w:themeColor="text1"/>
              </w:rPr>
              <w:t>19</w:t>
            </w:r>
            <w:r w:rsidRPr="00B146E4">
              <w:rPr>
                <w:rFonts w:eastAsia="標楷體"/>
                <w:color w:val="000000" w:themeColor="text1"/>
              </w:rPr>
              <w:t>日至</w:t>
            </w:r>
            <w:r w:rsidRPr="00B146E4">
              <w:rPr>
                <w:rFonts w:eastAsia="標楷體"/>
                <w:color w:val="000000" w:themeColor="text1"/>
              </w:rPr>
              <w:t>11</w:t>
            </w:r>
            <w:r w:rsidRPr="00B146E4">
              <w:rPr>
                <w:rFonts w:eastAsia="標楷體"/>
                <w:color w:val="000000" w:themeColor="text1"/>
              </w:rPr>
              <w:t>月</w:t>
            </w:r>
            <w:r w:rsidRPr="00B146E4">
              <w:rPr>
                <w:rFonts w:eastAsia="標楷體"/>
                <w:color w:val="000000" w:themeColor="text1"/>
              </w:rPr>
              <w:t>29</w:t>
            </w:r>
            <w:r w:rsidRPr="00B146E4">
              <w:rPr>
                <w:rFonts w:eastAsia="標楷體"/>
                <w:color w:val="000000" w:themeColor="text1"/>
              </w:rPr>
              <w:t>日，內容包括三部分：</w:t>
            </w:r>
          </w:p>
          <w:p w:rsidR="00B10AB3" w:rsidRPr="00B146E4" w:rsidRDefault="00B10AB3" w:rsidP="007D5133">
            <w:pPr>
              <w:spacing w:line="320" w:lineRule="exact"/>
              <w:ind w:left="209" w:hangingChars="87" w:hanging="209"/>
              <w:jc w:val="both"/>
              <w:rPr>
                <w:rFonts w:eastAsia="標楷體"/>
                <w:color w:val="000000" w:themeColor="text1"/>
                <w:lang w:eastAsia="zh-HK"/>
              </w:rPr>
            </w:pPr>
            <w:r w:rsidRPr="00B146E4">
              <w:rPr>
                <w:rFonts w:eastAsia="標楷體"/>
                <w:color w:val="000000" w:themeColor="text1"/>
              </w:rPr>
              <w:t>1.</w:t>
            </w:r>
            <w:r w:rsidRPr="00B146E4">
              <w:rPr>
                <w:rFonts w:eastAsia="標楷體"/>
                <w:color w:val="000000" w:themeColor="text1"/>
              </w:rPr>
              <w:t>經典史料的部分：以</w:t>
            </w:r>
            <w:r w:rsidRPr="00B146E4">
              <w:rPr>
                <w:rFonts w:eastAsia="標楷體"/>
                <w:color w:val="000000" w:themeColor="text1"/>
              </w:rPr>
              <w:t>2007</w:t>
            </w:r>
            <w:r w:rsidRPr="00B146E4">
              <w:rPr>
                <w:rFonts w:eastAsia="標楷體"/>
                <w:color w:val="000000" w:themeColor="text1"/>
              </w:rPr>
              <w:t>年總務處</w:t>
            </w:r>
            <w:r w:rsidRPr="00B146E4">
              <w:rPr>
                <w:rFonts w:eastAsia="標楷體"/>
                <w:color w:val="000000" w:themeColor="text1"/>
              </w:rPr>
              <w:t>(</w:t>
            </w:r>
            <w:r w:rsidRPr="00B146E4">
              <w:rPr>
                <w:rFonts w:eastAsia="標楷體"/>
                <w:color w:val="000000" w:themeColor="text1"/>
              </w:rPr>
              <w:t>文書組</w:t>
            </w:r>
            <w:r w:rsidRPr="00B146E4">
              <w:rPr>
                <w:rFonts w:eastAsia="標楷體"/>
                <w:color w:val="000000" w:themeColor="text1"/>
              </w:rPr>
              <w:t>)</w:t>
            </w:r>
            <w:r w:rsidRPr="00B146E4">
              <w:rPr>
                <w:rFonts w:eastAsia="標楷體"/>
                <w:color w:val="000000" w:themeColor="text1"/>
              </w:rPr>
              <w:t>編印的檔案展為基礎，包括大事記簡圖、歷任校長，以及嘉農、嘉師、嘉大發展的重要年代。</w:t>
            </w:r>
            <w:r w:rsidRPr="00B146E4">
              <w:rPr>
                <w:rFonts w:eastAsia="標楷體"/>
                <w:color w:val="000000" w:themeColor="text1"/>
                <w:lang w:eastAsia="zh-HK"/>
              </w:rPr>
              <w:t>計有</w:t>
            </w:r>
            <w:r w:rsidRPr="00B146E4">
              <w:rPr>
                <w:rFonts w:eastAsia="標楷體"/>
                <w:color w:val="000000" w:themeColor="text1"/>
                <w:lang w:eastAsia="zh-HK"/>
              </w:rPr>
              <w:t>720</w:t>
            </w:r>
            <w:r w:rsidRPr="00B146E4">
              <w:rPr>
                <w:rFonts w:eastAsia="標楷體"/>
                <w:color w:val="000000" w:themeColor="text1"/>
                <w:lang w:eastAsia="zh-HK"/>
              </w:rPr>
              <w:t>人次參觀。</w:t>
            </w:r>
          </w:p>
          <w:p w:rsidR="00440612" w:rsidRPr="00B146E4" w:rsidRDefault="00440612" w:rsidP="007D5133">
            <w:pPr>
              <w:spacing w:line="320" w:lineRule="exact"/>
              <w:ind w:left="180"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早期文物部分：以本館</w:t>
            </w:r>
            <w:r w:rsidRPr="00B146E4">
              <w:rPr>
                <w:rFonts w:eastAsia="標楷體"/>
                <w:color w:val="000000" w:themeColor="text1"/>
              </w:rPr>
              <w:t>2015</w:t>
            </w:r>
            <w:r w:rsidRPr="00B146E4">
              <w:rPr>
                <w:rFonts w:eastAsia="標楷體"/>
                <w:color w:val="000000" w:themeColor="text1"/>
              </w:rPr>
              <w:t>年編印之經典文物特展為基礎，包括早期教學儀器</w:t>
            </w:r>
            <w:r w:rsidRPr="00B146E4">
              <w:rPr>
                <w:rFonts w:eastAsia="標楷體"/>
                <w:color w:val="000000" w:themeColor="text1"/>
              </w:rPr>
              <w:t>33</w:t>
            </w:r>
            <w:r w:rsidRPr="00B146E4">
              <w:rPr>
                <w:rFonts w:eastAsia="標楷體"/>
                <w:color w:val="000000" w:themeColor="text1"/>
              </w:rPr>
              <w:t>種，早期農用器具</w:t>
            </w:r>
            <w:r w:rsidRPr="00B146E4">
              <w:rPr>
                <w:rFonts w:eastAsia="標楷體"/>
                <w:color w:val="000000" w:themeColor="text1"/>
              </w:rPr>
              <w:t>60</w:t>
            </w:r>
            <w:r w:rsidRPr="00B146E4">
              <w:rPr>
                <w:rFonts w:eastAsia="標楷體"/>
                <w:color w:val="000000" w:themeColor="text1"/>
              </w:rPr>
              <w:t>種，早期圖書與畢業紀念冊、獎牌及行政文物</w:t>
            </w:r>
            <w:r w:rsidRPr="00B146E4">
              <w:rPr>
                <w:rFonts w:eastAsia="標楷體"/>
                <w:color w:val="000000" w:themeColor="text1"/>
              </w:rPr>
              <w:t>10</w:t>
            </w:r>
            <w:r w:rsidRPr="00B146E4">
              <w:rPr>
                <w:rFonts w:eastAsia="標楷體"/>
                <w:color w:val="000000" w:themeColor="text1"/>
              </w:rPr>
              <w:t>件。</w:t>
            </w:r>
            <w:r w:rsidRPr="00B146E4">
              <w:rPr>
                <w:rFonts w:eastAsia="標楷體"/>
                <w:color w:val="000000" w:themeColor="text1"/>
                <w:lang w:eastAsia="zh-HK"/>
              </w:rPr>
              <w:t>計有</w:t>
            </w:r>
            <w:r w:rsidRPr="00B146E4">
              <w:rPr>
                <w:rFonts w:eastAsia="標楷體"/>
                <w:color w:val="000000" w:themeColor="text1"/>
                <w:lang w:eastAsia="zh-HK"/>
              </w:rPr>
              <w:t>510</w:t>
            </w:r>
            <w:r w:rsidRPr="00B146E4">
              <w:rPr>
                <w:rFonts w:eastAsia="標楷體"/>
                <w:color w:val="000000" w:themeColor="text1"/>
                <w:lang w:eastAsia="zh-HK"/>
              </w:rPr>
              <w:t>人次參觀。</w:t>
            </w:r>
          </w:p>
          <w:p w:rsidR="00440612" w:rsidRPr="00B146E4" w:rsidRDefault="00440612" w:rsidP="007D5133">
            <w:pPr>
              <w:spacing w:line="320" w:lineRule="exact"/>
              <w:ind w:left="209" w:hangingChars="87" w:hanging="209"/>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往事流影部分：精選</w:t>
            </w:r>
            <w:r w:rsidRPr="00B146E4">
              <w:rPr>
                <w:rFonts w:eastAsia="標楷體"/>
                <w:color w:val="000000" w:themeColor="text1"/>
              </w:rPr>
              <w:t>180</w:t>
            </w:r>
            <w:r w:rsidRPr="00B146E4">
              <w:rPr>
                <w:rFonts w:eastAsia="標楷體"/>
                <w:color w:val="000000" w:themeColor="text1"/>
              </w:rPr>
              <w:t>張照片，紀錄者歷年來學校景物變化，並呈現不同時期的師生活動，相當精彩。</w:t>
            </w:r>
            <w:r w:rsidRPr="00B146E4">
              <w:rPr>
                <w:rFonts w:eastAsia="標楷體"/>
                <w:color w:val="000000" w:themeColor="text1"/>
              </w:rPr>
              <w:lastRenderedPageBreak/>
              <w:t>展覽活動後，將放置於學校圖書館網頁。</w:t>
            </w:r>
            <w:r w:rsidRPr="00B146E4">
              <w:rPr>
                <w:rFonts w:eastAsia="標楷體"/>
                <w:color w:val="000000" w:themeColor="text1"/>
                <w:lang w:eastAsia="zh-HK"/>
              </w:rPr>
              <w:t>計有</w:t>
            </w:r>
            <w:r w:rsidRPr="00B146E4">
              <w:rPr>
                <w:rFonts w:eastAsia="標楷體"/>
                <w:color w:val="000000" w:themeColor="text1"/>
                <w:lang w:eastAsia="zh-HK"/>
              </w:rPr>
              <w:t>720</w:t>
            </w:r>
            <w:r w:rsidRPr="00B146E4">
              <w:rPr>
                <w:rFonts w:eastAsia="標楷體"/>
                <w:color w:val="000000" w:themeColor="text1"/>
                <w:lang w:eastAsia="zh-HK"/>
              </w:rPr>
              <w:t>人次參觀。</w:t>
            </w:r>
            <w:r w:rsidRPr="00B146E4">
              <w:rPr>
                <w:rFonts w:eastAsia="標楷體"/>
                <w:color w:val="000000" w:themeColor="text1"/>
              </w:rPr>
              <w:t xml:space="preserve">    </w:t>
            </w:r>
          </w:p>
        </w:tc>
        <w:tc>
          <w:tcPr>
            <w:tcW w:w="274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1705BA">
            <w:pPr>
              <w:spacing w:line="320" w:lineRule="atLeast"/>
              <w:jc w:val="both"/>
              <w:rPr>
                <w:rFonts w:eastAsia="標楷體"/>
                <w:color w:val="000000" w:themeColor="text1"/>
              </w:rPr>
            </w:pPr>
            <w:r w:rsidRPr="00B146E4">
              <w:rPr>
                <w:rFonts w:eastAsia="標楷體"/>
                <w:color w:val="000000" w:themeColor="text1"/>
              </w:rPr>
              <w:lastRenderedPageBreak/>
              <w:t>展場三個內容能吸引各專業領域人員及師生前來觀賞</w:t>
            </w:r>
            <w:r w:rsidRPr="00B146E4">
              <w:rPr>
                <w:rFonts w:eastAsia="標楷體"/>
                <w:color w:val="000000" w:themeColor="text1"/>
                <w:lang w:eastAsia="zh-HK"/>
              </w:rPr>
              <w:t>，</w:t>
            </w:r>
            <w:r w:rsidRPr="00B146E4">
              <w:rPr>
                <w:rFonts w:eastAsia="標楷體"/>
                <w:color w:val="000000" w:themeColor="text1"/>
              </w:rPr>
              <w:t>無論是圖書館年度藝文展或協助學校各單位舉辦活動，備受學校各單位及其他學校或團體肯定。</w:t>
            </w:r>
          </w:p>
        </w:tc>
        <w:tc>
          <w:tcPr>
            <w:tcW w:w="9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10AB3" w:rsidRPr="00B146E4" w:rsidRDefault="00B10AB3" w:rsidP="00B10AB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B10AB3" w:rsidRPr="00B146E4" w:rsidRDefault="00B10AB3" w:rsidP="00B10AB3">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10AB3" w:rsidRPr="00B146E4" w:rsidRDefault="00B10AB3" w:rsidP="007D5133">
            <w:pPr>
              <w:spacing w:line="320" w:lineRule="atLeast"/>
              <w:jc w:val="both"/>
              <w:rPr>
                <w:rFonts w:eastAsia="標楷體"/>
                <w:color w:val="000000" w:themeColor="text1"/>
              </w:rPr>
            </w:pPr>
            <w:r w:rsidRPr="00B146E4">
              <w:rPr>
                <w:rFonts w:eastAsia="標楷體"/>
                <w:color w:val="000000" w:themeColor="text1"/>
              </w:rPr>
              <w:t>改為以藝文系列展為主的規劃</w:t>
            </w:r>
            <w:r w:rsidR="007D5133">
              <w:rPr>
                <w:rFonts w:eastAsia="標楷體" w:hint="eastAsia"/>
                <w:color w:val="000000" w:themeColor="text1"/>
              </w:rPr>
              <w:t>。</w:t>
            </w:r>
          </w:p>
        </w:tc>
      </w:tr>
    </w:tbl>
    <w:p w:rsidR="00C33458" w:rsidRPr="00B146E4" w:rsidRDefault="00C33458">
      <w:pPr>
        <w:rPr>
          <w:rFonts w:eastAsia="標楷體"/>
          <w:color w:val="000000" w:themeColor="text1"/>
        </w:rPr>
        <w:sectPr w:rsidR="00C33458" w:rsidRPr="00B146E4" w:rsidSect="00C474B6">
          <w:footerReference w:type="default" r:id="rId14"/>
          <w:pgSz w:w="16840" w:h="11907" w:orient="landscape"/>
          <w:pgMar w:top="1134" w:right="1134" w:bottom="1134" w:left="1134" w:header="851" w:footer="850" w:gutter="0"/>
          <w:cols w:space="720"/>
        </w:sectPr>
      </w:pPr>
    </w:p>
    <w:p w:rsidR="00520A39" w:rsidRPr="00B146E4" w:rsidRDefault="00C33458" w:rsidP="00832D6F">
      <w:pPr>
        <w:pStyle w:val="03"/>
        <w:spacing w:line="240" w:lineRule="atLeast"/>
        <w:jc w:val="both"/>
        <w:outlineLvl w:val="1"/>
        <w:rPr>
          <w:color w:val="000000" w:themeColor="text1"/>
        </w:rPr>
      </w:pPr>
      <w:bookmarkStart w:id="24" w:name="_Toc50984542"/>
      <w:bookmarkStart w:id="25" w:name="_Toc51743223"/>
      <w:r w:rsidRPr="00B146E4">
        <w:rPr>
          <w:color w:val="000000" w:themeColor="text1"/>
        </w:rPr>
        <w:lastRenderedPageBreak/>
        <w:t>電子計算機中心</w:t>
      </w:r>
      <w:bookmarkEnd w:id="24"/>
      <w:bookmarkEnd w:id="25"/>
    </w:p>
    <w:tbl>
      <w:tblPr>
        <w:tblW w:w="14670" w:type="dxa"/>
        <w:tblLayout w:type="fixed"/>
        <w:tblCellMar>
          <w:left w:w="10" w:type="dxa"/>
          <w:right w:w="10" w:type="dxa"/>
        </w:tblCellMar>
        <w:tblLook w:val="04A0" w:firstRow="1" w:lastRow="0" w:firstColumn="1" w:lastColumn="0" w:noHBand="0" w:noVBand="1"/>
      </w:tblPr>
      <w:tblGrid>
        <w:gridCol w:w="2686"/>
        <w:gridCol w:w="2766"/>
        <w:gridCol w:w="2678"/>
        <w:gridCol w:w="2753"/>
        <w:gridCol w:w="951"/>
        <w:gridCol w:w="2836"/>
      </w:tblGrid>
      <w:tr w:rsidR="00520A39" w:rsidRPr="00B146E4" w:rsidTr="00843F9C">
        <w:trPr>
          <w:tblHeader/>
        </w:trPr>
        <w:tc>
          <w:tcPr>
            <w:tcW w:w="268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color w:val="000000" w:themeColor="text1"/>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76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7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75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8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416AE6" w:rsidRPr="00B146E4" w:rsidTr="00843F9C">
        <w:trPr>
          <w:trHeight w:val="661"/>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szCs w:val="24"/>
              </w:rPr>
              <w:t>加強校務系統服務</w:t>
            </w:r>
            <w:r w:rsidRPr="00B146E4">
              <w:rPr>
                <w:rFonts w:eastAsia="標楷體"/>
                <w:color w:val="000000" w:themeColor="text1"/>
                <w:szCs w:val="24"/>
              </w:rPr>
              <w:t>/</w:t>
            </w:r>
            <w:r w:rsidRPr="00B146E4">
              <w:rPr>
                <w:rFonts w:eastAsia="標楷體"/>
                <w:color w:val="000000" w:themeColor="text1"/>
                <w:szCs w:val="24"/>
              </w:rPr>
              <w:t>維護原有校務行政資訊系統之教務、學務、總務、研發、人事及其他子系統，並加強諮詢服務。</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8E23F4" w:rsidP="008E23F4">
            <w:pPr>
              <w:suppressAutoHyphens w:val="0"/>
              <w:autoSpaceDN/>
              <w:adjustRightInd w:val="0"/>
              <w:spacing w:line="320" w:lineRule="atLeast"/>
              <w:ind w:left="192" w:hangingChars="80" w:hanging="192"/>
              <w:jc w:val="both"/>
              <w:rPr>
                <w:rFonts w:eastAsia="標楷體"/>
                <w:color w:val="000000" w:themeColor="text1"/>
              </w:rPr>
            </w:pPr>
            <w:r w:rsidRPr="00B146E4">
              <w:rPr>
                <w:rFonts w:eastAsia="標楷體"/>
                <w:color w:val="000000" w:themeColor="text1"/>
              </w:rPr>
              <w:t>1.</w:t>
            </w:r>
            <w:r w:rsidR="00416AE6" w:rsidRPr="00B146E4">
              <w:rPr>
                <w:rFonts w:eastAsia="標楷體"/>
                <w:color w:val="000000" w:themeColor="text1"/>
              </w:rPr>
              <w:t>校務行政資訊系統現有各子系統相關程式維護。</w:t>
            </w:r>
          </w:p>
          <w:p w:rsidR="00416AE6" w:rsidRPr="00B146E4" w:rsidRDefault="008E23F4" w:rsidP="008E23F4">
            <w:pPr>
              <w:suppressAutoHyphens w:val="0"/>
              <w:autoSpaceDN/>
              <w:adjustRightInd w:val="0"/>
              <w:spacing w:line="320" w:lineRule="atLeast"/>
              <w:ind w:left="192" w:hangingChars="80" w:hanging="192"/>
              <w:jc w:val="both"/>
              <w:rPr>
                <w:rFonts w:eastAsia="標楷體"/>
                <w:color w:val="000000" w:themeColor="text1"/>
              </w:rPr>
            </w:pPr>
            <w:r w:rsidRPr="00B146E4">
              <w:rPr>
                <w:rFonts w:eastAsia="標楷體"/>
                <w:color w:val="000000" w:themeColor="text1"/>
              </w:rPr>
              <w:t>2.</w:t>
            </w:r>
            <w:r w:rsidR="00416AE6" w:rsidRPr="00B146E4">
              <w:rPr>
                <w:rFonts w:eastAsia="標楷體"/>
                <w:color w:val="000000" w:themeColor="text1"/>
              </w:rPr>
              <w:t>校務行政資訊系統現有各子系統相關程式增修。</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szCs w:val="24"/>
              </w:rPr>
              <w:t>依業務主管單位及其他申請需求進行維護及修改。</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szCs w:val="24"/>
              </w:rPr>
              <w:t>資訊服務可用性要求應達全年上班時間</w:t>
            </w:r>
            <w:r w:rsidRPr="00B146E4">
              <w:rPr>
                <w:rFonts w:eastAsia="標楷體"/>
                <w:color w:val="000000" w:themeColor="text1"/>
                <w:szCs w:val="24"/>
              </w:rPr>
              <w:t>93%</w:t>
            </w:r>
            <w:r w:rsidRPr="00B146E4">
              <w:rPr>
                <w:rFonts w:eastAsia="標楷體"/>
                <w:color w:val="000000" w:themeColor="text1"/>
                <w:szCs w:val="24"/>
              </w:rPr>
              <w:t>以上。</w:t>
            </w:r>
          </w:p>
          <w:p w:rsidR="00416AE6" w:rsidRPr="00B146E4" w:rsidRDefault="00416AE6" w:rsidP="008E23F4">
            <w:pPr>
              <w:spacing w:line="320" w:lineRule="atLeast"/>
              <w:jc w:val="both"/>
              <w:rPr>
                <w:rFonts w:eastAsia="標楷體"/>
                <w:color w:val="000000" w:themeColor="text1"/>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ind w:left="232"/>
              <w:jc w:val="both"/>
              <w:rPr>
                <w:rFonts w:eastAsia="標楷體"/>
                <w:color w:val="000000" w:themeColor="text1"/>
              </w:rPr>
            </w:pPr>
          </w:p>
        </w:tc>
      </w:tr>
      <w:tr w:rsidR="00416AE6" w:rsidRPr="00B146E4" w:rsidTr="00843F9C">
        <w:trPr>
          <w:trHeight w:val="1329"/>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szCs w:val="24"/>
              </w:rPr>
              <w:t>加強校務系統服務</w:t>
            </w:r>
            <w:r w:rsidRPr="00B146E4">
              <w:rPr>
                <w:rFonts w:eastAsia="標楷體"/>
                <w:color w:val="000000" w:themeColor="text1"/>
                <w:szCs w:val="24"/>
              </w:rPr>
              <w:t>/</w:t>
            </w:r>
            <w:r w:rsidRPr="00B146E4">
              <w:rPr>
                <w:rFonts w:eastAsia="標楷體"/>
                <w:color w:val="000000" w:themeColor="text1"/>
                <w:szCs w:val="24"/>
              </w:rPr>
              <w:t>推動雲端整合型校務行政資訊系統，以達成行政運作順暢、資料共享及個資安全等目標</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8E23F4" w:rsidP="008E23F4">
            <w:pPr>
              <w:suppressAutoHyphens w:val="0"/>
              <w:autoSpaceDN/>
              <w:adjustRightInd w:val="0"/>
              <w:spacing w:line="320" w:lineRule="atLeast"/>
              <w:ind w:left="192" w:hangingChars="80" w:hanging="192"/>
              <w:jc w:val="both"/>
              <w:rPr>
                <w:rFonts w:eastAsia="標楷體"/>
                <w:color w:val="000000" w:themeColor="text1"/>
              </w:rPr>
            </w:pPr>
            <w:r w:rsidRPr="00B146E4">
              <w:rPr>
                <w:rFonts w:eastAsia="標楷體"/>
                <w:color w:val="000000" w:themeColor="text1"/>
              </w:rPr>
              <w:t>1.</w:t>
            </w:r>
            <w:r w:rsidR="00416AE6" w:rsidRPr="00B146E4">
              <w:rPr>
                <w:rFonts w:eastAsia="標楷體"/>
                <w:color w:val="000000" w:themeColor="text1"/>
              </w:rPr>
              <w:t>校務行政資訊系統現有各子系統相關程式維護。</w:t>
            </w:r>
          </w:p>
          <w:p w:rsidR="00416AE6" w:rsidRPr="00B146E4" w:rsidRDefault="008E23F4" w:rsidP="008E23F4">
            <w:pPr>
              <w:suppressAutoHyphens w:val="0"/>
              <w:autoSpaceDN/>
              <w:adjustRightInd w:val="0"/>
              <w:spacing w:line="320" w:lineRule="atLeast"/>
              <w:ind w:left="192" w:hangingChars="80" w:hanging="192"/>
              <w:jc w:val="both"/>
              <w:rPr>
                <w:rFonts w:eastAsia="標楷體"/>
                <w:color w:val="000000" w:themeColor="text1"/>
              </w:rPr>
            </w:pPr>
            <w:r w:rsidRPr="00B146E4">
              <w:rPr>
                <w:rFonts w:eastAsia="標楷體"/>
                <w:color w:val="000000" w:themeColor="text1"/>
              </w:rPr>
              <w:t>2.</w:t>
            </w:r>
            <w:r w:rsidR="00416AE6" w:rsidRPr="00B146E4">
              <w:rPr>
                <w:rFonts w:eastAsia="標楷體"/>
                <w:color w:val="000000" w:themeColor="text1"/>
              </w:rPr>
              <w:t>校務行政資訊系統現有各子系統相關程式增修。</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szCs w:val="24"/>
              </w:rPr>
              <w:t>依業務主管單位及其他申請需求進行維護及修改。</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szCs w:val="24"/>
              </w:rPr>
              <w:t>資訊服務可用性要求應達全年上班時間</w:t>
            </w:r>
            <w:r w:rsidRPr="00B146E4">
              <w:rPr>
                <w:rFonts w:eastAsia="標楷體"/>
                <w:color w:val="000000" w:themeColor="text1"/>
                <w:szCs w:val="24"/>
              </w:rPr>
              <w:t>93%</w:t>
            </w:r>
            <w:r w:rsidRPr="00B146E4">
              <w:rPr>
                <w:rFonts w:eastAsia="標楷體"/>
                <w:color w:val="000000" w:themeColor="text1"/>
                <w:szCs w:val="24"/>
              </w:rPr>
              <w:t>以上。</w:t>
            </w:r>
          </w:p>
          <w:p w:rsidR="00416AE6" w:rsidRPr="00B146E4" w:rsidRDefault="00416AE6" w:rsidP="008E23F4">
            <w:pPr>
              <w:spacing w:line="320" w:lineRule="atLeast"/>
              <w:jc w:val="both"/>
              <w:rPr>
                <w:rFonts w:eastAsia="標楷體"/>
                <w:color w:val="000000" w:themeColor="text1"/>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szCs w:val="24"/>
              </w:rPr>
              <w:t>加強校務系統服務</w:t>
            </w:r>
            <w:r w:rsidRPr="00B146E4">
              <w:rPr>
                <w:rFonts w:eastAsia="標楷體"/>
                <w:color w:val="000000" w:themeColor="text1"/>
                <w:szCs w:val="24"/>
              </w:rPr>
              <w:t>/</w:t>
            </w:r>
            <w:r w:rsidRPr="00B146E4">
              <w:rPr>
                <w:rFonts w:eastAsia="標楷體"/>
                <w:color w:val="000000" w:themeColor="text1"/>
                <w:szCs w:val="24"/>
              </w:rPr>
              <w:t>逐步進行舊有暨委外系統翻新，及協助本校各行政單位之新增校務行政資</w:t>
            </w:r>
            <w:r w:rsidRPr="00B146E4">
              <w:rPr>
                <w:rFonts w:eastAsia="標楷體"/>
                <w:color w:val="000000" w:themeColor="text1"/>
                <w:szCs w:val="24"/>
              </w:rPr>
              <w:t xml:space="preserve"> </w:t>
            </w:r>
            <w:r w:rsidRPr="00B146E4">
              <w:rPr>
                <w:rFonts w:eastAsia="標楷體"/>
                <w:color w:val="000000" w:themeColor="text1"/>
                <w:szCs w:val="24"/>
              </w:rPr>
              <w:t>訊化需求進行規劃、建置、維護及諮詢等工作</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8E23F4" w:rsidP="008E23F4">
            <w:pPr>
              <w:suppressAutoHyphens w:val="0"/>
              <w:autoSpaceDN/>
              <w:adjustRightInd w:val="0"/>
              <w:spacing w:line="320" w:lineRule="atLeast"/>
              <w:ind w:left="192" w:hangingChars="80" w:hanging="192"/>
              <w:jc w:val="both"/>
              <w:rPr>
                <w:rFonts w:eastAsia="標楷體"/>
                <w:color w:val="000000" w:themeColor="text1"/>
              </w:rPr>
            </w:pPr>
            <w:r w:rsidRPr="00B146E4">
              <w:rPr>
                <w:rFonts w:eastAsia="標楷體"/>
                <w:color w:val="000000" w:themeColor="text1"/>
              </w:rPr>
              <w:t>1.</w:t>
            </w:r>
            <w:r w:rsidR="00416AE6" w:rsidRPr="00B146E4">
              <w:rPr>
                <w:rFonts w:eastAsia="標楷體"/>
                <w:color w:val="000000" w:themeColor="text1"/>
              </w:rPr>
              <w:t>校務行政資訊系統現有各子系統相關程式維護。</w:t>
            </w:r>
          </w:p>
          <w:p w:rsidR="00416AE6" w:rsidRPr="00B146E4" w:rsidRDefault="008E23F4" w:rsidP="008E23F4">
            <w:pPr>
              <w:suppressAutoHyphens w:val="0"/>
              <w:autoSpaceDN/>
              <w:adjustRightInd w:val="0"/>
              <w:spacing w:line="320" w:lineRule="atLeast"/>
              <w:ind w:left="192" w:hangingChars="80" w:hanging="192"/>
              <w:jc w:val="both"/>
              <w:rPr>
                <w:rFonts w:eastAsia="標楷體"/>
                <w:color w:val="000000" w:themeColor="text1"/>
              </w:rPr>
            </w:pPr>
            <w:r w:rsidRPr="00B146E4">
              <w:rPr>
                <w:rFonts w:eastAsia="標楷體"/>
                <w:color w:val="000000" w:themeColor="text1"/>
              </w:rPr>
              <w:t>2.</w:t>
            </w:r>
            <w:r w:rsidR="00416AE6" w:rsidRPr="00B146E4">
              <w:rPr>
                <w:rFonts w:eastAsia="標楷體"/>
                <w:color w:val="000000" w:themeColor="text1"/>
              </w:rPr>
              <w:t>校務行政資訊系統現有各子系統相關程式增修。</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szCs w:val="24"/>
              </w:rPr>
              <w:t>依業務主管單位及其他申請需求進行維護及修改。</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szCs w:val="24"/>
              </w:rPr>
              <w:t>資訊服務可用性要求應達全年上班時間</w:t>
            </w:r>
            <w:r w:rsidRPr="00B146E4">
              <w:rPr>
                <w:rFonts w:eastAsia="標楷體"/>
                <w:color w:val="000000" w:themeColor="text1"/>
                <w:szCs w:val="24"/>
              </w:rPr>
              <w:t>93%</w:t>
            </w:r>
            <w:r w:rsidRPr="00B146E4">
              <w:rPr>
                <w:rFonts w:eastAsia="標楷體"/>
                <w:color w:val="000000" w:themeColor="text1"/>
                <w:szCs w:val="24"/>
              </w:rPr>
              <w:t>以上。</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944"/>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rPr>
              <w:t>建立電子公文基礎建設</w:t>
            </w:r>
            <w:r w:rsidRPr="00B146E4">
              <w:rPr>
                <w:rFonts w:eastAsia="標楷體"/>
                <w:color w:val="000000" w:themeColor="text1"/>
              </w:rPr>
              <w:t>/</w:t>
            </w:r>
            <w:r w:rsidRPr="00B146E4">
              <w:rPr>
                <w:rFonts w:eastAsia="標楷體"/>
                <w:color w:val="000000" w:themeColor="text1"/>
              </w:rPr>
              <w:t>規劃及整合現有電子公文</w:t>
            </w:r>
            <w:r w:rsidRPr="00B146E4">
              <w:rPr>
                <w:rFonts w:eastAsia="標楷體"/>
                <w:color w:val="000000" w:themeColor="text1"/>
              </w:rPr>
              <w:t>(</w:t>
            </w:r>
            <w:r w:rsidRPr="00B146E4">
              <w:rPr>
                <w:rFonts w:eastAsia="標楷體"/>
                <w:color w:val="000000" w:themeColor="text1"/>
              </w:rPr>
              <w:t>含公文流程管理、公文製作、檔案管理、檔案影像管理、電子公</w:t>
            </w:r>
            <w:r w:rsidR="00156BD2" w:rsidRPr="00B146E4">
              <w:rPr>
                <w:rFonts w:eastAsia="標楷體"/>
                <w:color w:val="000000" w:themeColor="text1"/>
              </w:rPr>
              <w:t>布</w:t>
            </w:r>
            <w:r w:rsidRPr="00B146E4">
              <w:rPr>
                <w:rFonts w:eastAsia="標楷體"/>
                <w:color w:val="000000" w:themeColor="text1"/>
              </w:rPr>
              <w:t>欄、郵件管理</w:t>
            </w:r>
            <w:r w:rsidRPr="00B146E4">
              <w:rPr>
                <w:rFonts w:eastAsia="標楷體"/>
                <w:color w:val="000000" w:themeColor="text1"/>
              </w:rPr>
              <w:t xml:space="preserve">) </w:t>
            </w:r>
            <w:r w:rsidRPr="00B146E4">
              <w:rPr>
                <w:rFonts w:eastAsia="標楷體"/>
                <w:color w:val="000000" w:themeColor="text1"/>
              </w:rPr>
              <w:t>與電子交換、線上差勤、合約暨</w:t>
            </w:r>
            <w:r w:rsidRPr="00B146E4">
              <w:rPr>
                <w:rFonts w:eastAsia="標楷體"/>
                <w:color w:val="000000" w:themeColor="text1"/>
              </w:rPr>
              <w:lastRenderedPageBreak/>
              <w:t>用印申</w:t>
            </w:r>
            <w:r w:rsidRPr="00B146E4">
              <w:rPr>
                <w:rFonts w:eastAsia="標楷體"/>
                <w:color w:val="000000" w:themeColor="text1"/>
              </w:rPr>
              <w:t xml:space="preserve"> </w:t>
            </w:r>
            <w:r w:rsidRPr="00B146E4">
              <w:rPr>
                <w:rFonts w:eastAsia="標楷體"/>
                <w:color w:val="000000" w:themeColor="text1"/>
              </w:rPr>
              <w:t>請等系統建構成本校電子公文基礎建設，達成節能減紙效益</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rPr>
              <w:lastRenderedPageBreak/>
              <w:t>協助業務單位進行電子公文線上簽核系統虛擬主機及相關軟硬體設備之管理及維護。</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rPr>
              <w:t>依業務主管單位需求進行維護。</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atLeast"/>
              <w:jc w:val="both"/>
              <w:rPr>
                <w:rFonts w:eastAsia="標楷體"/>
                <w:color w:val="000000" w:themeColor="text1"/>
              </w:rPr>
            </w:pPr>
            <w:r w:rsidRPr="00B146E4">
              <w:rPr>
                <w:rFonts w:eastAsia="標楷體"/>
                <w:color w:val="000000" w:themeColor="text1"/>
              </w:rPr>
              <w:t>資訊服務可用性要求應達全年上班時間</w:t>
            </w:r>
            <w:r w:rsidRPr="00B146E4">
              <w:rPr>
                <w:rFonts w:eastAsia="標楷體"/>
                <w:color w:val="000000" w:themeColor="text1"/>
              </w:rPr>
              <w:t>93%</w:t>
            </w:r>
            <w:r w:rsidRPr="00B146E4">
              <w:rPr>
                <w:rFonts w:eastAsia="標楷體"/>
                <w:color w:val="000000" w:themeColor="text1"/>
              </w:rPr>
              <w:t>以上</w:t>
            </w:r>
            <w:r w:rsidR="008E23F4" w:rsidRPr="00B146E4">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DE10C7">
        <w:trPr>
          <w:trHeight w:val="1950"/>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40612">
            <w:pPr>
              <w:spacing w:line="320" w:lineRule="atLeast"/>
              <w:jc w:val="both"/>
              <w:rPr>
                <w:rFonts w:eastAsia="標楷體"/>
                <w:color w:val="000000" w:themeColor="text1"/>
              </w:rPr>
            </w:pPr>
            <w:r w:rsidRPr="00B146E4">
              <w:rPr>
                <w:rFonts w:eastAsia="標楷體"/>
                <w:color w:val="000000" w:themeColor="text1"/>
              </w:rPr>
              <w:t>加強校務系統雲端化服務</w:t>
            </w:r>
            <w:r w:rsidRPr="00B146E4">
              <w:rPr>
                <w:rFonts w:eastAsia="標楷體"/>
                <w:color w:val="000000" w:themeColor="text1"/>
              </w:rPr>
              <w:t>/</w:t>
            </w:r>
            <w:r w:rsidRPr="00B146E4">
              <w:rPr>
                <w:rFonts w:eastAsia="標楷體"/>
                <w:color w:val="000000" w:themeColor="text1"/>
              </w:rPr>
              <w:t>建構私有雲，進行本校校務行政全面虛擬化及雲端化，增進校務行政資訊服務效益</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40612">
            <w:pPr>
              <w:jc w:val="both"/>
              <w:rPr>
                <w:rFonts w:eastAsia="標楷體"/>
                <w:color w:val="000000" w:themeColor="text1"/>
              </w:rPr>
            </w:pPr>
            <w:r w:rsidRPr="00B146E4">
              <w:rPr>
                <w:rFonts w:eastAsia="標楷體"/>
                <w:color w:val="000000" w:themeColor="text1"/>
              </w:rPr>
              <w:t>本校虛擬化及雲端化環境建置及擴充。</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6B215A" w:rsidP="007D5133">
            <w:p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1.</w:t>
            </w:r>
            <w:r w:rsidR="00416AE6" w:rsidRPr="00B146E4">
              <w:rPr>
                <w:rFonts w:eastAsia="標楷體"/>
                <w:color w:val="000000" w:themeColor="text1"/>
              </w:rPr>
              <w:t>維持原有校務行政雲端與伺服器相關作業系統等軟體授權及架構維運。</w:t>
            </w:r>
          </w:p>
          <w:p w:rsidR="00416AE6" w:rsidRPr="00B146E4" w:rsidRDefault="008E23F4" w:rsidP="007D5133">
            <w:p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2.</w:t>
            </w:r>
            <w:r w:rsidR="00416AE6" w:rsidRPr="00B146E4">
              <w:rPr>
                <w:rFonts w:eastAsia="標楷體"/>
                <w:color w:val="000000" w:themeColor="text1"/>
              </w:rPr>
              <w:t>維持高速運算私有雲環境。</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40612">
            <w:pPr>
              <w:jc w:val="both"/>
              <w:rPr>
                <w:rFonts w:eastAsia="標楷體"/>
                <w:color w:val="000000" w:themeColor="text1"/>
              </w:rPr>
            </w:pPr>
            <w:r w:rsidRPr="00B146E4">
              <w:rPr>
                <w:rFonts w:eastAsia="標楷體"/>
                <w:color w:val="000000" w:themeColor="text1"/>
              </w:rPr>
              <w:t>系統穩定度達</w:t>
            </w:r>
            <w:r w:rsidRPr="00B146E4">
              <w:rPr>
                <w:rFonts w:eastAsia="標楷體"/>
                <w:color w:val="000000" w:themeColor="text1"/>
              </w:rPr>
              <w:t>93%</w:t>
            </w:r>
            <w:r w:rsidR="008E23F4" w:rsidRPr="00B146E4">
              <w:rPr>
                <w:rFonts w:eastAsia="標楷體"/>
                <w:color w:val="000000" w:themeColor="text1"/>
              </w:rPr>
              <w:t>。</w:t>
            </w:r>
          </w:p>
          <w:p w:rsidR="00416AE6" w:rsidRPr="00B146E4" w:rsidRDefault="00416AE6" w:rsidP="00440612">
            <w:pPr>
              <w:jc w:val="both"/>
              <w:rPr>
                <w:rFonts w:eastAsia="標楷體"/>
                <w:color w:val="000000" w:themeColor="text1"/>
              </w:rPr>
            </w:pP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DE10C7">
        <w:trPr>
          <w:trHeight w:val="1116"/>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40612">
            <w:pPr>
              <w:spacing w:line="320" w:lineRule="atLeast"/>
              <w:jc w:val="both"/>
              <w:rPr>
                <w:rFonts w:eastAsia="標楷體"/>
                <w:color w:val="000000" w:themeColor="text1"/>
              </w:rPr>
            </w:pPr>
            <w:r w:rsidRPr="00B146E4">
              <w:rPr>
                <w:rFonts w:eastAsia="標楷體"/>
                <w:color w:val="000000" w:themeColor="text1"/>
              </w:rPr>
              <w:t>加強校務系統雲端化服務</w:t>
            </w:r>
            <w:r w:rsidRPr="00B146E4">
              <w:rPr>
                <w:rFonts w:eastAsia="標楷體"/>
                <w:color w:val="000000" w:themeColor="text1"/>
              </w:rPr>
              <w:t>/</w:t>
            </w:r>
            <w:r w:rsidRPr="00B146E4">
              <w:rPr>
                <w:rFonts w:eastAsia="標楷體"/>
                <w:color w:val="000000" w:themeColor="text1"/>
              </w:rPr>
              <w:t>推動校務行政資訊系統功能陸續網際網路</w:t>
            </w:r>
            <w:r w:rsidRPr="00B146E4">
              <w:rPr>
                <w:rFonts w:eastAsia="標楷體"/>
                <w:color w:val="000000" w:themeColor="text1"/>
              </w:rPr>
              <w:t xml:space="preserve"> (WEB) </w:t>
            </w:r>
            <w:r w:rsidRPr="00B146E4">
              <w:rPr>
                <w:rFonts w:eastAsia="標楷體"/>
                <w:color w:val="000000" w:themeColor="text1"/>
              </w:rPr>
              <w:t>化</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40612">
            <w:pPr>
              <w:spacing w:line="320" w:lineRule="exact"/>
              <w:jc w:val="both"/>
              <w:rPr>
                <w:rFonts w:eastAsia="標楷體"/>
                <w:color w:val="000000" w:themeColor="text1"/>
              </w:rPr>
            </w:pPr>
            <w:r w:rsidRPr="00B146E4">
              <w:rPr>
                <w:rFonts w:eastAsia="標楷體"/>
                <w:color w:val="000000" w:themeColor="text1"/>
              </w:rPr>
              <w:t>校務行政資訊系統之相關程式陸續網際網路</w:t>
            </w:r>
            <w:r w:rsidRPr="00B146E4">
              <w:rPr>
                <w:rFonts w:eastAsia="標楷體"/>
                <w:color w:val="000000" w:themeColor="text1"/>
              </w:rPr>
              <w:t xml:space="preserve"> (WEB) </w:t>
            </w:r>
            <w:r w:rsidRPr="00B146E4">
              <w:rPr>
                <w:rFonts w:eastAsia="標楷體"/>
                <w:color w:val="000000" w:themeColor="text1"/>
              </w:rPr>
              <w:t>化。</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40612">
            <w:pPr>
              <w:spacing w:line="320" w:lineRule="exact"/>
              <w:jc w:val="both"/>
              <w:rPr>
                <w:rFonts w:eastAsia="標楷體"/>
                <w:color w:val="000000" w:themeColor="text1"/>
                <w:lang w:eastAsia="zh-HK"/>
              </w:rPr>
            </w:pPr>
            <w:r w:rsidRPr="00B146E4">
              <w:rPr>
                <w:rFonts w:eastAsia="標楷體"/>
                <w:color w:val="000000" w:themeColor="text1"/>
                <w:lang w:eastAsia="zh-HK"/>
              </w:rPr>
              <w:t>依業務主管單位及其他申請需求進行維護及修改。</w:t>
            </w:r>
          </w:p>
          <w:p w:rsidR="00416AE6" w:rsidRPr="00B146E4" w:rsidRDefault="00416AE6" w:rsidP="00440612">
            <w:pPr>
              <w:spacing w:line="320" w:lineRule="exact"/>
              <w:jc w:val="both"/>
              <w:rPr>
                <w:rFonts w:eastAsia="標楷體"/>
                <w:color w:val="000000" w:themeColor="text1"/>
              </w:rPr>
            </w:pP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40612">
            <w:pPr>
              <w:spacing w:line="320" w:lineRule="exact"/>
              <w:jc w:val="both"/>
              <w:rPr>
                <w:rFonts w:eastAsia="標楷體"/>
                <w:color w:val="000000" w:themeColor="text1"/>
              </w:rPr>
            </w:pPr>
            <w:r w:rsidRPr="00B146E4">
              <w:rPr>
                <w:rFonts w:eastAsia="標楷體"/>
                <w:color w:val="000000" w:themeColor="text1"/>
                <w:szCs w:val="24"/>
              </w:rPr>
              <w:t>資訊服務可用性要求應達全年上班時間</w:t>
            </w:r>
            <w:r w:rsidRPr="00B146E4">
              <w:rPr>
                <w:rFonts w:eastAsia="標楷體"/>
                <w:color w:val="000000" w:themeColor="text1"/>
                <w:szCs w:val="24"/>
              </w:rPr>
              <w:t>93%</w:t>
            </w:r>
            <w:r w:rsidRPr="00B146E4">
              <w:rPr>
                <w:rFonts w:eastAsia="標楷體"/>
                <w:color w:val="000000" w:themeColor="text1"/>
                <w:szCs w:val="24"/>
              </w:rPr>
              <w:t>以上。</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378"/>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40612">
            <w:pPr>
              <w:spacing w:line="320" w:lineRule="atLeast"/>
              <w:jc w:val="both"/>
              <w:rPr>
                <w:rFonts w:eastAsia="標楷體"/>
                <w:color w:val="000000" w:themeColor="text1"/>
              </w:rPr>
            </w:pPr>
            <w:r w:rsidRPr="00B146E4">
              <w:rPr>
                <w:rFonts w:eastAsia="標楷體"/>
                <w:color w:val="000000" w:themeColor="text1"/>
              </w:rPr>
              <w:t>加強校務系統雲端化服務</w:t>
            </w:r>
            <w:r w:rsidRPr="00B146E4">
              <w:rPr>
                <w:rFonts w:eastAsia="標楷體"/>
                <w:color w:val="000000" w:themeColor="text1"/>
              </w:rPr>
              <w:t>/</w:t>
            </w:r>
            <w:r w:rsidRPr="00B146E4">
              <w:rPr>
                <w:rFonts w:eastAsia="標楷體"/>
                <w:color w:val="000000" w:themeColor="text1"/>
              </w:rPr>
              <w:t>規劃及推動單一帳號登入認證機制</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40612">
            <w:pPr>
              <w:spacing w:line="320" w:lineRule="exact"/>
              <w:jc w:val="both"/>
              <w:rPr>
                <w:rFonts w:eastAsia="標楷體"/>
                <w:color w:val="000000" w:themeColor="text1"/>
                <w:szCs w:val="24"/>
              </w:rPr>
            </w:pPr>
            <w:r w:rsidRPr="00B146E4">
              <w:rPr>
                <w:rFonts w:eastAsia="標楷體"/>
                <w:color w:val="000000" w:themeColor="text1"/>
                <w:szCs w:val="24"/>
              </w:rPr>
              <w:t>提供本校其他單位介接單一帳號登入認證機制。</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8E23F4" w:rsidP="007D5133">
            <w:p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1.</w:t>
            </w:r>
            <w:r w:rsidR="00416AE6" w:rsidRPr="00B146E4">
              <w:rPr>
                <w:rFonts w:eastAsia="標楷體"/>
                <w:color w:val="000000" w:themeColor="text1"/>
              </w:rPr>
              <w:t>維持目前已介接之本中心校務行政系統及電腦教室認證、本中心輔助教學</w:t>
            </w:r>
            <w:r w:rsidR="00156BD2" w:rsidRPr="00B146E4">
              <w:rPr>
                <w:rFonts w:eastAsia="標楷體"/>
                <w:color w:val="000000" w:themeColor="text1"/>
              </w:rPr>
              <w:t>平臺</w:t>
            </w:r>
            <w:r w:rsidR="00416AE6" w:rsidRPr="00B146E4">
              <w:rPr>
                <w:rFonts w:eastAsia="標楷體"/>
                <w:color w:val="000000" w:themeColor="text1"/>
              </w:rPr>
              <w:t>、總務處文書組公文線上簽核系統、圖書館各系統、學務處學輔中心之</w:t>
            </w:r>
            <w:r w:rsidR="00416AE6" w:rsidRPr="00B146E4">
              <w:rPr>
                <w:rFonts w:eastAsia="標楷體"/>
                <w:color w:val="000000" w:themeColor="text1"/>
              </w:rPr>
              <w:t>E</w:t>
            </w:r>
            <w:r w:rsidR="00416AE6" w:rsidRPr="00B146E4">
              <w:rPr>
                <w:rFonts w:eastAsia="標楷體"/>
                <w:color w:val="000000" w:themeColor="text1"/>
              </w:rPr>
              <w:t>化諮商輔導系統</w:t>
            </w:r>
            <w:r w:rsidR="003B29FD">
              <w:rPr>
                <w:rFonts w:eastAsia="標楷體" w:hint="eastAsia"/>
                <w:color w:val="000000" w:themeColor="text1"/>
              </w:rPr>
              <w:t>等</w:t>
            </w:r>
            <w:r w:rsidR="00416AE6" w:rsidRPr="00B146E4">
              <w:rPr>
                <w:rFonts w:eastAsia="標楷體"/>
                <w:color w:val="000000" w:themeColor="text1"/>
              </w:rPr>
              <w:t>維運。</w:t>
            </w:r>
          </w:p>
          <w:p w:rsidR="00416AE6" w:rsidRPr="00B146E4" w:rsidRDefault="008E23F4" w:rsidP="007D5133">
            <w:p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2.</w:t>
            </w:r>
            <w:r w:rsidR="00416AE6" w:rsidRPr="007D5133">
              <w:rPr>
                <w:rFonts w:eastAsia="標楷體"/>
                <w:color w:val="000000" w:themeColor="text1"/>
                <w:spacing w:val="-20"/>
              </w:rPr>
              <w:t>依各單位申請需求提供。</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40612">
            <w:pPr>
              <w:spacing w:line="320" w:lineRule="exact"/>
              <w:jc w:val="both"/>
              <w:rPr>
                <w:rFonts w:eastAsia="標楷體"/>
                <w:color w:val="000000" w:themeColor="text1"/>
              </w:rPr>
            </w:pPr>
            <w:r w:rsidRPr="00B146E4">
              <w:rPr>
                <w:rFonts w:eastAsia="標楷體"/>
                <w:color w:val="000000" w:themeColor="text1"/>
              </w:rPr>
              <w:t>資訊服務可用性要求應達全年上班時間</w:t>
            </w:r>
            <w:r w:rsidRPr="00B146E4">
              <w:rPr>
                <w:rFonts w:eastAsia="標楷體"/>
                <w:color w:val="000000" w:themeColor="text1"/>
              </w:rPr>
              <w:t>93%</w:t>
            </w:r>
            <w:r w:rsidRPr="00B146E4">
              <w:rPr>
                <w:rFonts w:eastAsia="標楷體"/>
                <w:color w:val="000000" w:themeColor="text1"/>
              </w:rPr>
              <w:t>以上。</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37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exact"/>
              <w:jc w:val="both"/>
              <w:rPr>
                <w:rFonts w:eastAsia="標楷體"/>
                <w:color w:val="000000" w:themeColor="text1"/>
              </w:rPr>
            </w:pPr>
            <w:r w:rsidRPr="00B146E4">
              <w:rPr>
                <w:rFonts w:eastAsia="標楷體"/>
                <w:color w:val="000000" w:themeColor="text1"/>
              </w:rPr>
              <w:t>加強校務系統雲端化服務</w:t>
            </w:r>
            <w:r w:rsidRPr="00B146E4">
              <w:rPr>
                <w:rFonts w:eastAsia="標楷體"/>
                <w:color w:val="000000" w:themeColor="text1"/>
              </w:rPr>
              <w:t>/</w:t>
            </w:r>
            <w:r w:rsidRPr="00B146E4">
              <w:rPr>
                <w:rFonts w:eastAsia="標楷體"/>
                <w:color w:val="000000" w:themeColor="text1"/>
              </w:rPr>
              <w:t>提供校園雲端服務租用機制</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exact"/>
              <w:jc w:val="both"/>
              <w:rPr>
                <w:rFonts w:eastAsia="標楷體"/>
                <w:color w:val="000000" w:themeColor="text1"/>
                <w:szCs w:val="24"/>
              </w:rPr>
            </w:pPr>
            <w:r w:rsidRPr="00B146E4">
              <w:rPr>
                <w:rFonts w:eastAsia="標楷體"/>
                <w:color w:val="000000" w:themeColor="text1"/>
                <w:szCs w:val="24"/>
              </w:rPr>
              <w:t>提供校園雲端服務</w:t>
            </w:r>
            <w:r w:rsidRPr="00B146E4">
              <w:rPr>
                <w:rFonts w:eastAsia="標楷體"/>
                <w:color w:val="000000" w:themeColor="text1"/>
                <w:szCs w:val="24"/>
              </w:rPr>
              <w:t>(</w:t>
            </w:r>
            <w:r w:rsidRPr="00B146E4">
              <w:rPr>
                <w:rFonts w:eastAsia="標楷體"/>
                <w:color w:val="000000" w:themeColor="text1"/>
                <w:szCs w:val="24"/>
              </w:rPr>
              <w:t>含高速運算</w:t>
            </w:r>
            <w:r w:rsidRPr="00B146E4">
              <w:rPr>
                <w:rFonts w:eastAsia="標楷體"/>
                <w:color w:val="000000" w:themeColor="text1"/>
                <w:szCs w:val="24"/>
              </w:rPr>
              <w:t>)</w:t>
            </w:r>
            <w:r w:rsidRPr="00B146E4">
              <w:rPr>
                <w:rFonts w:eastAsia="標楷體"/>
                <w:color w:val="000000" w:themeColor="text1"/>
                <w:szCs w:val="24"/>
              </w:rPr>
              <w:t>租用機制。</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8E23F4" w:rsidP="007D5133">
            <w:p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szCs w:val="24"/>
              </w:rPr>
              <w:t>1.</w:t>
            </w:r>
            <w:r w:rsidR="00416AE6" w:rsidRPr="00B146E4">
              <w:rPr>
                <w:rFonts w:eastAsia="標楷體"/>
                <w:color w:val="000000" w:themeColor="text1"/>
                <w:szCs w:val="24"/>
              </w:rPr>
              <w:t>進</w:t>
            </w:r>
            <w:r w:rsidR="00416AE6" w:rsidRPr="007D5133">
              <w:rPr>
                <w:rFonts w:eastAsia="標楷體"/>
                <w:color w:val="000000" w:themeColor="text1"/>
              </w:rPr>
              <w:t>行</w:t>
            </w:r>
            <w:r w:rsidR="00416AE6" w:rsidRPr="00B146E4">
              <w:rPr>
                <w:rFonts w:eastAsia="標楷體"/>
                <w:color w:val="000000" w:themeColor="text1"/>
              </w:rPr>
              <w:t>儲存設備相關汰舊換新採購作業。</w:t>
            </w:r>
          </w:p>
          <w:p w:rsidR="00416AE6" w:rsidRPr="00B146E4" w:rsidRDefault="008E23F4" w:rsidP="007D5133">
            <w:p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2.</w:t>
            </w:r>
            <w:r w:rsidR="00416AE6" w:rsidRPr="00B146E4">
              <w:rPr>
                <w:rFonts w:eastAsia="標楷體"/>
                <w:color w:val="000000" w:themeColor="text1"/>
              </w:rPr>
              <w:t>新增師培中心租用總統</w:t>
            </w:r>
            <w:r w:rsidR="00416AE6" w:rsidRPr="00B146E4">
              <w:rPr>
                <w:rFonts w:eastAsia="標楷體"/>
                <w:color w:val="000000" w:themeColor="text1"/>
              </w:rPr>
              <w:lastRenderedPageBreak/>
              <w:t>教育獎</w:t>
            </w:r>
            <w:r w:rsidR="00416AE6" w:rsidRPr="00B146E4">
              <w:rPr>
                <w:rFonts w:eastAsia="標楷體"/>
                <w:color w:val="000000" w:themeColor="text1"/>
              </w:rPr>
              <w:t>(</w:t>
            </w:r>
            <w:r w:rsidR="00416AE6" w:rsidRPr="00B146E4">
              <w:rPr>
                <w:rFonts w:eastAsia="標楷體"/>
                <w:color w:val="000000" w:themeColor="text1"/>
              </w:rPr>
              <w:t>配合教育部國教署訪視計畫</w:t>
            </w:r>
            <w:r w:rsidR="00416AE6" w:rsidRPr="00B146E4">
              <w:rPr>
                <w:rFonts w:eastAsia="標楷體"/>
                <w:color w:val="000000" w:themeColor="text1"/>
              </w:rPr>
              <w:t>)</w:t>
            </w:r>
            <w:r w:rsidR="00416AE6" w:rsidRPr="00B146E4">
              <w:rPr>
                <w:rFonts w:eastAsia="標楷體"/>
                <w:color w:val="000000" w:themeColor="text1"/>
              </w:rPr>
              <w:t>用虛擬主機</w:t>
            </w:r>
            <w:r w:rsidR="00416AE6" w:rsidRPr="00B146E4">
              <w:rPr>
                <w:rFonts w:eastAsia="標楷體"/>
                <w:color w:val="000000" w:themeColor="text1"/>
              </w:rPr>
              <w:t>1</w:t>
            </w:r>
            <w:r w:rsidR="00A6695C" w:rsidRPr="00B146E4">
              <w:rPr>
                <w:rFonts w:eastAsia="標楷體"/>
                <w:color w:val="000000" w:themeColor="text1"/>
              </w:rPr>
              <w:t>臺</w:t>
            </w:r>
            <w:r w:rsidR="00416AE6" w:rsidRPr="00B146E4">
              <w:rPr>
                <w:rFonts w:eastAsia="標楷體"/>
                <w:color w:val="000000" w:themeColor="text1"/>
              </w:rPr>
              <w:t>。</w:t>
            </w:r>
          </w:p>
          <w:p w:rsidR="00416AE6" w:rsidRPr="00B146E4" w:rsidRDefault="008E23F4" w:rsidP="007D5133">
            <w:p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3.</w:t>
            </w:r>
            <w:r w:rsidR="00416AE6" w:rsidRPr="00B146E4">
              <w:rPr>
                <w:rFonts w:eastAsia="標楷體"/>
                <w:color w:val="000000" w:themeColor="text1"/>
              </w:rPr>
              <w:t>新增生管系租用大學社會責任</w:t>
            </w:r>
            <w:r w:rsidR="00416AE6" w:rsidRPr="00B146E4">
              <w:rPr>
                <w:rFonts w:eastAsia="標楷體"/>
                <w:color w:val="000000" w:themeColor="text1"/>
              </w:rPr>
              <w:t>USR-HUB</w:t>
            </w:r>
            <w:r w:rsidR="00416AE6" w:rsidRPr="00B146E4">
              <w:rPr>
                <w:rFonts w:eastAsia="標楷體"/>
                <w:color w:val="000000" w:themeColor="text1"/>
              </w:rPr>
              <w:t>計畫用虛擬主機</w:t>
            </w:r>
            <w:r w:rsidR="00416AE6" w:rsidRPr="00B146E4">
              <w:rPr>
                <w:rFonts w:eastAsia="標楷體"/>
                <w:color w:val="000000" w:themeColor="text1"/>
              </w:rPr>
              <w:t>1</w:t>
            </w:r>
            <w:r w:rsidR="00A6695C" w:rsidRPr="00B146E4">
              <w:rPr>
                <w:rFonts w:eastAsia="標楷體"/>
                <w:color w:val="000000" w:themeColor="text1"/>
              </w:rPr>
              <w:t>臺</w:t>
            </w:r>
            <w:r w:rsidR="00416AE6" w:rsidRPr="00B146E4">
              <w:rPr>
                <w:rFonts w:eastAsia="標楷體"/>
                <w:color w:val="000000" w:themeColor="text1"/>
              </w:rPr>
              <w:t>。</w:t>
            </w:r>
          </w:p>
          <w:p w:rsidR="00416AE6" w:rsidRPr="00B146E4" w:rsidRDefault="008E23F4" w:rsidP="006B215A">
            <w:pPr>
              <w:suppressAutoHyphens w:val="0"/>
              <w:autoSpaceDN/>
              <w:adjustRightInd w:val="0"/>
              <w:spacing w:line="320" w:lineRule="atLeast"/>
              <w:ind w:left="264" w:hangingChars="110" w:hanging="264"/>
              <w:jc w:val="both"/>
              <w:rPr>
                <w:rFonts w:eastAsia="標楷體"/>
                <w:color w:val="000000" w:themeColor="text1"/>
              </w:rPr>
            </w:pPr>
            <w:r w:rsidRPr="00B146E4">
              <w:rPr>
                <w:rFonts w:eastAsia="標楷體"/>
                <w:color w:val="000000" w:themeColor="text1"/>
              </w:rPr>
              <w:t>4.</w:t>
            </w:r>
            <w:r w:rsidR="00416AE6" w:rsidRPr="00B146E4">
              <w:rPr>
                <w:rFonts w:eastAsia="標楷體"/>
                <w:color w:val="000000" w:themeColor="text1"/>
              </w:rPr>
              <w:t>高速運算一般租用。</w:t>
            </w:r>
          </w:p>
          <w:p w:rsidR="00416AE6" w:rsidRPr="00B146E4" w:rsidRDefault="008E23F4" w:rsidP="008E23F4">
            <w:pPr>
              <w:suppressAutoHyphens w:val="0"/>
              <w:autoSpaceDN/>
              <w:adjustRightInd w:val="0"/>
              <w:spacing w:line="320" w:lineRule="exact"/>
              <w:ind w:left="230" w:hangingChars="96" w:hanging="230"/>
              <w:jc w:val="both"/>
              <w:rPr>
                <w:rFonts w:eastAsia="標楷體"/>
                <w:color w:val="000000" w:themeColor="text1"/>
                <w:szCs w:val="24"/>
              </w:rPr>
            </w:pPr>
            <w:r w:rsidRPr="00B146E4">
              <w:rPr>
                <w:rFonts w:eastAsia="標楷體"/>
                <w:color w:val="000000" w:themeColor="text1"/>
              </w:rPr>
              <w:t>5.</w:t>
            </w:r>
            <w:r w:rsidR="00416AE6" w:rsidRPr="00B146E4">
              <w:rPr>
                <w:rFonts w:eastAsia="標楷體"/>
                <w:color w:val="000000" w:themeColor="text1"/>
              </w:rPr>
              <w:t>高速運算專</w:t>
            </w:r>
            <w:r w:rsidR="00416AE6" w:rsidRPr="00B146E4">
              <w:rPr>
                <w:rFonts w:eastAsia="標楷體"/>
                <w:color w:val="000000" w:themeColor="text1"/>
                <w:szCs w:val="24"/>
              </w:rPr>
              <w:t>案租用。</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lastRenderedPageBreak/>
              <w:t>系統穩定度達</w:t>
            </w:r>
            <w:r w:rsidRPr="00B146E4">
              <w:rPr>
                <w:rFonts w:eastAsia="標楷體"/>
                <w:color w:val="000000" w:themeColor="text1"/>
                <w:szCs w:val="24"/>
              </w:rPr>
              <w:t>93%</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exact"/>
              <w:jc w:val="both"/>
              <w:rPr>
                <w:rFonts w:eastAsia="標楷體"/>
                <w:color w:val="000000" w:themeColor="text1"/>
              </w:rPr>
            </w:pPr>
            <w:r w:rsidRPr="00B146E4">
              <w:rPr>
                <w:rFonts w:eastAsia="標楷體"/>
                <w:color w:val="000000" w:themeColor="text1"/>
              </w:rPr>
              <w:t>強化校園光纖骨幹網路</w:t>
            </w:r>
            <w:r w:rsidRPr="00B146E4">
              <w:rPr>
                <w:rFonts w:eastAsia="標楷體"/>
                <w:color w:val="000000" w:themeColor="text1"/>
              </w:rPr>
              <w:t>/</w:t>
            </w:r>
            <w:r w:rsidRPr="00B146E4">
              <w:rPr>
                <w:rFonts w:eastAsia="標楷體"/>
                <w:color w:val="000000" w:themeColor="text1"/>
              </w:rPr>
              <w:t>擴建現有校園骨幹網路</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提升</w:t>
            </w:r>
            <w:r w:rsidRPr="00B146E4">
              <w:rPr>
                <w:rFonts w:eastAsia="標楷體"/>
                <w:color w:val="000000" w:themeColor="text1"/>
                <w:szCs w:val="24"/>
              </w:rPr>
              <w:t>layer3</w:t>
            </w:r>
            <w:r w:rsidRPr="00B146E4">
              <w:rPr>
                <w:rFonts w:eastAsia="標楷體"/>
                <w:color w:val="000000" w:themeColor="text1"/>
                <w:szCs w:val="24"/>
              </w:rPr>
              <w:t>交換替網路設備功能</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exact"/>
              <w:jc w:val="both"/>
              <w:rPr>
                <w:rFonts w:eastAsia="標楷體"/>
                <w:color w:val="000000" w:themeColor="text1"/>
                <w:szCs w:val="24"/>
              </w:rPr>
            </w:pPr>
            <w:r w:rsidRPr="00B146E4">
              <w:rPr>
                <w:rFonts w:eastAsia="標楷體"/>
                <w:color w:val="000000" w:themeColor="text1"/>
                <w:szCs w:val="24"/>
              </w:rPr>
              <w:t>更新新民骨幹網路設備</w:t>
            </w:r>
            <w:r w:rsidR="008E23F4" w:rsidRPr="00B146E4">
              <w:rPr>
                <w:rFonts w:eastAsia="標楷體"/>
                <w:color w:val="000000" w:themeColor="text1"/>
                <w:szCs w:val="24"/>
              </w:rPr>
              <w:t>1</w:t>
            </w:r>
            <w:r w:rsidR="00A6695C" w:rsidRPr="00B146E4">
              <w:rPr>
                <w:rFonts w:eastAsia="標楷體"/>
                <w:color w:val="000000" w:themeColor="text1"/>
                <w:szCs w:val="24"/>
              </w:rPr>
              <w:t>臺</w:t>
            </w:r>
            <w:r w:rsidR="008E23F4"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8E23F4" w:rsidP="007D5133">
            <w:p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1.</w:t>
            </w:r>
            <w:r w:rsidR="00416AE6" w:rsidRPr="00B146E4">
              <w:rPr>
                <w:rFonts w:eastAsia="標楷體"/>
                <w:color w:val="000000" w:themeColor="text1"/>
              </w:rPr>
              <w:t>從</w:t>
            </w:r>
            <w:r w:rsidR="00416AE6" w:rsidRPr="00B146E4">
              <w:rPr>
                <w:rFonts w:eastAsia="標楷體"/>
                <w:color w:val="000000" w:themeColor="text1"/>
              </w:rPr>
              <w:t>1G</w:t>
            </w:r>
            <w:r w:rsidR="00416AE6" w:rsidRPr="00B146E4">
              <w:rPr>
                <w:rFonts w:eastAsia="標楷體"/>
                <w:color w:val="000000" w:themeColor="text1"/>
              </w:rPr>
              <w:t>提升至可處理</w:t>
            </w:r>
            <w:r w:rsidR="00416AE6" w:rsidRPr="00B146E4">
              <w:rPr>
                <w:rFonts w:eastAsia="標楷體"/>
                <w:color w:val="000000" w:themeColor="text1"/>
              </w:rPr>
              <w:t>25G</w:t>
            </w:r>
            <w:r w:rsidR="00416AE6" w:rsidRPr="00B146E4">
              <w:rPr>
                <w:rFonts w:eastAsia="標楷體"/>
                <w:color w:val="000000" w:themeColor="text1"/>
              </w:rPr>
              <w:t>的網路設備</w:t>
            </w:r>
            <w:r w:rsidRPr="00B146E4">
              <w:rPr>
                <w:rFonts w:eastAsia="標楷體"/>
                <w:color w:val="000000" w:themeColor="text1"/>
              </w:rPr>
              <w:t>。</w:t>
            </w:r>
          </w:p>
          <w:p w:rsidR="00416AE6" w:rsidRPr="00B146E4" w:rsidRDefault="008E23F4" w:rsidP="007D5133">
            <w:p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rPr>
              <w:t>2.</w:t>
            </w:r>
            <w:r w:rsidR="00416AE6" w:rsidRPr="00B146E4">
              <w:rPr>
                <w:rFonts w:eastAsia="標楷體"/>
                <w:color w:val="000000" w:themeColor="text1"/>
              </w:rPr>
              <w:t>資訊服務可用性要求應達全年上班時間</w:t>
            </w:r>
            <w:r w:rsidR="00416AE6" w:rsidRPr="00B146E4">
              <w:rPr>
                <w:rFonts w:eastAsia="標楷體"/>
                <w:color w:val="000000" w:themeColor="text1"/>
              </w:rPr>
              <w:t>93%</w:t>
            </w:r>
            <w:r w:rsidR="00416AE6" w:rsidRPr="00B146E4">
              <w:rPr>
                <w:rFonts w:eastAsia="標楷體"/>
                <w:color w:val="000000" w:themeColor="text1"/>
              </w:rPr>
              <w:t>以上</w:t>
            </w:r>
            <w:r w:rsidRPr="00B146E4">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szCs w:val="24"/>
              </w:rPr>
            </w:pPr>
          </w:p>
        </w:tc>
      </w:tr>
      <w:tr w:rsidR="00416AE6" w:rsidRPr="00B146E4" w:rsidTr="00843F9C">
        <w:trPr>
          <w:trHeight w:val="519"/>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exact"/>
              <w:jc w:val="both"/>
              <w:rPr>
                <w:rFonts w:eastAsia="標楷體"/>
                <w:color w:val="000000" w:themeColor="text1"/>
              </w:rPr>
            </w:pPr>
            <w:r w:rsidRPr="00B146E4">
              <w:rPr>
                <w:rFonts w:eastAsia="標楷體"/>
                <w:color w:val="000000" w:themeColor="text1"/>
              </w:rPr>
              <w:t>增進校園無線網路效能</w:t>
            </w:r>
            <w:r w:rsidRPr="00B146E4">
              <w:rPr>
                <w:rFonts w:eastAsia="標楷體"/>
                <w:color w:val="000000" w:themeColor="text1"/>
              </w:rPr>
              <w:t>/</w:t>
            </w:r>
            <w:r w:rsidRPr="00B146E4">
              <w:rPr>
                <w:rFonts w:eastAsia="標楷體"/>
                <w:color w:val="000000" w:themeColor="text1"/>
              </w:rPr>
              <w:t>於校區逐步擴建無線網路，提高校園無線網路涵蓋率</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exact"/>
              <w:jc w:val="both"/>
              <w:rPr>
                <w:rFonts w:eastAsia="標楷體"/>
                <w:color w:val="000000" w:themeColor="text1"/>
                <w:szCs w:val="24"/>
              </w:rPr>
            </w:pPr>
            <w:r w:rsidRPr="00B146E4">
              <w:rPr>
                <w:rFonts w:eastAsia="標楷體"/>
                <w:color w:val="000000" w:themeColor="text1"/>
                <w:szCs w:val="24"/>
              </w:rPr>
              <w:t>採購</w:t>
            </w:r>
            <w:r w:rsidRPr="00B146E4">
              <w:rPr>
                <w:rFonts w:eastAsia="標楷體"/>
                <w:color w:val="000000" w:themeColor="text1"/>
                <w:szCs w:val="24"/>
              </w:rPr>
              <w:t>2</w:t>
            </w:r>
            <w:r w:rsidR="001F2A71" w:rsidRPr="00B146E4">
              <w:rPr>
                <w:rFonts w:eastAsia="標楷體"/>
                <w:color w:val="000000" w:themeColor="text1"/>
                <w:szCs w:val="24"/>
              </w:rPr>
              <w:t>臺</w:t>
            </w:r>
            <w:r w:rsidRPr="00B146E4">
              <w:rPr>
                <w:rFonts w:eastAsia="標楷體"/>
                <w:color w:val="000000" w:themeColor="text1"/>
                <w:szCs w:val="24"/>
              </w:rPr>
              <w:t>戶外型基地</w:t>
            </w:r>
            <w:r w:rsidR="00440612" w:rsidRPr="00B146E4">
              <w:rPr>
                <w:rFonts w:eastAsia="標楷體"/>
                <w:color w:val="000000" w:themeColor="text1"/>
                <w:szCs w:val="24"/>
              </w:rPr>
              <w:t>臺</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8E23F4" w:rsidP="007D5133">
            <w:p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szCs w:val="24"/>
              </w:rPr>
              <w:t>1.</w:t>
            </w:r>
            <w:r w:rsidR="00416AE6" w:rsidRPr="00B146E4">
              <w:rPr>
                <w:rFonts w:eastAsia="標楷體"/>
                <w:color w:val="000000" w:themeColor="text1"/>
                <w:szCs w:val="24"/>
              </w:rPr>
              <w:t>將設</w:t>
            </w:r>
            <w:r w:rsidR="00416AE6" w:rsidRPr="007D5133">
              <w:rPr>
                <w:rFonts w:eastAsia="標楷體"/>
                <w:color w:val="000000" w:themeColor="text1"/>
              </w:rPr>
              <w:t>備安</w:t>
            </w:r>
            <w:r w:rsidR="00416AE6" w:rsidRPr="00B146E4">
              <w:rPr>
                <w:rFonts w:eastAsia="標楷體"/>
                <w:color w:val="000000" w:themeColor="text1"/>
              </w:rPr>
              <w:t>裝於後山園藝實習場</w:t>
            </w:r>
            <w:r w:rsidRPr="00B146E4">
              <w:rPr>
                <w:rFonts w:eastAsia="標楷體"/>
                <w:color w:val="000000" w:themeColor="text1"/>
              </w:rPr>
              <w:t>。</w:t>
            </w:r>
          </w:p>
          <w:p w:rsidR="00416AE6" w:rsidRPr="00B146E4" w:rsidRDefault="008E23F4" w:rsidP="007D5133">
            <w:pPr>
              <w:suppressAutoHyphens w:val="0"/>
              <w:autoSpaceDN/>
              <w:adjustRightInd w:val="0"/>
              <w:spacing w:line="320" w:lineRule="atLeast"/>
              <w:ind w:left="180" w:hangingChars="75" w:hanging="180"/>
              <w:jc w:val="both"/>
              <w:rPr>
                <w:rFonts w:eastAsia="標楷體"/>
                <w:color w:val="000000" w:themeColor="text1"/>
                <w:szCs w:val="24"/>
              </w:rPr>
            </w:pPr>
            <w:r w:rsidRPr="00B146E4">
              <w:rPr>
                <w:rFonts w:eastAsia="標楷體"/>
                <w:color w:val="000000" w:themeColor="text1"/>
              </w:rPr>
              <w:t>2.</w:t>
            </w:r>
            <w:r w:rsidR="00416AE6" w:rsidRPr="00B146E4">
              <w:rPr>
                <w:rFonts w:eastAsia="標楷體"/>
                <w:color w:val="000000" w:themeColor="text1"/>
              </w:rPr>
              <w:t>採用點對點無線網路連線方式，並加入現有無線網路運</w:t>
            </w:r>
            <w:r w:rsidR="00416AE6" w:rsidRPr="00B146E4">
              <w:rPr>
                <w:rFonts w:eastAsia="標楷體"/>
                <w:color w:val="000000" w:themeColor="text1"/>
                <w:szCs w:val="24"/>
              </w:rPr>
              <w:t>作機制</w:t>
            </w:r>
            <w:r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uppressAutoHyphens w:val="0"/>
              <w:autoSpaceDN/>
              <w:adjustRightInd w:val="0"/>
              <w:spacing w:line="320" w:lineRule="exact"/>
              <w:jc w:val="both"/>
              <w:rPr>
                <w:rFonts w:eastAsia="標楷體"/>
                <w:color w:val="000000" w:themeColor="text1"/>
              </w:rPr>
            </w:pPr>
            <w:r w:rsidRPr="00B146E4">
              <w:rPr>
                <w:rFonts w:eastAsia="標楷體"/>
                <w:color w:val="000000" w:themeColor="text1"/>
              </w:rPr>
              <w:t>將該建築物導入</w:t>
            </w:r>
            <w:r w:rsidRPr="00B146E4">
              <w:rPr>
                <w:rFonts w:eastAsia="標楷體"/>
                <w:color w:val="000000" w:themeColor="text1"/>
              </w:rPr>
              <w:t>802.11ac</w:t>
            </w:r>
            <w:r w:rsidRPr="00B146E4">
              <w:rPr>
                <w:rFonts w:eastAsia="標楷體"/>
                <w:color w:val="000000" w:themeColor="text1"/>
              </w:rPr>
              <w:t>架構</w:t>
            </w:r>
            <w:r w:rsidR="008E23F4" w:rsidRPr="00B146E4">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szCs w:val="24"/>
              </w:rPr>
            </w:pPr>
          </w:p>
        </w:tc>
      </w:tr>
      <w:tr w:rsidR="00416AE6" w:rsidRPr="00B146E4" w:rsidTr="00843F9C">
        <w:trPr>
          <w:trHeight w:val="378"/>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exact"/>
              <w:jc w:val="both"/>
              <w:rPr>
                <w:rFonts w:eastAsia="標楷體"/>
                <w:color w:val="000000" w:themeColor="text1"/>
              </w:rPr>
            </w:pPr>
            <w:r w:rsidRPr="00B146E4">
              <w:rPr>
                <w:rFonts w:eastAsia="標楷體"/>
                <w:color w:val="000000" w:themeColor="text1"/>
              </w:rPr>
              <w:t>增進校園無線網路效能</w:t>
            </w:r>
            <w:r w:rsidRPr="00B146E4">
              <w:rPr>
                <w:rFonts w:eastAsia="標楷體"/>
                <w:color w:val="000000" w:themeColor="text1"/>
              </w:rPr>
              <w:t>/</w:t>
            </w:r>
            <w:r w:rsidRPr="00B146E4">
              <w:rPr>
                <w:rFonts w:eastAsia="標楷體"/>
                <w:color w:val="000000" w:themeColor="text1"/>
              </w:rPr>
              <w:t>將目前的</w:t>
            </w:r>
            <w:r w:rsidRPr="00B146E4">
              <w:rPr>
                <w:rFonts w:eastAsia="標楷體"/>
                <w:color w:val="000000" w:themeColor="text1"/>
              </w:rPr>
              <w:t xml:space="preserve"> Fat AP </w:t>
            </w:r>
            <w:r w:rsidRPr="00B146E4">
              <w:rPr>
                <w:rFonts w:eastAsia="標楷體"/>
                <w:color w:val="000000" w:themeColor="text1"/>
              </w:rPr>
              <w:t>逐漸升級至</w:t>
            </w:r>
            <w:r w:rsidRPr="00B146E4">
              <w:rPr>
                <w:rFonts w:eastAsia="標楷體"/>
                <w:color w:val="000000" w:themeColor="text1"/>
              </w:rPr>
              <w:t xml:space="preserve"> Thin AP</w:t>
            </w:r>
            <w:r w:rsidRPr="00B146E4">
              <w:rPr>
                <w:rFonts w:eastAsia="標楷體"/>
                <w:color w:val="000000" w:themeColor="text1"/>
              </w:rPr>
              <w:t>，提升其功能</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exact"/>
              <w:jc w:val="both"/>
              <w:rPr>
                <w:rFonts w:eastAsia="標楷體"/>
                <w:color w:val="000000" w:themeColor="text1"/>
                <w:szCs w:val="24"/>
              </w:rPr>
            </w:pPr>
            <w:r w:rsidRPr="00B146E4">
              <w:rPr>
                <w:rFonts w:eastAsia="標楷體"/>
                <w:color w:val="000000" w:themeColor="text1"/>
                <w:szCs w:val="24"/>
              </w:rPr>
              <w:t>提升無線網路基地</w:t>
            </w:r>
            <w:r w:rsidR="001F2A71" w:rsidRPr="00B146E4">
              <w:rPr>
                <w:rFonts w:eastAsia="標楷體"/>
                <w:color w:val="000000" w:themeColor="text1"/>
                <w:szCs w:val="24"/>
              </w:rPr>
              <w:t>臺</w:t>
            </w:r>
            <w:r w:rsidRPr="00B146E4">
              <w:rPr>
                <w:rFonts w:eastAsia="標楷體"/>
                <w:color w:val="000000" w:themeColor="text1"/>
                <w:szCs w:val="24"/>
              </w:rPr>
              <w:t>運作效能，將民雄行政大樓</w:t>
            </w:r>
            <w:r w:rsidRPr="00B146E4">
              <w:rPr>
                <w:rFonts w:eastAsia="標楷體"/>
                <w:color w:val="000000" w:themeColor="text1"/>
                <w:szCs w:val="24"/>
              </w:rPr>
              <w:t>Fat AP</w:t>
            </w:r>
            <w:r w:rsidRPr="00B146E4">
              <w:rPr>
                <w:rFonts w:eastAsia="標楷體"/>
                <w:color w:val="000000" w:themeColor="text1"/>
                <w:szCs w:val="24"/>
              </w:rPr>
              <w:t>升級至</w:t>
            </w:r>
            <w:r w:rsidRPr="00B146E4">
              <w:rPr>
                <w:rFonts w:eastAsia="標楷體"/>
                <w:color w:val="000000" w:themeColor="text1"/>
                <w:szCs w:val="24"/>
              </w:rPr>
              <w:t>Thin AP</w:t>
            </w:r>
            <w:r w:rsidR="008E23F4"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8E23F4">
            <w:pPr>
              <w:spacing w:line="320" w:lineRule="exact"/>
              <w:jc w:val="both"/>
              <w:rPr>
                <w:rFonts w:eastAsia="標楷體"/>
                <w:color w:val="000000" w:themeColor="text1"/>
                <w:szCs w:val="24"/>
              </w:rPr>
            </w:pPr>
            <w:r w:rsidRPr="00B146E4">
              <w:rPr>
                <w:rFonts w:eastAsia="標楷體"/>
                <w:color w:val="000000" w:themeColor="text1"/>
                <w:szCs w:val="24"/>
                <w:shd w:val="clear" w:color="auto" w:fill="F5F5F5"/>
              </w:rPr>
              <w:t>更換</w:t>
            </w:r>
            <w:r w:rsidRPr="00B146E4">
              <w:rPr>
                <w:rFonts w:eastAsia="標楷體"/>
                <w:color w:val="000000" w:themeColor="text1"/>
                <w:szCs w:val="24"/>
                <w:shd w:val="clear" w:color="auto" w:fill="F5F5F5"/>
              </w:rPr>
              <w:t>29</w:t>
            </w:r>
            <w:r w:rsidR="001F2A71" w:rsidRPr="00B146E4">
              <w:rPr>
                <w:rFonts w:eastAsia="標楷體"/>
                <w:color w:val="000000" w:themeColor="text1"/>
                <w:szCs w:val="24"/>
              </w:rPr>
              <w:t>臺</w:t>
            </w:r>
            <w:r w:rsidRPr="00B146E4">
              <w:rPr>
                <w:rFonts w:eastAsia="標楷體"/>
                <w:color w:val="000000" w:themeColor="text1"/>
                <w:szCs w:val="24"/>
                <w:shd w:val="clear" w:color="auto" w:fill="F5F5F5"/>
              </w:rPr>
              <w:t>設備</w:t>
            </w:r>
            <w:r w:rsidR="008E23F4" w:rsidRPr="00B146E4">
              <w:rPr>
                <w:rFonts w:eastAsia="標楷體"/>
                <w:color w:val="000000" w:themeColor="text1"/>
                <w:szCs w:val="24"/>
                <w:shd w:val="clear" w:color="auto" w:fill="F5F5F5"/>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將民雄行政大樓</w:t>
            </w:r>
            <w:r w:rsidRPr="00B146E4">
              <w:rPr>
                <w:rFonts w:eastAsia="標楷體"/>
                <w:color w:val="000000" w:themeColor="text1"/>
                <w:szCs w:val="24"/>
              </w:rPr>
              <w:t>Fat AP</w:t>
            </w:r>
            <w:r w:rsidRPr="00B146E4">
              <w:rPr>
                <w:rFonts w:eastAsia="標楷體"/>
                <w:color w:val="000000" w:themeColor="text1"/>
                <w:szCs w:val="24"/>
              </w:rPr>
              <w:t>升級至</w:t>
            </w:r>
            <w:r w:rsidRPr="00B146E4">
              <w:rPr>
                <w:rFonts w:eastAsia="標楷體"/>
                <w:color w:val="000000" w:themeColor="text1"/>
                <w:szCs w:val="24"/>
              </w:rPr>
              <w:t>Thin AP</w:t>
            </w:r>
            <w:r w:rsidRPr="00B146E4">
              <w:rPr>
                <w:rFonts w:eastAsia="標楷體"/>
                <w:color w:val="000000" w:themeColor="text1"/>
                <w:szCs w:val="24"/>
              </w:rPr>
              <w:t>，提升無線網路基地</w:t>
            </w:r>
            <w:r w:rsidR="00A6695C" w:rsidRPr="00B146E4">
              <w:rPr>
                <w:rFonts w:eastAsia="標楷體"/>
                <w:color w:val="000000" w:themeColor="text1"/>
                <w:szCs w:val="24"/>
              </w:rPr>
              <w:t>臺</w:t>
            </w:r>
            <w:r w:rsidRPr="00B146E4">
              <w:rPr>
                <w:rFonts w:eastAsia="標楷體"/>
                <w:color w:val="000000" w:themeColor="text1"/>
                <w:szCs w:val="24"/>
              </w:rPr>
              <w:t>管理與服務效能</w:t>
            </w:r>
            <w:r w:rsidR="008E23F4"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416AE6">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szCs w:val="24"/>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lastRenderedPageBreak/>
              <w:t>增進校園無線網路效能</w:t>
            </w:r>
            <w:r w:rsidRPr="00B146E4">
              <w:rPr>
                <w:rFonts w:eastAsia="標楷體"/>
                <w:color w:val="000000" w:themeColor="text1"/>
              </w:rPr>
              <w:t>/</w:t>
            </w:r>
            <w:r w:rsidRPr="00B146E4">
              <w:rPr>
                <w:rFonts w:eastAsia="標楷體"/>
                <w:color w:val="000000" w:themeColor="text1"/>
              </w:rPr>
              <w:t>購置擴充</w:t>
            </w:r>
            <w:r w:rsidRPr="00B146E4">
              <w:rPr>
                <w:rFonts w:eastAsia="標楷體"/>
                <w:color w:val="000000" w:themeColor="text1"/>
              </w:rPr>
              <w:t xml:space="preserve"> Controller</w:t>
            </w:r>
            <w:r w:rsidRPr="00B146E4">
              <w:rPr>
                <w:rFonts w:eastAsia="標楷體"/>
                <w:color w:val="000000" w:themeColor="text1"/>
              </w:rPr>
              <w:t>，以便確實控管四校區的</w:t>
            </w:r>
            <w:r w:rsidRPr="00B146E4">
              <w:rPr>
                <w:rFonts w:eastAsia="標楷體"/>
                <w:color w:val="000000" w:themeColor="text1"/>
              </w:rPr>
              <w:t xml:space="preserve"> AP</w:t>
            </w:r>
            <w:r w:rsidRPr="00B146E4">
              <w:rPr>
                <w:rFonts w:eastAsia="標楷體"/>
                <w:color w:val="000000" w:themeColor="text1"/>
              </w:rPr>
              <w:t>，因應快速成長之行動通訊需求</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7D5133" w:rsidRDefault="008E23F4" w:rsidP="007D5133">
            <w:pPr>
              <w:suppressAutoHyphens w:val="0"/>
              <w:autoSpaceDN/>
              <w:adjustRightInd w:val="0"/>
              <w:spacing w:line="320" w:lineRule="atLeast"/>
              <w:ind w:left="180" w:hangingChars="75" w:hanging="180"/>
              <w:jc w:val="both"/>
              <w:rPr>
                <w:rFonts w:eastAsia="標楷體"/>
                <w:color w:val="000000" w:themeColor="text1"/>
              </w:rPr>
            </w:pPr>
            <w:r w:rsidRPr="00B146E4">
              <w:rPr>
                <w:rFonts w:eastAsia="標楷體"/>
                <w:color w:val="000000" w:themeColor="text1"/>
                <w:szCs w:val="24"/>
              </w:rPr>
              <w:t>1.</w:t>
            </w:r>
            <w:r w:rsidR="00416AE6" w:rsidRPr="007D5133">
              <w:rPr>
                <w:rFonts w:eastAsia="標楷體"/>
                <w:color w:val="000000" w:themeColor="text1"/>
                <w:spacing w:val="-20"/>
                <w:szCs w:val="24"/>
              </w:rPr>
              <w:t>添購</w:t>
            </w:r>
            <w:r w:rsidR="00416AE6" w:rsidRPr="007D5133">
              <w:rPr>
                <w:rFonts w:eastAsia="標楷體"/>
                <w:color w:val="000000" w:themeColor="text1"/>
                <w:spacing w:val="-20"/>
              </w:rPr>
              <w:t>新一代閘道控制器</w:t>
            </w:r>
            <w:r w:rsidRPr="007D5133">
              <w:rPr>
                <w:rFonts w:eastAsia="標楷體"/>
                <w:color w:val="000000" w:themeColor="text1"/>
                <w:spacing w:val="-20"/>
              </w:rPr>
              <w:t>。</w:t>
            </w:r>
          </w:p>
          <w:p w:rsidR="00416AE6" w:rsidRPr="00B146E4" w:rsidRDefault="008E23F4" w:rsidP="007D5133">
            <w:pPr>
              <w:suppressAutoHyphens w:val="0"/>
              <w:autoSpaceDN/>
              <w:adjustRightInd w:val="0"/>
              <w:spacing w:line="320" w:lineRule="atLeast"/>
              <w:ind w:left="180" w:hangingChars="75" w:hanging="180"/>
              <w:jc w:val="both"/>
              <w:rPr>
                <w:rFonts w:eastAsia="標楷體"/>
                <w:color w:val="000000" w:themeColor="text1"/>
                <w:szCs w:val="24"/>
              </w:rPr>
            </w:pPr>
            <w:r w:rsidRPr="007D5133">
              <w:rPr>
                <w:rFonts w:eastAsia="標楷體"/>
                <w:color w:val="000000" w:themeColor="text1"/>
              </w:rPr>
              <w:t>2.</w:t>
            </w:r>
            <w:r w:rsidR="00416AE6" w:rsidRPr="007D5133">
              <w:rPr>
                <w:rFonts w:eastAsia="標楷體"/>
                <w:color w:val="000000" w:themeColor="text1"/>
              </w:rPr>
              <w:t>將</w:t>
            </w:r>
            <w:r w:rsidRPr="007D5133">
              <w:rPr>
                <w:rFonts w:eastAsia="標楷體"/>
                <w:color w:val="000000" w:themeColor="text1"/>
              </w:rPr>
              <w:t>2</w:t>
            </w:r>
            <w:r w:rsidR="00A6695C" w:rsidRPr="007D5133">
              <w:rPr>
                <w:rFonts w:eastAsia="標楷體"/>
                <w:color w:val="000000" w:themeColor="text1"/>
              </w:rPr>
              <w:t>臺</w:t>
            </w:r>
            <w:r w:rsidR="00416AE6" w:rsidRPr="007D5133">
              <w:rPr>
                <w:rFonts w:eastAsia="標楷體"/>
                <w:color w:val="000000" w:themeColor="text1"/>
              </w:rPr>
              <w:t>閘道控制器建置</w:t>
            </w:r>
            <w:r w:rsidR="00416AE6" w:rsidRPr="007D5133">
              <w:rPr>
                <w:rFonts w:eastAsia="標楷體"/>
                <w:color w:val="000000" w:themeColor="text1"/>
              </w:rPr>
              <w:t>HA</w:t>
            </w:r>
            <w:r w:rsidR="00416AE6" w:rsidRPr="007D5133">
              <w:rPr>
                <w:rFonts w:eastAsia="標楷體"/>
                <w:color w:val="000000" w:themeColor="text1"/>
              </w:rPr>
              <w:t>架構</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將於</w:t>
            </w:r>
            <w:r w:rsidRPr="00B146E4">
              <w:rPr>
                <w:rFonts w:eastAsia="標楷體"/>
                <w:color w:val="000000" w:themeColor="text1"/>
                <w:szCs w:val="24"/>
              </w:rPr>
              <w:t>109</w:t>
            </w:r>
            <w:r w:rsidRPr="00B146E4">
              <w:rPr>
                <w:rFonts w:eastAsia="標楷體"/>
                <w:color w:val="000000" w:themeColor="text1"/>
                <w:szCs w:val="24"/>
              </w:rPr>
              <w:t>年底採購</w:t>
            </w:r>
            <w:r w:rsidR="00BC5932" w:rsidRPr="00B146E4">
              <w:rPr>
                <w:rFonts w:eastAsia="標楷體"/>
                <w:color w:val="000000" w:themeColor="text1"/>
                <w:szCs w:val="24"/>
              </w:rPr>
              <w:t>1</w:t>
            </w:r>
            <w:r w:rsidR="001F2A71" w:rsidRPr="00B146E4">
              <w:rPr>
                <w:rFonts w:eastAsia="標楷體"/>
                <w:color w:val="000000" w:themeColor="text1"/>
                <w:szCs w:val="24"/>
              </w:rPr>
              <w:t>臺</w:t>
            </w:r>
            <w:r w:rsidRPr="00B146E4">
              <w:rPr>
                <w:rFonts w:eastAsia="標楷體"/>
                <w:color w:val="000000" w:themeColor="text1"/>
                <w:szCs w:val="24"/>
              </w:rPr>
              <w:t>閘道控制器</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提供更快速的網路環境</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szCs w:val="24"/>
              </w:rPr>
            </w:pPr>
          </w:p>
        </w:tc>
      </w:tr>
      <w:tr w:rsidR="00416AE6" w:rsidRPr="00B146E4" w:rsidTr="00843F9C">
        <w:trPr>
          <w:trHeight w:val="37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提升學生宿舍網路服務品質</w:t>
            </w:r>
            <w:r w:rsidRPr="00B146E4">
              <w:rPr>
                <w:rFonts w:eastAsia="標楷體"/>
                <w:color w:val="000000" w:themeColor="text1"/>
              </w:rPr>
              <w:t>/</w:t>
            </w:r>
            <w:r w:rsidRPr="00B146E4">
              <w:rPr>
                <w:rFonts w:eastAsia="標楷體"/>
                <w:color w:val="000000" w:themeColor="text1"/>
              </w:rPr>
              <w:t>逐年購置新的網路設備汰換老舊設備</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將新民宿舍與進德樓往物轉移至新的</w:t>
            </w:r>
            <w:r w:rsidRPr="00B146E4">
              <w:rPr>
                <w:rFonts w:eastAsia="標楷體"/>
                <w:color w:val="000000" w:themeColor="text1"/>
                <w:szCs w:val="24"/>
              </w:rPr>
              <w:t>NAT</w:t>
            </w:r>
            <w:r w:rsidRPr="00B146E4">
              <w:rPr>
                <w:rFonts w:eastAsia="標楷體"/>
                <w:color w:val="000000" w:themeColor="text1"/>
                <w:szCs w:val="24"/>
              </w:rPr>
              <w:t>設備</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安裝</w:t>
            </w:r>
            <w:r w:rsidR="008E23F4" w:rsidRPr="00B146E4">
              <w:rPr>
                <w:rFonts w:eastAsia="標楷體"/>
                <w:color w:val="000000" w:themeColor="text1"/>
                <w:szCs w:val="24"/>
              </w:rPr>
              <w:t>1</w:t>
            </w:r>
            <w:r w:rsidR="001F2A71" w:rsidRPr="00B146E4">
              <w:rPr>
                <w:rFonts w:eastAsia="標楷體"/>
                <w:color w:val="000000" w:themeColor="text1"/>
                <w:szCs w:val="24"/>
              </w:rPr>
              <w:t>臺</w:t>
            </w:r>
            <w:r w:rsidRPr="00B146E4">
              <w:rPr>
                <w:rFonts w:eastAsia="標楷體"/>
                <w:color w:val="000000" w:themeColor="text1"/>
                <w:szCs w:val="24"/>
              </w:rPr>
              <w:t>NAT</w:t>
            </w:r>
            <w:r w:rsidRPr="00B146E4">
              <w:rPr>
                <w:rFonts w:eastAsia="標楷體"/>
                <w:color w:val="000000" w:themeColor="text1"/>
                <w:szCs w:val="24"/>
              </w:rPr>
              <w:t>設備</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提供更穩定的網路服務</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szCs w:val="24"/>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A6695C">
            <w:pPr>
              <w:spacing w:line="300" w:lineRule="exact"/>
              <w:jc w:val="both"/>
              <w:rPr>
                <w:rFonts w:eastAsia="標楷體"/>
                <w:color w:val="000000" w:themeColor="text1"/>
              </w:rPr>
            </w:pPr>
            <w:r w:rsidRPr="00B146E4">
              <w:rPr>
                <w:rFonts w:eastAsia="標楷體"/>
                <w:color w:val="000000" w:themeColor="text1"/>
              </w:rPr>
              <w:t>提升學生宿舍網路服務品質</w:t>
            </w:r>
            <w:r w:rsidRPr="00B146E4">
              <w:rPr>
                <w:rFonts w:eastAsia="標楷體"/>
                <w:color w:val="000000" w:themeColor="text1"/>
              </w:rPr>
              <w:t>/</w:t>
            </w:r>
            <w:r w:rsidRPr="00B146E4">
              <w:rPr>
                <w:rFonts w:eastAsia="標楷體"/>
                <w:color w:val="000000" w:themeColor="text1"/>
              </w:rPr>
              <w:t>將宿舍網路架構更改為</w:t>
            </w:r>
            <w:r w:rsidRPr="00B146E4">
              <w:rPr>
                <w:rFonts w:eastAsia="標楷體"/>
                <w:color w:val="000000" w:themeColor="text1"/>
              </w:rPr>
              <w:t xml:space="preserve"> DHCP </w:t>
            </w:r>
            <w:r w:rsidRPr="00B146E4">
              <w:rPr>
                <w:rFonts w:eastAsia="標楷體"/>
                <w:color w:val="000000" w:themeColor="text1"/>
              </w:rPr>
              <w:t>架構，對住宿床位自動配發</w:t>
            </w:r>
            <w:r w:rsidRPr="00B146E4">
              <w:rPr>
                <w:rFonts w:eastAsia="標楷體"/>
                <w:color w:val="000000" w:themeColor="text1"/>
              </w:rPr>
              <w:t xml:space="preserve"> IP</w:t>
            </w:r>
            <w:r w:rsidRPr="00B146E4">
              <w:rPr>
                <w:rFonts w:eastAsia="標楷體"/>
                <w:color w:val="000000" w:themeColor="text1"/>
              </w:rPr>
              <w:t>，住宿生不需設定</w:t>
            </w:r>
            <w:r w:rsidRPr="00B146E4">
              <w:rPr>
                <w:rFonts w:eastAsia="標楷體"/>
                <w:color w:val="000000" w:themeColor="text1"/>
              </w:rPr>
              <w:t xml:space="preserve"> IP </w:t>
            </w:r>
            <w:r w:rsidRPr="00B146E4">
              <w:rPr>
                <w:rFonts w:eastAsia="標楷體"/>
                <w:color w:val="000000" w:themeColor="text1"/>
              </w:rPr>
              <w:t>即可上網，對住宿生提供更友善的服務</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林森男宿更換成與目前校內一致的網路交換器</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已更換交換器</w:t>
            </w:r>
            <w:r w:rsidR="008E23F4" w:rsidRPr="00B146E4">
              <w:rPr>
                <w:rFonts w:eastAsia="標楷體"/>
                <w:color w:val="000000" w:themeColor="text1"/>
                <w:szCs w:val="24"/>
              </w:rPr>
              <w:t>6</w:t>
            </w:r>
            <w:r w:rsidR="001F2A71" w:rsidRPr="00B146E4">
              <w:rPr>
                <w:rFonts w:eastAsia="標楷體"/>
                <w:color w:val="000000" w:themeColor="text1"/>
                <w:szCs w:val="24"/>
              </w:rPr>
              <w:t>臺</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與宿舍網路整合，提供更穩定的網路服務</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szCs w:val="24"/>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提升學生宿舍網路服務品質</w:t>
            </w:r>
            <w:r w:rsidRPr="00B146E4">
              <w:rPr>
                <w:rFonts w:eastAsia="標楷體"/>
                <w:color w:val="000000" w:themeColor="text1"/>
              </w:rPr>
              <w:t>/</w:t>
            </w:r>
            <w:r w:rsidRPr="00B146E4">
              <w:rPr>
                <w:rFonts w:eastAsia="標楷體"/>
                <w:color w:val="000000" w:themeColor="text1"/>
              </w:rPr>
              <w:t>加強宿網工讀生甄選、培訓及管理，以提供專業的服務</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每學年對宿網工讀生進行教育訓練</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已於</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2</w:t>
            </w:r>
            <w:r w:rsidRPr="00B146E4">
              <w:rPr>
                <w:rFonts w:eastAsia="標楷體"/>
                <w:color w:val="000000" w:themeColor="text1"/>
                <w:szCs w:val="24"/>
              </w:rPr>
              <w:t>月進行</w:t>
            </w:r>
            <w:r w:rsidR="00BC5932" w:rsidRPr="00B146E4">
              <w:rPr>
                <w:rFonts w:eastAsia="標楷體"/>
                <w:color w:val="000000" w:themeColor="text1"/>
                <w:szCs w:val="24"/>
              </w:rPr>
              <w:t>1</w:t>
            </w:r>
            <w:r w:rsidRPr="00B146E4">
              <w:rPr>
                <w:rFonts w:eastAsia="標楷體"/>
                <w:color w:val="000000" w:themeColor="text1"/>
                <w:szCs w:val="24"/>
              </w:rPr>
              <w:t>場宿網教育訓練</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szCs w:val="24"/>
              </w:rPr>
            </w:pPr>
            <w:r w:rsidRPr="00B146E4">
              <w:rPr>
                <w:rFonts w:eastAsia="標楷體"/>
                <w:color w:val="000000" w:themeColor="text1"/>
                <w:szCs w:val="24"/>
              </w:rPr>
              <w:t>工讀生具備宿網服務能力</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w:t>
            </w:r>
            <w:r w:rsidR="001C39BF" w:rsidRPr="00B146E4">
              <w:rPr>
                <w:rFonts w:ascii="標楷體" w:eastAsia="標楷體" w:hAnsi="標楷體"/>
                <w:color w:val="000000" w:themeColor="text1"/>
                <w:szCs w:val="24"/>
              </w:rPr>
              <w:t xml:space="preserve"> </w:t>
            </w:r>
            <w:r w:rsidRPr="00B146E4">
              <w:rPr>
                <w:rFonts w:ascii="標楷體" w:eastAsia="標楷體" w:hAnsi="標楷體"/>
                <w:color w:val="000000" w:themeColor="text1"/>
                <w:szCs w:val="24"/>
              </w:rPr>
              <w:t>優</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A6695C">
            <w:pPr>
              <w:spacing w:line="30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szCs w:val="24"/>
              </w:rPr>
            </w:pPr>
          </w:p>
        </w:tc>
      </w:tr>
      <w:tr w:rsidR="00416AE6" w:rsidRPr="00B146E4" w:rsidTr="00843F9C">
        <w:trPr>
          <w:trHeight w:val="378"/>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提升電腦教室與</w:t>
            </w:r>
            <w:r w:rsidRPr="00B146E4">
              <w:rPr>
                <w:rFonts w:eastAsia="標楷體"/>
                <w:color w:val="000000" w:themeColor="text1"/>
              </w:rPr>
              <w:t xml:space="preserve"> e </w:t>
            </w:r>
            <w:r w:rsidRPr="00B146E4">
              <w:rPr>
                <w:rFonts w:eastAsia="標楷體"/>
                <w:color w:val="000000" w:themeColor="text1"/>
              </w:rPr>
              <w:t>化教學設施</w:t>
            </w:r>
            <w:r w:rsidRPr="00B146E4">
              <w:rPr>
                <w:rFonts w:eastAsia="標楷體"/>
                <w:color w:val="000000" w:themeColor="text1"/>
              </w:rPr>
              <w:t>/</w:t>
            </w:r>
            <w:r w:rsidRPr="00B146E4">
              <w:rPr>
                <w:rFonts w:eastAsia="標楷體"/>
                <w:color w:val="000000" w:themeColor="text1"/>
              </w:rPr>
              <w:t>進行電腦教室之電腦更新、維護</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bCs/>
                <w:color w:val="000000" w:themeColor="text1"/>
                <w:szCs w:val="24"/>
              </w:rPr>
              <w:t>電腦教室之電腦維護與更新</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bCs/>
                <w:color w:val="000000" w:themeColor="text1"/>
                <w:szCs w:val="24"/>
              </w:rPr>
              <w:t>蘭潭校區更新</w:t>
            </w:r>
            <w:r w:rsidRPr="00B146E4">
              <w:rPr>
                <w:rFonts w:eastAsia="標楷體"/>
                <w:bCs/>
                <w:color w:val="000000" w:themeColor="text1"/>
                <w:szCs w:val="24"/>
              </w:rPr>
              <w:t>1</w:t>
            </w:r>
            <w:r w:rsidRPr="00B146E4">
              <w:rPr>
                <w:rFonts w:eastAsia="標楷體"/>
                <w:bCs/>
                <w:color w:val="000000" w:themeColor="text1"/>
                <w:szCs w:val="24"/>
              </w:rPr>
              <w:t>間，民雄校區更新</w:t>
            </w:r>
            <w:r w:rsidRPr="00B146E4">
              <w:rPr>
                <w:rFonts w:eastAsia="標楷體"/>
                <w:bCs/>
                <w:color w:val="000000" w:themeColor="text1"/>
                <w:szCs w:val="24"/>
              </w:rPr>
              <w:t>1</w:t>
            </w:r>
            <w:r w:rsidRPr="00B146E4">
              <w:rPr>
                <w:rFonts w:eastAsia="標楷體"/>
                <w:bCs/>
                <w:color w:val="000000" w:themeColor="text1"/>
                <w:szCs w:val="24"/>
              </w:rPr>
              <w:t>間。</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電腦教室之軟硬體設施提升有效改善資訊教學品質。</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A6695C">
            <w:pPr>
              <w:spacing w:line="30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A6695C">
            <w:pPr>
              <w:spacing w:line="30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A6695C">
            <w:pPr>
              <w:spacing w:line="30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A6695C">
            <w:pPr>
              <w:spacing w:line="30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A6695C">
            <w:pPr>
              <w:spacing w:line="30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rPr>
              <w:lastRenderedPageBreak/>
              <w:t>提升電腦教室與</w:t>
            </w:r>
            <w:r w:rsidRPr="00B146E4">
              <w:rPr>
                <w:rFonts w:eastAsia="標楷體"/>
                <w:color w:val="000000" w:themeColor="text1"/>
              </w:rPr>
              <w:t xml:space="preserve"> e </w:t>
            </w:r>
            <w:r w:rsidRPr="00B146E4">
              <w:rPr>
                <w:rFonts w:eastAsia="標楷體"/>
                <w:color w:val="000000" w:themeColor="text1"/>
              </w:rPr>
              <w:t>化教學設施</w:t>
            </w:r>
            <w:r w:rsidRPr="00B146E4">
              <w:rPr>
                <w:rFonts w:eastAsia="標楷體"/>
                <w:color w:val="000000" w:themeColor="text1"/>
              </w:rPr>
              <w:t>/</w:t>
            </w:r>
            <w:r w:rsidRPr="00B146E4">
              <w:rPr>
                <w:rFonts w:eastAsia="標楷體"/>
                <w:color w:val="000000" w:themeColor="text1"/>
              </w:rPr>
              <w:t>逐步引進各項</w:t>
            </w:r>
            <w:r w:rsidRPr="00B146E4">
              <w:rPr>
                <w:rFonts w:eastAsia="標楷體"/>
                <w:color w:val="000000" w:themeColor="text1"/>
              </w:rPr>
              <w:t xml:space="preserve"> e </w:t>
            </w:r>
            <w:r w:rsidRPr="00B146E4">
              <w:rPr>
                <w:rFonts w:eastAsia="標楷體"/>
                <w:color w:val="000000" w:themeColor="text1"/>
              </w:rPr>
              <w:t>化教學設備，建構智慧型電腦教室</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szCs w:val="24"/>
              </w:rPr>
              <w:t>逐步引進各項</w:t>
            </w:r>
            <w:r w:rsidRPr="00B146E4">
              <w:rPr>
                <w:rFonts w:eastAsia="標楷體"/>
                <w:color w:val="000000" w:themeColor="text1"/>
                <w:szCs w:val="24"/>
              </w:rPr>
              <w:t>e</w:t>
            </w:r>
            <w:r w:rsidRPr="00B146E4">
              <w:rPr>
                <w:rFonts w:eastAsia="標楷體"/>
                <w:color w:val="000000" w:themeColor="text1"/>
                <w:szCs w:val="24"/>
              </w:rPr>
              <w:t>化教學設備，定期維護並不定期汰換。</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A6695C">
            <w:pPr>
              <w:spacing w:line="320" w:lineRule="atLeast"/>
              <w:jc w:val="both"/>
              <w:rPr>
                <w:rFonts w:eastAsia="標楷體"/>
                <w:color w:val="000000" w:themeColor="text1"/>
              </w:rPr>
            </w:pPr>
            <w:r w:rsidRPr="00B146E4">
              <w:rPr>
                <w:rFonts w:eastAsia="標楷體"/>
                <w:color w:val="000000" w:themeColor="text1"/>
                <w:szCs w:val="24"/>
              </w:rPr>
              <w:t>蘭潭校區之電腦教室皆已可網管，並建置</w:t>
            </w:r>
            <w:r w:rsidRPr="00B146E4">
              <w:rPr>
                <w:rFonts w:eastAsia="標楷體"/>
                <w:color w:val="000000" w:themeColor="text1"/>
                <w:szCs w:val="24"/>
              </w:rPr>
              <w:t>AI</w:t>
            </w:r>
            <w:r w:rsidRPr="00B146E4">
              <w:rPr>
                <w:rFonts w:eastAsia="標楷體"/>
                <w:color w:val="000000" w:themeColor="text1"/>
                <w:szCs w:val="24"/>
              </w:rPr>
              <w:t>高速運算教室</w:t>
            </w:r>
            <w:r w:rsidR="00BC5932" w:rsidRPr="00B146E4">
              <w:rPr>
                <w:rFonts w:eastAsia="標楷體"/>
                <w:color w:val="000000" w:themeColor="text1"/>
                <w:szCs w:val="24"/>
              </w:rPr>
              <w:t>1</w:t>
            </w:r>
            <w:r w:rsidRPr="00B146E4">
              <w:rPr>
                <w:rFonts w:eastAsia="標楷體"/>
                <w:color w:val="000000" w:themeColor="text1"/>
                <w:szCs w:val="24"/>
              </w:rPr>
              <w:t>間。</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szCs w:val="24"/>
              </w:rPr>
              <w:t>e</w:t>
            </w:r>
            <w:r w:rsidRPr="00B146E4">
              <w:rPr>
                <w:rFonts w:eastAsia="標楷體"/>
                <w:color w:val="000000" w:themeColor="text1"/>
                <w:szCs w:val="24"/>
              </w:rPr>
              <w:t>化教學設備</w:t>
            </w:r>
            <w:r w:rsidRPr="00B146E4">
              <w:rPr>
                <w:rFonts w:eastAsia="標楷體"/>
                <w:color w:val="000000" w:themeColor="text1"/>
              </w:rPr>
              <w:t>之提升能改善資訊教學品質。</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rPr>
              <w:t>提升電腦教室與</w:t>
            </w:r>
            <w:r w:rsidRPr="00B146E4">
              <w:rPr>
                <w:rFonts w:eastAsia="標楷體"/>
                <w:color w:val="000000" w:themeColor="text1"/>
              </w:rPr>
              <w:t xml:space="preserve"> e </w:t>
            </w:r>
            <w:r w:rsidRPr="00B146E4">
              <w:rPr>
                <w:rFonts w:eastAsia="標楷體"/>
                <w:color w:val="000000" w:themeColor="text1"/>
              </w:rPr>
              <w:t>化教學設施</w:t>
            </w:r>
            <w:r w:rsidRPr="00B146E4">
              <w:rPr>
                <w:rFonts w:eastAsia="標楷體"/>
                <w:color w:val="000000" w:themeColor="text1"/>
              </w:rPr>
              <w:t>/</w:t>
            </w:r>
            <w:r w:rsidRPr="00B146E4">
              <w:rPr>
                <w:rFonts w:eastAsia="標楷體"/>
                <w:color w:val="000000" w:themeColor="text1"/>
              </w:rPr>
              <w:t>租、購全校性之教學軟體供教職員生使用</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bCs/>
                <w:color w:val="000000" w:themeColor="text1"/>
                <w:szCs w:val="24"/>
              </w:rPr>
              <w:t>購置全校性之教學軟體及教職員工生授權軟體</w:t>
            </w:r>
            <w:r w:rsidR="006B215A" w:rsidRPr="00B146E4">
              <w:rPr>
                <w:rFonts w:eastAsia="標楷體"/>
                <w:bCs/>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szCs w:val="24"/>
              </w:rPr>
            </w:pPr>
            <w:r w:rsidRPr="00B146E4">
              <w:rPr>
                <w:rFonts w:eastAsia="標楷體"/>
                <w:color w:val="000000" w:themeColor="text1"/>
                <w:szCs w:val="24"/>
              </w:rPr>
              <w:t>完成購置微軟全校性授權軟體</w:t>
            </w:r>
            <w:r w:rsidRPr="00B146E4">
              <w:rPr>
                <w:rFonts w:eastAsia="標楷體"/>
                <w:color w:val="000000" w:themeColor="text1"/>
                <w:szCs w:val="24"/>
              </w:rPr>
              <w:t>EES</w:t>
            </w:r>
            <w:r w:rsidRPr="00B146E4">
              <w:rPr>
                <w:rFonts w:eastAsia="標楷體"/>
                <w:color w:val="000000" w:themeColor="text1"/>
                <w:szCs w:val="24"/>
              </w:rPr>
              <w:t>、</w:t>
            </w:r>
            <w:r w:rsidRPr="00B146E4">
              <w:rPr>
                <w:rFonts w:eastAsia="標楷體"/>
                <w:color w:val="000000" w:themeColor="text1"/>
                <w:szCs w:val="24"/>
              </w:rPr>
              <w:t>OVS-ES</w:t>
            </w:r>
            <w:r w:rsidRPr="00B146E4">
              <w:rPr>
                <w:rFonts w:eastAsia="標楷體"/>
                <w:color w:val="000000" w:themeColor="text1"/>
                <w:szCs w:val="24"/>
              </w:rPr>
              <w:t>教職員版</w:t>
            </w:r>
            <w:r w:rsidR="00BC5932" w:rsidRPr="00B146E4">
              <w:rPr>
                <w:rFonts w:eastAsia="標楷體"/>
                <w:color w:val="000000" w:themeColor="text1"/>
                <w:szCs w:val="24"/>
              </w:rPr>
              <w:t>1</w:t>
            </w:r>
            <w:r w:rsidRPr="00B146E4">
              <w:rPr>
                <w:rFonts w:eastAsia="標楷體"/>
                <w:color w:val="000000" w:themeColor="text1"/>
                <w:szCs w:val="24"/>
              </w:rPr>
              <w:t>年授權。</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rPr>
              <w:t>全校教職員工生可以合法使用微軟作業系統與文書處理軟體。</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rPr>
              <w:t>提升電腦教室與</w:t>
            </w:r>
            <w:r w:rsidRPr="00B146E4">
              <w:rPr>
                <w:rFonts w:eastAsia="標楷體"/>
                <w:color w:val="000000" w:themeColor="text1"/>
              </w:rPr>
              <w:t xml:space="preserve"> e </w:t>
            </w:r>
            <w:r w:rsidRPr="00B146E4">
              <w:rPr>
                <w:rFonts w:eastAsia="標楷體"/>
                <w:color w:val="000000" w:themeColor="text1"/>
              </w:rPr>
              <w:t>化教學設施</w:t>
            </w:r>
            <w:r w:rsidRPr="00B146E4">
              <w:rPr>
                <w:rFonts w:eastAsia="標楷體"/>
                <w:color w:val="000000" w:themeColor="text1"/>
              </w:rPr>
              <w:t>/</w:t>
            </w:r>
            <w:r w:rsidRPr="00B146E4">
              <w:rPr>
                <w:rFonts w:eastAsia="標楷體"/>
                <w:color w:val="000000" w:themeColor="text1"/>
              </w:rPr>
              <w:t>強化工讀生專業能力，提供</w:t>
            </w:r>
            <w:r w:rsidRPr="00B146E4">
              <w:rPr>
                <w:rFonts w:eastAsia="標楷體"/>
                <w:color w:val="000000" w:themeColor="text1"/>
              </w:rPr>
              <w:t xml:space="preserve"> e </w:t>
            </w:r>
            <w:r w:rsidRPr="00B146E4">
              <w:rPr>
                <w:rFonts w:eastAsia="標楷體"/>
                <w:color w:val="000000" w:themeColor="text1"/>
              </w:rPr>
              <w:t>化教學必要之協助</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bCs/>
                <w:color w:val="000000" w:themeColor="text1"/>
                <w:szCs w:val="24"/>
              </w:rPr>
              <w:t>強化工讀生專業能力，提供</w:t>
            </w:r>
            <w:r w:rsidRPr="00B146E4">
              <w:rPr>
                <w:rFonts w:eastAsia="標楷體"/>
                <w:bCs/>
                <w:color w:val="000000" w:themeColor="text1"/>
                <w:szCs w:val="24"/>
              </w:rPr>
              <w:t>e</w:t>
            </w:r>
            <w:r w:rsidRPr="00B146E4">
              <w:rPr>
                <w:rFonts w:eastAsia="標楷體"/>
                <w:bCs/>
                <w:color w:val="000000" w:themeColor="text1"/>
                <w:szCs w:val="24"/>
              </w:rPr>
              <w:t>化教學必要之協助</w:t>
            </w:r>
            <w:r w:rsidR="006B215A" w:rsidRPr="00B146E4">
              <w:rPr>
                <w:rFonts w:eastAsia="標楷體"/>
                <w:bCs/>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szCs w:val="24"/>
              </w:rPr>
              <w:t>本期間有日間工讀生</w:t>
            </w:r>
            <w:r w:rsidRPr="00B146E4">
              <w:rPr>
                <w:rFonts w:eastAsia="標楷體"/>
                <w:color w:val="000000" w:themeColor="text1"/>
                <w:szCs w:val="24"/>
              </w:rPr>
              <w:t>3</w:t>
            </w:r>
            <w:r w:rsidRPr="00B146E4">
              <w:rPr>
                <w:rFonts w:eastAsia="標楷體"/>
                <w:color w:val="000000" w:themeColor="text1"/>
                <w:szCs w:val="24"/>
              </w:rPr>
              <w:t>位，夜間工讀生</w:t>
            </w:r>
            <w:r w:rsidRPr="00B146E4">
              <w:rPr>
                <w:rFonts w:eastAsia="標楷體"/>
                <w:color w:val="000000" w:themeColor="text1"/>
                <w:szCs w:val="24"/>
              </w:rPr>
              <w:t>4</w:t>
            </w:r>
            <w:r w:rsidRPr="00B146E4">
              <w:rPr>
                <w:rFonts w:eastAsia="標楷體"/>
                <w:color w:val="000000" w:themeColor="text1"/>
                <w:szCs w:val="24"/>
              </w:rPr>
              <w:t>位，並於</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3</w:t>
            </w:r>
            <w:r w:rsidRPr="00B146E4">
              <w:rPr>
                <w:rFonts w:eastAsia="標楷體"/>
                <w:color w:val="000000" w:themeColor="text1"/>
                <w:szCs w:val="24"/>
              </w:rPr>
              <w:t>月</w:t>
            </w:r>
            <w:r w:rsidRPr="00B146E4">
              <w:rPr>
                <w:rFonts w:eastAsia="標楷體"/>
                <w:color w:val="000000" w:themeColor="text1"/>
                <w:szCs w:val="24"/>
              </w:rPr>
              <w:t>31</w:t>
            </w:r>
            <w:r w:rsidRPr="00B146E4">
              <w:rPr>
                <w:rFonts w:eastAsia="標楷體"/>
                <w:color w:val="000000" w:themeColor="text1"/>
                <w:szCs w:val="24"/>
              </w:rPr>
              <w:t>日至</w:t>
            </w:r>
            <w:r w:rsidRPr="00B146E4">
              <w:rPr>
                <w:rFonts w:eastAsia="標楷體"/>
                <w:color w:val="000000" w:themeColor="text1"/>
                <w:szCs w:val="24"/>
              </w:rPr>
              <w:t xml:space="preserve"> 109</w:t>
            </w:r>
            <w:r w:rsidRPr="00B146E4">
              <w:rPr>
                <w:rFonts w:eastAsia="標楷體"/>
                <w:color w:val="000000" w:themeColor="text1"/>
                <w:szCs w:val="24"/>
              </w:rPr>
              <w:t>年</w:t>
            </w:r>
            <w:r w:rsidRPr="00B146E4">
              <w:rPr>
                <w:rFonts w:eastAsia="標楷體"/>
                <w:color w:val="000000" w:themeColor="text1"/>
                <w:szCs w:val="24"/>
              </w:rPr>
              <w:t>4</w:t>
            </w:r>
            <w:r w:rsidRPr="00B146E4">
              <w:rPr>
                <w:rFonts w:eastAsia="標楷體"/>
                <w:color w:val="000000" w:themeColor="text1"/>
                <w:szCs w:val="24"/>
              </w:rPr>
              <w:t>月</w:t>
            </w:r>
            <w:r w:rsidRPr="00B146E4">
              <w:rPr>
                <w:rFonts w:eastAsia="標楷體"/>
                <w:color w:val="000000" w:themeColor="text1"/>
                <w:szCs w:val="24"/>
              </w:rPr>
              <w:t>1</w:t>
            </w:r>
            <w:r w:rsidRPr="00B146E4">
              <w:rPr>
                <w:rFonts w:eastAsia="標楷體"/>
                <w:color w:val="000000" w:themeColor="text1"/>
                <w:szCs w:val="24"/>
              </w:rPr>
              <w:t>日辦理工讀生教育訓練。</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rPr>
              <w:t>每位工讀生均能熟悉電腦教室軟硬體設備之使用。</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rPr>
              <w:t>改進本校全球資訊網站</w:t>
            </w:r>
            <w:r w:rsidRPr="00B146E4">
              <w:rPr>
                <w:rFonts w:eastAsia="標楷體"/>
                <w:color w:val="000000" w:themeColor="text1"/>
              </w:rPr>
              <w:t>/</w:t>
            </w:r>
            <w:r w:rsidRPr="00B146E4">
              <w:rPr>
                <w:rFonts w:eastAsia="標楷體"/>
                <w:color w:val="000000" w:themeColor="text1"/>
              </w:rPr>
              <w:t>進行入口網站之內容更新與版面調整等維護工作</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szCs w:val="24"/>
              </w:rPr>
              <w:t>進行入口網站之內容更新與版面調整等維護工作</w:t>
            </w:r>
            <w:r w:rsidR="006B215A" w:rsidRPr="00B146E4">
              <w:rPr>
                <w:rFonts w:eastAsia="標楷體"/>
                <w:bCs/>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rPr>
              <w:t>配合學校需求不定期更新入口網站之內容與版面調整，並於每月定期製作最新「各行政及教學單位網站維護人員一覽表」，公告於電算中心首頁「最新消息」，以利各單位網頁資訊窗口之連繫。</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szCs w:val="24"/>
              </w:rPr>
              <w:t>本校全球資訊網網址轉換為</w:t>
            </w:r>
            <w:hyperlink r:id="rId15" w:history="1">
              <w:r w:rsidRPr="00B146E4">
                <w:rPr>
                  <w:rStyle w:val="ab"/>
                  <w:rFonts w:eastAsia="標楷體"/>
                  <w:color w:val="000000" w:themeColor="text1"/>
                </w:rPr>
                <w:t>https://www.ncyu.edu.tw</w:t>
              </w:r>
            </w:hyperlink>
          </w:p>
          <w:p w:rsidR="00416AE6" w:rsidRPr="00B146E4" w:rsidRDefault="00416AE6" w:rsidP="00BC5932">
            <w:pPr>
              <w:spacing w:line="320" w:lineRule="atLeast"/>
              <w:jc w:val="both"/>
              <w:rPr>
                <w:rFonts w:eastAsia="標楷體"/>
                <w:color w:val="000000" w:themeColor="text1"/>
              </w:rPr>
            </w:pPr>
            <w:r w:rsidRPr="00B146E4">
              <w:rPr>
                <w:rFonts w:eastAsia="標楷體"/>
                <w:color w:val="000000" w:themeColor="text1"/>
              </w:rPr>
              <w:t>以及</w:t>
            </w:r>
            <w:r w:rsidRPr="00B146E4">
              <w:rPr>
                <w:rFonts w:eastAsia="標楷體"/>
                <w:color w:val="000000" w:themeColor="text1"/>
                <w:szCs w:val="24"/>
              </w:rPr>
              <w:t>電算中心首頁最新消息提供「各行政及教學單位網站維護人員一覽表」，網址：</w:t>
            </w:r>
            <w:hyperlink r:id="rId16" w:history="1">
              <w:r w:rsidRPr="00B146E4">
                <w:rPr>
                  <w:rStyle w:val="ab"/>
                  <w:rFonts w:eastAsia="標楷體"/>
                  <w:color w:val="000000" w:themeColor="text1"/>
                </w:rPr>
                <w:t>https://www.ncyu.edu.tw/cc/bulletin.aspx?bulletin_sn=44303</w:t>
              </w:r>
            </w:hyperlink>
            <w:r w:rsidR="00A6695C" w:rsidRPr="00B146E4">
              <w:rPr>
                <w:rStyle w:val="ab"/>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lastRenderedPageBreak/>
              <w:t>改進本校全球資訊網站</w:t>
            </w:r>
            <w:r w:rsidRPr="00B146E4">
              <w:rPr>
                <w:rFonts w:eastAsia="標楷體"/>
                <w:color w:val="000000" w:themeColor="text1"/>
              </w:rPr>
              <w:t>/</w:t>
            </w:r>
            <w:r w:rsidRPr="00B146E4">
              <w:rPr>
                <w:rFonts w:eastAsia="標楷體"/>
                <w:color w:val="000000" w:themeColor="text1"/>
              </w:rPr>
              <w:t>維護無障礙且全校齊一標準之網站</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szCs w:val="24"/>
              </w:rPr>
              <w:t>維護無障礙且全校齊一標準之網站</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配合學校需求不定期維護</w:t>
            </w:r>
            <w:r w:rsidRPr="00B146E4">
              <w:rPr>
                <w:rFonts w:eastAsia="標楷體"/>
                <w:color w:val="000000" w:themeColor="text1"/>
                <w:szCs w:val="24"/>
              </w:rPr>
              <w:t>無障礙且全校齊一標準之網站。</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學校網頁取得無障礙</w:t>
            </w:r>
            <w:r w:rsidRPr="00B146E4">
              <w:rPr>
                <w:rFonts w:eastAsia="標楷體"/>
                <w:color w:val="000000" w:themeColor="text1"/>
              </w:rPr>
              <w:t>AA</w:t>
            </w:r>
            <w:r w:rsidRPr="00B146E4">
              <w:rPr>
                <w:rFonts w:eastAsia="標楷體"/>
                <w:color w:val="000000" w:themeColor="text1"/>
              </w:rPr>
              <w:t>等級標章。</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改進本校全球資訊網站</w:t>
            </w:r>
            <w:r w:rsidRPr="00B146E4">
              <w:rPr>
                <w:rFonts w:eastAsia="標楷體"/>
                <w:color w:val="000000" w:themeColor="text1"/>
              </w:rPr>
              <w:t>/</w:t>
            </w:r>
            <w:r w:rsidRPr="00B146E4">
              <w:rPr>
                <w:rFonts w:eastAsia="標楷體"/>
                <w:color w:val="000000" w:themeColor="text1"/>
              </w:rPr>
              <w:t>推動各單位英語網頁建置及充實其內容</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szCs w:val="24"/>
              </w:rPr>
              <w:t>推動各單位英語網頁建置及充實其內容</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每月製作「學校入口網站中英文主網頁權責分配資訊內容」，且</w:t>
            </w:r>
            <w:r w:rsidRPr="00B146E4">
              <w:rPr>
                <w:rFonts w:eastAsia="標楷體"/>
                <w:color w:val="000000" w:themeColor="text1"/>
              </w:rPr>
              <w:t>E-mail</w:t>
            </w:r>
            <w:r w:rsidRPr="00B146E4">
              <w:rPr>
                <w:rFonts w:eastAsia="標楷體"/>
                <w:color w:val="000000" w:themeColor="text1"/>
              </w:rPr>
              <w:t>予各單位網管人員。目前</w:t>
            </w:r>
            <w:r w:rsidRPr="00B146E4">
              <w:rPr>
                <w:rFonts w:eastAsia="標楷體"/>
                <w:color w:val="000000" w:themeColor="text1"/>
                <w:szCs w:val="24"/>
              </w:rPr>
              <w:t>已達到無障礙且全校齊一標準之中英文網站系統。</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維繫學校入口網站資訊內容之完整及正確性，提供社會大眾有關本校各單位資訊窗口之連繫。</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519"/>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加強</w:t>
            </w:r>
            <w:r w:rsidRPr="00B146E4">
              <w:rPr>
                <w:rFonts w:eastAsia="標楷體"/>
                <w:color w:val="000000" w:themeColor="text1"/>
              </w:rPr>
              <w:t xml:space="preserve"> IC</w:t>
            </w:r>
            <w:r w:rsidRPr="00B146E4">
              <w:rPr>
                <w:rFonts w:eastAsia="標楷體"/>
                <w:color w:val="000000" w:themeColor="text1"/>
              </w:rPr>
              <w:t>卡相關服務</w:t>
            </w:r>
            <w:r w:rsidRPr="00B146E4">
              <w:rPr>
                <w:rFonts w:eastAsia="標楷體"/>
                <w:color w:val="000000" w:themeColor="text1"/>
              </w:rPr>
              <w:t>/</w:t>
            </w:r>
            <w:r w:rsidRPr="00B146E4">
              <w:rPr>
                <w:rFonts w:eastAsia="標楷體"/>
                <w:color w:val="000000" w:themeColor="text1"/>
              </w:rPr>
              <w:t>更新</w:t>
            </w:r>
            <w:r w:rsidRPr="00B146E4">
              <w:rPr>
                <w:rFonts w:eastAsia="標楷體"/>
                <w:color w:val="000000" w:themeColor="text1"/>
              </w:rPr>
              <w:t xml:space="preserve"> IC </w:t>
            </w:r>
            <w:r w:rsidRPr="00B146E4">
              <w:rPr>
                <w:rFonts w:eastAsia="標楷體"/>
                <w:color w:val="000000" w:themeColor="text1"/>
              </w:rPr>
              <w:t>卡之製卡程式及改進相關服務流程</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以全校</w:t>
            </w:r>
            <w:r w:rsidRPr="00B146E4">
              <w:rPr>
                <w:rFonts w:eastAsia="標楷體"/>
                <w:color w:val="000000" w:themeColor="text1"/>
                <w:szCs w:val="24"/>
              </w:rPr>
              <w:t>E</w:t>
            </w:r>
            <w:r w:rsidRPr="00B146E4">
              <w:rPr>
                <w:rFonts w:eastAsia="標楷體"/>
                <w:color w:val="000000" w:themeColor="text1"/>
                <w:szCs w:val="24"/>
              </w:rPr>
              <w:t>化為目標，執行校園</w:t>
            </w:r>
            <w:r w:rsidRPr="00B146E4">
              <w:rPr>
                <w:rFonts w:eastAsia="標楷體"/>
                <w:color w:val="000000" w:themeColor="text1"/>
                <w:szCs w:val="24"/>
              </w:rPr>
              <w:t>IC</w:t>
            </w:r>
            <w:r w:rsidRPr="00B146E4">
              <w:rPr>
                <w:rFonts w:eastAsia="標楷體"/>
                <w:color w:val="000000" w:themeColor="text1"/>
                <w:szCs w:val="24"/>
              </w:rPr>
              <w:t>卡系統與教務行政等系統整合之規劃及設計，推動校園</w:t>
            </w:r>
            <w:r w:rsidRPr="00B146E4">
              <w:rPr>
                <w:rFonts w:eastAsia="標楷體"/>
                <w:color w:val="000000" w:themeColor="text1"/>
                <w:szCs w:val="24"/>
              </w:rPr>
              <w:t>E</w:t>
            </w:r>
            <w:r w:rsidRPr="00B146E4">
              <w:rPr>
                <w:rFonts w:eastAsia="標楷體"/>
                <w:color w:val="000000" w:themeColor="text1"/>
                <w:szCs w:val="24"/>
              </w:rPr>
              <w:t>化。</w:t>
            </w:r>
          </w:p>
          <w:p w:rsidR="00416AE6" w:rsidRPr="00B146E4" w:rsidRDefault="00416AE6" w:rsidP="00BC5932">
            <w:pPr>
              <w:kinsoku w:val="0"/>
              <w:snapToGrid w:val="0"/>
              <w:spacing w:line="320" w:lineRule="exact"/>
              <w:ind w:left="178" w:hangingChars="74" w:hanging="178"/>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更新校園</w:t>
            </w:r>
            <w:r w:rsidRPr="00B146E4">
              <w:rPr>
                <w:rFonts w:eastAsia="標楷體"/>
                <w:color w:val="000000" w:themeColor="text1"/>
                <w:szCs w:val="24"/>
              </w:rPr>
              <w:t>IC</w:t>
            </w:r>
            <w:r w:rsidRPr="00B146E4">
              <w:rPr>
                <w:rFonts w:eastAsia="標楷體"/>
                <w:color w:val="000000" w:themeColor="text1"/>
                <w:szCs w:val="24"/>
              </w:rPr>
              <w:t>卡之卡務與相關程式及改進相關服務流程。</w:t>
            </w:r>
          </w:p>
          <w:p w:rsidR="00416AE6" w:rsidRPr="00B146E4" w:rsidRDefault="00416AE6" w:rsidP="001C39BF">
            <w:pPr>
              <w:kinsoku w:val="0"/>
              <w:snapToGrid w:val="0"/>
              <w:spacing w:line="320" w:lineRule="exact"/>
              <w:ind w:left="178" w:hangingChars="74" w:hanging="178"/>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簡化校園</w:t>
            </w:r>
            <w:r w:rsidRPr="00B146E4">
              <w:rPr>
                <w:rFonts w:eastAsia="標楷體"/>
                <w:color w:val="000000" w:themeColor="text1"/>
                <w:szCs w:val="24"/>
              </w:rPr>
              <w:t>IC</w:t>
            </w:r>
            <w:r w:rsidRPr="00B146E4">
              <w:rPr>
                <w:rFonts w:eastAsia="標楷體"/>
                <w:color w:val="000000" w:themeColor="text1"/>
                <w:szCs w:val="24"/>
              </w:rPr>
              <w:t>卡使用程序，修改更新程式，</w:t>
            </w:r>
            <w:r w:rsidRPr="00B146E4">
              <w:rPr>
                <w:rFonts w:eastAsia="標楷體"/>
                <w:color w:val="000000" w:themeColor="text1"/>
                <w:szCs w:val="24"/>
                <w:lang w:eastAsia="zh-HK"/>
              </w:rPr>
              <w:t>換補發</w:t>
            </w:r>
            <w:r w:rsidRPr="00B146E4">
              <w:rPr>
                <w:rFonts w:eastAsia="標楷體"/>
                <w:color w:val="000000" w:themeColor="text1"/>
                <w:szCs w:val="24"/>
              </w:rPr>
              <w:t>學生證及識別證</w:t>
            </w:r>
            <w:r w:rsidRPr="00B146E4">
              <w:rPr>
                <w:rFonts w:eastAsia="標楷體"/>
                <w:color w:val="000000" w:themeColor="text1"/>
                <w:szCs w:val="24"/>
                <w:lang w:eastAsia="zh-HK"/>
              </w:rPr>
              <w:t>採線</w:t>
            </w:r>
            <w:r w:rsidRPr="00B146E4">
              <w:rPr>
                <w:rFonts w:eastAsia="標楷體"/>
                <w:color w:val="000000" w:themeColor="text1"/>
                <w:szCs w:val="24"/>
              </w:rPr>
              <w:t>上</w:t>
            </w:r>
            <w:r w:rsidRPr="00B146E4">
              <w:rPr>
                <w:rFonts w:eastAsia="標楷體"/>
                <w:color w:val="000000" w:themeColor="text1"/>
                <w:szCs w:val="24"/>
                <w:lang w:eastAsia="zh-HK"/>
              </w:rPr>
              <w:t>申</w:t>
            </w:r>
            <w:r w:rsidRPr="00B146E4">
              <w:rPr>
                <w:rFonts w:eastAsia="標楷體"/>
                <w:color w:val="000000" w:themeColor="text1"/>
                <w:szCs w:val="24"/>
              </w:rPr>
              <w:t>請，系統上線中並持續維護系統功能。</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215A" w:rsidRPr="00B146E4" w:rsidRDefault="006B215A" w:rsidP="00A6695C">
            <w:pPr>
              <w:spacing w:line="320" w:lineRule="exact"/>
              <w:ind w:left="175" w:hangingChars="73" w:hanging="175"/>
              <w:jc w:val="both"/>
              <w:rPr>
                <w:rFonts w:eastAsia="標楷體"/>
                <w:color w:val="000000" w:themeColor="text1"/>
              </w:rPr>
            </w:pPr>
          </w:p>
          <w:p w:rsidR="006B215A" w:rsidRPr="00B146E4" w:rsidRDefault="006B215A" w:rsidP="00A6695C">
            <w:pPr>
              <w:spacing w:line="320" w:lineRule="exact"/>
              <w:ind w:left="175" w:hangingChars="73" w:hanging="175"/>
              <w:jc w:val="both"/>
              <w:rPr>
                <w:rFonts w:eastAsia="標楷體"/>
                <w:color w:val="000000" w:themeColor="text1"/>
              </w:rPr>
            </w:pPr>
          </w:p>
          <w:p w:rsidR="006B215A" w:rsidRPr="00B146E4" w:rsidRDefault="006B215A" w:rsidP="00A6695C">
            <w:pPr>
              <w:spacing w:line="320" w:lineRule="exact"/>
              <w:ind w:left="175" w:hangingChars="73" w:hanging="175"/>
              <w:jc w:val="both"/>
              <w:rPr>
                <w:rFonts w:eastAsia="標楷體"/>
                <w:color w:val="000000" w:themeColor="text1"/>
              </w:rPr>
            </w:pPr>
          </w:p>
          <w:p w:rsidR="006B215A" w:rsidRPr="00B146E4" w:rsidRDefault="006B215A" w:rsidP="00A6695C">
            <w:pPr>
              <w:spacing w:line="320" w:lineRule="exact"/>
              <w:ind w:left="175" w:hangingChars="73" w:hanging="175"/>
              <w:jc w:val="both"/>
              <w:rPr>
                <w:rFonts w:eastAsia="標楷體"/>
                <w:color w:val="000000" w:themeColor="text1"/>
              </w:rPr>
            </w:pPr>
          </w:p>
          <w:p w:rsidR="00416AE6" w:rsidRPr="00B146E4" w:rsidRDefault="00416AE6" w:rsidP="007D5133">
            <w:pPr>
              <w:kinsoku w:val="0"/>
              <w:snapToGrid w:val="0"/>
              <w:spacing w:line="320" w:lineRule="exact"/>
              <w:ind w:left="178" w:hangingChars="74" w:hanging="178"/>
              <w:jc w:val="both"/>
              <w:rPr>
                <w:rFonts w:eastAsia="標楷體"/>
                <w:color w:val="000000" w:themeColor="text1"/>
              </w:rPr>
            </w:pPr>
            <w:r w:rsidRPr="00B146E4">
              <w:rPr>
                <w:rFonts w:eastAsia="標楷體"/>
                <w:color w:val="000000" w:themeColor="text1"/>
              </w:rPr>
              <w:t>1.</w:t>
            </w:r>
            <w:r w:rsidRPr="007D5133">
              <w:rPr>
                <w:rFonts w:eastAsia="標楷體"/>
                <w:color w:val="000000" w:themeColor="text1"/>
                <w:szCs w:val="24"/>
              </w:rPr>
              <w:t>新增</w:t>
            </w:r>
            <w:r w:rsidRPr="00B146E4">
              <w:rPr>
                <w:rFonts w:eastAsia="標楷體"/>
                <w:color w:val="000000" w:themeColor="text1"/>
              </w:rPr>
              <w:t>程式</w:t>
            </w:r>
            <w:r w:rsidRPr="00B146E4">
              <w:rPr>
                <w:rFonts w:eastAsia="標楷體"/>
                <w:color w:val="000000" w:themeColor="text1"/>
              </w:rPr>
              <w:t>6</w:t>
            </w:r>
            <w:r w:rsidRPr="00B146E4">
              <w:rPr>
                <w:rFonts w:eastAsia="標楷體"/>
                <w:color w:val="000000" w:themeColor="text1"/>
              </w:rPr>
              <w:t>支，修改程式</w:t>
            </w:r>
            <w:r w:rsidRPr="00B146E4">
              <w:rPr>
                <w:rFonts w:eastAsia="標楷體"/>
                <w:color w:val="000000" w:themeColor="text1"/>
              </w:rPr>
              <w:t>28</w:t>
            </w:r>
            <w:r w:rsidRPr="00B146E4">
              <w:rPr>
                <w:rFonts w:eastAsia="標楷體"/>
                <w:color w:val="000000" w:themeColor="text1"/>
              </w:rPr>
              <w:t>支。</w:t>
            </w:r>
          </w:p>
          <w:p w:rsidR="00416AE6" w:rsidRPr="00B146E4" w:rsidRDefault="00416AE6" w:rsidP="00A6695C">
            <w:pPr>
              <w:spacing w:line="320" w:lineRule="exact"/>
              <w:ind w:left="175" w:hangingChars="73" w:hanging="175"/>
              <w:jc w:val="both"/>
              <w:rPr>
                <w:rFonts w:eastAsia="標楷體"/>
                <w:color w:val="000000" w:themeColor="text1"/>
              </w:rPr>
            </w:pPr>
          </w:p>
          <w:p w:rsidR="00416AE6" w:rsidRPr="00B146E4" w:rsidRDefault="00416AE6" w:rsidP="00A6695C">
            <w:pPr>
              <w:spacing w:line="320" w:lineRule="exact"/>
              <w:ind w:left="175" w:hangingChars="73" w:hanging="175"/>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除應符合業務單位功能需求外，資訊服務可用性要求應達全年上班時間</w:t>
            </w:r>
            <w:r w:rsidRPr="00B146E4">
              <w:rPr>
                <w:rFonts w:eastAsia="標楷體"/>
                <w:color w:val="000000" w:themeColor="text1"/>
              </w:rPr>
              <w:t>93%</w:t>
            </w:r>
            <w:r w:rsidRPr="00B146E4">
              <w:rPr>
                <w:rFonts w:eastAsia="標楷體"/>
                <w:color w:val="000000" w:themeColor="text1"/>
              </w:rPr>
              <w:t>以上。</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6B215A" w:rsidRPr="00B146E4" w:rsidRDefault="006B215A" w:rsidP="00A6695C">
            <w:pPr>
              <w:spacing w:line="320" w:lineRule="exact"/>
              <w:ind w:left="175" w:hangingChars="73" w:hanging="175"/>
              <w:jc w:val="both"/>
              <w:rPr>
                <w:rFonts w:eastAsia="標楷體"/>
                <w:color w:val="000000" w:themeColor="text1"/>
              </w:rPr>
            </w:pPr>
          </w:p>
          <w:p w:rsidR="006B215A" w:rsidRPr="00B146E4" w:rsidRDefault="006B215A" w:rsidP="00A6695C">
            <w:pPr>
              <w:spacing w:line="320" w:lineRule="exact"/>
              <w:ind w:left="175" w:hangingChars="73" w:hanging="175"/>
              <w:jc w:val="both"/>
              <w:rPr>
                <w:rFonts w:eastAsia="標楷體"/>
                <w:color w:val="000000" w:themeColor="text1"/>
              </w:rPr>
            </w:pPr>
          </w:p>
          <w:p w:rsidR="006B215A" w:rsidRPr="00B146E4" w:rsidRDefault="006B215A" w:rsidP="00A6695C">
            <w:pPr>
              <w:spacing w:line="320" w:lineRule="exact"/>
              <w:ind w:left="175" w:hangingChars="73" w:hanging="175"/>
              <w:jc w:val="both"/>
              <w:rPr>
                <w:rFonts w:eastAsia="標楷體"/>
                <w:color w:val="000000" w:themeColor="text1"/>
              </w:rPr>
            </w:pPr>
          </w:p>
          <w:p w:rsidR="006B215A" w:rsidRPr="00B146E4" w:rsidRDefault="006B215A" w:rsidP="00A6695C">
            <w:pPr>
              <w:spacing w:line="320" w:lineRule="exact"/>
              <w:ind w:left="175" w:hangingChars="73" w:hanging="175"/>
              <w:jc w:val="both"/>
              <w:rPr>
                <w:rFonts w:eastAsia="標楷體"/>
                <w:color w:val="000000" w:themeColor="text1"/>
              </w:rPr>
            </w:pPr>
          </w:p>
          <w:p w:rsidR="00416AE6" w:rsidRPr="00B146E4" w:rsidRDefault="00416AE6" w:rsidP="00A6695C">
            <w:pPr>
              <w:spacing w:line="320" w:lineRule="exact"/>
              <w:ind w:left="175" w:hangingChars="73" w:hanging="175"/>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實現單一窗口服務、簡化校園</w:t>
            </w:r>
            <w:r w:rsidRPr="00B146E4">
              <w:rPr>
                <w:rFonts w:eastAsia="標楷體"/>
                <w:color w:val="000000" w:themeColor="text1"/>
              </w:rPr>
              <w:t>IC</w:t>
            </w:r>
            <w:r w:rsidRPr="00B146E4">
              <w:rPr>
                <w:rFonts w:eastAsia="標楷體"/>
                <w:color w:val="000000" w:themeColor="text1"/>
              </w:rPr>
              <w:t>卡使用程序。</w:t>
            </w:r>
          </w:p>
          <w:p w:rsidR="00416AE6" w:rsidRPr="00B146E4" w:rsidRDefault="00416AE6" w:rsidP="00BC5932">
            <w:pPr>
              <w:spacing w:line="320" w:lineRule="exact"/>
              <w:jc w:val="both"/>
              <w:rPr>
                <w:rFonts w:eastAsia="標楷體"/>
                <w:color w:val="000000" w:themeColor="text1"/>
              </w:rPr>
            </w:pPr>
          </w:p>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增加系統操作便利性。</w:t>
            </w:r>
          </w:p>
          <w:p w:rsidR="00416AE6" w:rsidRPr="00B146E4" w:rsidRDefault="00416AE6" w:rsidP="00BC5932">
            <w:pPr>
              <w:spacing w:line="320" w:lineRule="exact"/>
              <w:jc w:val="both"/>
              <w:rPr>
                <w:rFonts w:eastAsia="標楷體"/>
                <w:color w:val="000000" w:themeColor="text1"/>
              </w:rPr>
            </w:pPr>
          </w:p>
          <w:p w:rsidR="006B215A" w:rsidRPr="00B146E4" w:rsidRDefault="006B215A" w:rsidP="00BC5932">
            <w:pPr>
              <w:spacing w:line="320" w:lineRule="exact"/>
              <w:jc w:val="both"/>
              <w:rPr>
                <w:rFonts w:eastAsia="標楷體"/>
                <w:color w:val="000000" w:themeColor="text1"/>
              </w:rPr>
            </w:pPr>
          </w:p>
          <w:p w:rsidR="006B215A" w:rsidRPr="00B146E4" w:rsidRDefault="006B215A" w:rsidP="00BC5932">
            <w:pPr>
              <w:spacing w:line="320" w:lineRule="exact"/>
              <w:jc w:val="both"/>
              <w:rPr>
                <w:rFonts w:eastAsia="標楷體"/>
                <w:color w:val="000000" w:themeColor="text1"/>
              </w:rPr>
            </w:pPr>
          </w:p>
          <w:p w:rsidR="006B215A" w:rsidRPr="00B146E4" w:rsidRDefault="006B215A" w:rsidP="00BC5932">
            <w:pPr>
              <w:spacing w:line="320" w:lineRule="exact"/>
              <w:jc w:val="both"/>
              <w:rPr>
                <w:rFonts w:eastAsia="標楷體"/>
                <w:color w:val="000000" w:themeColor="text1"/>
              </w:rPr>
            </w:pPr>
          </w:p>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系統穩定度達</w:t>
            </w:r>
            <w:r w:rsidRPr="00B146E4">
              <w:rPr>
                <w:rFonts w:eastAsia="標楷體"/>
                <w:color w:val="000000" w:themeColor="text1"/>
              </w:rPr>
              <w:t>93%</w:t>
            </w:r>
            <w:r w:rsidRPr="00B146E4">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lastRenderedPageBreak/>
              <w:t>加強</w:t>
            </w:r>
            <w:r w:rsidRPr="00B146E4">
              <w:rPr>
                <w:rFonts w:eastAsia="標楷體"/>
                <w:color w:val="000000" w:themeColor="text1"/>
              </w:rPr>
              <w:t xml:space="preserve"> IC</w:t>
            </w:r>
            <w:r w:rsidRPr="00B146E4">
              <w:rPr>
                <w:rFonts w:eastAsia="標楷體"/>
                <w:color w:val="000000" w:themeColor="text1"/>
              </w:rPr>
              <w:t>卡相關服務</w:t>
            </w:r>
            <w:r w:rsidRPr="00B146E4">
              <w:rPr>
                <w:rFonts w:eastAsia="標楷體"/>
                <w:color w:val="000000" w:themeColor="text1"/>
              </w:rPr>
              <w:t>/</w:t>
            </w:r>
            <w:r w:rsidRPr="00B146E4">
              <w:rPr>
                <w:rFonts w:eastAsia="標楷體"/>
                <w:color w:val="000000" w:themeColor="text1"/>
              </w:rPr>
              <w:t>配合新科技，研究及開發新型態</w:t>
            </w:r>
            <w:r w:rsidRPr="00B146E4">
              <w:rPr>
                <w:rFonts w:eastAsia="標楷體"/>
                <w:color w:val="000000" w:themeColor="text1"/>
              </w:rPr>
              <w:t xml:space="preserve"> IC</w:t>
            </w:r>
            <w:r w:rsidRPr="00B146E4">
              <w:rPr>
                <w:rFonts w:eastAsia="標楷體"/>
                <w:color w:val="000000" w:themeColor="text1"/>
              </w:rPr>
              <w:t>卡相關服務</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ind w:left="178" w:hangingChars="74" w:hanging="178"/>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完成「校園</w:t>
            </w:r>
            <w:r w:rsidRPr="00B146E4">
              <w:rPr>
                <w:rFonts w:eastAsia="標楷體"/>
                <w:color w:val="000000" w:themeColor="text1"/>
                <w:szCs w:val="24"/>
              </w:rPr>
              <w:t>IC</w:t>
            </w:r>
            <w:r w:rsidRPr="00B146E4">
              <w:rPr>
                <w:rFonts w:eastAsia="標楷體"/>
                <w:color w:val="000000" w:themeColor="text1"/>
                <w:szCs w:val="24"/>
              </w:rPr>
              <w:t>卡結合電子票證功能案」</w:t>
            </w:r>
            <w:r w:rsidRPr="00B146E4">
              <w:rPr>
                <w:rFonts w:eastAsia="標楷體"/>
                <w:color w:val="000000" w:themeColor="text1"/>
                <w:szCs w:val="24"/>
              </w:rPr>
              <w:t>(</w:t>
            </w:r>
            <w:r w:rsidRPr="00B146E4">
              <w:rPr>
                <w:rFonts w:eastAsia="標楷體"/>
                <w:color w:val="000000" w:themeColor="text1"/>
                <w:szCs w:val="24"/>
              </w:rPr>
              <w:t>標案案號</w:t>
            </w:r>
            <w:r w:rsidRPr="00B146E4">
              <w:rPr>
                <w:rFonts w:eastAsia="標楷體"/>
                <w:color w:val="000000" w:themeColor="text1"/>
                <w:szCs w:val="24"/>
              </w:rPr>
              <w:t xml:space="preserve">10701068) </w:t>
            </w:r>
            <w:r w:rsidRPr="00B146E4">
              <w:rPr>
                <w:rFonts w:eastAsia="標楷體"/>
                <w:color w:val="000000" w:themeColor="text1"/>
                <w:szCs w:val="24"/>
              </w:rPr>
              <w:t>並持續</w:t>
            </w:r>
            <w:r w:rsidRPr="00B146E4">
              <w:rPr>
                <w:rFonts w:eastAsia="標楷體"/>
                <w:color w:val="000000" w:themeColor="text1"/>
                <w:szCs w:val="24"/>
                <w:lang w:eastAsia="zh-HK"/>
              </w:rPr>
              <w:t>服</w:t>
            </w:r>
            <w:r w:rsidR="00BC5932" w:rsidRPr="00B146E4">
              <w:rPr>
                <w:rFonts w:eastAsia="標楷體"/>
                <w:color w:val="000000" w:themeColor="text1"/>
                <w:szCs w:val="24"/>
              </w:rPr>
              <w:t>務，相關項目如下</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ind w:left="276" w:hangingChars="115" w:hanging="276"/>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全校</w:t>
            </w:r>
            <w:r w:rsidRPr="00B146E4">
              <w:rPr>
                <w:rFonts w:eastAsia="標楷體"/>
                <w:color w:val="000000" w:themeColor="text1"/>
                <w:szCs w:val="24"/>
                <w:lang w:eastAsia="zh-HK"/>
              </w:rPr>
              <w:t>已換</w:t>
            </w:r>
            <w:r w:rsidRPr="00B146E4">
              <w:rPr>
                <w:rFonts w:eastAsia="標楷體"/>
                <w:color w:val="000000" w:themeColor="text1"/>
                <w:szCs w:val="24"/>
              </w:rPr>
              <w:t>發結合悠遊卡</w:t>
            </w:r>
            <w:r w:rsidRPr="00B146E4">
              <w:rPr>
                <w:rFonts w:eastAsia="標楷體"/>
                <w:color w:val="000000" w:themeColor="text1"/>
                <w:szCs w:val="24"/>
                <w:lang w:eastAsia="zh-HK"/>
              </w:rPr>
              <w:t>功</w:t>
            </w:r>
            <w:r w:rsidRPr="00B146E4">
              <w:rPr>
                <w:rFonts w:eastAsia="標楷體"/>
                <w:color w:val="000000" w:themeColor="text1"/>
                <w:szCs w:val="24"/>
              </w:rPr>
              <w:t>能</w:t>
            </w:r>
            <w:r w:rsidRPr="00B146E4">
              <w:rPr>
                <w:rFonts w:eastAsia="標楷體"/>
                <w:color w:val="000000" w:themeColor="text1"/>
                <w:szCs w:val="24"/>
                <w:lang w:eastAsia="zh-HK"/>
              </w:rPr>
              <w:t>的</w:t>
            </w:r>
            <w:r w:rsidRPr="00B146E4">
              <w:rPr>
                <w:rFonts w:eastAsia="標楷體"/>
                <w:color w:val="000000" w:themeColor="text1"/>
                <w:szCs w:val="24"/>
              </w:rPr>
              <w:t>學生證及識別證並持續</w:t>
            </w:r>
            <w:r w:rsidRPr="00B146E4">
              <w:rPr>
                <w:rFonts w:eastAsia="標楷體"/>
                <w:color w:val="000000" w:themeColor="text1"/>
                <w:szCs w:val="24"/>
                <w:lang w:eastAsia="zh-HK"/>
              </w:rPr>
              <w:t>服</w:t>
            </w:r>
            <w:r w:rsidRPr="00B146E4">
              <w:rPr>
                <w:rFonts w:eastAsia="標楷體"/>
                <w:color w:val="000000" w:themeColor="text1"/>
                <w:szCs w:val="24"/>
              </w:rPr>
              <w:t>務</w:t>
            </w:r>
            <w:r w:rsidRPr="00B146E4">
              <w:rPr>
                <w:rFonts w:eastAsia="標楷體"/>
                <w:color w:val="000000" w:themeColor="text1"/>
                <w:szCs w:val="24"/>
                <w:lang w:eastAsia="zh-HK"/>
              </w:rPr>
              <w:t>及</w:t>
            </w:r>
            <w:r w:rsidRPr="00B146E4">
              <w:rPr>
                <w:rFonts w:eastAsia="標楷體"/>
                <w:color w:val="000000" w:themeColor="text1"/>
                <w:szCs w:val="24"/>
              </w:rPr>
              <w:t>維護</w:t>
            </w:r>
            <w:r w:rsidRPr="00B146E4">
              <w:rPr>
                <w:rFonts w:eastAsia="標楷體"/>
                <w:color w:val="000000" w:themeColor="text1"/>
                <w:szCs w:val="24"/>
                <w:lang w:eastAsia="zh-HK"/>
              </w:rPr>
              <w:t>相</w:t>
            </w:r>
            <w:r w:rsidRPr="00B146E4">
              <w:rPr>
                <w:rFonts w:eastAsia="標楷體"/>
                <w:color w:val="000000" w:themeColor="text1"/>
                <w:szCs w:val="24"/>
              </w:rPr>
              <w:t>關</w:t>
            </w:r>
            <w:r w:rsidRPr="00B146E4">
              <w:rPr>
                <w:rFonts w:eastAsia="標楷體"/>
                <w:color w:val="000000" w:themeColor="text1"/>
                <w:szCs w:val="24"/>
                <w:lang w:eastAsia="zh-HK"/>
              </w:rPr>
              <w:t>系</w:t>
            </w:r>
            <w:r w:rsidRPr="00B146E4">
              <w:rPr>
                <w:rFonts w:eastAsia="標楷體"/>
                <w:color w:val="000000" w:themeColor="text1"/>
                <w:szCs w:val="24"/>
              </w:rPr>
              <w:t>統功能。</w:t>
            </w:r>
          </w:p>
          <w:p w:rsidR="00416AE6" w:rsidRPr="00B146E4" w:rsidRDefault="00416AE6" w:rsidP="00BC5932">
            <w:pPr>
              <w:kinsoku w:val="0"/>
              <w:snapToGrid w:val="0"/>
              <w:spacing w:line="320" w:lineRule="exact"/>
              <w:ind w:left="276" w:hangingChars="115" w:hanging="276"/>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因本校門禁設備新舊參雜且種類多異，且配合圖書館、宿舍、車輛管制點等門禁點管控，新增程式處理新舊卡相關權限異動移轉處理。</w:t>
            </w:r>
          </w:p>
          <w:p w:rsidR="00416AE6" w:rsidRPr="00B146E4" w:rsidRDefault="00416AE6" w:rsidP="00BC5932">
            <w:pPr>
              <w:kinsoku w:val="0"/>
              <w:snapToGrid w:val="0"/>
              <w:spacing w:line="320" w:lineRule="exact"/>
              <w:ind w:left="276" w:hangingChars="115" w:hanging="276"/>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新版電子票證卡務系統上線中並持續維護系統功能。</w:t>
            </w:r>
          </w:p>
          <w:p w:rsidR="00416AE6" w:rsidRPr="00B146E4" w:rsidRDefault="00416AE6" w:rsidP="00BC5932">
            <w:pPr>
              <w:kinsoku w:val="0"/>
              <w:snapToGrid w:val="0"/>
              <w:spacing w:line="320" w:lineRule="exact"/>
              <w:ind w:left="178" w:hangingChars="74" w:hanging="178"/>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配合校友中心，核發結合悠遊卡功能的校友卡及系統處理。</w:t>
            </w:r>
          </w:p>
          <w:p w:rsidR="00DE10C7" w:rsidRPr="00B146E4" w:rsidRDefault="00DE10C7" w:rsidP="00BC5932">
            <w:pPr>
              <w:kinsoku w:val="0"/>
              <w:snapToGrid w:val="0"/>
              <w:spacing w:line="320" w:lineRule="exact"/>
              <w:ind w:left="178" w:hangingChars="74" w:hanging="178"/>
              <w:jc w:val="both"/>
              <w:rPr>
                <w:rFonts w:eastAsia="標楷體"/>
                <w:color w:val="000000" w:themeColor="text1"/>
                <w:szCs w:val="24"/>
              </w:rPr>
            </w:pPr>
          </w:p>
          <w:p w:rsidR="00DE10C7" w:rsidRPr="00B146E4" w:rsidRDefault="00DE10C7" w:rsidP="00BC5932">
            <w:pPr>
              <w:kinsoku w:val="0"/>
              <w:snapToGrid w:val="0"/>
              <w:spacing w:line="320" w:lineRule="exact"/>
              <w:ind w:left="178" w:hangingChars="74" w:hanging="178"/>
              <w:jc w:val="both"/>
              <w:rPr>
                <w:rFonts w:eastAsia="標楷體"/>
                <w:color w:val="000000" w:themeColor="text1"/>
                <w:szCs w:val="24"/>
              </w:rPr>
            </w:pPr>
          </w:p>
          <w:p w:rsidR="00DE10C7" w:rsidRPr="00B146E4" w:rsidRDefault="00DE10C7" w:rsidP="00BC5932">
            <w:pPr>
              <w:kinsoku w:val="0"/>
              <w:snapToGrid w:val="0"/>
              <w:spacing w:line="320" w:lineRule="exact"/>
              <w:ind w:left="178" w:hangingChars="74" w:hanging="178"/>
              <w:jc w:val="both"/>
              <w:rPr>
                <w:rFonts w:eastAsia="標楷體"/>
                <w:color w:val="000000" w:themeColor="text1"/>
                <w:szCs w:val="24"/>
              </w:rPr>
            </w:pPr>
          </w:p>
          <w:p w:rsidR="00416AE6" w:rsidRPr="00B146E4" w:rsidRDefault="00416AE6" w:rsidP="00BC5932">
            <w:pPr>
              <w:kinsoku w:val="0"/>
              <w:snapToGrid w:val="0"/>
              <w:spacing w:line="320" w:lineRule="exact"/>
              <w:ind w:left="178" w:hangingChars="74" w:hanging="178"/>
              <w:jc w:val="both"/>
              <w:rPr>
                <w:rFonts w:eastAsia="標楷體"/>
                <w:color w:val="000000" w:themeColor="text1"/>
                <w:szCs w:val="24"/>
              </w:rPr>
            </w:pPr>
            <w:r w:rsidRPr="00B146E4">
              <w:rPr>
                <w:rFonts w:eastAsia="標楷體"/>
                <w:color w:val="000000" w:themeColor="text1"/>
                <w:szCs w:val="24"/>
              </w:rPr>
              <w:t xml:space="preserve">3. </w:t>
            </w:r>
            <w:r w:rsidRPr="00B146E4">
              <w:rPr>
                <w:rFonts w:eastAsia="標楷體"/>
                <w:color w:val="000000" w:themeColor="text1"/>
                <w:szCs w:val="24"/>
              </w:rPr>
              <w:t>「主動學習智慧校園改善計畫</w:t>
            </w:r>
            <w:r w:rsidRPr="00B146E4">
              <w:rPr>
                <w:rFonts w:eastAsia="標楷體"/>
                <w:color w:val="000000" w:themeColor="text1"/>
                <w:szCs w:val="24"/>
              </w:rPr>
              <w:t>F</w:t>
            </w:r>
            <w:r w:rsidRPr="00B146E4">
              <w:rPr>
                <w:rFonts w:eastAsia="標楷體"/>
                <w:color w:val="000000" w:themeColor="text1"/>
                <w:szCs w:val="24"/>
              </w:rPr>
              <w:t>智慧教室案」，</w:t>
            </w:r>
            <w:r w:rsidRPr="00B146E4">
              <w:rPr>
                <w:rFonts w:eastAsia="標楷體"/>
                <w:color w:val="000000" w:themeColor="text1"/>
                <w:szCs w:val="24"/>
              </w:rPr>
              <w:t xml:space="preserve"> </w:t>
            </w:r>
            <w:r w:rsidRPr="00B146E4">
              <w:rPr>
                <w:rFonts w:eastAsia="標楷體"/>
                <w:color w:val="000000" w:themeColor="text1"/>
                <w:szCs w:val="24"/>
              </w:rPr>
              <w:t>系統上線中並持續維</w:t>
            </w:r>
            <w:r w:rsidRPr="00B146E4">
              <w:rPr>
                <w:rFonts w:eastAsia="標楷體"/>
                <w:color w:val="000000" w:themeColor="text1"/>
                <w:szCs w:val="24"/>
              </w:rPr>
              <w:lastRenderedPageBreak/>
              <w:t>護系統功能。</w:t>
            </w:r>
          </w:p>
          <w:p w:rsidR="00416AE6" w:rsidRPr="00B146E4" w:rsidRDefault="00416AE6" w:rsidP="00BC5932">
            <w:pPr>
              <w:kinsoku w:val="0"/>
              <w:snapToGrid w:val="0"/>
              <w:spacing w:line="320" w:lineRule="exact"/>
              <w:ind w:left="178" w:hangingChars="74" w:hanging="178"/>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「車輛管理系統</w:t>
            </w:r>
            <w:r w:rsidRPr="00B146E4">
              <w:rPr>
                <w:rFonts w:eastAsia="標楷體"/>
                <w:color w:val="000000" w:themeColor="text1"/>
                <w:szCs w:val="24"/>
              </w:rPr>
              <w:t>-</w:t>
            </w:r>
            <w:r w:rsidRPr="00B146E4">
              <w:rPr>
                <w:rFonts w:eastAsia="標楷體"/>
                <w:color w:val="000000" w:themeColor="text1"/>
                <w:szCs w:val="24"/>
              </w:rPr>
              <w:t>停車場收入經費查核子系統」持續開發相關程式功能。</w:t>
            </w:r>
          </w:p>
          <w:p w:rsidR="00416AE6" w:rsidRPr="00B146E4" w:rsidRDefault="00416AE6" w:rsidP="00BC5932">
            <w:pPr>
              <w:kinsoku w:val="0"/>
              <w:snapToGrid w:val="0"/>
              <w:spacing w:line="320" w:lineRule="exact"/>
              <w:ind w:left="178" w:hangingChars="74" w:hanging="178"/>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測試新型或替代之門禁設備並修改整合程式以結合本校系統。</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ind w:left="178" w:hangingChars="74" w:hanging="178"/>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新增程式</w:t>
            </w:r>
            <w:r w:rsidRPr="00B146E4">
              <w:rPr>
                <w:rFonts w:eastAsia="標楷體"/>
                <w:color w:val="000000" w:themeColor="text1"/>
              </w:rPr>
              <w:t>28</w:t>
            </w:r>
            <w:r w:rsidRPr="00B146E4">
              <w:rPr>
                <w:rFonts w:eastAsia="標楷體"/>
                <w:color w:val="000000" w:themeColor="text1"/>
              </w:rPr>
              <w:t>支，修改程式</w:t>
            </w:r>
            <w:r w:rsidRPr="00B146E4">
              <w:rPr>
                <w:rFonts w:eastAsia="標楷體"/>
                <w:color w:val="000000" w:themeColor="text1"/>
              </w:rPr>
              <w:t>38</w:t>
            </w:r>
            <w:r w:rsidRPr="00B146E4">
              <w:rPr>
                <w:rFonts w:eastAsia="標楷體"/>
                <w:color w:val="000000" w:themeColor="text1"/>
              </w:rPr>
              <w:t>支。</w:t>
            </w:r>
          </w:p>
          <w:p w:rsidR="00416AE6" w:rsidRPr="00B146E4" w:rsidRDefault="00416AE6" w:rsidP="00BC5932">
            <w:pPr>
              <w:spacing w:line="320" w:lineRule="exact"/>
              <w:jc w:val="both"/>
              <w:rPr>
                <w:rFonts w:eastAsia="標楷體"/>
                <w:color w:val="000000" w:themeColor="text1"/>
              </w:rPr>
            </w:pPr>
          </w:p>
          <w:p w:rsidR="00BC5932" w:rsidRPr="00B146E4" w:rsidRDefault="00BC5932" w:rsidP="00BC5932">
            <w:pPr>
              <w:spacing w:line="320" w:lineRule="exact"/>
              <w:jc w:val="both"/>
              <w:rPr>
                <w:rFonts w:eastAsia="標楷體"/>
                <w:color w:val="000000" w:themeColor="text1"/>
              </w:rPr>
            </w:pPr>
          </w:p>
          <w:p w:rsidR="00BC5932" w:rsidRPr="00B146E4" w:rsidRDefault="00BC5932" w:rsidP="00BC5932">
            <w:pPr>
              <w:spacing w:line="320" w:lineRule="exact"/>
              <w:jc w:val="both"/>
              <w:rPr>
                <w:rFonts w:eastAsia="標楷體"/>
                <w:color w:val="000000" w:themeColor="text1"/>
              </w:rPr>
            </w:pPr>
          </w:p>
          <w:p w:rsidR="00BC5932" w:rsidRPr="00B146E4" w:rsidRDefault="00BC5932" w:rsidP="00BC5932">
            <w:pPr>
              <w:spacing w:line="320" w:lineRule="exact"/>
              <w:jc w:val="both"/>
              <w:rPr>
                <w:rFonts w:eastAsia="標楷體"/>
                <w:color w:val="000000" w:themeColor="text1"/>
              </w:rPr>
            </w:pPr>
          </w:p>
          <w:p w:rsidR="00BC5932" w:rsidRPr="00B146E4" w:rsidRDefault="00BC5932" w:rsidP="00BC5932">
            <w:pPr>
              <w:spacing w:line="320" w:lineRule="exact"/>
              <w:jc w:val="both"/>
              <w:rPr>
                <w:rFonts w:eastAsia="標楷體"/>
                <w:color w:val="000000" w:themeColor="text1"/>
              </w:rPr>
            </w:pPr>
          </w:p>
          <w:p w:rsidR="00BC5932" w:rsidRPr="00B146E4" w:rsidRDefault="00BC5932"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416AE6" w:rsidRPr="00B146E4" w:rsidRDefault="00416AE6" w:rsidP="00BC5932">
            <w:pPr>
              <w:kinsoku w:val="0"/>
              <w:snapToGrid w:val="0"/>
              <w:spacing w:line="320" w:lineRule="exact"/>
              <w:ind w:left="178" w:hangingChars="74" w:hanging="178"/>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協助各單位新增門禁點，招標採購新款之門禁設備，處理系統連結、測試及驗收後上線等事宜，新增</w:t>
            </w:r>
            <w:r w:rsidRPr="00B146E4">
              <w:rPr>
                <w:rFonts w:eastAsia="標楷體"/>
                <w:color w:val="000000" w:themeColor="text1"/>
              </w:rPr>
              <w:t>15</w:t>
            </w:r>
            <w:r w:rsidRPr="00B146E4">
              <w:rPr>
                <w:rFonts w:eastAsia="標楷體"/>
                <w:color w:val="000000" w:themeColor="text1"/>
              </w:rPr>
              <w:t>個門禁點，</w:t>
            </w:r>
            <w:r w:rsidRPr="00B146E4">
              <w:rPr>
                <w:rFonts w:eastAsia="標楷體"/>
                <w:color w:val="000000" w:themeColor="text1"/>
                <w:lang w:eastAsia="zh-HK"/>
              </w:rPr>
              <w:t>更新移轉</w:t>
            </w:r>
            <w:r w:rsidRPr="00B146E4">
              <w:rPr>
                <w:rFonts w:eastAsia="標楷體"/>
                <w:color w:val="000000" w:themeColor="text1"/>
              </w:rPr>
              <w:t>85</w:t>
            </w:r>
            <w:r w:rsidRPr="00B146E4">
              <w:rPr>
                <w:rFonts w:eastAsia="標楷體"/>
                <w:color w:val="000000" w:themeColor="text1"/>
              </w:rPr>
              <w:t>個門禁點。</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ind w:left="178" w:hangingChars="74" w:hanging="178"/>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校務行政</w:t>
            </w:r>
            <w:r w:rsidRPr="00B146E4">
              <w:rPr>
                <w:rFonts w:eastAsia="標楷體"/>
                <w:color w:val="000000" w:themeColor="text1"/>
              </w:rPr>
              <w:t>e</w:t>
            </w:r>
            <w:r w:rsidRPr="00B146E4">
              <w:rPr>
                <w:rFonts w:eastAsia="標楷體"/>
                <w:color w:val="000000" w:themeColor="text1"/>
              </w:rPr>
              <w:t>化，以全校</w:t>
            </w:r>
            <w:r w:rsidRPr="00B146E4">
              <w:rPr>
                <w:rFonts w:eastAsia="標楷體"/>
                <w:color w:val="000000" w:themeColor="text1"/>
              </w:rPr>
              <w:t>E</w:t>
            </w:r>
            <w:r w:rsidRPr="00B146E4">
              <w:rPr>
                <w:rFonts w:eastAsia="標楷體"/>
                <w:color w:val="000000" w:themeColor="text1"/>
              </w:rPr>
              <w:t>化為目標，執行</w:t>
            </w:r>
            <w:r w:rsidRPr="00B146E4">
              <w:rPr>
                <w:rFonts w:eastAsia="標楷體"/>
                <w:color w:val="000000" w:themeColor="text1"/>
              </w:rPr>
              <w:t>IC</w:t>
            </w:r>
            <w:r w:rsidRPr="00B146E4">
              <w:rPr>
                <w:rFonts w:eastAsia="標楷體"/>
                <w:color w:val="000000" w:themeColor="text1"/>
              </w:rPr>
              <w:t>卡系統與教務行政等系統整合之規劃及設計，推動校園</w:t>
            </w:r>
            <w:r w:rsidRPr="00B146E4">
              <w:rPr>
                <w:rFonts w:eastAsia="標楷體"/>
                <w:color w:val="000000" w:themeColor="text1"/>
              </w:rPr>
              <w:t>E</w:t>
            </w:r>
            <w:r w:rsidRPr="00B146E4">
              <w:rPr>
                <w:rFonts w:eastAsia="標楷體"/>
                <w:color w:val="000000" w:themeColor="text1"/>
              </w:rPr>
              <w:t>化。</w:t>
            </w:r>
          </w:p>
          <w:p w:rsidR="00BC5932" w:rsidRPr="00B146E4" w:rsidRDefault="00BC5932" w:rsidP="00BC5932">
            <w:pPr>
              <w:spacing w:line="320" w:lineRule="exact"/>
              <w:jc w:val="both"/>
              <w:rPr>
                <w:rFonts w:eastAsia="標楷體"/>
                <w:color w:val="000000" w:themeColor="text1"/>
              </w:rPr>
            </w:pPr>
          </w:p>
          <w:p w:rsidR="00BC5932" w:rsidRPr="00B146E4" w:rsidRDefault="00BC5932" w:rsidP="00BC5932">
            <w:pPr>
              <w:spacing w:line="320" w:lineRule="exact"/>
              <w:jc w:val="both"/>
              <w:rPr>
                <w:rFonts w:eastAsia="標楷體"/>
                <w:color w:val="000000" w:themeColor="text1"/>
              </w:rPr>
            </w:pPr>
          </w:p>
          <w:p w:rsidR="00BC5932" w:rsidRPr="00B146E4" w:rsidRDefault="00BC5932"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加系統操作便利性。</w:t>
            </w: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DE10C7" w:rsidRPr="00B146E4" w:rsidRDefault="00DE10C7" w:rsidP="00BC5932">
            <w:pPr>
              <w:spacing w:line="320" w:lineRule="exact"/>
              <w:jc w:val="both"/>
              <w:rPr>
                <w:rFonts w:eastAsia="標楷體"/>
                <w:color w:val="000000" w:themeColor="text1"/>
              </w:rPr>
            </w:pPr>
          </w:p>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系統穩定度達</w:t>
            </w:r>
            <w:r w:rsidRPr="00B146E4">
              <w:rPr>
                <w:rFonts w:eastAsia="標楷體"/>
                <w:color w:val="000000" w:themeColor="text1"/>
              </w:rPr>
              <w:t>93%</w:t>
            </w:r>
            <w:r w:rsidRPr="00B146E4">
              <w:rPr>
                <w:rFonts w:eastAsia="標楷體"/>
                <w:color w:val="000000" w:themeColor="text1"/>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16AE6" w:rsidRPr="00B146E4" w:rsidRDefault="00416AE6" w:rsidP="00416AE6">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416AE6" w:rsidRPr="00B146E4" w:rsidRDefault="00416AE6" w:rsidP="00416AE6">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atLeast"/>
              <w:rPr>
                <w:rFonts w:eastAsia="標楷體"/>
                <w:color w:val="000000" w:themeColor="text1"/>
              </w:rPr>
            </w:pPr>
          </w:p>
        </w:tc>
      </w:tr>
      <w:tr w:rsidR="00416AE6" w:rsidRPr="00B146E4" w:rsidTr="00843F9C">
        <w:trPr>
          <w:trHeight w:val="37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建立高品質數位學習服務體系</w:t>
            </w:r>
            <w:r w:rsidRPr="00B146E4">
              <w:rPr>
                <w:rFonts w:eastAsia="標楷體"/>
                <w:color w:val="000000" w:themeColor="text1"/>
              </w:rPr>
              <w:t>/</w:t>
            </w:r>
            <w:r w:rsidRPr="00B146E4">
              <w:rPr>
                <w:rFonts w:eastAsia="標楷體"/>
                <w:color w:val="000000" w:themeColor="text1"/>
              </w:rPr>
              <w:t>辦理數位學習教師研習活動</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教師資訊研習海報製作</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研習活動時程訊息公告</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研習滿意度問卷製作</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辦理研習活動</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研習滿意度問卷調查</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預計全年辦理</w:t>
            </w:r>
            <w:r w:rsidRPr="00B146E4">
              <w:rPr>
                <w:rFonts w:eastAsia="標楷體"/>
                <w:color w:val="000000" w:themeColor="text1"/>
                <w:szCs w:val="24"/>
              </w:rPr>
              <w:t>10~15</w:t>
            </w:r>
            <w:r w:rsidRPr="00B146E4">
              <w:rPr>
                <w:rFonts w:eastAsia="標楷體"/>
                <w:color w:val="000000" w:themeColor="text1"/>
                <w:szCs w:val="24"/>
              </w:rPr>
              <w:t>場次研習，實際辦理</w:t>
            </w:r>
            <w:r w:rsidRPr="00B146E4">
              <w:rPr>
                <w:rFonts w:eastAsia="標楷體"/>
                <w:color w:val="000000" w:themeColor="text1"/>
                <w:szCs w:val="24"/>
              </w:rPr>
              <w:t>11</w:t>
            </w:r>
            <w:r w:rsidRPr="00B146E4">
              <w:rPr>
                <w:rFonts w:eastAsia="標楷體"/>
                <w:color w:val="000000" w:themeColor="text1"/>
                <w:szCs w:val="24"/>
              </w:rPr>
              <w:t>場</w:t>
            </w:r>
            <w:r w:rsidR="00A6695C"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預計全年辦理</w:t>
            </w:r>
            <w:r w:rsidRPr="00B146E4">
              <w:rPr>
                <w:rFonts w:eastAsia="標楷體"/>
                <w:color w:val="000000" w:themeColor="text1"/>
                <w:szCs w:val="24"/>
              </w:rPr>
              <w:t>16~20</w:t>
            </w:r>
            <w:r w:rsidRPr="00B146E4">
              <w:rPr>
                <w:rFonts w:eastAsia="標楷體"/>
                <w:color w:val="000000" w:themeColor="text1"/>
                <w:szCs w:val="24"/>
              </w:rPr>
              <w:t>門網路課程，實際辦理</w:t>
            </w:r>
            <w:r w:rsidRPr="00B146E4">
              <w:rPr>
                <w:rFonts w:eastAsia="標楷體"/>
                <w:color w:val="000000" w:themeColor="text1"/>
                <w:szCs w:val="24"/>
              </w:rPr>
              <w:t>23</w:t>
            </w:r>
            <w:r w:rsidRPr="00B146E4">
              <w:rPr>
                <w:rFonts w:eastAsia="標楷體"/>
                <w:color w:val="000000" w:themeColor="text1"/>
                <w:szCs w:val="24"/>
              </w:rPr>
              <w:t>場</w:t>
            </w:r>
            <w:r w:rsidR="00A6695C"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教師研習滿意調查達</w:t>
            </w:r>
            <w:r w:rsidRPr="00B146E4">
              <w:rPr>
                <w:rFonts w:eastAsia="標楷體"/>
                <w:bCs/>
                <w:color w:val="000000" w:themeColor="text1"/>
                <w:szCs w:val="24"/>
              </w:rPr>
              <w:t>4.0</w:t>
            </w:r>
            <w:r w:rsidRPr="00B146E4">
              <w:rPr>
                <w:rFonts w:eastAsia="標楷體"/>
                <w:color w:val="000000" w:themeColor="text1"/>
                <w:szCs w:val="24"/>
              </w:rPr>
              <w:t>，實際辦理約</w:t>
            </w:r>
            <w:r w:rsidRPr="00B146E4">
              <w:rPr>
                <w:rFonts w:eastAsia="標楷體"/>
                <w:color w:val="000000" w:themeColor="text1"/>
                <w:szCs w:val="24"/>
              </w:rPr>
              <w:t>4.69</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網路課程滿意度調查達</w:t>
            </w:r>
            <w:r w:rsidRPr="00B146E4">
              <w:rPr>
                <w:rFonts w:eastAsia="標楷體"/>
                <w:bCs/>
                <w:color w:val="000000" w:themeColor="text1"/>
                <w:szCs w:val="24"/>
              </w:rPr>
              <w:t>4.0</w:t>
            </w:r>
            <w:r w:rsidRPr="00B146E4">
              <w:rPr>
                <w:rFonts w:eastAsia="標楷體"/>
                <w:color w:val="000000" w:themeColor="text1"/>
                <w:szCs w:val="24"/>
              </w:rPr>
              <w:t>，實際辦理約</w:t>
            </w:r>
            <w:r w:rsidRPr="00B146E4">
              <w:rPr>
                <w:rFonts w:eastAsia="標楷體"/>
                <w:color w:val="000000" w:themeColor="text1"/>
                <w:szCs w:val="24"/>
              </w:rPr>
              <w:t>4.58</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ind w:left="232"/>
              <w:jc w:val="both"/>
              <w:rPr>
                <w:rFonts w:eastAsia="標楷體"/>
                <w:color w:val="000000" w:themeColor="text1"/>
                <w:szCs w:val="24"/>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建立高品質數位學習服務體系</w:t>
            </w:r>
            <w:r w:rsidRPr="00B146E4">
              <w:rPr>
                <w:rFonts w:eastAsia="標楷體"/>
                <w:color w:val="000000" w:themeColor="text1"/>
              </w:rPr>
              <w:t>/</w:t>
            </w:r>
            <w:r w:rsidRPr="00B146E4">
              <w:rPr>
                <w:rFonts w:eastAsia="標楷體"/>
                <w:color w:val="000000" w:themeColor="text1"/>
              </w:rPr>
              <w:t>辦理非同步網路課程之進行</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進行網路課程開課作業</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協助網路課程教師經營</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網路課程提報教務會議</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網路課程依學校相關辦法審查作業</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預計全年辦理</w:t>
            </w:r>
            <w:r w:rsidRPr="00B146E4">
              <w:rPr>
                <w:rFonts w:eastAsia="標楷體"/>
                <w:color w:val="000000" w:themeColor="text1"/>
                <w:szCs w:val="24"/>
              </w:rPr>
              <w:t>10~15</w:t>
            </w:r>
            <w:r w:rsidRPr="00B146E4">
              <w:rPr>
                <w:rFonts w:eastAsia="標楷體"/>
                <w:color w:val="000000" w:themeColor="text1"/>
                <w:szCs w:val="24"/>
              </w:rPr>
              <w:t>場次研習，實際辦理</w:t>
            </w:r>
            <w:r w:rsidRPr="00B146E4">
              <w:rPr>
                <w:rFonts w:eastAsia="標楷體"/>
                <w:color w:val="000000" w:themeColor="text1"/>
                <w:szCs w:val="24"/>
              </w:rPr>
              <w:t>11</w:t>
            </w:r>
            <w:r w:rsidRPr="00B146E4">
              <w:rPr>
                <w:rFonts w:eastAsia="標楷體"/>
                <w:color w:val="000000" w:themeColor="text1"/>
                <w:szCs w:val="24"/>
              </w:rPr>
              <w:t>場</w:t>
            </w:r>
            <w:r w:rsidR="00A6695C"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預計全年辦理</w:t>
            </w:r>
            <w:r w:rsidRPr="00B146E4">
              <w:rPr>
                <w:rFonts w:eastAsia="標楷體"/>
                <w:color w:val="000000" w:themeColor="text1"/>
                <w:szCs w:val="24"/>
              </w:rPr>
              <w:t>16~20</w:t>
            </w:r>
            <w:r w:rsidRPr="00B146E4">
              <w:rPr>
                <w:rFonts w:eastAsia="標楷體"/>
                <w:color w:val="000000" w:themeColor="text1"/>
                <w:szCs w:val="24"/>
              </w:rPr>
              <w:t>門網路課程，實際辦理</w:t>
            </w:r>
            <w:r w:rsidRPr="00B146E4">
              <w:rPr>
                <w:rFonts w:eastAsia="標楷體"/>
                <w:color w:val="000000" w:themeColor="text1"/>
                <w:szCs w:val="24"/>
              </w:rPr>
              <w:t>23</w:t>
            </w:r>
            <w:r w:rsidRPr="00B146E4">
              <w:rPr>
                <w:rFonts w:eastAsia="標楷體"/>
                <w:color w:val="000000" w:themeColor="text1"/>
                <w:szCs w:val="24"/>
              </w:rPr>
              <w:t>場</w:t>
            </w:r>
            <w:r w:rsidR="00A6695C"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教師研習滿意調查達</w:t>
            </w:r>
            <w:r w:rsidRPr="00B146E4">
              <w:rPr>
                <w:rFonts w:eastAsia="標楷體"/>
                <w:bCs/>
                <w:color w:val="000000" w:themeColor="text1"/>
                <w:szCs w:val="24"/>
              </w:rPr>
              <w:t>4.0</w:t>
            </w:r>
            <w:r w:rsidRPr="00B146E4">
              <w:rPr>
                <w:rFonts w:eastAsia="標楷體"/>
                <w:color w:val="000000" w:themeColor="text1"/>
                <w:szCs w:val="24"/>
              </w:rPr>
              <w:t>，實際辦理約</w:t>
            </w:r>
            <w:r w:rsidRPr="00B146E4">
              <w:rPr>
                <w:rFonts w:eastAsia="標楷體"/>
                <w:color w:val="000000" w:themeColor="text1"/>
                <w:szCs w:val="24"/>
              </w:rPr>
              <w:t>4.69</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網路課程滿意度調查達</w:t>
            </w:r>
            <w:r w:rsidRPr="00B146E4">
              <w:rPr>
                <w:rFonts w:eastAsia="標楷體"/>
                <w:bCs/>
                <w:color w:val="000000" w:themeColor="text1"/>
                <w:szCs w:val="24"/>
              </w:rPr>
              <w:t>4.0</w:t>
            </w:r>
            <w:r w:rsidRPr="00B146E4">
              <w:rPr>
                <w:rFonts w:eastAsia="標楷體"/>
                <w:bCs/>
                <w:color w:val="000000" w:themeColor="text1"/>
                <w:szCs w:val="24"/>
              </w:rPr>
              <w:t>，實際辦理約</w:t>
            </w:r>
            <w:r w:rsidRPr="00B146E4">
              <w:rPr>
                <w:rFonts w:eastAsia="標楷體"/>
                <w:bCs/>
                <w:color w:val="000000" w:themeColor="text1"/>
                <w:szCs w:val="24"/>
              </w:rPr>
              <w:t>4.58</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eastAsia="標楷體"/>
                <w:color w:val="000000" w:themeColor="text1"/>
                <w:szCs w:val="24"/>
              </w:rPr>
            </w:pPr>
          </w:p>
        </w:tc>
      </w:tr>
      <w:tr w:rsidR="00416AE6" w:rsidRPr="00B146E4" w:rsidTr="00843F9C">
        <w:trPr>
          <w:trHeight w:val="661"/>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建立高品質數位學習服務體系</w:t>
            </w:r>
            <w:r w:rsidRPr="00B146E4">
              <w:rPr>
                <w:rFonts w:eastAsia="標楷體"/>
                <w:color w:val="000000" w:themeColor="text1"/>
              </w:rPr>
              <w:t>/</w:t>
            </w:r>
            <w:r w:rsidRPr="00B146E4">
              <w:rPr>
                <w:rFonts w:eastAsia="標楷體"/>
                <w:color w:val="000000" w:themeColor="text1"/>
              </w:rPr>
              <w:t>辦理校區間校務行政遠距視訊會議</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校區視訊會議室設備維護測試</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校區視訊會議開會登記作業</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網路視訊連線</w:t>
            </w:r>
            <w:r w:rsidRPr="00B146E4">
              <w:rPr>
                <w:rFonts w:eastAsia="標楷體"/>
                <w:color w:val="000000" w:themeColor="text1"/>
                <w:szCs w:val="24"/>
              </w:rPr>
              <w:t>TA</w:t>
            </w:r>
            <w:r w:rsidRPr="00B146E4">
              <w:rPr>
                <w:rFonts w:eastAsia="標楷體"/>
                <w:color w:val="000000" w:themeColor="text1"/>
                <w:szCs w:val="24"/>
              </w:rPr>
              <w:t>教育訓練</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辦理視訊會議轉播作業</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預計全年辦理</w:t>
            </w:r>
            <w:r w:rsidRPr="00B146E4">
              <w:rPr>
                <w:rFonts w:eastAsia="標楷體"/>
                <w:color w:val="000000" w:themeColor="text1"/>
                <w:szCs w:val="24"/>
              </w:rPr>
              <w:t>10~15</w:t>
            </w:r>
            <w:r w:rsidRPr="00B146E4">
              <w:rPr>
                <w:rFonts w:eastAsia="標楷體"/>
                <w:color w:val="000000" w:themeColor="text1"/>
                <w:szCs w:val="24"/>
              </w:rPr>
              <w:t>場次研習，實際辦理</w:t>
            </w:r>
            <w:r w:rsidRPr="00B146E4">
              <w:rPr>
                <w:rFonts w:eastAsia="標楷體"/>
                <w:color w:val="000000" w:themeColor="text1"/>
                <w:szCs w:val="24"/>
              </w:rPr>
              <w:t>11</w:t>
            </w:r>
            <w:r w:rsidRPr="00B146E4">
              <w:rPr>
                <w:rFonts w:eastAsia="標楷體"/>
                <w:color w:val="000000" w:themeColor="text1"/>
                <w:szCs w:val="24"/>
              </w:rPr>
              <w:t>場</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預計全年辦理行政遠距視訊會議</w:t>
            </w:r>
            <w:r w:rsidRPr="00B146E4">
              <w:rPr>
                <w:rFonts w:eastAsia="標楷體"/>
                <w:color w:val="000000" w:themeColor="text1"/>
                <w:szCs w:val="24"/>
              </w:rPr>
              <w:t>10~12</w:t>
            </w:r>
            <w:r w:rsidRPr="00B146E4">
              <w:rPr>
                <w:rFonts w:eastAsia="標楷體"/>
                <w:color w:val="000000" w:themeColor="text1"/>
                <w:szCs w:val="24"/>
              </w:rPr>
              <w:t>次，，實際辦理</w:t>
            </w:r>
            <w:r w:rsidRPr="00B146E4">
              <w:rPr>
                <w:rFonts w:eastAsia="標楷體"/>
                <w:color w:val="000000" w:themeColor="text1"/>
                <w:szCs w:val="24"/>
              </w:rPr>
              <w:t>13</w:t>
            </w:r>
            <w:r w:rsidRPr="00B146E4">
              <w:rPr>
                <w:rFonts w:eastAsia="標楷體"/>
                <w:color w:val="000000" w:themeColor="text1"/>
                <w:szCs w:val="24"/>
              </w:rPr>
              <w:t>場</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教師研習滿意調查達</w:t>
            </w:r>
            <w:r w:rsidRPr="00B146E4">
              <w:rPr>
                <w:rFonts w:eastAsia="標楷體"/>
                <w:bCs/>
                <w:color w:val="000000" w:themeColor="text1"/>
                <w:szCs w:val="24"/>
              </w:rPr>
              <w:t>4.0</w:t>
            </w:r>
            <w:r w:rsidRPr="00B146E4">
              <w:rPr>
                <w:rFonts w:eastAsia="標楷體"/>
                <w:color w:val="000000" w:themeColor="text1"/>
                <w:szCs w:val="24"/>
              </w:rPr>
              <w:t>，實際辦理約</w:t>
            </w:r>
            <w:r w:rsidRPr="00B146E4">
              <w:rPr>
                <w:rFonts w:eastAsia="標楷體"/>
                <w:color w:val="000000" w:themeColor="text1"/>
                <w:szCs w:val="24"/>
              </w:rPr>
              <w:t>4.69</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網路課程滿意度調查達</w:t>
            </w:r>
            <w:r w:rsidRPr="00B146E4">
              <w:rPr>
                <w:rFonts w:eastAsia="標楷體"/>
                <w:bCs/>
                <w:color w:val="000000" w:themeColor="text1"/>
                <w:szCs w:val="24"/>
              </w:rPr>
              <w:t>4.0</w:t>
            </w:r>
            <w:r w:rsidRPr="00B146E4">
              <w:rPr>
                <w:rFonts w:eastAsia="標楷體"/>
                <w:color w:val="000000" w:themeColor="text1"/>
                <w:szCs w:val="24"/>
              </w:rPr>
              <w:t>，實際辦理約</w:t>
            </w:r>
            <w:r w:rsidRPr="00B146E4">
              <w:rPr>
                <w:rFonts w:eastAsia="標楷體"/>
                <w:color w:val="000000" w:themeColor="text1"/>
                <w:szCs w:val="24"/>
              </w:rPr>
              <w:t>4.58</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28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BC5932">
            <w:pPr>
              <w:spacing w:line="28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BC5932">
            <w:pPr>
              <w:spacing w:line="28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BC5932">
            <w:pPr>
              <w:spacing w:line="28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BC5932">
            <w:pPr>
              <w:spacing w:line="28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eastAsia="標楷體"/>
                <w:color w:val="000000" w:themeColor="text1"/>
                <w:szCs w:val="24"/>
              </w:rPr>
            </w:pPr>
          </w:p>
        </w:tc>
      </w:tr>
      <w:tr w:rsidR="00416AE6" w:rsidRPr="00B146E4" w:rsidTr="00843F9C">
        <w:trPr>
          <w:trHeight w:val="37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建立高品質數位學習服</w:t>
            </w:r>
            <w:r w:rsidRPr="00B146E4">
              <w:rPr>
                <w:rFonts w:eastAsia="標楷體"/>
                <w:color w:val="000000" w:themeColor="text1"/>
              </w:rPr>
              <w:lastRenderedPageBreak/>
              <w:t>務體系</w:t>
            </w:r>
            <w:r w:rsidRPr="00B146E4">
              <w:rPr>
                <w:rFonts w:eastAsia="標楷體"/>
                <w:color w:val="000000" w:themeColor="text1"/>
              </w:rPr>
              <w:t>/</w:t>
            </w:r>
            <w:r w:rsidRPr="00B146E4">
              <w:rPr>
                <w:rFonts w:eastAsia="標楷體"/>
                <w:color w:val="000000" w:themeColor="text1"/>
              </w:rPr>
              <w:t>建立數位影音客服專線</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提供數位學習問題信箱</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教學</w:t>
            </w:r>
            <w:r w:rsidR="00156BD2" w:rsidRPr="00B146E4">
              <w:rPr>
                <w:rFonts w:eastAsia="標楷體"/>
                <w:color w:val="000000" w:themeColor="text1"/>
                <w:szCs w:val="24"/>
              </w:rPr>
              <w:t>平臺</w:t>
            </w:r>
            <w:r w:rsidRPr="00B146E4">
              <w:rPr>
                <w:rFonts w:eastAsia="標楷體"/>
                <w:color w:val="000000" w:themeColor="text1"/>
                <w:szCs w:val="24"/>
              </w:rPr>
              <w:t>教師專人影音諮詢</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教學</w:t>
            </w:r>
            <w:r w:rsidR="00156BD2" w:rsidRPr="00B146E4">
              <w:rPr>
                <w:rFonts w:eastAsia="標楷體"/>
                <w:color w:val="000000" w:themeColor="text1"/>
                <w:szCs w:val="24"/>
              </w:rPr>
              <w:t>平臺</w:t>
            </w:r>
            <w:r w:rsidRPr="00B146E4">
              <w:rPr>
                <w:rFonts w:eastAsia="標楷體"/>
                <w:color w:val="000000" w:themeColor="text1"/>
                <w:szCs w:val="24"/>
              </w:rPr>
              <w:t>學生專人諮詢</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預計全年辦理</w:t>
            </w:r>
            <w:r w:rsidRPr="00B146E4">
              <w:rPr>
                <w:rFonts w:eastAsia="標楷體"/>
                <w:color w:val="000000" w:themeColor="text1"/>
                <w:szCs w:val="24"/>
              </w:rPr>
              <w:t>10~15</w:t>
            </w:r>
            <w:r w:rsidRPr="00B146E4">
              <w:rPr>
                <w:rFonts w:eastAsia="標楷體"/>
                <w:color w:val="000000" w:themeColor="text1"/>
                <w:szCs w:val="24"/>
              </w:rPr>
              <w:t>場次</w:t>
            </w:r>
            <w:r w:rsidRPr="00B146E4">
              <w:rPr>
                <w:rFonts w:eastAsia="標楷體"/>
                <w:color w:val="000000" w:themeColor="text1"/>
                <w:szCs w:val="24"/>
              </w:rPr>
              <w:lastRenderedPageBreak/>
              <w:t>研習，實際辦理</w:t>
            </w:r>
            <w:r w:rsidRPr="00B146E4">
              <w:rPr>
                <w:rFonts w:eastAsia="標楷體"/>
                <w:color w:val="000000" w:themeColor="text1"/>
                <w:szCs w:val="24"/>
              </w:rPr>
              <w:t>11</w:t>
            </w:r>
            <w:r w:rsidRPr="00B146E4">
              <w:rPr>
                <w:rFonts w:eastAsia="標楷體"/>
                <w:color w:val="000000" w:themeColor="text1"/>
                <w:szCs w:val="24"/>
              </w:rPr>
              <w:t>場</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預計全年辦理</w:t>
            </w:r>
            <w:r w:rsidRPr="00B146E4">
              <w:rPr>
                <w:rFonts w:eastAsia="標楷體"/>
                <w:color w:val="000000" w:themeColor="text1"/>
                <w:szCs w:val="24"/>
              </w:rPr>
              <w:t>16~20</w:t>
            </w:r>
            <w:r w:rsidRPr="00B146E4">
              <w:rPr>
                <w:rFonts w:eastAsia="標楷體"/>
                <w:color w:val="000000" w:themeColor="text1"/>
                <w:szCs w:val="24"/>
              </w:rPr>
              <w:t>門網路課程，實際辦理</w:t>
            </w:r>
            <w:r w:rsidRPr="00B146E4">
              <w:rPr>
                <w:rFonts w:eastAsia="標楷體"/>
                <w:color w:val="000000" w:themeColor="text1"/>
                <w:szCs w:val="24"/>
              </w:rPr>
              <w:t>23</w:t>
            </w:r>
            <w:r w:rsidRPr="00B146E4">
              <w:rPr>
                <w:rFonts w:eastAsia="標楷體"/>
                <w:color w:val="000000" w:themeColor="text1"/>
                <w:szCs w:val="24"/>
              </w:rPr>
              <w:t>場</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lastRenderedPageBreak/>
              <w:t>教師研習滿意調查達</w:t>
            </w:r>
            <w:r w:rsidRPr="00B146E4">
              <w:rPr>
                <w:rFonts w:eastAsia="標楷體"/>
                <w:bCs/>
                <w:color w:val="000000" w:themeColor="text1"/>
                <w:szCs w:val="24"/>
              </w:rPr>
              <w:t>4.0</w:t>
            </w:r>
            <w:r w:rsidRPr="00B146E4">
              <w:rPr>
                <w:rFonts w:eastAsia="標楷體"/>
                <w:color w:val="000000" w:themeColor="text1"/>
                <w:szCs w:val="24"/>
              </w:rPr>
              <w:lastRenderedPageBreak/>
              <w:t>，實際辦理約</w:t>
            </w:r>
            <w:r w:rsidRPr="00B146E4">
              <w:rPr>
                <w:rFonts w:eastAsia="標楷體"/>
                <w:color w:val="000000" w:themeColor="text1"/>
                <w:szCs w:val="24"/>
              </w:rPr>
              <w:t>4.69</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網路課程滿意度調查達</w:t>
            </w:r>
            <w:r w:rsidRPr="00B146E4">
              <w:rPr>
                <w:rFonts w:eastAsia="標楷體"/>
                <w:bCs/>
                <w:color w:val="000000" w:themeColor="text1"/>
                <w:szCs w:val="24"/>
              </w:rPr>
              <w:t>4.0</w:t>
            </w:r>
            <w:r w:rsidRPr="00B146E4">
              <w:rPr>
                <w:rFonts w:eastAsia="標楷體"/>
                <w:bCs/>
                <w:color w:val="000000" w:themeColor="text1"/>
                <w:szCs w:val="24"/>
              </w:rPr>
              <w:t>，實際辦理約</w:t>
            </w:r>
            <w:r w:rsidRPr="00B146E4">
              <w:rPr>
                <w:rFonts w:eastAsia="標楷體"/>
                <w:bCs/>
                <w:color w:val="000000" w:themeColor="text1"/>
                <w:szCs w:val="24"/>
              </w:rPr>
              <w:t>4.58</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280" w:lineRule="exact"/>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優</w:t>
            </w:r>
          </w:p>
          <w:p w:rsidR="00416AE6" w:rsidRPr="00B146E4" w:rsidRDefault="00416AE6" w:rsidP="00BC5932">
            <w:pPr>
              <w:spacing w:line="280" w:lineRule="exact"/>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良</w:t>
            </w:r>
          </w:p>
          <w:p w:rsidR="00416AE6" w:rsidRPr="00B146E4" w:rsidRDefault="00416AE6" w:rsidP="00BC5932">
            <w:pPr>
              <w:spacing w:line="28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BC5932">
            <w:pPr>
              <w:spacing w:line="28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BC5932">
            <w:pPr>
              <w:spacing w:line="28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eastAsia="標楷體"/>
                <w:color w:val="000000" w:themeColor="text1"/>
                <w:szCs w:val="24"/>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建立優質的數位學習平臺</w:t>
            </w:r>
            <w:r w:rsidRPr="00B146E4">
              <w:rPr>
                <w:rFonts w:eastAsia="標楷體"/>
                <w:color w:val="000000" w:themeColor="text1"/>
              </w:rPr>
              <w:t>/</w:t>
            </w:r>
            <w:r w:rsidRPr="00B146E4">
              <w:rPr>
                <w:rFonts w:eastAsia="標楷體"/>
                <w:color w:val="000000" w:themeColor="text1"/>
              </w:rPr>
              <w:t>更新教學平臺系統版本</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評估教學</w:t>
            </w:r>
            <w:r w:rsidR="00156BD2" w:rsidRPr="00B146E4">
              <w:rPr>
                <w:rFonts w:eastAsia="標楷體"/>
                <w:color w:val="000000" w:themeColor="text1"/>
                <w:szCs w:val="24"/>
              </w:rPr>
              <w:t>平臺</w:t>
            </w:r>
            <w:r w:rsidRPr="00B146E4">
              <w:rPr>
                <w:rFonts w:eastAsia="標楷體"/>
                <w:color w:val="000000" w:themeColor="text1"/>
                <w:szCs w:val="24"/>
              </w:rPr>
              <w:t>新版本系統效能</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於測試機建置新版本的教學</w:t>
            </w:r>
            <w:r w:rsidR="00156BD2" w:rsidRPr="00B146E4">
              <w:rPr>
                <w:rFonts w:eastAsia="標楷體"/>
                <w:color w:val="000000" w:themeColor="text1"/>
                <w:szCs w:val="24"/>
              </w:rPr>
              <w:t>平臺</w:t>
            </w:r>
            <w:r w:rsidRPr="00B146E4">
              <w:rPr>
                <w:rFonts w:eastAsia="標楷體"/>
                <w:color w:val="000000" w:themeColor="text1"/>
                <w:szCs w:val="24"/>
              </w:rPr>
              <w:t>並進行測試作業</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新版本的教學</w:t>
            </w:r>
            <w:r w:rsidR="00156BD2" w:rsidRPr="00B146E4">
              <w:rPr>
                <w:rFonts w:eastAsia="標楷體"/>
                <w:color w:val="000000" w:themeColor="text1"/>
                <w:szCs w:val="24"/>
              </w:rPr>
              <w:t>平臺</w:t>
            </w:r>
            <w:r w:rsidRPr="00B146E4">
              <w:rPr>
                <w:rFonts w:eastAsia="標楷體"/>
                <w:color w:val="000000" w:themeColor="text1"/>
                <w:szCs w:val="24"/>
              </w:rPr>
              <w:t>上線營運</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教學</w:t>
            </w:r>
            <w:r w:rsidR="00156BD2" w:rsidRPr="00B146E4">
              <w:rPr>
                <w:rFonts w:eastAsia="標楷體"/>
                <w:color w:val="000000" w:themeColor="text1"/>
                <w:szCs w:val="24"/>
              </w:rPr>
              <w:t>平臺</w:t>
            </w:r>
            <w:r w:rsidRPr="00B146E4">
              <w:rPr>
                <w:rFonts w:eastAsia="標楷體"/>
                <w:color w:val="000000" w:themeColor="text1"/>
                <w:szCs w:val="24"/>
              </w:rPr>
              <w:t>PHP</w:t>
            </w:r>
            <w:r w:rsidRPr="00B146E4">
              <w:rPr>
                <w:rFonts w:eastAsia="標楷體"/>
                <w:color w:val="000000" w:themeColor="text1"/>
                <w:szCs w:val="24"/>
              </w:rPr>
              <w:t>系統升級</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預計全年使用教學</w:t>
            </w:r>
            <w:r w:rsidR="00156BD2" w:rsidRPr="00B146E4">
              <w:rPr>
                <w:rFonts w:eastAsia="標楷體"/>
                <w:color w:val="000000" w:themeColor="text1"/>
                <w:szCs w:val="24"/>
              </w:rPr>
              <w:t>平臺</w:t>
            </w:r>
            <w:r w:rsidRPr="00B146E4">
              <w:rPr>
                <w:rFonts w:eastAsia="標楷體"/>
                <w:color w:val="000000" w:themeColor="text1"/>
                <w:szCs w:val="24"/>
              </w:rPr>
              <w:t>課程達</w:t>
            </w:r>
            <w:r w:rsidRPr="00B146E4">
              <w:rPr>
                <w:rFonts w:eastAsia="標楷體"/>
                <w:color w:val="000000" w:themeColor="text1"/>
                <w:szCs w:val="24"/>
              </w:rPr>
              <w:t>1600</w:t>
            </w:r>
            <w:r w:rsidRPr="00B146E4">
              <w:rPr>
                <w:rFonts w:eastAsia="標楷體"/>
                <w:color w:val="000000" w:themeColor="text1"/>
                <w:szCs w:val="24"/>
              </w:rPr>
              <w:t>門，實際辦理達</w:t>
            </w:r>
            <w:r w:rsidRPr="00B146E4">
              <w:rPr>
                <w:rFonts w:eastAsia="標楷體"/>
                <w:color w:val="000000" w:themeColor="text1"/>
                <w:szCs w:val="24"/>
              </w:rPr>
              <w:t>1900</w:t>
            </w:r>
            <w:r w:rsidRPr="00B146E4">
              <w:rPr>
                <w:rFonts w:eastAsia="標楷體"/>
                <w:color w:val="000000" w:themeColor="text1"/>
                <w:szCs w:val="24"/>
              </w:rPr>
              <w:t>門</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預計師生教學</w:t>
            </w:r>
            <w:r w:rsidR="00156BD2" w:rsidRPr="00B146E4">
              <w:rPr>
                <w:rFonts w:eastAsia="標楷體"/>
                <w:color w:val="000000" w:themeColor="text1"/>
                <w:szCs w:val="24"/>
              </w:rPr>
              <w:t>平臺</w:t>
            </w:r>
            <w:r w:rsidRPr="00B146E4">
              <w:rPr>
                <w:rFonts w:eastAsia="標楷體"/>
                <w:color w:val="000000" w:themeColor="text1"/>
                <w:szCs w:val="24"/>
              </w:rPr>
              <w:t>使用達</w:t>
            </w:r>
            <w:r w:rsidRPr="00B146E4">
              <w:rPr>
                <w:rFonts w:eastAsia="標楷體"/>
                <w:color w:val="000000" w:themeColor="text1"/>
                <w:szCs w:val="24"/>
              </w:rPr>
              <w:t>120</w:t>
            </w:r>
            <w:r w:rsidRPr="00B146E4">
              <w:rPr>
                <w:rFonts w:eastAsia="標楷體"/>
                <w:color w:val="000000" w:themeColor="text1"/>
                <w:szCs w:val="24"/>
              </w:rPr>
              <w:t>萬人次，實際辦理達</w:t>
            </w:r>
            <w:r w:rsidRPr="00B146E4">
              <w:rPr>
                <w:rFonts w:eastAsia="標楷體"/>
                <w:color w:val="000000" w:themeColor="text1"/>
                <w:szCs w:val="24"/>
              </w:rPr>
              <w:t>178</w:t>
            </w:r>
            <w:r w:rsidRPr="00B146E4">
              <w:rPr>
                <w:rFonts w:eastAsia="標楷體"/>
                <w:color w:val="000000" w:themeColor="text1"/>
                <w:szCs w:val="24"/>
              </w:rPr>
              <w:t>萬人次</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教師使用教學</w:t>
            </w:r>
            <w:r w:rsidR="00156BD2" w:rsidRPr="00B146E4">
              <w:rPr>
                <w:rFonts w:eastAsia="標楷體"/>
                <w:bCs/>
                <w:color w:val="000000" w:themeColor="text1"/>
                <w:szCs w:val="24"/>
              </w:rPr>
              <w:t>平臺</w:t>
            </w:r>
            <w:r w:rsidRPr="00B146E4">
              <w:rPr>
                <w:rFonts w:eastAsia="標楷體"/>
                <w:bCs/>
                <w:color w:val="000000" w:themeColor="text1"/>
                <w:szCs w:val="24"/>
              </w:rPr>
              <w:t>滿意調查達</w:t>
            </w:r>
            <w:r w:rsidRPr="00B146E4">
              <w:rPr>
                <w:rFonts w:eastAsia="標楷體"/>
                <w:bCs/>
                <w:color w:val="000000" w:themeColor="text1"/>
                <w:szCs w:val="24"/>
              </w:rPr>
              <w:t>4.0</w:t>
            </w:r>
            <w:r w:rsidRPr="00B146E4">
              <w:rPr>
                <w:rFonts w:eastAsia="標楷體"/>
                <w:color w:val="000000" w:themeColor="text1"/>
                <w:szCs w:val="24"/>
              </w:rPr>
              <w:t>，實際辦理達</w:t>
            </w:r>
            <w:r w:rsidRPr="00B146E4">
              <w:rPr>
                <w:rFonts w:eastAsia="標楷體"/>
                <w:color w:val="000000" w:themeColor="text1"/>
                <w:szCs w:val="24"/>
              </w:rPr>
              <w:t>4.18</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eastAsia="標楷體"/>
                <w:color w:val="000000" w:themeColor="text1"/>
                <w:szCs w:val="24"/>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建立優質的數位學習平臺</w:t>
            </w:r>
            <w:r w:rsidRPr="00B146E4">
              <w:rPr>
                <w:rFonts w:eastAsia="標楷體"/>
                <w:color w:val="000000" w:themeColor="text1"/>
              </w:rPr>
              <w:t>/</w:t>
            </w:r>
            <w:r w:rsidRPr="00B146E4">
              <w:rPr>
                <w:rFonts w:eastAsia="標楷體"/>
                <w:color w:val="000000" w:themeColor="text1"/>
              </w:rPr>
              <w:t>擴增教學平臺教學工具模組</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評估教學</w:t>
            </w:r>
            <w:r w:rsidR="00156BD2" w:rsidRPr="00B146E4">
              <w:rPr>
                <w:rFonts w:eastAsia="標楷體"/>
                <w:color w:val="000000" w:themeColor="text1"/>
                <w:szCs w:val="24"/>
              </w:rPr>
              <w:t>平臺</w:t>
            </w:r>
            <w:r w:rsidRPr="00B146E4">
              <w:rPr>
                <w:rFonts w:eastAsia="標楷體"/>
                <w:color w:val="000000" w:themeColor="text1"/>
                <w:szCs w:val="24"/>
              </w:rPr>
              <w:t>現有功能</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測試</w:t>
            </w:r>
            <w:r w:rsidRPr="00B146E4">
              <w:rPr>
                <w:rFonts w:eastAsia="標楷體"/>
                <w:color w:val="000000" w:themeColor="text1"/>
                <w:szCs w:val="24"/>
              </w:rPr>
              <w:t>Moodle</w:t>
            </w:r>
            <w:r w:rsidRPr="00B146E4">
              <w:rPr>
                <w:rFonts w:eastAsia="標楷體"/>
                <w:color w:val="000000" w:themeColor="text1"/>
                <w:szCs w:val="24"/>
              </w:rPr>
              <w:t>新的功能模組</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安裝</w:t>
            </w:r>
            <w:r w:rsidRPr="00B146E4">
              <w:rPr>
                <w:rFonts w:eastAsia="標楷體"/>
                <w:color w:val="000000" w:themeColor="text1"/>
                <w:szCs w:val="24"/>
              </w:rPr>
              <w:t>Moodle</w:t>
            </w:r>
            <w:r w:rsidRPr="00B146E4">
              <w:rPr>
                <w:rFonts w:eastAsia="標楷體"/>
                <w:color w:val="000000" w:themeColor="text1"/>
                <w:szCs w:val="24"/>
              </w:rPr>
              <w:t>新的功能模組</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教學</w:t>
            </w:r>
            <w:r w:rsidR="00156BD2" w:rsidRPr="00B146E4">
              <w:rPr>
                <w:rFonts w:eastAsia="標楷體"/>
                <w:color w:val="000000" w:themeColor="text1"/>
                <w:szCs w:val="24"/>
              </w:rPr>
              <w:t>平臺</w:t>
            </w:r>
            <w:r w:rsidRPr="00B146E4">
              <w:rPr>
                <w:rFonts w:eastAsia="標楷體"/>
                <w:color w:val="000000" w:themeColor="text1"/>
                <w:szCs w:val="24"/>
              </w:rPr>
              <w:t>PHP</w:t>
            </w:r>
            <w:r w:rsidRPr="00B146E4">
              <w:rPr>
                <w:rFonts w:eastAsia="標楷體"/>
                <w:color w:val="000000" w:themeColor="text1"/>
                <w:szCs w:val="24"/>
              </w:rPr>
              <w:t>系統升級</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預計全年使用教學</w:t>
            </w:r>
            <w:r w:rsidR="00156BD2" w:rsidRPr="00B146E4">
              <w:rPr>
                <w:rFonts w:eastAsia="標楷體"/>
                <w:color w:val="000000" w:themeColor="text1"/>
                <w:szCs w:val="24"/>
              </w:rPr>
              <w:t>平臺</w:t>
            </w:r>
            <w:r w:rsidRPr="00B146E4">
              <w:rPr>
                <w:rFonts w:eastAsia="標楷體"/>
                <w:color w:val="000000" w:themeColor="text1"/>
                <w:szCs w:val="24"/>
              </w:rPr>
              <w:t>課程達</w:t>
            </w:r>
            <w:r w:rsidRPr="00B146E4">
              <w:rPr>
                <w:rFonts w:eastAsia="標楷體"/>
                <w:color w:val="000000" w:themeColor="text1"/>
                <w:szCs w:val="24"/>
              </w:rPr>
              <w:t>1600</w:t>
            </w:r>
            <w:r w:rsidRPr="00B146E4">
              <w:rPr>
                <w:rFonts w:eastAsia="標楷體"/>
                <w:color w:val="000000" w:themeColor="text1"/>
                <w:szCs w:val="24"/>
              </w:rPr>
              <w:t>門，實際辦理達</w:t>
            </w:r>
            <w:r w:rsidRPr="00B146E4">
              <w:rPr>
                <w:rFonts w:eastAsia="標楷體"/>
                <w:color w:val="000000" w:themeColor="text1"/>
                <w:szCs w:val="24"/>
              </w:rPr>
              <w:t>1900</w:t>
            </w:r>
            <w:r w:rsidRPr="00B146E4">
              <w:rPr>
                <w:rFonts w:eastAsia="標楷體"/>
                <w:color w:val="000000" w:themeColor="text1"/>
                <w:szCs w:val="24"/>
              </w:rPr>
              <w:t>門</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預計師生教學</w:t>
            </w:r>
            <w:r w:rsidR="00156BD2" w:rsidRPr="00B146E4">
              <w:rPr>
                <w:rFonts w:eastAsia="標楷體"/>
                <w:color w:val="000000" w:themeColor="text1"/>
                <w:szCs w:val="24"/>
              </w:rPr>
              <w:t>平臺</w:t>
            </w:r>
            <w:r w:rsidRPr="00B146E4">
              <w:rPr>
                <w:rFonts w:eastAsia="標楷體"/>
                <w:color w:val="000000" w:themeColor="text1"/>
                <w:szCs w:val="24"/>
              </w:rPr>
              <w:t>使用達</w:t>
            </w:r>
            <w:r w:rsidRPr="00B146E4">
              <w:rPr>
                <w:rFonts w:eastAsia="標楷體"/>
                <w:color w:val="000000" w:themeColor="text1"/>
                <w:szCs w:val="24"/>
              </w:rPr>
              <w:t>120</w:t>
            </w:r>
            <w:r w:rsidRPr="00B146E4">
              <w:rPr>
                <w:rFonts w:eastAsia="標楷體"/>
                <w:color w:val="000000" w:themeColor="text1"/>
                <w:szCs w:val="24"/>
              </w:rPr>
              <w:t>萬人次，實際辦理達</w:t>
            </w:r>
            <w:r w:rsidRPr="00B146E4">
              <w:rPr>
                <w:rFonts w:eastAsia="標楷體"/>
                <w:color w:val="000000" w:themeColor="text1"/>
                <w:szCs w:val="24"/>
              </w:rPr>
              <w:t>178</w:t>
            </w:r>
            <w:r w:rsidRPr="00B146E4">
              <w:rPr>
                <w:rFonts w:eastAsia="標楷體"/>
                <w:color w:val="000000" w:themeColor="text1"/>
                <w:szCs w:val="24"/>
              </w:rPr>
              <w:t>萬人次</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教師使用教學</w:t>
            </w:r>
            <w:r w:rsidR="00156BD2" w:rsidRPr="00B146E4">
              <w:rPr>
                <w:rFonts w:eastAsia="標楷體"/>
                <w:bCs/>
                <w:color w:val="000000" w:themeColor="text1"/>
                <w:szCs w:val="24"/>
              </w:rPr>
              <w:t>平臺</w:t>
            </w:r>
            <w:r w:rsidRPr="00B146E4">
              <w:rPr>
                <w:rFonts w:eastAsia="標楷體"/>
                <w:bCs/>
                <w:color w:val="000000" w:themeColor="text1"/>
                <w:szCs w:val="24"/>
              </w:rPr>
              <w:t>滿意調查達</w:t>
            </w:r>
            <w:r w:rsidRPr="00B146E4">
              <w:rPr>
                <w:rFonts w:eastAsia="標楷體"/>
                <w:bCs/>
                <w:color w:val="000000" w:themeColor="text1"/>
                <w:szCs w:val="24"/>
              </w:rPr>
              <w:t>4.0</w:t>
            </w:r>
            <w:r w:rsidRPr="00B146E4">
              <w:rPr>
                <w:rFonts w:eastAsia="標楷體"/>
                <w:bCs/>
                <w:color w:val="000000" w:themeColor="text1"/>
                <w:szCs w:val="24"/>
              </w:rPr>
              <w:t>，</w:t>
            </w:r>
            <w:r w:rsidRPr="00B146E4">
              <w:rPr>
                <w:rFonts w:eastAsia="標楷體"/>
                <w:color w:val="000000" w:themeColor="text1"/>
                <w:szCs w:val="24"/>
              </w:rPr>
              <w:t>實際辦理達</w:t>
            </w:r>
            <w:r w:rsidRPr="00B146E4">
              <w:rPr>
                <w:rFonts w:eastAsia="標楷體"/>
                <w:color w:val="000000" w:themeColor="text1"/>
                <w:szCs w:val="24"/>
              </w:rPr>
              <w:t>4.18</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eastAsia="標楷體"/>
                <w:color w:val="000000" w:themeColor="text1"/>
                <w:szCs w:val="24"/>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建立優質的數位學習平臺</w:t>
            </w:r>
            <w:r w:rsidRPr="00B146E4">
              <w:rPr>
                <w:rFonts w:eastAsia="標楷體"/>
                <w:color w:val="000000" w:themeColor="text1"/>
              </w:rPr>
              <w:t>/</w:t>
            </w:r>
            <w:r w:rsidRPr="00B146E4">
              <w:rPr>
                <w:rFonts w:eastAsia="標楷體"/>
                <w:color w:val="000000" w:themeColor="text1"/>
              </w:rPr>
              <w:t>更新教學平臺系統修補程式</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評估教學</w:t>
            </w:r>
            <w:r w:rsidR="00156BD2" w:rsidRPr="00B146E4">
              <w:rPr>
                <w:rFonts w:eastAsia="標楷體"/>
                <w:color w:val="000000" w:themeColor="text1"/>
                <w:szCs w:val="24"/>
              </w:rPr>
              <w:t>平臺</w:t>
            </w:r>
            <w:r w:rsidRPr="00B146E4">
              <w:rPr>
                <w:rFonts w:eastAsia="標楷體"/>
                <w:color w:val="000000" w:themeColor="text1"/>
                <w:szCs w:val="24"/>
              </w:rPr>
              <w:t>現有系統之安全與漏洞</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於測試機測試系統修補程式</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安裝修補程式上線營運</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教學</w:t>
            </w:r>
            <w:r w:rsidR="00156BD2" w:rsidRPr="00B146E4">
              <w:rPr>
                <w:rFonts w:eastAsia="標楷體"/>
                <w:color w:val="000000" w:themeColor="text1"/>
                <w:szCs w:val="24"/>
              </w:rPr>
              <w:t>平臺</w:t>
            </w:r>
            <w:r w:rsidRPr="00B146E4">
              <w:rPr>
                <w:rFonts w:eastAsia="標楷體"/>
                <w:color w:val="000000" w:themeColor="text1"/>
                <w:szCs w:val="24"/>
              </w:rPr>
              <w:t>PHP</w:t>
            </w:r>
            <w:r w:rsidRPr="00B146E4">
              <w:rPr>
                <w:rFonts w:eastAsia="標楷體"/>
                <w:color w:val="000000" w:themeColor="text1"/>
                <w:szCs w:val="24"/>
              </w:rPr>
              <w:t>系統升級</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預計全年使用教學</w:t>
            </w:r>
            <w:r w:rsidR="00156BD2" w:rsidRPr="00B146E4">
              <w:rPr>
                <w:rFonts w:eastAsia="標楷體"/>
                <w:color w:val="000000" w:themeColor="text1"/>
                <w:szCs w:val="24"/>
              </w:rPr>
              <w:t>平臺</w:t>
            </w:r>
            <w:r w:rsidRPr="00B146E4">
              <w:rPr>
                <w:rFonts w:eastAsia="標楷體"/>
                <w:color w:val="000000" w:themeColor="text1"/>
                <w:szCs w:val="24"/>
              </w:rPr>
              <w:t>課程達</w:t>
            </w:r>
            <w:r w:rsidRPr="00B146E4">
              <w:rPr>
                <w:rFonts w:eastAsia="標楷體"/>
                <w:color w:val="000000" w:themeColor="text1"/>
                <w:szCs w:val="24"/>
              </w:rPr>
              <w:t>1600</w:t>
            </w:r>
            <w:r w:rsidRPr="00B146E4">
              <w:rPr>
                <w:rFonts w:eastAsia="標楷體"/>
                <w:color w:val="000000" w:themeColor="text1"/>
                <w:szCs w:val="24"/>
              </w:rPr>
              <w:t>門，實際辦理達</w:t>
            </w:r>
            <w:r w:rsidRPr="00B146E4">
              <w:rPr>
                <w:rFonts w:eastAsia="標楷體"/>
                <w:color w:val="000000" w:themeColor="text1"/>
                <w:szCs w:val="24"/>
              </w:rPr>
              <w:t>1900</w:t>
            </w:r>
            <w:r w:rsidRPr="00B146E4">
              <w:rPr>
                <w:rFonts w:eastAsia="標楷體"/>
                <w:color w:val="000000" w:themeColor="text1"/>
                <w:szCs w:val="24"/>
              </w:rPr>
              <w:t>門</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預計師生教學</w:t>
            </w:r>
            <w:r w:rsidR="00156BD2" w:rsidRPr="00B146E4">
              <w:rPr>
                <w:rFonts w:eastAsia="標楷體"/>
                <w:color w:val="000000" w:themeColor="text1"/>
                <w:szCs w:val="24"/>
              </w:rPr>
              <w:t>平臺</w:t>
            </w:r>
            <w:r w:rsidRPr="00B146E4">
              <w:rPr>
                <w:rFonts w:eastAsia="標楷體"/>
                <w:color w:val="000000" w:themeColor="text1"/>
                <w:szCs w:val="24"/>
              </w:rPr>
              <w:t>使用達</w:t>
            </w:r>
            <w:r w:rsidRPr="00B146E4">
              <w:rPr>
                <w:rFonts w:eastAsia="標楷體"/>
                <w:color w:val="000000" w:themeColor="text1"/>
                <w:szCs w:val="24"/>
              </w:rPr>
              <w:t>120</w:t>
            </w:r>
            <w:r w:rsidRPr="00B146E4">
              <w:rPr>
                <w:rFonts w:eastAsia="標楷體"/>
                <w:color w:val="000000" w:themeColor="text1"/>
                <w:szCs w:val="24"/>
              </w:rPr>
              <w:t>萬人次，實際辦理達</w:t>
            </w:r>
            <w:r w:rsidRPr="00B146E4">
              <w:rPr>
                <w:rFonts w:eastAsia="標楷體"/>
                <w:color w:val="000000" w:themeColor="text1"/>
                <w:szCs w:val="24"/>
              </w:rPr>
              <w:t>178</w:t>
            </w:r>
            <w:r w:rsidRPr="00B146E4">
              <w:rPr>
                <w:rFonts w:eastAsia="標楷體"/>
                <w:color w:val="000000" w:themeColor="text1"/>
                <w:szCs w:val="24"/>
              </w:rPr>
              <w:t>萬人次</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教師使用教學</w:t>
            </w:r>
            <w:r w:rsidR="00156BD2" w:rsidRPr="00B146E4">
              <w:rPr>
                <w:rFonts w:eastAsia="標楷體"/>
                <w:bCs/>
                <w:color w:val="000000" w:themeColor="text1"/>
                <w:szCs w:val="24"/>
              </w:rPr>
              <w:t>平臺</w:t>
            </w:r>
            <w:r w:rsidRPr="00B146E4">
              <w:rPr>
                <w:rFonts w:eastAsia="標楷體"/>
                <w:bCs/>
                <w:color w:val="000000" w:themeColor="text1"/>
                <w:szCs w:val="24"/>
              </w:rPr>
              <w:t>滿意調查達</w:t>
            </w:r>
            <w:r w:rsidRPr="00B146E4">
              <w:rPr>
                <w:rFonts w:eastAsia="標楷體"/>
                <w:bCs/>
                <w:color w:val="000000" w:themeColor="text1"/>
                <w:szCs w:val="24"/>
              </w:rPr>
              <w:t>4.0</w:t>
            </w:r>
            <w:r w:rsidRPr="00B146E4">
              <w:rPr>
                <w:rFonts w:eastAsia="標楷體"/>
                <w:bCs/>
                <w:color w:val="000000" w:themeColor="text1"/>
                <w:szCs w:val="24"/>
              </w:rPr>
              <w:t>，</w:t>
            </w:r>
            <w:r w:rsidRPr="00B146E4">
              <w:rPr>
                <w:rFonts w:eastAsia="標楷體"/>
                <w:color w:val="000000" w:themeColor="text1"/>
                <w:szCs w:val="24"/>
              </w:rPr>
              <w:t>實際辦理達</w:t>
            </w:r>
            <w:r w:rsidRPr="00B146E4">
              <w:rPr>
                <w:rFonts w:eastAsia="標楷體"/>
                <w:color w:val="000000" w:themeColor="text1"/>
                <w:szCs w:val="24"/>
              </w:rPr>
              <w:t>4.18</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eastAsia="標楷體"/>
                <w:color w:val="000000" w:themeColor="text1"/>
                <w:szCs w:val="24"/>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lastRenderedPageBreak/>
              <w:t>建立優質的數位學習平臺</w:t>
            </w:r>
            <w:r w:rsidRPr="00B146E4">
              <w:rPr>
                <w:rFonts w:eastAsia="標楷體"/>
                <w:color w:val="000000" w:themeColor="text1"/>
              </w:rPr>
              <w:t>/</w:t>
            </w:r>
            <w:r w:rsidRPr="00B146E4">
              <w:rPr>
                <w:rFonts w:eastAsia="標楷體"/>
                <w:color w:val="000000" w:themeColor="text1"/>
              </w:rPr>
              <w:t>更新教學平臺系統版本</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評估教學</w:t>
            </w:r>
            <w:r w:rsidR="00156BD2" w:rsidRPr="00B146E4">
              <w:rPr>
                <w:rFonts w:eastAsia="標楷體"/>
                <w:color w:val="000000" w:themeColor="text1"/>
                <w:szCs w:val="24"/>
              </w:rPr>
              <w:t>平臺</w:t>
            </w:r>
            <w:r w:rsidRPr="00B146E4">
              <w:rPr>
                <w:rFonts w:eastAsia="標楷體"/>
                <w:color w:val="000000" w:themeColor="text1"/>
                <w:szCs w:val="24"/>
              </w:rPr>
              <w:t>新版本系統效能</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於測試機建置新版本的教學</w:t>
            </w:r>
            <w:r w:rsidR="00156BD2" w:rsidRPr="00B146E4">
              <w:rPr>
                <w:rFonts w:eastAsia="標楷體"/>
                <w:color w:val="000000" w:themeColor="text1"/>
                <w:szCs w:val="24"/>
              </w:rPr>
              <w:t>平臺</w:t>
            </w:r>
            <w:r w:rsidRPr="00B146E4">
              <w:rPr>
                <w:rFonts w:eastAsia="標楷體"/>
                <w:color w:val="000000" w:themeColor="text1"/>
                <w:szCs w:val="24"/>
              </w:rPr>
              <w:t>並進行測試作業</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新版本的教學</w:t>
            </w:r>
            <w:r w:rsidR="00156BD2" w:rsidRPr="00B146E4">
              <w:rPr>
                <w:rFonts w:eastAsia="標楷體"/>
                <w:color w:val="000000" w:themeColor="text1"/>
                <w:szCs w:val="24"/>
              </w:rPr>
              <w:t>平臺</w:t>
            </w:r>
            <w:r w:rsidRPr="00B146E4">
              <w:rPr>
                <w:rFonts w:eastAsia="標楷體"/>
                <w:color w:val="000000" w:themeColor="text1"/>
                <w:szCs w:val="24"/>
              </w:rPr>
              <w:t>上線營運</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教學</w:t>
            </w:r>
            <w:r w:rsidR="00156BD2" w:rsidRPr="00B146E4">
              <w:rPr>
                <w:rFonts w:eastAsia="標楷體"/>
                <w:color w:val="000000" w:themeColor="text1"/>
                <w:szCs w:val="24"/>
              </w:rPr>
              <w:t>平臺</w:t>
            </w:r>
            <w:r w:rsidRPr="00B146E4">
              <w:rPr>
                <w:rFonts w:eastAsia="標楷體"/>
                <w:color w:val="000000" w:themeColor="text1"/>
                <w:szCs w:val="24"/>
              </w:rPr>
              <w:t>PHP</w:t>
            </w:r>
            <w:r w:rsidRPr="00B146E4">
              <w:rPr>
                <w:rFonts w:eastAsia="標楷體"/>
                <w:color w:val="000000" w:themeColor="text1"/>
                <w:szCs w:val="24"/>
              </w:rPr>
              <w:t>系統升級</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預計全年使用教學</w:t>
            </w:r>
            <w:r w:rsidR="00156BD2" w:rsidRPr="00B146E4">
              <w:rPr>
                <w:rFonts w:eastAsia="標楷體"/>
                <w:color w:val="000000" w:themeColor="text1"/>
                <w:szCs w:val="24"/>
              </w:rPr>
              <w:t>平臺</w:t>
            </w:r>
            <w:r w:rsidRPr="00B146E4">
              <w:rPr>
                <w:rFonts w:eastAsia="標楷體"/>
                <w:color w:val="000000" w:themeColor="text1"/>
                <w:szCs w:val="24"/>
              </w:rPr>
              <w:t>課程達</w:t>
            </w:r>
            <w:r w:rsidRPr="00B146E4">
              <w:rPr>
                <w:rFonts w:eastAsia="標楷體"/>
                <w:color w:val="000000" w:themeColor="text1"/>
                <w:szCs w:val="24"/>
              </w:rPr>
              <w:t>1600</w:t>
            </w:r>
            <w:r w:rsidRPr="00B146E4">
              <w:rPr>
                <w:rFonts w:eastAsia="標楷體"/>
                <w:color w:val="000000" w:themeColor="text1"/>
                <w:szCs w:val="24"/>
              </w:rPr>
              <w:t>門，實際辦理達</w:t>
            </w:r>
            <w:r w:rsidRPr="00B146E4">
              <w:rPr>
                <w:rFonts w:eastAsia="標楷體"/>
                <w:color w:val="000000" w:themeColor="text1"/>
                <w:szCs w:val="24"/>
              </w:rPr>
              <w:t>1900</w:t>
            </w:r>
            <w:r w:rsidRPr="00B146E4">
              <w:rPr>
                <w:rFonts w:eastAsia="標楷體"/>
                <w:color w:val="000000" w:themeColor="text1"/>
                <w:szCs w:val="24"/>
              </w:rPr>
              <w:t>門</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預計師生教學</w:t>
            </w:r>
            <w:r w:rsidR="00156BD2" w:rsidRPr="00B146E4">
              <w:rPr>
                <w:rFonts w:eastAsia="標楷體"/>
                <w:color w:val="000000" w:themeColor="text1"/>
                <w:szCs w:val="24"/>
              </w:rPr>
              <w:t>平臺</w:t>
            </w:r>
            <w:r w:rsidRPr="00B146E4">
              <w:rPr>
                <w:rFonts w:eastAsia="標楷體"/>
                <w:color w:val="000000" w:themeColor="text1"/>
                <w:szCs w:val="24"/>
              </w:rPr>
              <w:t>使用達</w:t>
            </w:r>
            <w:r w:rsidRPr="00B146E4">
              <w:rPr>
                <w:rFonts w:eastAsia="標楷體"/>
                <w:color w:val="000000" w:themeColor="text1"/>
                <w:szCs w:val="24"/>
              </w:rPr>
              <w:t>120</w:t>
            </w:r>
            <w:r w:rsidRPr="00B146E4">
              <w:rPr>
                <w:rFonts w:eastAsia="標楷體"/>
                <w:color w:val="000000" w:themeColor="text1"/>
                <w:szCs w:val="24"/>
              </w:rPr>
              <w:t>萬人次，實際辦理達</w:t>
            </w:r>
            <w:r w:rsidRPr="00B146E4">
              <w:rPr>
                <w:rFonts w:eastAsia="標楷體"/>
                <w:color w:val="000000" w:themeColor="text1"/>
                <w:szCs w:val="24"/>
              </w:rPr>
              <w:t>178</w:t>
            </w:r>
            <w:r w:rsidRPr="00B146E4">
              <w:rPr>
                <w:rFonts w:eastAsia="標楷體"/>
                <w:color w:val="000000" w:themeColor="text1"/>
                <w:szCs w:val="24"/>
              </w:rPr>
              <w:t>萬人次</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教師使用教學</w:t>
            </w:r>
            <w:r w:rsidR="00156BD2" w:rsidRPr="00B146E4">
              <w:rPr>
                <w:rFonts w:eastAsia="標楷體"/>
                <w:bCs/>
                <w:color w:val="000000" w:themeColor="text1"/>
                <w:szCs w:val="24"/>
              </w:rPr>
              <w:t>平臺</w:t>
            </w:r>
            <w:r w:rsidRPr="00B146E4">
              <w:rPr>
                <w:rFonts w:eastAsia="標楷體"/>
                <w:bCs/>
                <w:color w:val="000000" w:themeColor="text1"/>
                <w:szCs w:val="24"/>
              </w:rPr>
              <w:t>滿意調查達</w:t>
            </w:r>
            <w:r w:rsidRPr="00B146E4">
              <w:rPr>
                <w:rFonts w:eastAsia="標楷體"/>
                <w:bCs/>
                <w:color w:val="000000" w:themeColor="text1"/>
                <w:szCs w:val="24"/>
              </w:rPr>
              <w:t>4.0</w:t>
            </w:r>
            <w:r w:rsidRPr="00B146E4">
              <w:rPr>
                <w:rFonts w:eastAsia="標楷體"/>
                <w:color w:val="000000" w:themeColor="text1"/>
                <w:szCs w:val="24"/>
              </w:rPr>
              <w:t>，實際辦理達</w:t>
            </w:r>
            <w:r w:rsidRPr="00B146E4">
              <w:rPr>
                <w:rFonts w:eastAsia="標楷體"/>
                <w:color w:val="000000" w:themeColor="text1"/>
                <w:szCs w:val="24"/>
              </w:rPr>
              <w:t>4.18</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eastAsia="標楷體"/>
                <w:color w:val="000000" w:themeColor="text1"/>
                <w:szCs w:val="24"/>
              </w:rPr>
            </w:pPr>
          </w:p>
        </w:tc>
      </w:tr>
      <w:tr w:rsidR="00416AE6" w:rsidRPr="00B146E4" w:rsidTr="00843F9C">
        <w:trPr>
          <w:trHeight w:val="1397"/>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建立優質的數位學習平臺</w:t>
            </w:r>
            <w:r w:rsidRPr="00B146E4">
              <w:rPr>
                <w:rFonts w:eastAsia="標楷體"/>
                <w:color w:val="000000" w:themeColor="text1"/>
              </w:rPr>
              <w:t>/</w:t>
            </w:r>
            <w:r w:rsidRPr="00B146E4">
              <w:rPr>
                <w:rFonts w:eastAsia="標楷體"/>
                <w:color w:val="000000" w:themeColor="text1"/>
              </w:rPr>
              <w:t>擴增教學平臺教學工具模組</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評估教學</w:t>
            </w:r>
            <w:r w:rsidR="00156BD2" w:rsidRPr="00B146E4">
              <w:rPr>
                <w:rFonts w:eastAsia="標楷體"/>
                <w:color w:val="000000" w:themeColor="text1"/>
                <w:szCs w:val="24"/>
              </w:rPr>
              <w:t>平臺</w:t>
            </w:r>
            <w:r w:rsidRPr="00B146E4">
              <w:rPr>
                <w:rFonts w:eastAsia="標楷體"/>
                <w:color w:val="000000" w:themeColor="text1"/>
                <w:szCs w:val="24"/>
              </w:rPr>
              <w:t>現有功能</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測試</w:t>
            </w:r>
            <w:r w:rsidRPr="00B146E4">
              <w:rPr>
                <w:rFonts w:eastAsia="標楷體"/>
                <w:color w:val="000000" w:themeColor="text1"/>
                <w:szCs w:val="24"/>
              </w:rPr>
              <w:t>Moodle</w:t>
            </w:r>
            <w:r w:rsidRPr="00B146E4">
              <w:rPr>
                <w:rFonts w:eastAsia="標楷體"/>
                <w:color w:val="000000" w:themeColor="text1"/>
                <w:szCs w:val="24"/>
              </w:rPr>
              <w:t>新的功能模組</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安裝</w:t>
            </w:r>
            <w:r w:rsidRPr="00B146E4">
              <w:rPr>
                <w:rFonts w:eastAsia="標楷體"/>
                <w:color w:val="000000" w:themeColor="text1"/>
                <w:szCs w:val="24"/>
              </w:rPr>
              <w:t>Moodle</w:t>
            </w:r>
            <w:r w:rsidRPr="00B146E4">
              <w:rPr>
                <w:rFonts w:eastAsia="標楷體"/>
                <w:color w:val="000000" w:themeColor="text1"/>
                <w:szCs w:val="24"/>
              </w:rPr>
              <w:t>新的功能模組</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教學</w:t>
            </w:r>
            <w:r w:rsidR="00156BD2" w:rsidRPr="00B146E4">
              <w:rPr>
                <w:rFonts w:eastAsia="標楷體"/>
                <w:color w:val="000000" w:themeColor="text1"/>
                <w:szCs w:val="24"/>
              </w:rPr>
              <w:t>平臺</w:t>
            </w:r>
            <w:r w:rsidRPr="00B146E4">
              <w:rPr>
                <w:rFonts w:eastAsia="標楷體"/>
                <w:color w:val="000000" w:themeColor="text1"/>
                <w:szCs w:val="24"/>
              </w:rPr>
              <w:t>PHP</w:t>
            </w:r>
            <w:r w:rsidRPr="00B146E4">
              <w:rPr>
                <w:rFonts w:eastAsia="標楷體"/>
                <w:color w:val="000000" w:themeColor="text1"/>
                <w:szCs w:val="24"/>
              </w:rPr>
              <w:t>系統升級</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預計全年使用教學</w:t>
            </w:r>
            <w:r w:rsidR="00156BD2" w:rsidRPr="00B146E4">
              <w:rPr>
                <w:rFonts w:eastAsia="標楷體"/>
                <w:color w:val="000000" w:themeColor="text1"/>
                <w:szCs w:val="24"/>
              </w:rPr>
              <w:t>平臺</w:t>
            </w:r>
            <w:r w:rsidRPr="00B146E4">
              <w:rPr>
                <w:rFonts w:eastAsia="標楷體"/>
                <w:color w:val="000000" w:themeColor="text1"/>
                <w:szCs w:val="24"/>
              </w:rPr>
              <w:t>課程達</w:t>
            </w:r>
            <w:r w:rsidRPr="00B146E4">
              <w:rPr>
                <w:rFonts w:eastAsia="標楷體"/>
                <w:color w:val="000000" w:themeColor="text1"/>
                <w:szCs w:val="24"/>
              </w:rPr>
              <w:t>1600</w:t>
            </w:r>
            <w:r w:rsidRPr="00B146E4">
              <w:rPr>
                <w:rFonts w:eastAsia="標楷體"/>
                <w:color w:val="000000" w:themeColor="text1"/>
                <w:szCs w:val="24"/>
              </w:rPr>
              <w:t>門，實際辦理達</w:t>
            </w:r>
            <w:r w:rsidRPr="00B146E4">
              <w:rPr>
                <w:rFonts w:eastAsia="標楷體"/>
                <w:color w:val="000000" w:themeColor="text1"/>
                <w:szCs w:val="24"/>
              </w:rPr>
              <w:t>1900</w:t>
            </w:r>
            <w:r w:rsidRPr="00B146E4">
              <w:rPr>
                <w:rFonts w:eastAsia="標楷體"/>
                <w:color w:val="000000" w:themeColor="text1"/>
                <w:szCs w:val="24"/>
              </w:rPr>
              <w:t>門</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預計師生教學</w:t>
            </w:r>
            <w:r w:rsidR="00156BD2" w:rsidRPr="00B146E4">
              <w:rPr>
                <w:rFonts w:eastAsia="標楷體"/>
                <w:color w:val="000000" w:themeColor="text1"/>
                <w:szCs w:val="24"/>
              </w:rPr>
              <w:t>平臺</w:t>
            </w:r>
            <w:r w:rsidRPr="00B146E4">
              <w:rPr>
                <w:rFonts w:eastAsia="標楷體"/>
                <w:color w:val="000000" w:themeColor="text1"/>
                <w:szCs w:val="24"/>
              </w:rPr>
              <w:t>使用達</w:t>
            </w:r>
            <w:r w:rsidRPr="00B146E4">
              <w:rPr>
                <w:rFonts w:eastAsia="標楷體"/>
                <w:color w:val="000000" w:themeColor="text1"/>
                <w:szCs w:val="24"/>
              </w:rPr>
              <w:t>120</w:t>
            </w:r>
            <w:r w:rsidRPr="00B146E4">
              <w:rPr>
                <w:rFonts w:eastAsia="標楷體"/>
                <w:color w:val="000000" w:themeColor="text1"/>
                <w:szCs w:val="24"/>
              </w:rPr>
              <w:t>萬人次，實際辦理達</w:t>
            </w:r>
            <w:r w:rsidRPr="00B146E4">
              <w:rPr>
                <w:rFonts w:eastAsia="標楷體"/>
                <w:color w:val="000000" w:themeColor="text1"/>
                <w:szCs w:val="24"/>
              </w:rPr>
              <w:t>178</w:t>
            </w:r>
            <w:r w:rsidRPr="00B146E4">
              <w:rPr>
                <w:rFonts w:eastAsia="標楷體"/>
                <w:color w:val="000000" w:themeColor="text1"/>
                <w:szCs w:val="24"/>
              </w:rPr>
              <w:t>萬人次</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教師使用教學</w:t>
            </w:r>
            <w:r w:rsidR="00156BD2" w:rsidRPr="00B146E4">
              <w:rPr>
                <w:rFonts w:eastAsia="標楷體"/>
                <w:bCs/>
                <w:color w:val="000000" w:themeColor="text1"/>
                <w:szCs w:val="24"/>
              </w:rPr>
              <w:t>平臺</w:t>
            </w:r>
            <w:r w:rsidRPr="00B146E4">
              <w:rPr>
                <w:rFonts w:eastAsia="標楷體"/>
                <w:bCs/>
                <w:color w:val="000000" w:themeColor="text1"/>
                <w:szCs w:val="24"/>
              </w:rPr>
              <w:t>滿意調查達</w:t>
            </w:r>
            <w:r w:rsidRPr="00B146E4">
              <w:rPr>
                <w:rFonts w:eastAsia="標楷體"/>
                <w:bCs/>
                <w:color w:val="000000" w:themeColor="text1"/>
                <w:szCs w:val="24"/>
              </w:rPr>
              <w:t>4.0</w:t>
            </w:r>
            <w:r w:rsidRPr="00B146E4">
              <w:rPr>
                <w:rFonts w:eastAsia="標楷體"/>
                <w:bCs/>
                <w:color w:val="000000" w:themeColor="text1"/>
                <w:szCs w:val="24"/>
              </w:rPr>
              <w:t>，</w:t>
            </w:r>
            <w:r w:rsidRPr="00B146E4">
              <w:rPr>
                <w:rFonts w:eastAsia="標楷體"/>
                <w:color w:val="000000" w:themeColor="text1"/>
                <w:szCs w:val="24"/>
              </w:rPr>
              <w:t>實際辦理達</w:t>
            </w:r>
            <w:r w:rsidRPr="00B146E4">
              <w:rPr>
                <w:rFonts w:eastAsia="標楷體"/>
                <w:color w:val="000000" w:themeColor="text1"/>
                <w:szCs w:val="24"/>
              </w:rPr>
              <w:t>4.18</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eastAsia="標楷體"/>
                <w:color w:val="000000" w:themeColor="text1"/>
                <w:szCs w:val="24"/>
              </w:rPr>
            </w:pPr>
          </w:p>
        </w:tc>
      </w:tr>
      <w:tr w:rsidR="00416AE6" w:rsidRPr="00B146E4" w:rsidTr="00843F9C">
        <w:trPr>
          <w:trHeight w:val="2362"/>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spacing w:line="320" w:lineRule="exact"/>
              <w:jc w:val="both"/>
              <w:rPr>
                <w:rFonts w:eastAsia="標楷體"/>
                <w:color w:val="000000" w:themeColor="text1"/>
              </w:rPr>
            </w:pPr>
            <w:r w:rsidRPr="00B146E4">
              <w:rPr>
                <w:rFonts w:eastAsia="標楷體"/>
                <w:color w:val="000000" w:themeColor="text1"/>
              </w:rPr>
              <w:t>建立優質的數位學習平臺</w:t>
            </w:r>
            <w:r w:rsidRPr="00B146E4">
              <w:rPr>
                <w:rFonts w:eastAsia="標楷體"/>
                <w:color w:val="000000" w:themeColor="text1"/>
              </w:rPr>
              <w:t>/</w:t>
            </w:r>
            <w:r w:rsidRPr="00B146E4">
              <w:rPr>
                <w:rFonts w:eastAsia="標楷體"/>
                <w:color w:val="000000" w:themeColor="text1"/>
              </w:rPr>
              <w:t>更新教學平臺系統修補程式</w:t>
            </w:r>
          </w:p>
        </w:tc>
        <w:tc>
          <w:tcPr>
            <w:tcW w:w="276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評估教學</w:t>
            </w:r>
            <w:r w:rsidR="00156BD2" w:rsidRPr="00B146E4">
              <w:rPr>
                <w:rFonts w:eastAsia="標楷體"/>
                <w:color w:val="000000" w:themeColor="text1"/>
                <w:szCs w:val="24"/>
              </w:rPr>
              <w:t>平臺</w:t>
            </w:r>
            <w:r w:rsidRPr="00B146E4">
              <w:rPr>
                <w:rFonts w:eastAsia="標楷體"/>
                <w:color w:val="000000" w:themeColor="text1"/>
                <w:szCs w:val="24"/>
              </w:rPr>
              <w:t>現有系統之安全與漏洞</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於測試機測試系統修補程式</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安裝修補程式上線營運</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教學</w:t>
            </w:r>
            <w:r w:rsidR="00156BD2" w:rsidRPr="00B146E4">
              <w:rPr>
                <w:rFonts w:eastAsia="標楷體"/>
                <w:color w:val="000000" w:themeColor="text1"/>
                <w:szCs w:val="24"/>
              </w:rPr>
              <w:t>平臺</w:t>
            </w:r>
            <w:r w:rsidRPr="00B146E4">
              <w:rPr>
                <w:rFonts w:eastAsia="標楷體"/>
                <w:color w:val="000000" w:themeColor="text1"/>
                <w:szCs w:val="24"/>
              </w:rPr>
              <w:t>PHP</w:t>
            </w:r>
            <w:r w:rsidRPr="00B146E4">
              <w:rPr>
                <w:rFonts w:eastAsia="標楷體"/>
                <w:color w:val="000000" w:themeColor="text1"/>
                <w:szCs w:val="24"/>
              </w:rPr>
              <w:t>系統升級</w:t>
            </w:r>
            <w:r w:rsidR="00BC5932" w:rsidRPr="00B146E4">
              <w:rPr>
                <w:rFonts w:eastAsia="標楷體"/>
                <w:color w:val="000000" w:themeColor="text1"/>
                <w:szCs w:val="24"/>
              </w:rPr>
              <w:t>。</w:t>
            </w:r>
          </w:p>
        </w:tc>
        <w:tc>
          <w:tcPr>
            <w:tcW w:w="267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預計全年使用教學</w:t>
            </w:r>
            <w:r w:rsidR="00156BD2" w:rsidRPr="00B146E4">
              <w:rPr>
                <w:rFonts w:eastAsia="標楷體"/>
                <w:color w:val="000000" w:themeColor="text1"/>
                <w:szCs w:val="24"/>
              </w:rPr>
              <w:t>平臺</w:t>
            </w:r>
            <w:r w:rsidRPr="00B146E4">
              <w:rPr>
                <w:rFonts w:eastAsia="標楷體"/>
                <w:color w:val="000000" w:themeColor="text1"/>
                <w:szCs w:val="24"/>
              </w:rPr>
              <w:t>課程達</w:t>
            </w:r>
            <w:r w:rsidRPr="00B146E4">
              <w:rPr>
                <w:rFonts w:eastAsia="標楷體"/>
                <w:color w:val="000000" w:themeColor="text1"/>
                <w:szCs w:val="24"/>
              </w:rPr>
              <w:t>1600</w:t>
            </w:r>
            <w:r w:rsidRPr="00B146E4">
              <w:rPr>
                <w:rFonts w:eastAsia="標楷體"/>
                <w:color w:val="000000" w:themeColor="text1"/>
                <w:szCs w:val="24"/>
              </w:rPr>
              <w:t>門，實際辦理達</w:t>
            </w:r>
            <w:r w:rsidRPr="00B146E4">
              <w:rPr>
                <w:rFonts w:eastAsia="標楷體"/>
                <w:color w:val="000000" w:themeColor="text1"/>
                <w:szCs w:val="24"/>
              </w:rPr>
              <w:t>1900</w:t>
            </w:r>
            <w:r w:rsidRPr="00B146E4">
              <w:rPr>
                <w:rFonts w:eastAsia="標楷體"/>
                <w:color w:val="000000" w:themeColor="text1"/>
                <w:szCs w:val="24"/>
              </w:rPr>
              <w:t>門</w:t>
            </w:r>
            <w:r w:rsidR="00BC5932" w:rsidRPr="00B146E4">
              <w:rPr>
                <w:rFonts w:eastAsia="標楷體"/>
                <w:color w:val="000000" w:themeColor="text1"/>
                <w:szCs w:val="24"/>
              </w:rPr>
              <w:t>。</w:t>
            </w:r>
          </w:p>
          <w:p w:rsidR="00416AE6" w:rsidRPr="00B146E4" w:rsidRDefault="00416AE6" w:rsidP="00BC5932">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預計師生教學</w:t>
            </w:r>
            <w:r w:rsidR="00156BD2" w:rsidRPr="00B146E4">
              <w:rPr>
                <w:rFonts w:eastAsia="標楷體"/>
                <w:color w:val="000000" w:themeColor="text1"/>
                <w:szCs w:val="24"/>
              </w:rPr>
              <w:t>平臺</w:t>
            </w:r>
            <w:r w:rsidRPr="00B146E4">
              <w:rPr>
                <w:rFonts w:eastAsia="標楷體"/>
                <w:color w:val="000000" w:themeColor="text1"/>
                <w:szCs w:val="24"/>
              </w:rPr>
              <w:t>使用達</w:t>
            </w:r>
            <w:r w:rsidRPr="00B146E4">
              <w:rPr>
                <w:rFonts w:eastAsia="標楷體"/>
                <w:color w:val="000000" w:themeColor="text1"/>
                <w:szCs w:val="24"/>
              </w:rPr>
              <w:t>120</w:t>
            </w:r>
            <w:r w:rsidRPr="00B146E4">
              <w:rPr>
                <w:rFonts w:eastAsia="標楷體"/>
                <w:color w:val="000000" w:themeColor="text1"/>
                <w:szCs w:val="24"/>
              </w:rPr>
              <w:t>萬人次，實際辦理達</w:t>
            </w:r>
            <w:r w:rsidRPr="00B146E4">
              <w:rPr>
                <w:rFonts w:eastAsia="標楷體"/>
                <w:color w:val="000000" w:themeColor="text1"/>
                <w:szCs w:val="24"/>
              </w:rPr>
              <w:t>178</w:t>
            </w:r>
            <w:r w:rsidRPr="00B146E4">
              <w:rPr>
                <w:rFonts w:eastAsia="標楷體"/>
                <w:color w:val="000000" w:themeColor="text1"/>
                <w:szCs w:val="24"/>
              </w:rPr>
              <w:t>萬人次</w:t>
            </w:r>
            <w:r w:rsidR="00BC5932" w:rsidRPr="00B146E4">
              <w:rPr>
                <w:rFonts w:eastAsia="標楷體"/>
                <w:color w:val="000000" w:themeColor="text1"/>
                <w:szCs w:val="24"/>
              </w:rPr>
              <w:t>。</w:t>
            </w:r>
          </w:p>
        </w:tc>
        <w:tc>
          <w:tcPr>
            <w:tcW w:w="27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BC5932">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教師使用教學</w:t>
            </w:r>
            <w:r w:rsidR="00156BD2" w:rsidRPr="00B146E4">
              <w:rPr>
                <w:rFonts w:eastAsia="標楷體"/>
                <w:bCs/>
                <w:color w:val="000000" w:themeColor="text1"/>
                <w:szCs w:val="24"/>
              </w:rPr>
              <w:t>平臺</w:t>
            </w:r>
            <w:r w:rsidRPr="00B146E4">
              <w:rPr>
                <w:rFonts w:eastAsia="標楷體"/>
                <w:bCs/>
                <w:color w:val="000000" w:themeColor="text1"/>
                <w:szCs w:val="24"/>
              </w:rPr>
              <w:t>滿意調查達</w:t>
            </w:r>
            <w:r w:rsidRPr="00B146E4">
              <w:rPr>
                <w:rFonts w:eastAsia="標楷體"/>
                <w:bCs/>
                <w:color w:val="000000" w:themeColor="text1"/>
                <w:szCs w:val="24"/>
              </w:rPr>
              <w:t>4.0</w:t>
            </w:r>
            <w:r w:rsidRPr="00B146E4">
              <w:rPr>
                <w:rFonts w:eastAsia="標楷體"/>
                <w:bCs/>
                <w:color w:val="000000" w:themeColor="text1"/>
                <w:szCs w:val="24"/>
              </w:rPr>
              <w:t>，</w:t>
            </w:r>
            <w:r w:rsidRPr="00B146E4">
              <w:rPr>
                <w:rFonts w:eastAsia="標楷體"/>
                <w:color w:val="000000" w:themeColor="text1"/>
                <w:szCs w:val="24"/>
              </w:rPr>
              <w:t>實際辦理達</w:t>
            </w:r>
            <w:r w:rsidRPr="00B146E4">
              <w:rPr>
                <w:rFonts w:eastAsia="標楷體"/>
                <w:color w:val="000000" w:themeColor="text1"/>
                <w:szCs w:val="24"/>
              </w:rPr>
              <w:t>4.18</w:t>
            </w:r>
            <w:r w:rsidR="00BC5932"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416AE6" w:rsidRPr="00B146E4" w:rsidRDefault="00416AE6" w:rsidP="00416AE6">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8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16AE6" w:rsidRPr="00B146E4" w:rsidRDefault="00416AE6" w:rsidP="00416AE6">
            <w:pPr>
              <w:spacing w:line="320" w:lineRule="exact"/>
              <w:rPr>
                <w:rFonts w:eastAsia="標楷體"/>
                <w:color w:val="000000" w:themeColor="text1"/>
                <w:szCs w:val="24"/>
              </w:rPr>
            </w:pPr>
          </w:p>
        </w:tc>
      </w:tr>
    </w:tbl>
    <w:p w:rsidR="00C33458" w:rsidRPr="00B146E4" w:rsidRDefault="00C33458">
      <w:pPr>
        <w:rPr>
          <w:rFonts w:eastAsia="標楷體"/>
          <w:color w:val="000000" w:themeColor="text1"/>
        </w:rPr>
        <w:sectPr w:rsidR="00C33458" w:rsidRPr="00B146E4" w:rsidSect="00C474B6">
          <w:footerReference w:type="default" r:id="rId17"/>
          <w:pgSz w:w="16840" w:h="11907" w:orient="landscape"/>
          <w:pgMar w:top="1134" w:right="1134" w:bottom="1134" w:left="1134" w:header="720" w:footer="720" w:gutter="0"/>
          <w:cols w:space="720"/>
        </w:sectPr>
      </w:pPr>
    </w:p>
    <w:p w:rsidR="00520A39" w:rsidRPr="00B146E4" w:rsidRDefault="00C33458" w:rsidP="00832D6F">
      <w:pPr>
        <w:pStyle w:val="03"/>
        <w:spacing w:line="240" w:lineRule="atLeast"/>
        <w:jc w:val="both"/>
        <w:outlineLvl w:val="1"/>
        <w:rPr>
          <w:color w:val="000000" w:themeColor="text1"/>
        </w:rPr>
      </w:pPr>
      <w:bookmarkStart w:id="26" w:name="_Toc50984543"/>
      <w:bookmarkStart w:id="27" w:name="_Toc51743224"/>
      <w:r w:rsidRPr="00B146E4">
        <w:rPr>
          <w:color w:val="000000" w:themeColor="text1"/>
        </w:rPr>
        <w:lastRenderedPageBreak/>
        <w:t>環境保護及安全</w:t>
      </w:r>
      <w:r w:rsidR="00BC2341" w:rsidRPr="00B146E4">
        <w:rPr>
          <w:color w:val="000000" w:themeColor="text1"/>
        </w:rPr>
        <w:t>管理</w:t>
      </w:r>
      <w:r w:rsidRPr="00B146E4">
        <w:rPr>
          <w:color w:val="000000" w:themeColor="text1"/>
        </w:rPr>
        <w:t>中心</w:t>
      </w:r>
      <w:bookmarkEnd w:id="26"/>
      <w:bookmarkEnd w:id="27"/>
    </w:p>
    <w:tbl>
      <w:tblPr>
        <w:tblW w:w="14690" w:type="dxa"/>
        <w:tblLayout w:type="fixed"/>
        <w:tblCellMar>
          <w:left w:w="10" w:type="dxa"/>
          <w:right w:w="10" w:type="dxa"/>
        </w:tblCellMar>
        <w:tblLook w:val="04A0" w:firstRow="1" w:lastRow="0" w:firstColumn="1" w:lastColumn="0" w:noHBand="0" w:noVBand="1"/>
      </w:tblPr>
      <w:tblGrid>
        <w:gridCol w:w="2708"/>
        <w:gridCol w:w="2744"/>
        <w:gridCol w:w="2687"/>
        <w:gridCol w:w="2784"/>
        <w:gridCol w:w="923"/>
        <w:gridCol w:w="2844"/>
      </w:tblGrid>
      <w:tr w:rsidR="00520A39" w:rsidRPr="00B146E4" w:rsidTr="00DE10C7">
        <w:trPr>
          <w:tblHeader/>
        </w:trPr>
        <w:tc>
          <w:tcPr>
            <w:tcW w:w="270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工作重點</w:t>
            </w:r>
            <w:r w:rsidRPr="00B146E4">
              <w:rPr>
                <w:rFonts w:eastAsia="標楷體"/>
                <w:b/>
                <w:color w:val="000000" w:themeColor="text1"/>
                <w:sz w:val="28"/>
                <w:szCs w:val="28"/>
              </w:rPr>
              <w:t>/</w:t>
            </w:r>
            <w:r w:rsidRPr="00B146E4">
              <w:rPr>
                <w:rFonts w:eastAsia="標楷體"/>
                <w:b/>
                <w:color w:val="000000" w:themeColor="text1"/>
                <w:sz w:val="28"/>
                <w:szCs w:val="28"/>
              </w:rPr>
              <w:t>績效構面</w:t>
            </w:r>
          </w:p>
        </w:tc>
        <w:tc>
          <w:tcPr>
            <w:tcW w:w="27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8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78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質化績效指標</w:t>
            </w:r>
          </w:p>
          <w:p w:rsidR="00520A39" w:rsidRPr="00B146E4" w:rsidRDefault="00C33458">
            <w:pPr>
              <w:spacing w:line="32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w:t>
            </w:r>
            <w:r w:rsidRPr="00B146E4">
              <w:rPr>
                <w:rFonts w:eastAsia="標楷體"/>
                <w:b/>
                <w:color w:val="000000" w:themeColor="text1"/>
                <w:spacing w:val="-8"/>
                <w:sz w:val="28"/>
                <w:szCs w:val="28"/>
              </w:rPr>
              <w:t>含目標值與實際值</w:t>
            </w:r>
            <w:r w:rsidRPr="00B146E4">
              <w:rPr>
                <w:rFonts w:eastAsia="標楷體"/>
                <w:b/>
                <w:color w:val="000000" w:themeColor="text1"/>
                <w:spacing w:val="-8"/>
                <w:sz w:val="28"/>
                <w:szCs w:val="28"/>
              </w:rPr>
              <w:t>)</w:t>
            </w:r>
          </w:p>
        </w:tc>
        <w:tc>
          <w:tcPr>
            <w:tcW w:w="92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自評</w:t>
            </w:r>
          </w:p>
        </w:tc>
        <w:tc>
          <w:tcPr>
            <w:tcW w:w="28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改進做法</w:t>
            </w:r>
          </w:p>
        </w:tc>
      </w:tr>
      <w:tr w:rsidR="00473E70" w:rsidRPr="00B146E4" w:rsidTr="00DE10C7">
        <w:trPr>
          <w:trHeight w:val="944"/>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辦理毒化物運作之管理及運作記錄申報</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持續辦理毒性化學物質管理、申報、申請等相關業務。</w:t>
            </w:r>
          </w:p>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定期召開毒性化學物質運作管理委員會，落實毒性化學物質業務之審核機制。</w:t>
            </w:r>
          </w:p>
          <w:p w:rsidR="00BC00CB" w:rsidRPr="00B146E4" w:rsidRDefault="00BC00CB"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p>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配合主管機關輔導訪視及查核作業。</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依規定每季申報新購買之數量，</w:t>
            </w:r>
            <w:r w:rsidRPr="00B146E4">
              <w:rPr>
                <w:rFonts w:eastAsia="標楷體"/>
                <w:color w:val="000000" w:themeColor="text1"/>
                <w:szCs w:val="24"/>
              </w:rPr>
              <w:t>108</w:t>
            </w:r>
            <w:r w:rsidRPr="00B146E4">
              <w:rPr>
                <w:rFonts w:eastAsia="標楷體"/>
                <w:color w:val="000000" w:themeColor="text1"/>
                <w:szCs w:val="24"/>
              </w:rPr>
              <w:t>學年度總計新購</w:t>
            </w:r>
            <w:r w:rsidRPr="00B146E4">
              <w:rPr>
                <w:rFonts w:eastAsia="標楷體"/>
                <w:color w:val="000000" w:themeColor="text1"/>
                <w:szCs w:val="24"/>
              </w:rPr>
              <w:t>113</w:t>
            </w:r>
            <w:r w:rsidRPr="00B146E4">
              <w:rPr>
                <w:rFonts w:eastAsia="標楷體"/>
                <w:color w:val="000000" w:themeColor="text1"/>
                <w:szCs w:val="24"/>
              </w:rPr>
              <w:t>筆。</w:t>
            </w:r>
          </w:p>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10</w:t>
            </w:r>
            <w:r w:rsidRPr="00B146E4">
              <w:rPr>
                <w:rFonts w:eastAsia="標楷體"/>
                <w:color w:val="000000" w:themeColor="text1"/>
                <w:szCs w:val="24"/>
              </w:rPr>
              <w:t>月</w:t>
            </w:r>
            <w:r w:rsidRPr="00B146E4">
              <w:rPr>
                <w:rFonts w:eastAsia="標楷體"/>
                <w:color w:val="000000" w:themeColor="text1"/>
                <w:szCs w:val="24"/>
              </w:rPr>
              <w:t>29</w:t>
            </w:r>
            <w:r w:rsidRPr="00B146E4">
              <w:rPr>
                <w:rFonts w:eastAsia="標楷體"/>
                <w:color w:val="000000" w:themeColor="text1"/>
                <w:szCs w:val="24"/>
              </w:rPr>
              <w:t>日、</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1</w:t>
            </w:r>
            <w:r w:rsidRPr="00B146E4">
              <w:rPr>
                <w:rFonts w:eastAsia="標楷體"/>
                <w:color w:val="000000" w:themeColor="text1"/>
                <w:szCs w:val="24"/>
              </w:rPr>
              <w:t>月</w:t>
            </w:r>
            <w:r w:rsidRPr="00B146E4">
              <w:rPr>
                <w:rFonts w:eastAsia="標楷體"/>
                <w:color w:val="000000" w:themeColor="text1"/>
                <w:szCs w:val="24"/>
              </w:rPr>
              <w:t>31</w:t>
            </w:r>
            <w:r w:rsidRPr="00B146E4">
              <w:rPr>
                <w:rFonts w:eastAsia="標楷體"/>
                <w:color w:val="000000" w:themeColor="text1"/>
                <w:szCs w:val="24"/>
              </w:rPr>
              <w:t>日、</w:t>
            </w:r>
            <w:r w:rsidRPr="00B146E4">
              <w:rPr>
                <w:rFonts w:eastAsia="標楷體"/>
                <w:color w:val="000000" w:themeColor="text1"/>
                <w:szCs w:val="24"/>
              </w:rPr>
              <w:t>4</w:t>
            </w:r>
            <w:r w:rsidRPr="00B146E4">
              <w:rPr>
                <w:rFonts w:eastAsia="標楷體"/>
                <w:color w:val="000000" w:themeColor="text1"/>
                <w:szCs w:val="24"/>
              </w:rPr>
              <w:t>月</w:t>
            </w:r>
            <w:r w:rsidRPr="00B146E4">
              <w:rPr>
                <w:rFonts w:eastAsia="標楷體"/>
                <w:color w:val="000000" w:themeColor="text1"/>
                <w:szCs w:val="24"/>
              </w:rPr>
              <w:t>22</w:t>
            </w:r>
            <w:r w:rsidRPr="00B146E4">
              <w:rPr>
                <w:rFonts w:eastAsia="標楷體"/>
                <w:color w:val="000000" w:themeColor="text1"/>
                <w:szCs w:val="24"/>
              </w:rPr>
              <w:t>日及</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20</w:t>
            </w:r>
            <w:r w:rsidRPr="00B146E4">
              <w:rPr>
                <w:rFonts w:eastAsia="標楷體"/>
                <w:color w:val="000000" w:themeColor="text1"/>
                <w:szCs w:val="24"/>
              </w:rPr>
              <w:t>日召開毒化物運作管理委員會。</w:t>
            </w:r>
          </w:p>
          <w:p w:rsidR="00BC00CB" w:rsidRPr="00B146E4" w:rsidRDefault="00BC00CB"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p>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於</w:t>
            </w:r>
            <w:r w:rsidRPr="00B146E4">
              <w:rPr>
                <w:rFonts w:eastAsia="標楷體"/>
                <w:color w:val="000000" w:themeColor="text1"/>
                <w:szCs w:val="24"/>
              </w:rPr>
              <w:t>108</w:t>
            </w:r>
            <w:r w:rsidRPr="00B146E4">
              <w:rPr>
                <w:rFonts w:eastAsia="標楷體"/>
                <w:color w:val="000000" w:themeColor="text1"/>
                <w:szCs w:val="24"/>
              </w:rPr>
              <w:t>學年度完成毒化物核可文件申請及展延維護事宜共計</w:t>
            </w:r>
            <w:r w:rsidRPr="00B146E4">
              <w:rPr>
                <w:rFonts w:eastAsia="標楷體"/>
                <w:color w:val="000000" w:themeColor="text1"/>
                <w:szCs w:val="24"/>
              </w:rPr>
              <w:t>4</w:t>
            </w:r>
            <w:r w:rsidRPr="00B146E4">
              <w:rPr>
                <w:rFonts w:eastAsia="標楷體"/>
                <w:color w:val="000000" w:themeColor="text1"/>
                <w:szCs w:val="24"/>
              </w:rPr>
              <w:t>件。</w:t>
            </w:r>
          </w:p>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嘉義市環保局</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5</w:t>
            </w:r>
            <w:r w:rsidRPr="00B146E4">
              <w:rPr>
                <w:rFonts w:eastAsia="標楷體"/>
                <w:color w:val="000000" w:themeColor="text1"/>
                <w:szCs w:val="24"/>
              </w:rPr>
              <w:t>月</w:t>
            </w:r>
            <w:r w:rsidRPr="00B146E4">
              <w:rPr>
                <w:rFonts w:eastAsia="標楷體"/>
                <w:color w:val="000000" w:themeColor="text1"/>
                <w:szCs w:val="24"/>
              </w:rPr>
              <w:t>21</w:t>
            </w:r>
            <w:r w:rsidRPr="00B146E4">
              <w:rPr>
                <w:rFonts w:eastAsia="標楷體"/>
                <w:color w:val="000000" w:themeColor="text1"/>
                <w:szCs w:val="24"/>
              </w:rPr>
              <w:t>日至本校新民、蘭潭校區輔導訪視，查核</w:t>
            </w:r>
            <w:r w:rsidRPr="00B146E4">
              <w:rPr>
                <w:rFonts w:eastAsia="標楷體"/>
                <w:color w:val="000000" w:themeColor="text1"/>
                <w:szCs w:val="24"/>
              </w:rPr>
              <w:t>4</w:t>
            </w:r>
            <w:r w:rsidRPr="00B146E4">
              <w:rPr>
                <w:rFonts w:eastAsia="標楷體"/>
                <w:color w:val="000000" w:themeColor="text1"/>
                <w:szCs w:val="24"/>
              </w:rPr>
              <w:t>間毒化物運作場所，無違反規定事項。</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依規定辦理申報，並落實毒化物源頭管控，符合法規最低運作基準。</w:t>
            </w:r>
          </w:p>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每季定期召開會議，依會議決議事項推行毒化物運作，建立完善毒化物運作機制，落實毒化物管理。</w:t>
            </w:r>
          </w:p>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完成每季線上申報，達成率</w:t>
            </w:r>
            <w:r w:rsidRPr="00B146E4">
              <w:rPr>
                <w:rFonts w:eastAsia="標楷體"/>
                <w:color w:val="000000" w:themeColor="text1"/>
                <w:szCs w:val="24"/>
              </w:rPr>
              <w:t>100%</w:t>
            </w:r>
            <w:r w:rsidRPr="00B146E4">
              <w:rPr>
                <w:rFonts w:eastAsia="標楷體"/>
                <w:color w:val="000000" w:themeColor="text1"/>
                <w:szCs w:val="24"/>
              </w:rPr>
              <w:t>。</w:t>
            </w:r>
          </w:p>
          <w:p w:rsidR="00BC00CB" w:rsidRPr="00B146E4" w:rsidRDefault="00BC00CB"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p>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辦理及配合主管機關進行本校毒化物運作場所輔導訪視，以督導各單位符合法規運作毒化物。</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5932">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473E70" w:rsidRPr="00B146E4" w:rsidRDefault="00473E70" w:rsidP="00BC5932">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473E70" w:rsidRPr="00B146E4" w:rsidRDefault="00473E70" w:rsidP="00BC5932">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473E70" w:rsidRPr="00B146E4" w:rsidRDefault="00473E70" w:rsidP="00BC5932">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473E70" w:rsidRPr="00B146E4" w:rsidRDefault="00473E70" w:rsidP="00BC5932">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rPr>
              <w:t>□ 差</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5932">
            <w:pPr>
              <w:spacing w:line="320" w:lineRule="atLeast"/>
              <w:jc w:val="both"/>
              <w:rPr>
                <w:rFonts w:eastAsia="標楷體"/>
                <w:color w:val="000000" w:themeColor="text1"/>
                <w:szCs w:val="24"/>
              </w:rPr>
            </w:pPr>
            <w:r w:rsidRPr="00B146E4">
              <w:rPr>
                <w:rFonts w:eastAsia="標楷體"/>
                <w:color w:val="000000" w:themeColor="text1"/>
                <w:szCs w:val="24"/>
              </w:rPr>
              <w:t>因新冠肺炎疫情關係，原訂於</w:t>
            </w:r>
            <w:r w:rsidRPr="00B146E4">
              <w:rPr>
                <w:rFonts w:eastAsia="標楷體"/>
                <w:color w:val="000000" w:themeColor="text1"/>
                <w:szCs w:val="24"/>
              </w:rPr>
              <w:t>108</w:t>
            </w:r>
            <w:r w:rsidRPr="00B146E4">
              <w:rPr>
                <w:rFonts w:eastAsia="標楷體"/>
                <w:color w:val="000000" w:themeColor="text1"/>
                <w:szCs w:val="24"/>
              </w:rPr>
              <w:t>學年度下學期進行校內毒性化學物質運作場所輔導訪視，延後至</w:t>
            </w:r>
            <w:r w:rsidRPr="00B146E4">
              <w:rPr>
                <w:rFonts w:eastAsia="標楷體"/>
                <w:color w:val="000000" w:themeColor="text1"/>
                <w:szCs w:val="24"/>
              </w:rPr>
              <w:t>109</w:t>
            </w:r>
            <w:r w:rsidRPr="00B146E4">
              <w:rPr>
                <w:rFonts w:eastAsia="標楷體"/>
                <w:color w:val="000000" w:themeColor="text1"/>
                <w:szCs w:val="24"/>
              </w:rPr>
              <w:t>年學年度上學期進行輔導訪視。</w:t>
            </w:r>
          </w:p>
        </w:tc>
      </w:tr>
      <w:tr w:rsidR="00473E70" w:rsidRPr="00B146E4" w:rsidTr="00DE10C7">
        <w:trPr>
          <w:trHeight w:val="378"/>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00BC5932" w:rsidRPr="00B146E4">
              <w:rPr>
                <w:rFonts w:eastAsia="標楷體"/>
                <w:color w:val="000000" w:themeColor="text1"/>
                <w:szCs w:val="24"/>
              </w:rPr>
              <w:t>辦理毒化物相關教育訓練</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5932">
            <w:pPr>
              <w:kinsoku w:val="0"/>
              <w:overflowPunct w:val="0"/>
              <w:autoSpaceDE w:val="0"/>
              <w:snapToGrid w:val="0"/>
              <w:spacing w:line="320" w:lineRule="atLeast"/>
              <w:jc w:val="both"/>
              <w:rPr>
                <w:rFonts w:eastAsia="標楷體"/>
                <w:color w:val="000000" w:themeColor="text1"/>
                <w:szCs w:val="24"/>
              </w:rPr>
            </w:pPr>
            <w:r w:rsidRPr="00B146E4">
              <w:rPr>
                <w:rFonts w:eastAsia="標楷體"/>
                <w:color w:val="000000" w:themeColor="text1"/>
                <w:szCs w:val="24"/>
              </w:rPr>
              <w:t>提升毒性化學物質相關知能，辦理毒化物之教育訓練。</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w:t>
            </w:r>
            <w:r w:rsidRPr="00B146E4">
              <w:rPr>
                <w:rFonts w:eastAsia="標楷體"/>
                <w:color w:val="000000" w:themeColor="text1"/>
                <w:szCs w:val="24"/>
              </w:rPr>
              <w:t>4</w:t>
            </w:r>
            <w:r w:rsidRPr="00B146E4">
              <w:rPr>
                <w:rFonts w:eastAsia="標楷體"/>
                <w:color w:val="000000" w:themeColor="text1"/>
                <w:szCs w:val="24"/>
              </w:rPr>
              <w:t>日邀請中區環境事故專業技術小組辦理大專院校毒化災防制教育宣導，參加人次總計</w:t>
            </w:r>
            <w:r w:rsidRPr="00B146E4">
              <w:rPr>
                <w:rFonts w:eastAsia="標楷體"/>
                <w:color w:val="000000" w:themeColor="text1"/>
                <w:szCs w:val="24"/>
              </w:rPr>
              <w:t>95</w:t>
            </w:r>
            <w:r w:rsidRPr="00B146E4">
              <w:rPr>
                <w:rFonts w:eastAsia="標楷體"/>
                <w:color w:val="000000" w:themeColor="text1"/>
                <w:szCs w:val="24"/>
              </w:rPr>
              <w:t>人。</w:t>
            </w:r>
          </w:p>
          <w:p w:rsidR="00473E70" w:rsidRPr="00B146E4" w:rsidRDefault="00473E70" w:rsidP="00BC5932">
            <w:pPr>
              <w:kinsoku w:val="0"/>
              <w:overflowPunct w:val="0"/>
              <w:autoSpaceDE w:val="0"/>
              <w:snapToGrid w:val="0"/>
              <w:spacing w:line="320" w:lineRule="atLeas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w:t>
            </w:r>
            <w:r w:rsidRPr="00B146E4">
              <w:rPr>
                <w:rFonts w:eastAsia="標楷體"/>
                <w:color w:val="000000" w:themeColor="text1"/>
                <w:szCs w:val="24"/>
              </w:rPr>
              <w:t>5</w:t>
            </w:r>
            <w:r w:rsidRPr="00B146E4">
              <w:rPr>
                <w:rFonts w:eastAsia="標楷體"/>
                <w:color w:val="000000" w:themeColor="text1"/>
                <w:szCs w:val="24"/>
              </w:rPr>
              <w:t>日舉辦本校</w:t>
            </w:r>
            <w:r w:rsidRPr="00B146E4">
              <w:rPr>
                <w:rFonts w:eastAsia="標楷體"/>
                <w:color w:val="000000" w:themeColor="text1"/>
                <w:szCs w:val="24"/>
              </w:rPr>
              <w:t>108</w:t>
            </w:r>
            <w:r w:rsidRPr="00B146E4">
              <w:rPr>
                <w:rFonts w:eastAsia="標楷體"/>
                <w:color w:val="000000" w:themeColor="text1"/>
                <w:szCs w:val="24"/>
              </w:rPr>
              <w:t>年度毒性化學物質教育訓練，參加人次總計</w:t>
            </w:r>
            <w:r w:rsidRPr="00B146E4">
              <w:rPr>
                <w:rFonts w:eastAsia="標楷體"/>
                <w:color w:val="000000" w:themeColor="text1"/>
                <w:szCs w:val="24"/>
              </w:rPr>
              <w:t>85</w:t>
            </w:r>
            <w:r w:rsidRPr="00B146E4">
              <w:rPr>
                <w:rFonts w:eastAsia="標楷體"/>
                <w:color w:val="000000" w:themeColor="text1"/>
                <w:szCs w:val="24"/>
              </w:rPr>
              <w:t>人。</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00CB">
            <w:pPr>
              <w:kinsoku w:val="0"/>
              <w:overflowPunct w:val="0"/>
              <w:autoSpaceDE w:val="0"/>
              <w:snapToGrid w:val="0"/>
              <w:spacing w:line="320" w:lineRule="atLeast"/>
              <w:jc w:val="both"/>
              <w:rPr>
                <w:rFonts w:eastAsia="標楷體"/>
                <w:color w:val="000000" w:themeColor="text1"/>
                <w:szCs w:val="24"/>
              </w:rPr>
            </w:pPr>
            <w:r w:rsidRPr="00B146E4">
              <w:rPr>
                <w:rFonts w:eastAsia="標楷體"/>
                <w:color w:val="000000" w:themeColor="text1"/>
                <w:szCs w:val="24"/>
              </w:rPr>
              <w:t>辦理毒化物相關教育訓練並派員參加教育訓練，以提升相關知能。</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5932">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473E70" w:rsidRPr="00B146E4" w:rsidRDefault="00473E70" w:rsidP="00BC5932">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473E70" w:rsidRPr="00B146E4" w:rsidRDefault="00473E70" w:rsidP="00BC5932">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473E70" w:rsidRPr="00B146E4" w:rsidRDefault="00473E70" w:rsidP="00BC5932">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473E70" w:rsidRPr="00B146E4" w:rsidRDefault="00473E70" w:rsidP="00BC5932">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rPr>
              <w:t>□ 差</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5932">
            <w:pPr>
              <w:spacing w:line="320" w:lineRule="atLeast"/>
              <w:jc w:val="both"/>
              <w:rPr>
                <w:rFonts w:eastAsia="標楷體"/>
                <w:color w:val="000000" w:themeColor="text1"/>
                <w:szCs w:val="24"/>
              </w:rPr>
            </w:pPr>
          </w:p>
        </w:tc>
      </w:tr>
      <w:tr w:rsidR="00473E70" w:rsidRPr="00B146E4" w:rsidTr="00DE10C7">
        <w:trPr>
          <w:trHeight w:val="1516"/>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Default="00473E70" w:rsidP="00473E70">
            <w:pPr>
              <w:kinsoku w:val="0"/>
              <w:overflowPunct w:val="0"/>
              <w:autoSpaceDE w:val="0"/>
              <w:snapToGrid w:val="0"/>
              <w:spacing w:line="320" w:lineRule="exact"/>
              <w:ind w:left="240" w:hangingChars="100" w:hanging="240"/>
              <w:rPr>
                <w:rFonts w:eastAsia="標楷體"/>
                <w:color w:val="000000" w:themeColor="text1"/>
                <w:szCs w:val="24"/>
              </w:rPr>
            </w:pPr>
            <w:r w:rsidRPr="00B146E4">
              <w:rPr>
                <w:rFonts w:eastAsia="標楷體"/>
                <w:color w:val="000000" w:themeColor="text1"/>
                <w:szCs w:val="24"/>
              </w:rPr>
              <w:lastRenderedPageBreak/>
              <w:t>3.</w:t>
            </w:r>
            <w:r w:rsidRPr="00B146E4">
              <w:rPr>
                <w:rFonts w:eastAsia="標楷體"/>
                <w:color w:val="000000" w:themeColor="text1"/>
                <w:szCs w:val="24"/>
              </w:rPr>
              <w:t>永續校園願景</w:t>
            </w: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p>
          <w:p w:rsidR="00914688" w:rsidRPr="00B146E4" w:rsidRDefault="00914688" w:rsidP="00473E70">
            <w:pPr>
              <w:kinsoku w:val="0"/>
              <w:overflowPunct w:val="0"/>
              <w:autoSpaceDE w:val="0"/>
              <w:snapToGrid w:val="0"/>
              <w:spacing w:line="320" w:lineRule="exact"/>
              <w:ind w:left="240" w:hangingChars="100" w:hanging="240"/>
              <w:rPr>
                <w:rFonts w:eastAsia="標楷體"/>
                <w:color w:val="000000" w:themeColor="text1"/>
                <w:szCs w:val="24"/>
              </w:rPr>
            </w:pPr>
            <w:r w:rsidRPr="00B146E4">
              <w:rPr>
                <w:rFonts w:eastAsia="標楷體"/>
                <w:color w:val="000000" w:themeColor="text1"/>
                <w:szCs w:val="24"/>
              </w:rPr>
              <w:lastRenderedPageBreak/>
              <w:t>3.</w:t>
            </w:r>
            <w:r w:rsidRPr="00B146E4">
              <w:rPr>
                <w:rFonts w:eastAsia="標楷體"/>
                <w:color w:val="000000" w:themeColor="text1"/>
                <w:szCs w:val="24"/>
              </w:rPr>
              <w:t>永續校園願景</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推動節約能源之永續校園。</w:t>
            </w: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達成綠色採購目標。</w:t>
            </w: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辦理一般廢棄物</w:t>
            </w:r>
            <w:r w:rsidRPr="00B146E4">
              <w:rPr>
                <w:rFonts w:eastAsia="標楷體"/>
                <w:color w:val="000000" w:themeColor="text1"/>
                <w:szCs w:val="24"/>
              </w:rPr>
              <w:t>(</w:t>
            </w:r>
            <w:r w:rsidRPr="00B146E4">
              <w:rPr>
                <w:rFonts w:eastAsia="標楷體"/>
                <w:color w:val="000000" w:themeColor="text1"/>
                <w:szCs w:val="24"/>
              </w:rPr>
              <w:t>資源回收</w:t>
            </w:r>
            <w:r w:rsidRPr="00B146E4">
              <w:rPr>
                <w:rFonts w:eastAsia="標楷體"/>
                <w:color w:val="000000" w:themeColor="text1"/>
                <w:szCs w:val="24"/>
              </w:rPr>
              <w:t>)</w:t>
            </w:r>
            <w:r w:rsidRPr="00B146E4">
              <w:rPr>
                <w:rFonts w:eastAsia="標楷體"/>
                <w:color w:val="000000" w:themeColor="text1"/>
                <w:szCs w:val="24"/>
              </w:rPr>
              <w:t>申報、清運及變賣。</w:t>
            </w: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加強校園環境清潔及衛生</w:t>
            </w:r>
            <w:r w:rsidR="00BC00CB" w:rsidRPr="00B146E4">
              <w:rPr>
                <w:rFonts w:eastAsia="標楷體"/>
                <w:color w:val="000000" w:themeColor="text1"/>
                <w:szCs w:val="24"/>
              </w:rPr>
              <w:t>。</w:t>
            </w:r>
          </w:p>
          <w:p w:rsidR="006B215A" w:rsidRPr="00B146E4" w:rsidRDefault="006B215A"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473E70" w:rsidRPr="00B146E4" w:rsidRDefault="00473E70"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校區蓄水池及水塔設備之清洗。</w:t>
            </w:r>
          </w:p>
          <w:p w:rsidR="00BC00CB" w:rsidRPr="00B146E4" w:rsidRDefault="00BC00CB"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p>
          <w:p w:rsidR="00473E70" w:rsidRPr="00B146E4" w:rsidRDefault="00473E70"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定期辦理校園環境消毒。</w:t>
            </w: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強化校園環境安全</w:t>
            </w:r>
            <w:r w:rsidR="00BC00CB" w:rsidRPr="00B146E4">
              <w:rPr>
                <w:rFonts w:eastAsia="標楷體"/>
                <w:color w:val="000000" w:themeColor="text1"/>
                <w:szCs w:val="24"/>
              </w:rPr>
              <w:t>(</w:t>
            </w:r>
            <w:r w:rsidRPr="00B146E4">
              <w:rPr>
                <w:rFonts w:eastAsia="標楷體"/>
                <w:color w:val="000000" w:themeColor="text1"/>
                <w:szCs w:val="24"/>
              </w:rPr>
              <w:t>犬貓管</w:t>
            </w:r>
            <w:r w:rsidR="00BC00CB" w:rsidRPr="00B146E4">
              <w:rPr>
                <w:rFonts w:eastAsia="標楷體"/>
                <w:color w:val="000000" w:themeColor="text1"/>
                <w:szCs w:val="24"/>
              </w:rPr>
              <w:t>理</w:t>
            </w:r>
            <w:r w:rsidR="00BC00CB" w:rsidRPr="00B146E4">
              <w:rPr>
                <w:rFonts w:eastAsia="標楷體"/>
                <w:color w:val="000000" w:themeColor="text1"/>
                <w:szCs w:val="24"/>
              </w:rPr>
              <w:t>)</w:t>
            </w:r>
            <w:r w:rsidRPr="00B146E4">
              <w:rPr>
                <w:rFonts w:eastAsia="標楷體"/>
                <w:color w:val="000000" w:themeColor="text1"/>
                <w:szCs w:val="24"/>
              </w:rPr>
              <w:t>。</w:t>
            </w:r>
          </w:p>
          <w:p w:rsidR="00473E70" w:rsidRPr="00B146E4" w:rsidRDefault="00473E70" w:rsidP="006B215A">
            <w:pPr>
              <w:kinsoku w:val="0"/>
              <w:overflowPunct w:val="0"/>
              <w:autoSpaceDE w:val="0"/>
              <w:snapToGrid w:val="0"/>
              <w:spacing w:line="320" w:lineRule="exact"/>
              <w:ind w:leftChars="9" w:left="322" w:hangingChars="125" w:hanging="30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協助辦理校園遊蕩犬貓</w:t>
            </w:r>
            <w:r w:rsidRPr="00B146E4">
              <w:rPr>
                <w:rFonts w:eastAsia="標楷體"/>
                <w:color w:val="000000" w:themeColor="text1"/>
                <w:szCs w:val="24"/>
              </w:rPr>
              <w:t>TNVR</w:t>
            </w:r>
            <w:r w:rsidRPr="00B146E4">
              <w:rPr>
                <w:rFonts w:eastAsia="標楷體"/>
                <w:color w:val="000000" w:themeColor="text1"/>
                <w:szCs w:val="24"/>
              </w:rPr>
              <w:t>及教育宣導業務。</w:t>
            </w:r>
          </w:p>
          <w:p w:rsidR="00BC00CB" w:rsidRPr="00B146E4" w:rsidRDefault="00BC00CB"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p>
          <w:p w:rsidR="00473E70" w:rsidRPr="00B146E4" w:rsidRDefault="00473E70" w:rsidP="006B215A">
            <w:pPr>
              <w:kinsoku w:val="0"/>
              <w:overflowPunct w:val="0"/>
              <w:autoSpaceDE w:val="0"/>
              <w:snapToGrid w:val="0"/>
              <w:spacing w:line="320" w:lineRule="exact"/>
              <w:ind w:leftChars="9" w:left="322" w:hangingChars="125" w:hanging="30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學校飼養犬貓造冊管理。</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省電</w:t>
            </w:r>
            <w:r w:rsidRPr="00B146E4">
              <w:rPr>
                <w:rFonts w:eastAsia="標楷體"/>
                <w:color w:val="000000" w:themeColor="text1"/>
                <w:szCs w:val="24"/>
              </w:rPr>
              <w:t>(1.58</w:t>
            </w:r>
            <w:r w:rsidRPr="00B146E4">
              <w:rPr>
                <w:rFonts w:eastAsia="標楷體"/>
                <w:color w:val="000000" w:themeColor="text1"/>
                <w:szCs w:val="24"/>
              </w:rPr>
              <w:t>％</w:t>
            </w:r>
            <w:r w:rsidR="00A12BB0">
              <w:rPr>
                <w:rFonts w:eastAsia="標楷體" w:hint="eastAsia"/>
                <w:color w:val="000000" w:themeColor="text1"/>
                <w:szCs w:val="24"/>
              </w:rPr>
              <w:t>)</w:t>
            </w:r>
            <w:r w:rsidRPr="00B146E4">
              <w:rPr>
                <w:rFonts w:eastAsia="標楷體"/>
                <w:color w:val="000000" w:themeColor="text1"/>
                <w:szCs w:val="24"/>
              </w:rPr>
              <w:t>、省油</w:t>
            </w:r>
            <w:r w:rsidR="00A12BB0">
              <w:rPr>
                <w:rFonts w:eastAsia="標楷體" w:hint="eastAsia"/>
                <w:color w:val="000000" w:themeColor="text1"/>
                <w:szCs w:val="24"/>
              </w:rPr>
              <w:t>(</w:t>
            </w:r>
            <w:r w:rsidRPr="00B146E4">
              <w:rPr>
                <w:rFonts w:eastAsia="標楷體"/>
                <w:color w:val="000000" w:themeColor="text1"/>
                <w:szCs w:val="24"/>
              </w:rPr>
              <w:t>14</w:t>
            </w:r>
            <w:r w:rsidRPr="00B146E4">
              <w:rPr>
                <w:rFonts w:eastAsia="標楷體"/>
                <w:color w:val="000000" w:themeColor="text1"/>
                <w:szCs w:val="24"/>
              </w:rPr>
              <w:t>﹪</w:t>
            </w:r>
            <w:r w:rsidRPr="00B146E4">
              <w:rPr>
                <w:rFonts w:eastAsia="標楷體"/>
                <w:color w:val="000000" w:themeColor="text1"/>
                <w:szCs w:val="24"/>
              </w:rPr>
              <w:t>)</w:t>
            </w:r>
            <w:r w:rsidR="003B29FD" w:rsidRPr="00B146E4">
              <w:rPr>
                <w:rFonts w:eastAsia="標楷體"/>
                <w:color w:val="000000" w:themeColor="text1"/>
                <w:szCs w:val="24"/>
              </w:rPr>
              <w:t>、</w:t>
            </w:r>
            <w:r w:rsidRPr="00B146E4">
              <w:rPr>
                <w:rFonts w:eastAsia="標楷體"/>
                <w:color w:val="000000" w:themeColor="text1"/>
                <w:szCs w:val="24"/>
              </w:rPr>
              <w:t>省水</w:t>
            </w:r>
            <w:r w:rsidRPr="00B146E4">
              <w:rPr>
                <w:rFonts w:eastAsia="標楷體"/>
                <w:color w:val="000000" w:themeColor="text1"/>
                <w:szCs w:val="24"/>
              </w:rPr>
              <w:t>(-1.15</w:t>
            </w:r>
            <w:r w:rsidRPr="00B146E4">
              <w:rPr>
                <w:rFonts w:eastAsia="標楷體"/>
                <w:color w:val="000000" w:themeColor="text1"/>
                <w:szCs w:val="24"/>
              </w:rPr>
              <w:t>％</w:t>
            </w:r>
            <w:r w:rsidRPr="00B146E4">
              <w:rPr>
                <w:rFonts w:eastAsia="標楷體"/>
                <w:color w:val="000000" w:themeColor="text1"/>
                <w:szCs w:val="24"/>
              </w:rPr>
              <w:t>)</w:t>
            </w:r>
            <w:r w:rsidRPr="00B146E4">
              <w:rPr>
                <w:rFonts w:eastAsia="標楷體"/>
                <w:color w:val="000000" w:themeColor="text1"/>
                <w:szCs w:val="24"/>
              </w:rPr>
              <w:t>。</w:t>
            </w: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綠色採購指定項目達成率</w:t>
            </w:r>
            <w:r w:rsidRPr="00B146E4">
              <w:rPr>
                <w:rFonts w:eastAsia="標楷體"/>
                <w:color w:val="000000" w:themeColor="text1"/>
                <w:szCs w:val="24"/>
              </w:rPr>
              <w:t>97.8</w:t>
            </w:r>
            <w:r w:rsidRPr="00B146E4">
              <w:rPr>
                <w:rFonts w:eastAsia="標楷體"/>
                <w:color w:val="000000" w:themeColor="text1"/>
                <w:szCs w:val="24"/>
              </w:rPr>
              <w:t>％以上。</w:t>
            </w: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一般廢棄物</w:t>
            </w:r>
            <w:r w:rsidRPr="00B146E4">
              <w:rPr>
                <w:rFonts w:eastAsia="標楷體"/>
                <w:color w:val="000000" w:themeColor="text1"/>
                <w:szCs w:val="24"/>
              </w:rPr>
              <w:t>(</w:t>
            </w:r>
            <w:r w:rsidRPr="00B146E4">
              <w:rPr>
                <w:rFonts w:eastAsia="標楷體"/>
                <w:color w:val="000000" w:themeColor="text1"/>
                <w:szCs w:val="24"/>
              </w:rPr>
              <w:t>資源回收</w:t>
            </w:r>
            <w:r w:rsidRPr="00B146E4">
              <w:rPr>
                <w:rFonts w:eastAsia="標楷體"/>
                <w:color w:val="000000" w:themeColor="text1"/>
                <w:szCs w:val="24"/>
              </w:rPr>
              <w:t>)</w:t>
            </w:r>
          </w:p>
          <w:p w:rsidR="00473E70" w:rsidRPr="00B146E4" w:rsidRDefault="00473E70"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t>(1)108</w:t>
            </w:r>
            <w:r w:rsidRPr="00B146E4">
              <w:rPr>
                <w:rFonts w:eastAsia="標楷體"/>
                <w:color w:val="000000" w:themeColor="text1"/>
                <w:szCs w:val="24"/>
              </w:rPr>
              <w:t>學年度資源回收總計</w:t>
            </w:r>
            <w:r w:rsidRPr="00B146E4">
              <w:rPr>
                <w:rFonts w:eastAsia="標楷體"/>
                <w:color w:val="000000" w:themeColor="text1"/>
                <w:szCs w:val="24"/>
              </w:rPr>
              <w:t>8</w:t>
            </w:r>
            <w:r w:rsidR="006B215A" w:rsidRPr="00B146E4">
              <w:rPr>
                <w:rFonts w:eastAsia="標楷體"/>
                <w:color w:val="000000" w:themeColor="text1"/>
                <w:szCs w:val="24"/>
              </w:rPr>
              <w:t>萬</w:t>
            </w:r>
            <w:r w:rsidRPr="00B146E4">
              <w:rPr>
                <w:rFonts w:eastAsia="標楷體"/>
                <w:color w:val="000000" w:themeColor="text1"/>
                <w:szCs w:val="24"/>
              </w:rPr>
              <w:t>5,628</w:t>
            </w:r>
            <w:r w:rsidRPr="00B146E4">
              <w:rPr>
                <w:rFonts w:eastAsia="標楷體"/>
                <w:color w:val="000000" w:themeColor="text1"/>
                <w:szCs w:val="24"/>
              </w:rPr>
              <w:t>公斤。</w:t>
            </w:r>
          </w:p>
          <w:p w:rsidR="00BC00CB" w:rsidRPr="00B146E4" w:rsidRDefault="00BC00CB"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p>
          <w:p w:rsidR="00473E70" w:rsidRPr="00B146E4" w:rsidRDefault="00473E70"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依主管機關規定，每月</w:t>
            </w:r>
            <w:r w:rsidRPr="00B146E4">
              <w:rPr>
                <w:rFonts w:eastAsia="標楷體"/>
                <w:color w:val="000000" w:themeColor="text1"/>
                <w:szCs w:val="24"/>
              </w:rPr>
              <w:t>5</w:t>
            </w:r>
            <w:r w:rsidRPr="00B146E4">
              <w:rPr>
                <w:rFonts w:eastAsia="標楷體"/>
                <w:color w:val="000000" w:themeColor="text1"/>
                <w:szCs w:val="24"/>
              </w:rPr>
              <w:t>日前上網申報。</w:t>
            </w:r>
          </w:p>
          <w:p w:rsidR="00473E70" w:rsidRPr="00B146E4" w:rsidRDefault="00473E70"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協助各單位處理大型或活動廢棄物。</w:t>
            </w: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加強校園環境清潔</w:t>
            </w:r>
            <w:r w:rsidR="00BC00CB" w:rsidRPr="00B146E4">
              <w:rPr>
                <w:rFonts w:eastAsia="標楷體"/>
                <w:color w:val="000000" w:themeColor="text1"/>
                <w:szCs w:val="24"/>
              </w:rPr>
              <w:t>。</w:t>
            </w:r>
          </w:p>
          <w:p w:rsidR="00BC00CB" w:rsidRPr="00B146E4" w:rsidRDefault="00BC00CB"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p>
          <w:p w:rsidR="006B215A" w:rsidRPr="00B146E4" w:rsidRDefault="006B215A"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p>
          <w:p w:rsidR="00473E70" w:rsidRPr="00B146E4" w:rsidRDefault="00473E70"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辦理民雄、新民、林森校區水池水塔設備清洗，共計</w:t>
            </w:r>
            <w:r w:rsidRPr="00B146E4">
              <w:rPr>
                <w:rFonts w:eastAsia="標楷體"/>
                <w:color w:val="000000" w:themeColor="text1"/>
                <w:szCs w:val="24"/>
              </w:rPr>
              <w:t>51</w:t>
            </w:r>
            <w:r w:rsidRPr="00B146E4">
              <w:rPr>
                <w:rFonts w:eastAsia="標楷體"/>
                <w:color w:val="000000" w:themeColor="text1"/>
                <w:szCs w:val="24"/>
              </w:rPr>
              <w:t>座。</w:t>
            </w:r>
          </w:p>
          <w:p w:rsidR="00473E70" w:rsidRPr="00B146E4" w:rsidRDefault="00473E70"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t>(2)108</w:t>
            </w:r>
            <w:r w:rsidRPr="00B146E4">
              <w:rPr>
                <w:rFonts w:eastAsia="標楷體"/>
                <w:color w:val="000000" w:themeColor="text1"/>
                <w:szCs w:val="24"/>
              </w:rPr>
              <w:t>年</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23~24</w:t>
            </w:r>
            <w:r w:rsidRPr="00B146E4">
              <w:rPr>
                <w:rFonts w:eastAsia="標楷體"/>
                <w:color w:val="000000" w:themeColor="text1"/>
                <w:szCs w:val="24"/>
              </w:rPr>
              <w:t>日、</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2</w:t>
            </w:r>
            <w:r w:rsidRPr="00B146E4">
              <w:rPr>
                <w:rFonts w:eastAsia="標楷體"/>
                <w:color w:val="000000" w:themeColor="text1"/>
                <w:szCs w:val="24"/>
              </w:rPr>
              <w:t>月</w:t>
            </w:r>
            <w:r w:rsidRPr="00B146E4">
              <w:rPr>
                <w:rFonts w:eastAsia="標楷體"/>
                <w:color w:val="000000" w:themeColor="text1"/>
                <w:szCs w:val="24"/>
              </w:rPr>
              <w:t>7~8</w:t>
            </w:r>
            <w:r w:rsidRPr="00B146E4">
              <w:rPr>
                <w:rFonts w:eastAsia="標楷體"/>
                <w:color w:val="000000" w:themeColor="text1"/>
                <w:szCs w:val="24"/>
              </w:rPr>
              <w:t>日辦理校園環境消毒。</w:t>
            </w: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強化校園環境安全</w:t>
            </w:r>
            <w:r w:rsidRPr="00B146E4">
              <w:rPr>
                <w:rFonts w:eastAsia="標楷體"/>
                <w:color w:val="000000" w:themeColor="text1"/>
                <w:szCs w:val="24"/>
              </w:rPr>
              <w:t>(</w:t>
            </w:r>
            <w:r w:rsidRPr="00B146E4">
              <w:rPr>
                <w:rFonts w:eastAsia="標楷體"/>
                <w:color w:val="000000" w:themeColor="text1"/>
                <w:szCs w:val="24"/>
              </w:rPr>
              <w:t>犬貓管理</w:t>
            </w:r>
            <w:r w:rsidRPr="00B146E4">
              <w:rPr>
                <w:rFonts w:eastAsia="標楷體"/>
                <w:color w:val="000000" w:themeColor="text1"/>
                <w:szCs w:val="24"/>
              </w:rPr>
              <w:t>)</w:t>
            </w:r>
            <w:r w:rsidR="00BC00CB" w:rsidRPr="00B146E4">
              <w:rPr>
                <w:rFonts w:eastAsia="標楷體"/>
                <w:color w:val="000000" w:themeColor="text1"/>
                <w:szCs w:val="24"/>
              </w:rPr>
              <w:t xml:space="preserve"> </w:t>
            </w:r>
            <w:r w:rsidR="00BC00CB" w:rsidRPr="00B146E4">
              <w:rPr>
                <w:rFonts w:eastAsia="標楷體"/>
                <w:color w:val="000000" w:themeColor="text1"/>
                <w:szCs w:val="24"/>
              </w:rPr>
              <w:t>。</w:t>
            </w:r>
          </w:p>
          <w:p w:rsidR="00473E70" w:rsidRPr="00B146E4" w:rsidRDefault="00473E70" w:rsidP="006B215A">
            <w:pPr>
              <w:kinsoku w:val="0"/>
              <w:wordWrap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執行校園遊蕩犬</w:t>
            </w:r>
            <w:r w:rsidRPr="00B146E4">
              <w:rPr>
                <w:rFonts w:eastAsia="標楷體"/>
                <w:color w:val="000000" w:themeColor="text1"/>
                <w:szCs w:val="24"/>
              </w:rPr>
              <w:t>TNVR</w:t>
            </w:r>
            <w:r w:rsidRPr="00B146E4">
              <w:rPr>
                <w:rFonts w:eastAsia="標楷體"/>
                <w:color w:val="000000" w:themeColor="text1"/>
                <w:szCs w:val="24"/>
              </w:rPr>
              <w:t>計</w:t>
            </w:r>
            <w:r w:rsidRPr="00B146E4">
              <w:rPr>
                <w:rFonts w:eastAsia="標楷體"/>
                <w:color w:val="000000" w:themeColor="text1"/>
                <w:szCs w:val="24"/>
              </w:rPr>
              <w:t>4</w:t>
            </w:r>
            <w:r w:rsidRPr="00B146E4">
              <w:rPr>
                <w:rFonts w:eastAsia="標楷體"/>
                <w:color w:val="000000" w:themeColor="text1"/>
                <w:szCs w:val="24"/>
              </w:rPr>
              <w:t>隻，成犬及產下之幼犬開放領養計</w:t>
            </w:r>
            <w:r w:rsidRPr="00B146E4">
              <w:rPr>
                <w:rFonts w:eastAsia="標楷體"/>
                <w:color w:val="000000" w:themeColor="text1"/>
                <w:szCs w:val="24"/>
              </w:rPr>
              <w:t>3</w:t>
            </w:r>
            <w:r w:rsidRPr="00B146E4">
              <w:rPr>
                <w:rFonts w:eastAsia="標楷體"/>
                <w:color w:val="000000" w:themeColor="text1"/>
                <w:szCs w:val="24"/>
              </w:rPr>
              <w:t>隻，具攻擊性或受傷通報主管機關協助處理計</w:t>
            </w:r>
            <w:r w:rsidRPr="00B146E4">
              <w:rPr>
                <w:rFonts w:eastAsia="標楷體"/>
                <w:color w:val="000000" w:themeColor="text1"/>
                <w:szCs w:val="24"/>
              </w:rPr>
              <w:t>4</w:t>
            </w:r>
            <w:r w:rsidRPr="00B146E4">
              <w:rPr>
                <w:rFonts w:eastAsia="標楷體"/>
                <w:color w:val="000000" w:themeColor="text1"/>
                <w:szCs w:val="24"/>
              </w:rPr>
              <w:t>隻。</w:t>
            </w:r>
          </w:p>
          <w:p w:rsidR="00473E70" w:rsidRPr="00B146E4" w:rsidRDefault="00473E70" w:rsidP="00A12BB0">
            <w:pPr>
              <w:kinsoku w:val="0"/>
              <w:overflowPunct w:val="0"/>
              <w:autoSpaceDE w:val="0"/>
              <w:snapToGrid w:val="0"/>
              <w:spacing w:line="320" w:lineRule="exact"/>
              <w:ind w:leftChars="9" w:left="293" w:hangingChars="113" w:hanging="271"/>
              <w:jc w:val="both"/>
              <w:rPr>
                <w:rFonts w:eastAsia="標楷體"/>
                <w:color w:val="000000" w:themeColor="text1"/>
                <w:szCs w:val="24"/>
              </w:rPr>
            </w:pPr>
            <w:r w:rsidRPr="00B146E4">
              <w:rPr>
                <w:rFonts w:eastAsia="標楷體"/>
                <w:color w:val="000000" w:themeColor="text1"/>
                <w:szCs w:val="24"/>
              </w:rPr>
              <w:t>(2)108</w:t>
            </w:r>
            <w:r w:rsidRPr="00B146E4">
              <w:rPr>
                <w:rFonts w:eastAsia="標楷體"/>
                <w:color w:val="000000" w:themeColor="text1"/>
                <w:szCs w:val="24"/>
              </w:rPr>
              <w:t>年</w:t>
            </w:r>
            <w:r w:rsidRPr="00B146E4">
              <w:rPr>
                <w:rFonts w:eastAsia="標楷體"/>
                <w:color w:val="000000" w:themeColor="text1"/>
                <w:szCs w:val="24"/>
              </w:rPr>
              <w:t>12</w:t>
            </w:r>
            <w:r w:rsidRPr="00B146E4">
              <w:rPr>
                <w:rFonts w:eastAsia="標楷體"/>
                <w:color w:val="000000" w:themeColor="text1"/>
                <w:szCs w:val="24"/>
              </w:rPr>
              <w:t>月</w:t>
            </w:r>
            <w:r w:rsidRPr="00B146E4">
              <w:rPr>
                <w:rFonts w:eastAsia="標楷體"/>
                <w:color w:val="000000" w:themeColor="text1"/>
                <w:szCs w:val="24"/>
              </w:rPr>
              <w:t>23</w:t>
            </w:r>
            <w:r w:rsidRPr="00B146E4">
              <w:rPr>
                <w:rFonts w:eastAsia="標楷體"/>
                <w:color w:val="000000" w:themeColor="text1"/>
                <w:szCs w:val="24"/>
              </w:rPr>
              <w:t>日、</w:t>
            </w:r>
            <w:r w:rsidRPr="00B146E4">
              <w:rPr>
                <w:rFonts w:eastAsia="標楷體"/>
                <w:color w:val="000000" w:themeColor="text1"/>
                <w:szCs w:val="24"/>
              </w:rPr>
              <w:t>12</w:t>
            </w:r>
            <w:r w:rsidRPr="00B146E4">
              <w:rPr>
                <w:rFonts w:eastAsia="標楷體"/>
                <w:color w:val="000000" w:themeColor="text1"/>
                <w:szCs w:val="24"/>
              </w:rPr>
              <w:t>月</w:t>
            </w:r>
            <w:r w:rsidRPr="00B146E4">
              <w:rPr>
                <w:rFonts w:eastAsia="標楷體"/>
                <w:color w:val="000000" w:themeColor="text1"/>
                <w:szCs w:val="24"/>
              </w:rPr>
              <w:t>25</w:t>
            </w:r>
            <w:r w:rsidRPr="00B146E4">
              <w:rPr>
                <w:rFonts w:eastAsia="標楷體"/>
                <w:color w:val="000000" w:themeColor="text1"/>
                <w:szCs w:val="24"/>
              </w:rPr>
              <w:t>日、</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4</w:t>
            </w:r>
            <w:r w:rsidRPr="00B146E4">
              <w:rPr>
                <w:rFonts w:eastAsia="標楷體"/>
                <w:color w:val="000000" w:themeColor="text1"/>
                <w:szCs w:val="24"/>
              </w:rPr>
              <w:t>月</w:t>
            </w:r>
            <w:r w:rsidRPr="00B146E4">
              <w:rPr>
                <w:rFonts w:eastAsia="標楷體"/>
                <w:color w:val="000000" w:themeColor="text1"/>
                <w:szCs w:val="24"/>
              </w:rPr>
              <w:t>15</w:t>
            </w:r>
            <w:r w:rsidRPr="00B146E4">
              <w:rPr>
                <w:rFonts w:eastAsia="標楷體"/>
                <w:color w:val="000000" w:themeColor="text1"/>
                <w:szCs w:val="24"/>
              </w:rPr>
              <w:t>日辦理認識校園遊蕩犬貓宣導講座。</w:t>
            </w:r>
          </w:p>
          <w:p w:rsidR="00473E70" w:rsidRPr="00B146E4" w:rsidRDefault="00473E70" w:rsidP="00A12BB0">
            <w:pPr>
              <w:kinsoku w:val="0"/>
              <w:overflowPunct w:val="0"/>
              <w:autoSpaceDE w:val="0"/>
              <w:snapToGrid w:val="0"/>
              <w:spacing w:line="320" w:lineRule="exact"/>
              <w:ind w:leftChars="10" w:left="307" w:hangingChars="118" w:hanging="283"/>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依規定每年追蹤調查疫苗注射情形及飼養犬貓數，</w:t>
            </w:r>
            <w:r w:rsidRPr="00B146E4">
              <w:rPr>
                <w:rFonts w:eastAsia="標楷體"/>
                <w:color w:val="000000" w:themeColor="text1"/>
                <w:szCs w:val="24"/>
              </w:rPr>
              <w:t>108</w:t>
            </w:r>
            <w:r w:rsidRPr="00B146E4">
              <w:rPr>
                <w:rFonts w:eastAsia="標楷體"/>
                <w:color w:val="000000" w:themeColor="text1"/>
                <w:szCs w:val="24"/>
              </w:rPr>
              <w:t>年報部備查</w:t>
            </w:r>
            <w:r w:rsidRPr="00B146E4">
              <w:rPr>
                <w:rFonts w:eastAsia="標楷體"/>
                <w:color w:val="000000" w:themeColor="text1"/>
                <w:szCs w:val="24"/>
              </w:rPr>
              <w:t>8</w:t>
            </w:r>
            <w:r w:rsidRPr="00B146E4">
              <w:rPr>
                <w:rFonts w:eastAsia="標楷體"/>
                <w:color w:val="000000" w:themeColor="text1"/>
                <w:szCs w:val="24"/>
              </w:rPr>
              <w:t>隻。</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改善現有設施以提高節能績效。</w:t>
            </w: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達成每年節能及綠色採購所訂定目標。</w:t>
            </w: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一般廢棄物</w:t>
            </w:r>
            <w:r w:rsidRPr="00B146E4">
              <w:rPr>
                <w:rFonts w:eastAsia="標楷體"/>
                <w:color w:val="000000" w:themeColor="text1"/>
                <w:szCs w:val="24"/>
              </w:rPr>
              <w:t>(</w:t>
            </w:r>
            <w:r w:rsidRPr="00B146E4">
              <w:rPr>
                <w:rFonts w:eastAsia="標楷體"/>
                <w:color w:val="000000" w:themeColor="text1"/>
                <w:szCs w:val="24"/>
              </w:rPr>
              <w:t>資源回收</w:t>
            </w:r>
            <w:r w:rsidRPr="00B146E4">
              <w:rPr>
                <w:rFonts w:eastAsia="標楷體"/>
                <w:color w:val="000000" w:themeColor="text1"/>
                <w:szCs w:val="24"/>
              </w:rPr>
              <w:t>)</w:t>
            </w:r>
          </w:p>
          <w:p w:rsidR="00473E70" w:rsidRPr="00B146E4" w:rsidRDefault="00473E70"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確實進行資源回收及垃圾分類，提高資源回收利用效率。</w:t>
            </w:r>
          </w:p>
          <w:p w:rsidR="00473E70" w:rsidRPr="00B146E4" w:rsidRDefault="00473E70"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依主管機關規定，定</w:t>
            </w:r>
            <w:r w:rsidRPr="00B146E4">
              <w:rPr>
                <w:rFonts w:eastAsia="標楷體"/>
                <w:color w:val="000000" w:themeColor="text1"/>
                <w:szCs w:val="24"/>
              </w:rPr>
              <w:t xml:space="preserve"> </w:t>
            </w:r>
            <w:r w:rsidRPr="00B146E4">
              <w:rPr>
                <w:rFonts w:eastAsia="標楷體"/>
                <w:color w:val="000000" w:themeColor="text1"/>
                <w:szCs w:val="24"/>
              </w:rPr>
              <w:t>期上網申報。</w:t>
            </w:r>
          </w:p>
          <w:p w:rsidR="00473E70" w:rsidRPr="00B146E4" w:rsidRDefault="00473E70"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安排清運路線及時間，提高工作效率，避免廢棄物堆積。</w:t>
            </w:r>
          </w:p>
          <w:p w:rsidR="00473E70" w:rsidRPr="00B146E4" w:rsidRDefault="00473E70"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配合政策宣導，做好垃圾分類。</w:t>
            </w: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加強維護校園環境清潔，提供師生優良生活品質及學習環境。</w:t>
            </w: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6B215A" w:rsidRPr="00B146E4" w:rsidRDefault="006B215A"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473E70" w:rsidRPr="00B146E4" w:rsidRDefault="00473E70" w:rsidP="00BC00CB">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強化校園環境安全</w:t>
            </w:r>
            <w:r w:rsidRPr="00B146E4">
              <w:rPr>
                <w:rFonts w:eastAsia="標楷體"/>
                <w:color w:val="000000" w:themeColor="text1"/>
                <w:szCs w:val="24"/>
              </w:rPr>
              <w:t>(</w:t>
            </w:r>
            <w:r w:rsidRPr="00B146E4">
              <w:rPr>
                <w:rFonts w:eastAsia="標楷體"/>
                <w:color w:val="000000" w:themeColor="text1"/>
                <w:szCs w:val="24"/>
              </w:rPr>
              <w:t>犬貓管理</w:t>
            </w:r>
            <w:r w:rsidRPr="00B146E4">
              <w:rPr>
                <w:rFonts w:eastAsia="標楷體"/>
                <w:color w:val="000000" w:themeColor="text1"/>
                <w:szCs w:val="24"/>
              </w:rPr>
              <w:t>)</w:t>
            </w:r>
            <w:r w:rsidR="00BC00CB" w:rsidRPr="00B146E4">
              <w:rPr>
                <w:rFonts w:eastAsia="標楷體"/>
                <w:color w:val="000000" w:themeColor="text1"/>
                <w:szCs w:val="24"/>
              </w:rPr>
              <w:t xml:space="preserve"> </w:t>
            </w:r>
            <w:r w:rsidR="00BC00CB" w:rsidRPr="00B146E4">
              <w:rPr>
                <w:rFonts w:eastAsia="標楷體"/>
                <w:color w:val="000000" w:themeColor="text1"/>
                <w:szCs w:val="24"/>
              </w:rPr>
              <w:t>。</w:t>
            </w:r>
          </w:p>
          <w:p w:rsidR="00473E70" w:rsidRPr="00B146E4" w:rsidRDefault="00473E70" w:rsidP="00A12BB0">
            <w:pPr>
              <w:kinsoku w:val="0"/>
              <w:overflowPunct w:val="0"/>
              <w:autoSpaceDE w:val="0"/>
              <w:snapToGrid w:val="0"/>
              <w:spacing w:line="320" w:lineRule="exact"/>
              <w:ind w:leftChars="9" w:left="293" w:hangingChars="113" w:hanging="271"/>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協助辦理流浪犬貓相關業務並定期舉辦教育宣導講座，降低流浪動物對師生的影響。</w:t>
            </w:r>
          </w:p>
          <w:p w:rsidR="00BC00CB" w:rsidRPr="00B146E4" w:rsidRDefault="00BC00CB"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p>
          <w:p w:rsidR="00A3391B" w:rsidRPr="00B146E4" w:rsidRDefault="00A3391B" w:rsidP="00BC00CB">
            <w:pPr>
              <w:kinsoku w:val="0"/>
              <w:overflowPunct w:val="0"/>
              <w:autoSpaceDE w:val="0"/>
              <w:snapToGrid w:val="0"/>
              <w:spacing w:line="320" w:lineRule="exact"/>
              <w:ind w:leftChars="9" w:left="315" w:hangingChars="122" w:hanging="293"/>
              <w:jc w:val="both"/>
              <w:rPr>
                <w:rFonts w:eastAsia="標楷體"/>
                <w:color w:val="000000" w:themeColor="text1"/>
                <w:szCs w:val="24"/>
              </w:rPr>
            </w:pPr>
          </w:p>
          <w:p w:rsidR="00473E70" w:rsidRPr="00B146E4" w:rsidRDefault="00473E70" w:rsidP="00A12BB0">
            <w:pPr>
              <w:kinsoku w:val="0"/>
              <w:overflowPunct w:val="0"/>
              <w:autoSpaceDE w:val="0"/>
              <w:snapToGrid w:val="0"/>
              <w:spacing w:line="320" w:lineRule="exact"/>
              <w:ind w:leftChars="9" w:left="293" w:hangingChars="113" w:hanging="271"/>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持續辦理學校第一類犬貓造冊管理。</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eepNext/>
              <w:keepLines/>
              <w:pageBreakBefore/>
              <w:widowControl/>
              <w:spacing w:line="320" w:lineRule="exac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73E70" w:rsidRPr="00B146E4" w:rsidRDefault="00473E70" w:rsidP="00473E70">
            <w:pPr>
              <w:keepNext/>
              <w:keepLines/>
              <w:pageBreakBefore/>
              <w:widowControl/>
              <w:spacing w:line="320" w:lineRule="exact"/>
              <w:rPr>
                <w:rFonts w:ascii="標楷體" w:eastAsia="標楷體" w:hAnsi="標楷體"/>
                <w:color w:val="000000" w:themeColor="text1"/>
              </w:rPr>
            </w:pPr>
            <w:r w:rsidRPr="00B146E4">
              <w:rPr>
                <w:rFonts w:ascii="標楷體" w:eastAsia="標楷體" w:hAnsi="標楷體"/>
                <w:color w:val="000000" w:themeColor="text1"/>
              </w:rPr>
              <w:t>□ 良</w:t>
            </w:r>
          </w:p>
          <w:p w:rsidR="00473E70" w:rsidRPr="00B146E4" w:rsidRDefault="00473E70" w:rsidP="00473E70">
            <w:pPr>
              <w:keepNext/>
              <w:keepLines/>
              <w:pageBreakBefore/>
              <w:widowControl/>
              <w:spacing w:line="320" w:lineRule="exact"/>
              <w:rPr>
                <w:rFonts w:ascii="標楷體" w:eastAsia="標楷體" w:hAnsi="標楷體"/>
                <w:color w:val="000000" w:themeColor="text1"/>
              </w:rPr>
            </w:pPr>
            <w:r w:rsidRPr="00B146E4">
              <w:rPr>
                <w:rFonts w:ascii="標楷體" w:eastAsia="標楷體" w:hAnsi="標楷體"/>
                <w:color w:val="000000" w:themeColor="text1"/>
              </w:rPr>
              <w:t>□ 可</w:t>
            </w:r>
          </w:p>
          <w:p w:rsidR="00473E70" w:rsidRPr="00B146E4" w:rsidRDefault="00473E70" w:rsidP="00473E70">
            <w:pPr>
              <w:keepNext/>
              <w:keepLines/>
              <w:pageBreakBefore/>
              <w:widowControl/>
              <w:spacing w:line="320" w:lineRule="exact"/>
              <w:rPr>
                <w:rFonts w:ascii="標楷體" w:eastAsia="標楷體" w:hAnsi="標楷體"/>
                <w:color w:val="000000" w:themeColor="text1"/>
              </w:rPr>
            </w:pPr>
            <w:r w:rsidRPr="00B146E4">
              <w:rPr>
                <w:rFonts w:ascii="標楷體" w:eastAsia="標楷體" w:hAnsi="標楷體"/>
                <w:color w:val="000000" w:themeColor="text1"/>
              </w:rPr>
              <w:t>□ 尚可</w:t>
            </w:r>
          </w:p>
          <w:p w:rsidR="00473E70" w:rsidRPr="00B146E4" w:rsidRDefault="00473E70" w:rsidP="00473E70">
            <w:pPr>
              <w:keepNext/>
              <w:keepLines/>
              <w:pageBreakBefore/>
              <w:widowControl/>
              <w:spacing w:line="320" w:lineRule="exact"/>
              <w:rPr>
                <w:rFonts w:eastAsia="標楷體"/>
                <w:color w:val="000000" w:themeColor="text1"/>
                <w:szCs w:val="24"/>
              </w:rPr>
            </w:pPr>
            <w:r w:rsidRPr="00B146E4">
              <w:rPr>
                <w:rFonts w:ascii="標楷體" w:eastAsia="標楷體" w:hAnsi="標楷體"/>
                <w:color w:val="000000" w:themeColor="text1"/>
              </w:rPr>
              <w:t>□ 差</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已請用電增加</w:t>
            </w:r>
            <w:r w:rsidRPr="00B146E4">
              <w:rPr>
                <w:rFonts w:eastAsia="標楷體"/>
                <w:color w:val="000000" w:themeColor="text1"/>
              </w:rPr>
              <w:t>10</w:t>
            </w:r>
            <w:r w:rsidRPr="00B146E4">
              <w:rPr>
                <w:rFonts w:eastAsia="標楷體"/>
                <w:color w:val="000000" w:themeColor="text1"/>
              </w:rPr>
              <w:t>％以上建築物使用單位說明原因及提出改善。</w:t>
            </w:r>
          </w:p>
          <w:p w:rsidR="00473E70" w:rsidRPr="00B146E4" w:rsidRDefault="00473E70" w:rsidP="00473E70">
            <w:pPr>
              <w:keepNext/>
              <w:keepLines/>
              <w:pageBreakBefore/>
              <w:widowControl/>
              <w:spacing w:line="320" w:lineRule="exact"/>
              <w:rPr>
                <w:rFonts w:eastAsia="標楷體"/>
                <w:color w:val="000000" w:themeColor="text1"/>
                <w:szCs w:val="24"/>
              </w:rPr>
            </w:pPr>
            <w:r w:rsidRPr="00B146E4">
              <w:rPr>
                <w:rFonts w:eastAsia="標楷體"/>
                <w:color w:val="000000" w:themeColor="text1"/>
              </w:rPr>
              <w:t>2.</w:t>
            </w:r>
            <w:r w:rsidRPr="00B146E4">
              <w:rPr>
                <w:rFonts w:eastAsia="標楷體"/>
                <w:color w:val="000000" w:themeColor="text1"/>
              </w:rPr>
              <w:t>加強宣導隨手關電源。</w:t>
            </w:r>
          </w:p>
        </w:tc>
      </w:tr>
      <w:tr w:rsidR="00473E70" w:rsidRPr="00B146E4" w:rsidTr="00DE10C7">
        <w:trPr>
          <w:trHeight w:val="139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240" w:hangingChars="100" w:hanging="240"/>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飲水機管理</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辦理全校四校區及宿舍區飲水機保養及耗材更新。</w:t>
            </w: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按季抽驗飲水機水質並送檢測。</w:t>
            </w: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逐年爭取經費汰換老舊機</w:t>
            </w:r>
            <w:r w:rsidR="001F2A71" w:rsidRPr="00B146E4">
              <w:rPr>
                <w:rFonts w:eastAsia="標楷體"/>
                <w:color w:val="000000" w:themeColor="text1"/>
                <w:szCs w:val="24"/>
              </w:rPr>
              <w:t>臺</w:t>
            </w:r>
            <w:r w:rsidRPr="00B146E4">
              <w:rPr>
                <w:rFonts w:eastAsia="標楷體"/>
                <w:color w:val="000000" w:themeColor="text1"/>
                <w:szCs w:val="24"/>
              </w:rPr>
              <w:t>。</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每季抽驗飲水機水質並送檢測</w:t>
            </w:r>
            <w:r w:rsidRPr="00B146E4">
              <w:rPr>
                <w:rFonts w:eastAsia="標楷體"/>
                <w:color w:val="000000" w:themeColor="text1"/>
                <w:szCs w:val="24"/>
              </w:rPr>
              <w:t>50</w:t>
            </w:r>
            <w:r w:rsidR="001F2A71" w:rsidRPr="00B146E4">
              <w:rPr>
                <w:rFonts w:eastAsia="標楷體"/>
                <w:color w:val="000000" w:themeColor="text1"/>
                <w:szCs w:val="24"/>
              </w:rPr>
              <w:t>臺</w:t>
            </w:r>
            <w:r w:rsidRPr="00B146E4">
              <w:rPr>
                <w:rFonts w:eastAsia="標楷體"/>
                <w:color w:val="000000" w:themeColor="text1"/>
                <w:szCs w:val="24"/>
              </w:rPr>
              <w:t>，</w:t>
            </w:r>
            <w:r w:rsidRPr="00B146E4">
              <w:rPr>
                <w:rFonts w:eastAsia="標楷體"/>
                <w:color w:val="000000" w:themeColor="text1"/>
                <w:szCs w:val="24"/>
              </w:rPr>
              <w:t>1</w:t>
            </w:r>
            <w:r w:rsidRPr="00B146E4">
              <w:rPr>
                <w:rFonts w:eastAsia="標楷體"/>
                <w:color w:val="000000" w:themeColor="text1"/>
                <w:szCs w:val="24"/>
              </w:rPr>
              <w:t>年共計</w:t>
            </w:r>
            <w:r w:rsidRPr="00B146E4">
              <w:rPr>
                <w:rFonts w:eastAsia="標楷體"/>
                <w:color w:val="000000" w:themeColor="text1"/>
                <w:szCs w:val="24"/>
              </w:rPr>
              <w:t>200</w:t>
            </w:r>
            <w:r w:rsidR="001F2A71" w:rsidRPr="00B146E4">
              <w:rPr>
                <w:rFonts w:eastAsia="標楷體"/>
                <w:color w:val="000000" w:themeColor="text1"/>
                <w:szCs w:val="24"/>
              </w:rPr>
              <w:t>臺</w:t>
            </w:r>
            <w:r w:rsidRPr="00B146E4">
              <w:rPr>
                <w:rFonts w:eastAsia="標楷體"/>
                <w:color w:val="000000" w:themeColor="text1"/>
                <w:szCs w:val="24"/>
              </w:rPr>
              <w:t>。</w:t>
            </w: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飲水機汰舊換新</w:t>
            </w:r>
            <w:r w:rsidRPr="00B146E4">
              <w:rPr>
                <w:rFonts w:eastAsia="標楷體"/>
                <w:color w:val="000000" w:themeColor="text1"/>
                <w:szCs w:val="24"/>
              </w:rPr>
              <w:t>9</w:t>
            </w:r>
            <w:r w:rsidR="001F2A71" w:rsidRPr="00B146E4">
              <w:rPr>
                <w:rFonts w:eastAsia="標楷體"/>
                <w:color w:val="000000" w:themeColor="text1"/>
                <w:szCs w:val="24"/>
              </w:rPr>
              <w:t>臺</w:t>
            </w:r>
            <w:r w:rsidRPr="00B146E4">
              <w:rPr>
                <w:rFonts w:eastAsia="標楷體"/>
                <w:color w:val="000000" w:themeColor="text1"/>
                <w:szCs w:val="24"/>
              </w:rPr>
              <w:t>。</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飲水機水質檢測合格率</w:t>
            </w:r>
            <w:r w:rsidRPr="00B146E4">
              <w:rPr>
                <w:rFonts w:eastAsia="標楷體"/>
                <w:color w:val="000000" w:themeColor="text1"/>
                <w:szCs w:val="24"/>
              </w:rPr>
              <w:t>100%</w:t>
            </w:r>
            <w:r w:rsidRPr="00B146E4">
              <w:rPr>
                <w:rFonts w:eastAsia="標楷體"/>
                <w:color w:val="000000" w:themeColor="text1"/>
                <w:szCs w:val="24"/>
              </w:rPr>
              <w:t>，確保飲用水安全。</w:t>
            </w: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維持飲水機正常使用，提高服務品質。</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473E70" w:rsidRPr="00B146E4" w:rsidRDefault="00473E70" w:rsidP="00473E70">
            <w:pPr>
              <w:spacing w:line="320" w:lineRule="exact"/>
              <w:jc w:val="both"/>
              <w:rPr>
                <w:rFonts w:eastAsia="標楷體"/>
                <w:color w:val="000000" w:themeColor="text1"/>
              </w:rPr>
            </w:pPr>
            <w:r w:rsidRPr="00B146E4">
              <w:rPr>
                <w:rFonts w:ascii="標楷體" w:eastAsia="標楷體" w:hAnsi="標楷體"/>
                <w:color w:val="000000" w:themeColor="text1"/>
              </w:rPr>
              <w:t>□ 差</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spacing w:line="320" w:lineRule="exact"/>
              <w:jc w:val="both"/>
              <w:rPr>
                <w:rFonts w:eastAsia="標楷體"/>
                <w:color w:val="000000" w:themeColor="text1"/>
                <w:szCs w:val="24"/>
              </w:rPr>
            </w:pPr>
          </w:p>
        </w:tc>
      </w:tr>
      <w:tr w:rsidR="00473E70" w:rsidRPr="00B146E4" w:rsidTr="00DE10C7">
        <w:trPr>
          <w:trHeight w:val="139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240" w:hangingChars="100" w:hanging="240"/>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有害事業廢棄物清除</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kern w:val="2"/>
                <w:szCs w:val="24"/>
              </w:rPr>
              <w:t>1.</w:t>
            </w:r>
            <w:r w:rsidRPr="00B146E4">
              <w:rPr>
                <w:rFonts w:eastAsia="標楷體"/>
                <w:color w:val="000000" w:themeColor="text1"/>
                <w:kern w:val="2"/>
                <w:szCs w:val="24"/>
              </w:rPr>
              <w:t>收集全</w:t>
            </w:r>
            <w:r w:rsidRPr="00B146E4">
              <w:rPr>
                <w:rFonts w:eastAsia="標楷體"/>
                <w:color w:val="000000" w:themeColor="text1"/>
                <w:szCs w:val="24"/>
              </w:rPr>
              <w:t>校各實驗室產出之有害事業廢棄物，並妥善貯存及後續處理。</w:t>
            </w: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kern w:val="2"/>
                <w:szCs w:val="24"/>
              </w:rPr>
            </w:pPr>
            <w:r w:rsidRPr="00B146E4">
              <w:rPr>
                <w:rFonts w:eastAsia="標楷體"/>
                <w:color w:val="000000" w:themeColor="text1"/>
                <w:szCs w:val="24"/>
              </w:rPr>
              <w:t>2.</w:t>
            </w:r>
            <w:r w:rsidRPr="00B146E4">
              <w:rPr>
                <w:rFonts w:eastAsia="標楷體"/>
                <w:color w:val="000000" w:themeColor="text1"/>
                <w:szCs w:val="24"/>
              </w:rPr>
              <w:t>定期進行實驗室有害廢棄物之清運處理。</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BC00CB">
            <w:pPr>
              <w:spacing w:line="320" w:lineRule="exact"/>
              <w:jc w:val="both"/>
              <w:rPr>
                <w:rFonts w:eastAsia="標楷體"/>
                <w:color w:val="000000" w:themeColor="text1"/>
                <w:kern w:val="2"/>
                <w:szCs w:val="24"/>
              </w:rPr>
            </w:pPr>
            <w:r w:rsidRPr="00B146E4">
              <w:rPr>
                <w:rFonts w:eastAsia="標楷體"/>
                <w:color w:val="000000" w:themeColor="text1"/>
                <w:szCs w:val="24"/>
              </w:rPr>
              <w:t>清除廢液</w:t>
            </w:r>
            <w:r w:rsidRPr="00B146E4">
              <w:rPr>
                <w:rFonts w:eastAsia="標楷體"/>
                <w:color w:val="000000" w:themeColor="text1"/>
                <w:szCs w:val="24"/>
              </w:rPr>
              <w:t>9.51</w:t>
            </w:r>
            <w:r w:rsidRPr="00B146E4">
              <w:rPr>
                <w:rFonts w:eastAsia="標楷體"/>
                <w:color w:val="000000" w:themeColor="text1"/>
                <w:szCs w:val="24"/>
              </w:rPr>
              <w:t>公噸及廢藥品</w:t>
            </w:r>
            <w:r w:rsidRPr="00B146E4">
              <w:rPr>
                <w:rFonts w:eastAsia="標楷體"/>
                <w:color w:val="000000" w:themeColor="text1"/>
                <w:szCs w:val="24"/>
              </w:rPr>
              <w:t>568</w:t>
            </w:r>
            <w:r w:rsidRPr="00B146E4">
              <w:rPr>
                <w:rFonts w:eastAsia="標楷體"/>
                <w:color w:val="000000" w:themeColor="text1"/>
                <w:szCs w:val="24"/>
              </w:rPr>
              <w:t>公斤</w:t>
            </w:r>
            <w:r w:rsidRPr="00B146E4">
              <w:rPr>
                <w:rFonts w:eastAsia="標楷體"/>
                <w:color w:val="000000" w:themeColor="text1"/>
                <w:szCs w:val="24"/>
              </w:rPr>
              <w:t>(</w:t>
            </w:r>
            <w:r w:rsidRPr="00B146E4">
              <w:rPr>
                <w:rFonts w:eastAsia="標楷體"/>
                <w:color w:val="000000" w:themeColor="text1"/>
                <w:szCs w:val="24"/>
              </w:rPr>
              <w:t>含毒化物</w:t>
            </w:r>
            <w:r w:rsidRPr="00B146E4">
              <w:rPr>
                <w:rFonts w:eastAsia="標楷體"/>
                <w:color w:val="000000" w:themeColor="text1"/>
                <w:szCs w:val="24"/>
              </w:rPr>
              <w:t>43</w:t>
            </w:r>
            <w:r w:rsidRPr="00B146E4">
              <w:rPr>
                <w:rFonts w:eastAsia="標楷體"/>
                <w:color w:val="000000" w:themeColor="text1"/>
                <w:szCs w:val="24"/>
              </w:rPr>
              <w:t>公斤）。</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力行廢液及廢藥品減量。</w:t>
            </w:r>
          </w:p>
          <w:p w:rsidR="00A3391B" w:rsidRPr="00B146E4" w:rsidRDefault="00A3391B"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bCs/>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確保校園零污染及師生實驗環境之安全</w:t>
            </w:r>
            <w:r w:rsidR="00BC00CB" w:rsidRPr="00B146E4">
              <w:rPr>
                <w:rFonts w:eastAsia="標楷體"/>
                <w:color w:val="000000" w:themeColor="text1"/>
                <w:szCs w:val="24"/>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473E70" w:rsidRPr="00B146E4" w:rsidRDefault="00473E70" w:rsidP="00473E7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spacing w:line="320" w:lineRule="exact"/>
              <w:jc w:val="both"/>
              <w:rPr>
                <w:rFonts w:eastAsia="標楷體"/>
                <w:color w:val="000000" w:themeColor="text1"/>
                <w:szCs w:val="24"/>
              </w:rPr>
            </w:pPr>
          </w:p>
        </w:tc>
      </w:tr>
      <w:tr w:rsidR="00473E70" w:rsidRPr="00B146E4" w:rsidTr="00DE10C7">
        <w:trPr>
          <w:trHeight w:val="139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240" w:hangingChars="100" w:hanging="240"/>
              <w:jc w:val="both"/>
              <w:rPr>
                <w:rFonts w:eastAsia="標楷體"/>
                <w:color w:val="000000" w:themeColor="text1"/>
                <w:szCs w:val="24"/>
              </w:rPr>
            </w:pPr>
            <w:r w:rsidRPr="00B146E4">
              <w:rPr>
                <w:rFonts w:eastAsia="標楷體"/>
                <w:color w:val="000000" w:themeColor="text1"/>
              </w:rPr>
              <w:lastRenderedPageBreak/>
              <w:t>6.</w:t>
            </w:r>
            <w:r w:rsidRPr="00B146E4">
              <w:rPr>
                <w:rFonts w:eastAsia="標楷體"/>
                <w:color w:val="000000" w:themeColor="text1"/>
              </w:rPr>
              <w:t>辦理事業或污水下水道系統廢（污）水維護處理</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專用污水處理設施委外操作招標。</w:t>
            </w:r>
          </w:p>
          <w:p w:rsidR="00BC00CB" w:rsidRPr="00B146E4" w:rsidRDefault="00BC00CB"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污水處理設施排放水定期檢驗及申報</w:t>
            </w:r>
            <w:r w:rsidR="00BC00CB" w:rsidRPr="00B146E4">
              <w:rPr>
                <w:rFonts w:eastAsia="標楷體"/>
                <w:color w:val="000000" w:themeColor="text1"/>
                <w:szCs w:val="24"/>
              </w:rPr>
              <w:t>(</w:t>
            </w:r>
            <w:r w:rsidRPr="00B146E4">
              <w:rPr>
                <w:rFonts w:eastAsia="標楷體"/>
                <w:color w:val="000000" w:themeColor="text1"/>
                <w:szCs w:val="24"/>
              </w:rPr>
              <w:t>12</w:t>
            </w:r>
            <w:r w:rsidRPr="00B146E4">
              <w:rPr>
                <w:rFonts w:eastAsia="標楷體"/>
                <w:color w:val="000000" w:themeColor="text1"/>
                <w:szCs w:val="24"/>
              </w:rPr>
              <w:t>處</w:t>
            </w:r>
            <w:r w:rsidR="00BC00CB" w:rsidRPr="00B146E4">
              <w:rPr>
                <w:rFonts w:eastAsia="標楷體"/>
                <w:color w:val="000000" w:themeColor="text1"/>
                <w:szCs w:val="24"/>
              </w:rPr>
              <w:t>)</w:t>
            </w:r>
            <w:r w:rsidRPr="00B146E4">
              <w:rPr>
                <w:rFonts w:eastAsia="標楷體"/>
                <w:color w:val="000000" w:themeColor="text1"/>
                <w:szCs w:val="24"/>
              </w:rPr>
              <w:t>。</w:t>
            </w:r>
          </w:p>
          <w:p w:rsidR="00BC00CB" w:rsidRPr="00B146E4" w:rsidRDefault="00BC00CB"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BC00CB" w:rsidRPr="00B146E4" w:rsidRDefault="00BC00CB"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污水處理設施排放許可證展延申請。</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辦理專用污水處理設施委外操作招標</w:t>
            </w:r>
            <w:r w:rsidRPr="00B146E4">
              <w:rPr>
                <w:rFonts w:eastAsia="標楷體"/>
                <w:color w:val="000000" w:themeColor="text1"/>
                <w:szCs w:val="24"/>
              </w:rPr>
              <w:t>11</w:t>
            </w:r>
            <w:r w:rsidRPr="00B146E4">
              <w:rPr>
                <w:rFonts w:eastAsia="標楷體"/>
                <w:color w:val="000000" w:themeColor="text1"/>
                <w:szCs w:val="24"/>
              </w:rPr>
              <w:t>處。</w:t>
            </w:r>
          </w:p>
          <w:p w:rsidR="00BC00CB" w:rsidRPr="00B146E4" w:rsidRDefault="00BC00CB"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每六個月定期檢驗污水處理設施排放水水質及申報（每年</w:t>
            </w:r>
            <w:r w:rsidRPr="00B146E4">
              <w:rPr>
                <w:rFonts w:eastAsia="標楷體"/>
                <w:color w:val="000000" w:themeColor="text1"/>
                <w:szCs w:val="24"/>
              </w:rPr>
              <w:t>2</w:t>
            </w:r>
            <w:r w:rsidRPr="00B146E4">
              <w:rPr>
                <w:rFonts w:eastAsia="標楷體"/>
                <w:color w:val="000000" w:themeColor="text1"/>
                <w:szCs w:val="24"/>
              </w:rPr>
              <w:t>次）。</w:t>
            </w:r>
          </w:p>
          <w:p w:rsidR="00BC00CB" w:rsidRPr="00B146E4" w:rsidRDefault="00BC00CB"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污水處理設施排放許可證展延申請</w:t>
            </w:r>
            <w:r w:rsidRPr="00B146E4">
              <w:rPr>
                <w:rFonts w:eastAsia="標楷體"/>
                <w:color w:val="000000" w:themeColor="text1"/>
                <w:szCs w:val="24"/>
              </w:rPr>
              <w:t>4</w:t>
            </w:r>
            <w:r w:rsidRPr="00B146E4">
              <w:rPr>
                <w:rFonts w:eastAsia="標楷體"/>
                <w:color w:val="000000" w:themeColor="text1"/>
                <w:szCs w:val="24"/>
              </w:rPr>
              <w:t>件（蘭潭校區動物產品研發推廣中心、生物科技大樓、農學院暨景觀學系大樓及動物試驗場）。</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委外操作招標作業順利完成，並確實督促廠商維護。</w:t>
            </w: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每半年如期完成定期檢驗污水處理設施排放水水質（水質檢驗合格）及申報。</w:t>
            </w:r>
          </w:p>
          <w:p w:rsidR="00473E70" w:rsidRPr="00B146E4" w:rsidRDefault="00473E70" w:rsidP="00473E70">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如期取得污水處理設施排放許可證展延許可證。</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473E70" w:rsidRPr="00B146E4" w:rsidRDefault="00473E70" w:rsidP="00473E70">
            <w:pPr>
              <w:keepNext/>
              <w:keepLines/>
              <w:pageBreakBefore/>
              <w:widowControl/>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473E70" w:rsidRPr="00B146E4" w:rsidRDefault="00473E70" w:rsidP="00473E7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73E70" w:rsidRPr="00B146E4" w:rsidRDefault="00473E70" w:rsidP="00473E70">
            <w:pPr>
              <w:spacing w:line="320" w:lineRule="exact"/>
              <w:jc w:val="both"/>
              <w:rPr>
                <w:rFonts w:eastAsia="標楷體"/>
                <w:color w:val="000000" w:themeColor="text1"/>
                <w:szCs w:val="24"/>
              </w:rPr>
            </w:pPr>
          </w:p>
        </w:tc>
      </w:tr>
      <w:tr w:rsidR="001A7112" w:rsidRPr="00B146E4" w:rsidTr="00DE10C7">
        <w:trPr>
          <w:trHeight w:val="378"/>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安全衛生管理</w:t>
            </w:r>
          </w:p>
          <w:p w:rsidR="001A7112" w:rsidRDefault="001A7112"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A12BB0" w:rsidRDefault="00A12BB0" w:rsidP="001A7112">
            <w:pPr>
              <w:spacing w:line="320" w:lineRule="atLeast"/>
              <w:rPr>
                <w:rFonts w:eastAsia="標楷體"/>
                <w:color w:val="000000" w:themeColor="text1"/>
                <w:szCs w:val="24"/>
              </w:rPr>
            </w:pPr>
          </w:p>
          <w:p w:rsidR="00A12BB0" w:rsidRDefault="00A12BB0" w:rsidP="001A7112">
            <w:pPr>
              <w:spacing w:line="320" w:lineRule="atLeast"/>
              <w:rPr>
                <w:rFonts w:eastAsia="標楷體"/>
                <w:color w:val="000000" w:themeColor="text1"/>
                <w:szCs w:val="24"/>
              </w:rPr>
            </w:pPr>
          </w:p>
          <w:p w:rsidR="00A12BB0" w:rsidRDefault="00A12BB0" w:rsidP="001A7112">
            <w:pPr>
              <w:spacing w:line="320" w:lineRule="atLeast"/>
              <w:rPr>
                <w:rFonts w:eastAsia="標楷體"/>
                <w:color w:val="000000" w:themeColor="text1"/>
                <w:szCs w:val="24"/>
              </w:rPr>
            </w:pPr>
          </w:p>
          <w:p w:rsidR="00A12BB0" w:rsidRDefault="00A12BB0" w:rsidP="001A7112">
            <w:pPr>
              <w:spacing w:line="320" w:lineRule="atLeast"/>
              <w:rPr>
                <w:rFonts w:eastAsia="標楷體"/>
                <w:color w:val="000000" w:themeColor="text1"/>
                <w:szCs w:val="24"/>
              </w:rPr>
            </w:pPr>
          </w:p>
          <w:p w:rsidR="00A12BB0" w:rsidRDefault="00A12BB0" w:rsidP="001A7112">
            <w:pPr>
              <w:spacing w:line="320" w:lineRule="atLeast"/>
              <w:rPr>
                <w:rFonts w:eastAsia="標楷體"/>
                <w:color w:val="000000" w:themeColor="text1"/>
                <w:szCs w:val="24"/>
              </w:rPr>
            </w:pPr>
          </w:p>
          <w:p w:rsidR="00914688" w:rsidRPr="00B146E4" w:rsidRDefault="00914688" w:rsidP="00914688">
            <w:pPr>
              <w:spacing w:line="320" w:lineRule="atLeast"/>
              <w:rPr>
                <w:rFonts w:eastAsia="標楷體"/>
                <w:color w:val="000000" w:themeColor="text1"/>
                <w:szCs w:val="24"/>
              </w:rPr>
            </w:pPr>
            <w:r w:rsidRPr="00B146E4">
              <w:rPr>
                <w:rFonts w:eastAsia="標楷體"/>
                <w:color w:val="000000" w:themeColor="text1"/>
                <w:szCs w:val="24"/>
              </w:rPr>
              <w:lastRenderedPageBreak/>
              <w:t>7.</w:t>
            </w:r>
            <w:r w:rsidRPr="00B146E4">
              <w:rPr>
                <w:rFonts w:eastAsia="標楷體"/>
                <w:color w:val="000000" w:themeColor="text1"/>
                <w:szCs w:val="24"/>
              </w:rPr>
              <w:t>安全衛生管理</w:t>
            </w: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Default="00914688" w:rsidP="001A7112">
            <w:pPr>
              <w:spacing w:line="320" w:lineRule="atLeast"/>
              <w:rPr>
                <w:rFonts w:eastAsia="標楷體"/>
                <w:color w:val="000000" w:themeColor="text1"/>
                <w:szCs w:val="24"/>
              </w:rPr>
            </w:pPr>
          </w:p>
          <w:p w:rsidR="00914688" w:rsidRPr="00B146E4" w:rsidRDefault="00914688" w:rsidP="00A12BB0">
            <w:pPr>
              <w:spacing w:line="320" w:lineRule="atLeast"/>
              <w:rPr>
                <w:rFonts w:eastAsia="標楷體"/>
                <w:color w:val="000000" w:themeColor="text1"/>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定期召開環境保護及安全衛生暨輻射防護委員會會議。</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持續辦理實驗場所安全衛生巡視檢查。</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辦理實驗場所緊急應變</w:t>
            </w:r>
            <w:r w:rsidRPr="00B146E4">
              <w:rPr>
                <w:rFonts w:eastAsia="標楷體"/>
                <w:color w:val="000000" w:themeColor="text1"/>
                <w:szCs w:val="24"/>
              </w:rPr>
              <w:lastRenderedPageBreak/>
              <w:t>演練。</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每年定期向勞動部申請危險機械設備</w:t>
            </w:r>
            <w:r w:rsidRPr="00B146E4">
              <w:rPr>
                <w:rFonts w:eastAsia="標楷體"/>
                <w:color w:val="000000" w:themeColor="text1"/>
                <w:szCs w:val="24"/>
              </w:rPr>
              <w:t>(</w:t>
            </w:r>
            <w:r w:rsidRPr="00B146E4">
              <w:rPr>
                <w:rFonts w:eastAsia="標楷體"/>
                <w:color w:val="000000" w:themeColor="text1"/>
                <w:szCs w:val="24"/>
              </w:rPr>
              <w:t>如壓力容器及鍋爐等</w:t>
            </w:r>
            <w:r w:rsidRPr="00B146E4">
              <w:rPr>
                <w:rFonts w:eastAsia="標楷體"/>
                <w:color w:val="000000" w:themeColor="text1"/>
                <w:szCs w:val="24"/>
              </w:rPr>
              <w:t>)</w:t>
            </w:r>
            <w:r w:rsidRPr="00B146E4">
              <w:rPr>
                <w:rFonts w:eastAsia="標楷體"/>
                <w:color w:val="000000" w:themeColor="text1"/>
                <w:szCs w:val="24"/>
              </w:rPr>
              <w:t>安全檢查。</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持續辦理實驗場所作業環境檢測。</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環境保護及安全衛生暨輻射防護委員會會議依規定每學期召開</w:t>
            </w:r>
            <w:r w:rsidRPr="00B146E4">
              <w:rPr>
                <w:rFonts w:eastAsia="標楷體"/>
                <w:color w:val="000000" w:themeColor="text1"/>
                <w:szCs w:val="24"/>
              </w:rPr>
              <w:t>1</w:t>
            </w:r>
            <w:r w:rsidRPr="00B146E4">
              <w:rPr>
                <w:rFonts w:eastAsia="標楷體"/>
                <w:color w:val="000000" w:themeColor="text1"/>
                <w:szCs w:val="24"/>
              </w:rPr>
              <w:t>次。</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每學期辦理實驗場所安全衛生巡視檢查。</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併同實驗場所安全教育</w:t>
            </w:r>
            <w:r w:rsidRPr="00B146E4">
              <w:rPr>
                <w:rFonts w:eastAsia="標楷體"/>
                <w:color w:val="000000" w:themeColor="text1"/>
                <w:szCs w:val="24"/>
              </w:rPr>
              <w:lastRenderedPageBreak/>
              <w:t>訓練辦理緊急應變演練。</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每年申請校內危險機械設備安全檢查</w:t>
            </w:r>
            <w:r w:rsidRPr="00B146E4">
              <w:rPr>
                <w:rFonts w:eastAsia="標楷體"/>
                <w:color w:val="000000" w:themeColor="text1"/>
                <w:szCs w:val="24"/>
              </w:rPr>
              <w:t>1</w:t>
            </w:r>
            <w:r w:rsidRPr="00B146E4">
              <w:rPr>
                <w:rFonts w:eastAsia="標楷體"/>
                <w:color w:val="000000" w:themeColor="text1"/>
                <w:szCs w:val="24"/>
              </w:rPr>
              <w:t>次及定期至教育部網頁申報。</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檢測作業</w:t>
            </w:r>
            <w:r w:rsidRPr="00B146E4">
              <w:rPr>
                <w:rFonts w:eastAsia="標楷體"/>
                <w:color w:val="000000" w:themeColor="text1"/>
                <w:szCs w:val="24"/>
              </w:rPr>
              <w:t>(</w:t>
            </w:r>
            <w:r w:rsidRPr="00B146E4">
              <w:rPr>
                <w:rFonts w:eastAsia="標楷體"/>
                <w:color w:val="000000" w:themeColor="text1"/>
                <w:szCs w:val="24"/>
              </w:rPr>
              <w:t>含有機溶劑及排氣櫃風速</w:t>
            </w:r>
            <w:r w:rsidRPr="00B146E4">
              <w:rPr>
                <w:rFonts w:eastAsia="標楷體"/>
                <w:color w:val="000000" w:themeColor="text1"/>
                <w:szCs w:val="24"/>
              </w:rPr>
              <w:t>)</w:t>
            </w:r>
            <w:r w:rsidRPr="00B146E4">
              <w:rPr>
                <w:rFonts w:eastAsia="標楷體"/>
                <w:color w:val="000000" w:themeColor="text1"/>
                <w:szCs w:val="24"/>
              </w:rPr>
              <w:t>。</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12</w:t>
            </w:r>
            <w:r w:rsidRPr="00B146E4">
              <w:rPr>
                <w:rFonts w:eastAsia="標楷體"/>
                <w:color w:val="000000" w:themeColor="text1"/>
                <w:szCs w:val="24"/>
              </w:rPr>
              <w:t>月</w:t>
            </w:r>
            <w:r w:rsidRPr="00B146E4">
              <w:rPr>
                <w:rFonts w:eastAsia="標楷體"/>
                <w:color w:val="000000" w:themeColor="text1"/>
                <w:szCs w:val="24"/>
              </w:rPr>
              <w:t>13</w:t>
            </w:r>
            <w:r w:rsidRPr="00B146E4">
              <w:rPr>
                <w:rFonts w:eastAsia="標楷體"/>
                <w:color w:val="000000" w:themeColor="text1"/>
                <w:szCs w:val="24"/>
              </w:rPr>
              <w:t>日及</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6</w:t>
            </w:r>
            <w:r w:rsidRPr="00B146E4">
              <w:rPr>
                <w:rFonts w:eastAsia="標楷體"/>
                <w:color w:val="000000" w:themeColor="text1"/>
                <w:szCs w:val="24"/>
              </w:rPr>
              <w:t>月</w:t>
            </w:r>
            <w:r w:rsidRPr="00B146E4">
              <w:rPr>
                <w:rFonts w:eastAsia="標楷體"/>
                <w:color w:val="000000" w:themeColor="text1"/>
                <w:szCs w:val="24"/>
              </w:rPr>
              <w:t>23</w:t>
            </w:r>
            <w:r w:rsidRPr="00B146E4">
              <w:rPr>
                <w:rFonts w:eastAsia="標楷體"/>
                <w:color w:val="000000" w:themeColor="text1"/>
                <w:szCs w:val="24"/>
              </w:rPr>
              <w:t>日召開環安衛及輻防委員會，委員出席率分別為</w:t>
            </w:r>
            <w:r w:rsidRPr="00B146E4">
              <w:rPr>
                <w:rFonts w:eastAsia="標楷體"/>
                <w:color w:val="000000" w:themeColor="text1"/>
                <w:szCs w:val="24"/>
              </w:rPr>
              <w:t>63%</w:t>
            </w:r>
            <w:r w:rsidRPr="00B146E4">
              <w:rPr>
                <w:rFonts w:eastAsia="標楷體"/>
                <w:color w:val="000000" w:themeColor="text1"/>
                <w:szCs w:val="24"/>
              </w:rPr>
              <w:t>、</w:t>
            </w:r>
            <w:r w:rsidRPr="00B146E4">
              <w:rPr>
                <w:rFonts w:eastAsia="標楷體"/>
                <w:color w:val="000000" w:themeColor="text1"/>
                <w:szCs w:val="24"/>
              </w:rPr>
              <w:t>60%</w:t>
            </w:r>
            <w:r w:rsidRPr="00B146E4">
              <w:rPr>
                <w:rFonts w:eastAsia="標楷體"/>
                <w:color w:val="000000" w:themeColor="text1"/>
                <w:szCs w:val="24"/>
              </w:rPr>
              <w:t>。</w:t>
            </w: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2.108</w:t>
            </w:r>
            <w:r w:rsidRPr="00B146E4">
              <w:rPr>
                <w:rFonts w:eastAsia="標楷體"/>
                <w:color w:val="000000" w:themeColor="text1"/>
                <w:szCs w:val="24"/>
              </w:rPr>
              <w:t>學年巡檢</w:t>
            </w:r>
            <w:r w:rsidRPr="00B146E4">
              <w:rPr>
                <w:rFonts w:eastAsia="標楷體"/>
                <w:color w:val="000000" w:themeColor="text1"/>
                <w:szCs w:val="24"/>
              </w:rPr>
              <w:t>2</w:t>
            </w:r>
            <w:r w:rsidRPr="00B146E4">
              <w:rPr>
                <w:rFonts w:eastAsia="標楷體"/>
                <w:color w:val="000000" w:themeColor="text1"/>
                <w:szCs w:val="24"/>
              </w:rPr>
              <w:t>間實驗場所</w:t>
            </w:r>
            <w:r w:rsidRPr="00B146E4">
              <w:rPr>
                <w:rFonts w:eastAsia="標楷體"/>
                <w:color w:val="000000" w:themeColor="text1"/>
                <w:szCs w:val="24"/>
              </w:rPr>
              <w:t>(</w:t>
            </w:r>
            <w:r w:rsidRPr="00B146E4">
              <w:rPr>
                <w:rFonts w:eastAsia="標楷體"/>
                <w:color w:val="000000" w:themeColor="text1"/>
                <w:szCs w:val="24"/>
              </w:rPr>
              <w:t>木工廠</w:t>
            </w:r>
            <w:r w:rsidRPr="00B146E4">
              <w:rPr>
                <w:rFonts w:eastAsia="標楷體"/>
                <w:color w:val="000000" w:themeColor="text1"/>
                <w:szCs w:val="24"/>
              </w:rPr>
              <w:t>/</w:t>
            </w:r>
            <w:r w:rsidRPr="00B146E4">
              <w:rPr>
                <w:rFonts w:eastAsia="標楷體"/>
                <w:color w:val="000000" w:themeColor="text1"/>
                <w:szCs w:val="24"/>
              </w:rPr>
              <w:t>動物場</w:t>
            </w:r>
            <w:r w:rsidRPr="00B146E4">
              <w:rPr>
                <w:rFonts w:eastAsia="標楷體"/>
                <w:color w:val="000000" w:themeColor="text1"/>
                <w:szCs w:val="24"/>
              </w:rPr>
              <w:t>)</w:t>
            </w:r>
            <w:r w:rsidRPr="00B146E4">
              <w:rPr>
                <w:rFonts w:eastAsia="標楷體"/>
                <w:color w:val="000000" w:themeColor="text1"/>
                <w:szCs w:val="24"/>
              </w:rPr>
              <w:t>、參加營繕組施工前會議</w:t>
            </w:r>
            <w:r w:rsidRPr="00B146E4">
              <w:rPr>
                <w:rFonts w:eastAsia="標楷體"/>
                <w:color w:val="000000" w:themeColor="text1"/>
                <w:szCs w:val="24"/>
              </w:rPr>
              <w:t>21</w:t>
            </w:r>
            <w:r w:rsidRPr="00B146E4">
              <w:rPr>
                <w:rFonts w:eastAsia="標楷體"/>
                <w:color w:val="000000" w:themeColor="text1"/>
                <w:szCs w:val="24"/>
              </w:rPr>
              <w:t>場宣導工程安全、巡檢一般工作場所</w:t>
            </w:r>
            <w:r w:rsidRPr="00B146E4">
              <w:rPr>
                <w:rFonts w:eastAsia="標楷體"/>
                <w:color w:val="000000" w:themeColor="text1"/>
                <w:szCs w:val="24"/>
              </w:rPr>
              <w:t>3</w:t>
            </w:r>
            <w:r w:rsidRPr="00B146E4">
              <w:rPr>
                <w:rFonts w:eastAsia="標楷體"/>
                <w:color w:val="000000" w:themeColor="text1"/>
                <w:szCs w:val="24"/>
              </w:rPr>
              <w:t>處</w:t>
            </w:r>
            <w:r w:rsidRPr="00B146E4">
              <w:rPr>
                <w:rFonts w:eastAsia="標楷體"/>
                <w:color w:val="000000" w:themeColor="text1"/>
                <w:szCs w:val="24"/>
              </w:rPr>
              <w:t>(</w:t>
            </w:r>
            <w:r w:rsidRPr="00B146E4">
              <w:rPr>
                <w:rFonts w:eastAsia="標楷體"/>
                <w:color w:val="000000" w:themeColor="text1"/>
                <w:szCs w:val="24"/>
              </w:rPr>
              <w:t>餐廳</w:t>
            </w:r>
            <w:r w:rsidRPr="00B146E4">
              <w:rPr>
                <w:rFonts w:eastAsia="標楷體"/>
                <w:color w:val="000000" w:themeColor="text1"/>
                <w:szCs w:val="24"/>
              </w:rPr>
              <w:t>/</w:t>
            </w:r>
            <w:r w:rsidRPr="00B146E4">
              <w:rPr>
                <w:rFonts w:eastAsia="標楷體"/>
                <w:color w:val="000000" w:themeColor="text1"/>
                <w:szCs w:val="24"/>
              </w:rPr>
              <w:t>宿舍</w:t>
            </w:r>
            <w:r w:rsidRPr="00B146E4">
              <w:rPr>
                <w:rFonts w:eastAsia="標楷體"/>
                <w:color w:val="000000" w:themeColor="text1"/>
                <w:szCs w:val="24"/>
              </w:rPr>
              <w:t>/</w:t>
            </w:r>
            <w:r w:rsidRPr="00B146E4">
              <w:rPr>
                <w:rFonts w:eastAsia="標楷體"/>
                <w:color w:val="000000" w:themeColor="text1"/>
                <w:szCs w:val="24"/>
              </w:rPr>
              <w:t>泳池</w:t>
            </w:r>
            <w:r w:rsidRPr="00B146E4">
              <w:rPr>
                <w:rFonts w:eastAsia="標楷體"/>
                <w:color w:val="000000" w:themeColor="text1"/>
                <w:szCs w:val="24"/>
              </w:rPr>
              <w:t>)</w:t>
            </w:r>
            <w:r w:rsidRPr="00B146E4">
              <w:rPr>
                <w:rFonts w:eastAsia="標楷體"/>
                <w:color w:val="000000" w:themeColor="text1"/>
                <w:szCs w:val="24"/>
              </w:rPr>
              <w:t>，要求改善缺失並確認，確保校園職場安全。</w:t>
            </w: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併同實驗場所安全衛生</w:t>
            </w:r>
            <w:r w:rsidRPr="00B146E4">
              <w:rPr>
                <w:rFonts w:eastAsia="標楷體"/>
                <w:color w:val="000000" w:themeColor="text1"/>
                <w:szCs w:val="24"/>
              </w:rPr>
              <w:lastRenderedPageBreak/>
              <w:t>教育訓練於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w:t>
            </w:r>
            <w:r w:rsidRPr="00B146E4">
              <w:rPr>
                <w:rFonts w:eastAsia="標楷體"/>
                <w:color w:val="000000" w:themeColor="text1"/>
                <w:szCs w:val="24"/>
              </w:rPr>
              <w:t>3</w:t>
            </w:r>
            <w:r w:rsidRPr="00B146E4">
              <w:rPr>
                <w:rFonts w:eastAsia="標楷體"/>
                <w:color w:val="000000" w:themeColor="text1"/>
                <w:szCs w:val="24"/>
              </w:rPr>
              <w:t>～</w:t>
            </w:r>
            <w:r w:rsidRPr="00B146E4">
              <w:rPr>
                <w:rFonts w:eastAsia="標楷體"/>
                <w:color w:val="000000" w:themeColor="text1"/>
                <w:szCs w:val="24"/>
              </w:rPr>
              <w:t>5</w:t>
            </w:r>
            <w:r w:rsidRPr="00B146E4">
              <w:rPr>
                <w:rFonts w:eastAsia="標楷體"/>
                <w:color w:val="000000" w:themeColor="text1"/>
                <w:szCs w:val="24"/>
              </w:rPr>
              <w:t>日辦理化學品緊急應變演練，以利遇到災害時能採取緊急應變措施，確保人員安全及減少災害損失。</w:t>
            </w: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13</w:t>
            </w:r>
            <w:r w:rsidRPr="00B146E4">
              <w:rPr>
                <w:rFonts w:eastAsia="標楷體"/>
                <w:color w:val="000000" w:themeColor="text1"/>
                <w:szCs w:val="24"/>
              </w:rPr>
              <w:t>日辦理第</w:t>
            </w:r>
            <w:r w:rsidR="00A3391B" w:rsidRPr="00B146E4">
              <w:rPr>
                <w:rFonts w:eastAsia="標楷體"/>
                <w:color w:val="000000" w:themeColor="text1"/>
                <w:szCs w:val="24"/>
              </w:rPr>
              <w:t>1</w:t>
            </w:r>
            <w:r w:rsidRPr="00B146E4">
              <w:rPr>
                <w:rFonts w:eastAsia="標楷體"/>
                <w:color w:val="000000" w:themeColor="text1"/>
                <w:szCs w:val="24"/>
              </w:rPr>
              <w:t>種壓力容器定期安全檢查，一併查核操作人員資格，</w:t>
            </w:r>
            <w:r w:rsidRPr="00B146E4">
              <w:rPr>
                <w:rFonts w:eastAsia="標楷體"/>
                <w:color w:val="000000" w:themeColor="text1"/>
                <w:szCs w:val="24"/>
              </w:rPr>
              <w:t>9</w:t>
            </w:r>
            <w:r w:rsidR="00A3391B" w:rsidRPr="00B146E4">
              <w:rPr>
                <w:rFonts w:eastAsia="標楷體"/>
                <w:color w:val="000000" w:themeColor="text1"/>
                <w:szCs w:val="24"/>
              </w:rPr>
              <w:t>臺</w:t>
            </w:r>
            <w:r w:rsidRPr="00B146E4">
              <w:rPr>
                <w:rFonts w:eastAsia="標楷體"/>
                <w:color w:val="000000" w:themeColor="text1"/>
                <w:szCs w:val="24"/>
              </w:rPr>
              <w:t>均合格；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10</w:t>
            </w:r>
            <w:r w:rsidRPr="00B146E4">
              <w:rPr>
                <w:rFonts w:eastAsia="標楷體"/>
                <w:color w:val="000000" w:themeColor="text1"/>
                <w:szCs w:val="24"/>
              </w:rPr>
              <w:t>月至教育部學校安全衛生資訊網申報，更新學校人數、急救人員、職業安全衛生人員、有害作業主管人員等人數，近</w:t>
            </w:r>
            <w:r w:rsidRPr="00B146E4">
              <w:rPr>
                <w:rFonts w:eastAsia="標楷體"/>
                <w:color w:val="000000" w:themeColor="text1"/>
                <w:szCs w:val="24"/>
              </w:rPr>
              <w:t>1</w:t>
            </w:r>
            <w:r w:rsidRPr="00B146E4">
              <w:rPr>
                <w:rFonts w:eastAsia="標楷體"/>
                <w:color w:val="000000" w:themeColor="text1"/>
                <w:szCs w:val="24"/>
              </w:rPr>
              <w:t>年受勞動檢查機構稽查處分情況，新增兩筆危險機械</w:t>
            </w:r>
            <w:r w:rsidR="00A3391B" w:rsidRPr="00B146E4">
              <w:rPr>
                <w:rFonts w:eastAsia="標楷體"/>
                <w:color w:val="000000" w:themeColor="text1"/>
                <w:szCs w:val="24"/>
              </w:rPr>
              <w:t>(</w:t>
            </w:r>
            <w:r w:rsidRPr="00B146E4">
              <w:rPr>
                <w:rFonts w:eastAsia="標楷體"/>
                <w:color w:val="000000" w:themeColor="text1"/>
                <w:szCs w:val="24"/>
              </w:rPr>
              <w:t>皆為中型固定式起重機</w:t>
            </w:r>
            <w:r w:rsidR="00A3391B" w:rsidRPr="00B146E4">
              <w:rPr>
                <w:rFonts w:eastAsia="標楷體"/>
                <w:color w:val="000000" w:themeColor="text1"/>
                <w:szCs w:val="24"/>
              </w:rPr>
              <w:t>)</w:t>
            </w:r>
            <w:r w:rsidRPr="00B146E4">
              <w:rPr>
                <w:rFonts w:eastAsia="標楷體"/>
                <w:color w:val="000000" w:themeColor="text1"/>
                <w:szCs w:val="24"/>
              </w:rPr>
              <w:t>，</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4</w:t>
            </w:r>
            <w:r w:rsidRPr="00B146E4">
              <w:rPr>
                <w:rFonts w:eastAsia="標楷體"/>
                <w:color w:val="000000" w:themeColor="text1"/>
                <w:szCs w:val="24"/>
              </w:rPr>
              <w:t>月申報更新危險機械設備管理系統</w:t>
            </w:r>
            <w:r w:rsidRPr="00B146E4">
              <w:rPr>
                <w:rFonts w:eastAsia="標楷體"/>
                <w:color w:val="000000" w:themeColor="text1"/>
                <w:szCs w:val="24"/>
              </w:rPr>
              <w:t>38</w:t>
            </w:r>
            <w:r w:rsidRPr="00B146E4">
              <w:rPr>
                <w:rFonts w:eastAsia="標楷體"/>
                <w:color w:val="000000" w:themeColor="text1"/>
                <w:szCs w:val="24"/>
              </w:rPr>
              <w:t>筆資料。</w:t>
            </w: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分別於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14</w:t>
            </w:r>
            <w:r w:rsidRPr="00B146E4">
              <w:rPr>
                <w:rFonts w:eastAsia="標楷體"/>
                <w:color w:val="000000" w:themeColor="text1"/>
                <w:szCs w:val="24"/>
              </w:rPr>
              <w:t>日及</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6</w:t>
            </w:r>
            <w:r w:rsidRPr="00B146E4">
              <w:rPr>
                <w:rFonts w:eastAsia="標楷體"/>
                <w:color w:val="000000" w:themeColor="text1"/>
                <w:szCs w:val="24"/>
              </w:rPr>
              <w:t>月</w:t>
            </w:r>
            <w:r w:rsidRPr="00B146E4">
              <w:rPr>
                <w:rFonts w:eastAsia="標楷體"/>
                <w:color w:val="000000" w:themeColor="text1"/>
                <w:szCs w:val="24"/>
              </w:rPr>
              <w:t>22</w:t>
            </w:r>
            <w:r w:rsidRPr="00B146E4">
              <w:rPr>
                <w:rFonts w:eastAsia="標楷體"/>
                <w:color w:val="000000" w:themeColor="text1"/>
                <w:szCs w:val="24"/>
              </w:rPr>
              <w:t>日辦理作業環境監測</w:t>
            </w:r>
            <w:r w:rsidRPr="00B146E4">
              <w:rPr>
                <w:rFonts w:eastAsia="標楷體"/>
                <w:color w:val="000000" w:themeColor="text1"/>
                <w:szCs w:val="24"/>
              </w:rPr>
              <w:t>(</w:t>
            </w:r>
            <w:r w:rsidRPr="00B146E4">
              <w:rPr>
                <w:rFonts w:eastAsia="標楷體"/>
                <w:color w:val="000000" w:themeColor="text1"/>
                <w:szCs w:val="24"/>
              </w:rPr>
              <w:t>含特化、有機及排氣櫃</w:t>
            </w:r>
            <w:r w:rsidRPr="00B146E4">
              <w:rPr>
                <w:rFonts w:eastAsia="標楷體"/>
                <w:color w:val="000000" w:themeColor="text1"/>
                <w:szCs w:val="24"/>
              </w:rPr>
              <w:t>)</w:t>
            </w:r>
            <w:r w:rsidRPr="00B146E4">
              <w:rPr>
                <w:rFonts w:eastAsia="標楷體"/>
                <w:color w:val="000000" w:themeColor="text1"/>
                <w:szCs w:val="24"/>
              </w:rPr>
              <w:t>，暴露濃度皆合格。</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A7112" w:rsidRPr="00B146E4" w:rsidRDefault="001A7112" w:rsidP="001A7112">
            <w:pPr>
              <w:keepNext/>
              <w:keepLines/>
              <w:pageBreakBefore/>
              <w:widowControl/>
              <w:spacing w:line="320" w:lineRule="atLeast"/>
              <w:rPr>
                <w:rFonts w:eastAsia="標楷體"/>
                <w:color w:val="000000" w:themeColor="text1"/>
              </w:rPr>
            </w:pPr>
            <w:r w:rsidRPr="00B146E4">
              <w:rPr>
                <w:rFonts w:ascii="標楷體" w:eastAsia="標楷體" w:hAnsi="標楷體"/>
                <w:color w:val="000000" w:themeColor="text1"/>
              </w:rPr>
              <w:t>□ 差</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eastAsia="標楷體"/>
                <w:color w:val="000000" w:themeColor="text1"/>
                <w:szCs w:val="24"/>
              </w:rPr>
            </w:pPr>
          </w:p>
        </w:tc>
      </w:tr>
      <w:tr w:rsidR="001A7112" w:rsidRPr="00B146E4" w:rsidTr="00DE10C7">
        <w:trPr>
          <w:trHeight w:val="139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eastAsia="標楷體"/>
                <w:color w:val="000000" w:themeColor="text1"/>
                <w:szCs w:val="24"/>
              </w:rPr>
            </w:pPr>
            <w:r w:rsidRPr="00B146E4">
              <w:rPr>
                <w:rFonts w:eastAsia="標楷體"/>
                <w:color w:val="000000" w:themeColor="text1"/>
                <w:szCs w:val="24"/>
              </w:rPr>
              <w:lastRenderedPageBreak/>
              <w:t>8.</w:t>
            </w:r>
            <w:r w:rsidRPr="00B146E4">
              <w:rPr>
                <w:rFonts w:eastAsia="標楷體"/>
                <w:color w:val="000000" w:themeColor="text1"/>
                <w:szCs w:val="24"/>
              </w:rPr>
              <w:t>輻射防護管理</w:t>
            </w:r>
          </w:p>
          <w:p w:rsidR="001A7112" w:rsidRPr="00B146E4" w:rsidRDefault="001A7112" w:rsidP="001A7112">
            <w:pPr>
              <w:spacing w:line="320" w:lineRule="atLeast"/>
              <w:rPr>
                <w:rFonts w:eastAsia="標楷體"/>
                <w:color w:val="000000" w:themeColor="text1"/>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定期更新游離輻射設備及放射物質料帳管理。</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持續游離輻射設備及放射物質汙染</w:t>
            </w:r>
            <w:r w:rsidRPr="00B146E4">
              <w:rPr>
                <w:rFonts w:eastAsia="標楷體"/>
                <w:color w:val="000000" w:themeColor="text1"/>
                <w:szCs w:val="24"/>
              </w:rPr>
              <w:t>/</w:t>
            </w:r>
            <w:r w:rsidRPr="00B146E4">
              <w:rPr>
                <w:rFonts w:eastAsia="標楷體"/>
                <w:color w:val="000000" w:themeColor="text1"/>
                <w:szCs w:val="24"/>
              </w:rPr>
              <w:t>安全測試。</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定期更新輻射源清冊、設備證照、操作人員名冊、合格證書及輻射源料帳等並建檔管理。</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006B215A" w:rsidRPr="00B146E4">
              <w:rPr>
                <w:rFonts w:eastAsia="標楷體"/>
                <w:color w:val="000000" w:themeColor="text1"/>
                <w:szCs w:val="24"/>
              </w:rPr>
              <w:t>.</w:t>
            </w:r>
            <w:r w:rsidRPr="00B146E4">
              <w:rPr>
                <w:rFonts w:eastAsia="標楷體"/>
                <w:color w:val="000000" w:themeColor="text1"/>
                <w:szCs w:val="24"/>
              </w:rPr>
              <w:t>持續辦理游離輻射設備及放射物質汙染</w:t>
            </w:r>
            <w:r w:rsidRPr="00B146E4">
              <w:rPr>
                <w:rFonts w:eastAsia="標楷體"/>
                <w:color w:val="000000" w:themeColor="text1"/>
                <w:szCs w:val="24"/>
              </w:rPr>
              <w:t>/</w:t>
            </w:r>
            <w:r w:rsidRPr="00B146E4">
              <w:rPr>
                <w:rFonts w:eastAsia="標楷體"/>
                <w:color w:val="000000" w:themeColor="text1"/>
                <w:szCs w:val="24"/>
              </w:rPr>
              <w:t>安全測試。</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15</w:t>
            </w:r>
            <w:r w:rsidRPr="00B146E4">
              <w:rPr>
                <w:rFonts w:eastAsia="標楷體"/>
                <w:color w:val="000000" w:themeColor="text1"/>
                <w:szCs w:val="24"/>
              </w:rPr>
              <w:t>日及</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1</w:t>
            </w:r>
            <w:r w:rsidRPr="00B146E4">
              <w:rPr>
                <w:rFonts w:eastAsia="標楷體"/>
                <w:color w:val="000000" w:themeColor="text1"/>
                <w:szCs w:val="24"/>
              </w:rPr>
              <w:t>月</w:t>
            </w:r>
            <w:r w:rsidRPr="00B146E4">
              <w:rPr>
                <w:rFonts w:eastAsia="標楷體"/>
                <w:color w:val="000000" w:themeColor="text1"/>
                <w:szCs w:val="24"/>
              </w:rPr>
              <w:t>15</w:t>
            </w:r>
            <w:r w:rsidRPr="00B146E4">
              <w:rPr>
                <w:rFonts w:eastAsia="標楷體"/>
                <w:color w:val="000000" w:themeColor="text1"/>
                <w:szCs w:val="24"/>
              </w:rPr>
              <w:t>日完成原能會半年度無排放報告申報作業</w:t>
            </w:r>
            <w:r w:rsidRPr="00B146E4">
              <w:rPr>
                <w:rFonts w:eastAsia="標楷體"/>
                <w:color w:val="000000" w:themeColor="text1"/>
                <w:szCs w:val="24"/>
              </w:rPr>
              <w:t>(</w:t>
            </w:r>
            <w:r w:rsidRPr="00B146E4">
              <w:rPr>
                <w:rFonts w:eastAsia="標楷體"/>
                <w:color w:val="000000" w:themeColor="text1"/>
                <w:szCs w:val="24"/>
              </w:rPr>
              <w:t>生農系登記類非密封物質</w:t>
            </w:r>
            <w:r w:rsidRPr="00B146E4">
              <w:rPr>
                <w:rFonts w:eastAsia="標楷體"/>
                <w:color w:val="000000" w:themeColor="text1"/>
                <w:szCs w:val="24"/>
              </w:rPr>
              <w:t>)</w:t>
            </w:r>
            <w:r w:rsidRPr="00B146E4">
              <w:rPr>
                <w:rFonts w:eastAsia="標楷體"/>
                <w:color w:val="000000" w:themeColor="text1"/>
                <w:szCs w:val="24"/>
              </w:rPr>
              <w:t>，其餘設備或操作人員無異動。</w:t>
            </w: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2.10808~10907</w:t>
            </w:r>
            <w:r w:rsidRPr="00B146E4">
              <w:rPr>
                <w:rFonts w:eastAsia="標楷體"/>
                <w:color w:val="000000" w:themeColor="text1"/>
                <w:szCs w:val="24"/>
              </w:rPr>
              <w:t>無輻射源需安全測試。</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eastAsia="標楷體"/>
                <w:color w:val="000000" w:themeColor="text1"/>
              </w:rPr>
            </w:pPr>
          </w:p>
        </w:tc>
      </w:tr>
      <w:tr w:rsidR="001A7112" w:rsidRPr="00B146E4" w:rsidTr="00DE10C7">
        <w:trPr>
          <w:trHeight w:val="139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9.</w:t>
            </w:r>
            <w:r w:rsidRPr="00B146E4">
              <w:rPr>
                <w:rFonts w:eastAsia="標楷體"/>
                <w:color w:val="000000" w:themeColor="text1"/>
                <w:szCs w:val="24"/>
              </w:rPr>
              <w:t>實驗室安全衛生教育訓練</w:t>
            </w:r>
          </w:p>
          <w:p w:rsidR="001A7112" w:rsidRPr="00B146E4" w:rsidRDefault="001A7112" w:rsidP="001A7112">
            <w:pPr>
              <w:spacing w:line="320" w:lineRule="atLeast"/>
              <w:rPr>
                <w:rFonts w:eastAsia="標楷體"/>
                <w:color w:val="000000" w:themeColor="text1"/>
                <w:szCs w:val="24"/>
              </w:rPr>
            </w:pP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辦理實驗場所安全衛生教育訓練。</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辦理游離輻射（含放射物質）場所人員繼續教育訓練。</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開學前後</w:t>
            </w:r>
            <w:r w:rsidRPr="00B146E4">
              <w:rPr>
                <w:rFonts w:eastAsia="標楷體"/>
                <w:color w:val="000000" w:themeColor="text1"/>
                <w:szCs w:val="24"/>
              </w:rPr>
              <w:t>1</w:t>
            </w:r>
            <w:r w:rsidRPr="00B146E4">
              <w:rPr>
                <w:rFonts w:eastAsia="標楷體"/>
                <w:color w:val="000000" w:themeColor="text1"/>
                <w:szCs w:val="24"/>
              </w:rPr>
              <w:t>週辦理實驗場所安全衛生教育訓練。</w:t>
            </w: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6695C" w:rsidRPr="00B146E4" w:rsidRDefault="00A6695C"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游離輻射場所人員教育訓練於第二學期辦理講座。</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w:t>
            </w:r>
            <w:r w:rsidRPr="00B146E4">
              <w:rPr>
                <w:rFonts w:eastAsia="標楷體"/>
                <w:color w:val="000000" w:themeColor="text1"/>
                <w:szCs w:val="24"/>
              </w:rPr>
              <w:t>3</w:t>
            </w:r>
            <w:r w:rsidRPr="00B146E4">
              <w:rPr>
                <w:rFonts w:eastAsia="標楷體"/>
                <w:color w:val="000000" w:themeColor="text1"/>
                <w:szCs w:val="24"/>
              </w:rPr>
              <w:t>～</w:t>
            </w:r>
            <w:r w:rsidRPr="00B146E4">
              <w:rPr>
                <w:rFonts w:eastAsia="標楷體"/>
                <w:color w:val="000000" w:themeColor="text1"/>
                <w:szCs w:val="24"/>
              </w:rPr>
              <w:t>5</w:t>
            </w:r>
            <w:r w:rsidRPr="00B146E4">
              <w:rPr>
                <w:rFonts w:eastAsia="標楷體"/>
                <w:color w:val="000000" w:themeColor="text1"/>
                <w:szCs w:val="24"/>
              </w:rPr>
              <w:t>日辦理實驗場所安全衛生教育訓練，共有</w:t>
            </w:r>
            <w:r w:rsidRPr="00B146E4">
              <w:rPr>
                <w:rFonts w:eastAsia="標楷體"/>
                <w:color w:val="000000" w:themeColor="text1"/>
                <w:szCs w:val="24"/>
              </w:rPr>
              <w:t>209</w:t>
            </w:r>
            <w:r w:rsidRPr="00B146E4">
              <w:rPr>
                <w:rFonts w:eastAsia="標楷體"/>
                <w:color w:val="000000" w:themeColor="text1"/>
                <w:szCs w:val="24"/>
              </w:rPr>
              <w:t>人參加，其中有</w:t>
            </w:r>
            <w:r w:rsidRPr="00B146E4">
              <w:rPr>
                <w:rFonts w:eastAsia="標楷體"/>
                <w:color w:val="000000" w:themeColor="text1"/>
                <w:szCs w:val="24"/>
              </w:rPr>
              <w:t>98%</w:t>
            </w:r>
            <w:r w:rsidRPr="00B146E4">
              <w:rPr>
                <w:rFonts w:eastAsia="標楷體"/>
                <w:color w:val="000000" w:themeColor="text1"/>
                <w:szCs w:val="24"/>
              </w:rPr>
              <w:t>的學員認為上完實驗室安全衛生教育訓練有實質的幫助。</w:t>
            </w: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於</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6</w:t>
            </w:r>
            <w:r w:rsidRPr="00B146E4">
              <w:rPr>
                <w:rFonts w:eastAsia="標楷體"/>
                <w:color w:val="000000" w:themeColor="text1"/>
                <w:szCs w:val="24"/>
              </w:rPr>
              <w:t>月</w:t>
            </w:r>
            <w:r w:rsidRPr="00B146E4">
              <w:rPr>
                <w:rFonts w:eastAsia="標楷體"/>
                <w:color w:val="000000" w:themeColor="text1"/>
                <w:szCs w:val="24"/>
              </w:rPr>
              <w:t>17</w:t>
            </w:r>
            <w:r w:rsidRPr="00B146E4">
              <w:rPr>
                <w:rFonts w:eastAsia="標楷體"/>
                <w:color w:val="000000" w:themeColor="text1"/>
                <w:szCs w:val="24"/>
              </w:rPr>
              <w:t>日辦理游離輻射防護回訓，共有校內相關輻射源操作人員</w:t>
            </w:r>
            <w:r w:rsidRPr="00B146E4">
              <w:rPr>
                <w:rFonts w:eastAsia="標楷體"/>
                <w:color w:val="000000" w:themeColor="text1"/>
                <w:szCs w:val="24"/>
              </w:rPr>
              <w:t>21</w:t>
            </w:r>
            <w:r w:rsidRPr="00B146E4">
              <w:rPr>
                <w:rFonts w:eastAsia="標楷體"/>
                <w:color w:val="000000" w:themeColor="text1"/>
                <w:szCs w:val="24"/>
              </w:rPr>
              <w:t>人參加。</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eastAsia="標楷體"/>
                <w:color w:val="000000" w:themeColor="text1"/>
              </w:rPr>
            </w:pPr>
          </w:p>
        </w:tc>
      </w:tr>
      <w:tr w:rsidR="001A7112" w:rsidRPr="00B146E4" w:rsidTr="00DE10C7">
        <w:trPr>
          <w:trHeight w:val="139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eastAsia="標楷體"/>
                <w:color w:val="000000" w:themeColor="text1"/>
                <w:szCs w:val="24"/>
              </w:rPr>
            </w:pPr>
            <w:r w:rsidRPr="00B146E4">
              <w:rPr>
                <w:rFonts w:eastAsia="標楷體"/>
                <w:color w:val="000000" w:themeColor="text1"/>
                <w:szCs w:val="24"/>
              </w:rPr>
              <w:t>10.</w:t>
            </w:r>
            <w:r w:rsidRPr="00B146E4">
              <w:rPr>
                <w:rFonts w:eastAsia="標楷體"/>
                <w:color w:val="000000" w:themeColor="text1"/>
                <w:szCs w:val="24"/>
              </w:rPr>
              <w:t>健康檢查</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實驗場所工作人員特殊健康檢查。</w:t>
            </w: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3391B" w:rsidRPr="00B146E4" w:rsidRDefault="00A3391B"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3391B" w:rsidRPr="00B146E4" w:rsidRDefault="00A3391B"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一般勞工健康檢查。</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調查實驗場所工作人數，並依暴露於有機溶劑或特定化學物質情況，請相關人員每年進行特殊健檢。</w:t>
            </w:r>
          </w:p>
          <w:p w:rsidR="00A3391B" w:rsidRPr="00B146E4" w:rsidRDefault="00A3391B"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A3391B" w:rsidRPr="00B146E4" w:rsidRDefault="00A3391B"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p>
          <w:p w:rsidR="001A7112" w:rsidRPr="00B146E4" w:rsidRDefault="001A7112" w:rsidP="00A6695C">
            <w:pPr>
              <w:kinsoku w:val="0"/>
              <w:overflowPunct w:val="0"/>
              <w:autoSpaceDE w:val="0"/>
              <w:snapToGrid w:val="0"/>
              <w:spacing w:line="320" w:lineRule="exact"/>
              <w:ind w:leftChars="9" w:left="207" w:hangingChars="77" w:hanging="185"/>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依人事室提供校內專案、契僱人員名單，以年齡級距篩選，請符合資格勞工進行一般健康檢查。</w:t>
            </w:r>
          </w:p>
        </w:tc>
        <w:tc>
          <w:tcPr>
            <w:tcW w:w="27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A6695C">
            <w:pPr>
              <w:kinsoku w:val="0"/>
              <w:overflowPunct w:val="0"/>
              <w:autoSpaceDE w:val="0"/>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108</w:t>
            </w:r>
            <w:r w:rsidRPr="00B146E4">
              <w:rPr>
                <w:rFonts w:eastAsia="標楷體"/>
                <w:color w:val="000000" w:themeColor="text1"/>
                <w:szCs w:val="24"/>
              </w:rPr>
              <w:t>年勞工一般及特殊健康檢查共計</w:t>
            </w:r>
            <w:r w:rsidRPr="00B146E4">
              <w:rPr>
                <w:rFonts w:eastAsia="標楷體"/>
                <w:color w:val="000000" w:themeColor="text1"/>
                <w:szCs w:val="24"/>
              </w:rPr>
              <w:t>228</w:t>
            </w:r>
            <w:r w:rsidRPr="00B146E4">
              <w:rPr>
                <w:rFonts w:eastAsia="標楷體"/>
                <w:color w:val="000000" w:themeColor="text1"/>
                <w:szCs w:val="24"/>
              </w:rPr>
              <w:t>人，實際到院受檢人數為</w:t>
            </w:r>
            <w:r w:rsidRPr="00B146E4">
              <w:rPr>
                <w:rFonts w:eastAsia="標楷體"/>
                <w:color w:val="000000" w:themeColor="text1"/>
                <w:szCs w:val="24"/>
              </w:rPr>
              <w:t>216</w:t>
            </w:r>
            <w:r w:rsidRPr="00B146E4">
              <w:rPr>
                <w:rFonts w:eastAsia="標楷體"/>
                <w:color w:val="000000" w:themeColor="text1"/>
                <w:szCs w:val="24"/>
              </w:rPr>
              <w:t>人，到檢率</w:t>
            </w:r>
            <w:r w:rsidRPr="00B146E4">
              <w:rPr>
                <w:rFonts w:eastAsia="標楷體"/>
                <w:color w:val="000000" w:themeColor="text1"/>
                <w:szCs w:val="24"/>
              </w:rPr>
              <w:t>95%</w:t>
            </w:r>
            <w:r w:rsidRPr="00B146E4">
              <w:rPr>
                <w:rFonts w:eastAsia="標楷體"/>
                <w:color w:val="000000" w:themeColor="text1"/>
                <w:szCs w:val="24"/>
              </w:rPr>
              <w:t>，針對</w:t>
            </w:r>
            <w:r w:rsidRPr="00B146E4">
              <w:rPr>
                <w:rFonts w:eastAsia="標楷體"/>
                <w:color w:val="000000" w:themeColor="text1"/>
                <w:szCs w:val="24"/>
              </w:rPr>
              <w:t>108</w:t>
            </w:r>
            <w:r w:rsidRPr="00B146E4">
              <w:rPr>
                <w:rFonts w:eastAsia="標楷體"/>
                <w:color w:val="000000" w:themeColor="text1"/>
                <w:szCs w:val="24"/>
              </w:rPr>
              <w:t>年度健康檢查異常員工進行健康管理及造冊追蹤檢查，已於</w:t>
            </w:r>
            <w:r w:rsidRPr="00B146E4">
              <w:rPr>
                <w:rFonts w:eastAsia="標楷體"/>
                <w:color w:val="000000" w:themeColor="text1"/>
                <w:szCs w:val="24"/>
              </w:rPr>
              <w:t>108</w:t>
            </w:r>
            <w:r w:rsidRPr="00B146E4">
              <w:rPr>
                <w:rFonts w:eastAsia="標楷體"/>
                <w:color w:val="000000" w:themeColor="text1"/>
                <w:szCs w:val="24"/>
              </w:rPr>
              <w:t>年執行完畢。</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A7112" w:rsidRPr="00B146E4" w:rsidRDefault="001A7112" w:rsidP="001A7112">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4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eastAsia="標楷體"/>
                <w:color w:val="000000" w:themeColor="text1"/>
              </w:rPr>
            </w:pPr>
          </w:p>
        </w:tc>
      </w:tr>
    </w:tbl>
    <w:p w:rsidR="00C33458" w:rsidRPr="00B146E4" w:rsidRDefault="00C33458">
      <w:pPr>
        <w:rPr>
          <w:rFonts w:eastAsia="標楷體"/>
          <w:color w:val="000000" w:themeColor="text1"/>
        </w:rPr>
        <w:sectPr w:rsidR="00C33458" w:rsidRPr="00B146E4" w:rsidSect="00C474B6">
          <w:footerReference w:type="default" r:id="rId18"/>
          <w:pgSz w:w="16840" w:h="11907" w:orient="landscape"/>
          <w:pgMar w:top="1134" w:right="1134" w:bottom="1134" w:left="1134" w:header="720" w:footer="720" w:gutter="0"/>
          <w:cols w:space="720"/>
        </w:sectPr>
      </w:pPr>
    </w:p>
    <w:p w:rsidR="00520A39" w:rsidRPr="00B146E4" w:rsidRDefault="00C33458" w:rsidP="00832D6F">
      <w:pPr>
        <w:pStyle w:val="03"/>
        <w:spacing w:line="240" w:lineRule="atLeast"/>
        <w:jc w:val="both"/>
        <w:outlineLvl w:val="1"/>
        <w:rPr>
          <w:color w:val="000000" w:themeColor="text1"/>
        </w:rPr>
      </w:pPr>
      <w:bookmarkStart w:id="28" w:name="_Toc50984544"/>
      <w:bookmarkStart w:id="29" w:name="_Toc51743225"/>
      <w:r w:rsidRPr="00B146E4">
        <w:rPr>
          <w:color w:val="000000" w:themeColor="text1"/>
        </w:rPr>
        <w:lastRenderedPageBreak/>
        <w:t>秘書室</w:t>
      </w:r>
      <w:bookmarkEnd w:id="28"/>
      <w:bookmarkEnd w:id="29"/>
    </w:p>
    <w:tbl>
      <w:tblPr>
        <w:tblW w:w="14690" w:type="dxa"/>
        <w:tblLayout w:type="fixed"/>
        <w:tblCellMar>
          <w:left w:w="10" w:type="dxa"/>
          <w:right w:w="10" w:type="dxa"/>
        </w:tblCellMar>
        <w:tblLook w:val="0000" w:firstRow="0" w:lastRow="0" w:firstColumn="0" w:lastColumn="0" w:noHBand="0" w:noVBand="0"/>
      </w:tblPr>
      <w:tblGrid>
        <w:gridCol w:w="2708"/>
        <w:gridCol w:w="2744"/>
        <w:gridCol w:w="2687"/>
        <w:gridCol w:w="2814"/>
        <w:gridCol w:w="909"/>
        <w:gridCol w:w="2828"/>
      </w:tblGrid>
      <w:tr w:rsidR="00EE6F18" w:rsidRPr="00B146E4" w:rsidTr="001C39BF">
        <w:trPr>
          <w:tblHeader/>
        </w:trPr>
        <w:tc>
          <w:tcPr>
            <w:tcW w:w="2708"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EE6F18" w:rsidRPr="00B146E4" w:rsidRDefault="00EE6F18" w:rsidP="00574B2D">
            <w:pPr>
              <w:spacing w:line="400" w:lineRule="exact"/>
              <w:jc w:val="center"/>
              <w:rPr>
                <w:rFonts w:eastAsia="標楷體"/>
                <w:b/>
                <w:color w:val="000000" w:themeColor="text1"/>
                <w:sz w:val="28"/>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7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B146E4" w:rsidRDefault="00EE6F18" w:rsidP="00574B2D">
            <w:pPr>
              <w:spacing w:line="400" w:lineRule="exac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8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B146E4" w:rsidRDefault="00EE6F18" w:rsidP="00574B2D">
            <w:pPr>
              <w:spacing w:line="400" w:lineRule="exac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EE6F18" w:rsidRPr="00B146E4" w:rsidRDefault="00EE6F18" w:rsidP="00574B2D">
            <w:pPr>
              <w:spacing w:line="400" w:lineRule="exac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1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B146E4" w:rsidRDefault="00EE6F18" w:rsidP="00574B2D">
            <w:pPr>
              <w:spacing w:line="400" w:lineRule="exac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EE6F18" w:rsidRPr="00B146E4" w:rsidRDefault="00EE6F18" w:rsidP="00574B2D">
            <w:pPr>
              <w:spacing w:line="400" w:lineRule="exac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0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B146E4" w:rsidRDefault="00EE6F18" w:rsidP="00574B2D">
            <w:pPr>
              <w:spacing w:line="400" w:lineRule="exact"/>
              <w:jc w:val="center"/>
              <w:rPr>
                <w:rFonts w:eastAsia="標楷體"/>
                <w:b/>
                <w:color w:val="000000" w:themeColor="text1"/>
                <w:sz w:val="28"/>
              </w:rPr>
            </w:pPr>
            <w:r w:rsidRPr="00B146E4">
              <w:rPr>
                <w:rFonts w:eastAsia="標楷體"/>
                <w:b/>
                <w:color w:val="000000" w:themeColor="text1"/>
                <w:sz w:val="28"/>
              </w:rPr>
              <w:t>自評</w:t>
            </w:r>
          </w:p>
        </w:tc>
        <w:tc>
          <w:tcPr>
            <w:tcW w:w="282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EE6F18" w:rsidRPr="00B146E4" w:rsidRDefault="00EE6F18" w:rsidP="00574B2D">
            <w:pPr>
              <w:spacing w:line="400" w:lineRule="exact"/>
              <w:jc w:val="center"/>
              <w:rPr>
                <w:rFonts w:eastAsia="標楷體"/>
                <w:b/>
                <w:color w:val="000000" w:themeColor="text1"/>
                <w:sz w:val="28"/>
              </w:rPr>
            </w:pPr>
            <w:r w:rsidRPr="00B146E4">
              <w:rPr>
                <w:rFonts w:eastAsia="標楷體"/>
                <w:b/>
                <w:color w:val="000000" w:themeColor="text1"/>
                <w:sz w:val="28"/>
              </w:rPr>
              <w:t>改進做法</w:t>
            </w:r>
          </w:p>
        </w:tc>
      </w:tr>
      <w:tr w:rsidR="001A7112" w:rsidRPr="00B146E4" w:rsidTr="001C39BF">
        <w:tc>
          <w:tcPr>
            <w:tcW w:w="2708"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A7112" w:rsidRPr="00B146E4" w:rsidRDefault="001A7112" w:rsidP="001A7112">
            <w:pPr>
              <w:snapToGrid w:val="0"/>
              <w:spacing w:line="316" w:lineRule="exact"/>
              <w:jc w:val="both"/>
              <w:rPr>
                <w:rFonts w:eastAsia="標楷體"/>
                <w:color w:val="000000" w:themeColor="text1"/>
                <w:kern w:val="3"/>
              </w:rPr>
            </w:pPr>
            <w:r w:rsidRPr="00B146E4">
              <w:rPr>
                <w:rFonts w:eastAsia="標楷體"/>
                <w:color w:val="000000" w:themeColor="text1"/>
                <w:kern w:val="3"/>
              </w:rPr>
              <w:t>透過會議溝通平</w:t>
            </w:r>
            <w:r w:rsidR="00A3391B" w:rsidRPr="00B146E4">
              <w:rPr>
                <w:rFonts w:eastAsia="標楷體"/>
                <w:color w:val="000000" w:themeColor="text1"/>
                <w:kern w:val="3"/>
              </w:rPr>
              <w:t>臺</w:t>
            </w:r>
            <w:r w:rsidRPr="00B146E4">
              <w:rPr>
                <w:rFonts w:eastAsia="標楷體"/>
                <w:color w:val="000000" w:themeColor="text1"/>
                <w:kern w:val="3"/>
              </w:rPr>
              <w:t>，凝聚校內共識，強化組織功能，提升行政效率</w:t>
            </w: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kern w:val="3"/>
              </w:rPr>
            </w:pPr>
          </w:p>
          <w:p w:rsidR="00A3391B" w:rsidRPr="00B146E4" w:rsidRDefault="00A3391B" w:rsidP="001A7112">
            <w:pPr>
              <w:snapToGrid w:val="0"/>
              <w:spacing w:line="316" w:lineRule="exact"/>
              <w:jc w:val="both"/>
              <w:rPr>
                <w:rFonts w:eastAsia="標楷體"/>
                <w:color w:val="000000" w:themeColor="text1"/>
                <w:szCs w:val="24"/>
              </w:rPr>
            </w:pPr>
            <w:r w:rsidRPr="00B146E4">
              <w:rPr>
                <w:rFonts w:eastAsia="標楷體"/>
                <w:color w:val="000000" w:themeColor="text1"/>
                <w:kern w:val="3"/>
              </w:rPr>
              <w:lastRenderedPageBreak/>
              <w:t>透過會議溝通平臺，凝聚校內共識，強化組織功能，提升行政效率</w:t>
            </w:r>
          </w:p>
        </w:tc>
        <w:tc>
          <w:tcPr>
            <w:tcW w:w="2744" w:type="dxa"/>
            <w:tcBorders>
              <w:top w:val="single" w:sz="6" w:space="0" w:color="000000"/>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1A7112" w:rsidRPr="00B146E4" w:rsidRDefault="00A6695C" w:rsidP="00A6695C">
            <w:pPr>
              <w:snapToGrid w:val="0"/>
              <w:spacing w:line="320" w:lineRule="exact"/>
              <w:ind w:right="51"/>
              <w:jc w:val="both"/>
              <w:textAlignment w:val="auto"/>
              <w:rPr>
                <w:rFonts w:eastAsia="標楷體"/>
                <w:color w:val="000000" w:themeColor="text1"/>
                <w:kern w:val="3"/>
              </w:rPr>
            </w:pPr>
            <w:r w:rsidRPr="00091C37">
              <w:rPr>
                <w:rFonts w:eastAsia="標楷體"/>
                <w:color w:val="000000" w:themeColor="text1"/>
                <w:kern w:val="3"/>
              </w:rPr>
              <w:lastRenderedPageBreak/>
              <w:t>1.</w:t>
            </w:r>
            <w:r w:rsidR="001A7112" w:rsidRPr="00091C37">
              <w:rPr>
                <w:rFonts w:eastAsia="標楷體"/>
                <w:color w:val="000000" w:themeColor="text1"/>
                <w:kern w:val="3"/>
              </w:rPr>
              <w:t>預定</w:t>
            </w:r>
            <w:r w:rsidR="001A7112" w:rsidRPr="00B146E4">
              <w:rPr>
                <w:rFonts w:eastAsia="標楷體"/>
                <w:color w:val="000000" w:themeColor="text1"/>
                <w:kern w:val="3"/>
              </w:rPr>
              <w:t>召開會議及次數：</w:t>
            </w:r>
          </w:p>
          <w:tbl>
            <w:tblPr>
              <w:tblW w:w="3900" w:type="pct"/>
              <w:tblInd w:w="368" w:type="dxa"/>
              <w:tblLayout w:type="fixed"/>
              <w:tblCellMar>
                <w:left w:w="10" w:type="dxa"/>
                <w:right w:w="10" w:type="dxa"/>
              </w:tblCellMar>
              <w:tblLook w:val="0000" w:firstRow="0" w:lastRow="0" w:firstColumn="0" w:lastColumn="0" w:noHBand="0" w:noVBand="0"/>
            </w:tblPr>
            <w:tblGrid>
              <w:gridCol w:w="721"/>
              <w:gridCol w:w="724"/>
              <w:gridCol w:w="644"/>
            </w:tblGrid>
            <w:tr w:rsidR="001A7112" w:rsidRPr="00B146E4" w:rsidTr="004977BA">
              <w:trPr>
                <w:trHeight w:val="410"/>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A7112" w:rsidRPr="00B146E4" w:rsidRDefault="001A7112" w:rsidP="001A7112">
                  <w:pPr>
                    <w:spacing w:line="320" w:lineRule="exact"/>
                    <w:ind w:right="53"/>
                    <w:jc w:val="center"/>
                    <w:rPr>
                      <w:rFonts w:eastAsia="標楷體"/>
                      <w:color w:val="000000" w:themeColor="text1"/>
                      <w:kern w:val="3"/>
                    </w:rPr>
                  </w:pPr>
                  <w:r w:rsidRPr="00B146E4">
                    <w:rPr>
                      <w:rFonts w:eastAsia="標楷體"/>
                      <w:color w:val="000000" w:themeColor="text1"/>
                      <w:kern w:val="3"/>
                    </w:rPr>
                    <w:t>會議</w:t>
                  </w:r>
                </w:p>
                <w:p w:rsidR="001A7112" w:rsidRPr="00B146E4" w:rsidRDefault="001A7112" w:rsidP="001A7112">
                  <w:pPr>
                    <w:spacing w:line="320" w:lineRule="exact"/>
                    <w:ind w:right="53"/>
                    <w:jc w:val="center"/>
                    <w:rPr>
                      <w:rFonts w:eastAsia="標楷體"/>
                      <w:color w:val="000000" w:themeColor="text1"/>
                      <w:kern w:val="3"/>
                    </w:rPr>
                  </w:pPr>
                  <w:r w:rsidRPr="00B146E4">
                    <w:rPr>
                      <w:rFonts w:eastAsia="標楷體"/>
                      <w:color w:val="000000" w:themeColor="text1"/>
                      <w:kern w:val="3"/>
                    </w:rPr>
                    <w:t>名稱</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A7112" w:rsidRPr="00B146E4" w:rsidRDefault="001A7112" w:rsidP="001A7112">
                  <w:pPr>
                    <w:spacing w:line="320" w:lineRule="exact"/>
                    <w:ind w:right="53"/>
                    <w:jc w:val="center"/>
                    <w:rPr>
                      <w:rFonts w:eastAsia="標楷體"/>
                      <w:color w:val="000000" w:themeColor="text1"/>
                      <w:kern w:val="3"/>
                    </w:rPr>
                  </w:pPr>
                  <w:r w:rsidRPr="00B146E4">
                    <w:rPr>
                      <w:rFonts w:eastAsia="標楷體"/>
                      <w:color w:val="000000" w:themeColor="text1"/>
                      <w:kern w:val="3"/>
                    </w:rPr>
                    <w:t>校務</w:t>
                  </w:r>
                </w:p>
                <w:p w:rsidR="001A7112" w:rsidRPr="00B146E4" w:rsidRDefault="001A7112" w:rsidP="001A7112">
                  <w:pPr>
                    <w:spacing w:line="320" w:lineRule="exact"/>
                    <w:ind w:right="53"/>
                    <w:jc w:val="center"/>
                    <w:rPr>
                      <w:rFonts w:eastAsia="標楷體"/>
                      <w:color w:val="000000" w:themeColor="text1"/>
                      <w:kern w:val="3"/>
                    </w:rPr>
                  </w:pPr>
                  <w:r w:rsidRPr="00B146E4">
                    <w:rPr>
                      <w:rFonts w:eastAsia="標楷體"/>
                      <w:color w:val="000000" w:themeColor="text1"/>
                      <w:kern w:val="3"/>
                    </w:rPr>
                    <w:t>會議</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A7112" w:rsidRPr="00B146E4" w:rsidRDefault="001A7112" w:rsidP="001A7112">
                  <w:pPr>
                    <w:spacing w:line="320" w:lineRule="exact"/>
                    <w:ind w:right="53"/>
                    <w:jc w:val="center"/>
                    <w:rPr>
                      <w:rFonts w:eastAsia="標楷體"/>
                      <w:color w:val="000000" w:themeColor="text1"/>
                      <w:kern w:val="3"/>
                    </w:rPr>
                  </w:pPr>
                  <w:r w:rsidRPr="00B146E4">
                    <w:rPr>
                      <w:rFonts w:eastAsia="標楷體"/>
                      <w:color w:val="000000" w:themeColor="text1"/>
                      <w:kern w:val="3"/>
                    </w:rPr>
                    <w:t>行政會議</w:t>
                  </w:r>
                </w:p>
              </w:tc>
            </w:tr>
            <w:tr w:rsidR="001A7112" w:rsidRPr="00B146E4" w:rsidTr="004977BA">
              <w:trPr>
                <w:trHeight w:val="410"/>
              </w:trPr>
              <w:tc>
                <w:tcPr>
                  <w:tcW w:w="758"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A7112" w:rsidRPr="00B146E4" w:rsidRDefault="001A7112" w:rsidP="001A7112">
                  <w:pPr>
                    <w:spacing w:line="320" w:lineRule="exact"/>
                    <w:ind w:right="53"/>
                    <w:jc w:val="center"/>
                    <w:rPr>
                      <w:rFonts w:eastAsia="標楷體"/>
                      <w:color w:val="000000" w:themeColor="text1"/>
                      <w:kern w:val="3"/>
                    </w:rPr>
                  </w:pPr>
                  <w:r w:rsidRPr="00B146E4">
                    <w:rPr>
                      <w:rFonts w:eastAsia="標楷體"/>
                      <w:color w:val="000000" w:themeColor="text1"/>
                      <w:kern w:val="3"/>
                    </w:rPr>
                    <w:t>次數</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A7112" w:rsidRPr="00B146E4" w:rsidRDefault="001A7112" w:rsidP="001A7112">
                  <w:pPr>
                    <w:spacing w:line="320" w:lineRule="exact"/>
                    <w:ind w:right="53"/>
                    <w:jc w:val="center"/>
                    <w:rPr>
                      <w:rFonts w:eastAsia="標楷體"/>
                      <w:color w:val="000000" w:themeColor="text1"/>
                      <w:kern w:val="3"/>
                    </w:rPr>
                  </w:pPr>
                  <w:r w:rsidRPr="00B146E4">
                    <w:rPr>
                      <w:rFonts w:eastAsia="標楷體"/>
                      <w:color w:val="000000" w:themeColor="text1"/>
                      <w:kern w:val="3"/>
                    </w:rPr>
                    <w:t>4</w:t>
                  </w:r>
                </w:p>
              </w:tc>
              <w:tc>
                <w:tcPr>
                  <w:tcW w:w="67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rsidR="001A7112" w:rsidRPr="00B146E4" w:rsidRDefault="001A7112" w:rsidP="001A7112">
                  <w:pPr>
                    <w:spacing w:line="320" w:lineRule="exact"/>
                    <w:ind w:right="53"/>
                    <w:jc w:val="center"/>
                    <w:rPr>
                      <w:rFonts w:eastAsia="標楷體"/>
                      <w:color w:val="000000" w:themeColor="text1"/>
                      <w:kern w:val="3"/>
                    </w:rPr>
                  </w:pPr>
                  <w:r w:rsidRPr="00B146E4">
                    <w:rPr>
                      <w:rFonts w:eastAsia="標楷體"/>
                      <w:color w:val="000000" w:themeColor="text1"/>
                      <w:kern w:val="3"/>
                    </w:rPr>
                    <w:t>8</w:t>
                  </w:r>
                </w:p>
              </w:tc>
            </w:tr>
          </w:tbl>
          <w:p w:rsidR="001A7112" w:rsidRPr="00B146E4" w:rsidRDefault="001A7112" w:rsidP="001A7112">
            <w:pPr>
              <w:spacing w:line="320" w:lineRule="exact"/>
              <w:ind w:left="362" w:right="53"/>
              <w:jc w:val="both"/>
              <w:rPr>
                <w:rFonts w:eastAsia="標楷體"/>
                <w:color w:val="000000" w:themeColor="text1"/>
                <w:kern w:val="3"/>
              </w:rPr>
            </w:pPr>
            <w:r w:rsidRPr="00B146E4">
              <w:rPr>
                <w:rFonts w:eastAsia="標楷體"/>
                <w:color w:val="000000" w:themeColor="text1"/>
                <w:kern w:val="3"/>
              </w:rPr>
              <w:t>依排定日程通知與會人員</w:t>
            </w:r>
            <w:r w:rsidRPr="00B146E4">
              <w:rPr>
                <w:rFonts w:eastAsia="標楷體"/>
                <w:color w:val="000000" w:themeColor="text1"/>
                <w:kern w:val="3"/>
              </w:rPr>
              <w:t>→</w:t>
            </w:r>
            <w:r w:rsidRPr="00B146E4">
              <w:rPr>
                <w:rFonts w:eastAsia="標楷體"/>
                <w:color w:val="000000" w:themeColor="text1"/>
                <w:kern w:val="3"/>
              </w:rPr>
              <w:t>彙整議程資料</w:t>
            </w:r>
            <w:r w:rsidRPr="00B146E4">
              <w:rPr>
                <w:rFonts w:eastAsia="標楷體"/>
                <w:color w:val="000000" w:themeColor="text1"/>
                <w:kern w:val="3"/>
              </w:rPr>
              <w:t>→</w:t>
            </w:r>
            <w:r w:rsidRPr="00B146E4">
              <w:rPr>
                <w:rFonts w:eastAsia="標楷體"/>
                <w:color w:val="000000" w:themeColor="text1"/>
                <w:kern w:val="3"/>
              </w:rPr>
              <w:t>議程資料陳核</w:t>
            </w:r>
            <w:r w:rsidRPr="00B146E4">
              <w:rPr>
                <w:rFonts w:eastAsia="標楷體"/>
                <w:color w:val="000000" w:themeColor="text1"/>
                <w:kern w:val="3"/>
              </w:rPr>
              <w:t>→</w:t>
            </w:r>
            <w:r w:rsidRPr="00B146E4">
              <w:rPr>
                <w:rFonts w:eastAsia="標楷體"/>
                <w:color w:val="000000" w:themeColor="text1"/>
                <w:kern w:val="3"/>
              </w:rPr>
              <w:t>召開會議</w:t>
            </w:r>
            <w:r w:rsidRPr="00B146E4">
              <w:rPr>
                <w:rFonts w:eastAsia="標楷體"/>
                <w:color w:val="000000" w:themeColor="text1"/>
                <w:kern w:val="3"/>
              </w:rPr>
              <w:t>→</w:t>
            </w:r>
            <w:r w:rsidRPr="00B146E4">
              <w:rPr>
                <w:rFonts w:eastAsia="標楷體"/>
                <w:color w:val="000000" w:themeColor="text1"/>
                <w:kern w:val="3"/>
              </w:rPr>
              <w:t>整理紀錄</w:t>
            </w:r>
            <w:r w:rsidRPr="00B146E4">
              <w:rPr>
                <w:rFonts w:eastAsia="標楷體"/>
                <w:color w:val="000000" w:themeColor="text1"/>
                <w:kern w:val="3"/>
              </w:rPr>
              <w:t>→</w:t>
            </w:r>
            <w:r w:rsidRPr="00B146E4">
              <w:rPr>
                <w:rFonts w:eastAsia="標楷體"/>
                <w:color w:val="000000" w:themeColor="text1"/>
                <w:kern w:val="3"/>
              </w:rPr>
              <w:t>紀錄陳核</w:t>
            </w:r>
            <w:r w:rsidRPr="00B146E4">
              <w:rPr>
                <w:rFonts w:eastAsia="標楷體"/>
                <w:color w:val="000000" w:themeColor="text1"/>
                <w:kern w:val="3"/>
              </w:rPr>
              <w:t>→</w:t>
            </w:r>
            <w:r w:rsidRPr="00B146E4">
              <w:rPr>
                <w:rFonts w:eastAsia="標楷體"/>
                <w:color w:val="000000" w:themeColor="text1"/>
                <w:kern w:val="3"/>
              </w:rPr>
              <w:t>紀錄發送，並採行無紙化會議。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1A7112" w:rsidP="00DE0BF1">
            <w:pPr>
              <w:numPr>
                <w:ilvl w:val="0"/>
                <w:numId w:val="8"/>
              </w:numPr>
              <w:snapToGrid w:val="0"/>
              <w:spacing w:line="320" w:lineRule="exact"/>
              <w:ind w:left="180" w:right="51" w:hangingChars="75" w:hanging="180"/>
              <w:jc w:val="both"/>
              <w:textAlignment w:val="auto"/>
              <w:rPr>
                <w:rFonts w:eastAsia="標楷體"/>
                <w:color w:val="000000" w:themeColor="text1"/>
                <w:kern w:val="3"/>
                <w:szCs w:val="24"/>
              </w:rPr>
            </w:pPr>
            <w:r w:rsidRPr="00B146E4">
              <w:rPr>
                <w:rFonts w:eastAsia="標楷體"/>
                <w:color w:val="000000" w:themeColor="text1"/>
                <w:kern w:val="3"/>
                <w:szCs w:val="24"/>
              </w:rPr>
              <w:t>108</w:t>
            </w:r>
            <w:r w:rsidRPr="00B146E4">
              <w:rPr>
                <w:rFonts w:eastAsia="標楷體"/>
                <w:color w:val="000000" w:themeColor="text1"/>
                <w:kern w:val="3"/>
                <w:szCs w:val="24"/>
              </w:rPr>
              <w:t>學年度實際召開</w:t>
            </w:r>
            <w:r w:rsidRPr="00B146E4">
              <w:rPr>
                <w:rFonts w:eastAsia="標楷體"/>
                <w:color w:val="000000" w:themeColor="text1"/>
                <w:kern w:val="3"/>
                <w:szCs w:val="24"/>
              </w:rPr>
              <w:t>4</w:t>
            </w:r>
            <w:r w:rsidRPr="00B146E4">
              <w:rPr>
                <w:rFonts w:eastAsia="標楷體"/>
                <w:color w:val="000000" w:themeColor="text1"/>
                <w:kern w:val="3"/>
                <w:szCs w:val="24"/>
              </w:rPr>
              <w:t>場次校務會議；實際召開</w:t>
            </w:r>
            <w:r w:rsidRPr="00B146E4">
              <w:rPr>
                <w:rFonts w:eastAsia="標楷體"/>
                <w:color w:val="000000" w:themeColor="text1"/>
                <w:kern w:val="3"/>
                <w:szCs w:val="24"/>
              </w:rPr>
              <w:t>8</w:t>
            </w:r>
            <w:r w:rsidRPr="00B146E4">
              <w:rPr>
                <w:rFonts w:eastAsia="標楷體"/>
                <w:color w:val="000000" w:themeColor="text1"/>
                <w:kern w:val="3"/>
                <w:szCs w:val="24"/>
              </w:rPr>
              <w:t>場次行政會議。</w:t>
            </w:r>
          </w:p>
          <w:p w:rsidR="00A6695C" w:rsidRPr="00B146E4" w:rsidRDefault="00A6695C" w:rsidP="00A6695C">
            <w:pPr>
              <w:snapToGrid w:val="0"/>
              <w:spacing w:line="320" w:lineRule="exact"/>
              <w:ind w:left="180" w:right="51"/>
              <w:jc w:val="both"/>
              <w:textAlignment w:val="auto"/>
              <w:rPr>
                <w:rFonts w:eastAsia="標楷體"/>
                <w:color w:val="000000" w:themeColor="text1"/>
                <w:kern w:val="3"/>
                <w:szCs w:val="24"/>
              </w:rPr>
            </w:pPr>
          </w:p>
          <w:p w:rsidR="00A6695C" w:rsidRPr="00B146E4" w:rsidRDefault="00A6695C" w:rsidP="00A6695C">
            <w:pPr>
              <w:snapToGrid w:val="0"/>
              <w:spacing w:line="320" w:lineRule="exact"/>
              <w:ind w:left="180" w:right="51"/>
              <w:jc w:val="both"/>
              <w:textAlignment w:val="auto"/>
              <w:rPr>
                <w:rFonts w:eastAsia="標楷體"/>
                <w:color w:val="000000" w:themeColor="text1"/>
                <w:kern w:val="3"/>
                <w:szCs w:val="24"/>
              </w:rPr>
            </w:pPr>
          </w:p>
          <w:p w:rsidR="00A6695C" w:rsidRPr="00B146E4" w:rsidRDefault="00A6695C" w:rsidP="00A6695C">
            <w:pPr>
              <w:snapToGrid w:val="0"/>
              <w:spacing w:line="320" w:lineRule="exact"/>
              <w:ind w:left="180" w:right="51"/>
              <w:jc w:val="both"/>
              <w:textAlignment w:val="auto"/>
              <w:rPr>
                <w:rFonts w:eastAsia="標楷體"/>
                <w:color w:val="000000" w:themeColor="text1"/>
                <w:kern w:val="3"/>
                <w:szCs w:val="24"/>
              </w:rPr>
            </w:pPr>
          </w:p>
          <w:p w:rsidR="00A3391B" w:rsidRPr="00B146E4" w:rsidRDefault="00A3391B" w:rsidP="00A6695C">
            <w:pPr>
              <w:snapToGrid w:val="0"/>
              <w:spacing w:line="320" w:lineRule="exact"/>
              <w:ind w:left="180" w:right="51"/>
              <w:jc w:val="both"/>
              <w:textAlignment w:val="auto"/>
              <w:rPr>
                <w:rFonts w:eastAsia="標楷體"/>
                <w:color w:val="000000" w:themeColor="text1"/>
                <w:kern w:val="3"/>
                <w:szCs w:val="24"/>
              </w:rPr>
            </w:pPr>
          </w:p>
          <w:p w:rsidR="00A3391B" w:rsidRPr="00B146E4" w:rsidRDefault="00A3391B" w:rsidP="00A6695C">
            <w:pPr>
              <w:snapToGrid w:val="0"/>
              <w:spacing w:line="320" w:lineRule="exact"/>
              <w:ind w:left="180" w:right="51"/>
              <w:jc w:val="both"/>
              <w:textAlignment w:val="auto"/>
              <w:rPr>
                <w:rFonts w:eastAsia="標楷體"/>
                <w:color w:val="000000" w:themeColor="text1"/>
                <w:kern w:val="3"/>
                <w:szCs w:val="24"/>
              </w:rPr>
            </w:pPr>
          </w:p>
          <w:p w:rsidR="00A3391B" w:rsidRPr="00B146E4" w:rsidRDefault="00A3391B" w:rsidP="00A6695C">
            <w:pPr>
              <w:snapToGrid w:val="0"/>
              <w:spacing w:line="320" w:lineRule="exact"/>
              <w:ind w:left="180" w:right="51"/>
              <w:jc w:val="both"/>
              <w:textAlignment w:val="auto"/>
              <w:rPr>
                <w:rFonts w:eastAsia="標楷體"/>
                <w:color w:val="000000" w:themeColor="text1"/>
                <w:kern w:val="3"/>
                <w:szCs w:val="24"/>
              </w:rPr>
            </w:pPr>
          </w:p>
          <w:p w:rsidR="00A3391B" w:rsidRPr="00B146E4" w:rsidRDefault="00A3391B" w:rsidP="00A6695C">
            <w:pPr>
              <w:snapToGrid w:val="0"/>
              <w:spacing w:line="320" w:lineRule="exact"/>
              <w:ind w:left="180" w:right="51"/>
              <w:jc w:val="both"/>
              <w:textAlignment w:val="auto"/>
              <w:rPr>
                <w:rFonts w:eastAsia="標楷體"/>
                <w:color w:val="000000" w:themeColor="text1"/>
                <w:kern w:val="3"/>
                <w:szCs w:val="24"/>
              </w:rPr>
            </w:pPr>
          </w:p>
          <w:p w:rsidR="00A3391B" w:rsidRPr="00B146E4" w:rsidRDefault="00A3391B" w:rsidP="00A6695C">
            <w:pPr>
              <w:snapToGrid w:val="0"/>
              <w:spacing w:line="320" w:lineRule="exact"/>
              <w:ind w:left="180" w:right="51"/>
              <w:jc w:val="both"/>
              <w:textAlignment w:val="auto"/>
              <w:rPr>
                <w:rFonts w:eastAsia="標楷體"/>
                <w:color w:val="000000" w:themeColor="text1"/>
                <w:kern w:val="3"/>
                <w:szCs w:val="24"/>
              </w:rPr>
            </w:pPr>
          </w:p>
          <w:p w:rsidR="001A7112" w:rsidRPr="00B146E4" w:rsidRDefault="001A7112" w:rsidP="00DE0BF1">
            <w:pPr>
              <w:numPr>
                <w:ilvl w:val="0"/>
                <w:numId w:val="8"/>
              </w:numPr>
              <w:snapToGrid w:val="0"/>
              <w:spacing w:line="320" w:lineRule="exact"/>
              <w:ind w:left="180" w:right="51" w:hangingChars="75" w:hanging="180"/>
              <w:jc w:val="both"/>
              <w:textAlignment w:val="auto"/>
              <w:rPr>
                <w:rFonts w:eastAsia="標楷體"/>
                <w:color w:val="000000" w:themeColor="text1"/>
                <w:kern w:val="3"/>
                <w:szCs w:val="24"/>
              </w:rPr>
            </w:pPr>
            <w:r w:rsidRPr="00B146E4">
              <w:rPr>
                <w:rFonts w:eastAsia="標楷體"/>
                <w:color w:val="000000" w:themeColor="text1"/>
                <w:kern w:val="3"/>
                <w:szCs w:val="24"/>
              </w:rPr>
              <w:t>本學年各項行政作業均循行政程序完成，執行成果如下：</w:t>
            </w:r>
          </w:p>
          <w:tbl>
            <w:tblPr>
              <w:tblW w:w="2580" w:type="dxa"/>
              <w:jc w:val="center"/>
              <w:tblLayout w:type="fixed"/>
              <w:tblCellMar>
                <w:left w:w="10" w:type="dxa"/>
                <w:right w:w="10" w:type="dxa"/>
              </w:tblCellMar>
              <w:tblLook w:val="0000" w:firstRow="0" w:lastRow="0" w:firstColumn="0" w:lastColumn="0" w:noHBand="0" w:noVBand="0"/>
            </w:tblPr>
            <w:tblGrid>
              <w:gridCol w:w="1023"/>
              <w:gridCol w:w="771"/>
              <w:gridCol w:w="786"/>
            </w:tblGrid>
            <w:tr w:rsidR="001A7112" w:rsidRPr="00B146E4" w:rsidTr="004977BA">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jc w:val="center"/>
                    <w:rPr>
                      <w:rFonts w:eastAsia="標楷體"/>
                      <w:color w:val="000000" w:themeColor="text1"/>
                    </w:rPr>
                  </w:pPr>
                  <w:r w:rsidRPr="00B146E4">
                    <w:rPr>
                      <w:rFonts w:eastAsia="標楷體"/>
                      <w:color w:val="000000" w:themeColor="text1"/>
                      <w:sz w:val="20"/>
                      <w:szCs w:val="24"/>
                    </w:rPr>
                    <w:t>會議名稱</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keepLines/>
                    <w:spacing w:line="240" w:lineRule="exact"/>
                    <w:ind w:right="132"/>
                    <w:jc w:val="center"/>
                    <w:rPr>
                      <w:rFonts w:eastAsia="標楷體"/>
                      <w:color w:val="000000" w:themeColor="text1"/>
                      <w:sz w:val="20"/>
                      <w:szCs w:val="24"/>
                    </w:rPr>
                  </w:pPr>
                  <w:r w:rsidRPr="00B146E4">
                    <w:rPr>
                      <w:rFonts w:eastAsia="標楷體"/>
                      <w:color w:val="000000" w:themeColor="text1"/>
                      <w:sz w:val="20"/>
                      <w:szCs w:val="24"/>
                    </w:rPr>
                    <w:t>校務</w:t>
                  </w:r>
                </w:p>
                <w:p w:rsidR="001A7112" w:rsidRPr="00B146E4" w:rsidRDefault="001A7112" w:rsidP="001A7112">
                  <w:pPr>
                    <w:keepLines/>
                    <w:spacing w:line="240" w:lineRule="exact"/>
                    <w:ind w:right="132"/>
                    <w:jc w:val="center"/>
                    <w:rPr>
                      <w:rFonts w:eastAsia="標楷體"/>
                      <w:color w:val="000000" w:themeColor="text1"/>
                      <w:sz w:val="20"/>
                      <w:szCs w:val="24"/>
                    </w:rPr>
                  </w:pPr>
                  <w:r w:rsidRPr="00B146E4">
                    <w:rPr>
                      <w:rFonts w:eastAsia="標楷體"/>
                      <w:color w:val="000000" w:themeColor="text1"/>
                      <w:sz w:val="20"/>
                      <w:szCs w:val="24"/>
                    </w:rPr>
                    <w:t>會議</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keepLines/>
                    <w:spacing w:line="240" w:lineRule="exact"/>
                    <w:ind w:right="132"/>
                    <w:jc w:val="center"/>
                    <w:rPr>
                      <w:rFonts w:eastAsia="標楷體"/>
                      <w:color w:val="000000" w:themeColor="text1"/>
                      <w:sz w:val="20"/>
                      <w:szCs w:val="24"/>
                    </w:rPr>
                  </w:pPr>
                  <w:r w:rsidRPr="00B146E4">
                    <w:rPr>
                      <w:rFonts w:eastAsia="標楷體"/>
                      <w:color w:val="000000" w:themeColor="text1"/>
                      <w:sz w:val="20"/>
                      <w:szCs w:val="24"/>
                    </w:rPr>
                    <w:t>行政</w:t>
                  </w:r>
                </w:p>
                <w:p w:rsidR="001A7112" w:rsidRPr="00B146E4" w:rsidRDefault="001A7112" w:rsidP="001A7112">
                  <w:pPr>
                    <w:keepLines/>
                    <w:spacing w:line="240" w:lineRule="exact"/>
                    <w:ind w:right="132"/>
                    <w:jc w:val="center"/>
                    <w:rPr>
                      <w:rFonts w:eastAsia="標楷體"/>
                      <w:color w:val="000000" w:themeColor="text1"/>
                      <w:sz w:val="20"/>
                      <w:szCs w:val="24"/>
                    </w:rPr>
                  </w:pPr>
                  <w:r w:rsidRPr="00B146E4">
                    <w:rPr>
                      <w:rFonts w:eastAsia="標楷體"/>
                      <w:color w:val="000000" w:themeColor="text1"/>
                      <w:sz w:val="20"/>
                      <w:szCs w:val="24"/>
                    </w:rPr>
                    <w:t>會議</w:t>
                  </w:r>
                </w:p>
              </w:tc>
            </w:tr>
            <w:tr w:rsidR="001A7112" w:rsidRPr="00B146E4" w:rsidTr="004977BA">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jc w:val="center"/>
                    <w:rPr>
                      <w:rFonts w:eastAsia="標楷體"/>
                      <w:color w:val="000000" w:themeColor="text1"/>
                      <w:sz w:val="20"/>
                      <w:szCs w:val="24"/>
                    </w:rPr>
                  </w:pPr>
                  <w:r w:rsidRPr="00B146E4">
                    <w:rPr>
                      <w:rFonts w:eastAsia="標楷體"/>
                      <w:color w:val="000000" w:themeColor="text1"/>
                      <w:sz w:val="20"/>
                      <w:szCs w:val="24"/>
                    </w:rPr>
                    <w:t>召開次數</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ind w:right="132"/>
                    <w:jc w:val="center"/>
                    <w:rPr>
                      <w:rFonts w:eastAsia="標楷體"/>
                      <w:bCs/>
                      <w:color w:val="000000" w:themeColor="text1"/>
                      <w:szCs w:val="24"/>
                    </w:rPr>
                  </w:pPr>
                  <w:r w:rsidRPr="00B146E4">
                    <w:rPr>
                      <w:rFonts w:eastAsia="標楷體"/>
                      <w:bCs/>
                      <w:color w:val="000000" w:themeColor="text1"/>
                      <w:szCs w:val="24"/>
                    </w:rPr>
                    <w:t>4</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ind w:right="132"/>
                    <w:jc w:val="center"/>
                    <w:rPr>
                      <w:rFonts w:eastAsia="標楷體"/>
                      <w:bCs/>
                      <w:color w:val="000000" w:themeColor="text1"/>
                      <w:szCs w:val="24"/>
                    </w:rPr>
                  </w:pPr>
                  <w:r w:rsidRPr="00B146E4">
                    <w:rPr>
                      <w:rFonts w:eastAsia="標楷體"/>
                      <w:bCs/>
                      <w:color w:val="000000" w:themeColor="text1"/>
                      <w:szCs w:val="24"/>
                    </w:rPr>
                    <w:t>8</w:t>
                  </w:r>
                </w:p>
              </w:tc>
            </w:tr>
            <w:tr w:rsidR="001A7112" w:rsidRPr="00B146E4" w:rsidTr="004977BA">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jc w:val="center"/>
                    <w:rPr>
                      <w:rFonts w:eastAsia="標楷體"/>
                      <w:color w:val="000000" w:themeColor="text1"/>
                      <w:sz w:val="20"/>
                      <w:szCs w:val="24"/>
                    </w:rPr>
                  </w:pPr>
                  <w:r w:rsidRPr="00B146E4">
                    <w:rPr>
                      <w:rFonts w:eastAsia="標楷體"/>
                      <w:color w:val="000000" w:themeColor="text1"/>
                      <w:sz w:val="20"/>
                      <w:szCs w:val="24"/>
                    </w:rPr>
                    <w:t>通過校內行政規章</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ind w:right="132"/>
                    <w:jc w:val="center"/>
                    <w:rPr>
                      <w:rFonts w:eastAsia="標楷體"/>
                      <w:bCs/>
                      <w:color w:val="000000" w:themeColor="text1"/>
                      <w:szCs w:val="24"/>
                    </w:rPr>
                  </w:pPr>
                  <w:r w:rsidRPr="00B146E4">
                    <w:rPr>
                      <w:rFonts w:eastAsia="標楷體"/>
                      <w:bCs/>
                      <w:color w:val="000000" w:themeColor="text1"/>
                      <w:szCs w:val="24"/>
                    </w:rPr>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ind w:right="132"/>
                    <w:jc w:val="center"/>
                    <w:rPr>
                      <w:rFonts w:eastAsia="標楷體"/>
                      <w:bCs/>
                      <w:color w:val="000000" w:themeColor="text1"/>
                      <w:szCs w:val="24"/>
                    </w:rPr>
                  </w:pPr>
                  <w:r w:rsidRPr="00B146E4">
                    <w:rPr>
                      <w:rFonts w:eastAsia="標楷體"/>
                      <w:bCs/>
                      <w:color w:val="000000" w:themeColor="text1"/>
                      <w:szCs w:val="24"/>
                    </w:rPr>
                    <w:t>21</w:t>
                  </w:r>
                </w:p>
              </w:tc>
            </w:tr>
            <w:tr w:rsidR="001A7112" w:rsidRPr="00B146E4" w:rsidTr="004977BA">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jc w:val="center"/>
                    <w:rPr>
                      <w:rFonts w:eastAsia="標楷體"/>
                      <w:color w:val="000000" w:themeColor="text1"/>
                      <w:sz w:val="20"/>
                      <w:szCs w:val="24"/>
                    </w:rPr>
                  </w:pPr>
                  <w:r w:rsidRPr="00B146E4">
                    <w:rPr>
                      <w:rFonts w:eastAsia="標楷體"/>
                      <w:color w:val="000000" w:themeColor="text1"/>
                      <w:sz w:val="20"/>
                      <w:szCs w:val="24"/>
                    </w:rPr>
                    <w:t>修正校內</w:t>
                  </w:r>
                </w:p>
                <w:p w:rsidR="001A7112" w:rsidRPr="00B146E4" w:rsidRDefault="001A7112" w:rsidP="001A7112">
                  <w:pPr>
                    <w:snapToGrid w:val="0"/>
                    <w:spacing w:line="240" w:lineRule="exact"/>
                    <w:jc w:val="center"/>
                    <w:rPr>
                      <w:rFonts w:eastAsia="標楷體"/>
                      <w:color w:val="000000" w:themeColor="text1"/>
                      <w:sz w:val="20"/>
                      <w:szCs w:val="24"/>
                    </w:rPr>
                  </w:pPr>
                  <w:r w:rsidRPr="00B146E4">
                    <w:rPr>
                      <w:rFonts w:eastAsia="標楷體"/>
                      <w:color w:val="000000" w:themeColor="text1"/>
                      <w:sz w:val="20"/>
                      <w:szCs w:val="24"/>
                    </w:rPr>
                    <w:t>行政規章</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ind w:right="132"/>
                    <w:jc w:val="center"/>
                    <w:rPr>
                      <w:rFonts w:eastAsia="標楷體"/>
                      <w:bCs/>
                      <w:color w:val="000000" w:themeColor="text1"/>
                      <w:szCs w:val="24"/>
                    </w:rPr>
                  </w:pPr>
                  <w:r w:rsidRPr="00B146E4">
                    <w:rPr>
                      <w:rFonts w:eastAsia="標楷體"/>
                      <w:bCs/>
                      <w:color w:val="000000" w:themeColor="text1"/>
                      <w:szCs w:val="24"/>
                    </w:rPr>
                    <w:t>21</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ind w:right="132"/>
                    <w:jc w:val="center"/>
                    <w:rPr>
                      <w:rFonts w:eastAsia="標楷體"/>
                      <w:bCs/>
                      <w:color w:val="000000" w:themeColor="text1"/>
                      <w:szCs w:val="24"/>
                    </w:rPr>
                  </w:pPr>
                  <w:r w:rsidRPr="00B146E4">
                    <w:rPr>
                      <w:rFonts w:eastAsia="標楷體"/>
                      <w:bCs/>
                      <w:color w:val="000000" w:themeColor="text1"/>
                      <w:szCs w:val="24"/>
                    </w:rPr>
                    <w:t>61</w:t>
                  </w:r>
                </w:p>
              </w:tc>
            </w:tr>
            <w:tr w:rsidR="001A7112" w:rsidRPr="00B146E4" w:rsidTr="004977BA">
              <w:trPr>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jc w:val="center"/>
                    <w:rPr>
                      <w:rFonts w:eastAsia="標楷體"/>
                      <w:color w:val="000000" w:themeColor="text1"/>
                    </w:rPr>
                  </w:pPr>
                  <w:r w:rsidRPr="00B146E4">
                    <w:rPr>
                      <w:rFonts w:eastAsia="標楷體"/>
                      <w:color w:val="000000" w:themeColor="text1"/>
                      <w:sz w:val="20"/>
                      <w:szCs w:val="24"/>
                    </w:rPr>
                    <w:t>廢止校內行政規章</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ind w:right="132"/>
                    <w:jc w:val="center"/>
                    <w:rPr>
                      <w:rFonts w:eastAsia="標楷體"/>
                      <w:bCs/>
                      <w:color w:val="000000" w:themeColor="text1"/>
                      <w:szCs w:val="24"/>
                    </w:rPr>
                  </w:pPr>
                  <w:r w:rsidRPr="00B146E4">
                    <w:rPr>
                      <w:rFonts w:eastAsia="標楷體"/>
                      <w:bCs/>
                      <w:color w:val="000000" w:themeColor="text1"/>
                      <w:szCs w:val="24"/>
                    </w:rPr>
                    <w:t>1</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ind w:right="132"/>
                    <w:jc w:val="center"/>
                    <w:rPr>
                      <w:rFonts w:eastAsia="標楷體"/>
                      <w:bCs/>
                      <w:color w:val="000000" w:themeColor="text1"/>
                      <w:szCs w:val="24"/>
                    </w:rPr>
                  </w:pPr>
                  <w:r w:rsidRPr="00B146E4">
                    <w:rPr>
                      <w:rFonts w:eastAsia="標楷體"/>
                      <w:bCs/>
                      <w:color w:val="000000" w:themeColor="text1"/>
                      <w:szCs w:val="24"/>
                    </w:rPr>
                    <w:t>1</w:t>
                  </w:r>
                </w:p>
              </w:tc>
            </w:tr>
            <w:tr w:rsidR="001A7112" w:rsidRPr="00B146E4" w:rsidTr="004977BA">
              <w:trPr>
                <w:trHeight w:val="373"/>
                <w:jc w:val="center"/>
              </w:trPr>
              <w:tc>
                <w:tcPr>
                  <w:tcW w:w="10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jc w:val="center"/>
                    <w:rPr>
                      <w:rFonts w:eastAsia="標楷體"/>
                      <w:color w:val="000000" w:themeColor="text1"/>
                      <w:sz w:val="20"/>
                      <w:szCs w:val="24"/>
                    </w:rPr>
                  </w:pPr>
                  <w:r w:rsidRPr="00B146E4">
                    <w:rPr>
                      <w:rFonts w:eastAsia="標楷體"/>
                      <w:color w:val="000000" w:themeColor="text1"/>
                      <w:sz w:val="20"/>
                      <w:szCs w:val="24"/>
                    </w:rPr>
                    <w:t>其</w:t>
                  </w:r>
                  <w:r w:rsidRPr="00B146E4">
                    <w:rPr>
                      <w:rFonts w:eastAsia="標楷體"/>
                      <w:color w:val="000000" w:themeColor="text1"/>
                      <w:sz w:val="20"/>
                      <w:szCs w:val="24"/>
                    </w:rPr>
                    <w:t xml:space="preserve">   </w:t>
                  </w:r>
                  <w:r w:rsidRPr="00B146E4">
                    <w:rPr>
                      <w:rFonts w:eastAsia="標楷體"/>
                      <w:color w:val="000000" w:themeColor="text1"/>
                      <w:sz w:val="20"/>
                      <w:szCs w:val="24"/>
                    </w:rPr>
                    <w:t>他</w:t>
                  </w:r>
                </w:p>
              </w:tc>
              <w:tc>
                <w:tcPr>
                  <w:tcW w:w="7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ind w:right="132"/>
                    <w:jc w:val="center"/>
                    <w:rPr>
                      <w:rFonts w:eastAsia="標楷體"/>
                      <w:bCs/>
                      <w:color w:val="000000" w:themeColor="text1"/>
                      <w:szCs w:val="24"/>
                    </w:rPr>
                  </w:pPr>
                  <w:r w:rsidRPr="00B146E4">
                    <w:rPr>
                      <w:rFonts w:eastAsia="標楷體"/>
                      <w:bCs/>
                      <w:color w:val="000000" w:themeColor="text1"/>
                      <w:szCs w:val="24"/>
                    </w:rPr>
                    <w:t>16</w:t>
                  </w:r>
                </w:p>
              </w:tc>
              <w:tc>
                <w:tcPr>
                  <w:tcW w:w="7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1A7112" w:rsidRPr="00B146E4" w:rsidRDefault="001A7112" w:rsidP="001A7112">
                  <w:pPr>
                    <w:snapToGrid w:val="0"/>
                    <w:spacing w:line="240" w:lineRule="exact"/>
                    <w:ind w:right="132"/>
                    <w:jc w:val="center"/>
                    <w:rPr>
                      <w:rFonts w:eastAsia="標楷體"/>
                      <w:bCs/>
                      <w:color w:val="000000" w:themeColor="text1"/>
                      <w:szCs w:val="24"/>
                    </w:rPr>
                  </w:pPr>
                  <w:r w:rsidRPr="00B146E4">
                    <w:rPr>
                      <w:rFonts w:eastAsia="標楷體"/>
                      <w:bCs/>
                      <w:color w:val="000000" w:themeColor="text1"/>
                      <w:szCs w:val="24"/>
                    </w:rPr>
                    <w:t>7</w:t>
                  </w:r>
                </w:p>
              </w:tc>
            </w:tr>
          </w:tbl>
          <w:p w:rsidR="001A7112" w:rsidRPr="00B146E4" w:rsidRDefault="001A7112" w:rsidP="001A7112">
            <w:pPr>
              <w:snapToGrid w:val="0"/>
              <w:spacing w:line="320" w:lineRule="exact"/>
              <w:jc w:val="both"/>
              <w:textAlignment w:val="auto"/>
              <w:rPr>
                <w:rFonts w:eastAsia="標楷體"/>
                <w:color w:val="000000" w:themeColor="text1"/>
                <w:kern w:val="3"/>
              </w:rPr>
            </w:pP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DE0BF1">
            <w:pPr>
              <w:numPr>
                <w:ilvl w:val="3"/>
                <w:numId w:val="19"/>
              </w:numPr>
              <w:suppressAutoHyphens w:val="0"/>
              <w:autoSpaceDN/>
              <w:adjustRightInd w:val="0"/>
              <w:snapToGrid w:val="0"/>
              <w:spacing w:line="320" w:lineRule="exact"/>
              <w:ind w:left="180" w:hangingChars="75" w:hanging="180"/>
              <w:jc w:val="both"/>
              <w:rPr>
                <w:rFonts w:eastAsia="標楷體"/>
                <w:bCs/>
                <w:color w:val="000000" w:themeColor="text1"/>
                <w:kern w:val="3"/>
              </w:rPr>
            </w:pPr>
            <w:r w:rsidRPr="00B146E4">
              <w:rPr>
                <w:rFonts w:eastAsia="標楷體"/>
                <w:bCs/>
                <w:color w:val="000000" w:themeColor="text1"/>
                <w:kern w:val="3"/>
              </w:rPr>
              <w:t>會議召開均依學校行事曆所排定時間定期開會，並於開會前</w:t>
            </w:r>
            <w:r w:rsidRPr="00B146E4">
              <w:rPr>
                <w:rFonts w:eastAsia="標楷體"/>
                <w:bCs/>
                <w:color w:val="000000" w:themeColor="text1"/>
                <w:kern w:val="3"/>
              </w:rPr>
              <w:t>3</w:t>
            </w:r>
            <w:r w:rsidRPr="00B146E4">
              <w:rPr>
                <w:rFonts w:eastAsia="標楷體"/>
                <w:bCs/>
                <w:color w:val="000000" w:themeColor="text1"/>
                <w:kern w:val="3"/>
              </w:rPr>
              <w:t>星期以書面開出開會通知並請各單位依限提出工作報告及提案。</w:t>
            </w:r>
          </w:p>
          <w:p w:rsidR="00A3391B" w:rsidRPr="00B146E4" w:rsidRDefault="00A3391B" w:rsidP="00A3391B">
            <w:pPr>
              <w:suppressAutoHyphens w:val="0"/>
              <w:autoSpaceDN/>
              <w:adjustRightInd w:val="0"/>
              <w:snapToGrid w:val="0"/>
              <w:spacing w:line="320" w:lineRule="exact"/>
              <w:ind w:left="180"/>
              <w:jc w:val="both"/>
              <w:rPr>
                <w:rFonts w:eastAsia="標楷體"/>
                <w:bCs/>
                <w:color w:val="000000" w:themeColor="text1"/>
                <w:kern w:val="3"/>
              </w:rPr>
            </w:pPr>
          </w:p>
          <w:p w:rsidR="00A3391B" w:rsidRPr="00B146E4" w:rsidRDefault="00A3391B" w:rsidP="00A3391B">
            <w:pPr>
              <w:suppressAutoHyphens w:val="0"/>
              <w:autoSpaceDN/>
              <w:adjustRightInd w:val="0"/>
              <w:snapToGrid w:val="0"/>
              <w:spacing w:line="320" w:lineRule="exact"/>
              <w:ind w:left="180"/>
              <w:jc w:val="both"/>
              <w:rPr>
                <w:rFonts w:eastAsia="標楷體"/>
                <w:bCs/>
                <w:color w:val="000000" w:themeColor="text1"/>
                <w:kern w:val="3"/>
              </w:rPr>
            </w:pPr>
          </w:p>
          <w:p w:rsidR="00A3391B" w:rsidRPr="00B146E4" w:rsidRDefault="00A3391B" w:rsidP="00A3391B">
            <w:pPr>
              <w:suppressAutoHyphens w:val="0"/>
              <w:autoSpaceDN/>
              <w:adjustRightInd w:val="0"/>
              <w:snapToGrid w:val="0"/>
              <w:spacing w:line="320" w:lineRule="exact"/>
              <w:ind w:left="180"/>
              <w:jc w:val="both"/>
              <w:rPr>
                <w:rFonts w:eastAsia="標楷體"/>
                <w:bCs/>
                <w:color w:val="000000" w:themeColor="text1"/>
                <w:kern w:val="3"/>
              </w:rPr>
            </w:pPr>
          </w:p>
          <w:p w:rsidR="00A3391B" w:rsidRPr="00B146E4" w:rsidRDefault="00A3391B" w:rsidP="00A3391B">
            <w:pPr>
              <w:suppressAutoHyphens w:val="0"/>
              <w:autoSpaceDN/>
              <w:adjustRightInd w:val="0"/>
              <w:snapToGrid w:val="0"/>
              <w:spacing w:line="320" w:lineRule="exact"/>
              <w:ind w:left="180"/>
              <w:jc w:val="both"/>
              <w:rPr>
                <w:rFonts w:eastAsia="標楷體"/>
                <w:bCs/>
                <w:color w:val="000000" w:themeColor="text1"/>
                <w:kern w:val="3"/>
              </w:rPr>
            </w:pPr>
          </w:p>
          <w:p w:rsidR="00A3391B" w:rsidRPr="00B146E4" w:rsidRDefault="00A3391B" w:rsidP="00A3391B">
            <w:pPr>
              <w:suppressAutoHyphens w:val="0"/>
              <w:autoSpaceDN/>
              <w:adjustRightInd w:val="0"/>
              <w:snapToGrid w:val="0"/>
              <w:spacing w:line="320" w:lineRule="exact"/>
              <w:ind w:left="180"/>
              <w:jc w:val="both"/>
              <w:rPr>
                <w:rFonts w:eastAsia="標楷體"/>
                <w:bCs/>
                <w:color w:val="000000" w:themeColor="text1"/>
                <w:kern w:val="3"/>
              </w:rPr>
            </w:pPr>
          </w:p>
          <w:p w:rsidR="001A7112" w:rsidRPr="00B146E4" w:rsidRDefault="001A7112" w:rsidP="00DE0BF1">
            <w:pPr>
              <w:numPr>
                <w:ilvl w:val="3"/>
                <w:numId w:val="19"/>
              </w:numPr>
              <w:suppressAutoHyphens w:val="0"/>
              <w:autoSpaceDN/>
              <w:adjustRightInd w:val="0"/>
              <w:snapToGrid w:val="0"/>
              <w:spacing w:line="320" w:lineRule="exact"/>
              <w:ind w:left="180" w:hangingChars="75" w:hanging="180"/>
              <w:jc w:val="both"/>
              <w:rPr>
                <w:rFonts w:eastAsia="標楷體"/>
                <w:b/>
                <w:bCs/>
                <w:color w:val="000000" w:themeColor="text1"/>
                <w:kern w:val="3"/>
              </w:rPr>
            </w:pPr>
            <w:r w:rsidRPr="00B146E4">
              <w:rPr>
                <w:rFonts w:eastAsia="標楷體"/>
                <w:bCs/>
                <w:color w:val="000000" w:themeColor="text1"/>
                <w:kern w:val="3"/>
              </w:rPr>
              <w:t>會議議程資料如期於開會</w:t>
            </w:r>
            <w:r w:rsidRPr="00B146E4">
              <w:rPr>
                <w:rFonts w:eastAsia="標楷體"/>
                <w:bCs/>
                <w:color w:val="000000" w:themeColor="text1"/>
                <w:kern w:val="3"/>
              </w:rPr>
              <w:t>3</w:t>
            </w:r>
            <w:r w:rsidRPr="00B146E4">
              <w:rPr>
                <w:rFonts w:eastAsia="標楷體"/>
                <w:bCs/>
                <w:color w:val="000000" w:themeColor="text1"/>
                <w:kern w:val="3"/>
              </w:rPr>
              <w:t>天前送各與會人員，並於會後</w:t>
            </w:r>
            <w:r w:rsidRPr="00B146E4">
              <w:rPr>
                <w:rFonts w:eastAsia="標楷體"/>
                <w:bCs/>
                <w:color w:val="000000" w:themeColor="text1"/>
                <w:kern w:val="3"/>
              </w:rPr>
              <w:t>3</w:t>
            </w:r>
            <w:r w:rsidRPr="00B146E4">
              <w:rPr>
                <w:rFonts w:eastAsia="標楷體"/>
                <w:bCs/>
                <w:color w:val="000000" w:themeColor="text1"/>
                <w:kern w:val="3"/>
              </w:rPr>
              <w:t>天內完成會議紀錄整理。</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A7112" w:rsidRPr="00B146E4" w:rsidRDefault="001A7112" w:rsidP="001A7112">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eastAsia="標楷體"/>
                <w:color w:val="000000" w:themeColor="text1"/>
              </w:rPr>
            </w:pPr>
          </w:p>
        </w:tc>
      </w:tr>
      <w:tr w:rsidR="001A7112"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A7112" w:rsidRPr="00B146E4" w:rsidRDefault="001A7112"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1A7112" w:rsidRPr="00B146E4" w:rsidRDefault="00A6695C" w:rsidP="00A6695C">
            <w:pPr>
              <w:spacing w:line="320" w:lineRule="exact"/>
              <w:ind w:left="180" w:right="53" w:hangingChars="75" w:hanging="180"/>
              <w:jc w:val="both"/>
              <w:textAlignment w:val="auto"/>
              <w:rPr>
                <w:rFonts w:eastAsia="標楷體"/>
                <w:color w:val="000000" w:themeColor="text1"/>
                <w:kern w:val="3"/>
              </w:rPr>
            </w:pPr>
            <w:r w:rsidRPr="00B146E4">
              <w:rPr>
                <w:rFonts w:eastAsia="標楷體"/>
                <w:color w:val="000000" w:themeColor="text1"/>
                <w:kern w:val="3"/>
              </w:rPr>
              <w:t>2.</w:t>
            </w:r>
            <w:r w:rsidR="001A7112" w:rsidRPr="00B146E4">
              <w:rPr>
                <w:rFonts w:eastAsia="標楷體"/>
                <w:color w:val="000000" w:themeColor="text1"/>
                <w:kern w:val="3"/>
              </w:rPr>
              <w:t>追蹤各項會議決議事項執行情形，並提相關會</w:t>
            </w:r>
            <w:r w:rsidR="001A7112" w:rsidRPr="00B146E4">
              <w:rPr>
                <w:rFonts w:eastAsia="標楷體"/>
                <w:color w:val="000000" w:themeColor="text1"/>
                <w:kern w:val="3"/>
              </w:rPr>
              <w:lastRenderedPageBreak/>
              <w:t>議報告。</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jc w:val="both"/>
              <w:rPr>
                <w:rFonts w:eastAsia="標楷體"/>
                <w:color w:val="000000" w:themeColor="text1"/>
              </w:rPr>
            </w:pPr>
            <w:r w:rsidRPr="00B146E4">
              <w:rPr>
                <w:rFonts w:eastAsia="標楷體"/>
                <w:color w:val="000000" w:themeColor="text1"/>
              </w:rPr>
              <w:lastRenderedPageBreak/>
              <w:t>於下次會議召開前，完成前次會議決議執行情</w:t>
            </w:r>
            <w:r w:rsidRPr="00B146E4">
              <w:rPr>
                <w:rFonts w:eastAsia="標楷體"/>
                <w:color w:val="000000" w:themeColor="text1"/>
              </w:rPr>
              <w:lastRenderedPageBreak/>
              <w:t>形追蹤，並提會議報告：</w:t>
            </w:r>
          </w:p>
          <w:p w:rsidR="001A7112" w:rsidRPr="00B146E4" w:rsidRDefault="001A7112" w:rsidP="00DE0BF1">
            <w:pPr>
              <w:numPr>
                <w:ilvl w:val="0"/>
                <w:numId w:val="9"/>
              </w:numPr>
              <w:snapToGrid w:val="0"/>
              <w:spacing w:line="320" w:lineRule="exact"/>
              <w:ind w:right="51"/>
              <w:jc w:val="both"/>
              <w:textAlignment w:val="auto"/>
              <w:rPr>
                <w:rFonts w:eastAsia="標楷體"/>
                <w:color w:val="000000" w:themeColor="text1"/>
                <w:kern w:val="3"/>
                <w:szCs w:val="24"/>
              </w:rPr>
            </w:pPr>
            <w:r w:rsidRPr="00B146E4">
              <w:rPr>
                <w:rFonts w:eastAsia="標楷體"/>
                <w:color w:val="000000" w:themeColor="text1"/>
                <w:kern w:val="3"/>
                <w:szCs w:val="24"/>
              </w:rPr>
              <w:t>校務會議：計</w:t>
            </w:r>
            <w:r w:rsidRPr="00B146E4">
              <w:rPr>
                <w:rFonts w:eastAsia="標楷體"/>
                <w:color w:val="000000" w:themeColor="text1"/>
                <w:kern w:val="3"/>
                <w:szCs w:val="24"/>
              </w:rPr>
              <w:t>41</w:t>
            </w:r>
            <w:r w:rsidRPr="00B146E4">
              <w:rPr>
                <w:rFonts w:eastAsia="標楷體"/>
                <w:color w:val="000000" w:themeColor="text1"/>
                <w:kern w:val="3"/>
                <w:szCs w:val="24"/>
              </w:rPr>
              <w:t>案。</w:t>
            </w:r>
          </w:p>
          <w:p w:rsidR="001A7112" w:rsidRPr="00B146E4" w:rsidRDefault="001A7112" w:rsidP="00DE0BF1">
            <w:pPr>
              <w:numPr>
                <w:ilvl w:val="0"/>
                <w:numId w:val="9"/>
              </w:numPr>
              <w:snapToGrid w:val="0"/>
              <w:spacing w:line="320" w:lineRule="exact"/>
              <w:ind w:right="51"/>
              <w:jc w:val="both"/>
              <w:textAlignment w:val="auto"/>
              <w:rPr>
                <w:rFonts w:eastAsia="標楷體"/>
                <w:color w:val="000000" w:themeColor="text1"/>
                <w:kern w:val="3"/>
                <w:szCs w:val="24"/>
              </w:rPr>
            </w:pPr>
            <w:r w:rsidRPr="00B146E4">
              <w:rPr>
                <w:rFonts w:eastAsia="標楷體"/>
                <w:color w:val="000000" w:themeColor="text1"/>
                <w:kern w:val="3"/>
                <w:szCs w:val="24"/>
              </w:rPr>
              <w:t>行政會議：計</w:t>
            </w:r>
            <w:r w:rsidRPr="00B146E4">
              <w:rPr>
                <w:rFonts w:eastAsia="標楷體"/>
                <w:color w:val="000000" w:themeColor="text1"/>
                <w:kern w:val="3"/>
                <w:szCs w:val="24"/>
              </w:rPr>
              <w:t>95</w:t>
            </w:r>
            <w:r w:rsidRPr="00B146E4">
              <w:rPr>
                <w:rFonts w:eastAsia="標楷體"/>
                <w:color w:val="000000" w:themeColor="text1"/>
                <w:kern w:val="3"/>
                <w:szCs w:val="24"/>
              </w:rPr>
              <w:t>案。</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napToGrid w:val="0"/>
              <w:spacing w:line="320" w:lineRule="exact"/>
              <w:jc w:val="both"/>
              <w:rPr>
                <w:rFonts w:eastAsia="標楷體"/>
                <w:b/>
                <w:bCs/>
                <w:color w:val="000000" w:themeColor="text1"/>
                <w:kern w:val="3"/>
              </w:rPr>
            </w:pPr>
            <w:r w:rsidRPr="00B146E4">
              <w:rPr>
                <w:rFonts w:eastAsia="標楷體"/>
                <w:bCs/>
                <w:color w:val="000000" w:themeColor="text1"/>
                <w:kern w:val="3"/>
              </w:rPr>
              <w:lastRenderedPageBreak/>
              <w:t>追蹤行政會議及校務會議決議事項執行情形，以利</w:t>
            </w:r>
            <w:r w:rsidRPr="00B146E4">
              <w:rPr>
                <w:rFonts w:eastAsia="標楷體"/>
                <w:bCs/>
                <w:color w:val="000000" w:themeColor="text1"/>
                <w:kern w:val="3"/>
              </w:rPr>
              <w:lastRenderedPageBreak/>
              <w:t>管考。</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eastAsia="標楷體"/>
                <w:color w:val="000000" w:themeColor="text1"/>
              </w:rPr>
            </w:pPr>
          </w:p>
        </w:tc>
      </w:tr>
      <w:tr w:rsidR="001A7112"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A7112" w:rsidRPr="00B146E4" w:rsidRDefault="001A7112"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1A7112" w:rsidRPr="00B146E4" w:rsidRDefault="001A7112" w:rsidP="00A12BB0">
            <w:pPr>
              <w:spacing w:line="320" w:lineRule="exact"/>
              <w:ind w:left="180" w:right="53" w:hangingChars="75" w:hanging="180"/>
              <w:jc w:val="both"/>
              <w:textAlignment w:val="auto"/>
              <w:rPr>
                <w:rFonts w:eastAsia="標楷體"/>
                <w:color w:val="000000" w:themeColor="text1"/>
                <w:kern w:val="3"/>
              </w:rPr>
            </w:pPr>
            <w:r w:rsidRPr="00B146E4">
              <w:rPr>
                <w:rFonts w:eastAsia="標楷體"/>
                <w:color w:val="000000" w:themeColor="text1"/>
                <w:kern w:val="3"/>
              </w:rPr>
              <w:t>3.</w:t>
            </w:r>
            <w:r w:rsidRPr="00B146E4">
              <w:rPr>
                <w:rFonts w:eastAsia="標楷體"/>
                <w:color w:val="000000" w:themeColor="text1"/>
                <w:kern w:val="3"/>
              </w:rPr>
              <w:t>每個月第四週之星期二召開例行性非正式行政學術主管座談會議。</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napToGrid w:val="0"/>
              <w:spacing w:line="320" w:lineRule="exact"/>
              <w:jc w:val="both"/>
              <w:rPr>
                <w:rFonts w:eastAsia="標楷體"/>
                <w:color w:val="000000" w:themeColor="text1"/>
                <w:kern w:val="3"/>
              </w:rPr>
            </w:pPr>
            <w:r w:rsidRPr="00B146E4">
              <w:rPr>
                <w:rFonts w:eastAsia="標楷體"/>
                <w:color w:val="000000" w:themeColor="text1"/>
                <w:kern w:val="3"/>
                <w:szCs w:val="24"/>
              </w:rPr>
              <w:t>108</w:t>
            </w:r>
            <w:r w:rsidRPr="00B146E4">
              <w:rPr>
                <w:rFonts w:eastAsia="標楷體"/>
                <w:color w:val="000000" w:themeColor="text1"/>
                <w:kern w:val="3"/>
                <w:szCs w:val="24"/>
              </w:rPr>
              <w:t>學年度共計召開</w:t>
            </w:r>
            <w:r w:rsidRPr="00B146E4">
              <w:rPr>
                <w:rFonts w:eastAsia="標楷體"/>
                <w:color w:val="000000" w:themeColor="text1"/>
                <w:kern w:val="3"/>
                <w:szCs w:val="24"/>
              </w:rPr>
              <w:t>10</w:t>
            </w:r>
            <w:r w:rsidRPr="00B146E4">
              <w:rPr>
                <w:rFonts w:eastAsia="標楷體"/>
                <w:color w:val="000000" w:themeColor="text1"/>
                <w:kern w:val="3"/>
                <w:szCs w:val="24"/>
              </w:rPr>
              <w:t>次行政學術主管座談、追蹤</w:t>
            </w:r>
            <w:r w:rsidRPr="00B146E4">
              <w:rPr>
                <w:rFonts w:eastAsia="標楷體"/>
                <w:color w:val="000000" w:themeColor="text1"/>
                <w:kern w:val="3"/>
                <w:szCs w:val="24"/>
              </w:rPr>
              <w:t>52</w:t>
            </w:r>
            <w:r w:rsidRPr="00B146E4">
              <w:rPr>
                <w:rFonts w:eastAsia="標楷體"/>
                <w:color w:val="000000" w:themeColor="text1"/>
                <w:kern w:val="3"/>
                <w:szCs w:val="24"/>
              </w:rPr>
              <w:t>件主席指示事項。</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napToGrid w:val="0"/>
              <w:spacing w:line="320" w:lineRule="exact"/>
              <w:jc w:val="both"/>
              <w:rPr>
                <w:rFonts w:eastAsia="標楷體"/>
                <w:color w:val="000000" w:themeColor="text1"/>
                <w:kern w:val="3"/>
              </w:rPr>
            </w:pPr>
            <w:r w:rsidRPr="00B146E4">
              <w:rPr>
                <w:rFonts w:eastAsia="標楷體"/>
                <w:color w:val="000000" w:themeColor="text1"/>
                <w:kern w:val="3"/>
              </w:rPr>
              <w:t>本會議提</w:t>
            </w:r>
            <w:r w:rsidRPr="00B146E4">
              <w:rPr>
                <w:rFonts w:eastAsia="標楷體"/>
                <w:color w:val="000000" w:themeColor="text1"/>
                <w:kern w:val="3"/>
                <w:szCs w:val="24"/>
              </w:rPr>
              <w:t>供主管們進行意見交流的溝通平</w:t>
            </w:r>
            <w:r w:rsidR="00A3391B" w:rsidRPr="00B146E4">
              <w:rPr>
                <w:rFonts w:eastAsia="標楷體"/>
                <w:color w:val="000000" w:themeColor="text1"/>
                <w:kern w:val="3"/>
                <w:szCs w:val="24"/>
              </w:rPr>
              <w:t>臺</w:t>
            </w:r>
            <w:r w:rsidRPr="00B146E4">
              <w:rPr>
                <w:rFonts w:eastAsia="標楷體"/>
                <w:color w:val="000000" w:themeColor="text1"/>
                <w:kern w:val="3"/>
                <w:szCs w:val="24"/>
              </w:rPr>
              <w:t>，集思廣益商議各項行政措施，以建構更好校園環境。</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eastAsia="標楷體"/>
                <w:color w:val="000000" w:themeColor="text1"/>
              </w:rPr>
            </w:pPr>
          </w:p>
        </w:tc>
      </w:tr>
      <w:tr w:rsidR="001A7112"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1A7112" w:rsidRPr="00B146E4" w:rsidRDefault="001A7112"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1A7112" w:rsidRPr="00B146E4" w:rsidRDefault="001A7112" w:rsidP="00A12BB0">
            <w:pPr>
              <w:spacing w:line="320" w:lineRule="exact"/>
              <w:ind w:left="180" w:right="53" w:hangingChars="75" w:hanging="180"/>
              <w:jc w:val="both"/>
              <w:textAlignment w:val="auto"/>
              <w:rPr>
                <w:rFonts w:eastAsia="標楷體"/>
                <w:color w:val="000000" w:themeColor="text1"/>
                <w:kern w:val="3"/>
              </w:rPr>
            </w:pPr>
            <w:r w:rsidRPr="00B146E4">
              <w:rPr>
                <w:rFonts w:eastAsia="標楷體"/>
                <w:color w:val="000000" w:themeColor="text1"/>
                <w:kern w:val="3"/>
              </w:rPr>
              <w:t>4.</w:t>
            </w:r>
            <w:r w:rsidRPr="00B146E4">
              <w:rPr>
                <w:rFonts w:eastAsia="標楷體"/>
                <w:color w:val="000000" w:themeColor="text1"/>
                <w:kern w:val="3"/>
              </w:rPr>
              <w:t>校慶前每月召開</w:t>
            </w:r>
            <w:r w:rsidRPr="00B146E4">
              <w:rPr>
                <w:rFonts w:eastAsia="標楷體"/>
                <w:color w:val="000000" w:themeColor="text1"/>
                <w:kern w:val="3"/>
              </w:rPr>
              <w:t>1</w:t>
            </w:r>
            <w:r w:rsidRPr="00B146E4">
              <w:rPr>
                <w:rFonts w:eastAsia="標楷體"/>
                <w:color w:val="000000" w:themeColor="text1"/>
                <w:kern w:val="3"/>
              </w:rPr>
              <w:t>次創校百年紀念慶祝活動籌備會。</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napToGrid w:val="0"/>
              <w:spacing w:line="320" w:lineRule="exact"/>
              <w:jc w:val="both"/>
              <w:rPr>
                <w:rFonts w:eastAsia="標楷體"/>
                <w:color w:val="000000" w:themeColor="text1"/>
                <w:kern w:val="3"/>
              </w:rPr>
            </w:pPr>
            <w:r w:rsidRPr="00B146E4">
              <w:rPr>
                <w:rFonts w:eastAsia="標楷體"/>
                <w:color w:val="000000" w:themeColor="text1"/>
                <w:kern w:val="3"/>
                <w:szCs w:val="24"/>
              </w:rPr>
              <w:t>108</w:t>
            </w:r>
            <w:r w:rsidRPr="00B146E4">
              <w:rPr>
                <w:rFonts w:eastAsia="標楷體"/>
                <w:color w:val="000000" w:themeColor="text1"/>
                <w:kern w:val="3"/>
                <w:szCs w:val="24"/>
              </w:rPr>
              <w:t>學年度共計召開</w:t>
            </w:r>
            <w:r w:rsidRPr="00B146E4">
              <w:rPr>
                <w:rFonts w:eastAsia="標楷體"/>
                <w:color w:val="000000" w:themeColor="text1"/>
                <w:kern w:val="3"/>
                <w:szCs w:val="24"/>
              </w:rPr>
              <w:t>3</w:t>
            </w:r>
            <w:r w:rsidRPr="00B146E4">
              <w:rPr>
                <w:rFonts w:eastAsia="標楷體"/>
                <w:color w:val="000000" w:themeColor="text1"/>
                <w:kern w:val="3"/>
                <w:szCs w:val="24"/>
              </w:rPr>
              <w:t>次百年紀念慶祝活動籌備會，以掌握各項慶祝活動推動狀況。</w:t>
            </w:r>
            <w:r w:rsidRPr="00B146E4">
              <w:rPr>
                <w:rFonts w:eastAsia="標楷體"/>
                <w:color w:val="000000" w:themeColor="text1"/>
                <w:kern w:val="3"/>
              </w:rP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napToGrid w:val="0"/>
              <w:spacing w:line="320" w:lineRule="exact"/>
              <w:jc w:val="both"/>
              <w:rPr>
                <w:rFonts w:eastAsia="標楷體"/>
                <w:color w:val="000000" w:themeColor="text1"/>
                <w:spacing w:val="-4"/>
                <w:kern w:val="3"/>
              </w:rPr>
            </w:pPr>
            <w:r w:rsidRPr="00B146E4">
              <w:rPr>
                <w:rFonts w:eastAsia="標楷體"/>
                <w:color w:val="000000" w:themeColor="text1"/>
                <w:spacing w:val="-4"/>
                <w:kern w:val="3"/>
              </w:rPr>
              <w:t>每月召開紀念慶祝活動籌備會，除能讓學校掌握各項活動進度，亦能讓相關單位於會議中溝通協調，對於活動推動順利有極高的助益。</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A7112" w:rsidRPr="00B146E4" w:rsidRDefault="001A7112"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A7112" w:rsidRPr="00B146E4" w:rsidRDefault="001A7112" w:rsidP="001A7112">
            <w:pPr>
              <w:spacing w:line="320" w:lineRule="atLeast"/>
              <w:rPr>
                <w:rFonts w:eastAsia="標楷體"/>
                <w:color w:val="000000" w:themeColor="text1"/>
              </w:rPr>
            </w:pPr>
          </w:p>
        </w:tc>
      </w:tr>
      <w:tr w:rsidR="00A6695C" w:rsidRPr="00B146E4" w:rsidTr="001C39BF">
        <w:tc>
          <w:tcPr>
            <w:tcW w:w="2708"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20" w:lineRule="atLeast"/>
              <w:jc w:val="both"/>
              <w:rPr>
                <w:rFonts w:eastAsia="標楷體"/>
                <w:color w:val="000000" w:themeColor="text1"/>
                <w:kern w:val="3"/>
                <w:szCs w:val="24"/>
              </w:rPr>
            </w:pPr>
            <w:r w:rsidRPr="00B146E4">
              <w:rPr>
                <w:rFonts w:eastAsia="標楷體"/>
                <w:color w:val="000000" w:themeColor="text1"/>
                <w:kern w:val="3"/>
              </w:rPr>
              <w:t>規劃執行綜合行政業務，協助各單位共同推展校務，秉持「持續改善」的精神，落實創校願景</w:t>
            </w: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r w:rsidRPr="00B146E4">
              <w:rPr>
                <w:rFonts w:eastAsia="標楷體"/>
                <w:color w:val="000000" w:themeColor="text1"/>
                <w:kern w:val="3"/>
                <w:szCs w:val="24"/>
              </w:rPr>
              <w:t>規劃執行綜合行政業務，協助各單位共同推展校務，秉持「持續改善」的精神，落實創校願景</w:t>
            </w: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r w:rsidRPr="00B146E4">
              <w:rPr>
                <w:rFonts w:eastAsia="標楷體"/>
                <w:color w:val="000000" w:themeColor="text1"/>
                <w:kern w:val="3"/>
                <w:szCs w:val="24"/>
              </w:rPr>
              <w:lastRenderedPageBreak/>
              <w:t>規劃執行綜合行政業務，協助各單位共同推展校務，秉持「持續改善」的精神，落實創校願景</w:t>
            </w: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3391B" w:rsidRPr="00B146E4" w:rsidRDefault="00A3391B" w:rsidP="001A7112">
            <w:pPr>
              <w:snapToGrid w:val="0"/>
              <w:spacing w:line="320" w:lineRule="atLeast"/>
              <w:jc w:val="both"/>
              <w:rPr>
                <w:rFonts w:eastAsia="標楷體"/>
                <w:color w:val="000000" w:themeColor="text1"/>
                <w:kern w:val="3"/>
                <w:szCs w:val="24"/>
              </w:rPr>
            </w:pPr>
          </w:p>
          <w:p w:rsidR="00A3391B" w:rsidRPr="00B146E4" w:rsidRDefault="00A3391B"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kern w:val="3"/>
                <w:szCs w:val="24"/>
              </w:rPr>
            </w:pPr>
          </w:p>
          <w:p w:rsidR="00A6695C" w:rsidRPr="00B146E4" w:rsidRDefault="00A6695C" w:rsidP="001A7112">
            <w:pPr>
              <w:snapToGrid w:val="0"/>
              <w:spacing w:line="320" w:lineRule="atLeast"/>
              <w:jc w:val="both"/>
              <w:rPr>
                <w:rFonts w:eastAsia="標楷體"/>
                <w:color w:val="000000" w:themeColor="text1"/>
                <w:szCs w:val="24"/>
              </w:rPr>
            </w:pPr>
            <w:r w:rsidRPr="00B146E4">
              <w:rPr>
                <w:rFonts w:eastAsia="標楷體"/>
                <w:color w:val="000000" w:themeColor="text1"/>
                <w:kern w:val="3"/>
                <w:szCs w:val="24"/>
              </w:rPr>
              <w:lastRenderedPageBreak/>
              <w:t>規劃執行綜合行政業務，協助各單位共同推展校務，秉持「持續改善」的精神，落實創校願景</w:t>
            </w: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3391B" w:rsidRPr="00B146E4" w:rsidRDefault="00A3391B" w:rsidP="001A7112">
            <w:pPr>
              <w:snapToGrid w:val="0"/>
              <w:spacing w:line="316" w:lineRule="exact"/>
              <w:jc w:val="both"/>
              <w:rPr>
                <w:rFonts w:eastAsia="標楷體"/>
                <w:color w:val="000000" w:themeColor="text1"/>
                <w:kern w:val="3"/>
                <w:szCs w:val="24"/>
              </w:rPr>
            </w:pPr>
          </w:p>
          <w:p w:rsidR="00A3391B" w:rsidRPr="00B146E4" w:rsidRDefault="00A3391B"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r w:rsidRPr="00B146E4">
              <w:rPr>
                <w:rFonts w:eastAsia="標楷體"/>
                <w:color w:val="000000" w:themeColor="text1"/>
                <w:kern w:val="3"/>
                <w:szCs w:val="24"/>
              </w:rPr>
              <w:lastRenderedPageBreak/>
              <w:t>規劃執行綜合行政業務，協助各單位共同推展校務，秉持「持續改善」的精神，落實創校願景</w:t>
            </w: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3391B" w:rsidRPr="00B146E4" w:rsidRDefault="00A3391B" w:rsidP="001A7112">
            <w:pPr>
              <w:snapToGrid w:val="0"/>
              <w:spacing w:line="316" w:lineRule="exact"/>
              <w:jc w:val="both"/>
              <w:rPr>
                <w:rFonts w:eastAsia="標楷體"/>
                <w:color w:val="000000" w:themeColor="text1"/>
                <w:kern w:val="3"/>
                <w:szCs w:val="24"/>
              </w:rPr>
            </w:pPr>
          </w:p>
          <w:p w:rsidR="00A3391B" w:rsidRPr="00B146E4" w:rsidRDefault="00A3391B"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Default="00A6695C" w:rsidP="001A7112">
            <w:pPr>
              <w:snapToGrid w:val="0"/>
              <w:spacing w:line="316" w:lineRule="exact"/>
              <w:jc w:val="both"/>
              <w:rPr>
                <w:rFonts w:eastAsia="標楷體"/>
                <w:color w:val="000000" w:themeColor="text1"/>
                <w:kern w:val="3"/>
                <w:szCs w:val="24"/>
              </w:rPr>
            </w:pPr>
          </w:p>
          <w:p w:rsidR="00416510" w:rsidRDefault="00416510" w:rsidP="001A7112">
            <w:pPr>
              <w:snapToGrid w:val="0"/>
              <w:spacing w:line="316" w:lineRule="exact"/>
              <w:jc w:val="both"/>
              <w:rPr>
                <w:rFonts w:eastAsia="標楷體"/>
                <w:color w:val="000000" w:themeColor="text1"/>
                <w:kern w:val="3"/>
                <w:szCs w:val="24"/>
              </w:rPr>
            </w:pPr>
          </w:p>
          <w:p w:rsidR="00416510" w:rsidRDefault="00416510" w:rsidP="001A7112">
            <w:pPr>
              <w:snapToGrid w:val="0"/>
              <w:spacing w:line="316" w:lineRule="exact"/>
              <w:jc w:val="both"/>
              <w:rPr>
                <w:rFonts w:eastAsia="標楷體"/>
                <w:color w:val="000000" w:themeColor="text1"/>
                <w:kern w:val="3"/>
                <w:szCs w:val="24"/>
              </w:rPr>
            </w:pPr>
          </w:p>
          <w:p w:rsidR="00416510" w:rsidRPr="00B146E4" w:rsidRDefault="00416510"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r w:rsidRPr="00B146E4">
              <w:rPr>
                <w:rFonts w:eastAsia="標楷體"/>
                <w:color w:val="000000" w:themeColor="text1"/>
                <w:kern w:val="3"/>
                <w:szCs w:val="24"/>
              </w:rPr>
              <w:lastRenderedPageBreak/>
              <w:t>規劃執行綜合行政業務，協助各單位共同推展校務，秉持「持續改善」的精神，落實創校願景</w:t>
            </w: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6B215A" w:rsidRPr="00B146E4" w:rsidRDefault="006B215A"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kern w:val="3"/>
                <w:szCs w:val="24"/>
              </w:rPr>
            </w:pPr>
          </w:p>
          <w:p w:rsidR="00A6695C" w:rsidRPr="00B146E4" w:rsidRDefault="00A6695C" w:rsidP="001A7112">
            <w:pPr>
              <w:snapToGrid w:val="0"/>
              <w:spacing w:line="316" w:lineRule="exact"/>
              <w:jc w:val="both"/>
              <w:rPr>
                <w:rFonts w:eastAsia="標楷體"/>
                <w:color w:val="000000" w:themeColor="text1"/>
                <w:szCs w:val="24"/>
              </w:rPr>
            </w:pPr>
            <w:r w:rsidRPr="00B146E4">
              <w:rPr>
                <w:rFonts w:eastAsia="標楷體"/>
                <w:color w:val="000000" w:themeColor="text1"/>
                <w:kern w:val="3"/>
                <w:szCs w:val="24"/>
              </w:rPr>
              <w:lastRenderedPageBreak/>
              <w:t>規劃執行綜合行政業務，協助各單位共同推展校務，秉持「持續改善」的精神，落實創校願景</w:t>
            </w: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A12BB0">
            <w:pPr>
              <w:spacing w:line="320" w:lineRule="exact"/>
              <w:ind w:left="180" w:right="53" w:hangingChars="75" w:hanging="180"/>
              <w:jc w:val="both"/>
              <w:textAlignment w:val="auto"/>
              <w:rPr>
                <w:rFonts w:eastAsia="標楷體"/>
                <w:color w:val="000000" w:themeColor="text1"/>
                <w:kern w:val="3"/>
              </w:rPr>
            </w:pPr>
            <w:r w:rsidRPr="00B146E4">
              <w:rPr>
                <w:rFonts w:eastAsia="標楷體"/>
                <w:color w:val="000000" w:themeColor="text1"/>
                <w:kern w:val="3"/>
              </w:rPr>
              <w:lastRenderedPageBreak/>
              <w:t>1.</w:t>
            </w:r>
            <w:r w:rsidRPr="00B146E4">
              <w:rPr>
                <w:rFonts w:eastAsia="標楷體"/>
                <w:color w:val="000000" w:themeColor="text1"/>
                <w:kern w:val="3"/>
              </w:rPr>
              <w:t>核稿：審視公文格式、內容是否符合文書處理之規定。</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DE0BF1">
            <w:pPr>
              <w:numPr>
                <w:ilvl w:val="0"/>
                <w:numId w:val="20"/>
              </w:numPr>
              <w:snapToGrid w:val="0"/>
              <w:spacing w:line="320" w:lineRule="exact"/>
              <w:ind w:left="180" w:right="51" w:hangingChars="75" w:hanging="180"/>
              <w:jc w:val="both"/>
              <w:textAlignment w:val="auto"/>
              <w:rPr>
                <w:rFonts w:eastAsia="標楷體"/>
                <w:color w:val="000000" w:themeColor="text1"/>
                <w:kern w:val="3"/>
                <w:szCs w:val="24"/>
              </w:rPr>
            </w:pPr>
            <w:r w:rsidRPr="00B146E4">
              <w:rPr>
                <w:rFonts w:eastAsia="標楷體"/>
                <w:color w:val="000000" w:themeColor="text1"/>
                <w:kern w:val="3"/>
                <w:szCs w:val="24"/>
              </w:rPr>
              <w:t>108</w:t>
            </w:r>
            <w:r w:rsidRPr="00B146E4">
              <w:rPr>
                <w:rFonts w:eastAsia="標楷體"/>
                <w:color w:val="000000" w:themeColor="text1"/>
                <w:kern w:val="3"/>
                <w:szCs w:val="24"/>
              </w:rPr>
              <w:t>學年度全校發文量總計</w:t>
            </w:r>
            <w:r w:rsidRPr="00B146E4">
              <w:rPr>
                <w:rFonts w:eastAsia="標楷體"/>
                <w:color w:val="000000" w:themeColor="text1"/>
                <w:kern w:val="3"/>
                <w:szCs w:val="24"/>
              </w:rPr>
              <w:t>6,783</w:t>
            </w:r>
            <w:r w:rsidRPr="00B146E4">
              <w:rPr>
                <w:rFonts w:eastAsia="標楷體"/>
                <w:color w:val="000000" w:themeColor="text1"/>
                <w:kern w:val="3"/>
                <w:szCs w:val="24"/>
              </w:rPr>
              <w:t>件，平均每月核稿及校對</w:t>
            </w:r>
            <w:r w:rsidRPr="00B146E4">
              <w:rPr>
                <w:rFonts w:eastAsia="標楷體"/>
                <w:color w:val="000000" w:themeColor="text1"/>
                <w:kern w:val="3"/>
                <w:szCs w:val="24"/>
              </w:rPr>
              <w:t>570</w:t>
            </w:r>
            <w:r w:rsidRPr="00B146E4">
              <w:rPr>
                <w:rFonts w:eastAsia="標楷體"/>
                <w:color w:val="000000" w:themeColor="text1"/>
                <w:kern w:val="3"/>
                <w:szCs w:val="24"/>
              </w:rPr>
              <w:t>件。</w:t>
            </w:r>
          </w:p>
          <w:p w:rsidR="00A6695C" w:rsidRPr="00B146E4" w:rsidRDefault="00A6695C" w:rsidP="00DE0BF1">
            <w:pPr>
              <w:numPr>
                <w:ilvl w:val="0"/>
                <w:numId w:val="20"/>
              </w:numPr>
              <w:snapToGrid w:val="0"/>
              <w:spacing w:line="320" w:lineRule="exact"/>
              <w:ind w:left="180" w:right="51" w:hangingChars="75" w:hanging="180"/>
              <w:jc w:val="both"/>
              <w:textAlignment w:val="auto"/>
              <w:rPr>
                <w:rFonts w:eastAsia="標楷體"/>
                <w:color w:val="000000" w:themeColor="text1"/>
                <w:kern w:val="3"/>
                <w:szCs w:val="24"/>
              </w:rPr>
            </w:pPr>
            <w:r w:rsidRPr="00B146E4">
              <w:rPr>
                <w:rFonts w:eastAsia="標楷體"/>
                <w:color w:val="000000" w:themeColor="text1"/>
                <w:kern w:val="3"/>
                <w:szCs w:val="24"/>
              </w:rPr>
              <w:t>本學年各項文書核稿作業均依相關規定完成，執行成果如下：</w:t>
            </w:r>
          </w:p>
          <w:tbl>
            <w:tblPr>
              <w:tblW w:w="2607" w:type="dxa"/>
              <w:jc w:val="center"/>
              <w:tblLayout w:type="fixed"/>
              <w:tblCellMar>
                <w:left w:w="10" w:type="dxa"/>
                <w:right w:w="10" w:type="dxa"/>
              </w:tblCellMar>
              <w:tblLook w:val="0000" w:firstRow="0" w:lastRow="0" w:firstColumn="0" w:lastColumn="0" w:noHBand="0" w:noVBand="0"/>
            </w:tblPr>
            <w:tblGrid>
              <w:gridCol w:w="899"/>
              <w:gridCol w:w="895"/>
              <w:gridCol w:w="813"/>
            </w:tblGrid>
            <w:tr w:rsidR="00A6695C" w:rsidRPr="00B146E4" w:rsidTr="004977BA">
              <w:trP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複閱公文</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一層決行</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二層決行</w:t>
                  </w:r>
                </w:p>
              </w:tc>
            </w:tr>
            <w:tr w:rsidR="00A6695C" w:rsidRPr="00B146E4" w:rsidTr="004977BA">
              <w:trP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108</w:t>
                  </w:r>
                  <w:r w:rsidRPr="00B146E4">
                    <w:rPr>
                      <w:rFonts w:eastAsia="標楷體"/>
                      <w:color w:val="000000" w:themeColor="text1"/>
                      <w:sz w:val="20"/>
                    </w:rPr>
                    <w:t>年</w:t>
                  </w:r>
                  <w:r w:rsidRPr="00B146E4">
                    <w:rPr>
                      <w:rFonts w:eastAsia="標楷體"/>
                      <w:color w:val="000000" w:themeColor="text1"/>
                      <w:sz w:val="20"/>
                    </w:rPr>
                    <w:t>8</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74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363</w:t>
                  </w:r>
                </w:p>
              </w:tc>
            </w:tr>
            <w:tr w:rsidR="00A6695C" w:rsidRPr="00B146E4" w:rsidTr="004977BA">
              <w:trP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108</w:t>
                  </w:r>
                  <w:r w:rsidRPr="00B146E4">
                    <w:rPr>
                      <w:rFonts w:eastAsia="標楷體"/>
                      <w:color w:val="000000" w:themeColor="text1"/>
                      <w:sz w:val="20"/>
                    </w:rPr>
                    <w:t>年</w:t>
                  </w:r>
                  <w:r w:rsidRPr="00B146E4">
                    <w:rPr>
                      <w:rFonts w:eastAsia="標楷體"/>
                      <w:color w:val="000000" w:themeColor="text1"/>
                      <w:sz w:val="20"/>
                    </w:rPr>
                    <w:t>9</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90</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547</w:t>
                  </w:r>
                </w:p>
              </w:tc>
            </w:tr>
            <w:tr w:rsidR="00A6695C" w:rsidRPr="00B146E4" w:rsidTr="004977BA">
              <w:trP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108</w:t>
                  </w:r>
                  <w:r w:rsidRPr="00B146E4">
                    <w:rPr>
                      <w:rFonts w:eastAsia="標楷體"/>
                      <w:color w:val="000000" w:themeColor="text1"/>
                      <w:sz w:val="20"/>
                    </w:rPr>
                    <w:t>年</w:t>
                  </w:r>
                  <w:r w:rsidRPr="00B146E4">
                    <w:rPr>
                      <w:rFonts w:eastAsia="標楷體"/>
                      <w:color w:val="000000" w:themeColor="text1"/>
                      <w:sz w:val="20"/>
                    </w:rPr>
                    <w:t>10</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93</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539</w:t>
                  </w:r>
                </w:p>
              </w:tc>
            </w:tr>
            <w:tr w:rsidR="00A6695C" w:rsidRPr="00B146E4" w:rsidTr="004977BA">
              <w:trPr>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108</w:t>
                  </w:r>
                  <w:r w:rsidRPr="00B146E4">
                    <w:rPr>
                      <w:rFonts w:eastAsia="標楷體"/>
                      <w:color w:val="000000" w:themeColor="text1"/>
                      <w:sz w:val="20"/>
                    </w:rPr>
                    <w:t>年</w:t>
                  </w:r>
                  <w:r w:rsidRPr="00B146E4">
                    <w:rPr>
                      <w:rFonts w:eastAsia="標楷體"/>
                      <w:color w:val="000000" w:themeColor="text1"/>
                      <w:sz w:val="20"/>
                    </w:rPr>
                    <w:t>11</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87</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523</w:t>
                  </w:r>
                </w:p>
              </w:tc>
            </w:tr>
            <w:tr w:rsidR="00A6695C" w:rsidRPr="00B146E4" w:rsidTr="004977BA">
              <w:trPr>
                <w:trHeight w:val="161"/>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108</w:t>
                  </w:r>
                  <w:r w:rsidRPr="00B146E4">
                    <w:rPr>
                      <w:rFonts w:eastAsia="標楷體"/>
                      <w:color w:val="000000" w:themeColor="text1"/>
                      <w:sz w:val="20"/>
                    </w:rPr>
                    <w:t>年</w:t>
                  </w:r>
                  <w:r w:rsidRPr="00B146E4">
                    <w:rPr>
                      <w:rFonts w:eastAsia="標楷體"/>
                      <w:color w:val="000000" w:themeColor="text1"/>
                      <w:sz w:val="20"/>
                    </w:rPr>
                    <w:t>12</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102</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523</w:t>
                  </w:r>
                </w:p>
              </w:tc>
            </w:tr>
            <w:tr w:rsidR="00A6695C" w:rsidRPr="00B146E4" w:rsidTr="004977BA">
              <w:trPr>
                <w:trHeight w:val="208"/>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lastRenderedPageBreak/>
                    <w:t>109</w:t>
                  </w:r>
                  <w:r w:rsidRPr="00B146E4">
                    <w:rPr>
                      <w:rFonts w:eastAsia="標楷體"/>
                      <w:color w:val="000000" w:themeColor="text1"/>
                      <w:sz w:val="20"/>
                    </w:rPr>
                    <w:t>年</w:t>
                  </w:r>
                  <w:r w:rsidRPr="00B146E4">
                    <w:rPr>
                      <w:rFonts w:eastAsia="標楷體"/>
                      <w:color w:val="000000" w:themeColor="text1"/>
                      <w:sz w:val="20"/>
                    </w:rPr>
                    <w:t>1</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99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343</w:t>
                  </w:r>
                </w:p>
              </w:tc>
            </w:tr>
            <w:tr w:rsidR="00A6695C" w:rsidRPr="00B146E4" w:rsidTr="004977BA">
              <w:trPr>
                <w:trHeight w:val="98"/>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rPr>
                  </w:pPr>
                  <w:r w:rsidRPr="00B146E4">
                    <w:rPr>
                      <w:rFonts w:eastAsia="標楷體"/>
                      <w:color w:val="000000" w:themeColor="text1"/>
                      <w:sz w:val="20"/>
                    </w:rPr>
                    <w:t>109</w:t>
                  </w:r>
                  <w:r w:rsidRPr="00B146E4">
                    <w:rPr>
                      <w:rFonts w:eastAsia="標楷體"/>
                      <w:color w:val="000000" w:themeColor="text1"/>
                      <w:sz w:val="20"/>
                    </w:rPr>
                    <w:t>年</w:t>
                  </w:r>
                  <w:r w:rsidRPr="00B146E4">
                    <w:rPr>
                      <w:rFonts w:eastAsia="標楷體"/>
                      <w:color w:val="000000" w:themeColor="text1"/>
                      <w:sz w:val="20"/>
                    </w:rPr>
                    <w:t>2</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106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324</w:t>
                  </w:r>
                </w:p>
              </w:tc>
            </w:tr>
            <w:tr w:rsidR="00A6695C" w:rsidRPr="00B146E4" w:rsidTr="004977BA">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rPr>
                  </w:pPr>
                  <w:r w:rsidRPr="00B146E4">
                    <w:rPr>
                      <w:rFonts w:eastAsia="標楷體"/>
                      <w:color w:val="000000" w:themeColor="text1"/>
                      <w:sz w:val="20"/>
                    </w:rPr>
                    <w:t>109</w:t>
                  </w:r>
                  <w:r w:rsidRPr="00B146E4">
                    <w:rPr>
                      <w:rFonts w:eastAsia="標楷體"/>
                      <w:color w:val="000000" w:themeColor="text1"/>
                      <w:sz w:val="20"/>
                    </w:rPr>
                    <w:t>年</w:t>
                  </w:r>
                  <w:r w:rsidRPr="00B146E4">
                    <w:rPr>
                      <w:rFonts w:eastAsia="標楷體"/>
                      <w:color w:val="000000" w:themeColor="text1"/>
                      <w:sz w:val="20"/>
                    </w:rPr>
                    <w:t>3</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124</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458</w:t>
                  </w:r>
                </w:p>
              </w:tc>
            </w:tr>
            <w:tr w:rsidR="00A6695C" w:rsidRPr="00B146E4" w:rsidTr="004977BA">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rPr>
                  </w:pPr>
                  <w:r w:rsidRPr="00B146E4">
                    <w:rPr>
                      <w:rFonts w:eastAsia="標楷體"/>
                      <w:color w:val="000000" w:themeColor="text1"/>
                      <w:sz w:val="20"/>
                    </w:rPr>
                    <w:t>109</w:t>
                  </w:r>
                  <w:r w:rsidRPr="00B146E4">
                    <w:rPr>
                      <w:rFonts w:eastAsia="標楷體"/>
                      <w:color w:val="000000" w:themeColor="text1"/>
                      <w:sz w:val="20"/>
                    </w:rPr>
                    <w:t>年</w:t>
                  </w:r>
                  <w:r w:rsidRPr="00B146E4">
                    <w:rPr>
                      <w:rFonts w:eastAsia="標楷體"/>
                      <w:color w:val="000000" w:themeColor="text1"/>
                      <w:sz w:val="20"/>
                    </w:rPr>
                    <w:t>4</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81</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480</w:t>
                  </w:r>
                </w:p>
              </w:tc>
            </w:tr>
            <w:tr w:rsidR="00A6695C" w:rsidRPr="00B146E4" w:rsidTr="004977BA">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109</w:t>
                  </w:r>
                  <w:r w:rsidRPr="00B146E4">
                    <w:rPr>
                      <w:rFonts w:eastAsia="標楷體"/>
                      <w:color w:val="000000" w:themeColor="text1"/>
                      <w:sz w:val="20"/>
                    </w:rPr>
                    <w:t>年</w:t>
                  </w:r>
                  <w:r w:rsidRPr="00B146E4">
                    <w:rPr>
                      <w:rFonts w:eastAsia="標楷體"/>
                      <w:color w:val="000000" w:themeColor="text1"/>
                      <w:sz w:val="20"/>
                    </w:rPr>
                    <w:t>5</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106</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510</w:t>
                  </w:r>
                </w:p>
              </w:tc>
            </w:tr>
            <w:tr w:rsidR="00A6695C" w:rsidRPr="00B146E4" w:rsidTr="004977BA">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109</w:t>
                  </w:r>
                  <w:r w:rsidRPr="00B146E4">
                    <w:rPr>
                      <w:rFonts w:eastAsia="標楷體"/>
                      <w:color w:val="000000" w:themeColor="text1"/>
                      <w:sz w:val="20"/>
                    </w:rPr>
                    <w:t>年</w:t>
                  </w:r>
                  <w:r w:rsidRPr="00B146E4">
                    <w:rPr>
                      <w:rFonts w:eastAsia="標楷體"/>
                      <w:color w:val="000000" w:themeColor="text1"/>
                      <w:sz w:val="20"/>
                    </w:rPr>
                    <w:t>6</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99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525</w:t>
                  </w:r>
                </w:p>
              </w:tc>
            </w:tr>
            <w:tr w:rsidR="00A6695C" w:rsidRPr="00B146E4" w:rsidTr="004977BA">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109</w:t>
                  </w:r>
                  <w:r w:rsidRPr="00B146E4">
                    <w:rPr>
                      <w:rFonts w:eastAsia="標楷體"/>
                      <w:color w:val="000000" w:themeColor="text1"/>
                      <w:sz w:val="20"/>
                    </w:rPr>
                    <w:t>年</w:t>
                  </w:r>
                  <w:r w:rsidRPr="00B146E4">
                    <w:rPr>
                      <w:rFonts w:eastAsia="標楷體"/>
                      <w:color w:val="000000" w:themeColor="text1"/>
                      <w:sz w:val="20"/>
                    </w:rPr>
                    <w:t>7</w:t>
                  </w:r>
                  <w:r w:rsidRPr="00B146E4">
                    <w:rPr>
                      <w:rFonts w:eastAsia="標楷體"/>
                      <w:color w:val="000000" w:themeColor="text1"/>
                      <w:sz w:val="20"/>
                    </w:rPr>
                    <w:t>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138</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449</w:t>
                  </w:r>
                </w:p>
              </w:tc>
            </w:tr>
            <w:tr w:rsidR="00A6695C" w:rsidRPr="00B146E4" w:rsidTr="004977BA">
              <w:trPr>
                <w:trHeight w:val="272"/>
                <w:jc w:val="center"/>
              </w:trPr>
              <w:tc>
                <w:tcPr>
                  <w:tcW w:w="8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合計</w:t>
                  </w:r>
                </w:p>
              </w:tc>
              <w:tc>
                <w:tcPr>
                  <w:tcW w:w="8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1,199</w:t>
                  </w:r>
                </w:p>
              </w:tc>
              <w:tc>
                <w:tcPr>
                  <w:tcW w:w="8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6695C" w:rsidRPr="00B146E4" w:rsidRDefault="00A6695C" w:rsidP="001A7112">
                  <w:pPr>
                    <w:keepLines/>
                    <w:spacing w:line="240" w:lineRule="exact"/>
                    <w:ind w:left="-111" w:right="-120" w:hanging="14"/>
                    <w:jc w:val="center"/>
                    <w:rPr>
                      <w:rFonts w:eastAsia="標楷體"/>
                      <w:color w:val="000000" w:themeColor="text1"/>
                      <w:sz w:val="20"/>
                    </w:rPr>
                  </w:pPr>
                  <w:r w:rsidRPr="00B146E4">
                    <w:rPr>
                      <w:rFonts w:eastAsia="標楷體"/>
                      <w:color w:val="000000" w:themeColor="text1"/>
                      <w:sz w:val="20"/>
                    </w:rPr>
                    <w:t>5,584</w:t>
                  </w:r>
                </w:p>
              </w:tc>
            </w:tr>
          </w:tbl>
          <w:p w:rsidR="00A6695C" w:rsidRPr="00B146E4" w:rsidRDefault="00A6695C" w:rsidP="001A7112">
            <w:pPr>
              <w:snapToGrid w:val="0"/>
              <w:spacing w:line="320" w:lineRule="exact"/>
              <w:ind w:left="204" w:hanging="204"/>
              <w:jc w:val="both"/>
              <w:rPr>
                <w:rFonts w:eastAsia="標楷體"/>
                <w:color w:val="000000" w:themeColor="text1"/>
                <w:kern w:val="3"/>
              </w:rPr>
            </w:pP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rPr>
                <w:rFonts w:eastAsia="標楷體"/>
                <w:color w:val="000000" w:themeColor="text1"/>
                <w:spacing w:val="-4"/>
              </w:rPr>
            </w:pPr>
            <w:r w:rsidRPr="00B146E4">
              <w:rPr>
                <w:rFonts w:eastAsia="標楷體"/>
                <w:bCs/>
                <w:color w:val="000000" w:themeColor="text1"/>
                <w:spacing w:val="-4"/>
                <w:kern w:val="3"/>
              </w:rPr>
              <w:lastRenderedPageBreak/>
              <w:t>加強</w:t>
            </w:r>
            <w:r w:rsidRPr="00B146E4">
              <w:rPr>
                <w:rFonts w:eastAsia="標楷體"/>
                <w:color w:val="000000" w:themeColor="text1"/>
                <w:spacing w:val="-4"/>
                <w:kern w:val="3"/>
              </w:rPr>
              <w:t>審視公文格式及內容是否符合文書處理規定，</w:t>
            </w:r>
            <w:r w:rsidRPr="00B146E4">
              <w:rPr>
                <w:rFonts w:eastAsia="標楷體"/>
                <w:bCs/>
                <w:color w:val="000000" w:themeColor="text1"/>
                <w:spacing w:val="-4"/>
                <w:kern w:val="3"/>
              </w:rPr>
              <w:t>提升公文品質</w:t>
            </w:r>
            <w:r w:rsidRPr="00B146E4">
              <w:rPr>
                <w:rFonts w:eastAsia="標楷體"/>
                <w:color w:val="000000" w:themeColor="text1"/>
                <w:spacing w:val="-4"/>
                <w:kern w:val="3"/>
              </w:rPr>
              <w:t>，營造有效率、有品質的校務行政運作體系。</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s="新細明體" w:hint="eastAsia"/>
                <w:color w:val="000000" w:themeColor="text1"/>
              </w:rPr>
              <w:t>▇</w:t>
            </w:r>
            <w:r w:rsidRPr="00B146E4">
              <w:rPr>
                <w:rFonts w:ascii="標楷體" w:eastAsia="標楷體" w:hAnsi="標楷體"/>
                <w:color w:val="000000" w:themeColor="text1"/>
              </w:rPr>
              <w:t xml:space="preserve">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A6695C">
            <w:pPr>
              <w:spacing w:line="320" w:lineRule="atLeast"/>
              <w:jc w:val="both"/>
              <w:rPr>
                <w:rFonts w:eastAsia="標楷體"/>
                <w:color w:val="000000" w:themeColor="text1"/>
              </w:rPr>
            </w:pPr>
          </w:p>
        </w:tc>
      </w:tr>
      <w:tr w:rsidR="00A6695C" w:rsidRPr="00B146E4" w:rsidTr="001C39BF">
        <w:trPr>
          <w:trHeight w:val="1431"/>
        </w:trPr>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A12BB0">
            <w:pPr>
              <w:spacing w:line="320" w:lineRule="exact"/>
              <w:ind w:left="180" w:right="53" w:hangingChars="75" w:hanging="180"/>
              <w:jc w:val="both"/>
              <w:textAlignment w:val="auto"/>
              <w:rPr>
                <w:rFonts w:eastAsia="標楷體"/>
                <w:color w:val="000000" w:themeColor="text1"/>
                <w:kern w:val="3"/>
                <w:szCs w:val="24"/>
              </w:rPr>
            </w:pPr>
            <w:r w:rsidRPr="00B146E4">
              <w:rPr>
                <w:rFonts w:eastAsia="標楷體"/>
                <w:color w:val="000000" w:themeColor="text1"/>
                <w:kern w:val="3"/>
                <w:szCs w:val="24"/>
              </w:rPr>
              <w:t>2.</w:t>
            </w:r>
            <w:r w:rsidRPr="00B146E4">
              <w:rPr>
                <w:rFonts w:eastAsia="標楷體"/>
                <w:color w:val="000000" w:themeColor="text1"/>
                <w:kern w:val="3"/>
                <w:szCs w:val="24"/>
              </w:rPr>
              <w:t>「</w:t>
            </w:r>
            <w:r w:rsidRPr="00A12BB0">
              <w:rPr>
                <w:rFonts w:eastAsia="標楷體"/>
                <w:color w:val="000000" w:themeColor="text1"/>
                <w:kern w:val="3"/>
              </w:rPr>
              <w:t>校務</w:t>
            </w:r>
            <w:r w:rsidRPr="00B146E4">
              <w:rPr>
                <w:rFonts w:eastAsia="標楷體"/>
                <w:color w:val="000000" w:themeColor="text1"/>
                <w:kern w:val="3"/>
                <w:szCs w:val="24"/>
              </w:rPr>
              <w:t>建言系統」意見反映處理及列管。</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rPr>
                <w:rFonts w:eastAsia="標楷體"/>
                <w:color w:val="000000" w:themeColor="text1"/>
                <w:kern w:val="3"/>
              </w:rPr>
            </w:pPr>
            <w:r w:rsidRPr="00B146E4">
              <w:rPr>
                <w:rFonts w:eastAsia="標楷體"/>
                <w:color w:val="000000" w:themeColor="text1"/>
                <w:kern w:val="3"/>
              </w:rPr>
              <w:t>預計處理意見反映</w:t>
            </w:r>
            <w:r w:rsidRPr="00B146E4">
              <w:rPr>
                <w:rFonts w:eastAsia="標楷體"/>
                <w:color w:val="000000" w:themeColor="text1"/>
                <w:kern w:val="3"/>
              </w:rPr>
              <w:t>200</w:t>
            </w:r>
            <w:r w:rsidRPr="00B146E4">
              <w:rPr>
                <w:rFonts w:eastAsia="標楷體"/>
                <w:color w:val="000000" w:themeColor="text1"/>
                <w:kern w:val="3"/>
              </w:rPr>
              <w:t>件，實際處理</w:t>
            </w:r>
            <w:r w:rsidRPr="00B146E4">
              <w:rPr>
                <w:rFonts w:eastAsia="標楷體"/>
                <w:color w:val="000000" w:themeColor="text1"/>
                <w:kern w:val="3"/>
              </w:rPr>
              <w:t>128</w:t>
            </w:r>
            <w:r w:rsidRPr="00B146E4">
              <w:rPr>
                <w:rFonts w:eastAsia="標楷體"/>
                <w:color w:val="000000" w:themeColor="text1"/>
                <w:kern w:val="3"/>
              </w:rPr>
              <w:t>件。</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ind w:leftChars="26" w:left="63" w:hanging="1"/>
              <w:jc w:val="both"/>
              <w:textAlignment w:val="auto"/>
              <w:rPr>
                <w:rFonts w:eastAsia="標楷體"/>
                <w:color w:val="000000" w:themeColor="text1"/>
              </w:rPr>
            </w:pPr>
            <w:r w:rsidRPr="00B146E4">
              <w:rPr>
                <w:rFonts w:eastAsia="標楷體"/>
                <w:color w:val="000000" w:themeColor="text1"/>
              </w:rPr>
              <w:t>意見反映</w:t>
            </w:r>
            <w:r w:rsidRPr="00B146E4">
              <w:rPr>
                <w:rFonts w:eastAsia="標楷體"/>
                <w:color w:val="000000" w:themeColor="text1"/>
              </w:rPr>
              <w:t>3</w:t>
            </w:r>
            <w:r w:rsidRPr="00B146E4">
              <w:rPr>
                <w:rFonts w:eastAsia="標楷體"/>
                <w:color w:val="000000" w:themeColor="text1"/>
              </w:rPr>
              <w:t>日內回</w:t>
            </w:r>
            <w:r w:rsidR="00A12BB0">
              <w:rPr>
                <w:rFonts w:eastAsia="標楷體" w:hint="eastAsia"/>
                <w:color w:val="000000" w:themeColor="text1"/>
              </w:rPr>
              <w:t>復</w:t>
            </w:r>
            <w:r w:rsidRPr="00B146E4">
              <w:rPr>
                <w:rFonts w:eastAsia="標楷體"/>
                <w:color w:val="000000" w:themeColor="text1"/>
              </w:rPr>
              <w:t>率及滿意度達整體案件</w:t>
            </w:r>
            <w:r w:rsidRPr="00B146E4">
              <w:rPr>
                <w:rFonts w:eastAsia="標楷體"/>
                <w:color w:val="000000" w:themeColor="text1"/>
              </w:rPr>
              <w:t>7</w:t>
            </w:r>
            <w:r w:rsidRPr="00B146E4">
              <w:rPr>
                <w:rFonts w:eastAsia="標楷體"/>
                <w:color w:val="000000" w:themeColor="text1"/>
              </w:rPr>
              <w:t>成以上。</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s="新細明體" w:hint="eastAsia"/>
                <w:color w:val="000000" w:themeColor="text1"/>
              </w:rPr>
              <w:t>▇</w:t>
            </w:r>
            <w:r w:rsidRPr="00B146E4">
              <w:rPr>
                <w:rFonts w:ascii="標楷體" w:eastAsia="標楷體" w:hAnsi="標楷體"/>
                <w:color w:val="000000" w:themeColor="text1"/>
              </w:rPr>
              <w:t xml:space="preserve">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416510" w:rsidP="001A7112">
            <w:pPr>
              <w:spacing w:line="320" w:lineRule="atLeast"/>
              <w:jc w:val="both"/>
              <w:rPr>
                <w:rFonts w:eastAsia="標楷體"/>
                <w:color w:val="000000" w:themeColor="text1"/>
              </w:rPr>
            </w:pPr>
            <w:r w:rsidRPr="00B146E4">
              <w:rPr>
                <w:rFonts w:eastAsia="標楷體"/>
                <w:color w:val="000000" w:themeColor="text1"/>
              </w:rPr>
              <w:t>因部分陳情人係以智慧型手機操作校務建言系統頁面，如以手寫方式輸入易有填寫</w:t>
            </w:r>
            <w:r w:rsidRPr="00B146E4">
              <w:rPr>
                <w:rFonts w:eastAsia="標楷體"/>
                <w:color w:val="000000" w:themeColor="text1"/>
              </w:rPr>
              <w:t>E-mail</w:t>
            </w:r>
            <w:r w:rsidRPr="00B146E4">
              <w:rPr>
                <w:rFonts w:eastAsia="標楷體"/>
                <w:color w:val="000000" w:themeColor="text1"/>
              </w:rPr>
              <w:t>地址時誤植空格及全形符號，造成信箱無法接收認證信，須由承辦人電話聯繫陳情人修正重新寄送，有時需多次撥打方可順利聯絡陳情人，造成行政時間成本，爰請電子計算機中心修改程式，誤植空格或全形符號亦可收到認證信，以提升行政效率。</w:t>
            </w:r>
          </w:p>
        </w:tc>
      </w:tr>
      <w:tr w:rsidR="00A6695C"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A12BB0">
            <w:pPr>
              <w:spacing w:line="320" w:lineRule="exact"/>
              <w:ind w:left="180" w:right="53" w:hangingChars="75" w:hanging="180"/>
              <w:jc w:val="both"/>
              <w:textAlignment w:val="auto"/>
              <w:rPr>
                <w:rFonts w:eastAsia="標楷體"/>
                <w:color w:val="000000" w:themeColor="text1"/>
                <w:kern w:val="3"/>
                <w:szCs w:val="24"/>
              </w:rPr>
            </w:pPr>
            <w:r w:rsidRPr="00B146E4">
              <w:rPr>
                <w:rFonts w:eastAsia="標楷體"/>
                <w:color w:val="000000" w:themeColor="text1"/>
                <w:kern w:val="3"/>
                <w:szCs w:val="24"/>
              </w:rPr>
              <w:t>3.</w:t>
            </w:r>
            <w:r w:rsidRPr="00B146E4">
              <w:rPr>
                <w:rFonts w:eastAsia="標楷體"/>
                <w:color w:val="000000" w:themeColor="text1"/>
                <w:kern w:val="3"/>
                <w:szCs w:val="24"/>
              </w:rPr>
              <w:t>依據本校法規審查小組設置要點規定，審議本校各單位訂（修）定之法規及行政規則。</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3391B" w:rsidP="00A12BB0">
            <w:pPr>
              <w:spacing w:line="320" w:lineRule="exact"/>
              <w:ind w:left="180" w:right="53" w:hangingChars="75" w:hanging="180"/>
              <w:jc w:val="both"/>
              <w:textAlignment w:val="auto"/>
              <w:rPr>
                <w:rFonts w:eastAsia="標楷體"/>
                <w:color w:val="000000" w:themeColor="text1"/>
              </w:rPr>
            </w:pPr>
            <w:r w:rsidRPr="00B146E4">
              <w:rPr>
                <w:rFonts w:eastAsia="標楷體"/>
                <w:color w:val="000000" w:themeColor="text1"/>
                <w:kern w:val="3"/>
              </w:rPr>
              <w:t>1.</w:t>
            </w:r>
            <w:r w:rsidR="00A6695C" w:rsidRPr="00B146E4">
              <w:rPr>
                <w:rFonts w:eastAsia="標楷體"/>
                <w:color w:val="000000" w:themeColor="text1"/>
                <w:kern w:val="3"/>
              </w:rPr>
              <w:t>審議各單位訂</w:t>
            </w:r>
            <w:r w:rsidR="00A6695C" w:rsidRPr="00B146E4">
              <w:rPr>
                <w:rFonts w:eastAsia="標楷體"/>
                <w:color w:val="000000" w:themeColor="text1"/>
                <w:kern w:val="3"/>
              </w:rPr>
              <w:t>(</w:t>
            </w:r>
            <w:r w:rsidR="00A6695C" w:rsidRPr="00B146E4">
              <w:rPr>
                <w:rFonts w:eastAsia="標楷體"/>
                <w:color w:val="000000" w:themeColor="text1"/>
                <w:kern w:val="3"/>
              </w:rPr>
              <w:t>修</w:t>
            </w:r>
            <w:r w:rsidR="00A6695C" w:rsidRPr="00B146E4">
              <w:rPr>
                <w:rFonts w:eastAsia="標楷體"/>
                <w:color w:val="000000" w:themeColor="text1"/>
                <w:kern w:val="3"/>
              </w:rPr>
              <w:t>)</w:t>
            </w:r>
            <w:r w:rsidR="00A6695C" w:rsidRPr="00B146E4">
              <w:rPr>
                <w:rFonts w:eastAsia="標楷體"/>
                <w:color w:val="000000" w:themeColor="text1"/>
                <w:kern w:val="3"/>
              </w:rPr>
              <w:t>定提送行政及校務會議規章，</w:t>
            </w:r>
            <w:r w:rsidR="00A6695C" w:rsidRPr="00B146E4">
              <w:rPr>
                <w:rFonts w:eastAsia="標楷體"/>
                <w:color w:val="000000" w:themeColor="text1"/>
                <w:kern w:val="3"/>
                <w:szCs w:val="24"/>
              </w:rPr>
              <w:t>提供法制用語及格式見</w:t>
            </w:r>
            <w:r w:rsidR="00A6695C" w:rsidRPr="00B146E4">
              <w:rPr>
                <w:rFonts w:eastAsia="標楷體"/>
                <w:color w:val="000000" w:themeColor="text1"/>
              </w:rPr>
              <w:t>解，增進議事效能。</w:t>
            </w:r>
            <w:r w:rsidR="00A6695C" w:rsidRPr="00B146E4">
              <w:rPr>
                <w:rFonts w:eastAsia="標楷體"/>
                <w:color w:val="000000" w:themeColor="text1"/>
              </w:rPr>
              <w:t>108</w:t>
            </w:r>
            <w:r w:rsidR="00A6695C" w:rsidRPr="00B146E4">
              <w:rPr>
                <w:rFonts w:eastAsia="標楷體"/>
                <w:color w:val="000000" w:themeColor="text1"/>
              </w:rPr>
              <w:t>學年度協助</w:t>
            </w:r>
            <w:r w:rsidR="00A6695C" w:rsidRPr="00B146E4">
              <w:rPr>
                <w:rFonts w:eastAsia="標楷體"/>
                <w:color w:val="000000" w:themeColor="text1"/>
              </w:rPr>
              <w:lastRenderedPageBreak/>
              <w:t>修訂提送校務會議法規共</w:t>
            </w:r>
            <w:r w:rsidR="00A6695C" w:rsidRPr="00B146E4">
              <w:rPr>
                <w:rFonts w:eastAsia="標楷體"/>
                <w:color w:val="000000" w:themeColor="text1"/>
              </w:rPr>
              <w:t>22</w:t>
            </w:r>
            <w:r w:rsidR="00A6695C" w:rsidRPr="00B146E4">
              <w:rPr>
                <w:rFonts w:eastAsia="標楷體"/>
                <w:color w:val="000000" w:themeColor="text1"/>
              </w:rPr>
              <w:t>件，提送行政會議法規共</w:t>
            </w:r>
            <w:r w:rsidR="00A6695C" w:rsidRPr="00B146E4">
              <w:rPr>
                <w:rFonts w:eastAsia="標楷體"/>
                <w:color w:val="000000" w:themeColor="text1"/>
              </w:rPr>
              <w:t>82</w:t>
            </w:r>
            <w:r w:rsidR="00A6695C" w:rsidRPr="00B146E4">
              <w:rPr>
                <w:rFonts w:eastAsia="標楷體"/>
                <w:color w:val="000000" w:themeColor="text1"/>
              </w:rPr>
              <w:t>件。</w:t>
            </w:r>
          </w:p>
          <w:p w:rsidR="00A6695C" w:rsidRPr="00B146E4" w:rsidRDefault="00A3391B" w:rsidP="00A12BB0">
            <w:pPr>
              <w:spacing w:line="320" w:lineRule="exact"/>
              <w:ind w:left="180" w:right="53" w:hangingChars="75" w:hanging="180"/>
              <w:jc w:val="both"/>
              <w:textAlignment w:val="auto"/>
              <w:rPr>
                <w:rFonts w:eastAsia="標楷體"/>
                <w:color w:val="000000" w:themeColor="text1"/>
                <w:kern w:val="3"/>
              </w:rPr>
            </w:pPr>
            <w:r w:rsidRPr="00B146E4">
              <w:rPr>
                <w:rFonts w:eastAsia="標楷體"/>
                <w:color w:val="000000" w:themeColor="text1"/>
              </w:rPr>
              <w:t>2.</w:t>
            </w:r>
            <w:r w:rsidR="00A6695C" w:rsidRPr="00B146E4">
              <w:rPr>
                <w:rFonts w:eastAsia="標楷體"/>
                <w:color w:val="000000" w:themeColor="text1"/>
                <w:kern w:val="3"/>
              </w:rPr>
              <w:t>提供</w:t>
            </w:r>
            <w:r w:rsidR="00A6695C" w:rsidRPr="00B146E4">
              <w:rPr>
                <w:rFonts w:eastAsia="標楷體"/>
                <w:color w:val="000000" w:themeColor="text1"/>
              </w:rPr>
              <w:t>各單位提送行政及校務會</w:t>
            </w:r>
            <w:r w:rsidR="00A6695C" w:rsidRPr="00B146E4">
              <w:rPr>
                <w:rFonts w:eastAsia="標楷體"/>
                <w:color w:val="000000" w:themeColor="text1"/>
                <w:kern w:val="3"/>
              </w:rPr>
              <w:t>議以外訂</w:t>
            </w:r>
            <w:r w:rsidR="00A6695C" w:rsidRPr="00B146E4">
              <w:rPr>
                <w:rFonts w:eastAsia="標楷體"/>
                <w:color w:val="000000" w:themeColor="text1"/>
                <w:kern w:val="3"/>
              </w:rPr>
              <w:t>(</w:t>
            </w:r>
            <w:r w:rsidR="00A6695C" w:rsidRPr="00B146E4">
              <w:rPr>
                <w:rFonts w:eastAsia="標楷體"/>
                <w:color w:val="000000" w:themeColor="text1"/>
                <w:kern w:val="3"/>
              </w:rPr>
              <w:t>修</w:t>
            </w:r>
            <w:r w:rsidR="00A6695C" w:rsidRPr="00B146E4">
              <w:rPr>
                <w:rFonts w:eastAsia="標楷體"/>
                <w:color w:val="000000" w:themeColor="text1"/>
                <w:kern w:val="3"/>
              </w:rPr>
              <w:t>)</w:t>
            </w:r>
            <w:r w:rsidR="00A6695C" w:rsidRPr="00B146E4">
              <w:rPr>
                <w:rFonts w:eastAsia="標楷體"/>
                <w:color w:val="000000" w:themeColor="text1"/>
                <w:kern w:val="3"/>
              </w:rPr>
              <w:t>定</w:t>
            </w:r>
            <w:r w:rsidR="00A6695C" w:rsidRPr="00B146E4">
              <w:rPr>
                <w:rFonts w:eastAsia="標楷體"/>
                <w:color w:val="000000" w:themeColor="text1"/>
                <w:kern w:val="3"/>
                <w:szCs w:val="24"/>
              </w:rPr>
              <w:t>行政規章時之諮詢服務，</w:t>
            </w:r>
            <w:r w:rsidR="00A6695C" w:rsidRPr="00B146E4">
              <w:rPr>
                <w:rFonts w:eastAsia="標楷體"/>
                <w:color w:val="000000" w:themeColor="text1"/>
                <w:kern w:val="3"/>
              </w:rPr>
              <w:t>健全法制作業</w:t>
            </w:r>
            <w:r w:rsidR="00A6695C" w:rsidRPr="00B146E4">
              <w:rPr>
                <w:rFonts w:eastAsia="標楷體"/>
                <w:color w:val="000000" w:themeColor="text1"/>
                <w:kern w:val="3"/>
                <w:szCs w:val="24"/>
              </w:rPr>
              <w:t>。</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rPr>
                <w:rFonts w:eastAsia="標楷體"/>
                <w:color w:val="000000" w:themeColor="text1"/>
              </w:rPr>
            </w:pPr>
            <w:r w:rsidRPr="00B146E4">
              <w:rPr>
                <w:rFonts w:eastAsia="標楷體"/>
                <w:bCs/>
                <w:color w:val="000000" w:themeColor="text1"/>
                <w:kern w:val="3"/>
              </w:rPr>
              <w:lastRenderedPageBreak/>
              <w:t>設置「</w:t>
            </w:r>
            <w:r w:rsidRPr="00B146E4">
              <w:rPr>
                <w:rFonts w:eastAsia="標楷體"/>
                <w:color w:val="000000" w:themeColor="text1"/>
                <w:kern w:val="3"/>
              </w:rPr>
              <w:t>法制作業</w:t>
            </w:r>
            <w:r w:rsidRPr="00B146E4">
              <w:rPr>
                <w:rFonts w:eastAsia="標楷體"/>
                <w:bCs/>
                <w:color w:val="000000" w:themeColor="text1"/>
                <w:kern w:val="3"/>
              </w:rPr>
              <w:t>」</w:t>
            </w:r>
            <w:r w:rsidRPr="00B146E4">
              <w:rPr>
                <w:rFonts w:eastAsia="標楷體"/>
                <w:color w:val="000000" w:themeColor="text1"/>
                <w:kern w:val="3"/>
              </w:rPr>
              <w:t>專區，提供法制作業參考表件、格式及法制用語供各單位參考，提升各單位法制作業品質及效率。</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s="新細明體" w:hint="eastAsia"/>
                <w:color w:val="000000" w:themeColor="text1"/>
              </w:rPr>
              <w:t>▇</w:t>
            </w:r>
            <w:r w:rsidRPr="00B146E4">
              <w:rPr>
                <w:rFonts w:ascii="標楷體" w:eastAsia="標楷體" w:hAnsi="標楷體"/>
                <w:color w:val="000000" w:themeColor="text1"/>
              </w:rPr>
              <w:t xml:space="preserve">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A6695C"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A12BB0">
            <w:pPr>
              <w:spacing w:line="320" w:lineRule="exact"/>
              <w:ind w:left="180" w:right="53" w:hangingChars="75" w:hanging="180"/>
              <w:jc w:val="both"/>
              <w:textAlignment w:val="auto"/>
              <w:rPr>
                <w:rFonts w:eastAsia="標楷體"/>
                <w:color w:val="000000" w:themeColor="text1"/>
                <w:kern w:val="3"/>
                <w:szCs w:val="24"/>
              </w:rPr>
            </w:pPr>
            <w:r w:rsidRPr="00B146E4">
              <w:rPr>
                <w:rFonts w:eastAsia="標楷體"/>
                <w:color w:val="000000" w:themeColor="text1"/>
                <w:kern w:val="3"/>
                <w:szCs w:val="24"/>
              </w:rPr>
              <w:t>4.</w:t>
            </w:r>
            <w:r w:rsidRPr="00B146E4">
              <w:rPr>
                <w:rFonts w:eastAsia="標楷體"/>
                <w:color w:val="000000" w:themeColor="text1"/>
                <w:kern w:val="3"/>
                <w:szCs w:val="24"/>
              </w:rPr>
              <w:t>配合行政院內部控制相關法規</w:t>
            </w:r>
            <w:r w:rsidRPr="00A12BB0">
              <w:rPr>
                <w:rFonts w:eastAsia="標楷體"/>
                <w:color w:val="000000" w:themeColor="text1"/>
              </w:rPr>
              <w:t>規定</w:t>
            </w:r>
            <w:r w:rsidRPr="00B146E4">
              <w:rPr>
                <w:rFonts w:eastAsia="標楷體"/>
                <w:color w:val="000000" w:themeColor="text1"/>
                <w:kern w:val="3"/>
                <w:szCs w:val="24"/>
              </w:rPr>
              <w:t>，執行本校內部控制制度及風險管理相關工作。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A3391B">
            <w:pPr>
              <w:snapToGrid w:val="0"/>
              <w:spacing w:line="320" w:lineRule="exact"/>
              <w:ind w:left="196" w:hanging="196"/>
              <w:jc w:val="both"/>
              <w:rPr>
                <w:rFonts w:eastAsia="標楷體"/>
                <w:color w:val="000000" w:themeColor="text1"/>
                <w:kern w:val="3"/>
              </w:rPr>
            </w:pPr>
            <w:r w:rsidRPr="00B146E4">
              <w:rPr>
                <w:rFonts w:eastAsia="標楷體"/>
                <w:color w:val="000000" w:themeColor="text1"/>
                <w:kern w:val="3"/>
              </w:rPr>
              <w:t>1.108</w:t>
            </w:r>
            <w:r w:rsidRPr="00B146E4">
              <w:rPr>
                <w:rFonts w:eastAsia="標楷體"/>
                <w:color w:val="000000" w:themeColor="text1"/>
                <w:kern w:val="3"/>
                <w:lang w:eastAsia="zh-HK"/>
              </w:rPr>
              <w:t>學</w:t>
            </w:r>
            <w:r w:rsidRPr="00B146E4">
              <w:rPr>
                <w:rFonts w:eastAsia="標楷體"/>
                <w:color w:val="000000" w:themeColor="text1"/>
                <w:kern w:val="3"/>
              </w:rPr>
              <w:t>年度召開</w:t>
            </w:r>
            <w:r w:rsidRPr="00B146E4">
              <w:rPr>
                <w:rFonts w:eastAsia="標楷體"/>
                <w:color w:val="000000" w:themeColor="text1"/>
                <w:kern w:val="3"/>
              </w:rPr>
              <w:t>2</w:t>
            </w:r>
            <w:r w:rsidRPr="00B146E4">
              <w:rPr>
                <w:rFonts w:eastAsia="標楷體"/>
                <w:color w:val="000000" w:themeColor="text1"/>
                <w:kern w:val="3"/>
              </w:rPr>
              <w:t>次內部控制專案小組會議討論全校內控相關事宜。</w:t>
            </w:r>
          </w:p>
          <w:p w:rsidR="00A3391B" w:rsidRPr="00B146E4" w:rsidRDefault="00A3391B" w:rsidP="00A3391B">
            <w:pPr>
              <w:snapToGrid w:val="0"/>
              <w:spacing w:line="320" w:lineRule="exact"/>
              <w:ind w:left="196" w:hanging="196"/>
              <w:jc w:val="both"/>
              <w:rPr>
                <w:rFonts w:eastAsia="標楷體"/>
                <w:color w:val="000000" w:themeColor="text1"/>
                <w:kern w:val="3"/>
              </w:rPr>
            </w:pPr>
          </w:p>
          <w:p w:rsidR="00A3391B" w:rsidRPr="00B146E4" w:rsidRDefault="00A3391B" w:rsidP="00A3391B">
            <w:pPr>
              <w:snapToGrid w:val="0"/>
              <w:spacing w:line="320" w:lineRule="exact"/>
              <w:ind w:left="196" w:hanging="196"/>
              <w:jc w:val="both"/>
              <w:rPr>
                <w:rFonts w:eastAsia="標楷體"/>
                <w:color w:val="000000" w:themeColor="text1"/>
                <w:kern w:val="3"/>
              </w:rPr>
            </w:pPr>
          </w:p>
          <w:p w:rsidR="00A3391B" w:rsidRPr="00B146E4" w:rsidRDefault="00A3391B" w:rsidP="00A3391B">
            <w:pPr>
              <w:snapToGrid w:val="0"/>
              <w:spacing w:line="320" w:lineRule="exact"/>
              <w:ind w:left="196" w:hanging="196"/>
              <w:jc w:val="both"/>
              <w:rPr>
                <w:rFonts w:eastAsia="標楷體"/>
                <w:color w:val="000000" w:themeColor="text1"/>
                <w:kern w:val="3"/>
              </w:rPr>
            </w:pPr>
          </w:p>
          <w:p w:rsidR="00A3391B" w:rsidRPr="00B146E4" w:rsidRDefault="00A3391B" w:rsidP="00A3391B">
            <w:pPr>
              <w:snapToGrid w:val="0"/>
              <w:spacing w:line="320" w:lineRule="exact"/>
              <w:ind w:left="196" w:hanging="196"/>
              <w:jc w:val="both"/>
              <w:rPr>
                <w:rFonts w:eastAsia="標楷體"/>
                <w:color w:val="000000" w:themeColor="text1"/>
                <w:kern w:val="3"/>
              </w:rPr>
            </w:pPr>
          </w:p>
          <w:p w:rsidR="00A6695C" w:rsidRPr="00B146E4" w:rsidRDefault="00A6695C" w:rsidP="00A12BB0">
            <w:pPr>
              <w:spacing w:line="320" w:lineRule="exact"/>
              <w:ind w:left="180" w:right="53" w:hangingChars="75" w:hanging="180"/>
              <w:jc w:val="both"/>
              <w:textAlignment w:val="auto"/>
              <w:rPr>
                <w:rFonts w:eastAsia="標楷體"/>
                <w:color w:val="000000" w:themeColor="text1"/>
              </w:rPr>
            </w:pPr>
            <w:r w:rsidRPr="00B146E4">
              <w:rPr>
                <w:rFonts w:eastAsia="標楷體"/>
                <w:color w:val="000000" w:themeColor="text1"/>
                <w:kern w:val="3"/>
              </w:rPr>
              <w:t>2.</w:t>
            </w:r>
            <w:r w:rsidRPr="00B146E4">
              <w:rPr>
                <w:rFonts w:eastAsia="標楷體"/>
                <w:color w:val="000000" w:themeColor="text1"/>
                <w:kern w:val="3"/>
              </w:rPr>
              <w:t>於</w:t>
            </w:r>
            <w:r w:rsidRPr="00B146E4">
              <w:rPr>
                <w:rFonts w:eastAsia="標楷體"/>
                <w:color w:val="000000" w:themeColor="text1"/>
                <w:kern w:val="3"/>
              </w:rPr>
              <w:t>108</w:t>
            </w:r>
            <w:r w:rsidRPr="00B146E4">
              <w:rPr>
                <w:rFonts w:eastAsia="標楷體"/>
                <w:color w:val="000000" w:themeColor="text1"/>
                <w:kern w:val="3"/>
              </w:rPr>
              <w:t>學年度進行</w:t>
            </w:r>
            <w:r w:rsidRPr="00B146E4">
              <w:rPr>
                <w:rFonts w:eastAsia="標楷體"/>
                <w:color w:val="000000" w:themeColor="text1"/>
                <w:kern w:val="3"/>
              </w:rPr>
              <w:t>1</w:t>
            </w:r>
            <w:r w:rsidRPr="00B146E4">
              <w:rPr>
                <w:rFonts w:eastAsia="標楷體"/>
                <w:color w:val="000000" w:themeColor="text1"/>
                <w:kern w:val="3"/>
              </w:rPr>
              <w:t>次內部控制作業自行評估及多項內部稽</w:t>
            </w:r>
            <w:r w:rsidRPr="00B146E4">
              <w:rPr>
                <w:rFonts w:eastAsia="標楷體"/>
                <w:color w:val="000000" w:themeColor="text1"/>
                <w:kern w:val="3"/>
                <w:szCs w:val="24"/>
              </w:rPr>
              <w:t>核作業。</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A3391B">
            <w:pPr>
              <w:snapToGrid w:val="0"/>
              <w:spacing w:line="320" w:lineRule="exact"/>
              <w:ind w:left="196" w:hanging="196"/>
              <w:jc w:val="both"/>
              <w:rPr>
                <w:rFonts w:eastAsia="標楷體"/>
                <w:color w:val="000000" w:themeColor="text1"/>
                <w:kern w:val="3"/>
              </w:rPr>
            </w:pPr>
            <w:r w:rsidRPr="00B146E4">
              <w:rPr>
                <w:rFonts w:eastAsia="標楷體"/>
                <w:color w:val="000000" w:themeColor="text1"/>
              </w:rPr>
              <w:t>1.</w:t>
            </w:r>
            <w:r w:rsidRPr="00B146E4">
              <w:rPr>
                <w:rFonts w:eastAsia="標楷體"/>
                <w:color w:val="000000" w:themeColor="text1"/>
              </w:rPr>
              <w:t>為提升行政效能及落實內部控制，</w:t>
            </w:r>
            <w:r w:rsidRPr="00B146E4">
              <w:rPr>
                <w:rFonts w:eastAsia="標楷體"/>
                <w:color w:val="000000" w:themeColor="text1"/>
              </w:rPr>
              <w:t>108</w:t>
            </w:r>
            <w:r w:rsidRPr="00B146E4">
              <w:rPr>
                <w:rFonts w:eastAsia="標楷體"/>
                <w:color w:val="000000" w:themeColor="text1"/>
              </w:rPr>
              <w:t>學年通知各行政單位檢視內部控制作業項目並配合業務變動</w:t>
            </w:r>
            <w:r w:rsidRPr="00B146E4">
              <w:rPr>
                <w:rFonts w:eastAsia="標楷體"/>
                <w:color w:val="000000" w:themeColor="text1"/>
                <w:kern w:val="3"/>
              </w:rPr>
              <w:t>進行滾動式修正，修正案提送內部控制專案小組會議審議。</w:t>
            </w:r>
          </w:p>
          <w:p w:rsidR="00A6695C" w:rsidRPr="00B146E4" w:rsidRDefault="00A6695C" w:rsidP="00A12BB0">
            <w:pPr>
              <w:spacing w:line="320" w:lineRule="exact"/>
              <w:ind w:left="180" w:right="53" w:hangingChars="75" w:hanging="180"/>
              <w:jc w:val="both"/>
              <w:textAlignment w:val="auto"/>
              <w:rPr>
                <w:rFonts w:eastAsia="標楷體"/>
                <w:color w:val="000000" w:themeColor="text1"/>
              </w:rPr>
            </w:pPr>
            <w:r w:rsidRPr="00B146E4">
              <w:rPr>
                <w:rFonts w:eastAsia="標楷體"/>
                <w:color w:val="000000" w:themeColor="text1"/>
                <w:kern w:val="3"/>
              </w:rPr>
              <w:t>2.</w:t>
            </w:r>
            <w:r w:rsidRPr="00B146E4">
              <w:rPr>
                <w:rFonts w:eastAsia="標楷體"/>
                <w:color w:val="000000" w:themeColor="text1"/>
                <w:kern w:val="3"/>
              </w:rPr>
              <w:t>為能協助</w:t>
            </w:r>
            <w:r w:rsidRPr="00A12BB0">
              <w:rPr>
                <w:rFonts w:eastAsia="標楷體"/>
                <w:color w:val="000000" w:themeColor="text1"/>
                <w:kern w:val="3"/>
                <w:szCs w:val="24"/>
              </w:rPr>
              <w:t>檢視</w:t>
            </w:r>
            <w:r w:rsidRPr="00B146E4">
              <w:rPr>
                <w:rFonts w:eastAsia="標楷體"/>
                <w:color w:val="000000" w:themeColor="text1"/>
                <w:kern w:val="3"/>
              </w:rPr>
              <w:t>內部控制建立及執行情形，查核校內資源使用之經濟、效率，</w:t>
            </w:r>
            <w:r w:rsidRPr="00B146E4">
              <w:rPr>
                <w:rFonts w:eastAsia="標楷體"/>
                <w:color w:val="000000" w:themeColor="text1"/>
                <w:kern w:val="3"/>
              </w:rPr>
              <w:t>108</w:t>
            </w:r>
            <w:r w:rsidRPr="00B146E4">
              <w:rPr>
                <w:rFonts w:eastAsia="標楷體"/>
                <w:color w:val="000000" w:themeColor="text1"/>
                <w:kern w:val="3"/>
              </w:rPr>
              <w:t>年對</w:t>
            </w:r>
            <w:r w:rsidRPr="00B146E4">
              <w:rPr>
                <w:rFonts w:eastAsia="標楷體"/>
                <w:color w:val="000000" w:themeColor="text1"/>
                <w:kern w:val="3"/>
              </w:rPr>
              <w:t>14</w:t>
            </w:r>
            <w:r w:rsidRPr="00B146E4">
              <w:rPr>
                <w:rFonts w:eastAsia="標楷體"/>
                <w:color w:val="000000" w:themeColor="text1"/>
                <w:kern w:val="3"/>
              </w:rPr>
              <w:t>項內部控制作業進行內部稽核，發揮預警前瞻功能，並合</w:t>
            </w:r>
            <w:r w:rsidRPr="00B146E4">
              <w:rPr>
                <w:rFonts w:eastAsia="標楷體"/>
                <w:color w:val="000000" w:themeColor="text1"/>
              </w:rPr>
              <w:t>理確保內部控制制度能持續有效運作。</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A6695C"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A12BB0">
            <w:pPr>
              <w:spacing w:line="320" w:lineRule="exact"/>
              <w:ind w:left="180" w:right="53" w:hangingChars="75" w:hanging="180"/>
              <w:jc w:val="both"/>
              <w:textAlignment w:val="auto"/>
              <w:rPr>
                <w:rFonts w:eastAsia="標楷體"/>
                <w:color w:val="000000" w:themeColor="text1"/>
              </w:rPr>
            </w:pPr>
            <w:r w:rsidRPr="00B146E4">
              <w:rPr>
                <w:rFonts w:eastAsia="標楷體"/>
                <w:color w:val="000000" w:themeColor="text1"/>
                <w:kern w:val="3"/>
                <w:szCs w:val="24"/>
              </w:rPr>
              <w:t>5.</w:t>
            </w:r>
            <w:r w:rsidRPr="00B146E4">
              <w:rPr>
                <w:rFonts w:eastAsia="標楷體"/>
                <w:color w:val="000000" w:themeColor="text1"/>
                <w:kern w:val="3"/>
                <w:szCs w:val="24"/>
              </w:rPr>
              <w:t>辦理</w:t>
            </w:r>
            <w:r w:rsidRPr="00B146E4">
              <w:rPr>
                <w:rFonts w:eastAsia="標楷體"/>
                <w:color w:val="000000" w:themeColor="text1"/>
                <w:szCs w:val="24"/>
              </w:rPr>
              <w:t>全校電話禮貌測試。</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textAlignment w:val="auto"/>
              <w:rPr>
                <w:rFonts w:eastAsia="標楷體"/>
                <w:color w:val="000000" w:themeColor="text1"/>
              </w:rPr>
            </w:pPr>
            <w:r w:rsidRPr="00B146E4">
              <w:rPr>
                <w:rFonts w:eastAsia="標楷體"/>
                <w:color w:val="000000" w:themeColor="text1"/>
                <w:kern w:val="3"/>
                <w:lang w:eastAsia="zh-HK"/>
              </w:rPr>
              <w:t>業於</w:t>
            </w:r>
            <w:r w:rsidRPr="00B146E4">
              <w:rPr>
                <w:rFonts w:eastAsia="標楷體"/>
                <w:color w:val="000000" w:themeColor="text1"/>
                <w:kern w:val="3"/>
              </w:rPr>
              <w:t>108</w:t>
            </w:r>
            <w:r w:rsidRPr="00B146E4">
              <w:rPr>
                <w:rFonts w:eastAsia="標楷體"/>
                <w:color w:val="000000" w:themeColor="text1"/>
                <w:kern w:val="3"/>
              </w:rPr>
              <w:t>學年度</w:t>
            </w:r>
            <w:r w:rsidRPr="00B146E4">
              <w:rPr>
                <w:rFonts w:eastAsia="標楷體"/>
                <w:color w:val="000000" w:themeColor="text1"/>
                <w:kern w:val="3"/>
                <w:lang w:eastAsia="zh-HK"/>
              </w:rPr>
              <w:t>完成</w:t>
            </w:r>
            <w:r w:rsidRPr="00B146E4">
              <w:rPr>
                <w:rFonts w:eastAsia="標楷體"/>
                <w:color w:val="000000" w:themeColor="text1"/>
                <w:kern w:val="3"/>
              </w:rPr>
              <w:t>2</w:t>
            </w:r>
            <w:r w:rsidRPr="00B146E4">
              <w:rPr>
                <w:rFonts w:eastAsia="標楷體"/>
                <w:color w:val="000000" w:themeColor="text1"/>
                <w:kern w:val="3"/>
              </w:rPr>
              <w:t>次</w:t>
            </w:r>
            <w:r w:rsidRPr="00B146E4">
              <w:rPr>
                <w:rFonts w:eastAsia="標楷體"/>
                <w:color w:val="000000" w:themeColor="text1"/>
                <w:kern w:val="3"/>
                <w:lang w:eastAsia="zh-HK"/>
              </w:rPr>
              <w:t>測試</w:t>
            </w:r>
            <w:r w:rsidRPr="00B146E4">
              <w:rPr>
                <w:rFonts w:eastAsia="標楷體"/>
                <w:color w:val="000000" w:themeColor="text1"/>
                <w:kern w:val="3"/>
              </w:rPr>
              <w:t>，</w:t>
            </w:r>
            <w:r w:rsidRPr="00B146E4">
              <w:rPr>
                <w:rFonts w:eastAsia="標楷體"/>
                <w:color w:val="000000" w:themeColor="text1"/>
                <w:kern w:val="3"/>
                <w:lang w:eastAsia="zh-HK"/>
              </w:rPr>
              <w:t>並於行政會議頒</w:t>
            </w:r>
            <w:r w:rsidRPr="00B146E4">
              <w:rPr>
                <w:rFonts w:eastAsia="標楷體"/>
                <w:color w:val="000000" w:themeColor="text1"/>
                <w:kern w:val="3"/>
                <w:lang w:eastAsia="zh-HK"/>
              </w:rPr>
              <w:lastRenderedPageBreak/>
              <w:t>獎表揚</w:t>
            </w:r>
            <w:r w:rsidRPr="00B146E4">
              <w:rPr>
                <w:rFonts w:eastAsia="標楷體"/>
                <w:color w:val="000000" w:themeColor="text1"/>
                <w:kern w:val="3"/>
              </w:rPr>
              <w:t>108</w:t>
            </w:r>
            <w:r w:rsidRPr="00B146E4">
              <w:rPr>
                <w:rFonts w:eastAsia="標楷體"/>
                <w:color w:val="000000" w:themeColor="text1"/>
                <w:kern w:val="3"/>
                <w:lang w:eastAsia="zh-HK"/>
              </w:rPr>
              <w:t>年度受測平均成績前三名之</w:t>
            </w:r>
            <w:r w:rsidRPr="00B146E4">
              <w:rPr>
                <w:rFonts w:eastAsia="標楷體"/>
                <w:color w:val="000000" w:themeColor="text1"/>
                <w:kern w:val="3"/>
              </w:rPr>
              <w:t>行政單位及學術</w:t>
            </w:r>
            <w:r w:rsidRPr="00B146E4">
              <w:rPr>
                <w:rFonts w:eastAsia="標楷體"/>
                <w:color w:val="000000" w:themeColor="text1"/>
                <w:kern w:val="3"/>
                <w:lang w:eastAsia="zh-HK"/>
              </w:rPr>
              <w:t>單位</w:t>
            </w:r>
            <w:r w:rsidRPr="00B146E4">
              <w:rPr>
                <w:rFonts w:eastAsia="標楷體"/>
                <w:color w:val="000000" w:themeColor="text1"/>
                <w:kern w:val="3"/>
              </w:rPr>
              <w:t>(</w:t>
            </w:r>
            <w:r w:rsidRPr="00B146E4">
              <w:rPr>
                <w:rFonts w:eastAsia="標楷體"/>
                <w:color w:val="000000" w:themeColor="text1"/>
                <w:kern w:val="3"/>
              </w:rPr>
              <w:t>共</w:t>
            </w:r>
            <w:r w:rsidRPr="00B146E4">
              <w:rPr>
                <w:rFonts w:eastAsia="標楷體"/>
                <w:color w:val="000000" w:themeColor="text1"/>
                <w:kern w:val="3"/>
              </w:rPr>
              <w:t>6</w:t>
            </w:r>
            <w:r w:rsidRPr="00B146E4">
              <w:rPr>
                <w:rFonts w:eastAsia="標楷體"/>
                <w:color w:val="000000" w:themeColor="text1"/>
                <w:kern w:val="3"/>
              </w:rPr>
              <w:t>名</w:t>
            </w:r>
            <w:r w:rsidRPr="00B146E4">
              <w:rPr>
                <w:rFonts w:eastAsia="標楷體"/>
                <w:color w:val="000000" w:themeColor="text1"/>
                <w:kern w:val="3"/>
              </w:rPr>
              <w:t>)</w:t>
            </w:r>
            <w:r w:rsidRPr="00B146E4">
              <w:rPr>
                <w:rFonts w:eastAsia="標楷體"/>
                <w:color w:val="000000" w:themeColor="text1"/>
                <w:kern w:val="3"/>
              </w:rPr>
              <w:t>，</w:t>
            </w:r>
            <w:r w:rsidRPr="00B146E4">
              <w:rPr>
                <w:rFonts w:eastAsia="標楷體"/>
                <w:color w:val="000000" w:themeColor="text1"/>
                <w:kern w:val="3"/>
                <w:lang w:eastAsia="zh-HK"/>
              </w:rPr>
              <w:t>鼓勵各</w:t>
            </w:r>
            <w:r w:rsidRPr="00B146E4">
              <w:rPr>
                <w:rFonts w:eastAsia="標楷體"/>
                <w:color w:val="000000" w:themeColor="text1"/>
                <w:kern w:val="3"/>
              </w:rPr>
              <w:t>單</w:t>
            </w:r>
            <w:r w:rsidRPr="00B146E4">
              <w:rPr>
                <w:rFonts w:eastAsia="標楷體"/>
                <w:color w:val="000000" w:themeColor="text1"/>
                <w:kern w:val="3"/>
                <w:lang w:eastAsia="zh-HK"/>
              </w:rPr>
              <w:t>位持續精進電話禮貌</w:t>
            </w:r>
            <w:r w:rsidRPr="00B146E4">
              <w:rPr>
                <w:rFonts w:eastAsia="標楷體"/>
                <w:color w:val="000000" w:themeColor="text1"/>
                <w:kern w:val="3"/>
              </w:rPr>
              <w:t>。</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textAlignment w:val="auto"/>
              <w:rPr>
                <w:rFonts w:eastAsia="標楷體"/>
                <w:color w:val="000000" w:themeColor="text1"/>
              </w:rPr>
            </w:pPr>
            <w:r w:rsidRPr="00B146E4">
              <w:rPr>
                <w:rFonts w:eastAsia="標楷體"/>
                <w:color w:val="000000" w:themeColor="text1"/>
                <w:kern w:val="3"/>
              </w:rPr>
              <w:lastRenderedPageBreak/>
              <w:t>為提升本校行政效率及服務品質，塑造親切及專業</w:t>
            </w:r>
            <w:r w:rsidRPr="00B146E4">
              <w:rPr>
                <w:rFonts w:eastAsia="標楷體"/>
                <w:color w:val="000000" w:themeColor="text1"/>
                <w:kern w:val="3"/>
              </w:rPr>
              <w:lastRenderedPageBreak/>
              <w:t>的服務形象，秘書室聘請</w:t>
            </w:r>
            <w:r w:rsidRPr="00B146E4">
              <w:rPr>
                <w:rFonts w:eastAsia="標楷體"/>
                <w:color w:val="000000" w:themeColor="text1"/>
                <w:kern w:val="3"/>
              </w:rPr>
              <w:t>7</w:t>
            </w:r>
            <w:r w:rsidRPr="00B146E4">
              <w:rPr>
                <w:rFonts w:eastAsia="標楷體"/>
                <w:color w:val="000000" w:themeColor="text1"/>
                <w:kern w:val="3"/>
              </w:rPr>
              <w:t>名大學部學生對全校各單位進行電話禮貌測試，</w:t>
            </w:r>
            <w:r w:rsidRPr="00B146E4">
              <w:rPr>
                <w:rFonts w:eastAsia="標楷體"/>
                <w:color w:val="000000" w:themeColor="text1"/>
                <w:kern w:val="3"/>
              </w:rPr>
              <w:t>108</w:t>
            </w:r>
            <w:r w:rsidRPr="00B146E4">
              <w:rPr>
                <w:rFonts w:eastAsia="標楷體"/>
                <w:color w:val="000000" w:themeColor="text1"/>
                <w:kern w:val="3"/>
              </w:rPr>
              <w:t>年度進行</w:t>
            </w:r>
            <w:r w:rsidRPr="00B146E4">
              <w:rPr>
                <w:rFonts w:eastAsia="標楷體"/>
                <w:color w:val="000000" w:themeColor="text1"/>
                <w:kern w:val="3"/>
              </w:rPr>
              <w:t>2</w:t>
            </w:r>
            <w:r w:rsidRPr="00B146E4">
              <w:rPr>
                <w:rFonts w:eastAsia="標楷體"/>
                <w:color w:val="000000" w:themeColor="text1"/>
                <w:kern w:val="3"/>
              </w:rPr>
              <w:t>次電話禮貌測試，測試結果各單位年度平均成績均達</w:t>
            </w:r>
            <w:r w:rsidRPr="00B146E4">
              <w:rPr>
                <w:rFonts w:eastAsia="標楷體"/>
                <w:color w:val="000000" w:themeColor="text1"/>
                <w:kern w:val="3"/>
              </w:rPr>
              <w:t>85</w:t>
            </w:r>
            <w:r w:rsidRPr="00B146E4">
              <w:rPr>
                <w:rFonts w:eastAsia="標楷體"/>
                <w:color w:val="000000" w:themeColor="text1"/>
                <w:kern w:val="3"/>
              </w:rPr>
              <w:t>分以上，顯見各單位對電話禮貌的重視。</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A6695C"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A12BB0" w:rsidRDefault="00A6695C" w:rsidP="00A12BB0">
            <w:pPr>
              <w:spacing w:line="320" w:lineRule="exact"/>
              <w:ind w:left="180" w:right="53" w:hangingChars="75" w:hanging="180"/>
              <w:jc w:val="both"/>
              <w:textAlignment w:val="auto"/>
              <w:rPr>
                <w:rFonts w:eastAsia="標楷體"/>
                <w:color w:val="000000" w:themeColor="text1"/>
                <w:kern w:val="3"/>
                <w:szCs w:val="24"/>
              </w:rPr>
            </w:pPr>
            <w:r w:rsidRPr="00A12BB0">
              <w:rPr>
                <w:rFonts w:eastAsia="標楷體"/>
                <w:color w:val="000000" w:themeColor="text1"/>
                <w:kern w:val="3"/>
                <w:szCs w:val="24"/>
              </w:rPr>
              <w:t>6.</w:t>
            </w:r>
            <w:r w:rsidRPr="00A12BB0">
              <w:rPr>
                <w:rFonts w:eastAsia="標楷體"/>
                <w:color w:val="000000" w:themeColor="text1"/>
                <w:kern w:val="3"/>
                <w:szCs w:val="24"/>
              </w:rPr>
              <w:t>統整校內各單位大學校院資料庫表冊並如期函送報部。</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textAlignment w:val="auto"/>
              <w:rPr>
                <w:rFonts w:eastAsia="標楷體"/>
                <w:color w:val="000000" w:themeColor="text1"/>
              </w:rPr>
            </w:pPr>
            <w:r w:rsidRPr="00B146E4">
              <w:rPr>
                <w:rFonts w:eastAsia="標楷體"/>
                <w:color w:val="000000" w:themeColor="text1"/>
                <w:kern w:val="3"/>
              </w:rPr>
              <w:t>每學期完成</w:t>
            </w:r>
            <w:r w:rsidRPr="00B146E4">
              <w:rPr>
                <w:rFonts w:eastAsia="標楷體"/>
                <w:color w:val="000000" w:themeColor="text1"/>
                <w:kern w:val="3"/>
              </w:rPr>
              <w:t>1</w:t>
            </w:r>
            <w:r w:rsidRPr="00B146E4">
              <w:rPr>
                <w:rFonts w:eastAsia="標楷體"/>
                <w:color w:val="000000" w:themeColor="text1"/>
                <w:kern w:val="3"/>
              </w:rPr>
              <w:t>次資料庫填報作業並函送全校檢核表報部。</w:t>
            </w:r>
            <w:r w:rsidRPr="00B146E4">
              <w:rPr>
                <w:rFonts w:eastAsia="標楷體"/>
                <w:color w:val="000000" w:themeColor="text1"/>
                <w:kern w:val="3"/>
              </w:rPr>
              <w:t>10</w:t>
            </w:r>
            <w:r w:rsidR="006B215A" w:rsidRPr="00B146E4">
              <w:rPr>
                <w:rFonts w:eastAsia="標楷體"/>
                <w:color w:val="000000" w:themeColor="text1"/>
                <w:kern w:val="3"/>
              </w:rPr>
              <w:t>8</w:t>
            </w:r>
            <w:r w:rsidRPr="00B146E4">
              <w:rPr>
                <w:rFonts w:eastAsia="標楷體"/>
                <w:color w:val="000000" w:themeColor="text1"/>
                <w:kern w:val="3"/>
                <w:lang w:eastAsia="zh-HK"/>
              </w:rPr>
              <w:t>學年度皆如期函報教育部</w:t>
            </w:r>
            <w:r w:rsidRPr="00B146E4">
              <w:rPr>
                <w:rFonts w:eastAsia="標楷體"/>
                <w:color w:val="000000" w:themeColor="text1"/>
                <w:kern w:val="3"/>
              </w:rPr>
              <w:t>。</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A3391B">
            <w:pPr>
              <w:snapToGrid w:val="0"/>
              <w:spacing w:line="320" w:lineRule="exact"/>
              <w:jc w:val="both"/>
              <w:textAlignment w:val="auto"/>
              <w:rPr>
                <w:rFonts w:eastAsia="標楷體"/>
                <w:color w:val="000000" w:themeColor="text1"/>
              </w:rPr>
            </w:pPr>
            <w:r w:rsidRPr="00B146E4">
              <w:rPr>
                <w:rFonts w:eastAsia="標楷體"/>
                <w:color w:val="000000" w:themeColor="text1"/>
                <w:kern w:val="3"/>
              </w:rPr>
              <w:t>大學校院資料庫每年</w:t>
            </w:r>
            <w:r w:rsidRPr="00B146E4">
              <w:rPr>
                <w:rFonts w:eastAsia="標楷體"/>
                <w:color w:val="000000" w:themeColor="text1"/>
                <w:kern w:val="3"/>
              </w:rPr>
              <w:t>3</w:t>
            </w:r>
            <w:r w:rsidRPr="00B146E4">
              <w:rPr>
                <w:rFonts w:eastAsia="標楷體"/>
                <w:color w:val="000000" w:themeColor="text1"/>
                <w:kern w:val="3"/>
              </w:rPr>
              <w:t>月及</w:t>
            </w:r>
            <w:r w:rsidRPr="00B146E4">
              <w:rPr>
                <w:rFonts w:eastAsia="標楷體"/>
                <w:color w:val="000000" w:themeColor="text1"/>
                <w:kern w:val="3"/>
              </w:rPr>
              <w:t>10</w:t>
            </w:r>
            <w:r w:rsidRPr="00B146E4">
              <w:rPr>
                <w:rFonts w:eastAsia="標楷體"/>
                <w:color w:val="000000" w:themeColor="text1"/>
                <w:kern w:val="3"/>
              </w:rPr>
              <w:t>月開放全國系統讓各校填報，</w:t>
            </w:r>
            <w:r w:rsidR="00A3391B" w:rsidRPr="00B146E4">
              <w:rPr>
                <w:rFonts w:eastAsia="標楷體"/>
                <w:color w:val="000000" w:themeColor="text1"/>
                <w:kern w:val="3"/>
              </w:rPr>
              <w:t>本</w:t>
            </w:r>
            <w:r w:rsidRPr="00B146E4">
              <w:rPr>
                <w:rFonts w:eastAsia="標楷體"/>
                <w:color w:val="000000" w:themeColor="text1"/>
                <w:kern w:val="3"/>
              </w:rPr>
              <w:t>室為學校窗口通知各單位進行各項報表填報，以提供中央單位各項資料以為政策參考。</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A6695C"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A12BB0" w:rsidRDefault="00A6695C" w:rsidP="00A12BB0">
            <w:pPr>
              <w:spacing w:line="320" w:lineRule="exact"/>
              <w:ind w:left="180" w:right="53" w:hangingChars="75" w:hanging="180"/>
              <w:jc w:val="both"/>
              <w:textAlignment w:val="auto"/>
              <w:rPr>
                <w:rFonts w:eastAsia="標楷體"/>
                <w:color w:val="000000" w:themeColor="text1"/>
                <w:kern w:val="3"/>
                <w:szCs w:val="24"/>
              </w:rPr>
            </w:pPr>
            <w:r w:rsidRPr="00A12BB0">
              <w:rPr>
                <w:rFonts w:eastAsia="標楷體"/>
                <w:color w:val="000000" w:themeColor="text1"/>
                <w:kern w:val="3"/>
                <w:szCs w:val="24"/>
              </w:rPr>
              <w:t>7.</w:t>
            </w:r>
            <w:r w:rsidRPr="00A12BB0">
              <w:rPr>
                <w:rFonts w:eastAsia="標楷體"/>
                <w:color w:val="000000" w:themeColor="text1"/>
                <w:kern w:val="3"/>
                <w:szCs w:val="24"/>
              </w:rPr>
              <w:t>規劃與執行本校</w:t>
            </w:r>
            <w:r w:rsidRPr="00A12BB0">
              <w:rPr>
                <w:rFonts w:eastAsia="標楷體"/>
                <w:color w:val="000000" w:themeColor="text1"/>
                <w:kern w:val="3"/>
                <w:szCs w:val="24"/>
              </w:rPr>
              <w:t>108</w:t>
            </w:r>
            <w:r w:rsidRPr="00A12BB0">
              <w:rPr>
                <w:rFonts w:eastAsia="標楷體"/>
                <w:color w:val="000000" w:themeColor="text1"/>
                <w:kern w:val="3"/>
                <w:szCs w:val="24"/>
              </w:rPr>
              <w:t>學年度推動保護智慧財產權行政督導、輔導評鑑工作。</w:t>
            </w:r>
          </w:p>
          <w:p w:rsidR="00A6695C" w:rsidRPr="00A12BB0" w:rsidRDefault="00A6695C" w:rsidP="001A7112">
            <w:pPr>
              <w:snapToGrid w:val="0"/>
              <w:spacing w:line="320" w:lineRule="exact"/>
              <w:ind w:left="120" w:right="51" w:hangingChars="50" w:hanging="120"/>
              <w:jc w:val="both"/>
              <w:rPr>
                <w:rFonts w:eastAsia="標楷體"/>
                <w:color w:val="000000" w:themeColor="text1"/>
                <w:kern w:val="3"/>
                <w:szCs w:val="24"/>
              </w:rPr>
            </w:pP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A12BB0">
            <w:pPr>
              <w:spacing w:line="320" w:lineRule="exact"/>
              <w:ind w:left="194" w:right="53" w:hangingChars="81" w:hanging="194"/>
              <w:jc w:val="both"/>
              <w:textAlignment w:val="auto"/>
              <w:rPr>
                <w:rFonts w:eastAsia="標楷體"/>
                <w:color w:val="000000" w:themeColor="text1"/>
                <w:kern w:val="3"/>
                <w:szCs w:val="24"/>
              </w:rPr>
            </w:pPr>
            <w:r w:rsidRPr="00B146E4">
              <w:rPr>
                <w:rFonts w:eastAsia="標楷體"/>
                <w:bCs/>
                <w:color w:val="000000" w:themeColor="text1"/>
              </w:rPr>
              <w:t>1.</w:t>
            </w:r>
            <w:r w:rsidRPr="00B146E4">
              <w:rPr>
                <w:rFonts w:eastAsia="標楷體"/>
                <w:bCs/>
                <w:color w:val="000000" w:themeColor="text1"/>
              </w:rPr>
              <w:t>於</w:t>
            </w:r>
            <w:r w:rsidRPr="00B146E4">
              <w:rPr>
                <w:rFonts w:eastAsia="標楷體"/>
                <w:bCs/>
                <w:color w:val="000000" w:themeColor="text1"/>
              </w:rPr>
              <w:t>109/06/24</w:t>
            </w:r>
            <w:r w:rsidRPr="00B146E4">
              <w:rPr>
                <w:rFonts w:eastAsia="標楷體"/>
                <w:bCs/>
                <w:color w:val="000000" w:themeColor="text1"/>
              </w:rPr>
              <w:t>召開</w:t>
            </w:r>
            <w:r w:rsidRPr="00B146E4">
              <w:rPr>
                <w:rFonts w:eastAsia="標楷體"/>
                <w:bCs/>
                <w:color w:val="000000" w:themeColor="text1"/>
              </w:rPr>
              <w:t>108</w:t>
            </w:r>
            <w:r w:rsidRPr="00B146E4">
              <w:rPr>
                <w:rFonts w:eastAsia="標楷體"/>
                <w:bCs/>
                <w:color w:val="000000" w:themeColor="text1"/>
              </w:rPr>
              <w:t>學年度保護智慧財產權推動委員會議，審議</w:t>
            </w:r>
            <w:r w:rsidRPr="00B146E4">
              <w:rPr>
                <w:rFonts w:eastAsia="標楷體"/>
                <w:bCs/>
                <w:color w:val="000000" w:themeColor="text1"/>
              </w:rPr>
              <w:t>108</w:t>
            </w:r>
            <w:r w:rsidRPr="00B146E4">
              <w:rPr>
                <w:rFonts w:eastAsia="標楷體"/>
                <w:bCs/>
                <w:color w:val="000000" w:themeColor="text1"/>
              </w:rPr>
              <w:t>學年度執行「校園保護智慧財產權行動方案」自評表。</w:t>
            </w:r>
          </w:p>
          <w:p w:rsidR="00A6695C" w:rsidRPr="00B146E4" w:rsidRDefault="00A6695C" w:rsidP="00A12BB0">
            <w:pPr>
              <w:wordWrap w:val="0"/>
              <w:spacing w:line="320" w:lineRule="exact"/>
              <w:ind w:left="194" w:right="51" w:hangingChars="81" w:hanging="194"/>
              <w:jc w:val="both"/>
              <w:textAlignment w:val="auto"/>
              <w:rPr>
                <w:rFonts w:eastAsia="標楷體"/>
                <w:color w:val="000000" w:themeColor="text1"/>
                <w:kern w:val="3"/>
                <w:szCs w:val="24"/>
              </w:rPr>
            </w:pPr>
            <w:r w:rsidRPr="00B146E4">
              <w:rPr>
                <w:rFonts w:eastAsia="標楷體"/>
                <w:bCs/>
                <w:color w:val="000000" w:themeColor="text1"/>
              </w:rPr>
              <w:t>2.</w:t>
            </w:r>
            <w:r w:rsidRPr="00B146E4">
              <w:rPr>
                <w:rFonts w:eastAsia="標楷體"/>
                <w:bCs/>
                <w:color w:val="000000" w:themeColor="text1"/>
              </w:rPr>
              <w:t>完成校園內提供影印廠商</w:t>
            </w:r>
            <w:r w:rsidRPr="00B146E4">
              <w:rPr>
                <w:rFonts w:eastAsia="標楷體"/>
                <w:bCs/>
                <w:color w:val="000000" w:themeColor="text1"/>
                <w:kern w:val="3"/>
              </w:rPr>
              <w:t>查核</w:t>
            </w:r>
            <w:r w:rsidRPr="00B146E4">
              <w:rPr>
                <w:rFonts w:eastAsia="標楷體"/>
                <w:bCs/>
                <w:color w:val="000000" w:themeColor="text1"/>
              </w:rPr>
              <w:t>輔導，分別於</w:t>
            </w:r>
            <w:r w:rsidRPr="00B146E4">
              <w:rPr>
                <w:rFonts w:eastAsia="標楷體"/>
                <w:bCs/>
                <w:color w:val="000000" w:themeColor="text1"/>
              </w:rPr>
              <w:t>108/09/16</w:t>
            </w:r>
            <w:r w:rsidRPr="00B146E4">
              <w:rPr>
                <w:rFonts w:eastAsia="標楷體"/>
                <w:bCs/>
                <w:color w:val="000000" w:themeColor="text1"/>
              </w:rPr>
              <w:t>（影印部、超商）、</w:t>
            </w:r>
            <w:r w:rsidRPr="00B146E4">
              <w:rPr>
                <w:rFonts w:eastAsia="標楷體"/>
                <w:bCs/>
                <w:color w:val="000000" w:themeColor="text1"/>
              </w:rPr>
              <w:t>109/10/03</w:t>
            </w:r>
            <w:r w:rsidRPr="00B146E4">
              <w:rPr>
                <w:rFonts w:eastAsia="標楷體"/>
                <w:bCs/>
                <w:color w:val="000000" w:themeColor="text1"/>
              </w:rPr>
              <w:t>（圖書館、超商）、</w:t>
            </w:r>
            <w:r w:rsidRPr="00B146E4">
              <w:rPr>
                <w:rFonts w:eastAsia="標楷體"/>
                <w:bCs/>
                <w:color w:val="000000" w:themeColor="text1"/>
              </w:rPr>
              <w:t>109/03/18</w:t>
            </w:r>
            <w:r w:rsidRPr="00B146E4">
              <w:rPr>
                <w:rFonts w:eastAsia="標楷體"/>
                <w:bCs/>
                <w:color w:val="000000" w:themeColor="text1"/>
              </w:rPr>
              <w:t>（影印部、超商）</w:t>
            </w:r>
            <w:r w:rsidRPr="00B146E4">
              <w:rPr>
                <w:rFonts w:eastAsia="標楷體"/>
                <w:bCs/>
                <w:color w:val="000000" w:themeColor="text1"/>
              </w:rPr>
              <w:lastRenderedPageBreak/>
              <w:t>完成</w:t>
            </w:r>
            <w:r w:rsidRPr="00B146E4">
              <w:rPr>
                <w:rFonts w:eastAsia="標楷體"/>
                <w:bCs/>
                <w:color w:val="000000" w:themeColor="text1"/>
              </w:rPr>
              <w:t>6</w:t>
            </w:r>
            <w:r w:rsidRPr="00B146E4">
              <w:rPr>
                <w:rFonts w:eastAsia="標楷體"/>
                <w:bCs/>
                <w:color w:val="000000" w:themeColor="text1"/>
              </w:rPr>
              <w:t>次交互查核作業。</w:t>
            </w:r>
          </w:p>
          <w:p w:rsidR="00A6695C" w:rsidRPr="00B146E4" w:rsidRDefault="00A6695C" w:rsidP="00A12BB0">
            <w:pPr>
              <w:spacing w:line="320" w:lineRule="exact"/>
              <w:ind w:left="194" w:right="53" w:hangingChars="81" w:hanging="194"/>
              <w:jc w:val="both"/>
              <w:textAlignment w:val="auto"/>
              <w:rPr>
                <w:rFonts w:eastAsia="標楷體"/>
                <w:color w:val="000000" w:themeColor="text1"/>
                <w:kern w:val="3"/>
              </w:rPr>
            </w:pPr>
            <w:r w:rsidRPr="00B146E4">
              <w:rPr>
                <w:rFonts w:eastAsia="標楷體"/>
                <w:bCs/>
                <w:color w:val="000000" w:themeColor="text1"/>
              </w:rPr>
              <w:t>3.</w:t>
            </w:r>
            <w:r w:rsidRPr="00B146E4">
              <w:rPr>
                <w:rFonts w:eastAsia="標楷體"/>
                <w:bCs/>
                <w:color w:val="000000" w:themeColor="text1"/>
              </w:rPr>
              <w:t>保護智慧財產權推動委員會</w:t>
            </w:r>
            <w:r w:rsidRPr="00B146E4">
              <w:rPr>
                <w:rFonts w:eastAsia="標楷體"/>
                <w:bCs/>
                <w:color w:val="000000" w:themeColor="text1"/>
              </w:rPr>
              <w:t>3</w:t>
            </w:r>
            <w:r w:rsidRPr="00B146E4">
              <w:rPr>
                <w:rFonts w:eastAsia="標楷體"/>
                <w:bCs/>
                <w:color w:val="000000" w:themeColor="text1"/>
              </w:rPr>
              <w:t>人查核小組於</w:t>
            </w:r>
            <w:r w:rsidRPr="00B146E4">
              <w:rPr>
                <w:rFonts w:eastAsia="標楷體"/>
                <w:bCs/>
                <w:color w:val="000000" w:themeColor="text1"/>
              </w:rPr>
              <w:t>109/03/24</w:t>
            </w:r>
            <w:r w:rsidRPr="00B146E4">
              <w:rPr>
                <w:rFonts w:eastAsia="標楷體"/>
                <w:bCs/>
                <w:color w:val="000000" w:themeColor="text1"/>
              </w:rPr>
              <w:t>完成</w:t>
            </w:r>
            <w:r w:rsidRPr="00B146E4">
              <w:rPr>
                <w:rFonts w:eastAsia="標楷體"/>
                <w:bCs/>
                <w:color w:val="000000" w:themeColor="text1"/>
              </w:rPr>
              <w:t>1</w:t>
            </w:r>
            <w:r w:rsidRPr="00B146E4">
              <w:rPr>
                <w:rFonts w:eastAsia="標楷體"/>
                <w:bCs/>
                <w:color w:val="000000" w:themeColor="text1"/>
              </w:rPr>
              <w:t>次蘭潭校區影印部查核。</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A3391B">
            <w:pPr>
              <w:snapToGrid w:val="0"/>
              <w:spacing w:line="320" w:lineRule="exact"/>
              <w:ind w:left="196" w:hanging="196"/>
              <w:jc w:val="both"/>
              <w:rPr>
                <w:rFonts w:eastAsia="標楷體"/>
                <w:color w:val="000000" w:themeColor="text1"/>
                <w:kern w:val="3"/>
              </w:rPr>
            </w:pPr>
            <w:r w:rsidRPr="00B146E4">
              <w:rPr>
                <w:rFonts w:eastAsia="標楷體"/>
                <w:color w:val="000000" w:themeColor="text1"/>
                <w:kern w:val="3"/>
              </w:rPr>
              <w:lastRenderedPageBreak/>
              <w:t>1.</w:t>
            </w:r>
            <w:r w:rsidRPr="00B146E4">
              <w:rPr>
                <w:rFonts w:eastAsia="標楷體"/>
                <w:color w:val="000000" w:themeColor="text1"/>
                <w:kern w:val="3"/>
              </w:rPr>
              <w:t>強化本校師生尊重智慧財產之價值觀與信念，並增進其相關法律知識。</w:t>
            </w:r>
          </w:p>
          <w:p w:rsidR="00A3391B" w:rsidRPr="00B146E4" w:rsidRDefault="00A3391B" w:rsidP="001A7112">
            <w:pPr>
              <w:snapToGrid w:val="0"/>
              <w:spacing w:line="320" w:lineRule="exact"/>
              <w:ind w:left="240" w:hangingChars="100" w:hanging="240"/>
              <w:jc w:val="both"/>
              <w:rPr>
                <w:rFonts w:eastAsia="標楷體"/>
                <w:color w:val="000000" w:themeColor="text1"/>
                <w:kern w:val="3"/>
              </w:rPr>
            </w:pPr>
          </w:p>
          <w:p w:rsidR="00A3391B" w:rsidRPr="00B146E4" w:rsidRDefault="00A3391B" w:rsidP="001A7112">
            <w:pPr>
              <w:snapToGrid w:val="0"/>
              <w:spacing w:line="320" w:lineRule="exact"/>
              <w:ind w:left="240" w:hangingChars="100" w:hanging="240"/>
              <w:jc w:val="both"/>
              <w:rPr>
                <w:rFonts w:eastAsia="標楷體"/>
                <w:color w:val="000000" w:themeColor="text1"/>
                <w:kern w:val="3"/>
              </w:rPr>
            </w:pPr>
          </w:p>
          <w:p w:rsidR="00A6695C" w:rsidRPr="00B146E4" w:rsidRDefault="00A6695C" w:rsidP="00A3391B">
            <w:pPr>
              <w:snapToGrid w:val="0"/>
              <w:spacing w:line="320" w:lineRule="exact"/>
              <w:ind w:left="196" w:hanging="196"/>
              <w:jc w:val="both"/>
              <w:rPr>
                <w:rFonts w:eastAsia="標楷體"/>
                <w:color w:val="000000" w:themeColor="text1"/>
                <w:kern w:val="3"/>
              </w:rPr>
            </w:pPr>
            <w:r w:rsidRPr="00B146E4">
              <w:rPr>
                <w:rFonts w:eastAsia="標楷體"/>
                <w:color w:val="000000" w:themeColor="text1"/>
                <w:kern w:val="3"/>
              </w:rPr>
              <w:t>2.</w:t>
            </w:r>
            <w:r w:rsidRPr="00B146E4">
              <w:rPr>
                <w:rFonts w:eastAsia="標楷體"/>
                <w:color w:val="000000" w:themeColor="text1"/>
                <w:kern w:val="3"/>
              </w:rPr>
              <w:t>推動本校校園合法使用電腦軟體及教科書，以強化網路及教科書影印管理之規範。</w:t>
            </w:r>
          </w:p>
          <w:p w:rsidR="00A3391B" w:rsidRPr="00B146E4" w:rsidRDefault="00A3391B" w:rsidP="00A3391B">
            <w:pPr>
              <w:snapToGrid w:val="0"/>
              <w:spacing w:line="320" w:lineRule="exact"/>
              <w:ind w:left="196" w:hanging="196"/>
              <w:jc w:val="both"/>
              <w:rPr>
                <w:rFonts w:eastAsia="標楷體"/>
                <w:color w:val="000000" w:themeColor="text1"/>
                <w:kern w:val="3"/>
              </w:rPr>
            </w:pPr>
          </w:p>
          <w:p w:rsidR="00A3391B" w:rsidRPr="00B146E4" w:rsidRDefault="00A3391B" w:rsidP="00A3391B">
            <w:pPr>
              <w:snapToGrid w:val="0"/>
              <w:spacing w:line="320" w:lineRule="exact"/>
              <w:ind w:left="196" w:hanging="196"/>
              <w:jc w:val="both"/>
              <w:rPr>
                <w:rFonts w:eastAsia="標楷體"/>
                <w:color w:val="000000" w:themeColor="text1"/>
                <w:kern w:val="3"/>
              </w:rPr>
            </w:pPr>
          </w:p>
          <w:p w:rsidR="00A3391B" w:rsidRPr="00B146E4" w:rsidRDefault="00A3391B" w:rsidP="00A3391B">
            <w:pPr>
              <w:snapToGrid w:val="0"/>
              <w:spacing w:line="320" w:lineRule="exact"/>
              <w:ind w:left="196" w:hanging="196"/>
              <w:jc w:val="both"/>
              <w:rPr>
                <w:rFonts w:eastAsia="標楷體"/>
                <w:color w:val="000000" w:themeColor="text1"/>
                <w:kern w:val="3"/>
              </w:rPr>
            </w:pPr>
          </w:p>
          <w:p w:rsidR="00A6695C" w:rsidRPr="00B146E4" w:rsidRDefault="00A6695C" w:rsidP="00A12BB0">
            <w:pPr>
              <w:spacing w:line="320" w:lineRule="exact"/>
              <w:ind w:left="180" w:right="53" w:hangingChars="75" w:hanging="180"/>
              <w:jc w:val="both"/>
              <w:textAlignment w:val="auto"/>
              <w:rPr>
                <w:rFonts w:eastAsia="標楷體"/>
                <w:bCs/>
                <w:color w:val="000000" w:themeColor="text1"/>
                <w:kern w:val="3"/>
              </w:rPr>
            </w:pPr>
            <w:r w:rsidRPr="00B146E4">
              <w:rPr>
                <w:rFonts w:eastAsia="標楷體"/>
                <w:color w:val="000000" w:themeColor="text1"/>
                <w:kern w:val="3"/>
              </w:rPr>
              <w:t>3.108</w:t>
            </w:r>
            <w:r w:rsidRPr="00B146E4">
              <w:rPr>
                <w:rFonts w:eastAsia="標楷體"/>
                <w:color w:val="000000" w:themeColor="text1"/>
                <w:kern w:val="3"/>
              </w:rPr>
              <w:t>學年度本校執行校園保護</w:t>
            </w:r>
            <w:r w:rsidRPr="00A12BB0">
              <w:rPr>
                <w:rFonts w:eastAsia="標楷體"/>
                <w:color w:val="000000" w:themeColor="text1"/>
                <w:kern w:val="3"/>
                <w:szCs w:val="24"/>
              </w:rPr>
              <w:t>智慧財產權</w:t>
            </w:r>
            <w:r w:rsidRPr="00B146E4">
              <w:rPr>
                <w:rFonts w:eastAsia="標楷體"/>
                <w:color w:val="000000" w:themeColor="text1"/>
                <w:kern w:val="3"/>
              </w:rPr>
              <w:t>行動方案自評表，除「各校是否將校園內使用</w:t>
            </w:r>
            <w:r w:rsidR="001F2A71" w:rsidRPr="00B146E4">
              <w:rPr>
                <w:rFonts w:eastAsia="標楷體"/>
                <w:color w:val="000000" w:themeColor="text1"/>
                <w:kern w:val="3"/>
              </w:rPr>
              <w:t>臺</w:t>
            </w:r>
            <w:r w:rsidRPr="00B146E4">
              <w:rPr>
                <w:rFonts w:eastAsia="標楷體"/>
                <w:color w:val="000000" w:themeColor="text1"/>
                <w:kern w:val="3"/>
              </w:rPr>
              <w:t>灣學術網路以外之網路服務納入管理」指標外，其餘均符合檢核情形。</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A6695C"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A12BB0">
            <w:pPr>
              <w:spacing w:line="320" w:lineRule="exact"/>
              <w:ind w:left="180" w:right="53" w:hangingChars="75" w:hanging="180"/>
              <w:jc w:val="both"/>
              <w:textAlignment w:val="auto"/>
              <w:rPr>
                <w:rFonts w:eastAsia="標楷體"/>
                <w:color w:val="000000" w:themeColor="text1"/>
                <w:kern w:val="3"/>
              </w:rPr>
            </w:pPr>
            <w:r w:rsidRPr="00B146E4">
              <w:rPr>
                <w:rFonts w:eastAsia="標楷體"/>
                <w:color w:val="000000" w:themeColor="text1"/>
                <w:kern w:val="3"/>
              </w:rPr>
              <w:t>8.</w:t>
            </w:r>
            <w:r w:rsidRPr="00B146E4">
              <w:rPr>
                <w:rFonts w:eastAsia="標楷體"/>
                <w:color w:val="000000" w:themeColor="text1"/>
                <w:kern w:val="3"/>
              </w:rPr>
              <w:t>配合政策推動本校開源節流方案，辦理管考事宜。</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textAlignment w:val="auto"/>
              <w:rPr>
                <w:rFonts w:eastAsia="標楷體"/>
                <w:color w:val="000000" w:themeColor="text1"/>
                <w:kern w:val="3"/>
              </w:rPr>
            </w:pPr>
            <w:r w:rsidRPr="00B146E4">
              <w:rPr>
                <w:rFonts w:eastAsia="標楷體"/>
                <w:color w:val="000000" w:themeColor="text1"/>
                <w:kern w:val="3"/>
              </w:rPr>
              <w:t>每年進行</w:t>
            </w:r>
            <w:r w:rsidRPr="00B146E4">
              <w:rPr>
                <w:rFonts w:eastAsia="標楷體"/>
                <w:color w:val="000000" w:themeColor="text1"/>
                <w:kern w:val="3"/>
                <w:lang w:eastAsia="zh-HK"/>
              </w:rPr>
              <w:t>各單位</w:t>
            </w:r>
            <w:r w:rsidRPr="00B146E4">
              <w:rPr>
                <w:rFonts w:eastAsia="標楷體"/>
                <w:color w:val="000000" w:themeColor="text1"/>
                <w:kern w:val="3"/>
              </w:rPr>
              <w:t>開源節流</w:t>
            </w:r>
            <w:r w:rsidRPr="00B146E4">
              <w:rPr>
                <w:rFonts w:eastAsia="標楷體"/>
                <w:color w:val="000000" w:themeColor="text1"/>
                <w:kern w:val="3"/>
                <w:lang w:eastAsia="zh-HK"/>
              </w:rPr>
              <w:t>推動情形</w:t>
            </w:r>
            <w:r w:rsidRPr="00B146E4">
              <w:rPr>
                <w:rFonts w:eastAsia="標楷體"/>
                <w:color w:val="000000" w:themeColor="text1"/>
                <w:kern w:val="3"/>
              </w:rPr>
              <w:t>調查及管考。</w:t>
            </w:r>
            <w:r w:rsidRPr="00B146E4">
              <w:rPr>
                <w:rFonts w:eastAsia="標楷體"/>
                <w:color w:val="000000" w:themeColor="text1"/>
                <w:kern w:val="3"/>
              </w:rPr>
              <w:t>108</w:t>
            </w:r>
            <w:r w:rsidRPr="00B146E4">
              <w:rPr>
                <w:rFonts w:eastAsia="標楷體"/>
                <w:color w:val="000000" w:themeColor="text1"/>
                <w:kern w:val="3"/>
                <w:lang w:eastAsia="zh-HK"/>
              </w:rPr>
              <w:t>年度開源節流工作進度自我評量及管制表</w:t>
            </w:r>
            <w:r w:rsidRPr="00B146E4">
              <w:rPr>
                <w:rFonts w:eastAsia="標楷體"/>
                <w:color w:val="000000" w:themeColor="text1"/>
                <w:kern w:val="3"/>
              </w:rPr>
              <w:t>已提內部控制專案小組會議及行政會議報告</w:t>
            </w:r>
            <w:r w:rsidRPr="00B146E4">
              <w:rPr>
                <w:rFonts w:eastAsia="標楷體"/>
                <w:color w:val="000000" w:themeColor="text1"/>
                <w:kern w:val="3"/>
                <w:lang w:eastAsia="zh-HK"/>
              </w:rPr>
              <w:t>並上網公告</w:t>
            </w:r>
            <w:r w:rsidRPr="00B146E4">
              <w:rPr>
                <w:rFonts w:eastAsia="標楷體"/>
                <w:color w:val="000000" w:themeColor="text1"/>
                <w:kern w:val="3"/>
              </w:rPr>
              <w:t>。</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7136ED">
            <w:pPr>
              <w:spacing w:line="320" w:lineRule="exact"/>
              <w:ind w:left="180" w:right="53" w:hangingChars="75" w:hanging="180"/>
              <w:jc w:val="both"/>
              <w:textAlignment w:val="auto"/>
              <w:rPr>
                <w:rFonts w:eastAsia="標楷體"/>
                <w:color w:val="000000" w:themeColor="text1"/>
                <w:kern w:val="3"/>
              </w:rPr>
            </w:pPr>
            <w:r w:rsidRPr="00B146E4">
              <w:rPr>
                <w:rFonts w:eastAsia="標楷體"/>
                <w:color w:val="000000" w:themeColor="text1"/>
                <w:kern w:val="3"/>
              </w:rPr>
              <w:t>1.</w:t>
            </w:r>
            <w:r w:rsidRPr="00B146E4">
              <w:rPr>
                <w:rFonts w:eastAsia="標楷體"/>
                <w:color w:val="000000" w:themeColor="text1"/>
                <w:kern w:val="3"/>
              </w:rPr>
              <w:t>撙節各項支出及增加校務基金自籌收入，提升校務基金財務執行績效</w:t>
            </w:r>
          </w:p>
          <w:p w:rsidR="00A6695C" w:rsidRPr="00B146E4" w:rsidRDefault="00A6695C" w:rsidP="007136ED">
            <w:pPr>
              <w:spacing w:line="320" w:lineRule="exact"/>
              <w:ind w:left="180" w:right="53" w:hangingChars="75" w:hanging="180"/>
              <w:jc w:val="both"/>
              <w:textAlignment w:val="auto"/>
              <w:rPr>
                <w:rFonts w:eastAsia="標楷體"/>
                <w:bCs/>
                <w:color w:val="000000" w:themeColor="text1"/>
                <w:kern w:val="3"/>
              </w:rPr>
            </w:pPr>
            <w:r w:rsidRPr="00B146E4">
              <w:rPr>
                <w:rFonts w:eastAsia="標楷體"/>
                <w:color w:val="000000" w:themeColor="text1"/>
                <w:kern w:val="3"/>
              </w:rPr>
              <w:t>2.108</w:t>
            </w:r>
            <w:r w:rsidRPr="00B146E4">
              <w:rPr>
                <w:rFonts w:eastAsia="標楷體"/>
                <w:color w:val="000000" w:themeColor="text1"/>
                <w:kern w:val="3"/>
              </w:rPr>
              <w:t>年度實際收支餘絀數</w:t>
            </w:r>
            <w:r w:rsidRPr="00B146E4">
              <w:rPr>
                <w:rFonts w:eastAsia="標楷體"/>
                <w:color w:val="000000" w:themeColor="text1"/>
                <w:kern w:val="3"/>
              </w:rPr>
              <w:t>-224</w:t>
            </w:r>
            <w:r w:rsidR="00BD71D9" w:rsidRPr="00B146E4">
              <w:rPr>
                <w:rFonts w:eastAsia="標楷體"/>
                <w:color w:val="000000" w:themeColor="text1"/>
                <w:kern w:val="3"/>
              </w:rPr>
              <w:t>萬</w:t>
            </w:r>
            <w:r w:rsidRPr="00B146E4">
              <w:rPr>
                <w:rFonts w:eastAsia="標楷體"/>
                <w:color w:val="000000" w:themeColor="text1"/>
                <w:kern w:val="3"/>
              </w:rPr>
              <w:t>9,000</w:t>
            </w:r>
            <w:r w:rsidRPr="00B146E4">
              <w:rPr>
                <w:rFonts w:eastAsia="標楷體"/>
                <w:color w:val="000000" w:themeColor="text1"/>
                <w:kern w:val="3"/>
              </w:rPr>
              <w:t>元，少於預計收支餘絀數</w:t>
            </w:r>
            <w:r w:rsidRPr="00B146E4">
              <w:rPr>
                <w:rFonts w:eastAsia="標楷體"/>
                <w:color w:val="000000" w:themeColor="text1"/>
                <w:kern w:val="3"/>
              </w:rPr>
              <w:t>-7</w:t>
            </w:r>
            <w:r w:rsidR="00BD71D9" w:rsidRPr="00B146E4">
              <w:rPr>
                <w:rFonts w:eastAsia="標楷體"/>
                <w:color w:val="000000" w:themeColor="text1"/>
                <w:kern w:val="3"/>
              </w:rPr>
              <w:t>,</w:t>
            </w:r>
            <w:r w:rsidRPr="00B146E4">
              <w:rPr>
                <w:rFonts w:eastAsia="標楷體"/>
                <w:color w:val="000000" w:themeColor="text1"/>
                <w:kern w:val="3"/>
              </w:rPr>
              <w:t>505</w:t>
            </w:r>
            <w:r w:rsidR="00BD71D9" w:rsidRPr="00B146E4">
              <w:rPr>
                <w:rFonts w:eastAsia="標楷體"/>
                <w:color w:val="000000" w:themeColor="text1"/>
                <w:kern w:val="3"/>
              </w:rPr>
              <w:t>萬</w:t>
            </w:r>
            <w:r w:rsidRPr="00B146E4">
              <w:rPr>
                <w:rFonts w:eastAsia="標楷體"/>
                <w:color w:val="000000" w:themeColor="text1"/>
                <w:kern w:val="3"/>
              </w:rPr>
              <w:t>8,000</w:t>
            </w:r>
            <w:r w:rsidRPr="00B146E4">
              <w:rPr>
                <w:rFonts w:eastAsia="標楷體"/>
                <w:color w:val="000000" w:themeColor="text1"/>
                <w:kern w:val="3"/>
              </w:rPr>
              <w:t>元。</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A6695C"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7136ED">
            <w:pPr>
              <w:spacing w:line="320" w:lineRule="exact"/>
              <w:ind w:left="180" w:right="53" w:hangingChars="75" w:hanging="180"/>
              <w:jc w:val="both"/>
              <w:textAlignment w:val="auto"/>
              <w:rPr>
                <w:rFonts w:eastAsia="標楷體"/>
                <w:color w:val="000000" w:themeColor="text1"/>
                <w:kern w:val="3"/>
              </w:rPr>
            </w:pPr>
            <w:r w:rsidRPr="00B146E4">
              <w:rPr>
                <w:rFonts w:eastAsia="標楷體"/>
                <w:color w:val="000000" w:themeColor="text1"/>
                <w:kern w:val="3"/>
              </w:rPr>
              <w:t>9.</w:t>
            </w:r>
            <w:r w:rsidRPr="00B146E4">
              <w:rPr>
                <w:rFonts w:eastAsia="標楷體"/>
                <w:color w:val="000000" w:themeColor="text1"/>
                <w:kern w:val="3"/>
                <w:lang w:eastAsia="zh-HK"/>
              </w:rPr>
              <w:t>辦理本校性別平等教育委員會業務。</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A3391B">
            <w:pPr>
              <w:keepNext/>
              <w:wordWrap w:val="0"/>
              <w:snapToGrid w:val="0"/>
              <w:spacing w:line="320" w:lineRule="exact"/>
              <w:ind w:left="180" w:hangingChars="75" w:hanging="180"/>
              <w:jc w:val="both"/>
              <w:textAlignment w:val="auto"/>
              <w:rPr>
                <w:rFonts w:eastAsia="標楷體"/>
                <w:bCs/>
                <w:color w:val="000000" w:themeColor="text1"/>
                <w:kern w:val="3"/>
              </w:rPr>
            </w:pPr>
            <w:r w:rsidRPr="00B146E4">
              <w:rPr>
                <w:rFonts w:eastAsia="標楷體"/>
                <w:bCs/>
                <w:color w:val="000000" w:themeColor="text1"/>
                <w:kern w:val="3"/>
              </w:rPr>
              <w:t>1.108</w:t>
            </w:r>
            <w:r w:rsidRPr="00B146E4">
              <w:rPr>
                <w:rFonts w:eastAsia="標楷體"/>
                <w:bCs/>
                <w:color w:val="000000" w:themeColor="text1"/>
                <w:kern w:val="3"/>
              </w:rPr>
              <w:t>學年度分別於</w:t>
            </w:r>
            <w:r w:rsidRPr="00B146E4">
              <w:rPr>
                <w:rFonts w:eastAsia="標楷體"/>
                <w:bCs/>
                <w:color w:val="000000" w:themeColor="text1"/>
                <w:kern w:val="3"/>
              </w:rPr>
              <w:t>108/08/01</w:t>
            </w:r>
            <w:r w:rsidRPr="00B146E4">
              <w:rPr>
                <w:rFonts w:eastAsia="標楷體"/>
                <w:bCs/>
                <w:color w:val="000000" w:themeColor="text1"/>
                <w:kern w:val="3"/>
              </w:rPr>
              <w:t>、</w:t>
            </w:r>
            <w:r w:rsidRPr="00B146E4">
              <w:rPr>
                <w:rFonts w:eastAsia="標楷體"/>
                <w:bCs/>
                <w:color w:val="000000" w:themeColor="text1"/>
                <w:kern w:val="3"/>
              </w:rPr>
              <w:t>108/10/07</w:t>
            </w:r>
            <w:r w:rsidRPr="00B146E4">
              <w:rPr>
                <w:rFonts w:eastAsia="標楷體"/>
                <w:bCs/>
                <w:color w:val="000000" w:themeColor="text1"/>
                <w:kern w:val="3"/>
              </w:rPr>
              <w:t>、</w:t>
            </w:r>
            <w:r w:rsidRPr="00B146E4">
              <w:rPr>
                <w:rFonts w:eastAsia="標楷體"/>
                <w:bCs/>
                <w:color w:val="000000" w:themeColor="text1"/>
                <w:kern w:val="3"/>
              </w:rPr>
              <w:t>108/11/06</w:t>
            </w:r>
            <w:r w:rsidRPr="00B146E4">
              <w:rPr>
                <w:rFonts w:eastAsia="標楷體"/>
                <w:bCs/>
                <w:color w:val="000000" w:themeColor="text1"/>
                <w:kern w:val="3"/>
              </w:rPr>
              <w:t>、</w:t>
            </w:r>
            <w:r w:rsidRPr="00B146E4">
              <w:rPr>
                <w:rFonts w:eastAsia="標楷體"/>
                <w:bCs/>
                <w:color w:val="000000" w:themeColor="text1"/>
                <w:kern w:val="3"/>
              </w:rPr>
              <w:t>108/12/09</w:t>
            </w:r>
            <w:r w:rsidRPr="00B146E4">
              <w:rPr>
                <w:rFonts w:eastAsia="標楷體"/>
                <w:bCs/>
                <w:color w:val="000000" w:themeColor="text1"/>
                <w:kern w:val="3"/>
              </w:rPr>
              <w:t>、</w:t>
            </w:r>
            <w:r w:rsidRPr="00B146E4">
              <w:rPr>
                <w:rFonts w:eastAsia="標楷體"/>
                <w:bCs/>
                <w:color w:val="000000" w:themeColor="text1"/>
                <w:kern w:val="3"/>
              </w:rPr>
              <w:t>109/01/03</w:t>
            </w:r>
            <w:r w:rsidRPr="00B146E4">
              <w:rPr>
                <w:rFonts w:eastAsia="標楷體"/>
                <w:bCs/>
                <w:color w:val="000000" w:themeColor="text1"/>
                <w:kern w:val="3"/>
              </w:rPr>
              <w:t>、</w:t>
            </w:r>
            <w:r w:rsidRPr="00B146E4">
              <w:rPr>
                <w:rFonts w:eastAsia="標楷體"/>
                <w:bCs/>
                <w:color w:val="000000" w:themeColor="text1"/>
                <w:kern w:val="3"/>
              </w:rPr>
              <w:t>109/01/14</w:t>
            </w:r>
            <w:r w:rsidRPr="00B146E4">
              <w:rPr>
                <w:rFonts w:eastAsia="標楷體"/>
                <w:bCs/>
                <w:color w:val="000000" w:themeColor="text1"/>
                <w:kern w:val="3"/>
              </w:rPr>
              <w:t>、</w:t>
            </w:r>
            <w:r w:rsidRPr="00B146E4">
              <w:rPr>
                <w:rFonts w:eastAsia="標楷體"/>
                <w:bCs/>
                <w:color w:val="000000" w:themeColor="text1"/>
                <w:kern w:val="3"/>
              </w:rPr>
              <w:t>109/03/04</w:t>
            </w:r>
            <w:r w:rsidRPr="00B146E4">
              <w:rPr>
                <w:rFonts w:eastAsia="標楷體"/>
                <w:bCs/>
                <w:color w:val="000000" w:themeColor="text1"/>
                <w:kern w:val="3"/>
              </w:rPr>
              <w:t>、</w:t>
            </w:r>
            <w:r w:rsidRPr="00B146E4">
              <w:rPr>
                <w:rFonts w:eastAsia="標楷體"/>
                <w:bCs/>
                <w:color w:val="000000" w:themeColor="text1"/>
                <w:kern w:val="3"/>
              </w:rPr>
              <w:t>109/04/29</w:t>
            </w:r>
            <w:r w:rsidRPr="00B146E4">
              <w:rPr>
                <w:rFonts w:eastAsia="標楷體"/>
                <w:bCs/>
                <w:color w:val="000000" w:themeColor="text1"/>
                <w:kern w:val="3"/>
              </w:rPr>
              <w:t>、</w:t>
            </w:r>
            <w:r w:rsidRPr="00B146E4">
              <w:rPr>
                <w:rFonts w:eastAsia="標楷體"/>
                <w:bCs/>
                <w:color w:val="000000" w:themeColor="text1"/>
                <w:kern w:val="3"/>
              </w:rPr>
              <w:t>109/06/22</w:t>
            </w:r>
            <w:r w:rsidRPr="00B146E4">
              <w:rPr>
                <w:rFonts w:eastAsia="標楷體"/>
                <w:bCs/>
                <w:color w:val="000000" w:themeColor="text1"/>
                <w:kern w:val="3"/>
              </w:rPr>
              <w:t>、</w:t>
            </w:r>
            <w:r w:rsidRPr="00B146E4">
              <w:rPr>
                <w:rFonts w:eastAsia="標楷體"/>
                <w:bCs/>
                <w:color w:val="000000" w:themeColor="text1"/>
                <w:kern w:val="3"/>
              </w:rPr>
              <w:t>109/07/20</w:t>
            </w:r>
            <w:r w:rsidRPr="00B146E4">
              <w:rPr>
                <w:rFonts w:eastAsia="標楷體"/>
                <w:bCs/>
                <w:color w:val="000000" w:themeColor="text1"/>
                <w:kern w:val="3"/>
              </w:rPr>
              <w:t>共計召開</w:t>
            </w:r>
            <w:r w:rsidRPr="00B146E4">
              <w:rPr>
                <w:rFonts w:eastAsia="標楷體"/>
                <w:bCs/>
                <w:color w:val="000000" w:themeColor="text1"/>
                <w:kern w:val="3"/>
              </w:rPr>
              <w:t>10</w:t>
            </w:r>
            <w:r w:rsidRPr="00B146E4">
              <w:rPr>
                <w:rFonts w:eastAsia="標楷體"/>
                <w:bCs/>
                <w:color w:val="000000" w:themeColor="text1"/>
                <w:kern w:val="3"/>
              </w:rPr>
              <w:t>次性別平等教育委員會，較上學年度召開</w:t>
            </w:r>
            <w:r w:rsidRPr="00B146E4">
              <w:rPr>
                <w:rFonts w:eastAsia="標楷體"/>
                <w:bCs/>
                <w:color w:val="000000" w:themeColor="text1"/>
                <w:kern w:val="3"/>
              </w:rPr>
              <w:t>5</w:t>
            </w:r>
            <w:r w:rsidRPr="00B146E4">
              <w:rPr>
                <w:rFonts w:eastAsia="標楷體"/>
                <w:bCs/>
                <w:color w:val="000000" w:themeColor="text1"/>
                <w:kern w:val="3"/>
              </w:rPr>
              <w:t>次會議，呈現倍增。</w:t>
            </w:r>
          </w:p>
          <w:p w:rsidR="00A6695C" w:rsidRPr="00B146E4" w:rsidRDefault="00A6695C" w:rsidP="006B215A">
            <w:pPr>
              <w:snapToGrid w:val="0"/>
              <w:spacing w:line="320" w:lineRule="exact"/>
              <w:ind w:left="196" w:hanging="196"/>
              <w:jc w:val="both"/>
              <w:rPr>
                <w:rFonts w:eastAsia="標楷體"/>
                <w:color w:val="000000" w:themeColor="text1"/>
                <w:kern w:val="3"/>
              </w:rPr>
            </w:pPr>
            <w:r w:rsidRPr="00B146E4">
              <w:rPr>
                <w:rFonts w:eastAsia="標楷體"/>
                <w:bCs/>
                <w:color w:val="000000" w:themeColor="text1"/>
                <w:kern w:val="3"/>
              </w:rPr>
              <w:t>2.</w:t>
            </w:r>
            <w:r w:rsidRPr="00B146E4">
              <w:rPr>
                <w:rFonts w:eastAsia="標楷體"/>
                <w:bCs/>
                <w:color w:val="000000" w:themeColor="text1"/>
                <w:kern w:val="3"/>
              </w:rPr>
              <w:t>校園性別事件共計通報</w:t>
            </w:r>
            <w:r w:rsidRPr="00B146E4">
              <w:rPr>
                <w:rFonts w:eastAsia="標楷體"/>
                <w:bCs/>
                <w:color w:val="000000" w:themeColor="text1"/>
                <w:kern w:val="3"/>
              </w:rPr>
              <w:t>18</w:t>
            </w:r>
            <w:r w:rsidRPr="00B146E4">
              <w:rPr>
                <w:rFonts w:eastAsia="標楷體"/>
                <w:bCs/>
                <w:color w:val="000000" w:themeColor="text1"/>
                <w:kern w:val="3"/>
              </w:rPr>
              <w:t>件，受理申請調查處</w:t>
            </w:r>
            <w:r w:rsidRPr="00B146E4">
              <w:rPr>
                <w:rFonts w:eastAsia="標楷體"/>
                <w:bCs/>
                <w:color w:val="000000" w:themeColor="text1"/>
                <w:kern w:val="3"/>
              </w:rPr>
              <w:lastRenderedPageBreak/>
              <w:t>理</w:t>
            </w:r>
            <w:r w:rsidRPr="00B146E4">
              <w:rPr>
                <w:rFonts w:eastAsia="標楷體"/>
                <w:bCs/>
                <w:color w:val="000000" w:themeColor="text1"/>
                <w:kern w:val="3"/>
              </w:rPr>
              <w:t>/</w:t>
            </w:r>
            <w:r w:rsidRPr="00B146E4">
              <w:rPr>
                <w:rFonts w:eastAsia="標楷體"/>
                <w:bCs/>
                <w:color w:val="000000" w:themeColor="text1"/>
                <w:kern w:val="3"/>
              </w:rPr>
              <w:t>檢舉啟動調查共</w:t>
            </w:r>
            <w:r w:rsidRPr="00B146E4">
              <w:rPr>
                <w:rFonts w:eastAsia="標楷體"/>
                <w:bCs/>
                <w:color w:val="000000" w:themeColor="text1"/>
                <w:kern w:val="3"/>
              </w:rPr>
              <w:t>13</w:t>
            </w:r>
            <w:r w:rsidRPr="00B146E4">
              <w:rPr>
                <w:rFonts w:eastAsia="標楷體"/>
                <w:bCs/>
                <w:color w:val="000000" w:themeColor="text1"/>
                <w:kern w:val="3"/>
              </w:rPr>
              <w:t>件</w:t>
            </w:r>
            <w:r w:rsidR="006B215A" w:rsidRPr="00B146E4">
              <w:rPr>
                <w:rFonts w:eastAsia="標楷體"/>
                <w:bCs/>
                <w:color w:val="000000" w:themeColor="text1"/>
                <w:kern w:val="3"/>
              </w:rPr>
              <w:t>(</w:t>
            </w:r>
            <w:r w:rsidRPr="00B146E4">
              <w:rPr>
                <w:rFonts w:eastAsia="標楷體"/>
                <w:bCs/>
                <w:color w:val="000000" w:themeColor="text1"/>
                <w:kern w:val="3"/>
              </w:rPr>
              <w:t>含他校調查</w:t>
            </w:r>
            <w:r w:rsidRPr="00B146E4">
              <w:rPr>
                <w:rFonts w:eastAsia="標楷體"/>
                <w:bCs/>
                <w:color w:val="000000" w:themeColor="text1"/>
                <w:kern w:val="3"/>
              </w:rPr>
              <w:t>2</w:t>
            </w:r>
            <w:r w:rsidRPr="00B146E4">
              <w:rPr>
                <w:rFonts w:eastAsia="標楷體"/>
                <w:bCs/>
                <w:color w:val="000000" w:themeColor="text1"/>
                <w:kern w:val="3"/>
              </w:rPr>
              <w:t>件、性平會檢舉</w:t>
            </w:r>
            <w:r w:rsidRPr="00B146E4">
              <w:rPr>
                <w:rFonts w:eastAsia="標楷體"/>
                <w:bCs/>
                <w:color w:val="000000" w:themeColor="text1"/>
                <w:kern w:val="3"/>
              </w:rPr>
              <w:t>1</w:t>
            </w:r>
            <w:r w:rsidRPr="00B146E4">
              <w:rPr>
                <w:rFonts w:eastAsia="標楷體"/>
                <w:bCs/>
                <w:color w:val="000000" w:themeColor="text1"/>
                <w:kern w:val="3"/>
              </w:rPr>
              <w:t>件、</w:t>
            </w:r>
            <w:r w:rsidR="00416510">
              <w:rPr>
                <w:rFonts w:eastAsia="標楷體" w:hint="eastAsia"/>
                <w:bCs/>
                <w:color w:val="000000" w:themeColor="text1"/>
                <w:kern w:val="3"/>
              </w:rPr>
              <w:t>性</w:t>
            </w:r>
            <w:r w:rsidRPr="00B146E4">
              <w:rPr>
                <w:rFonts w:eastAsia="標楷體"/>
                <w:bCs/>
                <w:color w:val="000000" w:themeColor="text1"/>
                <w:kern w:val="3"/>
              </w:rPr>
              <w:t>騷擾防治法移送案件委託調查</w:t>
            </w:r>
            <w:r w:rsidRPr="00B146E4">
              <w:rPr>
                <w:rFonts w:eastAsia="標楷體"/>
                <w:bCs/>
                <w:color w:val="000000" w:themeColor="text1"/>
                <w:kern w:val="3"/>
              </w:rPr>
              <w:t>1</w:t>
            </w:r>
            <w:r w:rsidRPr="00B146E4">
              <w:rPr>
                <w:rFonts w:eastAsia="標楷體"/>
                <w:bCs/>
                <w:color w:val="000000" w:themeColor="text1"/>
                <w:kern w:val="3"/>
              </w:rPr>
              <w:t>件</w:t>
            </w:r>
            <w:r w:rsidR="006B215A" w:rsidRPr="00B146E4">
              <w:rPr>
                <w:rFonts w:eastAsia="標楷體"/>
                <w:bCs/>
                <w:color w:val="000000" w:themeColor="text1"/>
                <w:kern w:val="3"/>
              </w:rPr>
              <w:t>)</w:t>
            </w:r>
            <w:r w:rsidRPr="00B146E4">
              <w:rPr>
                <w:rFonts w:eastAsia="標楷體"/>
                <w:bCs/>
                <w:color w:val="000000" w:themeColor="text1"/>
                <w:kern w:val="3"/>
              </w:rPr>
              <w:t>，未申請調查</w:t>
            </w:r>
            <w:r w:rsidRPr="00B146E4">
              <w:rPr>
                <w:rFonts w:eastAsia="標楷體"/>
                <w:bCs/>
                <w:color w:val="000000" w:themeColor="text1"/>
                <w:kern w:val="3"/>
              </w:rPr>
              <w:t>3</w:t>
            </w:r>
            <w:r w:rsidRPr="00B146E4">
              <w:rPr>
                <w:rFonts w:eastAsia="標楷體"/>
                <w:bCs/>
                <w:color w:val="000000" w:themeColor="text1"/>
                <w:kern w:val="3"/>
              </w:rPr>
              <w:t>件、撤回</w:t>
            </w:r>
            <w:r w:rsidRPr="00B146E4">
              <w:rPr>
                <w:rFonts w:eastAsia="標楷體"/>
                <w:bCs/>
                <w:color w:val="000000" w:themeColor="text1"/>
                <w:kern w:val="3"/>
              </w:rPr>
              <w:t>1</w:t>
            </w:r>
            <w:r w:rsidRPr="00B146E4">
              <w:rPr>
                <w:rFonts w:eastAsia="標楷體"/>
                <w:bCs/>
                <w:color w:val="000000" w:themeColor="text1"/>
                <w:kern w:val="3"/>
              </w:rPr>
              <w:t>件、追蹤輔導</w:t>
            </w:r>
            <w:r w:rsidRPr="00B146E4">
              <w:rPr>
                <w:rFonts w:eastAsia="標楷體"/>
                <w:bCs/>
                <w:color w:val="000000" w:themeColor="text1"/>
                <w:kern w:val="3"/>
              </w:rPr>
              <w:t>1</w:t>
            </w:r>
            <w:r w:rsidRPr="00B146E4">
              <w:rPr>
                <w:rFonts w:eastAsia="標楷體"/>
                <w:bCs/>
                <w:color w:val="000000" w:themeColor="text1"/>
                <w:kern w:val="3"/>
              </w:rPr>
              <w:t>件。</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BD71D9">
            <w:pPr>
              <w:snapToGrid w:val="0"/>
              <w:spacing w:line="320" w:lineRule="exact"/>
              <w:jc w:val="both"/>
              <w:rPr>
                <w:rFonts w:eastAsia="標楷體"/>
                <w:bCs/>
                <w:color w:val="000000" w:themeColor="text1"/>
                <w:kern w:val="3"/>
              </w:rPr>
            </w:pPr>
            <w:r w:rsidRPr="00B146E4">
              <w:rPr>
                <w:rFonts w:eastAsia="標楷體"/>
                <w:bCs/>
                <w:color w:val="000000" w:themeColor="text1"/>
                <w:kern w:val="3"/>
              </w:rPr>
              <w:lastRenderedPageBreak/>
              <w:t>透過</w:t>
            </w:r>
            <w:r w:rsidRPr="00B146E4">
              <w:rPr>
                <w:rFonts w:eastAsia="標楷體"/>
                <w:bCs/>
                <w:color w:val="000000" w:themeColor="text1"/>
                <w:kern w:val="3"/>
              </w:rPr>
              <w:t>108</w:t>
            </w:r>
            <w:r w:rsidRPr="00B146E4">
              <w:rPr>
                <w:rFonts w:eastAsia="標楷體"/>
                <w:bCs/>
                <w:color w:val="000000" w:themeColor="text1"/>
                <w:kern w:val="3"/>
              </w:rPr>
              <w:t>學年度推動性別平等教育工作重點：營造性別友善校園與確保校園安全零死角，規劃各項性別平等教育工作推動策略與執行措施，建立各權責單位推動性別平等教育機制，確保計畫目標之達成，以強化全校教職員工生之性別意識，共同營造和諧的性別友善校園。</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A6695C"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6B215A">
            <w:pPr>
              <w:keepNext/>
              <w:keepLines/>
              <w:widowControl/>
              <w:suppressLineNumbers/>
              <w:spacing w:line="320" w:lineRule="exact"/>
              <w:ind w:left="293" w:right="51" w:hangingChars="122" w:hanging="293"/>
              <w:jc w:val="both"/>
              <w:textAlignment w:val="auto"/>
              <w:rPr>
                <w:rFonts w:eastAsia="標楷體"/>
                <w:color w:val="000000" w:themeColor="text1"/>
                <w:kern w:val="3"/>
              </w:rPr>
            </w:pPr>
            <w:r w:rsidRPr="00B146E4">
              <w:rPr>
                <w:rFonts w:eastAsia="標楷體"/>
                <w:color w:val="000000" w:themeColor="text1"/>
                <w:kern w:val="3"/>
              </w:rPr>
              <w:t>10.</w:t>
            </w:r>
            <w:r w:rsidRPr="00B146E4">
              <w:rPr>
                <w:rFonts w:eastAsia="標楷體"/>
                <w:color w:val="000000" w:themeColor="text1"/>
                <w:kern w:val="3"/>
                <w:lang w:eastAsia="zh-HK"/>
              </w:rPr>
              <w:t>彙編本校大事紀</w:t>
            </w:r>
            <w:r w:rsidRPr="00B146E4">
              <w:rPr>
                <w:rFonts w:eastAsia="標楷體"/>
                <w:color w:val="000000" w:themeColor="text1"/>
                <w:kern w:val="3"/>
              </w:rPr>
              <w:t>，</w:t>
            </w:r>
            <w:r w:rsidRPr="00B146E4">
              <w:rPr>
                <w:rFonts w:eastAsia="標楷體"/>
                <w:color w:val="000000" w:themeColor="text1"/>
                <w:kern w:val="3"/>
                <w:lang w:eastAsia="zh-HK"/>
              </w:rPr>
              <w:t>每學期期末請各單位提供相關資料</w:t>
            </w:r>
            <w:r w:rsidRPr="00B146E4">
              <w:rPr>
                <w:rFonts w:eastAsia="標楷體"/>
                <w:color w:val="000000" w:themeColor="text1"/>
                <w:kern w:val="3"/>
              </w:rPr>
              <w:t>，</w:t>
            </w:r>
            <w:r w:rsidRPr="00B146E4">
              <w:rPr>
                <w:rFonts w:eastAsia="標楷體"/>
                <w:color w:val="000000" w:themeColor="text1"/>
                <w:kern w:val="3"/>
                <w:lang w:eastAsia="zh-HK"/>
              </w:rPr>
              <w:t>彙整篩選後併入草案內，將陳核後之大事紀上網</w:t>
            </w:r>
            <w:r w:rsidRPr="00B146E4">
              <w:rPr>
                <w:rFonts w:eastAsia="標楷體"/>
                <w:color w:val="000000" w:themeColor="text1"/>
                <w:kern w:val="3"/>
              </w:rPr>
              <w:t>。</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textAlignment w:val="auto"/>
              <w:rPr>
                <w:rFonts w:eastAsia="標楷體"/>
                <w:color w:val="000000" w:themeColor="text1"/>
                <w:kern w:val="3"/>
              </w:rPr>
            </w:pPr>
            <w:r w:rsidRPr="00B146E4">
              <w:rPr>
                <w:rFonts w:eastAsia="標楷體"/>
                <w:bCs/>
                <w:color w:val="000000" w:themeColor="text1"/>
                <w:kern w:val="3"/>
              </w:rPr>
              <w:t>於</w:t>
            </w:r>
            <w:r w:rsidRPr="00B146E4">
              <w:rPr>
                <w:rFonts w:eastAsia="標楷體"/>
                <w:bCs/>
                <w:color w:val="000000" w:themeColor="text1"/>
                <w:kern w:val="3"/>
              </w:rPr>
              <w:t>109/07/02</w:t>
            </w:r>
            <w:r w:rsidRPr="00B146E4">
              <w:rPr>
                <w:rFonts w:eastAsia="標楷體"/>
                <w:bCs/>
                <w:color w:val="000000" w:themeColor="text1"/>
                <w:kern w:val="3"/>
              </w:rPr>
              <w:t>通知各單位提供重要活動紀要資料，並於</w:t>
            </w:r>
            <w:r w:rsidRPr="00B146E4">
              <w:rPr>
                <w:rFonts w:eastAsia="標楷體"/>
                <w:bCs/>
                <w:color w:val="000000" w:themeColor="text1"/>
                <w:kern w:val="3"/>
              </w:rPr>
              <w:t>109/08/20</w:t>
            </w:r>
            <w:r w:rsidRPr="00B146E4">
              <w:rPr>
                <w:rFonts w:eastAsia="標楷體"/>
                <w:bCs/>
                <w:color w:val="000000" w:themeColor="text1"/>
                <w:kern w:val="3"/>
              </w:rPr>
              <w:t>完成大事紀彙編簽核程序。</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rPr>
                <w:rFonts w:eastAsia="標楷體"/>
                <w:bCs/>
                <w:color w:val="000000" w:themeColor="text1"/>
                <w:kern w:val="3"/>
              </w:rPr>
            </w:pPr>
            <w:r w:rsidRPr="00B146E4">
              <w:rPr>
                <w:rFonts w:eastAsia="標楷體"/>
                <w:bCs/>
                <w:color w:val="000000" w:themeColor="text1"/>
                <w:kern w:val="3"/>
              </w:rPr>
              <w:t>大事紀回顧每學期校內重要活動，除了展現各單位豐碩工作成果外，相關資料亦提供作為校史室史料及刊載學校網頁宣傳所用。</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A6695C"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6B215A">
            <w:pPr>
              <w:keepNext/>
              <w:keepLines/>
              <w:widowControl/>
              <w:suppressLineNumbers/>
              <w:spacing w:line="320" w:lineRule="exact"/>
              <w:ind w:left="293" w:right="51" w:hangingChars="122" w:hanging="293"/>
              <w:jc w:val="both"/>
              <w:textAlignment w:val="auto"/>
              <w:rPr>
                <w:rFonts w:eastAsia="標楷體"/>
                <w:color w:val="000000" w:themeColor="text1"/>
              </w:rPr>
            </w:pPr>
            <w:r w:rsidRPr="00B146E4">
              <w:rPr>
                <w:rFonts w:eastAsia="標楷體"/>
                <w:color w:val="000000" w:themeColor="text1"/>
                <w:kern w:val="3"/>
              </w:rPr>
              <w:t>11.</w:t>
            </w:r>
            <w:r w:rsidRPr="00B146E4">
              <w:rPr>
                <w:rFonts w:eastAsia="標楷體"/>
                <w:color w:val="000000" w:themeColor="text1"/>
                <w:kern w:val="3"/>
                <w:lang w:eastAsia="zh-HK"/>
              </w:rPr>
              <w:t>校史室採預約制開放參觀</w:t>
            </w:r>
            <w:r w:rsidRPr="00B146E4">
              <w:rPr>
                <w:rFonts w:eastAsia="標楷體"/>
                <w:color w:val="000000" w:themeColor="text1"/>
                <w:kern w:val="3"/>
              </w:rPr>
              <w:t>，</w:t>
            </w:r>
            <w:r w:rsidRPr="00B146E4">
              <w:rPr>
                <w:rFonts w:eastAsia="標楷體"/>
                <w:color w:val="000000" w:themeColor="text1"/>
                <w:kern w:val="3"/>
                <w:lang w:eastAsia="zh-HK"/>
              </w:rPr>
              <w:t>並定期維護清潔</w:t>
            </w:r>
            <w:r w:rsidRPr="00B146E4">
              <w:rPr>
                <w:rFonts w:eastAsia="標楷體"/>
                <w:color w:val="000000" w:themeColor="text1"/>
                <w:kern w:val="3"/>
              </w:rPr>
              <w:t>。</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textAlignment w:val="auto"/>
              <w:rPr>
                <w:rFonts w:eastAsia="標楷體"/>
                <w:color w:val="000000" w:themeColor="text1"/>
                <w:kern w:val="3"/>
              </w:rPr>
            </w:pPr>
            <w:r w:rsidRPr="00B146E4">
              <w:rPr>
                <w:rFonts w:eastAsia="標楷體"/>
                <w:color w:val="000000" w:themeColor="text1"/>
                <w:kern w:val="3"/>
              </w:rPr>
              <w:t>配合預約及校慶期間開放參觀校史室，預計服務</w:t>
            </w:r>
            <w:r w:rsidRPr="00B146E4">
              <w:rPr>
                <w:rFonts w:eastAsia="標楷體"/>
                <w:color w:val="000000" w:themeColor="text1"/>
                <w:kern w:val="3"/>
              </w:rPr>
              <w:t>300</w:t>
            </w:r>
            <w:r w:rsidRPr="00B146E4">
              <w:rPr>
                <w:rFonts w:eastAsia="標楷體"/>
                <w:color w:val="000000" w:themeColor="text1"/>
                <w:kern w:val="3"/>
              </w:rPr>
              <w:t>人次，因校史室為百年校慶花展展場之一，兩週展期實際參觀約</w:t>
            </w:r>
            <w:r w:rsidRPr="00B146E4">
              <w:rPr>
                <w:rFonts w:eastAsia="標楷體"/>
                <w:color w:val="000000" w:themeColor="text1"/>
                <w:kern w:val="3"/>
              </w:rPr>
              <w:t>1,000</w:t>
            </w:r>
            <w:r w:rsidRPr="00B146E4">
              <w:rPr>
                <w:rFonts w:eastAsia="標楷體"/>
                <w:color w:val="000000" w:themeColor="text1"/>
                <w:kern w:val="3"/>
              </w:rPr>
              <w:t>人次，惟第</w:t>
            </w:r>
            <w:r w:rsidRPr="00B146E4">
              <w:rPr>
                <w:rFonts w:eastAsia="標楷體"/>
                <w:color w:val="000000" w:themeColor="text1"/>
                <w:kern w:val="3"/>
              </w:rPr>
              <w:t>2</w:t>
            </w:r>
            <w:r w:rsidRPr="00B146E4">
              <w:rPr>
                <w:rFonts w:eastAsia="標楷體"/>
                <w:color w:val="000000" w:themeColor="text1"/>
                <w:kern w:val="3"/>
              </w:rPr>
              <w:t>學期受新冠肺炎疫情影響，未有預約參觀者。</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ind w:leftChars="26" w:left="63" w:hanging="1"/>
              <w:jc w:val="both"/>
              <w:textAlignment w:val="auto"/>
              <w:rPr>
                <w:rFonts w:eastAsia="標楷體"/>
                <w:color w:val="000000" w:themeColor="text1"/>
              </w:rPr>
            </w:pPr>
            <w:r w:rsidRPr="00B146E4">
              <w:rPr>
                <w:rFonts w:eastAsia="標楷體"/>
                <w:bCs/>
                <w:color w:val="000000" w:themeColor="text1"/>
                <w:kern w:val="3"/>
              </w:rPr>
              <w:t>持續</w:t>
            </w:r>
            <w:r w:rsidRPr="00B146E4">
              <w:rPr>
                <w:rFonts w:eastAsia="標楷體"/>
                <w:color w:val="000000" w:themeColor="text1"/>
                <w:kern w:val="3"/>
              </w:rPr>
              <w:t>充實</w:t>
            </w:r>
            <w:r w:rsidRPr="00B146E4">
              <w:rPr>
                <w:rFonts w:eastAsia="標楷體"/>
                <w:bCs/>
                <w:color w:val="000000" w:themeColor="text1"/>
                <w:kern w:val="3"/>
              </w:rPr>
              <w:t>校史室史料與文物並提供中文導覽服務、預計每週進行</w:t>
            </w:r>
            <w:r w:rsidRPr="00B146E4">
              <w:rPr>
                <w:rFonts w:eastAsia="標楷體"/>
                <w:bCs/>
                <w:color w:val="000000" w:themeColor="text1"/>
                <w:kern w:val="3"/>
              </w:rPr>
              <w:t>1</w:t>
            </w:r>
            <w:r w:rsidRPr="00B146E4">
              <w:rPr>
                <w:rFonts w:eastAsia="標楷體"/>
                <w:bCs/>
                <w:color w:val="000000" w:themeColor="text1"/>
                <w:kern w:val="3"/>
              </w:rPr>
              <w:t>次以上之清潔維護，實際每週進行</w:t>
            </w:r>
            <w:r w:rsidRPr="00B146E4">
              <w:rPr>
                <w:rFonts w:eastAsia="標楷體"/>
                <w:bCs/>
                <w:color w:val="000000" w:themeColor="text1"/>
                <w:kern w:val="3"/>
              </w:rPr>
              <w:t>1</w:t>
            </w:r>
            <w:r w:rsidRPr="00B146E4">
              <w:rPr>
                <w:rFonts w:eastAsia="標楷體"/>
                <w:bCs/>
                <w:color w:val="000000" w:themeColor="text1"/>
                <w:kern w:val="3"/>
              </w:rPr>
              <w:t>次清潔維護。</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s="新細明體" w:hint="eastAsia"/>
                <w:color w:val="000000" w:themeColor="text1"/>
              </w:rPr>
              <w:t>▇</w:t>
            </w:r>
            <w:r w:rsidRPr="00B146E4">
              <w:rPr>
                <w:rFonts w:ascii="標楷體" w:eastAsia="標楷體" w:hAnsi="標楷體"/>
                <w:color w:val="000000" w:themeColor="text1"/>
              </w:rPr>
              <w:t xml:space="preserve">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A6695C"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6B215A">
            <w:pPr>
              <w:keepNext/>
              <w:keepLines/>
              <w:widowControl/>
              <w:suppressLineNumbers/>
              <w:spacing w:line="320" w:lineRule="exact"/>
              <w:ind w:left="293" w:right="51" w:hangingChars="122" w:hanging="293"/>
              <w:jc w:val="both"/>
              <w:textAlignment w:val="auto"/>
              <w:rPr>
                <w:rFonts w:eastAsia="標楷體"/>
                <w:color w:val="000000" w:themeColor="text1"/>
              </w:rPr>
            </w:pPr>
            <w:r w:rsidRPr="00B146E4">
              <w:rPr>
                <w:rFonts w:eastAsia="標楷體"/>
                <w:color w:val="000000" w:themeColor="text1"/>
                <w:kern w:val="3"/>
              </w:rPr>
              <w:t>12.</w:t>
            </w:r>
            <w:r w:rsidRPr="00B146E4">
              <w:rPr>
                <w:rFonts w:eastAsia="標楷體"/>
                <w:color w:val="000000" w:themeColor="text1"/>
                <w:kern w:val="3"/>
              </w:rPr>
              <w:t>辦理「本校</w:t>
            </w:r>
            <w:r w:rsidRPr="00B146E4">
              <w:rPr>
                <w:rFonts w:eastAsia="標楷體"/>
                <w:color w:val="000000" w:themeColor="text1"/>
                <w:kern w:val="3"/>
                <w:lang w:eastAsia="zh-HK"/>
              </w:rPr>
              <w:t>提升</w:t>
            </w:r>
            <w:r w:rsidRPr="00B146E4">
              <w:rPr>
                <w:rFonts w:eastAsia="標楷體"/>
                <w:color w:val="000000" w:themeColor="text1"/>
                <w:kern w:val="3"/>
              </w:rPr>
              <w:t>公文處理效率</w:t>
            </w:r>
            <w:r w:rsidRPr="00B146E4">
              <w:rPr>
                <w:rFonts w:eastAsia="標楷體"/>
                <w:color w:val="000000" w:themeColor="text1"/>
                <w:kern w:val="3"/>
              </w:rPr>
              <w:t>-</w:t>
            </w:r>
            <w:r w:rsidRPr="00B146E4">
              <w:rPr>
                <w:rFonts w:eastAsia="標楷體"/>
                <w:color w:val="000000" w:themeColor="text1"/>
                <w:kern w:val="3"/>
              </w:rPr>
              <w:t>公文流程抽查考核計畫」：每週發送公文逾限稽催單及提相關會議報告。</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rPr>
                <w:rFonts w:eastAsia="標楷體"/>
                <w:color w:val="000000" w:themeColor="text1"/>
                <w:kern w:val="3"/>
                <w:szCs w:val="24"/>
              </w:rPr>
            </w:pPr>
            <w:r w:rsidRPr="00B146E4">
              <w:rPr>
                <w:rFonts w:eastAsia="標楷體"/>
                <w:color w:val="000000" w:themeColor="text1"/>
                <w:kern w:val="3"/>
                <w:szCs w:val="24"/>
              </w:rPr>
              <w:t>每週三定期發送公文逾限稽催單。</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rPr>
                <w:rFonts w:eastAsia="標楷體"/>
                <w:color w:val="000000" w:themeColor="text1"/>
              </w:rPr>
            </w:pPr>
            <w:r w:rsidRPr="00B146E4">
              <w:rPr>
                <w:rFonts w:eastAsia="標楷體"/>
                <w:color w:val="000000" w:themeColor="text1"/>
              </w:rPr>
              <w:t>定期於每週三發送公文逾限稽催單催辦逾限公文，提升本校公文處理效率。</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s="新細明體" w:hint="eastAsia"/>
                <w:color w:val="000000" w:themeColor="text1"/>
              </w:rPr>
              <w:t>▇</w:t>
            </w:r>
            <w:r w:rsidRPr="00B146E4">
              <w:rPr>
                <w:rFonts w:ascii="標楷體" w:eastAsia="標楷體" w:hAnsi="標楷體"/>
                <w:color w:val="000000" w:themeColor="text1"/>
              </w:rPr>
              <w:t xml:space="preserve">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A6695C" w:rsidRPr="00B146E4" w:rsidTr="001C39BF">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exact"/>
              <w:ind w:left="312" w:hanging="312"/>
              <w:jc w:val="both"/>
              <w:rPr>
                <w:rFonts w:eastAsia="標楷體"/>
                <w:color w:val="000000" w:themeColor="text1"/>
              </w:rPr>
            </w:pPr>
            <w:r w:rsidRPr="00B146E4">
              <w:rPr>
                <w:rFonts w:eastAsia="標楷體"/>
                <w:color w:val="000000" w:themeColor="text1"/>
                <w:kern w:val="3"/>
              </w:rPr>
              <w:t>13.</w:t>
            </w:r>
            <w:r w:rsidRPr="00B146E4">
              <w:rPr>
                <w:rFonts w:eastAsia="標楷體"/>
                <w:color w:val="000000" w:themeColor="text1"/>
                <w:kern w:val="3"/>
                <w:lang w:eastAsia="zh-HK"/>
              </w:rPr>
              <w:t>管理秘書室經費及財產</w:t>
            </w:r>
            <w:r w:rsidRPr="00B146E4">
              <w:rPr>
                <w:rFonts w:eastAsia="標楷體"/>
                <w:color w:val="000000" w:themeColor="text1"/>
                <w:kern w:val="3"/>
              </w:rPr>
              <w:t>。</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napToGrid w:val="0"/>
              <w:spacing w:line="320" w:lineRule="exact"/>
              <w:jc w:val="both"/>
              <w:rPr>
                <w:rFonts w:eastAsia="標楷體"/>
                <w:color w:val="000000" w:themeColor="text1"/>
              </w:rPr>
            </w:pPr>
            <w:r w:rsidRPr="00B146E4">
              <w:rPr>
                <w:rFonts w:eastAsia="標楷體"/>
                <w:color w:val="000000" w:themeColor="text1"/>
                <w:kern w:val="3"/>
              </w:rPr>
              <w:t>108</w:t>
            </w:r>
            <w:r w:rsidRPr="00B146E4">
              <w:rPr>
                <w:rFonts w:eastAsia="標楷體"/>
                <w:color w:val="000000" w:themeColor="text1"/>
                <w:kern w:val="3"/>
              </w:rPr>
              <w:t>年度執行校務善用經費，達成單位內年度經費及計畫執行率</w:t>
            </w:r>
            <w:r w:rsidRPr="00B146E4">
              <w:rPr>
                <w:rFonts w:eastAsia="標楷體"/>
                <w:color w:val="000000" w:themeColor="text1"/>
                <w:kern w:val="3"/>
              </w:rPr>
              <w:t>100%</w:t>
            </w:r>
            <w:r w:rsidRPr="00B146E4">
              <w:rPr>
                <w:rFonts w:eastAsia="標楷體"/>
                <w:color w:val="000000" w:themeColor="text1"/>
                <w:kern w:val="3"/>
              </w:rPr>
              <w:t>。</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7136ED">
            <w:pPr>
              <w:spacing w:line="320" w:lineRule="exact"/>
              <w:ind w:left="180" w:right="53" w:hangingChars="75" w:hanging="180"/>
              <w:jc w:val="both"/>
              <w:textAlignment w:val="auto"/>
              <w:rPr>
                <w:rFonts w:eastAsia="標楷體"/>
                <w:bCs/>
                <w:color w:val="000000" w:themeColor="text1"/>
                <w:kern w:val="3"/>
              </w:rPr>
            </w:pPr>
            <w:r w:rsidRPr="00B146E4">
              <w:rPr>
                <w:rFonts w:eastAsia="標楷體"/>
                <w:bCs/>
                <w:color w:val="000000" w:themeColor="text1"/>
                <w:kern w:val="3"/>
              </w:rPr>
              <w:t>1.</w:t>
            </w:r>
            <w:r w:rsidRPr="00B146E4">
              <w:rPr>
                <w:rFonts w:eastAsia="標楷體"/>
                <w:bCs/>
                <w:color w:val="000000" w:themeColor="text1"/>
                <w:kern w:val="3"/>
              </w:rPr>
              <w:t>資本門</w:t>
            </w:r>
            <w:r w:rsidRPr="007136ED">
              <w:rPr>
                <w:rFonts w:eastAsia="標楷體"/>
                <w:color w:val="000000" w:themeColor="text1"/>
                <w:kern w:val="3"/>
                <w:lang w:eastAsia="zh-HK"/>
              </w:rPr>
              <w:t>經費</w:t>
            </w:r>
            <w:r w:rsidRPr="00B146E4">
              <w:rPr>
                <w:rFonts w:eastAsia="標楷體"/>
                <w:bCs/>
                <w:color w:val="000000" w:themeColor="text1"/>
                <w:kern w:val="3"/>
              </w:rPr>
              <w:t>均向單位主管報告核准後動支，各項經費亦均確實依規定辦理核銷。</w:t>
            </w:r>
          </w:p>
          <w:p w:rsidR="00A6695C" w:rsidRPr="00B146E4" w:rsidRDefault="00A6695C" w:rsidP="007136ED">
            <w:pPr>
              <w:spacing w:line="320" w:lineRule="exact"/>
              <w:ind w:left="180" w:right="53" w:hangingChars="75" w:hanging="180"/>
              <w:jc w:val="both"/>
              <w:textAlignment w:val="auto"/>
              <w:rPr>
                <w:rFonts w:eastAsia="標楷體"/>
                <w:bCs/>
                <w:color w:val="000000" w:themeColor="text1"/>
                <w:kern w:val="3"/>
              </w:rPr>
            </w:pPr>
            <w:r w:rsidRPr="00B146E4">
              <w:rPr>
                <w:rFonts w:eastAsia="標楷體"/>
                <w:bCs/>
                <w:color w:val="000000" w:themeColor="text1"/>
                <w:kern w:val="3"/>
              </w:rPr>
              <w:t>2.</w:t>
            </w:r>
            <w:r w:rsidRPr="00B146E4">
              <w:rPr>
                <w:rFonts w:eastAsia="標楷體"/>
                <w:bCs/>
                <w:color w:val="000000" w:themeColor="text1"/>
                <w:kern w:val="3"/>
              </w:rPr>
              <w:t>主動檢視單位各項財產使用情形，並透過本校財產網路服務系統辦理可移轉財產公告及移轉事宜。已逾年限功能不堪使用或故障無法修復者進行報廢，並視經費狀況購置新品或替代品，以提升辦公效能。另配合總務處通知執行年度盤點。</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s="新細明體" w:hint="eastAsia"/>
                <w:color w:val="000000" w:themeColor="text1"/>
              </w:rPr>
              <w:t>▇</w:t>
            </w:r>
            <w:r w:rsidRPr="00B146E4">
              <w:rPr>
                <w:rFonts w:ascii="標楷體" w:eastAsia="標楷體" w:hAnsi="標楷體"/>
                <w:color w:val="000000" w:themeColor="text1"/>
              </w:rPr>
              <w:t xml:space="preserve">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A6695C" w:rsidRPr="00B146E4" w:rsidTr="007136ED">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A6695C" w:rsidRPr="00B146E4" w:rsidRDefault="00A6695C"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exact"/>
              <w:ind w:left="312" w:hanging="312"/>
              <w:jc w:val="both"/>
              <w:rPr>
                <w:rFonts w:eastAsia="標楷體"/>
                <w:color w:val="000000" w:themeColor="text1"/>
                <w:kern w:val="3"/>
                <w:lang w:eastAsia="zh-HK"/>
              </w:rPr>
            </w:pPr>
            <w:r w:rsidRPr="00B146E4">
              <w:rPr>
                <w:rFonts w:eastAsia="標楷體"/>
                <w:color w:val="000000" w:themeColor="text1"/>
                <w:kern w:val="3"/>
                <w:lang w:eastAsia="zh-HK"/>
              </w:rPr>
              <w:t>14.</w:t>
            </w:r>
            <w:r w:rsidRPr="00B146E4">
              <w:rPr>
                <w:rFonts w:eastAsia="標楷體"/>
                <w:color w:val="000000" w:themeColor="text1"/>
                <w:kern w:val="3"/>
                <w:lang w:eastAsia="zh-HK"/>
              </w:rPr>
              <w:t>定期維護秘書室網頁，登錄重要業務檔案與相關訊息。</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exact"/>
              <w:jc w:val="both"/>
              <w:rPr>
                <w:rFonts w:eastAsia="標楷體"/>
                <w:color w:val="000000" w:themeColor="text1"/>
                <w:kern w:val="3"/>
                <w:lang w:eastAsia="zh-HK"/>
              </w:rPr>
            </w:pPr>
            <w:r w:rsidRPr="00B146E4">
              <w:rPr>
                <w:rFonts w:eastAsia="標楷體"/>
                <w:color w:val="000000" w:themeColor="text1"/>
                <w:kern w:val="3"/>
                <w:lang w:eastAsia="zh-HK"/>
              </w:rPr>
              <w:t>除每月配合電算中心通知更新維護失效連結，並視單位內各項業務需求，隨時更新網頁資訊。</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exact"/>
              <w:jc w:val="both"/>
              <w:rPr>
                <w:rFonts w:eastAsia="標楷體"/>
                <w:color w:val="000000" w:themeColor="text1"/>
                <w:kern w:val="3"/>
                <w:lang w:eastAsia="zh-HK"/>
              </w:rPr>
            </w:pPr>
            <w:r w:rsidRPr="00B146E4">
              <w:rPr>
                <w:rFonts w:eastAsia="標楷體"/>
                <w:color w:val="000000" w:themeColor="text1"/>
                <w:kern w:val="3"/>
                <w:lang w:eastAsia="zh-HK"/>
              </w:rPr>
              <w:t>網頁資訊更新上網前除再次進行確認外，上網後亦請業務承辦人進行最後確認，以提供正確及符合需求之最新資訊。</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s="新細明體" w:hint="eastAsia"/>
                <w:color w:val="000000" w:themeColor="text1"/>
              </w:rPr>
              <w:t>▇</w:t>
            </w:r>
            <w:r w:rsidRPr="00B146E4">
              <w:rPr>
                <w:rFonts w:ascii="標楷體" w:eastAsia="標楷體" w:hAnsi="標楷體"/>
                <w:color w:val="000000" w:themeColor="text1"/>
              </w:rPr>
              <w:t xml:space="preserve"> 優</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6695C" w:rsidRPr="00B146E4" w:rsidRDefault="00A6695C"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695C" w:rsidRPr="00B146E4" w:rsidRDefault="00A6695C" w:rsidP="001A7112">
            <w:pPr>
              <w:spacing w:line="320" w:lineRule="atLeast"/>
              <w:rPr>
                <w:rFonts w:eastAsia="標楷體"/>
                <w:color w:val="000000" w:themeColor="text1"/>
              </w:rPr>
            </w:pPr>
          </w:p>
        </w:tc>
      </w:tr>
      <w:tr w:rsidR="001C39BF" w:rsidRPr="00B146E4" w:rsidTr="007136ED">
        <w:tc>
          <w:tcPr>
            <w:tcW w:w="2708"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6B215A">
            <w:pPr>
              <w:snapToGrid w:val="0"/>
              <w:spacing w:line="320" w:lineRule="exact"/>
              <w:jc w:val="both"/>
              <w:rPr>
                <w:rFonts w:eastAsia="標楷體"/>
                <w:color w:val="000000" w:themeColor="text1"/>
                <w:kern w:val="3"/>
              </w:rPr>
            </w:pPr>
            <w:r w:rsidRPr="00B146E4">
              <w:rPr>
                <w:rFonts w:eastAsia="標楷體"/>
                <w:color w:val="000000" w:themeColor="text1"/>
                <w:kern w:val="3"/>
              </w:rPr>
              <w:t>深度經營媒體關係，持續提升文宣品質，加強學校公關行銷</w:t>
            </w: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r w:rsidRPr="00B146E4">
              <w:rPr>
                <w:rFonts w:eastAsia="標楷體"/>
                <w:color w:val="000000" w:themeColor="text1"/>
                <w:kern w:val="3"/>
              </w:rPr>
              <w:lastRenderedPageBreak/>
              <w:t>深度經營媒體關係，持續提升文宣品質，加強學校公關行銷</w:t>
            </w: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r w:rsidRPr="00B146E4">
              <w:rPr>
                <w:rFonts w:eastAsia="標楷體"/>
                <w:color w:val="000000" w:themeColor="text1"/>
                <w:kern w:val="3"/>
              </w:rPr>
              <w:lastRenderedPageBreak/>
              <w:t>深度經營媒體關係，持續提升文宣品質，加強學校公關行銷</w:t>
            </w: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p>
          <w:p w:rsidR="001C39BF" w:rsidRPr="00B146E4" w:rsidRDefault="001C39BF" w:rsidP="006B215A">
            <w:pPr>
              <w:snapToGrid w:val="0"/>
              <w:spacing w:line="320" w:lineRule="exact"/>
              <w:jc w:val="both"/>
              <w:rPr>
                <w:rFonts w:eastAsia="標楷體"/>
                <w:color w:val="000000" w:themeColor="text1"/>
                <w:kern w:val="3"/>
              </w:rPr>
            </w:pPr>
            <w:r w:rsidRPr="00B146E4">
              <w:rPr>
                <w:rFonts w:eastAsia="標楷體"/>
                <w:color w:val="000000" w:themeColor="text1"/>
                <w:kern w:val="3"/>
              </w:rPr>
              <w:lastRenderedPageBreak/>
              <w:t>深度經營媒體關係，持續提升文宣品質，加強學校公關行銷</w:t>
            </w: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Pr="00B146E4" w:rsidRDefault="001C39BF" w:rsidP="001A7112">
            <w:pPr>
              <w:snapToGrid w:val="0"/>
              <w:spacing w:line="316" w:lineRule="exact"/>
              <w:jc w:val="both"/>
              <w:rPr>
                <w:rFonts w:eastAsia="標楷體"/>
                <w:color w:val="000000" w:themeColor="text1"/>
                <w:kern w:val="3"/>
              </w:rPr>
            </w:pPr>
          </w:p>
          <w:p w:rsidR="001C39BF" w:rsidRDefault="001C39BF" w:rsidP="001A7112">
            <w:pPr>
              <w:snapToGrid w:val="0"/>
              <w:spacing w:line="316" w:lineRule="exact"/>
              <w:jc w:val="both"/>
              <w:rPr>
                <w:rFonts w:eastAsia="標楷體"/>
                <w:color w:val="000000" w:themeColor="text1"/>
                <w:kern w:val="3"/>
              </w:rPr>
            </w:pPr>
            <w:r w:rsidRPr="00B146E4">
              <w:rPr>
                <w:rFonts w:eastAsia="標楷體"/>
                <w:color w:val="000000" w:themeColor="text1"/>
                <w:kern w:val="3"/>
              </w:rPr>
              <w:lastRenderedPageBreak/>
              <w:t>深度經營媒體關係，持續提升文宣品質，加強學校公關行銷</w:t>
            </w: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Default="00914688" w:rsidP="001A7112">
            <w:pPr>
              <w:snapToGrid w:val="0"/>
              <w:spacing w:line="316" w:lineRule="exact"/>
              <w:jc w:val="both"/>
              <w:rPr>
                <w:rFonts w:eastAsia="標楷體"/>
                <w:color w:val="000000" w:themeColor="text1"/>
                <w:kern w:val="3"/>
              </w:rPr>
            </w:pPr>
          </w:p>
          <w:p w:rsidR="00914688" w:rsidRPr="00B146E4" w:rsidRDefault="00914688" w:rsidP="002D6BEC">
            <w:pPr>
              <w:snapToGrid w:val="0"/>
              <w:spacing w:line="316" w:lineRule="exact"/>
              <w:jc w:val="both"/>
              <w:rPr>
                <w:rFonts w:eastAsia="標楷體"/>
                <w:color w:val="000000" w:themeColor="text1"/>
                <w:kern w:val="3"/>
              </w:rPr>
            </w:pPr>
            <w:r w:rsidRPr="00B146E4">
              <w:rPr>
                <w:rFonts w:eastAsia="標楷體"/>
                <w:color w:val="000000" w:themeColor="text1"/>
                <w:kern w:val="3"/>
              </w:rPr>
              <w:lastRenderedPageBreak/>
              <w:t>深度經營媒體關係，持續提升文宣品質，加強學校公關行銷</w:t>
            </w:r>
          </w:p>
        </w:tc>
        <w:tc>
          <w:tcPr>
            <w:tcW w:w="274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6B215A">
            <w:pPr>
              <w:keepNext/>
              <w:keepLines/>
              <w:widowControl/>
              <w:suppressLineNumbers/>
              <w:spacing w:line="320" w:lineRule="exact"/>
              <w:ind w:left="180" w:right="53" w:hangingChars="75" w:hanging="180"/>
              <w:jc w:val="both"/>
              <w:textAlignment w:val="auto"/>
              <w:rPr>
                <w:rFonts w:eastAsia="標楷體"/>
                <w:color w:val="000000" w:themeColor="text1"/>
                <w:kern w:val="3"/>
              </w:rPr>
            </w:pPr>
            <w:r w:rsidRPr="00B146E4">
              <w:rPr>
                <w:rFonts w:eastAsia="標楷體"/>
                <w:color w:val="000000" w:themeColor="text1"/>
                <w:kern w:val="3"/>
              </w:rPr>
              <w:lastRenderedPageBreak/>
              <w:t>1.</w:t>
            </w:r>
            <w:r w:rsidRPr="00B146E4">
              <w:rPr>
                <w:rFonts w:eastAsia="標楷體"/>
                <w:color w:val="000000" w:themeColor="text1"/>
                <w:kern w:val="3"/>
              </w:rPr>
              <w:t>配合學校舉辦各項學術研究、成果發表及社團藝文等活動之新聞採訪發布。</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snapToGrid w:val="0"/>
              <w:spacing w:line="320" w:lineRule="exact"/>
              <w:ind w:left="353" w:right="132" w:hangingChars="147" w:hanging="353"/>
              <w:jc w:val="both"/>
              <w:rPr>
                <w:rFonts w:eastAsia="標楷體"/>
                <w:color w:val="000000" w:themeColor="text1"/>
                <w:kern w:val="3"/>
                <w:szCs w:val="24"/>
              </w:rPr>
            </w:pPr>
            <w:r w:rsidRPr="00B146E4">
              <w:rPr>
                <w:rFonts w:eastAsia="標楷體"/>
                <w:color w:val="000000" w:themeColor="text1"/>
                <w:kern w:val="3"/>
                <w:szCs w:val="24"/>
              </w:rPr>
              <w:t>1.</w:t>
            </w:r>
            <w:r w:rsidRPr="00B146E4">
              <w:rPr>
                <w:rFonts w:eastAsia="標楷體"/>
                <w:color w:val="000000" w:themeColor="text1"/>
                <w:kern w:val="3"/>
                <w:szCs w:val="24"/>
              </w:rPr>
              <w:t>新聞採訪發布如下：</w:t>
            </w:r>
          </w:p>
          <w:p w:rsidR="001C39BF" w:rsidRPr="00B146E4" w:rsidRDefault="001C39BF" w:rsidP="007136ED">
            <w:pPr>
              <w:pStyle w:val="af"/>
              <w:snapToGrid w:val="0"/>
              <w:spacing w:line="320" w:lineRule="exact"/>
              <w:ind w:leftChars="75" w:left="180" w:firstLineChars="5" w:firstLine="12"/>
              <w:jc w:val="both"/>
              <w:rPr>
                <w:rFonts w:eastAsia="標楷體"/>
                <w:color w:val="000000" w:themeColor="text1"/>
              </w:rPr>
            </w:pPr>
            <w:r w:rsidRPr="00B146E4">
              <w:rPr>
                <w:rFonts w:eastAsia="標楷體"/>
                <w:color w:val="000000" w:themeColor="text1"/>
              </w:rPr>
              <w:t>新聞發布</w:t>
            </w:r>
            <w:r w:rsidRPr="00B146E4">
              <w:rPr>
                <w:rFonts w:eastAsia="標楷體"/>
                <w:color w:val="000000" w:themeColor="text1"/>
              </w:rPr>
              <w:t>187</w:t>
            </w:r>
            <w:r w:rsidRPr="00B146E4">
              <w:rPr>
                <w:rFonts w:eastAsia="標楷體"/>
                <w:color w:val="000000" w:themeColor="text1"/>
              </w:rPr>
              <w:t>篇</w:t>
            </w:r>
            <w:r w:rsidRPr="00B146E4">
              <w:rPr>
                <w:rFonts w:eastAsia="標楷體"/>
                <w:color w:val="000000" w:themeColor="text1"/>
              </w:rPr>
              <w:t>(</w:t>
            </w:r>
            <w:r w:rsidRPr="00B146E4">
              <w:rPr>
                <w:rFonts w:eastAsia="標楷體"/>
                <w:color w:val="000000" w:themeColor="text1"/>
                <w:lang w:eastAsia="zh-HK"/>
              </w:rPr>
              <w:t>中文</w:t>
            </w:r>
            <w:r w:rsidRPr="00B146E4">
              <w:rPr>
                <w:rFonts w:eastAsia="標楷體"/>
                <w:color w:val="000000" w:themeColor="text1"/>
              </w:rPr>
              <w:t>159</w:t>
            </w:r>
            <w:r w:rsidRPr="00B146E4">
              <w:rPr>
                <w:rFonts w:eastAsia="標楷體"/>
                <w:color w:val="000000" w:themeColor="text1"/>
                <w:lang w:eastAsia="zh-HK"/>
              </w:rPr>
              <w:t>篇</w:t>
            </w:r>
            <w:r w:rsidRPr="00B146E4">
              <w:rPr>
                <w:rFonts w:eastAsia="標楷體"/>
                <w:color w:val="000000" w:themeColor="text1"/>
              </w:rPr>
              <w:t>；</w:t>
            </w:r>
            <w:r w:rsidRPr="00B146E4">
              <w:rPr>
                <w:rFonts w:eastAsia="標楷體"/>
                <w:color w:val="000000" w:themeColor="text1"/>
                <w:lang w:eastAsia="zh-HK"/>
              </w:rPr>
              <w:t>英文</w:t>
            </w:r>
            <w:r w:rsidRPr="00B146E4">
              <w:rPr>
                <w:rFonts w:eastAsia="標楷體"/>
                <w:color w:val="000000" w:themeColor="text1"/>
              </w:rPr>
              <w:t>28</w:t>
            </w:r>
            <w:r w:rsidRPr="00B146E4">
              <w:rPr>
                <w:rFonts w:eastAsia="標楷體"/>
                <w:color w:val="000000" w:themeColor="text1"/>
                <w:lang w:eastAsia="zh-HK"/>
              </w:rPr>
              <w:t>篇</w:t>
            </w:r>
            <w:r w:rsidRPr="00B146E4">
              <w:rPr>
                <w:rFonts w:eastAsia="標楷體"/>
                <w:color w:val="000000" w:themeColor="text1"/>
              </w:rPr>
              <w:t>)</w:t>
            </w:r>
            <w:r w:rsidRPr="00B146E4">
              <w:rPr>
                <w:rFonts w:eastAsia="標楷體"/>
                <w:color w:val="000000" w:themeColor="text1"/>
              </w:rPr>
              <w:t>、點閱率約</w:t>
            </w:r>
            <w:r w:rsidRPr="00B146E4">
              <w:rPr>
                <w:rFonts w:eastAsia="標楷體"/>
                <w:color w:val="000000" w:themeColor="text1"/>
              </w:rPr>
              <w:t>18</w:t>
            </w:r>
            <w:r w:rsidRPr="00B146E4">
              <w:rPr>
                <w:rFonts w:eastAsia="標楷體"/>
                <w:color w:val="000000" w:themeColor="text1"/>
              </w:rPr>
              <w:t>萬</w:t>
            </w:r>
            <w:r w:rsidRPr="00B146E4">
              <w:rPr>
                <w:rFonts w:eastAsia="標楷體"/>
                <w:color w:val="000000" w:themeColor="text1"/>
              </w:rPr>
              <w:t>8,489</w:t>
            </w:r>
            <w:r w:rsidRPr="00B146E4">
              <w:rPr>
                <w:rFonts w:eastAsia="標楷體"/>
                <w:color w:val="000000" w:themeColor="text1"/>
              </w:rPr>
              <w:t>次；</w:t>
            </w:r>
            <w:r w:rsidRPr="00B146E4">
              <w:rPr>
                <w:rFonts w:eastAsia="標楷體"/>
                <w:color w:val="000000" w:themeColor="text1"/>
                <w:shd w:val="clear" w:color="auto" w:fill="FFFFFF"/>
                <w:lang w:eastAsia="zh-HK"/>
              </w:rPr>
              <w:t>媒體刊登</w:t>
            </w:r>
            <w:r w:rsidRPr="00B146E4">
              <w:rPr>
                <w:rFonts w:eastAsia="標楷體"/>
                <w:color w:val="000000" w:themeColor="text1"/>
                <w:shd w:val="clear" w:color="auto" w:fill="FFFFFF"/>
              </w:rPr>
              <w:t>報</w:t>
            </w:r>
            <w:r w:rsidRPr="00B146E4">
              <w:rPr>
                <w:rFonts w:eastAsia="標楷體"/>
                <w:color w:val="000000" w:themeColor="text1"/>
                <w:shd w:val="clear" w:color="auto" w:fill="FFFFFF"/>
                <w:lang w:eastAsia="zh-HK"/>
              </w:rPr>
              <w:t>導</w:t>
            </w:r>
            <w:r w:rsidRPr="00B146E4">
              <w:rPr>
                <w:rFonts w:eastAsia="標楷體"/>
                <w:color w:val="000000" w:themeColor="text1"/>
                <w:shd w:val="clear" w:color="auto" w:fill="FFFFFF"/>
              </w:rPr>
              <w:t>2,173</w:t>
            </w:r>
            <w:r w:rsidRPr="00B146E4">
              <w:rPr>
                <w:rFonts w:eastAsia="標楷體"/>
                <w:color w:val="000000" w:themeColor="text1"/>
                <w:shd w:val="clear" w:color="auto" w:fill="FFFFFF"/>
                <w:lang w:eastAsia="zh-HK"/>
              </w:rPr>
              <w:t>篇轉</w:t>
            </w:r>
            <w:r w:rsidRPr="00B146E4">
              <w:rPr>
                <w:rFonts w:eastAsia="標楷體"/>
                <w:color w:val="000000" w:themeColor="text1"/>
                <w:shd w:val="clear" w:color="auto" w:fill="FFFFFF"/>
              </w:rPr>
              <w:t>載</w:t>
            </w:r>
            <w:r w:rsidRPr="00B146E4">
              <w:rPr>
                <w:rFonts w:eastAsia="標楷體"/>
                <w:color w:val="000000" w:themeColor="text1"/>
                <w:shd w:val="clear" w:color="auto" w:fill="FFFFFF"/>
                <w:lang w:eastAsia="zh-HK"/>
              </w:rPr>
              <w:t>於學校首頁</w:t>
            </w:r>
            <w:r w:rsidRPr="00B146E4">
              <w:rPr>
                <w:rFonts w:eastAsia="標楷體"/>
                <w:color w:val="000000" w:themeColor="text1"/>
                <w:shd w:val="clear" w:color="auto" w:fill="FFFFFF"/>
              </w:rPr>
              <w:t>176</w:t>
            </w:r>
            <w:r w:rsidRPr="00B146E4">
              <w:rPr>
                <w:rFonts w:eastAsia="標楷體"/>
                <w:color w:val="000000" w:themeColor="text1"/>
                <w:shd w:val="clear" w:color="auto" w:fill="FFFFFF"/>
              </w:rPr>
              <w:t>篇</w:t>
            </w:r>
            <w:r w:rsidRPr="00B146E4">
              <w:rPr>
                <w:rFonts w:eastAsia="標楷體"/>
                <w:color w:val="000000" w:themeColor="text1"/>
              </w:rPr>
              <w:lastRenderedPageBreak/>
              <w:t>分見於校內網站、中央社、今日新聞、奇摩雅虎、</w:t>
            </w:r>
            <w:r w:rsidRPr="00B146E4">
              <w:rPr>
                <w:rFonts w:eastAsia="標楷體"/>
                <w:color w:val="000000" w:themeColor="text1"/>
                <w:lang w:eastAsia="zh-HK"/>
              </w:rPr>
              <w:t>東森</w:t>
            </w:r>
            <w:r w:rsidRPr="00B146E4">
              <w:rPr>
                <w:rFonts w:eastAsia="標楷體"/>
                <w:color w:val="000000" w:themeColor="text1"/>
              </w:rPr>
              <w:t>ET-Today</w:t>
            </w:r>
            <w:r w:rsidRPr="00B146E4">
              <w:rPr>
                <w:rFonts w:eastAsia="標楷體"/>
                <w:color w:val="000000" w:themeColor="text1"/>
              </w:rPr>
              <w:t>等網站，以及聯合報、中國時報、自由時報、大紀元、民眾日報等報紙全國版或地方版。</w:t>
            </w:r>
          </w:p>
          <w:p w:rsidR="001C39BF" w:rsidRPr="00B146E4" w:rsidRDefault="001C39BF" w:rsidP="007136ED">
            <w:pPr>
              <w:snapToGrid w:val="0"/>
              <w:spacing w:line="320" w:lineRule="exact"/>
              <w:ind w:left="180" w:right="24" w:hangingChars="75" w:hanging="180"/>
              <w:jc w:val="both"/>
              <w:rPr>
                <w:rFonts w:eastAsia="標楷體"/>
                <w:color w:val="000000" w:themeColor="text1"/>
                <w:kern w:val="3"/>
                <w:szCs w:val="24"/>
              </w:rPr>
            </w:pPr>
            <w:r w:rsidRPr="00B146E4">
              <w:rPr>
                <w:rFonts w:eastAsia="標楷體"/>
                <w:color w:val="000000" w:themeColor="text1"/>
                <w:kern w:val="3"/>
                <w:szCs w:val="24"/>
              </w:rPr>
              <w:t>2.</w:t>
            </w:r>
            <w:r w:rsidRPr="00B146E4">
              <w:rPr>
                <w:rFonts w:eastAsia="標楷體"/>
                <w:color w:val="000000" w:themeColor="text1"/>
                <w:kern w:val="3"/>
                <w:szCs w:val="24"/>
              </w:rPr>
              <w:t>配合校慶辦理</w:t>
            </w:r>
            <w:r w:rsidRPr="00B146E4">
              <w:rPr>
                <w:rFonts w:eastAsia="標楷體"/>
                <w:color w:val="000000" w:themeColor="text1"/>
                <w:kern w:val="3"/>
                <w:szCs w:val="24"/>
                <w:lang w:eastAsia="zh-HK"/>
              </w:rPr>
              <w:t>全校</w:t>
            </w:r>
            <w:r w:rsidRPr="00B146E4">
              <w:rPr>
                <w:rFonts w:eastAsia="標楷體"/>
                <w:color w:val="000000" w:themeColor="text1"/>
                <w:kern w:val="3"/>
                <w:szCs w:val="24"/>
              </w:rPr>
              <w:t>研發成果暨高等教育深耕計畫聯合成果展、校慶活動記者會暨百年花卉展開幕與典藏茗茶封籤</w:t>
            </w:r>
            <w:r w:rsidRPr="00B146E4">
              <w:rPr>
                <w:rFonts w:eastAsia="標楷體"/>
                <w:color w:val="000000" w:themeColor="text1"/>
                <w:kern w:val="3"/>
                <w:szCs w:val="24"/>
                <w:lang w:eastAsia="zh-HK"/>
              </w:rPr>
              <w:t>記者會</w:t>
            </w:r>
            <w:r w:rsidRPr="00B146E4">
              <w:rPr>
                <w:rFonts w:eastAsia="標楷體"/>
                <w:color w:val="000000" w:themeColor="text1"/>
                <w:kern w:val="3"/>
                <w:szCs w:val="24"/>
              </w:rPr>
              <w:t>；配合全校教師研發成果發表或活動，</w:t>
            </w:r>
            <w:r w:rsidRPr="00B146E4">
              <w:rPr>
                <w:rFonts w:eastAsia="標楷體"/>
                <w:color w:val="000000" w:themeColor="text1"/>
                <w:kern w:val="3"/>
                <w:szCs w:val="24"/>
                <w:lang w:eastAsia="zh-HK"/>
              </w:rPr>
              <w:t>共</w:t>
            </w:r>
            <w:r w:rsidRPr="00B146E4">
              <w:rPr>
                <w:rFonts w:eastAsia="標楷體"/>
                <w:color w:val="000000" w:themeColor="text1"/>
                <w:kern w:val="3"/>
                <w:szCs w:val="24"/>
              </w:rPr>
              <w:t>發布</w:t>
            </w:r>
            <w:r w:rsidRPr="00B146E4">
              <w:rPr>
                <w:rFonts w:eastAsia="標楷體"/>
                <w:color w:val="000000" w:themeColor="text1"/>
                <w:kern w:val="3"/>
                <w:szCs w:val="24"/>
              </w:rPr>
              <w:t>12</w:t>
            </w:r>
            <w:r w:rsidRPr="00B146E4">
              <w:rPr>
                <w:rFonts w:eastAsia="標楷體"/>
                <w:color w:val="000000" w:themeColor="text1"/>
                <w:kern w:val="3"/>
                <w:szCs w:val="24"/>
              </w:rPr>
              <w:t>次邀請採訪通知。</w:t>
            </w:r>
          </w:p>
          <w:p w:rsidR="001C39BF" w:rsidRPr="00B146E4" w:rsidRDefault="001C39BF" w:rsidP="007136ED">
            <w:pPr>
              <w:snapToGrid w:val="0"/>
              <w:spacing w:line="320" w:lineRule="exact"/>
              <w:ind w:left="180" w:right="24" w:hangingChars="75" w:hanging="180"/>
              <w:jc w:val="both"/>
              <w:rPr>
                <w:rFonts w:eastAsia="標楷體"/>
                <w:bCs/>
                <w:color w:val="000000" w:themeColor="text1"/>
                <w:kern w:val="3"/>
                <w:szCs w:val="24"/>
              </w:rPr>
            </w:pPr>
            <w:r w:rsidRPr="00B146E4">
              <w:rPr>
                <w:rFonts w:eastAsia="標楷體"/>
                <w:bCs/>
                <w:color w:val="000000" w:themeColor="text1"/>
                <w:kern w:val="3"/>
                <w:szCs w:val="24"/>
              </w:rPr>
              <w:t>3.</w:t>
            </w:r>
            <w:r w:rsidRPr="00B146E4">
              <w:rPr>
                <w:rFonts w:eastAsia="標楷體"/>
                <w:bCs/>
                <w:color w:val="000000" w:themeColor="text1"/>
                <w:kern w:val="3"/>
                <w:szCs w:val="24"/>
              </w:rPr>
              <w:t>適時安排師生接受專訪，以彰顯師生專業並提高媒體曝光率</w:t>
            </w:r>
            <w:r w:rsidRPr="00B146E4">
              <w:rPr>
                <w:rFonts w:eastAsia="標楷體"/>
                <w:bCs/>
                <w:color w:val="000000" w:themeColor="text1"/>
                <w:kern w:val="3"/>
                <w:szCs w:val="24"/>
              </w:rPr>
              <w:t>:</w:t>
            </w:r>
          </w:p>
          <w:p w:rsidR="001C39BF" w:rsidRPr="00B146E4" w:rsidRDefault="001C39BF" w:rsidP="007136ED">
            <w:pPr>
              <w:snapToGrid w:val="0"/>
              <w:spacing w:line="320" w:lineRule="exact"/>
              <w:ind w:left="278" w:right="38" w:hangingChars="116" w:hanging="278"/>
              <w:jc w:val="both"/>
              <w:rPr>
                <w:rFonts w:eastAsia="標楷體"/>
                <w:bCs/>
                <w:color w:val="000000" w:themeColor="text1"/>
                <w:kern w:val="3"/>
                <w:szCs w:val="24"/>
              </w:rPr>
            </w:pPr>
            <w:r w:rsidRPr="00B146E4">
              <w:rPr>
                <w:rFonts w:eastAsia="標楷體"/>
                <w:bCs/>
                <w:color w:val="000000" w:themeColor="text1"/>
                <w:kern w:val="3"/>
                <w:szCs w:val="24"/>
              </w:rPr>
              <w:t>(1)</w:t>
            </w:r>
            <w:r w:rsidRPr="00B146E4">
              <w:rPr>
                <w:rFonts w:eastAsia="標楷體"/>
                <w:bCs/>
                <w:color w:val="000000" w:themeColor="text1"/>
                <w:kern w:val="3"/>
                <w:szCs w:val="24"/>
              </w:rPr>
              <w:t>適當時機安排媒體及電視臺訪問學校各專業領域教師、主管及獲獎學生。</w:t>
            </w:r>
          </w:p>
          <w:p w:rsidR="001C39BF" w:rsidRPr="00B146E4" w:rsidRDefault="001C39BF" w:rsidP="007136ED">
            <w:pPr>
              <w:snapToGrid w:val="0"/>
              <w:spacing w:line="320" w:lineRule="exact"/>
              <w:ind w:left="278" w:right="38" w:hangingChars="116" w:hanging="278"/>
              <w:jc w:val="both"/>
              <w:rPr>
                <w:rFonts w:eastAsia="標楷體"/>
                <w:bCs/>
                <w:color w:val="000000" w:themeColor="text1"/>
                <w:kern w:val="3"/>
                <w:szCs w:val="24"/>
              </w:rPr>
            </w:pPr>
            <w:r w:rsidRPr="00B146E4">
              <w:rPr>
                <w:rFonts w:eastAsia="標楷體"/>
                <w:bCs/>
                <w:color w:val="000000" w:themeColor="text1"/>
                <w:kern w:val="3"/>
                <w:szCs w:val="24"/>
              </w:rPr>
              <w:t>(2)</w:t>
            </w:r>
            <w:r w:rsidRPr="00B146E4">
              <w:rPr>
                <w:rFonts w:eastAsia="標楷體"/>
                <w:bCs/>
                <w:color w:val="000000" w:themeColor="text1"/>
                <w:kern w:val="3"/>
                <w:szCs w:val="24"/>
              </w:rPr>
              <w:t>隨時協助教師接受媒體就其專業面進行現場錄影或電話採訪。</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snapToGrid w:val="0"/>
              <w:spacing w:line="320" w:lineRule="exact"/>
              <w:ind w:left="62"/>
              <w:jc w:val="both"/>
              <w:rPr>
                <w:rFonts w:eastAsia="標楷體"/>
                <w:bCs/>
                <w:color w:val="000000" w:themeColor="text1"/>
                <w:kern w:val="3"/>
              </w:rPr>
            </w:pPr>
            <w:r w:rsidRPr="00B146E4">
              <w:rPr>
                <w:rFonts w:eastAsia="標楷體"/>
                <w:bCs/>
                <w:color w:val="000000" w:themeColor="text1"/>
                <w:kern w:val="3"/>
              </w:rPr>
              <w:lastRenderedPageBreak/>
              <w:t>促進師生在學術研究上質與量的提升，藉由媒體傳播宣揚，間接鼓勵全校各系所及學生社團儘量參與校外或國際各項競賽及活動，不但可提高單位及個</w:t>
            </w:r>
            <w:r w:rsidRPr="00B146E4">
              <w:rPr>
                <w:rFonts w:eastAsia="標楷體"/>
                <w:bCs/>
                <w:color w:val="000000" w:themeColor="text1"/>
                <w:kern w:val="3"/>
              </w:rPr>
              <w:lastRenderedPageBreak/>
              <w:t>人知名度，也可進而提升校譽。</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s="新細明體" w:hint="eastAsia"/>
                <w:color w:val="000000" w:themeColor="text1"/>
              </w:rPr>
              <w:lastRenderedPageBreak/>
              <w:t>▉</w:t>
            </w:r>
            <w:r w:rsidRPr="00B146E4">
              <w:rPr>
                <w:rFonts w:ascii="標楷體" w:eastAsia="標楷體" w:hAnsi="標楷體"/>
                <w:color w:val="000000" w:themeColor="text1"/>
              </w:rPr>
              <w:t xml:space="preserve"> 優</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C39BF" w:rsidRPr="00B146E4" w:rsidRDefault="001C39BF" w:rsidP="001A7112">
            <w:pPr>
              <w:rPr>
                <w:rFonts w:ascii="標楷體" w:eastAsia="標楷體" w:hAnsi="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rPr>
                <w:rFonts w:eastAsia="標楷體"/>
                <w:color w:val="000000" w:themeColor="text1"/>
              </w:rPr>
            </w:pPr>
          </w:p>
        </w:tc>
      </w:tr>
      <w:tr w:rsidR="001C39BF" w:rsidRPr="00B146E4" w:rsidTr="007136ED">
        <w:tc>
          <w:tcPr>
            <w:tcW w:w="2708" w:type="dxa"/>
            <w:vMerge/>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7136ED">
            <w:pPr>
              <w:snapToGrid w:val="0"/>
              <w:spacing w:line="320" w:lineRule="exact"/>
              <w:ind w:left="180" w:right="24" w:hangingChars="75" w:hanging="180"/>
              <w:jc w:val="both"/>
              <w:rPr>
                <w:rFonts w:eastAsia="標楷體"/>
                <w:color w:val="000000" w:themeColor="text1"/>
                <w:kern w:val="3"/>
              </w:rPr>
            </w:pPr>
            <w:r w:rsidRPr="00B146E4">
              <w:rPr>
                <w:rFonts w:eastAsia="標楷體"/>
                <w:color w:val="000000" w:themeColor="text1"/>
                <w:kern w:val="3"/>
              </w:rPr>
              <w:t>2.</w:t>
            </w:r>
            <w:r w:rsidRPr="007136ED">
              <w:rPr>
                <w:rFonts w:eastAsia="標楷體"/>
                <w:bCs/>
                <w:color w:val="000000" w:themeColor="text1"/>
                <w:kern w:val="3"/>
                <w:szCs w:val="24"/>
              </w:rPr>
              <w:t>配合</w:t>
            </w:r>
            <w:r w:rsidRPr="00B146E4">
              <w:rPr>
                <w:rFonts w:eastAsia="標楷體"/>
                <w:color w:val="000000" w:themeColor="text1"/>
                <w:kern w:val="3"/>
              </w:rPr>
              <w:t>學校各項重大慶典或活動舉行記者會。</w:t>
            </w: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snapToGrid w:val="0"/>
              <w:spacing w:line="320" w:lineRule="exact"/>
              <w:jc w:val="both"/>
              <w:rPr>
                <w:rFonts w:eastAsia="標楷體"/>
                <w:color w:val="000000" w:themeColor="text1"/>
                <w:kern w:val="3"/>
              </w:rPr>
            </w:pPr>
            <w:r w:rsidRPr="00B146E4">
              <w:rPr>
                <w:rFonts w:eastAsia="標楷體"/>
                <w:color w:val="000000" w:themeColor="text1"/>
                <w:kern w:val="3"/>
              </w:rPr>
              <w:t>每年配合校慶</w:t>
            </w:r>
            <w:r w:rsidRPr="00B146E4">
              <w:rPr>
                <w:rFonts w:eastAsia="標楷體"/>
                <w:color w:val="000000" w:themeColor="text1"/>
                <w:kern w:val="3"/>
                <w:lang w:eastAsia="zh-HK"/>
              </w:rPr>
              <w:t>或</w:t>
            </w:r>
            <w:r w:rsidRPr="00B146E4">
              <w:rPr>
                <w:rFonts w:eastAsia="標楷體"/>
                <w:color w:val="000000" w:themeColor="text1"/>
                <w:kern w:val="3"/>
              </w:rPr>
              <w:t>全校教師研發成果發表或各單位辦理之全國性活動舉行記者會，</w:t>
            </w:r>
            <w:r w:rsidRPr="00B146E4">
              <w:rPr>
                <w:rFonts w:eastAsia="標楷體"/>
                <w:color w:val="000000" w:themeColor="text1"/>
                <w:kern w:val="3"/>
                <w:lang w:eastAsia="zh-HK"/>
              </w:rPr>
              <w:t>如下：</w:t>
            </w:r>
          </w:p>
          <w:p w:rsidR="001C39BF" w:rsidRPr="00B146E4" w:rsidRDefault="001C39BF" w:rsidP="00BD71D9">
            <w:pPr>
              <w:snapToGrid w:val="0"/>
              <w:spacing w:line="320" w:lineRule="exact"/>
              <w:ind w:left="288" w:right="38" w:hangingChars="120" w:hanging="288"/>
              <w:jc w:val="both"/>
              <w:rPr>
                <w:rFonts w:eastAsia="標楷體"/>
                <w:bCs/>
                <w:color w:val="000000" w:themeColor="text1"/>
                <w:kern w:val="3"/>
                <w:szCs w:val="24"/>
              </w:rPr>
            </w:pPr>
            <w:r w:rsidRPr="00B146E4">
              <w:rPr>
                <w:rFonts w:eastAsia="標楷體"/>
                <w:color w:val="000000" w:themeColor="text1"/>
                <w:kern w:val="3"/>
              </w:rPr>
              <w:t>(1)108/</w:t>
            </w:r>
            <w:r w:rsidRPr="00B146E4">
              <w:rPr>
                <w:rFonts w:eastAsia="標楷體"/>
                <w:bCs/>
                <w:color w:val="000000" w:themeColor="text1"/>
                <w:kern w:val="3"/>
                <w:szCs w:val="24"/>
              </w:rPr>
              <w:t>8/4</w:t>
            </w:r>
            <w:r w:rsidRPr="00B146E4">
              <w:rPr>
                <w:rFonts w:eastAsia="標楷體"/>
                <w:bCs/>
                <w:color w:val="000000" w:themeColor="text1"/>
                <w:kern w:val="3"/>
                <w:szCs w:val="24"/>
              </w:rPr>
              <w:t>日本中京大學棒球交流賽。</w:t>
            </w:r>
          </w:p>
          <w:p w:rsidR="001C39BF" w:rsidRPr="00B146E4" w:rsidRDefault="001C39BF" w:rsidP="00BD71D9">
            <w:pPr>
              <w:snapToGrid w:val="0"/>
              <w:spacing w:line="320" w:lineRule="exact"/>
              <w:ind w:left="288" w:right="38" w:hangingChars="120" w:hanging="288"/>
              <w:jc w:val="both"/>
              <w:rPr>
                <w:rFonts w:eastAsia="標楷體"/>
                <w:bCs/>
                <w:color w:val="000000" w:themeColor="text1"/>
                <w:kern w:val="3"/>
                <w:szCs w:val="24"/>
              </w:rPr>
            </w:pPr>
            <w:r w:rsidRPr="00B146E4">
              <w:rPr>
                <w:rFonts w:eastAsia="標楷體"/>
                <w:bCs/>
                <w:color w:val="000000" w:themeColor="text1"/>
                <w:kern w:val="3"/>
                <w:szCs w:val="24"/>
              </w:rPr>
              <w:t>(2)108/10/16</w:t>
            </w:r>
            <w:r w:rsidRPr="00B146E4">
              <w:rPr>
                <w:rFonts w:eastAsia="標楷體"/>
                <w:bCs/>
                <w:color w:val="000000" w:themeColor="text1"/>
                <w:kern w:val="3"/>
                <w:szCs w:val="24"/>
              </w:rPr>
              <w:t>研發成果暨高等教育深耕計畫聯合成果展。</w:t>
            </w:r>
          </w:p>
          <w:p w:rsidR="001C39BF" w:rsidRPr="00B146E4" w:rsidRDefault="001C39BF" w:rsidP="00BD71D9">
            <w:pPr>
              <w:snapToGrid w:val="0"/>
              <w:spacing w:line="320" w:lineRule="exact"/>
              <w:ind w:left="288" w:right="38" w:hangingChars="120" w:hanging="288"/>
              <w:jc w:val="both"/>
              <w:rPr>
                <w:rFonts w:eastAsia="標楷體"/>
                <w:color w:val="000000" w:themeColor="text1"/>
                <w:kern w:val="3"/>
              </w:rPr>
            </w:pPr>
            <w:r w:rsidRPr="00B146E4">
              <w:rPr>
                <w:rFonts w:eastAsia="標楷體"/>
                <w:bCs/>
                <w:color w:val="000000" w:themeColor="text1"/>
                <w:kern w:val="3"/>
                <w:szCs w:val="24"/>
              </w:rPr>
              <w:t>(3)108/10/24</w:t>
            </w:r>
            <w:r w:rsidRPr="00B146E4">
              <w:rPr>
                <w:rFonts w:eastAsia="標楷體"/>
                <w:bCs/>
                <w:color w:val="000000" w:themeColor="text1"/>
                <w:kern w:val="3"/>
                <w:szCs w:val="24"/>
              </w:rPr>
              <w:t>校慶活動記者會暨百年</w:t>
            </w:r>
            <w:r w:rsidRPr="00B146E4">
              <w:rPr>
                <w:rFonts w:eastAsia="標楷體"/>
                <w:color w:val="000000" w:themeColor="text1"/>
                <w:kern w:val="3"/>
              </w:rPr>
              <w:t>花卉展開幕與典藏茗茶封籤儀式。</w:t>
            </w:r>
          </w:p>
          <w:p w:rsidR="001C39BF" w:rsidRPr="00B146E4" w:rsidRDefault="001C39BF" w:rsidP="00BD71D9">
            <w:pPr>
              <w:snapToGrid w:val="0"/>
              <w:spacing w:line="320" w:lineRule="exact"/>
              <w:ind w:left="288" w:right="38" w:hangingChars="120" w:hanging="288"/>
              <w:jc w:val="both"/>
              <w:rPr>
                <w:rFonts w:eastAsia="標楷體"/>
                <w:color w:val="000000" w:themeColor="text1"/>
                <w:kern w:val="3"/>
              </w:rPr>
            </w:pPr>
            <w:r w:rsidRPr="00B146E4">
              <w:rPr>
                <w:rFonts w:eastAsia="標楷體"/>
                <w:color w:val="000000" w:themeColor="text1"/>
                <w:kern w:val="3"/>
              </w:rPr>
              <w:t>(4)108/10/26</w:t>
            </w:r>
            <w:r w:rsidRPr="00B146E4">
              <w:rPr>
                <w:rFonts w:eastAsia="標楷體"/>
                <w:color w:val="000000" w:themeColor="text1"/>
                <w:kern w:val="3"/>
              </w:rPr>
              <w:t>植樹百株、百年碁石揭牌及百年校慶典禮。</w:t>
            </w:r>
          </w:p>
          <w:p w:rsidR="001C39BF" w:rsidRPr="00B146E4" w:rsidRDefault="001C39BF" w:rsidP="00BD71D9">
            <w:pPr>
              <w:snapToGrid w:val="0"/>
              <w:spacing w:line="320" w:lineRule="exact"/>
              <w:ind w:left="288" w:right="38" w:hangingChars="120" w:hanging="288"/>
              <w:jc w:val="both"/>
              <w:rPr>
                <w:rFonts w:eastAsia="標楷體"/>
                <w:color w:val="000000" w:themeColor="text1"/>
                <w:kern w:val="3"/>
              </w:rPr>
            </w:pPr>
            <w:r w:rsidRPr="00B146E4">
              <w:rPr>
                <w:rFonts w:eastAsia="標楷體"/>
                <w:color w:val="000000" w:themeColor="text1"/>
                <w:kern w:val="3"/>
              </w:rPr>
              <w:t>(5)108/10/31</w:t>
            </w:r>
            <w:r w:rsidRPr="00B146E4">
              <w:rPr>
                <w:rFonts w:eastAsia="標楷體"/>
                <w:color w:val="000000" w:themeColor="text1"/>
                <w:kern w:val="3"/>
              </w:rPr>
              <w:t>嘉義市政府與嘉義大學合作協定簽約暨嘉義師專舊校門風華重現揭牌儀式。</w:t>
            </w:r>
          </w:p>
          <w:p w:rsidR="001C39BF" w:rsidRPr="00B146E4" w:rsidRDefault="001C39BF" w:rsidP="00BD71D9">
            <w:pPr>
              <w:snapToGrid w:val="0"/>
              <w:spacing w:line="320" w:lineRule="exact"/>
              <w:ind w:left="288" w:right="38" w:hangingChars="120" w:hanging="288"/>
              <w:jc w:val="both"/>
              <w:rPr>
                <w:rFonts w:eastAsia="標楷體"/>
                <w:color w:val="000000" w:themeColor="text1"/>
                <w:kern w:val="3"/>
              </w:rPr>
            </w:pPr>
            <w:r w:rsidRPr="00B146E4">
              <w:rPr>
                <w:rFonts w:eastAsia="標楷體"/>
                <w:color w:val="000000" w:themeColor="text1"/>
                <w:kern w:val="3"/>
              </w:rPr>
              <w:t>(6)109/3/26</w:t>
            </w:r>
            <w:r w:rsidRPr="00B146E4">
              <w:rPr>
                <w:rFonts w:eastAsia="標楷體"/>
                <w:color w:val="000000" w:themeColor="text1"/>
                <w:kern w:val="3"/>
              </w:rPr>
              <w:t>木設學系開創國產材木質層積材創意商品推廣發表會。</w:t>
            </w:r>
          </w:p>
          <w:p w:rsidR="001C39BF" w:rsidRPr="00B146E4" w:rsidRDefault="001C39BF" w:rsidP="00BD71D9">
            <w:pPr>
              <w:snapToGrid w:val="0"/>
              <w:spacing w:line="320" w:lineRule="exact"/>
              <w:ind w:left="288" w:right="38" w:hangingChars="120" w:hanging="288"/>
              <w:jc w:val="both"/>
              <w:rPr>
                <w:rFonts w:eastAsia="標楷體"/>
                <w:color w:val="000000" w:themeColor="text1"/>
                <w:kern w:val="3"/>
              </w:rPr>
            </w:pPr>
            <w:r w:rsidRPr="00B146E4">
              <w:rPr>
                <w:rFonts w:eastAsia="標楷體"/>
                <w:color w:val="000000" w:themeColor="text1"/>
                <w:kern w:val="3"/>
              </w:rPr>
              <w:t>(7)109/5/22</w:t>
            </w:r>
            <w:r w:rsidRPr="00B146E4">
              <w:rPr>
                <w:rFonts w:eastAsia="標楷體"/>
                <w:color w:val="000000" w:themeColor="text1"/>
                <w:kern w:val="3"/>
              </w:rPr>
              <w:t>褔泰桔子商旅嘉義文化店合力抗疫</w:t>
            </w:r>
            <w:r w:rsidRPr="00B146E4">
              <w:rPr>
                <w:rFonts w:eastAsia="標楷體"/>
                <w:color w:val="000000" w:themeColor="text1"/>
                <w:kern w:val="3"/>
              </w:rPr>
              <w:lastRenderedPageBreak/>
              <w:t>活動。</w:t>
            </w:r>
          </w:p>
          <w:p w:rsidR="001C39BF" w:rsidRPr="00B146E4" w:rsidRDefault="001C39BF" w:rsidP="00BD71D9">
            <w:pPr>
              <w:snapToGrid w:val="0"/>
              <w:spacing w:line="320" w:lineRule="exact"/>
              <w:ind w:left="288" w:right="38" w:hangingChars="120" w:hanging="288"/>
              <w:jc w:val="both"/>
              <w:rPr>
                <w:rFonts w:eastAsia="標楷體"/>
                <w:color w:val="000000" w:themeColor="text1"/>
                <w:kern w:val="3"/>
              </w:rPr>
            </w:pPr>
            <w:r w:rsidRPr="00B146E4">
              <w:rPr>
                <w:rFonts w:eastAsia="標楷體"/>
                <w:color w:val="000000" w:themeColor="text1"/>
                <w:kern w:val="3"/>
              </w:rPr>
              <w:t>(8)109/6/6</w:t>
            </w:r>
            <w:r w:rsidRPr="00B146E4">
              <w:rPr>
                <w:rFonts w:eastAsia="標楷體"/>
                <w:color w:val="000000" w:themeColor="text1"/>
                <w:kern w:val="3"/>
              </w:rPr>
              <w:t>嘉大慶端陽暨食農產品推廣會。</w:t>
            </w:r>
          </w:p>
          <w:p w:rsidR="001C39BF" w:rsidRPr="00B146E4" w:rsidRDefault="001C39BF" w:rsidP="001A7112">
            <w:pPr>
              <w:snapToGrid w:val="0"/>
              <w:spacing w:line="320" w:lineRule="exact"/>
              <w:ind w:left="353" w:hangingChars="147" w:hanging="353"/>
              <w:jc w:val="both"/>
              <w:rPr>
                <w:rFonts w:eastAsia="標楷體"/>
                <w:color w:val="000000" w:themeColor="text1"/>
                <w:kern w:val="3"/>
              </w:rPr>
            </w:pPr>
            <w:r w:rsidRPr="00B146E4">
              <w:rPr>
                <w:rFonts w:eastAsia="標楷體"/>
                <w:color w:val="000000" w:themeColor="text1"/>
                <w:kern w:val="3"/>
              </w:rPr>
              <w:t>(9)109/6/20</w:t>
            </w:r>
            <w:r w:rsidRPr="00B146E4">
              <w:rPr>
                <w:rFonts w:eastAsia="標楷體"/>
                <w:color w:val="000000" w:themeColor="text1"/>
                <w:kern w:val="3"/>
              </w:rPr>
              <w:t>畢</w:t>
            </w:r>
            <w:r w:rsidRPr="00B146E4">
              <w:rPr>
                <w:rFonts w:eastAsia="標楷體"/>
                <w:color w:val="000000" w:themeColor="text1"/>
                <w:kern w:val="3"/>
                <w:lang w:eastAsia="zh-HK"/>
              </w:rPr>
              <w:t>業</w:t>
            </w:r>
            <w:r w:rsidRPr="00B146E4">
              <w:rPr>
                <w:rFonts w:eastAsia="標楷體"/>
                <w:color w:val="000000" w:themeColor="text1"/>
                <w:kern w:val="3"/>
              </w:rPr>
              <w:t>典</w:t>
            </w:r>
            <w:r w:rsidRPr="00B146E4">
              <w:rPr>
                <w:rFonts w:eastAsia="標楷體"/>
                <w:color w:val="000000" w:themeColor="text1"/>
                <w:kern w:val="3"/>
                <w:lang w:eastAsia="zh-HK"/>
              </w:rPr>
              <w:t>禮</w:t>
            </w:r>
            <w:r w:rsidRPr="00B146E4">
              <w:rPr>
                <w:rFonts w:eastAsia="標楷體"/>
                <w:color w:val="000000" w:themeColor="text1"/>
                <w:kern w:val="3"/>
              </w:rPr>
              <w:t>。</w:t>
            </w:r>
          </w:p>
          <w:p w:rsidR="001C39BF" w:rsidRPr="00B146E4" w:rsidRDefault="001C39BF" w:rsidP="007136ED">
            <w:pPr>
              <w:snapToGrid w:val="0"/>
              <w:spacing w:line="320" w:lineRule="exact"/>
              <w:ind w:left="403" w:hangingChars="168" w:hanging="403"/>
              <w:jc w:val="both"/>
              <w:rPr>
                <w:rFonts w:eastAsia="標楷體"/>
                <w:color w:val="000000" w:themeColor="text1"/>
                <w:kern w:val="3"/>
              </w:rPr>
            </w:pPr>
            <w:r w:rsidRPr="00B146E4">
              <w:rPr>
                <w:rFonts w:eastAsia="標楷體"/>
                <w:color w:val="000000" w:themeColor="text1"/>
                <w:kern w:val="3"/>
              </w:rPr>
              <w:t>(10)109/7/13</w:t>
            </w:r>
            <w:r w:rsidRPr="00B146E4">
              <w:rPr>
                <w:rFonts w:eastAsia="標楷體"/>
                <w:color w:val="000000" w:themeColor="text1"/>
                <w:kern w:val="3"/>
              </w:rPr>
              <w:t>呷益生菌甘藷的「臺灣憨吉牛」成果發表記者會。</w:t>
            </w:r>
          </w:p>
          <w:p w:rsidR="001C39BF" w:rsidRPr="00B146E4" w:rsidRDefault="001C39BF" w:rsidP="007136ED">
            <w:pPr>
              <w:snapToGrid w:val="0"/>
              <w:spacing w:line="320" w:lineRule="exact"/>
              <w:ind w:left="403" w:hangingChars="168" w:hanging="403"/>
              <w:jc w:val="both"/>
              <w:rPr>
                <w:rFonts w:eastAsia="標楷體"/>
                <w:color w:val="000000" w:themeColor="text1"/>
                <w:kern w:val="3"/>
              </w:rPr>
            </w:pPr>
            <w:r w:rsidRPr="00B146E4">
              <w:rPr>
                <w:rFonts w:eastAsia="標楷體"/>
                <w:color w:val="000000" w:themeColor="text1"/>
                <w:kern w:val="3"/>
              </w:rPr>
              <w:t>(11)109/7/30</w:t>
            </w:r>
            <w:r w:rsidRPr="00B146E4">
              <w:rPr>
                <w:rFonts w:eastAsia="標楷體"/>
                <w:color w:val="000000" w:themeColor="text1"/>
                <w:kern w:val="3"/>
              </w:rPr>
              <w:t>山海計畫成果</w:t>
            </w:r>
            <w:r w:rsidRPr="00B146E4">
              <w:rPr>
                <w:rFonts w:eastAsia="標楷體"/>
                <w:color w:val="000000" w:themeColor="text1"/>
                <w:kern w:val="3"/>
                <w:lang w:eastAsia="zh-HK"/>
              </w:rPr>
              <w:t>發表</w:t>
            </w:r>
            <w:r w:rsidRPr="00B146E4">
              <w:rPr>
                <w:rFonts w:eastAsia="標楷體"/>
                <w:color w:val="000000" w:themeColor="text1"/>
                <w:kern w:val="3"/>
              </w:rPr>
              <w:t>。</w:t>
            </w:r>
          </w:p>
          <w:p w:rsidR="001C39BF" w:rsidRPr="00B146E4" w:rsidRDefault="001C39BF" w:rsidP="007136ED">
            <w:pPr>
              <w:snapToGrid w:val="0"/>
              <w:spacing w:line="320" w:lineRule="exact"/>
              <w:ind w:left="403" w:hangingChars="168" w:hanging="403"/>
              <w:jc w:val="both"/>
              <w:rPr>
                <w:rFonts w:eastAsia="標楷體"/>
                <w:color w:val="000000" w:themeColor="text1"/>
                <w:kern w:val="3"/>
              </w:rPr>
            </w:pPr>
            <w:r w:rsidRPr="00B146E4">
              <w:rPr>
                <w:rFonts w:eastAsia="標楷體"/>
                <w:color w:val="000000" w:themeColor="text1"/>
                <w:kern w:val="3"/>
              </w:rPr>
              <w:t>(12)109/7/31</w:t>
            </w:r>
            <w:r w:rsidRPr="00B146E4">
              <w:rPr>
                <w:rFonts w:eastAsia="標楷體"/>
                <w:color w:val="000000" w:themeColor="text1"/>
                <w:kern w:val="3"/>
              </w:rPr>
              <w:t>流行樂天王鼓手</w:t>
            </w:r>
            <w:r w:rsidRPr="00B146E4">
              <w:rPr>
                <w:rFonts w:eastAsia="標楷體"/>
                <w:color w:val="000000" w:themeColor="text1"/>
                <w:kern w:val="3"/>
              </w:rPr>
              <w:t>-</w:t>
            </w:r>
            <w:r w:rsidRPr="00B146E4">
              <w:rPr>
                <w:rFonts w:eastAsia="標楷體"/>
                <w:color w:val="000000" w:themeColor="text1"/>
                <w:kern w:val="3"/>
              </w:rPr>
              <w:t>李守信抵嘉造星培訓。</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snapToGrid w:val="0"/>
              <w:spacing w:line="320" w:lineRule="exact"/>
              <w:jc w:val="both"/>
              <w:rPr>
                <w:rFonts w:eastAsia="標楷體"/>
                <w:bCs/>
                <w:color w:val="000000" w:themeColor="text1"/>
                <w:kern w:val="3"/>
              </w:rPr>
            </w:pPr>
            <w:r w:rsidRPr="00B146E4">
              <w:rPr>
                <w:rFonts w:eastAsia="標楷體"/>
                <w:color w:val="000000" w:themeColor="text1"/>
              </w:rPr>
              <w:lastRenderedPageBreak/>
              <w:t>協助各單位</w:t>
            </w:r>
            <w:r w:rsidRPr="00B146E4">
              <w:rPr>
                <w:rFonts w:eastAsia="標楷體"/>
                <w:color w:val="000000" w:themeColor="text1"/>
              </w:rPr>
              <w:t>(</w:t>
            </w:r>
            <w:r w:rsidRPr="00B146E4">
              <w:rPr>
                <w:rFonts w:eastAsia="標楷體"/>
                <w:color w:val="000000" w:themeColor="text1"/>
              </w:rPr>
              <w:t>學系</w:t>
            </w:r>
            <w:r w:rsidRPr="00B146E4">
              <w:rPr>
                <w:rFonts w:eastAsia="標楷體"/>
                <w:color w:val="000000" w:themeColor="text1"/>
              </w:rPr>
              <w:t>)</w:t>
            </w:r>
            <w:r w:rsidRPr="00B146E4">
              <w:rPr>
                <w:rFonts w:eastAsia="標楷體"/>
                <w:color w:val="000000" w:themeColor="text1"/>
              </w:rPr>
              <w:t>辦理公開性成果發表或記者會，藉由公眾媒體的傳播力，有效提升本校知名度，以及宣傳教師學術研究成果。</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s="新細明體" w:hint="eastAsia"/>
                <w:color w:val="000000" w:themeColor="text1"/>
              </w:rPr>
              <w:t>▉</w:t>
            </w:r>
            <w:r w:rsidRPr="00B146E4">
              <w:rPr>
                <w:rFonts w:ascii="標楷體" w:eastAsia="標楷體" w:hAnsi="標楷體"/>
                <w:color w:val="000000" w:themeColor="text1"/>
              </w:rPr>
              <w:t xml:space="preserve"> 優</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C39BF" w:rsidRPr="00B146E4" w:rsidRDefault="001C39BF" w:rsidP="001A7112">
            <w:pPr>
              <w:rPr>
                <w:rFonts w:eastAsia="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spacing w:line="320" w:lineRule="atLeast"/>
              <w:rPr>
                <w:rFonts w:eastAsia="標楷體"/>
                <w:color w:val="000000" w:themeColor="text1"/>
              </w:rPr>
            </w:pPr>
          </w:p>
        </w:tc>
      </w:tr>
      <w:tr w:rsidR="001C39BF" w:rsidRPr="00B146E4" w:rsidTr="007136ED">
        <w:tc>
          <w:tcPr>
            <w:tcW w:w="2708" w:type="dxa"/>
            <w:vMerge/>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1A7112">
            <w:pPr>
              <w:keepNext/>
              <w:keepLines/>
              <w:widowControl/>
              <w:suppressLineNumbers/>
              <w:spacing w:line="320" w:lineRule="exact"/>
              <w:ind w:left="180" w:right="53" w:hangingChars="75" w:hanging="180"/>
              <w:jc w:val="both"/>
              <w:textAlignment w:val="auto"/>
              <w:rPr>
                <w:rFonts w:eastAsia="標楷體"/>
                <w:color w:val="000000" w:themeColor="text1"/>
                <w:kern w:val="3"/>
              </w:rPr>
            </w:pPr>
            <w:r w:rsidRPr="00B146E4">
              <w:rPr>
                <w:rFonts w:eastAsia="標楷體"/>
                <w:color w:val="000000" w:themeColor="text1"/>
                <w:kern w:val="3"/>
              </w:rPr>
              <w:t>3.</w:t>
            </w:r>
            <w:r w:rsidRPr="00B146E4">
              <w:rPr>
                <w:rFonts w:eastAsia="標楷體"/>
                <w:color w:val="000000" w:themeColor="text1"/>
                <w:kern w:val="3"/>
              </w:rPr>
              <w:t>發行「國立嘉義大學校訊」：</w:t>
            </w:r>
          </w:p>
          <w:p w:rsidR="001C39BF" w:rsidRPr="00B146E4" w:rsidRDefault="001C39BF" w:rsidP="00BD71D9">
            <w:pPr>
              <w:snapToGrid w:val="0"/>
              <w:spacing w:line="320" w:lineRule="exact"/>
              <w:ind w:left="288" w:right="38" w:hangingChars="120" w:hanging="288"/>
              <w:jc w:val="both"/>
              <w:rPr>
                <w:rFonts w:eastAsia="標楷體"/>
                <w:color w:val="000000" w:themeColor="text1"/>
                <w:kern w:val="3"/>
              </w:rPr>
            </w:pPr>
            <w:r w:rsidRPr="00B146E4">
              <w:rPr>
                <w:rFonts w:eastAsia="標楷體"/>
                <w:color w:val="000000" w:themeColor="text1"/>
                <w:kern w:val="3"/>
              </w:rPr>
              <w:t>(1)</w:t>
            </w:r>
            <w:r w:rsidRPr="00B146E4">
              <w:rPr>
                <w:rFonts w:eastAsia="標楷體"/>
                <w:color w:val="000000" w:themeColor="text1"/>
                <w:kern w:val="3"/>
              </w:rPr>
              <w:t>邀稿、潤稿、編輯各該期稿件。</w:t>
            </w:r>
          </w:p>
          <w:p w:rsidR="001C39BF" w:rsidRPr="00B146E4" w:rsidRDefault="001C39BF" w:rsidP="00BD71D9">
            <w:pPr>
              <w:snapToGrid w:val="0"/>
              <w:spacing w:line="320" w:lineRule="exact"/>
              <w:ind w:left="288" w:right="38" w:hangingChars="120" w:hanging="288"/>
              <w:jc w:val="both"/>
              <w:rPr>
                <w:rFonts w:eastAsia="標楷體"/>
                <w:color w:val="000000" w:themeColor="text1"/>
                <w:kern w:val="3"/>
              </w:rPr>
            </w:pPr>
            <w:r w:rsidRPr="00B146E4">
              <w:rPr>
                <w:rFonts w:eastAsia="標楷體"/>
                <w:color w:val="000000" w:themeColor="text1"/>
                <w:kern w:val="3"/>
              </w:rPr>
              <w:t>(2)</w:t>
            </w:r>
            <w:r w:rsidRPr="00B146E4">
              <w:rPr>
                <w:rFonts w:eastAsia="標楷體"/>
                <w:color w:val="000000" w:themeColor="text1"/>
                <w:kern w:val="3"/>
              </w:rPr>
              <w:t>召開各該期校訊編輯委員會議定稿。</w:t>
            </w:r>
          </w:p>
          <w:p w:rsidR="001C39BF" w:rsidRPr="00B146E4" w:rsidRDefault="001C39BF" w:rsidP="00BD71D9">
            <w:pPr>
              <w:snapToGrid w:val="0"/>
              <w:spacing w:line="320" w:lineRule="exact"/>
              <w:ind w:left="288" w:right="38" w:hangingChars="120" w:hanging="288"/>
              <w:jc w:val="both"/>
              <w:rPr>
                <w:rFonts w:eastAsia="標楷體"/>
                <w:color w:val="000000" w:themeColor="text1"/>
                <w:kern w:val="3"/>
              </w:rPr>
            </w:pPr>
            <w:r w:rsidRPr="00B146E4">
              <w:rPr>
                <w:rFonts w:eastAsia="標楷體"/>
                <w:color w:val="000000" w:themeColor="text1"/>
                <w:kern w:val="3"/>
              </w:rPr>
              <w:t>(3)</w:t>
            </w:r>
            <w:r w:rsidRPr="00B146E4">
              <w:rPr>
                <w:rFonts w:eastAsia="標楷體"/>
                <w:color w:val="000000" w:themeColor="text1"/>
                <w:kern w:val="3"/>
              </w:rPr>
              <w:t>辦理出刊發行各項事宜。</w:t>
            </w:r>
          </w:p>
          <w:p w:rsidR="001C39BF" w:rsidRPr="00B146E4" w:rsidRDefault="001C39BF" w:rsidP="00BD71D9">
            <w:pPr>
              <w:snapToGrid w:val="0"/>
              <w:spacing w:line="320" w:lineRule="exact"/>
              <w:ind w:left="288" w:right="38" w:hangingChars="120" w:hanging="288"/>
              <w:jc w:val="both"/>
              <w:rPr>
                <w:rFonts w:eastAsia="標楷體"/>
                <w:color w:val="000000" w:themeColor="text1"/>
                <w:kern w:val="3"/>
              </w:rPr>
            </w:pPr>
            <w:r w:rsidRPr="00B146E4">
              <w:rPr>
                <w:rFonts w:eastAsia="標楷體"/>
                <w:color w:val="000000" w:themeColor="text1"/>
                <w:kern w:val="3"/>
              </w:rPr>
              <w:t>(4)</w:t>
            </w:r>
            <w:r w:rsidRPr="00B146E4">
              <w:rPr>
                <w:rFonts w:eastAsia="標楷體"/>
                <w:color w:val="000000" w:themeColor="text1"/>
                <w:kern w:val="3"/>
              </w:rPr>
              <w:t>編輯校訊電子報及寄送訂閱者。</w:t>
            </w:r>
          </w:p>
          <w:p w:rsidR="001C39BF" w:rsidRPr="00B146E4" w:rsidRDefault="001C39BF" w:rsidP="001A7112">
            <w:pPr>
              <w:keepNext/>
              <w:keepLines/>
              <w:widowControl/>
              <w:suppressLineNumbers/>
              <w:spacing w:line="320" w:lineRule="exact"/>
              <w:ind w:left="390" w:right="53"/>
              <w:jc w:val="both"/>
              <w:textAlignment w:val="auto"/>
              <w:rPr>
                <w:rFonts w:eastAsia="標楷體"/>
                <w:color w:val="000000" w:themeColor="text1"/>
                <w:kern w:val="3"/>
              </w:rPr>
            </w:pPr>
          </w:p>
        </w:tc>
        <w:tc>
          <w:tcPr>
            <w:tcW w:w="268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snapToGrid w:val="0"/>
              <w:spacing w:line="320" w:lineRule="exact"/>
              <w:jc w:val="both"/>
              <w:rPr>
                <w:rFonts w:eastAsia="標楷體"/>
                <w:color w:val="000000" w:themeColor="text1"/>
                <w:kern w:val="3"/>
              </w:rPr>
            </w:pPr>
            <w:r w:rsidRPr="00B146E4">
              <w:rPr>
                <w:rFonts w:eastAsia="標楷體"/>
                <w:color w:val="000000" w:themeColor="text1"/>
                <w:kern w:val="3"/>
              </w:rPr>
              <w:t>每</w:t>
            </w:r>
            <w:r w:rsidRPr="00B146E4">
              <w:rPr>
                <w:rFonts w:eastAsia="標楷體"/>
                <w:color w:val="000000" w:themeColor="text1"/>
                <w:kern w:val="3"/>
                <w:lang w:eastAsia="zh-HK"/>
              </w:rPr>
              <w:t>學</w:t>
            </w:r>
            <w:r w:rsidRPr="00B146E4">
              <w:rPr>
                <w:rFonts w:eastAsia="標楷體"/>
                <w:color w:val="000000" w:themeColor="text1"/>
                <w:kern w:val="3"/>
              </w:rPr>
              <w:t>年發行</w:t>
            </w:r>
            <w:r w:rsidRPr="00B146E4">
              <w:rPr>
                <w:rFonts w:eastAsia="標楷體"/>
                <w:color w:val="000000" w:themeColor="text1"/>
                <w:kern w:val="3"/>
              </w:rPr>
              <w:t>5</w:t>
            </w:r>
            <w:r w:rsidRPr="00B146E4">
              <w:rPr>
                <w:rFonts w:eastAsia="標楷體"/>
                <w:color w:val="000000" w:themeColor="text1"/>
                <w:kern w:val="3"/>
              </w:rPr>
              <w:t>期校訊，</w:t>
            </w:r>
            <w:r w:rsidRPr="00B146E4">
              <w:rPr>
                <w:rFonts w:eastAsia="標楷體"/>
                <w:color w:val="000000" w:themeColor="text1"/>
                <w:kern w:val="3"/>
              </w:rPr>
              <w:t>108</w:t>
            </w:r>
            <w:r w:rsidRPr="00B146E4">
              <w:rPr>
                <w:rFonts w:eastAsia="標楷體"/>
                <w:color w:val="000000" w:themeColor="text1"/>
                <w:kern w:val="3"/>
                <w:lang w:eastAsia="zh-HK"/>
              </w:rPr>
              <w:t>學年度出刊</w:t>
            </w:r>
            <w:r w:rsidRPr="00B146E4">
              <w:rPr>
                <w:rFonts w:eastAsia="標楷體"/>
                <w:color w:val="000000" w:themeColor="text1"/>
                <w:kern w:val="3"/>
              </w:rPr>
              <w:t>如下：</w:t>
            </w:r>
          </w:p>
          <w:p w:rsidR="001C39BF" w:rsidRPr="00B146E4" w:rsidRDefault="001C39BF" w:rsidP="00BD71D9">
            <w:pPr>
              <w:snapToGrid w:val="0"/>
              <w:spacing w:line="300" w:lineRule="exact"/>
              <w:ind w:left="288" w:right="40" w:hangingChars="120" w:hanging="288"/>
              <w:jc w:val="both"/>
              <w:rPr>
                <w:rFonts w:eastAsia="標楷體"/>
                <w:bCs/>
                <w:color w:val="000000" w:themeColor="text1"/>
                <w:kern w:val="3"/>
                <w:szCs w:val="24"/>
              </w:rPr>
            </w:pPr>
            <w:r w:rsidRPr="00B146E4">
              <w:rPr>
                <w:rFonts w:eastAsia="標楷體"/>
                <w:color w:val="000000" w:themeColor="text1"/>
                <w:kern w:val="3"/>
              </w:rPr>
              <w:t>(1)</w:t>
            </w:r>
            <w:r w:rsidRPr="00B146E4">
              <w:rPr>
                <w:rFonts w:eastAsia="標楷體"/>
                <w:color w:val="000000" w:themeColor="text1"/>
                <w:kern w:val="3"/>
              </w:rPr>
              <w:tab/>
            </w:r>
            <w:r w:rsidRPr="00B146E4">
              <w:rPr>
                <w:rFonts w:eastAsia="標楷體"/>
                <w:color w:val="000000" w:themeColor="text1"/>
                <w:kern w:val="3"/>
                <w:lang w:eastAsia="zh-HK"/>
              </w:rPr>
              <w:t>第</w:t>
            </w:r>
            <w:r w:rsidRPr="00B146E4">
              <w:rPr>
                <w:rFonts w:eastAsia="標楷體"/>
                <w:color w:val="000000" w:themeColor="text1"/>
                <w:kern w:val="3"/>
              </w:rPr>
              <w:t>95</w:t>
            </w:r>
            <w:r w:rsidRPr="00B146E4">
              <w:rPr>
                <w:rFonts w:eastAsia="標楷體"/>
                <w:color w:val="000000" w:themeColor="text1"/>
                <w:kern w:val="3"/>
                <w:lang w:eastAsia="zh-HK"/>
              </w:rPr>
              <w:t>期</w:t>
            </w:r>
            <w:r w:rsidRPr="00B146E4">
              <w:rPr>
                <w:rFonts w:eastAsia="標楷體"/>
                <w:bCs/>
                <w:color w:val="000000" w:themeColor="text1"/>
                <w:kern w:val="3"/>
                <w:szCs w:val="24"/>
              </w:rPr>
              <w:t>校訊於</w:t>
            </w:r>
            <w:r w:rsidRPr="00B146E4">
              <w:rPr>
                <w:rFonts w:eastAsia="標楷體"/>
                <w:bCs/>
                <w:color w:val="000000" w:themeColor="text1"/>
                <w:kern w:val="3"/>
                <w:szCs w:val="24"/>
              </w:rPr>
              <w:t>108/9/10</w:t>
            </w:r>
            <w:r w:rsidRPr="00B146E4">
              <w:rPr>
                <w:rFonts w:eastAsia="標楷體"/>
                <w:bCs/>
                <w:color w:val="000000" w:themeColor="text1"/>
                <w:kern w:val="3"/>
                <w:szCs w:val="24"/>
              </w:rPr>
              <w:t>如期出刊。</w:t>
            </w:r>
          </w:p>
          <w:p w:rsidR="001C39BF" w:rsidRPr="00B146E4" w:rsidRDefault="001C39BF" w:rsidP="003636C9">
            <w:pPr>
              <w:wordWrap w:val="0"/>
              <w:snapToGrid w:val="0"/>
              <w:spacing w:line="300" w:lineRule="exact"/>
              <w:ind w:left="288" w:right="40" w:hangingChars="120" w:hanging="288"/>
              <w:jc w:val="both"/>
              <w:rPr>
                <w:rFonts w:eastAsia="標楷體"/>
                <w:bCs/>
                <w:color w:val="000000" w:themeColor="text1"/>
                <w:kern w:val="3"/>
                <w:szCs w:val="24"/>
              </w:rPr>
            </w:pPr>
            <w:r w:rsidRPr="00B146E4">
              <w:rPr>
                <w:rFonts w:eastAsia="標楷體"/>
                <w:bCs/>
                <w:color w:val="000000" w:themeColor="text1"/>
                <w:kern w:val="3"/>
                <w:szCs w:val="24"/>
              </w:rPr>
              <w:t>(2)</w:t>
            </w:r>
            <w:r w:rsidRPr="00B146E4">
              <w:rPr>
                <w:rFonts w:eastAsia="標楷體"/>
                <w:bCs/>
                <w:color w:val="000000" w:themeColor="text1"/>
                <w:kern w:val="3"/>
                <w:szCs w:val="24"/>
              </w:rPr>
              <w:t>第</w:t>
            </w:r>
            <w:r w:rsidRPr="00B146E4">
              <w:rPr>
                <w:rFonts w:eastAsia="標楷體"/>
                <w:bCs/>
                <w:color w:val="000000" w:themeColor="text1"/>
                <w:kern w:val="3"/>
                <w:szCs w:val="24"/>
              </w:rPr>
              <w:t>96</w:t>
            </w:r>
            <w:r w:rsidRPr="00B146E4">
              <w:rPr>
                <w:rFonts w:eastAsia="標楷體"/>
                <w:bCs/>
                <w:color w:val="000000" w:themeColor="text1"/>
                <w:kern w:val="3"/>
                <w:szCs w:val="24"/>
              </w:rPr>
              <w:t>期校訊於</w:t>
            </w:r>
            <w:r w:rsidRPr="00B146E4">
              <w:rPr>
                <w:rFonts w:eastAsia="標楷體"/>
                <w:bCs/>
                <w:color w:val="000000" w:themeColor="text1"/>
                <w:kern w:val="3"/>
                <w:szCs w:val="24"/>
              </w:rPr>
              <w:t>108/10/26</w:t>
            </w:r>
            <w:r w:rsidRPr="00B146E4">
              <w:rPr>
                <w:rFonts w:eastAsia="標楷體"/>
                <w:bCs/>
                <w:color w:val="000000" w:themeColor="text1"/>
                <w:kern w:val="3"/>
                <w:szCs w:val="24"/>
              </w:rPr>
              <w:t>配合校慶典禮出刊。</w:t>
            </w:r>
          </w:p>
          <w:p w:rsidR="001C39BF" w:rsidRPr="00B146E4" w:rsidRDefault="001C39BF" w:rsidP="00BD71D9">
            <w:pPr>
              <w:snapToGrid w:val="0"/>
              <w:spacing w:line="300" w:lineRule="exact"/>
              <w:ind w:left="288" w:right="40" w:hangingChars="120" w:hanging="288"/>
              <w:jc w:val="both"/>
              <w:rPr>
                <w:rFonts w:eastAsia="標楷體"/>
                <w:bCs/>
                <w:color w:val="000000" w:themeColor="text1"/>
                <w:kern w:val="3"/>
                <w:szCs w:val="24"/>
              </w:rPr>
            </w:pPr>
            <w:r w:rsidRPr="00B146E4">
              <w:rPr>
                <w:rFonts w:eastAsia="標楷體"/>
                <w:bCs/>
                <w:color w:val="000000" w:themeColor="text1"/>
                <w:kern w:val="3"/>
                <w:szCs w:val="24"/>
              </w:rPr>
              <w:t>(3)</w:t>
            </w:r>
            <w:r w:rsidRPr="00B146E4">
              <w:rPr>
                <w:rFonts w:eastAsia="標楷體"/>
                <w:bCs/>
                <w:color w:val="000000" w:themeColor="text1"/>
                <w:kern w:val="3"/>
                <w:szCs w:val="24"/>
              </w:rPr>
              <w:t>第</w:t>
            </w:r>
            <w:r w:rsidRPr="00B146E4">
              <w:rPr>
                <w:rFonts w:eastAsia="標楷體"/>
                <w:bCs/>
                <w:color w:val="000000" w:themeColor="text1"/>
                <w:kern w:val="3"/>
                <w:szCs w:val="24"/>
              </w:rPr>
              <w:t>97</w:t>
            </w:r>
            <w:r w:rsidRPr="00B146E4">
              <w:rPr>
                <w:rFonts w:eastAsia="標楷體"/>
                <w:bCs/>
                <w:color w:val="000000" w:themeColor="text1"/>
                <w:kern w:val="3"/>
                <w:szCs w:val="24"/>
              </w:rPr>
              <w:t>期校訊於</w:t>
            </w:r>
            <w:r w:rsidRPr="00B146E4">
              <w:rPr>
                <w:rFonts w:eastAsia="標楷體"/>
                <w:bCs/>
                <w:color w:val="000000" w:themeColor="text1"/>
                <w:kern w:val="3"/>
                <w:szCs w:val="24"/>
              </w:rPr>
              <w:t>109/1/10</w:t>
            </w:r>
            <w:r w:rsidRPr="00B146E4">
              <w:rPr>
                <w:rFonts w:eastAsia="標楷體"/>
                <w:bCs/>
                <w:color w:val="000000" w:themeColor="text1"/>
                <w:kern w:val="3"/>
                <w:szCs w:val="24"/>
              </w:rPr>
              <w:t>出刊。</w:t>
            </w:r>
          </w:p>
          <w:p w:rsidR="001C39BF" w:rsidRPr="00B146E4" w:rsidRDefault="001C39BF" w:rsidP="00BD71D9">
            <w:pPr>
              <w:snapToGrid w:val="0"/>
              <w:spacing w:line="300" w:lineRule="exact"/>
              <w:ind w:left="288" w:right="40" w:hangingChars="120" w:hanging="288"/>
              <w:jc w:val="both"/>
              <w:rPr>
                <w:rFonts w:eastAsia="標楷體"/>
                <w:bCs/>
                <w:color w:val="000000" w:themeColor="text1"/>
                <w:kern w:val="3"/>
                <w:szCs w:val="24"/>
              </w:rPr>
            </w:pPr>
            <w:r w:rsidRPr="00B146E4">
              <w:rPr>
                <w:rFonts w:eastAsia="標楷體"/>
                <w:bCs/>
                <w:color w:val="000000" w:themeColor="text1"/>
                <w:kern w:val="3"/>
                <w:szCs w:val="24"/>
              </w:rPr>
              <w:t>(4)</w:t>
            </w:r>
            <w:r w:rsidRPr="00B146E4">
              <w:rPr>
                <w:rFonts w:eastAsia="標楷體"/>
                <w:bCs/>
                <w:color w:val="000000" w:themeColor="text1"/>
                <w:kern w:val="3"/>
                <w:szCs w:val="24"/>
              </w:rPr>
              <w:t>第</w:t>
            </w:r>
            <w:r w:rsidRPr="00B146E4">
              <w:rPr>
                <w:rFonts w:eastAsia="標楷體"/>
                <w:bCs/>
                <w:color w:val="000000" w:themeColor="text1"/>
                <w:kern w:val="3"/>
                <w:szCs w:val="24"/>
              </w:rPr>
              <w:t>98</w:t>
            </w:r>
            <w:r w:rsidRPr="00B146E4">
              <w:rPr>
                <w:rFonts w:eastAsia="標楷體"/>
                <w:bCs/>
                <w:color w:val="000000" w:themeColor="text1"/>
                <w:kern w:val="3"/>
                <w:szCs w:val="24"/>
              </w:rPr>
              <w:t>期校訊於</w:t>
            </w:r>
            <w:r w:rsidRPr="00B146E4">
              <w:rPr>
                <w:rFonts w:eastAsia="標楷體"/>
                <w:bCs/>
                <w:color w:val="000000" w:themeColor="text1"/>
                <w:kern w:val="3"/>
                <w:szCs w:val="24"/>
              </w:rPr>
              <w:t>109/310</w:t>
            </w:r>
            <w:r w:rsidRPr="00B146E4">
              <w:rPr>
                <w:rFonts w:eastAsia="標楷體"/>
                <w:bCs/>
                <w:color w:val="000000" w:themeColor="text1"/>
                <w:kern w:val="3"/>
                <w:szCs w:val="24"/>
              </w:rPr>
              <w:t>出刊。</w:t>
            </w:r>
          </w:p>
          <w:p w:rsidR="001C39BF" w:rsidRPr="00B146E4" w:rsidRDefault="001C39BF" w:rsidP="00BD71D9">
            <w:pPr>
              <w:snapToGrid w:val="0"/>
              <w:spacing w:line="300" w:lineRule="exact"/>
              <w:ind w:left="288" w:right="40" w:hangingChars="120" w:hanging="288"/>
              <w:jc w:val="both"/>
              <w:rPr>
                <w:rFonts w:eastAsia="標楷體"/>
                <w:bCs/>
                <w:color w:val="000000" w:themeColor="text1"/>
                <w:kern w:val="3"/>
                <w:szCs w:val="24"/>
              </w:rPr>
            </w:pPr>
            <w:r w:rsidRPr="00B146E4">
              <w:rPr>
                <w:rFonts w:eastAsia="標楷體"/>
                <w:bCs/>
                <w:color w:val="000000" w:themeColor="text1"/>
                <w:kern w:val="3"/>
                <w:szCs w:val="24"/>
              </w:rPr>
              <w:t>(5)</w:t>
            </w:r>
            <w:r w:rsidRPr="00B146E4">
              <w:rPr>
                <w:rFonts w:eastAsia="標楷體"/>
                <w:bCs/>
                <w:color w:val="000000" w:themeColor="text1"/>
                <w:kern w:val="3"/>
                <w:szCs w:val="24"/>
              </w:rPr>
              <w:t>第</w:t>
            </w:r>
            <w:r w:rsidRPr="00B146E4">
              <w:rPr>
                <w:rFonts w:eastAsia="標楷體"/>
                <w:bCs/>
                <w:color w:val="000000" w:themeColor="text1"/>
                <w:kern w:val="3"/>
                <w:szCs w:val="24"/>
              </w:rPr>
              <w:t>99</w:t>
            </w:r>
            <w:r w:rsidRPr="00B146E4">
              <w:rPr>
                <w:rFonts w:eastAsia="標楷體"/>
                <w:bCs/>
                <w:color w:val="000000" w:themeColor="text1"/>
                <w:kern w:val="3"/>
                <w:szCs w:val="24"/>
              </w:rPr>
              <w:t>期校訊於</w:t>
            </w:r>
            <w:r w:rsidRPr="00B146E4">
              <w:rPr>
                <w:rFonts w:eastAsia="標楷體"/>
                <w:bCs/>
                <w:color w:val="000000" w:themeColor="text1"/>
                <w:kern w:val="3"/>
                <w:szCs w:val="24"/>
              </w:rPr>
              <w:t>109/7/10</w:t>
            </w:r>
            <w:r w:rsidRPr="00B146E4">
              <w:rPr>
                <w:rFonts w:eastAsia="標楷體"/>
                <w:bCs/>
                <w:color w:val="000000" w:themeColor="text1"/>
                <w:kern w:val="3"/>
                <w:szCs w:val="24"/>
              </w:rPr>
              <w:t>配合畢業典禮結束後出刊。</w:t>
            </w:r>
          </w:p>
          <w:p w:rsidR="001C39BF" w:rsidRPr="00B146E4" w:rsidRDefault="001C39BF" w:rsidP="00BD71D9">
            <w:pPr>
              <w:snapToGrid w:val="0"/>
              <w:spacing w:line="300" w:lineRule="exact"/>
              <w:ind w:left="288" w:right="40" w:hangingChars="120" w:hanging="288"/>
              <w:jc w:val="both"/>
              <w:rPr>
                <w:rFonts w:eastAsia="標楷體"/>
                <w:bCs/>
                <w:color w:val="000000" w:themeColor="text1"/>
                <w:kern w:val="3"/>
                <w:szCs w:val="24"/>
              </w:rPr>
            </w:pPr>
            <w:r w:rsidRPr="00B146E4">
              <w:rPr>
                <w:rFonts w:eastAsia="標楷體"/>
                <w:bCs/>
                <w:color w:val="000000" w:themeColor="text1"/>
                <w:kern w:val="3"/>
                <w:szCs w:val="24"/>
              </w:rPr>
              <w:t>(6)</w:t>
            </w:r>
            <w:r w:rsidRPr="00B146E4">
              <w:rPr>
                <w:rFonts w:eastAsia="標楷體"/>
                <w:bCs/>
                <w:color w:val="000000" w:themeColor="text1"/>
                <w:kern w:val="3"/>
                <w:szCs w:val="24"/>
              </w:rPr>
              <w:t>出刊日前前</w:t>
            </w:r>
            <w:r w:rsidRPr="00B146E4">
              <w:rPr>
                <w:rFonts w:eastAsia="標楷體"/>
                <w:bCs/>
                <w:color w:val="000000" w:themeColor="text1"/>
                <w:kern w:val="3"/>
                <w:szCs w:val="24"/>
              </w:rPr>
              <w:t>4</w:t>
            </w:r>
            <w:r w:rsidRPr="00B146E4">
              <w:rPr>
                <w:rFonts w:eastAsia="標楷體"/>
                <w:bCs/>
                <w:color w:val="000000" w:themeColor="text1"/>
                <w:kern w:val="3"/>
                <w:szCs w:val="24"/>
              </w:rPr>
              <w:t>週發出全校邀稿通知。出刊日</w:t>
            </w:r>
            <w:r w:rsidRPr="00B146E4">
              <w:rPr>
                <w:rFonts w:eastAsia="標楷體"/>
                <w:bCs/>
                <w:color w:val="000000" w:themeColor="text1"/>
                <w:kern w:val="3"/>
                <w:szCs w:val="24"/>
              </w:rPr>
              <w:lastRenderedPageBreak/>
              <w:t>前</w:t>
            </w:r>
            <w:r w:rsidRPr="00B146E4">
              <w:rPr>
                <w:rFonts w:eastAsia="標楷體"/>
                <w:bCs/>
                <w:color w:val="000000" w:themeColor="text1"/>
                <w:kern w:val="3"/>
                <w:szCs w:val="24"/>
              </w:rPr>
              <w:t>2</w:t>
            </w:r>
            <w:r w:rsidRPr="00B146E4">
              <w:rPr>
                <w:rFonts w:eastAsia="標楷體"/>
                <w:bCs/>
                <w:color w:val="000000" w:themeColor="text1"/>
                <w:kern w:val="3"/>
                <w:szCs w:val="24"/>
              </w:rPr>
              <w:t>週召開校訊編輯委員會，共計</w:t>
            </w:r>
            <w:r w:rsidRPr="00B146E4">
              <w:rPr>
                <w:rFonts w:eastAsia="標楷體"/>
                <w:bCs/>
                <w:color w:val="000000" w:themeColor="text1"/>
                <w:kern w:val="3"/>
                <w:szCs w:val="24"/>
              </w:rPr>
              <w:t>5</w:t>
            </w:r>
            <w:r w:rsidRPr="00B146E4">
              <w:rPr>
                <w:rFonts w:eastAsia="標楷體"/>
                <w:bCs/>
                <w:color w:val="000000" w:themeColor="text1"/>
                <w:kern w:val="3"/>
                <w:szCs w:val="24"/>
              </w:rPr>
              <w:t>次。</w:t>
            </w:r>
          </w:p>
          <w:p w:rsidR="001C39BF" w:rsidRPr="00B146E4" w:rsidRDefault="001C39BF" w:rsidP="00BD71D9">
            <w:pPr>
              <w:snapToGrid w:val="0"/>
              <w:spacing w:line="300" w:lineRule="exact"/>
              <w:ind w:left="288" w:right="40" w:hangingChars="120" w:hanging="288"/>
              <w:jc w:val="both"/>
              <w:rPr>
                <w:rFonts w:eastAsia="標楷體"/>
                <w:bCs/>
                <w:color w:val="000000" w:themeColor="text1"/>
                <w:kern w:val="3"/>
                <w:szCs w:val="24"/>
              </w:rPr>
            </w:pPr>
            <w:r w:rsidRPr="00B146E4">
              <w:rPr>
                <w:rFonts w:eastAsia="標楷體"/>
                <w:bCs/>
                <w:color w:val="000000" w:themeColor="text1"/>
                <w:kern w:val="3"/>
                <w:szCs w:val="24"/>
              </w:rPr>
              <w:t>(7)</w:t>
            </w:r>
            <w:r w:rsidRPr="00B146E4">
              <w:rPr>
                <w:rFonts w:eastAsia="標楷體"/>
                <w:bCs/>
                <w:color w:val="000000" w:themeColor="text1"/>
                <w:kern w:val="3"/>
                <w:szCs w:val="24"/>
              </w:rPr>
              <w:t>出刊日前一天寄發紙本校訊予校友、退休同仁及全國各國小至大學學校約近</w:t>
            </w:r>
            <w:r w:rsidRPr="00B146E4">
              <w:rPr>
                <w:rFonts w:eastAsia="標楷體"/>
                <w:bCs/>
                <w:color w:val="000000" w:themeColor="text1"/>
                <w:kern w:val="3"/>
                <w:szCs w:val="24"/>
              </w:rPr>
              <w:t>1,015</w:t>
            </w:r>
            <w:r w:rsidRPr="00B146E4">
              <w:rPr>
                <w:rFonts w:eastAsia="標楷體"/>
                <w:bCs/>
                <w:color w:val="000000" w:themeColor="text1"/>
                <w:kern w:val="3"/>
                <w:szCs w:val="24"/>
              </w:rPr>
              <w:t>份。</w:t>
            </w:r>
          </w:p>
          <w:p w:rsidR="001C39BF" w:rsidRPr="00B146E4" w:rsidRDefault="001C39BF" w:rsidP="00BD71D9">
            <w:pPr>
              <w:snapToGrid w:val="0"/>
              <w:spacing w:line="300" w:lineRule="exact"/>
              <w:ind w:left="288" w:right="40" w:hangingChars="120" w:hanging="288"/>
              <w:jc w:val="both"/>
              <w:rPr>
                <w:rFonts w:eastAsia="標楷體"/>
                <w:color w:val="000000" w:themeColor="text1"/>
                <w:kern w:val="3"/>
              </w:rPr>
            </w:pPr>
            <w:r w:rsidRPr="00B146E4">
              <w:rPr>
                <w:rFonts w:eastAsia="標楷體"/>
                <w:bCs/>
                <w:color w:val="000000" w:themeColor="text1"/>
                <w:kern w:val="3"/>
                <w:szCs w:val="24"/>
              </w:rPr>
              <w:t>(8)</w:t>
            </w:r>
            <w:r w:rsidRPr="00B146E4">
              <w:rPr>
                <w:rFonts w:eastAsia="標楷體"/>
                <w:bCs/>
                <w:color w:val="000000" w:themeColor="text1"/>
                <w:kern w:val="3"/>
                <w:szCs w:val="24"/>
              </w:rPr>
              <w:t>出刊日當天於學</w:t>
            </w:r>
            <w:r w:rsidRPr="00B146E4">
              <w:rPr>
                <w:rFonts w:eastAsia="標楷體"/>
                <w:color w:val="000000" w:themeColor="text1"/>
                <w:kern w:val="3"/>
              </w:rPr>
              <w:t>校首頁刊出電子報，並</w:t>
            </w:r>
            <w:r w:rsidRPr="00B146E4">
              <w:rPr>
                <w:rFonts w:eastAsia="標楷體"/>
                <w:color w:val="000000" w:themeColor="text1"/>
                <w:kern w:val="3"/>
              </w:rPr>
              <w:t>e-mail</w:t>
            </w:r>
            <w:r w:rsidRPr="00B146E4">
              <w:rPr>
                <w:rFonts w:eastAsia="標楷體"/>
                <w:color w:val="000000" w:themeColor="text1"/>
                <w:kern w:val="3"/>
              </w:rPr>
              <w:t>全校同仁及訂閱者。</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snapToGrid w:val="0"/>
              <w:spacing w:line="320" w:lineRule="exact"/>
              <w:jc w:val="both"/>
              <w:rPr>
                <w:rFonts w:eastAsia="標楷體"/>
                <w:bCs/>
                <w:color w:val="000000" w:themeColor="text1"/>
                <w:kern w:val="3"/>
              </w:rPr>
            </w:pPr>
            <w:r w:rsidRPr="00B146E4">
              <w:rPr>
                <w:rFonts w:eastAsia="標楷體"/>
                <w:color w:val="000000" w:themeColor="text1"/>
              </w:rPr>
              <w:lastRenderedPageBreak/>
              <w:t>每年</w:t>
            </w:r>
            <w:r w:rsidRPr="00B146E4">
              <w:rPr>
                <w:rFonts w:eastAsia="標楷體"/>
                <w:color w:val="000000" w:themeColor="text1"/>
              </w:rPr>
              <w:t>5</w:t>
            </w:r>
            <w:r w:rsidRPr="00B146E4">
              <w:rPr>
                <w:rFonts w:eastAsia="標楷體"/>
                <w:color w:val="000000" w:themeColor="text1"/>
              </w:rPr>
              <w:t>期的紙本校訊，可提供校友、退休同仁及全國各國小至大學學校了解本校發展近況與教師研究成就。校內同仁以電子報方式提供訊息，使同仁可以更快速掌握學校近期重要資訊。</w:t>
            </w:r>
          </w:p>
        </w:tc>
        <w:tc>
          <w:tcPr>
            <w:tcW w:w="90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s="新細明體" w:hint="eastAsia"/>
                <w:color w:val="000000" w:themeColor="text1"/>
              </w:rPr>
              <w:t>▉</w:t>
            </w:r>
            <w:r w:rsidRPr="00B146E4">
              <w:rPr>
                <w:rFonts w:ascii="標楷體" w:eastAsia="標楷體" w:hAnsi="標楷體"/>
                <w:color w:val="000000" w:themeColor="text1"/>
              </w:rPr>
              <w:t xml:space="preserve"> 優</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C39BF" w:rsidRPr="00B146E4" w:rsidRDefault="001C39BF" w:rsidP="001A7112">
            <w:pPr>
              <w:rPr>
                <w:rFonts w:eastAsia="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A7112">
            <w:pPr>
              <w:spacing w:line="320" w:lineRule="atLeast"/>
              <w:rPr>
                <w:rFonts w:eastAsia="標楷體"/>
                <w:color w:val="000000" w:themeColor="text1"/>
              </w:rPr>
            </w:pPr>
          </w:p>
        </w:tc>
      </w:tr>
      <w:tr w:rsidR="001C39BF" w:rsidRPr="00B146E4" w:rsidTr="007136ED">
        <w:tc>
          <w:tcPr>
            <w:tcW w:w="2708" w:type="dxa"/>
            <w:vMerge/>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1A7112">
            <w:pPr>
              <w:snapToGrid w:val="0"/>
              <w:spacing w:line="316" w:lineRule="exact"/>
              <w:jc w:val="both"/>
              <w:rPr>
                <w:rFonts w:eastAsia="標楷體"/>
                <w:color w:val="000000" w:themeColor="text1"/>
                <w:szCs w:val="24"/>
              </w:rPr>
            </w:pPr>
          </w:p>
        </w:tc>
        <w:tc>
          <w:tcPr>
            <w:tcW w:w="274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7136ED">
            <w:pPr>
              <w:spacing w:line="320" w:lineRule="exact"/>
              <w:ind w:left="180" w:right="53" w:hangingChars="75" w:hanging="180"/>
              <w:jc w:val="both"/>
              <w:textAlignment w:val="auto"/>
              <w:rPr>
                <w:rFonts w:eastAsia="標楷體"/>
                <w:color w:val="000000" w:themeColor="text1"/>
                <w:kern w:val="3"/>
              </w:rPr>
            </w:pPr>
            <w:r w:rsidRPr="00B146E4">
              <w:rPr>
                <w:rFonts w:eastAsia="標楷體"/>
                <w:color w:val="000000" w:themeColor="text1"/>
                <w:kern w:val="3"/>
              </w:rPr>
              <w:t>4.</w:t>
            </w:r>
            <w:r w:rsidRPr="00B146E4">
              <w:rPr>
                <w:rFonts w:eastAsia="標楷體"/>
                <w:color w:val="000000" w:themeColor="text1"/>
                <w:kern w:val="3"/>
              </w:rPr>
              <w:t>接受各媒體、電視</w:t>
            </w:r>
            <w:r w:rsidRPr="00B146E4">
              <w:rPr>
                <w:rFonts w:eastAsia="標楷體"/>
                <w:color w:val="000000" w:themeColor="text1"/>
                <w:szCs w:val="24"/>
              </w:rPr>
              <w:t>臺</w:t>
            </w:r>
            <w:r w:rsidRPr="00B146E4">
              <w:rPr>
                <w:rFonts w:eastAsia="標楷體"/>
                <w:color w:val="000000" w:themeColor="text1"/>
                <w:kern w:val="3"/>
              </w:rPr>
              <w:t>邀請，安排相關領域教授赴現場或媒體到校訪談錄製，提升學校聲譽。</w:t>
            </w:r>
          </w:p>
        </w:tc>
        <w:tc>
          <w:tcPr>
            <w:tcW w:w="2687"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1A7112">
            <w:pPr>
              <w:snapToGrid w:val="0"/>
              <w:spacing w:line="320" w:lineRule="exact"/>
              <w:jc w:val="both"/>
              <w:textAlignment w:val="auto"/>
              <w:rPr>
                <w:rFonts w:eastAsia="標楷體"/>
                <w:bCs/>
                <w:color w:val="000000" w:themeColor="text1"/>
                <w:kern w:val="3"/>
              </w:rPr>
            </w:pPr>
            <w:r w:rsidRPr="00B146E4">
              <w:rPr>
                <w:rFonts w:eastAsia="標楷體"/>
                <w:bCs/>
                <w:color w:val="000000" w:themeColor="text1"/>
                <w:kern w:val="3"/>
              </w:rPr>
              <w:t>適時安排師生接受專訪，彰顯師生專業並提高本校媒體曝光率：</w:t>
            </w:r>
          </w:p>
          <w:p w:rsidR="001C39BF" w:rsidRPr="00B146E4" w:rsidRDefault="001C39BF" w:rsidP="00BD71D9">
            <w:pPr>
              <w:snapToGrid w:val="0"/>
              <w:spacing w:line="300" w:lineRule="exact"/>
              <w:ind w:left="288" w:right="40" w:hangingChars="120" w:hanging="288"/>
              <w:jc w:val="both"/>
              <w:rPr>
                <w:rFonts w:eastAsia="標楷體"/>
                <w:bCs/>
                <w:color w:val="000000" w:themeColor="text1"/>
                <w:kern w:val="3"/>
                <w:szCs w:val="24"/>
              </w:rPr>
            </w:pPr>
            <w:r w:rsidRPr="00B146E4">
              <w:rPr>
                <w:rFonts w:eastAsia="標楷體"/>
                <w:color w:val="000000" w:themeColor="text1"/>
                <w:kern w:val="3"/>
                <w:szCs w:val="24"/>
              </w:rPr>
              <w:t>(1)</w:t>
            </w:r>
            <w:r w:rsidRPr="00B146E4">
              <w:rPr>
                <w:rFonts w:eastAsia="標楷體"/>
                <w:color w:val="000000" w:themeColor="text1"/>
                <w:kern w:val="3"/>
                <w:szCs w:val="24"/>
                <w:lang w:eastAsia="zh-HK"/>
              </w:rPr>
              <w:t>協助</w:t>
            </w:r>
            <w:r w:rsidRPr="00B146E4">
              <w:rPr>
                <w:rFonts w:eastAsia="標楷體"/>
                <w:bCs/>
                <w:color w:val="000000" w:themeColor="text1"/>
                <w:kern w:val="3"/>
                <w:szCs w:val="24"/>
              </w:rPr>
              <w:t>安排媒體採訪相關領域專家學者、行政事務等</w:t>
            </w:r>
            <w:r w:rsidRPr="00B146E4">
              <w:rPr>
                <w:rFonts w:eastAsia="標楷體"/>
                <w:bCs/>
                <w:color w:val="000000" w:themeColor="text1"/>
                <w:kern w:val="3"/>
                <w:szCs w:val="24"/>
              </w:rPr>
              <w:t>115</w:t>
            </w:r>
            <w:r w:rsidRPr="00B146E4">
              <w:rPr>
                <w:rFonts w:eastAsia="標楷體"/>
                <w:bCs/>
                <w:color w:val="000000" w:themeColor="text1"/>
                <w:kern w:val="3"/>
                <w:szCs w:val="24"/>
              </w:rPr>
              <w:t>人次。</w:t>
            </w:r>
          </w:p>
          <w:p w:rsidR="001C39BF" w:rsidRPr="00B146E4" w:rsidRDefault="001C39BF" w:rsidP="00BD71D9">
            <w:pPr>
              <w:snapToGrid w:val="0"/>
              <w:spacing w:line="300" w:lineRule="exact"/>
              <w:ind w:left="288" w:right="40" w:hangingChars="120" w:hanging="288"/>
              <w:jc w:val="both"/>
              <w:rPr>
                <w:rFonts w:eastAsia="標楷體"/>
                <w:bCs/>
                <w:color w:val="000000" w:themeColor="text1"/>
                <w:kern w:val="3"/>
                <w:szCs w:val="24"/>
              </w:rPr>
            </w:pPr>
            <w:r w:rsidRPr="00B146E4">
              <w:rPr>
                <w:rFonts w:eastAsia="標楷體"/>
                <w:bCs/>
                <w:color w:val="000000" w:themeColor="text1"/>
                <w:kern w:val="3"/>
                <w:szCs w:val="24"/>
              </w:rPr>
              <w:t>(2)</w:t>
            </w:r>
            <w:r w:rsidRPr="00B146E4">
              <w:rPr>
                <w:rFonts w:eastAsia="標楷體"/>
                <w:bCs/>
                <w:color w:val="000000" w:themeColor="text1"/>
                <w:kern w:val="3"/>
                <w:szCs w:val="24"/>
              </w:rPr>
              <w:t>全年度各家電視</w:t>
            </w:r>
            <w:r w:rsidRPr="00B146E4">
              <w:rPr>
                <w:rFonts w:eastAsia="標楷體"/>
                <w:color w:val="000000" w:themeColor="text1"/>
                <w:szCs w:val="24"/>
              </w:rPr>
              <w:t>臺</w:t>
            </w:r>
            <w:r w:rsidRPr="00B146E4">
              <w:rPr>
                <w:rFonts w:eastAsia="標楷體"/>
                <w:bCs/>
                <w:color w:val="000000" w:themeColor="text1"/>
                <w:kern w:val="3"/>
                <w:szCs w:val="24"/>
              </w:rPr>
              <w:t>有關嘉義大學正面新聞報導</w:t>
            </w:r>
            <w:r w:rsidRPr="00B146E4">
              <w:rPr>
                <w:rFonts w:eastAsia="標楷體"/>
                <w:bCs/>
                <w:color w:val="000000" w:themeColor="text1"/>
                <w:kern w:val="3"/>
                <w:szCs w:val="24"/>
              </w:rPr>
              <w:t>18</w:t>
            </w:r>
            <w:r w:rsidRPr="00B146E4">
              <w:rPr>
                <w:rFonts w:eastAsia="標楷體"/>
                <w:bCs/>
                <w:color w:val="000000" w:themeColor="text1"/>
                <w:kern w:val="3"/>
                <w:szCs w:val="24"/>
              </w:rPr>
              <w:t>則；東森電視</w:t>
            </w:r>
            <w:r w:rsidRPr="00B146E4">
              <w:rPr>
                <w:rFonts w:eastAsia="標楷體"/>
                <w:color w:val="000000" w:themeColor="text1"/>
                <w:szCs w:val="24"/>
              </w:rPr>
              <w:t>臺</w:t>
            </w:r>
            <w:r w:rsidRPr="00B146E4">
              <w:rPr>
                <w:rFonts w:eastAsia="標楷體"/>
                <w:bCs/>
                <w:color w:val="000000" w:themeColor="text1"/>
                <w:kern w:val="3"/>
                <w:szCs w:val="24"/>
              </w:rPr>
              <w:t>及中天新聞專訪吳思敬主秘各</w:t>
            </w:r>
            <w:r w:rsidRPr="00B146E4">
              <w:rPr>
                <w:rFonts w:eastAsia="標楷體"/>
                <w:bCs/>
                <w:color w:val="000000" w:themeColor="text1"/>
                <w:kern w:val="3"/>
                <w:szCs w:val="24"/>
              </w:rPr>
              <w:t>1</w:t>
            </w:r>
            <w:r w:rsidRPr="00B146E4">
              <w:rPr>
                <w:rFonts w:eastAsia="標楷體"/>
                <w:bCs/>
                <w:color w:val="000000" w:themeColor="text1"/>
                <w:kern w:val="3"/>
                <w:szCs w:val="24"/>
              </w:rPr>
              <w:t>次。</w:t>
            </w:r>
          </w:p>
          <w:p w:rsidR="001C39BF" w:rsidRPr="00B146E4" w:rsidRDefault="001C39BF" w:rsidP="00BD71D9">
            <w:pPr>
              <w:snapToGrid w:val="0"/>
              <w:spacing w:line="300" w:lineRule="exact"/>
              <w:ind w:left="288" w:right="40" w:hangingChars="120" w:hanging="288"/>
              <w:jc w:val="both"/>
              <w:rPr>
                <w:rFonts w:eastAsia="標楷體"/>
                <w:bCs/>
                <w:color w:val="000000" w:themeColor="text1"/>
                <w:kern w:val="3"/>
                <w:szCs w:val="24"/>
              </w:rPr>
            </w:pPr>
            <w:r w:rsidRPr="00B146E4">
              <w:rPr>
                <w:rFonts w:eastAsia="標楷體"/>
                <w:bCs/>
                <w:color w:val="000000" w:themeColor="text1"/>
                <w:kern w:val="3"/>
                <w:szCs w:val="24"/>
              </w:rPr>
              <w:t xml:space="preserve">(3) </w:t>
            </w:r>
            <w:r w:rsidRPr="00B146E4">
              <w:rPr>
                <w:rFonts w:eastAsia="標楷體"/>
                <w:bCs/>
                <w:color w:val="000000" w:themeColor="text1"/>
                <w:kern w:val="3"/>
                <w:szCs w:val="24"/>
              </w:rPr>
              <w:t>錄製宣傳本校創校百週年節目，分別於</w:t>
            </w:r>
            <w:r w:rsidRPr="00B146E4">
              <w:rPr>
                <w:rFonts w:eastAsia="標楷體"/>
                <w:bCs/>
                <w:color w:val="000000" w:themeColor="text1"/>
                <w:kern w:val="3"/>
                <w:szCs w:val="24"/>
              </w:rPr>
              <w:t>108</w:t>
            </w:r>
            <w:r w:rsidRPr="00B146E4">
              <w:rPr>
                <w:rFonts w:eastAsia="標楷體"/>
                <w:bCs/>
                <w:color w:val="000000" w:themeColor="text1"/>
                <w:kern w:val="3"/>
                <w:szCs w:val="24"/>
              </w:rPr>
              <w:t>年</w:t>
            </w:r>
            <w:r w:rsidRPr="00B146E4">
              <w:rPr>
                <w:rFonts w:eastAsia="標楷體"/>
                <w:bCs/>
                <w:color w:val="000000" w:themeColor="text1"/>
                <w:kern w:val="3"/>
                <w:szCs w:val="24"/>
              </w:rPr>
              <w:t>12</w:t>
            </w:r>
            <w:r w:rsidRPr="00B146E4">
              <w:rPr>
                <w:rFonts w:eastAsia="標楷體"/>
                <w:bCs/>
                <w:color w:val="000000" w:themeColor="text1"/>
                <w:kern w:val="3"/>
                <w:szCs w:val="24"/>
              </w:rPr>
              <w:t>月</w:t>
            </w:r>
            <w:r w:rsidRPr="00B146E4">
              <w:rPr>
                <w:rFonts w:eastAsia="標楷體"/>
                <w:bCs/>
                <w:color w:val="000000" w:themeColor="text1"/>
                <w:kern w:val="3"/>
                <w:szCs w:val="24"/>
              </w:rPr>
              <w:t>22</w:t>
            </w:r>
            <w:r w:rsidRPr="00B146E4">
              <w:rPr>
                <w:rFonts w:eastAsia="標楷體"/>
                <w:bCs/>
                <w:color w:val="000000" w:themeColor="text1"/>
                <w:kern w:val="3"/>
                <w:szCs w:val="24"/>
              </w:rPr>
              <w:t>日於非凡新聞</w:t>
            </w:r>
            <w:r w:rsidRPr="00B146E4">
              <w:rPr>
                <w:rFonts w:eastAsia="標楷體"/>
                <w:color w:val="000000" w:themeColor="text1"/>
                <w:szCs w:val="24"/>
              </w:rPr>
              <w:t>臺</w:t>
            </w:r>
            <w:r w:rsidRPr="00B146E4">
              <w:rPr>
                <w:rFonts w:eastAsia="標楷體"/>
                <w:bCs/>
                <w:color w:val="000000" w:themeColor="text1"/>
                <w:kern w:val="3"/>
                <w:szCs w:val="24"/>
              </w:rPr>
              <w:t>及</w:t>
            </w:r>
            <w:r w:rsidRPr="00B146E4">
              <w:rPr>
                <w:rFonts w:eastAsia="標楷體"/>
                <w:bCs/>
                <w:color w:val="000000" w:themeColor="text1"/>
                <w:kern w:val="3"/>
                <w:szCs w:val="24"/>
              </w:rPr>
              <w:t>12</w:t>
            </w:r>
            <w:r w:rsidRPr="00B146E4">
              <w:rPr>
                <w:rFonts w:eastAsia="標楷體"/>
                <w:bCs/>
                <w:color w:val="000000" w:themeColor="text1"/>
                <w:kern w:val="3"/>
                <w:szCs w:val="24"/>
              </w:rPr>
              <w:t>月</w:t>
            </w:r>
            <w:r w:rsidRPr="00B146E4">
              <w:rPr>
                <w:rFonts w:eastAsia="標楷體"/>
                <w:bCs/>
                <w:color w:val="000000" w:themeColor="text1"/>
                <w:kern w:val="3"/>
                <w:szCs w:val="24"/>
              </w:rPr>
              <w:t>23</w:t>
            </w:r>
            <w:r w:rsidRPr="00B146E4">
              <w:rPr>
                <w:rFonts w:eastAsia="標楷體"/>
                <w:bCs/>
                <w:color w:val="000000" w:themeColor="text1"/>
                <w:kern w:val="3"/>
                <w:szCs w:val="24"/>
              </w:rPr>
              <w:t>日於非凡商業</w:t>
            </w:r>
            <w:r w:rsidRPr="00B146E4">
              <w:rPr>
                <w:rFonts w:eastAsia="標楷體"/>
                <w:color w:val="000000" w:themeColor="text1"/>
                <w:szCs w:val="24"/>
              </w:rPr>
              <w:t>臺</w:t>
            </w:r>
            <w:r w:rsidRPr="00B146E4">
              <w:rPr>
                <w:rFonts w:eastAsia="標楷體"/>
                <w:bCs/>
                <w:color w:val="000000" w:themeColor="text1"/>
                <w:kern w:val="3"/>
                <w:szCs w:val="24"/>
              </w:rPr>
              <w:t>播出。</w:t>
            </w:r>
          </w:p>
          <w:p w:rsidR="001C39BF" w:rsidRPr="00B146E4" w:rsidRDefault="001C39BF" w:rsidP="00BD71D9">
            <w:pPr>
              <w:snapToGrid w:val="0"/>
              <w:spacing w:line="300" w:lineRule="exact"/>
              <w:ind w:left="288" w:right="40" w:hangingChars="120" w:hanging="288"/>
              <w:jc w:val="both"/>
              <w:rPr>
                <w:rFonts w:eastAsia="標楷體"/>
                <w:bCs/>
                <w:color w:val="000000" w:themeColor="text1"/>
                <w:kern w:val="3"/>
                <w:szCs w:val="24"/>
              </w:rPr>
            </w:pPr>
            <w:r w:rsidRPr="00B146E4">
              <w:rPr>
                <w:rFonts w:eastAsia="標楷體"/>
                <w:bCs/>
                <w:color w:val="000000" w:themeColor="text1"/>
                <w:kern w:val="3"/>
                <w:szCs w:val="24"/>
              </w:rPr>
              <w:t>(4)</w:t>
            </w:r>
            <w:r w:rsidRPr="00B146E4">
              <w:rPr>
                <w:rFonts w:eastAsia="標楷體"/>
                <w:bCs/>
                <w:color w:val="000000" w:themeColor="text1"/>
                <w:kern w:val="3"/>
                <w:szCs w:val="24"/>
              </w:rPr>
              <w:t>遠見雜誌於</w:t>
            </w:r>
            <w:r w:rsidRPr="00B146E4">
              <w:rPr>
                <w:rFonts w:eastAsia="標楷體"/>
                <w:bCs/>
                <w:color w:val="000000" w:themeColor="text1"/>
                <w:kern w:val="3"/>
                <w:szCs w:val="24"/>
              </w:rPr>
              <w:t>109/1/3</w:t>
            </w:r>
            <w:r w:rsidRPr="00B146E4">
              <w:rPr>
                <w:rFonts w:eastAsia="標楷體"/>
                <w:bCs/>
                <w:color w:val="000000" w:themeColor="text1"/>
                <w:kern w:val="3"/>
                <w:szCs w:val="24"/>
              </w:rPr>
              <w:t>專</w:t>
            </w:r>
            <w:r w:rsidRPr="00B146E4">
              <w:rPr>
                <w:rFonts w:eastAsia="標楷體"/>
                <w:bCs/>
                <w:color w:val="000000" w:themeColor="text1"/>
                <w:kern w:val="3"/>
                <w:szCs w:val="24"/>
              </w:rPr>
              <w:lastRenderedPageBreak/>
              <w:t>題【校長經驗談】採訪校長、</w:t>
            </w:r>
            <w:r w:rsidRPr="00B146E4">
              <w:rPr>
                <w:rFonts w:eastAsia="標楷體"/>
                <w:bCs/>
                <w:color w:val="000000" w:themeColor="text1"/>
                <w:kern w:val="3"/>
                <w:szCs w:val="24"/>
              </w:rPr>
              <w:t>109/2/3</w:t>
            </w:r>
            <w:r w:rsidRPr="00B146E4">
              <w:rPr>
                <w:rFonts w:eastAsia="標楷體"/>
                <w:bCs/>
                <w:color w:val="000000" w:themeColor="text1"/>
                <w:kern w:val="3"/>
                <w:szCs w:val="24"/>
              </w:rPr>
              <w:t>專題【嘉義大學園藝系，撐起</w:t>
            </w:r>
            <w:r w:rsidRPr="00B146E4">
              <w:rPr>
                <w:rFonts w:eastAsia="標楷體"/>
                <w:color w:val="000000" w:themeColor="text1"/>
                <w:szCs w:val="24"/>
              </w:rPr>
              <w:t>臺</w:t>
            </w:r>
            <w:r w:rsidRPr="00B146E4">
              <w:rPr>
                <w:rFonts w:eastAsia="標楷體"/>
                <w:bCs/>
                <w:color w:val="000000" w:themeColor="text1"/>
                <w:kern w:val="3"/>
                <w:szCs w:val="24"/>
              </w:rPr>
              <w:t>灣蘭業半邊天】採訪沈榮壽教授。</w:t>
            </w:r>
          </w:p>
          <w:p w:rsidR="001C39BF" w:rsidRPr="00B146E4" w:rsidRDefault="001C39BF" w:rsidP="00BD71D9">
            <w:pPr>
              <w:snapToGrid w:val="0"/>
              <w:spacing w:line="300" w:lineRule="exact"/>
              <w:ind w:left="288" w:right="40" w:hangingChars="120" w:hanging="288"/>
              <w:jc w:val="both"/>
              <w:rPr>
                <w:rFonts w:eastAsia="標楷體"/>
                <w:color w:val="000000" w:themeColor="text1"/>
                <w:kern w:val="3"/>
              </w:rPr>
            </w:pPr>
            <w:r w:rsidRPr="00B146E4">
              <w:rPr>
                <w:rFonts w:eastAsia="標楷體"/>
                <w:bCs/>
                <w:color w:val="000000" w:themeColor="text1"/>
                <w:kern w:val="3"/>
                <w:szCs w:val="24"/>
              </w:rPr>
              <w:t>(5)</w:t>
            </w:r>
            <w:r w:rsidRPr="00B146E4">
              <w:rPr>
                <w:rFonts w:eastAsia="標楷體"/>
                <w:bCs/>
                <w:color w:val="000000" w:themeColor="text1"/>
                <w:kern w:val="3"/>
                <w:szCs w:val="24"/>
              </w:rPr>
              <w:t>嘉樂電</w:t>
            </w:r>
            <w:r w:rsidRPr="00B146E4">
              <w:rPr>
                <w:rFonts w:eastAsia="標楷體"/>
                <w:color w:val="000000" w:themeColor="text1"/>
                <w:szCs w:val="24"/>
              </w:rPr>
              <w:t>臺</w:t>
            </w:r>
            <w:r w:rsidRPr="00B146E4">
              <w:rPr>
                <w:rFonts w:eastAsia="標楷體"/>
                <w:bCs/>
                <w:color w:val="000000" w:themeColor="text1"/>
                <w:kern w:val="3"/>
                <w:szCs w:val="24"/>
              </w:rPr>
              <w:t>及嘉義之音於</w:t>
            </w:r>
            <w:r w:rsidRPr="00B146E4">
              <w:rPr>
                <w:rFonts w:eastAsia="標楷體"/>
                <w:bCs/>
                <w:color w:val="000000" w:themeColor="text1"/>
                <w:kern w:val="3"/>
                <w:szCs w:val="24"/>
              </w:rPr>
              <w:t>109/3/31</w:t>
            </w:r>
            <w:r w:rsidRPr="00B146E4">
              <w:rPr>
                <w:rFonts w:eastAsia="標楷體"/>
                <w:bCs/>
                <w:color w:val="000000" w:themeColor="text1"/>
                <w:kern w:val="3"/>
                <w:szCs w:val="24"/>
              </w:rPr>
              <w:t>、</w:t>
            </w:r>
            <w:r w:rsidRPr="00B146E4">
              <w:rPr>
                <w:rFonts w:eastAsia="標楷體"/>
                <w:bCs/>
                <w:color w:val="000000" w:themeColor="text1"/>
                <w:kern w:val="3"/>
                <w:szCs w:val="24"/>
              </w:rPr>
              <w:t>109</w:t>
            </w:r>
            <w:r w:rsidRPr="00B146E4">
              <w:rPr>
                <w:rFonts w:eastAsia="標楷體"/>
                <w:color w:val="000000" w:themeColor="text1"/>
                <w:kern w:val="3"/>
                <w:szCs w:val="24"/>
              </w:rPr>
              <w:t>/6/17</w:t>
            </w:r>
            <w:r w:rsidRPr="00B146E4">
              <w:rPr>
                <w:rFonts w:eastAsia="標楷體"/>
                <w:color w:val="000000" w:themeColor="text1"/>
                <w:kern w:val="3"/>
                <w:szCs w:val="24"/>
                <w:lang w:eastAsia="zh-HK"/>
              </w:rPr>
              <w:t>及</w:t>
            </w:r>
            <w:r w:rsidRPr="00B146E4">
              <w:rPr>
                <w:rFonts w:eastAsia="標楷體"/>
                <w:color w:val="000000" w:themeColor="text1"/>
                <w:kern w:val="3"/>
                <w:szCs w:val="24"/>
              </w:rPr>
              <w:t>109/6/19</w:t>
            </w:r>
            <w:r w:rsidRPr="00B146E4">
              <w:rPr>
                <w:rFonts w:eastAsia="標楷體"/>
                <w:color w:val="000000" w:themeColor="text1"/>
                <w:kern w:val="3"/>
                <w:szCs w:val="24"/>
                <w:lang w:eastAsia="zh-HK"/>
              </w:rPr>
              <w:t>電</w:t>
            </w:r>
            <w:r w:rsidRPr="00B146E4">
              <w:rPr>
                <w:rFonts w:eastAsia="標楷體"/>
                <w:color w:val="000000" w:themeColor="text1"/>
                <w:szCs w:val="24"/>
              </w:rPr>
              <w:t>臺</w:t>
            </w:r>
            <w:r w:rsidRPr="00B146E4">
              <w:rPr>
                <w:rFonts w:eastAsia="標楷體"/>
                <w:color w:val="000000" w:themeColor="text1"/>
                <w:kern w:val="3"/>
                <w:szCs w:val="24"/>
                <w:lang w:eastAsia="zh-HK"/>
              </w:rPr>
              <w:t>節目錄制採訪農學院林</w:t>
            </w:r>
            <w:r w:rsidRPr="00B146E4">
              <w:rPr>
                <w:rFonts w:eastAsia="標楷體"/>
                <w:color w:val="000000" w:themeColor="text1"/>
                <w:kern w:val="3"/>
                <w:szCs w:val="24"/>
              </w:rPr>
              <w:t>翰謙</w:t>
            </w:r>
            <w:r w:rsidRPr="00B146E4">
              <w:rPr>
                <w:rFonts w:eastAsia="標楷體"/>
                <w:color w:val="000000" w:themeColor="text1"/>
                <w:kern w:val="3"/>
                <w:szCs w:val="24"/>
                <w:lang w:eastAsia="zh-HK"/>
              </w:rPr>
              <w:t>院長</w:t>
            </w:r>
            <w:r w:rsidRPr="00B146E4">
              <w:rPr>
                <w:rFonts w:eastAsia="標楷體"/>
                <w:color w:val="000000" w:themeColor="text1"/>
                <w:kern w:val="3"/>
                <w:szCs w:val="24"/>
              </w:rPr>
              <w:t>。</w:t>
            </w:r>
          </w:p>
        </w:tc>
        <w:tc>
          <w:tcPr>
            <w:tcW w:w="2814"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7136ED">
            <w:pPr>
              <w:spacing w:line="320" w:lineRule="exact"/>
              <w:ind w:left="194" w:right="53" w:hangingChars="81" w:hanging="194"/>
              <w:jc w:val="both"/>
              <w:textAlignment w:val="auto"/>
              <w:rPr>
                <w:rFonts w:eastAsia="標楷體"/>
                <w:color w:val="000000" w:themeColor="text1"/>
              </w:rPr>
            </w:pPr>
            <w:r w:rsidRPr="00B146E4">
              <w:rPr>
                <w:rFonts w:eastAsia="標楷體"/>
                <w:color w:val="000000" w:themeColor="text1"/>
              </w:rPr>
              <w:lastRenderedPageBreak/>
              <w:t>1.</w:t>
            </w:r>
            <w:r w:rsidRPr="007136ED">
              <w:rPr>
                <w:rFonts w:eastAsia="標楷體"/>
                <w:color w:val="000000" w:themeColor="text1"/>
                <w:kern w:val="3"/>
              </w:rPr>
              <w:t>積極</w:t>
            </w:r>
            <w:r w:rsidRPr="00B146E4">
              <w:rPr>
                <w:rFonts w:eastAsia="標楷體"/>
                <w:color w:val="000000" w:themeColor="text1"/>
              </w:rPr>
              <w:t>協助記者媒體採訪本校教師，以增加本校曝光率，有助於提升本校正面知名度。</w:t>
            </w:r>
          </w:p>
          <w:p w:rsidR="001C39BF" w:rsidRPr="00B146E4" w:rsidRDefault="001C39BF" w:rsidP="007136ED">
            <w:pPr>
              <w:spacing w:line="320" w:lineRule="exact"/>
              <w:ind w:left="191" w:right="53" w:hangingChars="81" w:hanging="191"/>
              <w:jc w:val="both"/>
              <w:textAlignment w:val="auto"/>
              <w:rPr>
                <w:rFonts w:eastAsia="標楷體"/>
                <w:color w:val="000000" w:themeColor="text1"/>
                <w:spacing w:val="-4"/>
              </w:rPr>
            </w:pPr>
            <w:r w:rsidRPr="00B146E4">
              <w:rPr>
                <w:rFonts w:eastAsia="標楷體"/>
                <w:color w:val="000000" w:themeColor="text1"/>
                <w:spacing w:val="-4"/>
              </w:rPr>
              <w:t>2.</w:t>
            </w:r>
            <w:r w:rsidRPr="00B146E4">
              <w:rPr>
                <w:rFonts w:eastAsia="標楷體"/>
                <w:color w:val="000000" w:themeColor="text1"/>
                <w:spacing w:val="-4"/>
              </w:rPr>
              <w:t>協助</w:t>
            </w:r>
            <w:r w:rsidRPr="007136ED">
              <w:rPr>
                <w:rFonts w:eastAsia="標楷體"/>
                <w:color w:val="000000" w:themeColor="text1"/>
                <w:kern w:val="3"/>
              </w:rPr>
              <w:t>提供</w:t>
            </w:r>
            <w:r w:rsidRPr="00B146E4">
              <w:rPr>
                <w:rFonts w:eastAsia="標楷體"/>
                <w:color w:val="000000" w:themeColor="text1"/>
                <w:spacing w:val="-4"/>
              </w:rPr>
              <w:t>知名雜誌或電</w:t>
            </w:r>
            <w:r w:rsidRPr="00B146E4">
              <w:rPr>
                <w:rFonts w:eastAsia="標楷體"/>
                <w:color w:val="000000" w:themeColor="text1"/>
              </w:rPr>
              <w:t>臺節目</w:t>
            </w:r>
            <w:r w:rsidRPr="00B146E4">
              <w:rPr>
                <w:rFonts w:eastAsia="標楷體"/>
                <w:color w:val="000000" w:themeColor="text1"/>
                <w:spacing w:val="-4"/>
              </w:rPr>
              <w:t>主題式報導，宣傳本校教師教學成效及研究產能。</w:t>
            </w:r>
          </w:p>
        </w:tc>
        <w:tc>
          <w:tcPr>
            <w:tcW w:w="909"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s="新細明體" w:hint="eastAsia"/>
                <w:color w:val="000000" w:themeColor="text1"/>
              </w:rPr>
              <w:t>▉</w:t>
            </w:r>
            <w:r w:rsidRPr="00B146E4">
              <w:rPr>
                <w:rFonts w:ascii="標楷體" w:eastAsia="標楷體" w:hAnsi="標楷體"/>
                <w:color w:val="000000" w:themeColor="text1"/>
              </w:rPr>
              <w:t xml:space="preserve"> 優</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C39BF" w:rsidRPr="00B146E4" w:rsidRDefault="001C39BF" w:rsidP="001A7112">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1C39BF" w:rsidRPr="00B146E4" w:rsidRDefault="001C39BF" w:rsidP="001A7112">
            <w:pPr>
              <w:rPr>
                <w:rFonts w:eastAsia="標楷體"/>
                <w:color w:val="000000" w:themeColor="text1"/>
              </w:rPr>
            </w:pPr>
            <w:r w:rsidRPr="00B146E4">
              <w:rPr>
                <w:rFonts w:ascii="標楷體" w:eastAsia="標楷體" w:hAnsi="標楷體"/>
                <w:color w:val="000000" w:themeColor="text1"/>
              </w:rPr>
              <w:t>□ 差</w:t>
            </w:r>
          </w:p>
        </w:tc>
        <w:tc>
          <w:tcPr>
            <w:tcW w:w="282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1C39BF" w:rsidRPr="00B146E4" w:rsidRDefault="001C39BF" w:rsidP="001A7112">
            <w:pPr>
              <w:spacing w:line="320" w:lineRule="atLeast"/>
              <w:rPr>
                <w:rFonts w:eastAsia="標楷體"/>
                <w:color w:val="000000" w:themeColor="text1"/>
              </w:rPr>
            </w:pPr>
          </w:p>
        </w:tc>
      </w:tr>
    </w:tbl>
    <w:p w:rsidR="003636C9" w:rsidRPr="00B146E4" w:rsidRDefault="003636C9">
      <w:pPr>
        <w:pStyle w:val="03"/>
        <w:spacing w:line="240" w:lineRule="atLeast"/>
        <w:jc w:val="both"/>
        <w:rPr>
          <w:color w:val="000000" w:themeColor="text1"/>
        </w:rPr>
      </w:pPr>
    </w:p>
    <w:p w:rsidR="003636C9" w:rsidRPr="00B146E4" w:rsidRDefault="003636C9">
      <w:pPr>
        <w:pStyle w:val="03"/>
        <w:spacing w:line="240" w:lineRule="atLeast"/>
        <w:jc w:val="both"/>
        <w:rPr>
          <w:color w:val="000000" w:themeColor="text1"/>
        </w:rPr>
      </w:pPr>
    </w:p>
    <w:p w:rsidR="001C39BF" w:rsidRPr="00B146E4" w:rsidRDefault="001C39BF">
      <w:pPr>
        <w:pStyle w:val="03"/>
        <w:spacing w:line="240" w:lineRule="atLeast"/>
        <w:jc w:val="both"/>
        <w:rPr>
          <w:color w:val="000000" w:themeColor="text1"/>
        </w:rPr>
      </w:pPr>
    </w:p>
    <w:p w:rsidR="001C39BF" w:rsidRPr="00B146E4" w:rsidRDefault="001C39BF">
      <w:pPr>
        <w:pStyle w:val="03"/>
        <w:spacing w:line="240" w:lineRule="atLeast"/>
        <w:jc w:val="both"/>
        <w:rPr>
          <w:color w:val="000000" w:themeColor="text1"/>
        </w:rPr>
      </w:pPr>
    </w:p>
    <w:p w:rsidR="001C39BF" w:rsidRPr="00B146E4" w:rsidRDefault="001C39BF">
      <w:pPr>
        <w:pStyle w:val="03"/>
        <w:spacing w:line="240" w:lineRule="atLeast"/>
        <w:jc w:val="both"/>
        <w:rPr>
          <w:color w:val="000000" w:themeColor="text1"/>
        </w:rPr>
      </w:pPr>
    </w:p>
    <w:p w:rsidR="001C39BF" w:rsidRPr="00B146E4" w:rsidRDefault="001C39BF">
      <w:pPr>
        <w:pStyle w:val="03"/>
        <w:spacing w:line="240" w:lineRule="atLeast"/>
        <w:jc w:val="both"/>
        <w:rPr>
          <w:color w:val="000000" w:themeColor="text1"/>
        </w:rPr>
      </w:pPr>
    </w:p>
    <w:p w:rsidR="001C39BF" w:rsidRPr="00B146E4" w:rsidRDefault="001C39BF">
      <w:pPr>
        <w:pStyle w:val="03"/>
        <w:spacing w:line="240" w:lineRule="atLeast"/>
        <w:jc w:val="both"/>
        <w:rPr>
          <w:color w:val="000000" w:themeColor="text1"/>
        </w:rPr>
      </w:pPr>
    </w:p>
    <w:p w:rsidR="001C39BF" w:rsidRPr="00B146E4" w:rsidRDefault="001C39BF">
      <w:pPr>
        <w:pStyle w:val="03"/>
        <w:spacing w:line="240" w:lineRule="atLeast"/>
        <w:jc w:val="both"/>
        <w:rPr>
          <w:color w:val="000000" w:themeColor="text1"/>
        </w:rPr>
      </w:pPr>
    </w:p>
    <w:p w:rsidR="001C39BF" w:rsidRPr="00B146E4" w:rsidRDefault="001C39BF">
      <w:pPr>
        <w:pStyle w:val="03"/>
        <w:spacing w:line="240" w:lineRule="atLeast"/>
        <w:jc w:val="both"/>
        <w:rPr>
          <w:color w:val="000000" w:themeColor="text1"/>
        </w:rPr>
      </w:pPr>
    </w:p>
    <w:p w:rsidR="001C39BF" w:rsidRPr="00B146E4" w:rsidRDefault="001C39BF">
      <w:pPr>
        <w:pStyle w:val="03"/>
        <w:spacing w:line="240" w:lineRule="atLeast"/>
        <w:jc w:val="both"/>
        <w:rPr>
          <w:color w:val="000000" w:themeColor="text1"/>
        </w:rPr>
      </w:pPr>
    </w:p>
    <w:p w:rsidR="001C39BF" w:rsidRPr="00B146E4" w:rsidRDefault="001C39BF">
      <w:pPr>
        <w:pStyle w:val="03"/>
        <w:spacing w:line="240" w:lineRule="atLeast"/>
        <w:jc w:val="both"/>
        <w:rPr>
          <w:color w:val="000000" w:themeColor="text1"/>
        </w:rPr>
      </w:pPr>
    </w:p>
    <w:p w:rsidR="003636C9" w:rsidRPr="00B146E4" w:rsidRDefault="003636C9">
      <w:pPr>
        <w:pStyle w:val="03"/>
        <w:spacing w:line="240" w:lineRule="atLeast"/>
        <w:jc w:val="both"/>
        <w:rPr>
          <w:color w:val="000000" w:themeColor="text1"/>
        </w:rPr>
      </w:pPr>
    </w:p>
    <w:p w:rsidR="00520A39" w:rsidRPr="00B146E4" w:rsidRDefault="00C33458" w:rsidP="00832D6F">
      <w:pPr>
        <w:pStyle w:val="03"/>
        <w:spacing w:line="240" w:lineRule="atLeast"/>
        <w:jc w:val="both"/>
        <w:outlineLvl w:val="1"/>
        <w:rPr>
          <w:color w:val="000000" w:themeColor="text1"/>
        </w:rPr>
      </w:pPr>
      <w:bookmarkStart w:id="30" w:name="_Toc50984545"/>
      <w:bookmarkStart w:id="31" w:name="_Toc51743226"/>
      <w:r w:rsidRPr="00B146E4">
        <w:rPr>
          <w:color w:val="000000" w:themeColor="text1"/>
        </w:rPr>
        <w:lastRenderedPageBreak/>
        <w:t>體育室</w:t>
      </w:r>
      <w:bookmarkEnd w:id="30"/>
      <w:bookmarkEnd w:id="31"/>
    </w:p>
    <w:tbl>
      <w:tblPr>
        <w:tblW w:w="14704" w:type="dxa"/>
        <w:tblLayout w:type="fixed"/>
        <w:tblCellMar>
          <w:left w:w="10" w:type="dxa"/>
          <w:right w:w="10" w:type="dxa"/>
        </w:tblCellMar>
        <w:tblLook w:val="04A0" w:firstRow="1" w:lastRow="0" w:firstColumn="1" w:lastColumn="0" w:noHBand="0" w:noVBand="1"/>
      </w:tblPr>
      <w:tblGrid>
        <w:gridCol w:w="2708"/>
        <w:gridCol w:w="2772"/>
        <w:gridCol w:w="2645"/>
        <w:gridCol w:w="2828"/>
        <w:gridCol w:w="937"/>
        <w:gridCol w:w="2814"/>
      </w:tblGrid>
      <w:tr w:rsidR="00520A39" w:rsidRPr="00B146E4" w:rsidTr="001C39BF">
        <w:trPr>
          <w:tblHeader/>
        </w:trPr>
        <w:tc>
          <w:tcPr>
            <w:tcW w:w="270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color w:val="000000" w:themeColor="text1"/>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77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4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2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3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81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8D243F" w:rsidRPr="00B146E4" w:rsidTr="001C39BF">
        <w:trPr>
          <w:trHeight w:val="2155"/>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D0197F">
            <w:pPr>
              <w:spacing w:line="320" w:lineRule="atLeast"/>
              <w:ind w:left="187" w:hangingChars="78" w:hanging="187"/>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充實體育教學，強化教學品質</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D0197F">
            <w:pPr>
              <w:spacing w:line="320" w:lineRule="atLeast"/>
              <w:ind w:left="401" w:hangingChars="167" w:hanging="401"/>
              <w:jc w:val="both"/>
              <w:rPr>
                <w:rFonts w:eastAsia="標楷體"/>
                <w:color w:val="000000" w:themeColor="text1"/>
              </w:rPr>
            </w:pPr>
            <w:r w:rsidRPr="00B146E4">
              <w:rPr>
                <w:rFonts w:eastAsia="標楷體"/>
                <w:color w:val="000000" w:themeColor="text1"/>
              </w:rPr>
              <w:t>1-1.</w:t>
            </w:r>
            <w:r w:rsidRPr="00B146E4">
              <w:rPr>
                <w:rFonts w:eastAsia="標楷體"/>
                <w:color w:val="000000" w:themeColor="text1"/>
              </w:rPr>
              <w:t>充分利用學校場地設施，開設多元體育課程</w:t>
            </w:r>
            <w:r w:rsidR="00D0197F" w:rsidRPr="00B146E4">
              <w:rPr>
                <w:rFonts w:eastAsia="標楷體"/>
                <w:color w:val="000000" w:themeColor="text1"/>
              </w:rPr>
              <w:t>。</w:t>
            </w:r>
          </w:p>
          <w:p w:rsidR="008D243F" w:rsidRPr="00B146E4" w:rsidRDefault="008D243F" w:rsidP="00D0197F">
            <w:pPr>
              <w:spacing w:line="320" w:lineRule="atLeast"/>
              <w:ind w:left="401" w:hangingChars="167" w:hanging="401"/>
              <w:jc w:val="both"/>
              <w:rPr>
                <w:rFonts w:eastAsia="標楷體"/>
                <w:color w:val="000000" w:themeColor="text1"/>
              </w:rPr>
            </w:pPr>
            <w:r w:rsidRPr="00B146E4">
              <w:rPr>
                <w:rFonts w:eastAsia="標楷體"/>
                <w:color w:val="000000" w:themeColor="text1"/>
              </w:rPr>
              <w:t>1-2.</w:t>
            </w:r>
            <w:r w:rsidRPr="00B146E4">
              <w:rPr>
                <w:rFonts w:eastAsia="標楷體"/>
                <w:color w:val="000000" w:themeColor="text1"/>
              </w:rPr>
              <w:t>改進體育教學評量制度</w:t>
            </w:r>
            <w:r w:rsidR="00D0197F" w:rsidRPr="00B146E4">
              <w:rPr>
                <w:rFonts w:eastAsia="標楷體"/>
                <w:color w:val="000000" w:themeColor="text1"/>
              </w:rPr>
              <w:t>。</w:t>
            </w:r>
          </w:p>
          <w:p w:rsidR="008D243F" w:rsidRPr="00B146E4" w:rsidRDefault="008D243F" w:rsidP="00D0197F">
            <w:pPr>
              <w:spacing w:line="320" w:lineRule="atLeast"/>
              <w:ind w:left="401" w:hangingChars="167" w:hanging="401"/>
              <w:jc w:val="both"/>
              <w:rPr>
                <w:rFonts w:eastAsia="標楷體"/>
                <w:color w:val="000000" w:themeColor="text1"/>
              </w:rPr>
            </w:pPr>
            <w:r w:rsidRPr="00B146E4">
              <w:rPr>
                <w:rFonts w:eastAsia="標楷體"/>
                <w:color w:val="000000" w:themeColor="text1"/>
              </w:rPr>
              <w:t>1-3.</w:t>
            </w:r>
            <w:r w:rsidRPr="00B146E4">
              <w:rPr>
                <w:rFonts w:eastAsia="標楷體"/>
                <w:color w:val="000000" w:themeColor="text1"/>
              </w:rPr>
              <w:t>體育學習成就納入畢業條件</w:t>
            </w:r>
            <w:r w:rsidR="00D0197F" w:rsidRPr="00B146E4">
              <w:rPr>
                <w:rFonts w:eastAsia="標楷體"/>
                <w:color w:val="000000" w:themeColor="text1"/>
              </w:rPr>
              <w:t>。</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D0197F">
            <w:pPr>
              <w:spacing w:line="320" w:lineRule="atLeast"/>
              <w:jc w:val="both"/>
              <w:rPr>
                <w:rFonts w:eastAsia="標楷體"/>
                <w:color w:val="000000" w:themeColor="text1"/>
              </w:rPr>
            </w:pP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D0197F">
            <w:pPr>
              <w:spacing w:line="320" w:lineRule="atLeast"/>
              <w:jc w:val="both"/>
              <w:rPr>
                <w:rFonts w:eastAsia="標楷體"/>
                <w:color w:val="000000" w:themeColor="text1"/>
              </w:rPr>
            </w:pPr>
            <w:r w:rsidRPr="00B146E4">
              <w:rPr>
                <w:rFonts w:eastAsia="標楷體"/>
                <w:color w:val="000000" w:themeColor="text1"/>
              </w:rPr>
              <w:t>1-1~1-3.</w:t>
            </w:r>
            <w:r w:rsidRPr="00B146E4">
              <w:rPr>
                <w:rFonts w:eastAsia="標楷體"/>
                <w:color w:val="000000" w:themeColor="text1"/>
              </w:rPr>
              <w:t>持續辦理</w:t>
            </w:r>
            <w:r w:rsidR="00D0197F" w:rsidRPr="00B146E4">
              <w:rPr>
                <w:rFonts w:eastAsia="標楷體"/>
                <w:color w:val="000000" w:themeColor="text1"/>
              </w:rPr>
              <w:t>。</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eastAsia="標楷體"/>
                <w:color w:val="000000" w:themeColor="text1"/>
              </w:rPr>
            </w:pPr>
          </w:p>
        </w:tc>
      </w:tr>
      <w:tr w:rsidR="008D243F" w:rsidRPr="00B146E4" w:rsidTr="001C39BF">
        <w:trPr>
          <w:trHeight w:val="1607"/>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D0197F">
            <w:pPr>
              <w:spacing w:line="320" w:lineRule="atLeast"/>
              <w:ind w:left="187" w:hangingChars="78" w:hanging="187"/>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養成學生運動習慣，強健學生身心</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D0197F">
            <w:pPr>
              <w:spacing w:line="320" w:lineRule="atLeast"/>
              <w:ind w:left="401" w:hangingChars="167" w:hanging="401"/>
              <w:jc w:val="both"/>
              <w:rPr>
                <w:rFonts w:eastAsia="標楷體"/>
                <w:color w:val="000000" w:themeColor="text1"/>
              </w:rPr>
            </w:pPr>
            <w:r w:rsidRPr="00B146E4">
              <w:rPr>
                <w:rFonts w:eastAsia="標楷體"/>
                <w:color w:val="000000" w:themeColor="text1"/>
              </w:rPr>
              <w:t>2-1.</w:t>
            </w:r>
            <w:r w:rsidRPr="00B146E4">
              <w:rPr>
                <w:rFonts w:eastAsia="標楷體"/>
                <w:color w:val="000000" w:themeColor="text1"/>
              </w:rPr>
              <w:t>體育必選修課程多元化</w:t>
            </w:r>
            <w:r w:rsidR="00D0197F" w:rsidRPr="00B146E4">
              <w:rPr>
                <w:rFonts w:eastAsia="標楷體"/>
                <w:color w:val="000000" w:themeColor="text1"/>
              </w:rPr>
              <w:t>。</w:t>
            </w:r>
          </w:p>
          <w:p w:rsidR="008D243F" w:rsidRPr="00B146E4" w:rsidRDefault="008D243F" w:rsidP="00D0197F">
            <w:pPr>
              <w:spacing w:line="320" w:lineRule="atLeast"/>
              <w:ind w:left="401" w:hangingChars="167" w:hanging="401"/>
              <w:jc w:val="both"/>
              <w:rPr>
                <w:rFonts w:eastAsia="標楷體"/>
                <w:color w:val="000000" w:themeColor="text1"/>
              </w:rPr>
            </w:pPr>
            <w:r w:rsidRPr="00B146E4">
              <w:rPr>
                <w:rFonts w:eastAsia="標楷體"/>
                <w:color w:val="000000" w:themeColor="text1"/>
              </w:rPr>
              <w:t>2-2.</w:t>
            </w:r>
            <w:r w:rsidRPr="00B146E4">
              <w:rPr>
                <w:rFonts w:eastAsia="標楷體"/>
                <w:color w:val="000000" w:themeColor="text1"/>
              </w:rPr>
              <w:t>辦理全校（或跨校）體育活動</w:t>
            </w:r>
            <w:r w:rsidR="00D0197F" w:rsidRPr="00B146E4">
              <w:rPr>
                <w:rFonts w:eastAsia="標楷體"/>
                <w:color w:val="000000" w:themeColor="text1"/>
              </w:rPr>
              <w:t>。</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D0197F">
            <w:pPr>
              <w:spacing w:line="320" w:lineRule="atLeast"/>
              <w:ind w:left="401" w:hangingChars="167" w:hanging="401"/>
              <w:jc w:val="both"/>
              <w:rPr>
                <w:rFonts w:eastAsia="標楷體"/>
                <w:color w:val="000000" w:themeColor="text1"/>
              </w:rPr>
            </w:pPr>
            <w:r w:rsidRPr="00B146E4">
              <w:rPr>
                <w:rFonts w:eastAsia="標楷體"/>
                <w:color w:val="000000" w:themeColor="text1"/>
              </w:rPr>
              <w:t>2-2.</w:t>
            </w:r>
            <w:r w:rsidRPr="00B146E4">
              <w:rPr>
                <w:rFonts w:eastAsia="標楷體"/>
                <w:color w:val="000000" w:themeColor="text1"/>
              </w:rPr>
              <w:t>全校運動會及路跑各</w:t>
            </w:r>
            <w:r w:rsidRPr="00B146E4">
              <w:rPr>
                <w:rFonts w:eastAsia="標楷體"/>
                <w:color w:val="000000" w:themeColor="text1"/>
              </w:rPr>
              <w:t xml:space="preserve">   </w:t>
            </w:r>
            <w:r w:rsidRPr="00B146E4">
              <w:rPr>
                <w:rFonts w:eastAsia="標楷體"/>
                <w:color w:val="000000" w:themeColor="text1"/>
              </w:rPr>
              <w:t>辦理</w:t>
            </w:r>
            <w:r w:rsidRPr="00B146E4">
              <w:rPr>
                <w:rFonts w:eastAsia="標楷體"/>
                <w:color w:val="000000" w:themeColor="text1"/>
              </w:rPr>
              <w:t xml:space="preserve">1 </w:t>
            </w:r>
            <w:r w:rsidRPr="00B146E4">
              <w:rPr>
                <w:rFonts w:eastAsia="標楷體"/>
                <w:color w:val="000000" w:themeColor="text1"/>
              </w:rPr>
              <w:t>次</w:t>
            </w:r>
            <w:r w:rsidR="00D0197F" w:rsidRPr="00B146E4">
              <w:rPr>
                <w:rFonts w:eastAsia="標楷體"/>
                <w:color w:val="000000" w:themeColor="text1"/>
              </w:rPr>
              <w:t>(</w:t>
            </w:r>
            <w:r w:rsidRPr="00B146E4">
              <w:rPr>
                <w:rFonts w:eastAsia="標楷體"/>
                <w:color w:val="000000" w:themeColor="text1"/>
              </w:rPr>
              <w:t>已完成</w:t>
            </w:r>
            <w:r w:rsidR="00D0197F" w:rsidRPr="00B146E4">
              <w:rPr>
                <w:rFonts w:eastAsia="標楷體"/>
                <w:color w:val="000000" w:themeColor="text1"/>
              </w:rPr>
              <w:t>)</w:t>
            </w:r>
            <w:r w:rsidR="003636C9" w:rsidRPr="00B146E4">
              <w:rPr>
                <w:rFonts w:eastAsia="標楷體"/>
                <w:color w:val="000000" w:themeColor="text1"/>
              </w:rPr>
              <w:t>。</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D0197F">
            <w:pPr>
              <w:spacing w:line="320" w:lineRule="atLeast"/>
              <w:jc w:val="both"/>
              <w:rPr>
                <w:rFonts w:eastAsia="標楷體"/>
                <w:color w:val="000000" w:themeColor="text1"/>
              </w:rPr>
            </w:pPr>
            <w:r w:rsidRPr="00B146E4">
              <w:rPr>
                <w:rFonts w:eastAsia="標楷體"/>
                <w:color w:val="000000" w:themeColor="text1"/>
              </w:rPr>
              <w:t>2-1.</w:t>
            </w:r>
            <w:r w:rsidRPr="00B146E4">
              <w:rPr>
                <w:rFonts w:eastAsia="標楷體"/>
                <w:color w:val="000000" w:themeColor="text1"/>
              </w:rPr>
              <w:t>持續辦理</w:t>
            </w:r>
            <w:r w:rsidR="00D0197F" w:rsidRPr="00B146E4">
              <w:rPr>
                <w:rFonts w:eastAsia="標楷體"/>
                <w:color w:val="000000" w:themeColor="text1"/>
              </w:rPr>
              <w:t>。</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eastAsia="標楷體"/>
                <w:color w:val="000000" w:themeColor="text1"/>
              </w:rPr>
            </w:pPr>
          </w:p>
        </w:tc>
      </w:tr>
      <w:tr w:rsidR="008D243F" w:rsidRPr="00B146E4" w:rsidTr="001C39BF">
        <w:trPr>
          <w:trHeight w:val="236"/>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D0197F">
            <w:pPr>
              <w:spacing w:line="320" w:lineRule="atLeast"/>
              <w:ind w:left="187" w:hangingChars="78" w:hanging="187"/>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提倡運動風氣，發展健康體適能</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7136ED">
            <w:pPr>
              <w:spacing w:line="320" w:lineRule="atLeast"/>
              <w:ind w:left="401" w:hangingChars="167" w:hanging="401"/>
              <w:jc w:val="both"/>
              <w:rPr>
                <w:rFonts w:eastAsia="標楷體"/>
                <w:color w:val="000000" w:themeColor="text1"/>
              </w:rPr>
            </w:pPr>
            <w:r w:rsidRPr="00B146E4">
              <w:rPr>
                <w:rFonts w:eastAsia="標楷體"/>
                <w:color w:val="000000" w:themeColor="text1"/>
              </w:rPr>
              <w:t>3-1.</w:t>
            </w:r>
            <w:r w:rsidRPr="00B146E4">
              <w:rPr>
                <w:rFonts w:eastAsia="標楷體"/>
                <w:color w:val="000000" w:themeColor="text1"/>
              </w:rPr>
              <w:t>落實大一學生體適能檢測</w:t>
            </w:r>
            <w:r w:rsidR="00D0197F" w:rsidRPr="00B146E4">
              <w:rPr>
                <w:rFonts w:eastAsia="標楷體"/>
                <w:color w:val="000000" w:themeColor="text1"/>
              </w:rPr>
              <w:t>。</w:t>
            </w:r>
          </w:p>
          <w:p w:rsidR="008D243F" w:rsidRPr="00B146E4" w:rsidRDefault="008D243F" w:rsidP="00D0197F">
            <w:pPr>
              <w:spacing w:line="320" w:lineRule="atLeast"/>
              <w:jc w:val="both"/>
              <w:rPr>
                <w:rFonts w:eastAsia="標楷體"/>
                <w:color w:val="000000" w:themeColor="text1"/>
              </w:rPr>
            </w:pPr>
            <w:r w:rsidRPr="00B146E4">
              <w:rPr>
                <w:rFonts w:eastAsia="標楷體"/>
                <w:color w:val="000000" w:themeColor="text1"/>
              </w:rPr>
              <w:t>3-2.</w:t>
            </w:r>
            <w:r w:rsidRPr="00B146E4">
              <w:rPr>
                <w:rFonts w:eastAsia="標楷體"/>
                <w:color w:val="000000" w:themeColor="text1"/>
              </w:rPr>
              <w:t>提升學生游泳能力</w:t>
            </w:r>
            <w:r w:rsidR="00D0197F" w:rsidRPr="00B146E4">
              <w:rPr>
                <w:rFonts w:eastAsia="標楷體"/>
                <w:color w:val="000000" w:themeColor="text1"/>
              </w:rPr>
              <w:t>。</w:t>
            </w:r>
          </w:p>
          <w:p w:rsidR="003636C9" w:rsidRPr="00B146E4" w:rsidRDefault="003636C9" w:rsidP="00D0197F">
            <w:pPr>
              <w:spacing w:line="320" w:lineRule="atLeast"/>
              <w:jc w:val="both"/>
              <w:rPr>
                <w:rFonts w:eastAsia="標楷體"/>
                <w:color w:val="000000" w:themeColor="text1"/>
              </w:rPr>
            </w:pPr>
          </w:p>
          <w:p w:rsidR="008D243F" w:rsidRPr="00B146E4" w:rsidRDefault="008D243F" w:rsidP="00D0197F">
            <w:pPr>
              <w:spacing w:line="320" w:lineRule="atLeast"/>
              <w:jc w:val="both"/>
              <w:rPr>
                <w:rFonts w:eastAsia="標楷體"/>
                <w:color w:val="000000" w:themeColor="text1"/>
              </w:rPr>
            </w:pPr>
            <w:r w:rsidRPr="00B146E4">
              <w:rPr>
                <w:rFonts w:eastAsia="標楷體"/>
                <w:color w:val="000000" w:themeColor="text1"/>
              </w:rPr>
              <w:t>3-3.</w:t>
            </w:r>
            <w:r w:rsidRPr="00B146E4">
              <w:rPr>
                <w:rFonts w:eastAsia="標楷體"/>
                <w:color w:val="000000" w:themeColor="text1"/>
              </w:rPr>
              <w:t>開設水上活動課程</w:t>
            </w:r>
            <w:r w:rsidR="00D0197F" w:rsidRPr="00B146E4">
              <w:rPr>
                <w:rFonts w:eastAsia="標楷體"/>
                <w:color w:val="000000" w:themeColor="text1"/>
              </w:rPr>
              <w:t>。</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D0197F">
            <w:pPr>
              <w:spacing w:line="320" w:lineRule="atLeast"/>
              <w:ind w:left="367" w:hangingChars="153" w:hanging="367"/>
              <w:jc w:val="both"/>
              <w:rPr>
                <w:rFonts w:eastAsia="標楷體"/>
                <w:color w:val="000000" w:themeColor="text1"/>
              </w:rPr>
            </w:pPr>
            <w:r w:rsidRPr="00B146E4">
              <w:rPr>
                <w:rFonts w:eastAsia="標楷體"/>
                <w:color w:val="000000" w:themeColor="text1"/>
              </w:rPr>
              <w:t>3-1.</w:t>
            </w:r>
            <w:r w:rsidRPr="00B146E4">
              <w:rPr>
                <w:rFonts w:eastAsia="標楷體"/>
                <w:color w:val="000000" w:themeColor="text1"/>
              </w:rPr>
              <w:t>學生體適能檢測辦理</w:t>
            </w:r>
            <w:r w:rsidRPr="00B146E4">
              <w:rPr>
                <w:rFonts w:eastAsia="標楷體"/>
                <w:color w:val="000000" w:themeColor="text1"/>
              </w:rPr>
              <w:t xml:space="preserve">   1</w:t>
            </w:r>
            <w:r w:rsidRPr="00B146E4">
              <w:rPr>
                <w:rFonts w:eastAsia="標楷體"/>
                <w:color w:val="000000" w:themeColor="text1"/>
              </w:rPr>
              <w:t>次</w:t>
            </w:r>
            <w:r w:rsidR="00D0197F" w:rsidRPr="00B146E4">
              <w:rPr>
                <w:rFonts w:eastAsia="標楷體"/>
                <w:color w:val="000000" w:themeColor="text1"/>
              </w:rPr>
              <w:t>(</w:t>
            </w:r>
            <w:r w:rsidRPr="00B146E4">
              <w:rPr>
                <w:rFonts w:eastAsia="標楷體"/>
                <w:color w:val="000000" w:themeColor="text1"/>
              </w:rPr>
              <w:t>疫情關係停辦</w:t>
            </w:r>
            <w:r w:rsidR="00D0197F" w:rsidRPr="00B146E4">
              <w:rPr>
                <w:rFonts w:eastAsia="標楷體"/>
                <w:color w:val="000000" w:themeColor="text1"/>
              </w:rPr>
              <w:t>)</w:t>
            </w:r>
            <w:r w:rsidR="00D0197F" w:rsidRPr="00B146E4">
              <w:rPr>
                <w:rFonts w:eastAsia="標楷體"/>
                <w:color w:val="000000" w:themeColor="text1"/>
              </w:rPr>
              <w:t>。</w:t>
            </w:r>
          </w:p>
          <w:p w:rsidR="008D243F" w:rsidRPr="00B146E4" w:rsidRDefault="008D243F" w:rsidP="00D0197F">
            <w:pPr>
              <w:spacing w:line="320" w:lineRule="atLeast"/>
              <w:ind w:left="367" w:hangingChars="153" w:hanging="367"/>
              <w:jc w:val="both"/>
              <w:rPr>
                <w:rFonts w:eastAsia="標楷體"/>
                <w:color w:val="000000" w:themeColor="text1"/>
              </w:rPr>
            </w:pPr>
            <w:r w:rsidRPr="00B146E4">
              <w:rPr>
                <w:rFonts w:eastAsia="標楷體"/>
                <w:color w:val="000000" w:themeColor="text1"/>
              </w:rPr>
              <w:t>3-2.</w:t>
            </w:r>
            <w:r w:rsidRPr="00B146E4">
              <w:rPr>
                <w:rFonts w:eastAsia="標楷體"/>
                <w:color w:val="000000" w:themeColor="text1"/>
              </w:rPr>
              <w:t>學生游泳能力檢測辦</w:t>
            </w:r>
            <w:r w:rsidRPr="00B146E4">
              <w:rPr>
                <w:rFonts w:eastAsia="標楷體"/>
                <w:color w:val="000000" w:themeColor="text1"/>
              </w:rPr>
              <w:t xml:space="preserve">  </w:t>
            </w:r>
          </w:p>
          <w:p w:rsidR="008D243F" w:rsidRPr="00B146E4" w:rsidRDefault="008D243F" w:rsidP="00D0197F">
            <w:pPr>
              <w:spacing w:line="320" w:lineRule="atLeast"/>
              <w:ind w:leftChars="84" w:left="384" w:hangingChars="76" w:hanging="182"/>
              <w:jc w:val="both"/>
              <w:rPr>
                <w:rFonts w:eastAsia="標楷體"/>
                <w:color w:val="000000" w:themeColor="text1"/>
              </w:rPr>
            </w:pPr>
            <w:r w:rsidRPr="00B146E4">
              <w:rPr>
                <w:rFonts w:eastAsia="標楷體"/>
                <w:color w:val="000000" w:themeColor="text1"/>
              </w:rPr>
              <w:t xml:space="preserve">   </w:t>
            </w:r>
            <w:r w:rsidRPr="00B146E4">
              <w:rPr>
                <w:rFonts w:eastAsia="標楷體"/>
                <w:color w:val="000000" w:themeColor="text1"/>
              </w:rPr>
              <w:t>理</w:t>
            </w:r>
            <w:r w:rsidRPr="00B146E4">
              <w:rPr>
                <w:rFonts w:eastAsia="標楷體"/>
                <w:color w:val="000000" w:themeColor="text1"/>
              </w:rPr>
              <w:t>1</w:t>
            </w:r>
            <w:r w:rsidRPr="00B146E4">
              <w:rPr>
                <w:rFonts w:eastAsia="標楷體"/>
                <w:color w:val="000000" w:themeColor="text1"/>
              </w:rPr>
              <w:t>次</w:t>
            </w:r>
            <w:r w:rsidR="00D0197F" w:rsidRPr="00B146E4">
              <w:rPr>
                <w:rFonts w:eastAsia="標楷體"/>
                <w:color w:val="000000" w:themeColor="text1"/>
              </w:rPr>
              <w:t>(</w:t>
            </w:r>
            <w:r w:rsidRPr="00B146E4">
              <w:rPr>
                <w:rFonts w:eastAsia="標楷體"/>
                <w:color w:val="000000" w:themeColor="text1"/>
              </w:rPr>
              <w:t>情關係停辦</w:t>
            </w:r>
            <w:r w:rsidR="00D0197F" w:rsidRPr="00B146E4">
              <w:rPr>
                <w:rFonts w:eastAsia="標楷體"/>
                <w:color w:val="000000" w:themeColor="text1"/>
              </w:rPr>
              <w:t>)</w:t>
            </w:r>
            <w:r w:rsidR="00D0197F" w:rsidRPr="00B146E4">
              <w:rPr>
                <w:rFonts w:eastAsia="標楷體"/>
                <w:color w:val="000000" w:themeColor="text1"/>
              </w:rPr>
              <w:t>。</w:t>
            </w:r>
          </w:p>
          <w:p w:rsidR="008D243F" w:rsidRPr="00B146E4" w:rsidRDefault="008D243F" w:rsidP="00D0197F">
            <w:pPr>
              <w:spacing w:line="320" w:lineRule="atLeast"/>
              <w:ind w:left="367" w:hangingChars="153" w:hanging="367"/>
              <w:jc w:val="both"/>
              <w:rPr>
                <w:rFonts w:eastAsia="標楷體"/>
                <w:color w:val="000000" w:themeColor="text1"/>
              </w:rPr>
            </w:pPr>
            <w:r w:rsidRPr="00B146E4">
              <w:rPr>
                <w:rFonts w:eastAsia="標楷體"/>
                <w:color w:val="000000" w:themeColor="text1"/>
              </w:rPr>
              <w:t>3-3.</w:t>
            </w:r>
            <w:r w:rsidRPr="00B146E4">
              <w:rPr>
                <w:rFonts w:eastAsia="標楷體"/>
                <w:color w:val="000000" w:themeColor="text1"/>
              </w:rPr>
              <w:t>水上活動課程開設</w:t>
            </w:r>
            <w:r w:rsidRPr="00B146E4">
              <w:rPr>
                <w:rFonts w:eastAsia="標楷體"/>
                <w:color w:val="000000" w:themeColor="text1"/>
              </w:rPr>
              <w:t xml:space="preserve">2    </w:t>
            </w:r>
            <w:r w:rsidRPr="00B146E4">
              <w:rPr>
                <w:rFonts w:eastAsia="標楷體"/>
                <w:color w:val="000000" w:themeColor="text1"/>
              </w:rPr>
              <w:t>次</w:t>
            </w:r>
            <w:r w:rsidRPr="00B146E4">
              <w:rPr>
                <w:rFonts w:eastAsia="標楷體"/>
                <w:color w:val="000000" w:themeColor="text1"/>
              </w:rPr>
              <w:t>(</w:t>
            </w:r>
            <w:r w:rsidRPr="00B146E4">
              <w:rPr>
                <w:rFonts w:eastAsia="標楷體"/>
                <w:color w:val="000000" w:themeColor="text1"/>
              </w:rPr>
              <w:t>疫情關係停辦</w:t>
            </w:r>
            <w:r w:rsidRPr="00B146E4">
              <w:rPr>
                <w:rFonts w:eastAsia="標楷體"/>
                <w:color w:val="000000" w:themeColor="text1"/>
              </w:rPr>
              <w:t>)</w:t>
            </w:r>
            <w:r w:rsidR="00D0197F" w:rsidRPr="00B146E4">
              <w:rPr>
                <w:rFonts w:eastAsia="標楷體"/>
                <w:color w:val="000000" w:themeColor="text1"/>
              </w:rPr>
              <w:t xml:space="preserve"> </w:t>
            </w:r>
            <w:r w:rsidR="00D0197F" w:rsidRPr="00B146E4">
              <w:rPr>
                <w:rFonts w:eastAsia="標楷體"/>
                <w:color w:val="000000" w:themeColor="text1"/>
              </w:rPr>
              <w:t>。</w:t>
            </w:r>
          </w:p>
          <w:p w:rsidR="008D243F" w:rsidRPr="00B146E4" w:rsidRDefault="008D243F" w:rsidP="00D0197F">
            <w:pPr>
              <w:spacing w:line="320" w:lineRule="atLeast"/>
              <w:ind w:left="367" w:hangingChars="153" w:hanging="367"/>
              <w:jc w:val="both"/>
              <w:rPr>
                <w:rFonts w:eastAsia="標楷體"/>
                <w:color w:val="000000" w:themeColor="text1"/>
              </w:rPr>
            </w:pPr>
            <w:r w:rsidRPr="00B146E4">
              <w:rPr>
                <w:rFonts w:eastAsia="標楷體"/>
                <w:color w:val="000000" w:themeColor="text1"/>
              </w:rPr>
              <w:t>3-4.</w:t>
            </w:r>
            <w:r w:rsidRPr="00B146E4">
              <w:rPr>
                <w:rFonts w:eastAsia="標楷體"/>
                <w:color w:val="000000" w:themeColor="text1"/>
              </w:rPr>
              <w:t>辦理水上運動會</w:t>
            </w:r>
            <w:r w:rsidRPr="00B146E4">
              <w:rPr>
                <w:rFonts w:eastAsia="標楷體"/>
                <w:color w:val="000000" w:themeColor="text1"/>
              </w:rPr>
              <w:t>1</w:t>
            </w:r>
            <w:r w:rsidRPr="00B146E4">
              <w:rPr>
                <w:rFonts w:eastAsia="標楷體"/>
                <w:color w:val="000000" w:themeColor="text1"/>
              </w:rPr>
              <w:t>次</w:t>
            </w:r>
            <w:r w:rsidRPr="00B146E4">
              <w:rPr>
                <w:rFonts w:eastAsia="標楷體"/>
                <w:color w:val="000000" w:themeColor="text1"/>
              </w:rPr>
              <w:t xml:space="preserve">  </w:t>
            </w:r>
            <w:r w:rsidR="00D0197F" w:rsidRPr="00B146E4">
              <w:rPr>
                <w:rFonts w:eastAsia="標楷體"/>
                <w:color w:val="000000" w:themeColor="text1"/>
              </w:rPr>
              <w:t>(</w:t>
            </w:r>
            <w:r w:rsidRPr="00B146E4">
              <w:rPr>
                <w:rFonts w:eastAsia="標楷體"/>
                <w:color w:val="000000" w:themeColor="text1"/>
              </w:rPr>
              <w:t>因疫情關係停辦</w:t>
            </w:r>
            <w:r w:rsidR="00D0197F" w:rsidRPr="00B146E4">
              <w:rPr>
                <w:rFonts w:eastAsia="標楷體"/>
                <w:color w:val="000000" w:themeColor="text1"/>
              </w:rPr>
              <w:t>)</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D0197F">
            <w:pPr>
              <w:spacing w:line="320" w:lineRule="atLeast"/>
              <w:jc w:val="both"/>
              <w:rPr>
                <w:rFonts w:eastAsia="標楷體"/>
                <w:color w:val="000000" w:themeColor="text1"/>
              </w:rPr>
            </w:pPr>
            <w:r w:rsidRPr="00B146E4">
              <w:rPr>
                <w:rFonts w:eastAsia="標楷體"/>
                <w:color w:val="000000" w:themeColor="text1"/>
              </w:rPr>
              <w:t>雖因疫情限制未執行現場檢測，但要求授課教師須於授課內容強化體適能、游泳能力的訓練方法及其對生活能力的效益</w:t>
            </w:r>
            <w:r w:rsidR="00D0197F" w:rsidRPr="00B146E4">
              <w:rPr>
                <w:rFonts w:eastAsia="標楷體"/>
                <w:color w:val="000000" w:themeColor="text1"/>
              </w:rPr>
              <w:t>。</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eastAsia="標楷體"/>
                <w:color w:val="000000" w:themeColor="text1"/>
              </w:rPr>
            </w:pPr>
          </w:p>
        </w:tc>
      </w:tr>
      <w:tr w:rsidR="008D243F" w:rsidRPr="00B146E4" w:rsidTr="001C39BF">
        <w:trPr>
          <w:trHeight w:val="3199"/>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4151E5">
            <w:pPr>
              <w:spacing w:line="320" w:lineRule="atLeast"/>
              <w:ind w:left="187" w:hangingChars="78" w:hanging="187"/>
              <w:jc w:val="both"/>
              <w:rPr>
                <w:rFonts w:eastAsia="標楷體"/>
                <w:color w:val="000000" w:themeColor="text1"/>
              </w:rPr>
            </w:pPr>
            <w:r w:rsidRPr="00B146E4">
              <w:rPr>
                <w:rFonts w:eastAsia="標楷體"/>
                <w:color w:val="000000" w:themeColor="text1"/>
              </w:rPr>
              <w:lastRenderedPageBreak/>
              <w:t>4.</w:t>
            </w:r>
            <w:r w:rsidRPr="00B146E4">
              <w:rPr>
                <w:rFonts w:eastAsia="標楷體"/>
                <w:color w:val="000000" w:themeColor="text1"/>
              </w:rPr>
              <w:t>培育優秀運動人才，提高競技運動實力</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7136ED">
            <w:pPr>
              <w:spacing w:line="320" w:lineRule="atLeast"/>
              <w:ind w:left="401" w:hangingChars="167" w:hanging="401"/>
              <w:jc w:val="both"/>
              <w:rPr>
                <w:rFonts w:eastAsia="標楷體"/>
                <w:color w:val="000000" w:themeColor="text1"/>
              </w:rPr>
            </w:pPr>
            <w:r w:rsidRPr="00B146E4">
              <w:rPr>
                <w:rFonts w:eastAsia="標楷體"/>
                <w:color w:val="000000" w:themeColor="text1"/>
              </w:rPr>
              <w:t>4-1.</w:t>
            </w:r>
            <w:r w:rsidRPr="007136ED">
              <w:rPr>
                <w:rFonts w:eastAsia="標楷體"/>
                <w:color w:val="000000" w:themeColor="text1"/>
                <w:spacing w:val="-20"/>
              </w:rPr>
              <w:t>強化運動代表隊組訓</w:t>
            </w:r>
            <w:r w:rsidR="00D0197F" w:rsidRPr="007136ED">
              <w:rPr>
                <w:rFonts w:eastAsia="標楷體"/>
                <w:color w:val="000000" w:themeColor="text1"/>
                <w:spacing w:val="-20"/>
              </w:rPr>
              <w:t>。</w:t>
            </w:r>
          </w:p>
          <w:p w:rsidR="008D243F" w:rsidRPr="00B146E4" w:rsidRDefault="008D243F" w:rsidP="008D243F">
            <w:pPr>
              <w:spacing w:line="320" w:lineRule="atLeast"/>
              <w:rPr>
                <w:rFonts w:eastAsia="標楷體"/>
                <w:color w:val="000000" w:themeColor="text1"/>
              </w:rPr>
            </w:pPr>
          </w:p>
          <w:p w:rsidR="008D243F" w:rsidRPr="00B146E4" w:rsidRDefault="008D243F" w:rsidP="008D243F">
            <w:pPr>
              <w:spacing w:line="320" w:lineRule="atLeast"/>
              <w:rPr>
                <w:rFonts w:eastAsia="標楷體"/>
                <w:color w:val="000000" w:themeColor="text1"/>
              </w:rPr>
            </w:pPr>
          </w:p>
          <w:p w:rsidR="008D243F" w:rsidRDefault="008D243F" w:rsidP="008D243F">
            <w:pPr>
              <w:spacing w:line="320" w:lineRule="atLeast"/>
              <w:rPr>
                <w:rFonts w:eastAsia="標楷體"/>
                <w:color w:val="000000" w:themeColor="text1"/>
              </w:rPr>
            </w:pPr>
          </w:p>
          <w:p w:rsidR="007136ED" w:rsidRPr="00B146E4" w:rsidRDefault="007136ED" w:rsidP="008D243F">
            <w:pPr>
              <w:spacing w:line="320" w:lineRule="atLeast"/>
              <w:rPr>
                <w:rFonts w:eastAsia="標楷體"/>
                <w:color w:val="000000" w:themeColor="text1"/>
              </w:rPr>
            </w:pPr>
          </w:p>
          <w:p w:rsidR="008D243F" w:rsidRPr="00B146E4" w:rsidRDefault="008D243F" w:rsidP="007136ED">
            <w:pPr>
              <w:spacing w:line="320" w:lineRule="atLeast"/>
              <w:ind w:left="391" w:hangingChars="163" w:hanging="391"/>
              <w:jc w:val="both"/>
              <w:rPr>
                <w:rFonts w:eastAsia="標楷體"/>
                <w:color w:val="000000" w:themeColor="text1"/>
              </w:rPr>
            </w:pPr>
            <w:r w:rsidRPr="00B146E4">
              <w:rPr>
                <w:rFonts w:eastAsia="標楷體"/>
                <w:color w:val="000000" w:themeColor="text1"/>
              </w:rPr>
              <w:t>4-2.</w:t>
            </w:r>
            <w:r w:rsidRPr="00B146E4">
              <w:rPr>
                <w:rFonts w:eastAsia="標楷體"/>
                <w:color w:val="000000" w:themeColor="text1"/>
              </w:rPr>
              <w:t>改進體育運動績優單獨招生</w:t>
            </w:r>
            <w:r w:rsidR="00D0197F" w:rsidRPr="00B146E4">
              <w:rPr>
                <w:rFonts w:eastAsia="標楷體"/>
                <w:color w:val="000000" w:themeColor="text1"/>
              </w:rPr>
              <w:t>。</w:t>
            </w:r>
          </w:p>
          <w:p w:rsidR="003636C9" w:rsidRPr="00B146E4" w:rsidRDefault="003636C9" w:rsidP="00D0197F">
            <w:pPr>
              <w:spacing w:line="320" w:lineRule="atLeast"/>
              <w:ind w:left="389" w:hangingChars="162" w:hanging="389"/>
              <w:jc w:val="both"/>
              <w:rPr>
                <w:rFonts w:eastAsia="標楷體"/>
                <w:color w:val="000000" w:themeColor="text1"/>
              </w:rPr>
            </w:pPr>
          </w:p>
          <w:p w:rsidR="008D243F" w:rsidRPr="00B146E4" w:rsidRDefault="008D243F" w:rsidP="00D0197F">
            <w:pPr>
              <w:spacing w:line="320" w:lineRule="atLeast"/>
              <w:ind w:left="389" w:hangingChars="162" w:hanging="389"/>
              <w:jc w:val="both"/>
              <w:rPr>
                <w:rFonts w:eastAsia="標楷體"/>
                <w:color w:val="000000" w:themeColor="text1"/>
              </w:rPr>
            </w:pPr>
            <w:r w:rsidRPr="00B146E4">
              <w:rPr>
                <w:rFonts w:eastAsia="標楷體"/>
                <w:color w:val="000000" w:themeColor="text1"/>
              </w:rPr>
              <w:t>4-3.</w:t>
            </w:r>
            <w:r w:rsidRPr="00B146E4">
              <w:rPr>
                <w:rFonts w:eastAsia="標楷體"/>
                <w:color w:val="000000" w:themeColor="text1"/>
              </w:rPr>
              <w:t>檢討並修訂本校體育獎學金頒授作業要點</w:t>
            </w:r>
            <w:r w:rsidR="00D0197F" w:rsidRPr="00B146E4">
              <w:rPr>
                <w:rFonts w:eastAsia="標楷體"/>
                <w:color w:val="000000" w:themeColor="text1"/>
              </w:rPr>
              <w:t>。</w:t>
            </w:r>
          </w:p>
          <w:p w:rsidR="008D243F" w:rsidRPr="00B146E4" w:rsidRDefault="008D243F" w:rsidP="008D243F">
            <w:pPr>
              <w:spacing w:line="320" w:lineRule="atLeast"/>
              <w:rPr>
                <w:rFonts w:eastAsia="標楷體"/>
                <w:color w:val="000000" w:themeColor="text1"/>
              </w:rPr>
            </w:pPr>
          </w:p>
          <w:p w:rsidR="008D243F" w:rsidRPr="00B146E4" w:rsidRDefault="008D243F" w:rsidP="008D243F">
            <w:pPr>
              <w:spacing w:line="320" w:lineRule="atLeast"/>
              <w:rPr>
                <w:rFonts w:eastAsia="標楷體"/>
                <w:color w:val="000000" w:themeColor="text1"/>
              </w:rPr>
            </w:pPr>
          </w:p>
          <w:p w:rsidR="008D243F" w:rsidRPr="00B146E4" w:rsidRDefault="008D243F" w:rsidP="00D0197F">
            <w:pPr>
              <w:spacing w:line="320" w:lineRule="atLeast"/>
              <w:ind w:left="389" w:hangingChars="162" w:hanging="389"/>
              <w:jc w:val="both"/>
              <w:rPr>
                <w:rFonts w:eastAsia="標楷體"/>
                <w:color w:val="000000" w:themeColor="text1"/>
              </w:rPr>
            </w:pPr>
            <w:r w:rsidRPr="00B146E4">
              <w:rPr>
                <w:rFonts w:eastAsia="標楷體"/>
                <w:color w:val="000000" w:themeColor="text1"/>
              </w:rPr>
              <w:t>4-4.</w:t>
            </w:r>
            <w:r w:rsidRPr="00B146E4">
              <w:rPr>
                <w:rFonts w:eastAsia="標楷體"/>
                <w:color w:val="000000" w:themeColor="text1"/>
              </w:rPr>
              <w:t>培育國家級運動競技選手</w:t>
            </w:r>
            <w:r w:rsidR="00D0197F" w:rsidRPr="00B146E4">
              <w:rPr>
                <w:rFonts w:eastAsia="標楷體"/>
                <w:color w:val="000000" w:themeColor="text1"/>
              </w:rPr>
              <w:t>。</w:t>
            </w:r>
          </w:p>
          <w:p w:rsidR="008D243F" w:rsidRPr="00B146E4" w:rsidRDefault="008D243F" w:rsidP="008D243F">
            <w:pPr>
              <w:spacing w:line="320" w:lineRule="atLeast"/>
              <w:rPr>
                <w:rFonts w:eastAsia="標楷體"/>
                <w:color w:val="000000" w:themeColor="text1"/>
              </w:rPr>
            </w:pP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7136ED">
            <w:pPr>
              <w:spacing w:line="320" w:lineRule="atLeast"/>
              <w:ind w:left="586" w:hangingChars="244" w:hanging="586"/>
              <w:jc w:val="both"/>
              <w:rPr>
                <w:rFonts w:eastAsia="標楷體"/>
                <w:color w:val="000000" w:themeColor="text1"/>
              </w:rPr>
            </w:pPr>
            <w:r w:rsidRPr="00B146E4">
              <w:rPr>
                <w:rFonts w:eastAsia="標楷體"/>
                <w:color w:val="000000" w:themeColor="text1"/>
              </w:rPr>
              <w:t>4-1-1</w:t>
            </w:r>
            <w:r w:rsidR="00D0197F" w:rsidRPr="00B146E4">
              <w:rPr>
                <w:rFonts w:eastAsia="標楷體"/>
                <w:color w:val="000000" w:themeColor="text1"/>
              </w:rPr>
              <w:t>.</w:t>
            </w:r>
            <w:r w:rsidRPr="00B146E4">
              <w:rPr>
                <w:rFonts w:eastAsia="標楷體"/>
                <w:color w:val="000000" w:themeColor="text1"/>
              </w:rPr>
              <w:t>教育部體育署爭取運動代表隊補助計畫。</w:t>
            </w:r>
          </w:p>
          <w:p w:rsidR="008D243F" w:rsidRPr="00B146E4" w:rsidRDefault="008D243F" w:rsidP="007136ED">
            <w:pPr>
              <w:spacing w:line="320" w:lineRule="atLeast"/>
              <w:ind w:left="586" w:hangingChars="244" w:hanging="586"/>
              <w:jc w:val="both"/>
              <w:rPr>
                <w:rFonts w:eastAsia="標楷體"/>
                <w:color w:val="000000" w:themeColor="text1"/>
              </w:rPr>
            </w:pPr>
            <w:r w:rsidRPr="00B146E4">
              <w:rPr>
                <w:rFonts w:eastAsia="標楷體"/>
                <w:color w:val="000000" w:themeColor="text1"/>
              </w:rPr>
              <w:t>4-1-2</w:t>
            </w:r>
            <w:r w:rsidR="00D0197F" w:rsidRPr="00B146E4">
              <w:rPr>
                <w:rFonts w:eastAsia="標楷體"/>
                <w:color w:val="000000" w:themeColor="text1"/>
              </w:rPr>
              <w:t>.</w:t>
            </w:r>
            <w:r w:rsidRPr="00B146E4">
              <w:rPr>
                <w:rFonts w:eastAsia="標楷體"/>
                <w:color w:val="000000" w:themeColor="text1"/>
              </w:rPr>
              <w:t>訂本校的運動代表隊組訓管理要點。</w:t>
            </w:r>
          </w:p>
          <w:p w:rsidR="008D243F" w:rsidRPr="00B146E4" w:rsidRDefault="008D243F" w:rsidP="007136ED">
            <w:pPr>
              <w:spacing w:line="320" w:lineRule="atLeast"/>
              <w:ind w:left="391" w:hangingChars="163" w:hanging="391"/>
              <w:jc w:val="both"/>
              <w:rPr>
                <w:rFonts w:eastAsia="標楷體"/>
                <w:color w:val="000000" w:themeColor="text1"/>
              </w:rPr>
            </w:pPr>
            <w:r w:rsidRPr="00B146E4">
              <w:rPr>
                <w:rFonts w:eastAsia="標楷體"/>
                <w:color w:val="000000" w:themeColor="text1"/>
              </w:rPr>
              <w:t>4-2.</w:t>
            </w:r>
            <w:r w:rsidRPr="00B146E4">
              <w:rPr>
                <w:rFonts w:eastAsia="標楷體"/>
                <w:color w:val="000000" w:themeColor="text1"/>
              </w:rPr>
              <w:t>體育運動績優單獨招生辦理</w:t>
            </w:r>
            <w:r w:rsidRPr="00B146E4">
              <w:rPr>
                <w:rFonts w:eastAsia="標楷體"/>
                <w:color w:val="000000" w:themeColor="text1"/>
              </w:rPr>
              <w:t xml:space="preserve">1 </w:t>
            </w:r>
            <w:r w:rsidRPr="00B146E4">
              <w:rPr>
                <w:rFonts w:eastAsia="標楷體"/>
                <w:color w:val="000000" w:themeColor="text1"/>
              </w:rPr>
              <w:t>次</w:t>
            </w:r>
            <w:r w:rsidRPr="00B146E4">
              <w:rPr>
                <w:rFonts w:eastAsia="標楷體"/>
                <w:color w:val="000000" w:themeColor="text1"/>
              </w:rPr>
              <w:t>(</w:t>
            </w:r>
            <w:r w:rsidRPr="00B146E4">
              <w:rPr>
                <w:rFonts w:eastAsia="標楷體"/>
                <w:color w:val="000000" w:themeColor="text1"/>
              </w:rPr>
              <w:t>已完成</w:t>
            </w:r>
            <w:r w:rsidRPr="00B146E4">
              <w:rPr>
                <w:rFonts w:eastAsia="標楷體"/>
                <w:color w:val="000000" w:themeColor="text1"/>
              </w:rPr>
              <w:t>)</w:t>
            </w:r>
            <w:r w:rsidR="00D0197F" w:rsidRPr="00B146E4">
              <w:rPr>
                <w:rFonts w:eastAsia="標楷體"/>
                <w:color w:val="000000" w:themeColor="text1"/>
              </w:rPr>
              <w:t xml:space="preserve"> </w:t>
            </w:r>
            <w:r w:rsidR="00D0197F" w:rsidRPr="00B146E4">
              <w:rPr>
                <w:rFonts w:eastAsia="標楷體"/>
                <w:color w:val="000000" w:themeColor="text1"/>
              </w:rPr>
              <w:t>。</w:t>
            </w:r>
          </w:p>
          <w:p w:rsidR="008D243F" w:rsidRPr="00B146E4" w:rsidRDefault="008D243F" w:rsidP="008D243F">
            <w:pPr>
              <w:spacing w:line="320" w:lineRule="atLeast"/>
              <w:ind w:left="377" w:hangingChars="157" w:hanging="377"/>
              <w:jc w:val="both"/>
              <w:rPr>
                <w:rFonts w:eastAsia="標楷體"/>
                <w:color w:val="000000" w:themeColor="text1"/>
              </w:rPr>
            </w:pPr>
            <w:r w:rsidRPr="00B146E4">
              <w:rPr>
                <w:rFonts w:eastAsia="標楷體"/>
                <w:color w:val="000000" w:themeColor="text1"/>
              </w:rPr>
              <w:t>4-3.</w:t>
            </w:r>
            <w:r w:rsidRPr="00B146E4">
              <w:rPr>
                <w:rFonts w:eastAsia="標楷體"/>
                <w:color w:val="000000" w:themeColor="text1"/>
              </w:rPr>
              <w:t>修訂本校體育獎學金頒授作業要點，提經</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8</w:t>
            </w:r>
            <w:r w:rsidRPr="00B146E4">
              <w:rPr>
                <w:rFonts w:eastAsia="標楷體"/>
                <w:color w:val="000000" w:themeColor="text1"/>
              </w:rPr>
              <w:t>月</w:t>
            </w:r>
            <w:r w:rsidRPr="00B146E4">
              <w:rPr>
                <w:rFonts w:eastAsia="標楷體"/>
                <w:color w:val="000000" w:themeColor="text1"/>
              </w:rPr>
              <w:t>11</w:t>
            </w:r>
            <w:r w:rsidRPr="00B146E4">
              <w:rPr>
                <w:rFonts w:eastAsia="標楷體"/>
                <w:color w:val="000000" w:themeColor="text1"/>
              </w:rPr>
              <w:t>日</w:t>
            </w:r>
            <w:r w:rsidRPr="00B146E4">
              <w:rPr>
                <w:rFonts w:eastAsia="標楷體"/>
                <w:color w:val="000000" w:themeColor="text1"/>
              </w:rPr>
              <w:t>109</w:t>
            </w:r>
            <w:r w:rsidRPr="00B146E4">
              <w:rPr>
                <w:rFonts w:eastAsia="標楷體"/>
                <w:color w:val="000000" w:themeColor="text1"/>
              </w:rPr>
              <w:t>學年度第</w:t>
            </w:r>
            <w:r w:rsidRPr="00B146E4">
              <w:rPr>
                <w:rFonts w:eastAsia="標楷體"/>
                <w:color w:val="000000" w:themeColor="text1"/>
              </w:rPr>
              <w:t>1</w:t>
            </w:r>
            <w:r w:rsidRPr="00B146E4">
              <w:rPr>
                <w:rFonts w:eastAsia="標楷體"/>
                <w:color w:val="000000" w:themeColor="text1"/>
              </w:rPr>
              <w:t>次行政會議討論通過修訂</w:t>
            </w:r>
            <w:r w:rsidR="00D0197F" w:rsidRPr="00B146E4">
              <w:rPr>
                <w:rFonts w:eastAsia="標楷體"/>
                <w:color w:val="000000" w:themeColor="text1"/>
              </w:rPr>
              <w:t>。</w:t>
            </w:r>
          </w:p>
          <w:p w:rsidR="008D243F" w:rsidRPr="00B146E4" w:rsidRDefault="008D243F" w:rsidP="007136ED">
            <w:pPr>
              <w:spacing w:line="320" w:lineRule="atLeast"/>
              <w:ind w:left="586" w:hangingChars="244" w:hanging="586"/>
              <w:jc w:val="both"/>
              <w:rPr>
                <w:rFonts w:eastAsia="標楷體"/>
                <w:color w:val="000000" w:themeColor="text1"/>
              </w:rPr>
            </w:pPr>
            <w:r w:rsidRPr="00B146E4">
              <w:rPr>
                <w:rFonts w:eastAsia="標楷體"/>
                <w:color w:val="000000" w:themeColor="text1"/>
              </w:rPr>
              <w:t>4-4-1.</w:t>
            </w:r>
            <w:r w:rsidRPr="00B146E4">
              <w:rPr>
                <w:rFonts w:eastAsia="標楷體"/>
                <w:color w:val="000000" w:themeColor="text1"/>
              </w:rPr>
              <w:t>爭取體育運動績優新生入學（已完成）</w:t>
            </w:r>
            <w:r w:rsidR="004151E5" w:rsidRPr="00B146E4">
              <w:rPr>
                <w:rFonts w:eastAsia="標楷體"/>
                <w:color w:val="000000" w:themeColor="text1"/>
              </w:rPr>
              <w:t>。</w:t>
            </w:r>
          </w:p>
          <w:p w:rsidR="008D243F" w:rsidRPr="00B146E4" w:rsidRDefault="008D243F" w:rsidP="007136ED">
            <w:pPr>
              <w:spacing w:line="320" w:lineRule="atLeast"/>
              <w:ind w:left="586" w:hangingChars="244" w:hanging="586"/>
              <w:jc w:val="both"/>
              <w:rPr>
                <w:rFonts w:eastAsia="標楷體"/>
                <w:color w:val="000000" w:themeColor="text1"/>
              </w:rPr>
            </w:pPr>
            <w:r w:rsidRPr="00B146E4">
              <w:rPr>
                <w:rFonts w:eastAsia="標楷體"/>
                <w:color w:val="000000" w:themeColor="text1"/>
              </w:rPr>
              <w:t>4-4-2</w:t>
            </w:r>
            <w:r w:rsidR="004151E5" w:rsidRPr="00B146E4">
              <w:rPr>
                <w:rFonts w:eastAsia="標楷體"/>
                <w:color w:val="000000" w:themeColor="text1"/>
              </w:rPr>
              <w:t>.</w:t>
            </w:r>
            <w:r w:rsidR="00416510">
              <w:rPr>
                <w:rFonts w:eastAsia="標楷體" w:hint="eastAsia"/>
                <w:color w:val="000000" w:themeColor="text1"/>
              </w:rPr>
              <w:t>修</w:t>
            </w:r>
            <w:r w:rsidRPr="00B146E4">
              <w:rPr>
                <w:rFonts w:eastAsia="標楷體"/>
                <w:color w:val="000000" w:themeColor="text1"/>
              </w:rPr>
              <w:t>訂本校運動代表隊經費補助要點，提經</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7</w:t>
            </w:r>
            <w:r w:rsidRPr="00B146E4">
              <w:rPr>
                <w:rFonts w:eastAsia="標楷體"/>
                <w:color w:val="000000" w:themeColor="text1"/>
              </w:rPr>
              <w:t>月</w:t>
            </w:r>
            <w:r w:rsidRPr="00B146E4">
              <w:rPr>
                <w:rFonts w:eastAsia="標楷體"/>
                <w:color w:val="000000" w:themeColor="text1"/>
              </w:rPr>
              <w:t>7</w:t>
            </w:r>
            <w:r w:rsidRPr="00B146E4">
              <w:rPr>
                <w:rFonts w:eastAsia="標楷體"/>
                <w:color w:val="000000" w:themeColor="text1"/>
              </w:rPr>
              <w:t>日</w:t>
            </w:r>
            <w:r w:rsidRPr="00B146E4">
              <w:rPr>
                <w:rFonts w:eastAsia="標楷體"/>
                <w:color w:val="000000" w:themeColor="text1"/>
              </w:rPr>
              <w:t>108</w:t>
            </w:r>
            <w:r w:rsidRPr="00B146E4">
              <w:rPr>
                <w:rFonts w:eastAsia="標楷體"/>
                <w:color w:val="000000" w:themeColor="text1"/>
              </w:rPr>
              <w:t>學年度第</w:t>
            </w:r>
            <w:r w:rsidRPr="00B146E4">
              <w:rPr>
                <w:rFonts w:eastAsia="標楷體"/>
                <w:color w:val="000000" w:themeColor="text1"/>
              </w:rPr>
              <w:t>8</w:t>
            </w:r>
            <w:r w:rsidRPr="00B146E4">
              <w:rPr>
                <w:rFonts w:eastAsia="標楷體"/>
                <w:color w:val="000000" w:themeColor="text1"/>
              </w:rPr>
              <w:t>次行政會議討論通過。</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eastAsia="標楷體"/>
                <w:color w:val="000000" w:themeColor="text1"/>
              </w:rPr>
            </w:pPr>
            <w:r w:rsidRPr="00B146E4">
              <w:rPr>
                <w:rFonts w:eastAsia="標楷體"/>
                <w:color w:val="000000" w:themeColor="text1"/>
              </w:rPr>
              <w:t>4</w:t>
            </w:r>
            <w:r w:rsidR="00D0197F" w:rsidRPr="00B146E4">
              <w:rPr>
                <w:rFonts w:eastAsia="標楷體"/>
                <w:color w:val="000000" w:themeColor="text1"/>
              </w:rPr>
              <w:t>-</w:t>
            </w:r>
            <w:r w:rsidRPr="00B146E4">
              <w:rPr>
                <w:rFonts w:eastAsia="標楷體"/>
                <w:color w:val="000000" w:themeColor="text1"/>
              </w:rPr>
              <w:t>1~4-4</w:t>
            </w:r>
            <w:r w:rsidR="00D0197F" w:rsidRPr="00B146E4">
              <w:rPr>
                <w:rFonts w:eastAsia="標楷體"/>
                <w:color w:val="000000" w:themeColor="text1"/>
              </w:rPr>
              <w:t>.</w:t>
            </w:r>
            <w:r w:rsidRPr="00B146E4">
              <w:rPr>
                <w:rFonts w:eastAsia="標楷體"/>
                <w:color w:val="000000" w:themeColor="text1"/>
              </w:rPr>
              <w:t>續辦理</w:t>
            </w:r>
            <w:r w:rsidR="00D0197F" w:rsidRPr="00B146E4">
              <w:rPr>
                <w:rFonts w:eastAsia="標楷體"/>
                <w:color w:val="000000" w:themeColor="text1"/>
              </w:rPr>
              <w:t>。</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atLeast"/>
              <w:rPr>
                <w:rFonts w:eastAsia="標楷體"/>
                <w:color w:val="000000" w:themeColor="text1"/>
              </w:rPr>
            </w:pPr>
            <w:r w:rsidRPr="00B146E4">
              <w:rPr>
                <w:rFonts w:ascii="標楷體" w:eastAsia="標楷體" w:hAnsi="標楷體"/>
                <w:color w:val="000000" w:themeColor="text1"/>
              </w:rPr>
              <w:t>□ 差</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eastAsia="標楷體"/>
                <w:color w:val="000000" w:themeColor="text1"/>
              </w:rPr>
            </w:pPr>
          </w:p>
        </w:tc>
      </w:tr>
      <w:tr w:rsidR="008D243F" w:rsidRPr="00B146E4" w:rsidTr="001C39BF">
        <w:trPr>
          <w:trHeight w:val="2109"/>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4151E5">
            <w:pPr>
              <w:spacing w:line="320" w:lineRule="atLeast"/>
              <w:ind w:left="187" w:hangingChars="78" w:hanging="187"/>
              <w:jc w:val="both"/>
              <w:rPr>
                <w:rFonts w:eastAsia="標楷體"/>
                <w:color w:val="000000" w:themeColor="text1"/>
              </w:rPr>
            </w:pPr>
            <w:r w:rsidRPr="00B146E4">
              <w:rPr>
                <w:rFonts w:eastAsia="標楷體"/>
                <w:color w:val="000000" w:themeColor="text1"/>
              </w:rPr>
              <w:lastRenderedPageBreak/>
              <w:t>5.</w:t>
            </w:r>
            <w:r w:rsidRPr="00B146E4">
              <w:rPr>
                <w:rFonts w:eastAsia="標楷體"/>
                <w:color w:val="000000" w:themeColor="text1"/>
              </w:rPr>
              <w:t>健全運動設施，營造優良運動環境</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7136ED">
            <w:pPr>
              <w:spacing w:line="320" w:lineRule="atLeast"/>
              <w:ind w:left="432" w:hangingChars="180" w:hanging="432"/>
              <w:jc w:val="both"/>
              <w:rPr>
                <w:rFonts w:eastAsia="標楷體"/>
                <w:color w:val="000000" w:themeColor="text1"/>
              </w:rPr>
            </w:pPr>
            <w:r w:rsidRPr="00B146E4">
              <w:rPr>
                <w:rFonts w:eastAsia="標楷體"/>
                <w:color w:val="000000" w:themeColor="text1"/>
              </w:rPr>
              <w:t>5-1.</w:t>
            </w:r>
            <w:r w:rsidRPr="00B146E4">
              <w:rPr>
                <w:rFonts w:eastAsia="標楷體"/>
                <w:color w:val="000000" w:themeColor="text1"/>
              </w:rPr>
              <w:t>改善運動環境與空間</w:t>
            </w:r>
            <w:r w:rsidR="007136ED">
              <w:rPr>
                <w:rFonts w:eastAsia="標楷體" w:hint="eastAsia"/>
                <w:color w:val="000000" w:themeColor="text1"/>
              </w:rPr>
              <w:t>。</w:t>
            </w:r>
          </w:p>
          <w:p w:rsidR="008D243F" w:rsidRPr="00B146E4" w:rsidRDefault="008D243F" w:rsidP="004151E5">
            <w:pPr>
              <w:spacing w:line="320" w:lineRule="atLeast"/>
              <w:jc w:val="both"/>
              <w:rPr>
                <w:rFonts w:eastAsia="標楷體"/>
                <w:color w:val="000000" w:themeColor="text1"/>
              </w:rPr>
            </w:pPr>
          </w:p>
          <w:p w:rsidR="008D243F" w:rsidRPr="00B146E4" w:rsidRDefault="008D243F" w:rsidP="004151E5">
            <w:pPr>
              <w:spacing w:line="320" w:lineRule="atLeast"/>
              <w:jc w:val="both"/>
              <w:rPr>
                <w:rFonts w:eastAsia="標楷體"/>
                <w:color w:val="000000" w:themeColor="text1"/>
              </w:rPr>
            </w:pPr>
          </w:p>
          <w:p w:rsidR="008D243F" w:rsidRPr="00B146E4" w:rsidRDefault="008D243F" w:rsidP="004151E5">
            <w:pPr>
              <w:spacing w:line="320" w:lineRule="atLeast"/>
              <w:jc w:val="both"/>
              <w:rPr>
                <w:rFonts w:eastAsia="標楷體"/>
                <w:color w:val="000000" w:themeColor="text1"/>
              </w:rPr>
            </w:pPr>
          </w:p>
          <w:p w:rsidR="003636C9" w:rsidRPr="00B146E4" w:rsidRDefault="003636C9" w:rsidP="004151E5">
            <w:pPr>
              <w:spacing w:line="320" w:lineRule="atLeast"/>
              <w:jc w:val="both"/>
              <w:rPr>
                <w:rFonts w:eastAsia="標楷體"/>
                <w:color w:val="000000" w:themeColor="text1"/>
              </w:rPr>
            </w:pPr>
          </w:p>
          <w:p w:rsidR="003636C9" w:rsidRPr="00B146E4" w:rsidRDefault="003636C9" w:rsidP="004151E5">
            <w:pPr>
              <w:spacing w:line="320" w:lineRule="atLeast"/>
              <w:jc w:val="both"/>
              <w:rPr>
                <w:rFonts w:eastAsia="標楷體"/>
                <w:color w:val="000000" w:themeColor="text1"/>
              </w:rPr>
            </w:pPr>
          </w:p>
          <w:p w:rsidR="003636C9" w:rsidRPr="00B146E4" w:rsidRDefault="003636C9" w:rsidP="004151E5">
            <w:pPr>
              <w:spacing w:line="320" w:lineRule="atLeast"/>
              <w:jc w:val="both"/>
              <w:rPr>
                <w:rFonts w:eastAsia="標楷體"/>
                <w:color w:val="000000" w:themeColor="text1"/>
              </w:rPr>
            </w:pPr>
          </w:p>
          <w:p w:rsidR="008D243F" w:rsidRPr="00B146E4" w:rsidRDefault="008D243F" w:rsidP="007136ED">
            <w:pPr>
              <w:spacing w:line="320" w:lineRule="atLeast"/>
              <w:ind w:left="389" w:hangingChars="162" w:hanging="389"/>
              <w:jc w:val="both"/>
              <w:rPr>
                <w:rFonts w:eastAsia="標楷體"/>
                <w:color w:val="000000" w:themeColor="text1"/>
              </w:rPr>
            </w:pPr>
            <w:r w:rsidRPr="00B146E4">
              <w:rPr>
                <w:rFonts w:eastAsia="標楷體"/>
                <w:color w:val="000000" w:themeColor="text1"/>
              </w:rPr>
              <w:t>5-2.</w:t>
            </w:r>
            <w:r w:rsidRPr="00B146E4">
              <w:rPr>
                <w:rFonts w:eastAsia="標楷體"/>
                <w:color w:val="000000" w:themeColor="text1"/>
              </w:rPr>
              <w:t>運動場館之有效經營</w:t>
            </w:r>
            <w:r w:rsidRPr="00B146E4">
              <w:rPr>
                <w:rFonts w:eastAsia="標楷體"/>
                <w:color w:val="000000" w:themeColor="text1"/>
              </w:rPr>
              <w:t xml:space="preserve">  </w:t>
            </w:r>
            <w:r w:rsidRPr="00B146E4">
              <w:rPr>
                <w:rFonts w:eastAsia="標楷體"/>
                <w:color w:val="000000" w:themeColor="text1"/>
              </w:rPr>
              <w:t>及管理。</w:t>
            </w:r>
          </w:p>
          <w:p w:rsidR="008D243F" w:rsidRPr="00B146E4" w:rsidRDefault="008D243F" w:rsidP="004151E5">
            <w:pPr>
              <w:spacing w:line="320" w:lineRule="atLeast"/>
              <w:jc w:val="both"/>
              <w:rPr>
                <w:rFonts w:eastAsia="標楷體"/>
                <w:color w:val="000000" w:themeColor="text1"/>
              </w:rPr>
            </w:pP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4151E5">
            <w:pPr>
              <w:spacing w:line="320" w:lineRule="atLeast"/>
              <w:ind w:left="370" w:hangingChars="154" w:hanging="370"/>
              <w:jc w:val="both"/>
              <w:rPr>
                <w:rFonts w:eastAsia="標楷體"/>
                <w:color w:val="000000" w:themeColor="text1"/>
              </w:rPr>
            </w:pPr>
            <w:r w:rsidRPr="00B146E4">
              <w:rPr>
                <w:rFonts w:eastAsia="標楷體"/>
                <w:color w:val="000000" w:themeColor="text1"/>
              </w:rPr>
              <w:t>5-1.</w:t>
            </w:r>
            <w:r w:rsidRPr="00B146E4">
              <w:rPr>
                <w:rFonts w:eastAsia="標楷體"/>
                <w:color w:val="000000" w:themeColor="text1"/>
              </w:rPr>
              <w:t>全年度場地修繕約</w:t>
            </w:r>
            <w:r w:rsidRPr="00B146E4">
              <w:rPr>
                <w:rFonts w:eastAsia="標楷體"/>
                <w:color w:val="000000" w:themeColor="text1"/>
              </w:rPr>
              <w:t>30</w:t>
            </w:r>
            <w:r w:rsidRPr="00B146E4">
              <w:rPr>
                <w:rFonts w:eastAsia="標楷體"/>
                <w:color w:val="000000" w:themeColor="text1"/>
              </w:rPr>
              <w:t>次</w:t>
            </w:r>
            <w:r w:rsidRPr="00B146E4">
              <w:rPr>
                <w:rFonts w:eastAsia="標楷體"/>
                <w:color w:val="000000" w:themeColor="text1"/>
              </w:rPr>
              <w:t>(</w:t>
            </w:r>
            <w:r w:rsidRPr="00B146E4">
              <w:rPr>
                <w:rFonts w:eastAsia="標楷體"/>
                <w:color w:val="000000" w:themeColor="text1"/>
              </w:rPr>
              <w:t>含蘭潭、民雄、林森、新民校區場地及三座游泳池</w:t>
            </w:r>
            <w:r w:rsidRPr="00B146E4">
              <w:rPr>
                <w:rFonts w:eastAsia="標楷體"/>
                <w:color w:val="000000" w:themeColor="text1"/>
              </w:rPr>
              <w:t>)</w:t>
            </w:r>
            <w:r w:rsidRPr="00B146E4">
              <w:rPr>
                <w:rFonts w:eastAsia="標楷體"/>
                <w:color w:val="000000" w:themeColor="text1"/>
              </w:rPr>
              <w:t>及器材購置</w:t>
            </w:r>
            <w:r w:rsidRPr="00B146E4">
              <w:rPr>
                <w:rFonts w:eastAsia="標楷體"/>
                <w:color w:val="000000" w:themeColor="text1"/>
              </w:rPr>
              <w:t>12</w:t>
            </w:r>
            <w:r w:rsidRPr="00B146E4">
              <w:rPr>
                <w:rFonts w:eastAsia="標楷體"/>
                <w:color w:val="000000" w:themeColor="text1"/>
              </w:rPr>
              <w:t>次</w:t>
            </w:r>
            <w:r w:rsidRPr="00B146E4">
              <w:rPr>
                <w:rFonts w:eastAsia="標楷體"/>
                <w:color w:val="000000" w:themeColor="text1"/>
              </w:rPr>
              <w:t>(</w:t>
            </w:r>
            <w:r w:rsidRPr="00B146E4">
              <w:rPr>
                <w:rFonts w:eastAsia="標楷體"/>
                <w:color w:val="000000" w:themeColor="text1"/>
              </w:rPr>
              <w:t>購買運動相關球具及器材</w:t>
            </w:r>
            <w:r w:rsidRPr="00B146E4">
              <w:rPr>
                <w:rFonts w:eastAsia="標楷體"/>
                <w:color w:val="000000" w:themeColor="text1"/>
              </w:rPr>
              <w:t>)</w:t>
            </w:r>
            <w:r w:rsidRPr="00B146E4">
              <w:rPr>
                <w:rFonts w:eastAsia="標楷體"/>
                <w:color w:val="000000" w:themeColor="text1"/>
              </w:rPr>
              <w:t>。</w:t>
            </w:r>
            <w:r w:rsidRPr="00B146E4">
              <w:rPr>
                <w:rFonts w:eastAsia="標楷體"/>
                <w:color w:val="000000" w:themeColor="text1"/>
              </w:rPr>
              <w:t xml:space="preserve"> </w:t>
            </w:r>
          </w:p>
          <w:p w:rsidR="008D243F" w:rsidRPr="00B146E4" w:rsidRDefault="008D243F" w:rsidP="004151E5">
            <w:pPr>
              <w:spacing w:line="320" w:lineRule="atLeast"/>
              <w:ind w:left="370" w:hangingChars="154" w:hanging="370"/>
              <w:jc w:val="both"/>
              <w:rPr>
                <w:rFonts w:eastAsia="標楷體"/>
                <w:color w:val="000000" w:themeColor="text1"/>
              </w:rPr>
            </w:pPr>
            <w:r w:rsidRPr="00B146E4">
              <w:rPr>
                <w:rFonts w:eastAsia="標楷體"/>
                <w:color w:val="000000" w:themeColor="text1"/>
              </w:rPr>
              <w:t>5-2.</w:t>
            </w:r>
            <w:r w:rsidRPr="00B146E4">
              <w:rPr>
                <w:rFonts w:eastAsia="標楷體"/>
                <w:color w:val="000000" w:themeColor="text1"/>
              </w:rPr>
              <w:t>研訂本校攀岩場使用管理規定、嘉禾館及民雄樂育堂管理規定、運動場地管理規定、游泳池管理規定、重量訓練室管理規定、田徑場使用管理規定等</w:t>
            </w:r>
            <w:r w:rsidRPr="00B146E4">
              <w:rPr>
                <w:rFonts w:eastAsia="標楷體"/>
                <w:color w:val="000000" w:themeColor="text1"/>
              </w:rPr>
              <w:t>6</w:t>
            </w:r>
            <w:r w:rsidRPr="00B146E4">
              <w:rPr>
                <w:rFonts w:eastAsia="標楷體"/>
                <w:color w:val="000000" w:themeColor="text1"/>
              </w:rPr>
              <w:t>項場地管理規定，並提經</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4</w:t>
            </w:r>
            <w:r w:rsidRPr="00B146E4">
              <w:rPr>
                <w:rFonts w:eastAsia="標楷體"/>
                <w:color w:val="000000" w:themeColor="text1"/>
              </w:rPr>
              <w:t>月</w:t>
            </w:r>
            <w:r w:rsidRPr="00B146E4">
              <w:rPr>
                <w:rFonts w:eastAsia="標楷體"/>
                <w:color w:val="000000" w:themeColor="text1"/>
              </w:rPr>
              <w:t>7</w:t>
            </w:r>
            <w:r w:rsidRPr="00B146E4">
              <w:rPr>
                <w:rFonts w:eastAsia="標楷體"/>
                <w:color w:val="000000" w:themeColor="text1"/>
              </w:rPr>
              <w:t>日</w:t>
            </w:r>
            <w:r w:rsidRPr="00B146E4">
              <w:rPr>
                <w:rFonts w:eastAsia="標楷體"/>
                <w:color w:val="000000" w:themeColor="text1"/>
              </w:rPr>
              <w:t>108</w:t>
            </w:r>
            <w:r w:rsidRPr="00B146E4">
              <w:rPr>
                <w:rFonts w:eastAsia="標楷體"/>
                <w:color w:val="000000" w:themeColor="text1"/>
              </w:rPr>
              <w:t>學年度第</w:t>
            </w:r>
            <w:r w:rsidRPr="00B146E4">
              <w:rPr>
                <w:rFonts w:eastAsia="標楷體"/>
                <w:color w:val="000000" w:themeColor="text1"/>
              </w:rPr>
              <w:t>6</w:t>
            </w:r>
            <w:r w:rsidRPr="00B146E4">
              <w:rPr>
                <w:rFonts w:eastAsia="標楷體"/>
                <w:color w:val="000000" w:themeColor="text1"/>
              </w:rPr>
              <w:t>次行政會議通過。</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1C39BF">
            <w:pPr>
              <w:spacing w:line="320" w:lineRule="atLeast"/>
              <w:ind w:left="756" w:hangingChars="315" w:hanging="756"/>
              <w:jc w:val="both"/>
              <w:rPr>
                <w:rFonts w:eastAsia="標楷體"/>
                <w:color w:val="000000" w:themeColor="text1"/>
              </w:rPr>
            </w:pPr>
            <w:r w:rsidRPr="00B146E4">
              <w:rPr>
                <w:rFonts w:eastAsia="標楷體"/>
                <w:color w:val="000000" w:themeColor="text1"/>
              </w:rPr>
              <w:t>5.1~5.2</w:t>
            </w:r>
            <w:r w:rsidRPr="00B146E4">
              <w:rPr>
                <w:rFonts w:eastAsia="標楷體"/>
                <w:color w:val="000000" w:themeColor="text1"/>
              </w:rPr>
              <w:t>依新修訂之相關場地管理規定，確實執行各場館之經營管理。</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eastAsia="標楷體"/>
                <w:color w:val="000000" w:themeColor="text1"/>
              </w:rPr>
            </w:pPr>
          </w:p>
        </w:tc>
      </w:tr>
      <w:tr w:rsidR="008D243F" w:rsidRPr="00B146E4" w:rsidTr="001C39BF">
        <w:trPr>
          <w:trHeight w:val="1511"/>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4151E5">
            <w:pPr>
              <w:spacing w:line="320" w:lineRule="atLeast"/>
              <w:ind w:left="187" w:hangingChars="78" w:hanging="187"/>
              <w:jc w:val="both"/>
              <w:rPr>
                <w:rFonts w:eastAsia="標楷體"/>
                <w:color w:val="000000" w:themeColor="text1"/>
              </w:rPr>
            </w:pPr>
            <w:r w:rsidRPr="00B146E4">
              <w:rPr>
                <w:rFonts w:eastAsia="標楷體"/>
                <w:color w:val="000000" w:themeColor="text1"/>
              </w:rPr>
              <w:t>6.</w:t>
            </w:r>
            <w:r w:rsidRPr="00B146E4">
              <w:rPr>
                <w:rFonts w:eastAsia="標楷體"/>
                <w:color w:val="000000" w:themeColor="text1"/>
              </w:rPr>
              <w:t>回應輔導訪視建議，提升學校體育效能</w:t>
            </w:r>
          </w:p>
        </w:tc>
        <w:tc>
          <w:tcPr>
            <w:tcW w:w="277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4151E5">
            <w:pPr>
              <w:spacing w:line="320" w:lineRule="atLeast"/>
              <w:ind w:left="370" w:hangingChars="154" w:hanging="370"/>
              <w:jc w:val="both"/>
              <w:rPr>
                <w:rFonts w:eastAsia="標楷體"/>
                <w:color w:val="000000" w:themeColor="text1"/>
              </w:rPr>
            </w:pPr>
            <w:r w:rsidRPr="00B146E4">
              <w:rPr>
                <w:rFonts w:eastAsia="標楷體"/>
                <w:color w:val="000000" w:themeColor="text1"/>
              </w:rPr>
              <w:t>6-1.</w:t>
            </w:r>
            <w:r w:rsidRPr="00B146E4">
              <w:rPr>
                <w:rFonts w:eastAsia="標楷體"/>
                <w:color w:val="000000" w:themeColor="text1"/>
              </w:rPr>
              <w:t>建立回應體育訪視輔</w:t>
            </w:r>
            <w:r w:rsidRPr="00B146E4">
              <w:rPr>
                <w:rFonts w:eastAsia="標楷體"/>
                <w:color w:val="000000" w:themeColor="text1"/>
              </w:rPr>
              <w:t xml:space="preserve">    </w:t>
            </w:r>
            <w:r w:rsidRPr="00B146E4">
              <w:rPr>
                <w:rFonts w:eastAsia="標楷體"/>
                <w:color w:val="000000" w:themeColor="text1"/>
              </w:rPr>
              <w:t>導機制。</w:t>
            </w:r>
          </w:p>
          <w:p w:rsidR="003636C9" w:rsidRPr="00B146E4" w:rsidRDefault="003636C9" w:rsidP="004151E5">
            <w:pPr>
              <w:spacing w:line="320" w:lineRule="atLeast"/>
              <w:ind w:left="370" w:hangingChars="154" w:hanging="370"/>
              <w:jc w:val="both"/>
              <w:rPr>
                <w:rFonts w:eastAsia="標楷體"/>
                <w:color w:val="000000" w:themeColor="text1"/>
              </w:rPr>
            </w:pPr>
          </w:p>
          <w:p w:rsidR="008D243F" w:rsidRPr="00B146E4" w:rsidRDefault="008D243F" w:rsidP="007136ED">
            <w:pPr>
              <w:spacing w:line="320" w:lineRule="atLeast"/>
              <w:ind w:left="389" w:hangingChars="162" w:hanging="389"/>
              <w:jc w:val="both"/>
              <w:rPr>
                <w:rFonts w:eastAsia="標楷體"/>
                <w:color w:val="000000" w:themeColor="text1"/>
              </w:rPr>
            </w:pPr>
            <w:r w:rsidRPr="00B146E4">
              <w:rPr>
                <w:rFonts w:eastAsia="標楷體"/>
                <w:color w:val="000000" w:themeColor="text1"/>
              </w:rPr>
              <w:t>6-2.</w:t>
            </w:r>
            <w:r w:rsidRPr="00B146E4">
              <w:rPr>
                <w:rFonts w:eastAsia="標楷體"/>
                <w:color w:val="000000" w:themeColor="text1"/>
              </w:rPr>
              <w:t>落實學校體育自評工</w:t>
            </w:r>
            <w:r w:rsidRPr="00B146E4">
              <w:rPr>
                <w:rFonts w:eastAsia="標楷體"/>
                <w:color w:val="000000" w:themeColor="text1"/>
              </w:rPr>
              <w:t xml:space="preserve">    </w:t>
            </w:r>
            <w:r w:rsidRPr="00B146E4">
              <w:rPr>
                <w:rFonts w:eastAsia="標楷體"/>
                <w:color w:val="000000" w:themeColor="text1"/>
              </w:rPr>
              <w:t>作。</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4151E5">
            <w:pPr>
              <w:spacing w:line="320" w:lineRule="atLeast"/>
              <w:ind w:left="370" w:hangingChars="154" w:hanging="370"/>
              <w:jc w:val="both"/>
              <w:rPr>
                <w:rFonts w:eastAsia="標楷體"/>
                <w:color w:val="000000" w:themeColor="text1"/>
              </w:rPr>
            </w:pPr>
            <w:r w:rsidRPr="00B146E4">
              <w:rPr>
                <w:rFonts w:eastAsia="標楷體"/>
                <w:color w:val="000000" w:themeColor="text1"/>
              </w:rPr>
              <w:t>6-1.</w:t>
            </w:r>
            <w:r w:rsidRPr="00B146E4">
              <w:rPr>
                <w:rFonts w:eastAsia="標楷體"/>
                <w:color w:val="000000" w:themeColor="text1"/>
              </w:rPr>
              <w:t>配合各項體育訪視作</w:t>
            </w:r>
            <w:r w:rsidRPr="00B146E4">
              <w:rPr>
                <w:rFonts w:eastAsia="標楷體"/>
                <w:color w:val="000000" w:themeColor="text1"/>
              </w:rPr>
              <w:t xml:space="preserve">   </w:t>
            </w:r>
            <w:r w:rsidRPr="00B146E4">
              <w:rPr>
                <w:rFonts w:eastAsia="標楷體"/>
                <w:color w:val="000000" w:themeColor="text1"/>
              </w:rPr>
              <w:t>業，預計辦理</w:t>
            </w:r>
            <w:r w:rsidRPr="00B146E4">
              <w:rPr>
                <w:rFonts w:eastAsia="標楷體"/>
                <w:color w:val="000000" w:themeColor="text1"/>
              </w:rPr>
              <w:t>1</w:t>
            </w:r>
            <w:r w:rsidRPr="00B146E4">
              <w:rPr>
                <w:rFonts w:eastAsia="標楷體"/>
                <w:color w:val="000000" w:themeColor="text1"/>
              </w:rPr>
              <w:t>次</w:t>
            </w:r>
            <w:r w:rsidRPr="00B146E4">
              <w:rPr>
                <w:rFonts w:eastAsia="標楷體"/>
                <w:color w:val="000000" w:themeColor="text1"/>
              </w:rPr>
              <w:t>(</w:t>
            </w:r>
            <w:r w:rsidRPr="00B146E4">
              <w:rPr>
                <w:rFonts w:eastAsia="標楷體"/>
                <w:color w:val="000000" w:themeColor="text1"/>
              </w:rPr>
              <w:t>已完成</w:t>
            </w:r>
            <w:r w:rsidRPr="00B146E4">
              <w:rPr>
                <w:rFonts w:eastAsia="標楷體"/>
                <w:color w:val="000000" w:themeColor="text1"/>
              </w:rPr>
              <w:t>)</w:t>
            </w:r>
            <w:r w:rsidR="004151E5" w:rsidRPr="00B146E4">
              <w:rPr>
                <w:rFonts w:eastAsia="標楷體"/>
                <w:color w:val="000000" w:themeColor="text1"/>
              </w:rPr>
              <w:t xml:space="preserve"> </w:t>
            </w:r>
            <w:r w:rsidR="004151E5" w:rsidRPr="00B146E4">
              <w:rPr>
                <w:rFonts w:eastAsia="標楷體"/>
                <w:color w:val="000000" w:themeColor="text1"/>
              </w:rPr>
              <w:t>。</w:t>
            </w:r>
          </w:p>
          <w:p w:rsidR="008D243F" w:rsidRPr="00B146E4" w:rsidRDefault="008D243F" w:rsidP="004151E5">
            <w:pPr>
              <w:spacing w:line="320" w:lineRule="atLeast"/>
              <w:jc w:val="both"/>
              <w:rPr>
                <w:rFonts w:eastAsia="標楷體"/>
                <w:color w:val="000000" w:themeColor="text1"/>
              </w:rPr>
            </w:pPr>
            <w:r w:rsidRPr="00B146E4">
              <w:rPr>
                <w:rFonts w:eastAsia="標楷體"/>
                <w:color w:val="000000" w:themeColor="text1"/>
              </w:rPr>
              <w:t>6-2.</w:t>
            </w:r>
            <w:r w:rsidRPr="00B146E4">
              <w:rPr>
                <w:rFonts w:eastAsia="標楷體"/>
                <w:color w:val="000000" w:themeColor="text1"/>
              </w:rPr>
              <w:t>同上（已完成）</w:t>
            </w:r>
            <w:r w:rsidR="004151E5" w:rsidRPr="00B146E4">
              <w:rPr>
                <w:rFonts w:eastAsia="標楷體"/>
                <w:color w:val="000000" w:themeColor="text1"/>
              </w:rPr>
              <w:t>。</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4151E5">
            <w:pPr>
              <w:spacing w:line="320" w:lineRule="atLeast"/>
              <w:jc w:val="both"/>
              <w:rPr>
                <w:rFonts w:eastAsia="標楷體"/>
                <w:color w:val="000000" w:themeColor="text1"/>
              </w:rPr>
            </w:pPr>
            <w:r w:rsidRPr="00B146E4">
              <w:rPr>
                <w:rFonts w:eastAsia="標楷體"/>
                <w:color w:val="000000" w:themeColor="text1"/>
              </w:rPr>
              <w:t>6-1~6.2</w:t>
            </w:r>
            <w:r w:rsidRPr="00B146E4">
              <w:rPr>
                <w:rFonts w:eastAsia="標楷體"/>
                <w:color w:val="000000" w:themeColor="text1"/>
              </w:rPr>
              <w:t>持續辦理</w:t>
            </w:r>
            <w:r w:rsidR="004151E5" w:rsidRPr="00B146E4">
              <w:rPr>
                <w:rFonts w:eastAsia="標楷體"/>
                <w:color w:val="000000" w:themeColor="text1"/>
              </w:rPr>
              <w:t>。</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eastAsia="標楷體"/>
                <w:color w:val="000000" w:themeColor="text1"/>
              </w:rPr>
            </w:pPr>
          </w:p>
        </w:tc>
      </w:tr>
    </w:tbl>
    <w:p w:rsidR="008D243F" w:rsidRPr="00B146E4" w:rsidRDefault="008D243F">
      <w:pPr>
        <w:pStyle w:val="03"/>
        <w:spacing w:line="240" w:lineRule="atLeast"/>
        <w:jc w:val="both"/>
        <w:rPr>
          <w:color w:val="000000" w:themeColor="text1"/>
        </w:rPr>
      </w:pPr>
    </w:p>
    <w:p w:rsidR="008D243F" w:rsidRPr="00B146E4" w:rsidRDefault="008D243F">
      <w:pPr>
        <w:pStyle w:val="03"/>
        <w:spacing w:line="240" w:lineRule="atLeast"/>
        <w:jc w:val="both"/>
        <w:rPr>
          <w:color w:val="000000" w:themeColor="text1"/>
        </w:rPr>
      </w:pPr>
    </w:p>
    <w:p w:rsidR="00520A39" w:rsidRPr="00B146E4" w:rsidRDefault="00C33458" w:rsidP="00832D6F">
      <w:pPr>
        <w:pStyle w:val="03"/>
        <w:spacing w:line="240" w:lineRule="atLeast"/>
        <w:jc w:val="both"/>
        <w:outlineLvl w:val="1"/>
        <w:rPr>
          <w:color w:val="000000" w:themeColor="text1"/>
        </w:rPr>
      </w:pPr>
      <w:bookmarkStart w:id="32" w:name="_Toc50984546"/>
      <w:bookmarkStart w:id="33" w:name="_Toc51743227"/>
      <w:r w:rsidRPr="00B146E4">
        <w:rPr>
          <w:color w:val="000000" w:themeColor="text1"/>
        </w:rPr>
        <w:lastRenderedPageBreak/>
        <w:t>主計室</w:t>
      </w:r>
      <w:bookmarkEnd w:id="32"/>
      <w:bookmarkEnd w:id="33"/>
    </w:p>
    <w:tbl>
      <w:tblPr>
        <w:tblW w:w="14676" w:type="dxa"/>
        <w:tblLayout w:type="fixed"/>
        <w:tblCellMar>
          <w:left w:w="10" w:type="dxa"/>
          <w:right w:w="10" w:type="dxa"/>
        </w:tblCellMar>
        <w:tblLook w:val="04A0" w:firstRow="1" w:lastRow="0" w:firstColumn="1" w:lastColumn="0" w:noHBand="0" w:noVBand="1"/>
      </w:tblPr>
      <w:tblGrid>
        <w:gridCol w:w="2694"/>
        <w:gridCol w:w="2800"/>
        <w:gridCol w:w="2645"/>
        <w:gridCol w:w="2828"/>
        <w:gridCol w:w="923"/>
        <w:gridCol w:w="2786"/>
      </w:tblGrid>
      <w:tr w:rsidR="00520A39" w:rsidRPr="00B146E4" w:rsidTr="001C39BF">
        <w:trPr>
          <w:tblHeader/>
        </w:trPr>
        <w:tc>
          <w:tcPr>
            <w:tcW w:w="26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both"/>
              <w:rPr>
                <w:rFonts w:eastAsia="標楷體"/>
                <w:color w:val="000000" w:themeColor="text1"/>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8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both"/>
              <w:rPr>
                <w:rFonts w:eastAsia="標楷體"/>
                <w:b/>
                <w:color w:val="000000" w:themeColor="text1"/>
                <w:sz w:val="28"/>
                <w:szCs w:val="28"/>
              </w:rPr>
            </w:pPr>
            <w:r w:rsidRPr="00B146E4">
              <w:rPr>
                <w:rFonts w:eastAsia="標楷體"/>
                <w:b/>
                <w:color w:val="000000" w:themeColor="text1"/>
                <w:sz w:val="28"/>
                <w:szCs w:val="28"/>
              </w:rPr>
              <w:t>對應之工作項目</w:t>
            </w:r>
          </w:p>
        </w:tc>
        <w:tc>
          <w:tcPr>
            <w:tcW w:w="264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both"/>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both"/>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2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both"/>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both"/>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2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both"/>
              <w:rPr>
                <w:rFonts w:eastAsia="標楷體"/>
                <w:b/>
                <w:color w:val="000000" w:themeColor="text1"/>
                <w:sz w:val="28"/>
              </w:rPr>
            </w:pPr>
            <w:r w:rsidRPr="00B146E4">
              <w:rPr>
                <w:rFonts w:eastAsia="標楷體"/>
                <w:b/>
                <w:color w:val="000000" w:themeColor="text1"/>
                <w:sz w:val="28"/>
              </w:rPr>
              <w:t>自評</w:t>
            </w:r>
          </w:p>
        </w:tc>
        <w:tc>
          <w:tcPr>
            <w:tcW w:w="278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both"/>
              <w:rPr>
                <w:rFonts w:eastAsia="標楷體"/>
                <w:b/>
                <w:color w:val="000000" w:themeColor="text1"/>
                <w:sz w:val="28"/>
              </w:rPr>
            </w:pPr>
            <w:r w:rsidRPr="00B146E4">
              <w:rPr>
                <w:rFonts w:eastAsia="標楷體"/>
                <w:b/>
                <w:color w:val="000000" w:themeColor="text1"/>
                <w:sz w:val="28"/>
              </w:rPr>
              <w:t>改進做法</w:t>
            </w:r>
          </w:p>
        </w:tc>
      </w:tr>
      <w:tr w:rsidR="008D243F" w:rsidRPr="00B146E4" w:rsidTr="001C39BF">
        <w:trPr>
          <w:trHeight w:val="144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napToGrid w:val="0"/>
              <w:spacing w:line="320" w:lineRule="exact"/>
              <w:ind w:left="166" w:hangingChars="69" w:hanging="166"/>
              <w:jc w:val="both"/>
              <w:rPr>
                <w:rFonts w:eastAsia="標楷體"/>
                <w:color w:val="000000" w:themeColor="text1"/>
                <w:kern w:val="2"/>
                <w:szCs w:val="24"/>
              </w:rPr>
            </w:pPr>
            <w:r w:rsidRPr="00B146E4">
              <w:rPr>
                <w:rFonts w:eastAsia="標楷體"/>
                <w:color w:val="000000" w:themeColor="text1"/>
                <w:szCs w:val="24"/>
              </w:rPr>
              <w:t>籌編校務基金概、預算</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color w:val="000000" w:themeColor="text1"/>
                <w:kern w:val="2"/>
                <w:szCs w:val="24"/>
              </w:rPr>
            </w:pPr>
            <w:r w:rsidRPr="00B146E4">
              <w:rPr>
                <w:rFonts w:eastAsia="標楷體"/>
                <w:color w:val="000000" w:themeColor="text1"/>
                <w:szCs w:val="24"/>
              </w:rPr>
              <w:t>辦理概、預算之籌編。</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color w:val="000000" w:themeColor="text1"/>
                <w:kern w:val="2"/>
                <w:szCs w:val="24"/>
              </w:rPr>
            </w:pPr>
            <w:r w:rsidRPr="00B146E4">
              <w:rPr>
                <w:rFonts w:eastAsia="標楷體"/>
                <w:color w:val="000000" w:themeColor="text1"/>
                <w:szCs w:val="24"/>
              </w:rPr>
              <w:t>預計編製年度預算書</w:t>
            </w:r>
            <w:r w:rsidRPr="00B146E4">
              <w:rPr>
                <w:rFonts w:eastAsia="標楷體"/>
                <w:color w:val="000000" w:themeColor="text1"/>
                <w:szCs w:val="24"/>
              </w:rPr>
              <w:t>1</w:t>
            </w:r>
            <w:r w:rsidRPr="00B146E4">
              <w:rPr>
                <w:rFonts w:eastAsia="標楷體"/>
                <w:color w:val="000000" w:themeColor="text1"/>
                <w:szCs w:val="24"/>
              </w:rPr>
              <w:t>本；已完成</w:t>
            </w:r>
            <w:r w:rsidRPr="00B146E4">
              <w:rPr>
                <w:rFonts w:eastAsia="標楷體"/>
                <w:color w:val="000000" w:themeColor="text1"/>
                <w:szCs w:val="24"/>
              </w:rPr>
              <w:t>109</w:t>
            </w:r>
            <w:r w:rsidRPr="00B146E4">
              <w:rPr>
                <w:rFonts w:eastAsia="標楷體"/>
                <w:color w:val="000000" w:themeColor="text1"/>
                <w:szCs w:val="24"/>
              </w:rPr>
              <w:t>年度法定預算。</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bCs/>
                <w:color w:val="000000" w:themeColor="text1"/>
                <w:kern w:val="2"/>
                <w:szCs w:val="24"/>
              </w:rPr>
            </w:pPr>
            <w:r w:rsidRPr="00B146E4">
              <w:rPr>
                <w:rFonts w:eastAsia="標楷體"/>
                <w:color w:val="000000" w:themeColor="text1"/>
                <w:szCs w:val="24"/>
              </w:rPr>
              <w:t>本零基預算精神，依據相關法規及配合本校中程計畫，編製預算書表並依限陳報主管機關。</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eastAsia="標楷體"/>
                <w:color w:val="000000" w:themeColor="text1"/>
              </w:rPr>
            </w:pPr>
          </w:p>
        </w:tc>
      </w:tr>
      <w:tr w:rsidR="008D243F" w:rsidRPr="00B146E4" w:rsidTr="001C39BF">
        <w:trPr>
          <w:trHeight w:val="1284"/>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BD71D9">
            <w:pPr>
              <w:snapToGrid w:val="0"/>
              <w:spacing w:line="320" w:lineRule="exact"/>
              <w:jc w:val="both"/>
              <w:rPr>
                <w:rFonts w:eastAsia="標楷體"/>
                <w:color w:val="000000" w:themeColor="text1"/>
                <w:kern w:val="2"/>
                <w:szCs w:val="24"/>
              </w:rPr>
            </w:pPr>
            <w:r w:rsidRPr="00B146E4">
              <w:rPr>
                <w:rFonts w:eastAsia="標楷體"/>
                <w:color w:val="000000" w:themeColor="text1"/>
                <w:szCs w:val="24"/>
              </w:rPr>
              <w:t>辦理年度預算分配與執行</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1C39BF">
            <w:pPr>
              <w:snapToGrid w:val="0"/>
              <w:spacing w:line="320" w:lineRule="exact"/>
              <w:ind w:left="238" w:hangingChars="99" w:hanging="238"/>
              <w:jc w:val="both"/>
              <w:rPr>
                <w:rFonts w:eastAsia="標楷體"/>
                <w:color w:val="000000" w:themeColor="text1"/>
                <w:szCs w:val="24"/>
              </w:rPr>
            </w:pPr>
            <w:r w:rsidRPr="00B146E4">
              <w:rPr>
                <w:rFonts w:eastAsia="標楷體"/>
                <w:color w:val="000000" w:themeColor="text1"/>
                <w:szCs w:val="24"/>
              </w:rPr>
              <w:t>1.</w:t>
            </w:r>
            <w:r w:rsidRPr="007136ED">
              <w:rPr>
                <w:rFonts w:eastAsia="標楷體"/>
                <w:color w:val="000000" w:themeColor="text1"/>
                <w:spacing w:val="-20"/>
                <w:szCs w:val="24"/>
              </w:rPr>
              <w:t>召開年度預算分配會議。</w:t>
            </w:r>
          </w:p>
          <w:p w:rsidR="003636C9" w:rsidRPr="00B146E4" w:rsidRDefault="003636C9" w:rsidP="008D243F">
            <w:pPr>
              <w:kinsoku w:val="0"/>
              <w:snapToGrid w:val="0"/>
              <w:spacing w:line="320" w:lineRule="exact"/>
              <w:jc w:val="both"/>
              <w:rPr>
                <w:rFonts w:eastAsia="標楷體"/>
                <w:color w:val="000000" w:themeColor="text1"/>
                <w:kern w:val="2"/>
                <w:szCs w:val="24"/>
              </w:rPr>
            </w:pPr>
          </w:p>
          <w:p w:rsidR="003636C9" w:rsidRPr="00B146E4" w:rsidRDefault="003636C9" w:rsidP="008D243F">
            <w:pPr>
              <w:kinsoku w:val="0"/>
              <w:snapToGrid w:val="0"/>
              <w:spacing w:line="320" w:lineRule="exact"/>
              <w:jc w:val="both"/>
              <w:rPr>
                <w:rFonts w:eastAsia="標楷體"/>
                <w:color w:val="000000" w:themeColor="text1"/>
                <w:kern w:val="2"/>
                <w:szCs w:val="24"/>
              </w:rPr>
            </w:pPr>
          </w:p>
          <w:p w:rsidR="008D243F" w:rsidRPr="00B146E4" w:rsidRDefault="008D243F" w:rsidP="008D243F">
            <w:pPr>
              <w:kinsoku w:val="0"/>
              <w:snapToGrid w:val="0"/>
              <w:spacing w:line="320" w:lineRule="exact"/>
              <w:jc w:val="both"/>
              <w:rPr>
                <w:rFonts w:eastAsia="標楷體"/>
                <w:color w:val="000000" w:themeColor="text1"/>
                <w:szCs w:val="24"/>
              </w:rPr>
            </w:pPr>
            <w:r w:rsidRPr="00B146E4">
              <w:rPr>
                <w:rFonts w:eastAsia="標楷體"/>
                <w:color w:val="000000" w:themeColor="text1"/>
                <w:kern w:val="2"/>
                <w:szCs w:val="24"/>
              </w:rPr>
              <w:t>2.</w:t>
            </w:r>
            <w:r w:rsidRPr="00B146E4">
              <w:rPr>
                <w:rFonts w:eastAsia="標楷體"/>
                <w:color w:val="000000" w:themeColor="text1"/>
                <w:szCs w:val="24"/>
              </w:rPr>
              <w:t>資本支出執行率管控。</w:t>
            </w:r>
          </w:p>
          <w:p w:rsidR="003636C9" w:rsidRPr="00B146E4" w:rsidRDefault="003636C9" w:rsidP="008D243F">
            <w:pPr>
              <w:kinsoku w:val="0"/>
              <w:snapToGrid w:val="0"/>
              <w:spacing w:line="320" w:lineRule="exact"/>
              <w:ind w:left="278" w:hangingChars="116" w:hanging="278"/>
              <w:jc w:val="both"/>
              <w:rPr>
                <w:rFonts w:eastAsia="標楷體"/>
                <w:color w:val="000000" w:themeColor="text1"/>
                <w:szCs w:val="24"/>
              </w:rPr>
            </w:pPr>
          </w:p>
          <w:p w:rsidR="003636C9" w:rsidRPr="00B146E4" w:rsidRDefault="003636C9" w:rsidP="008D243F">
            <w:pPr>
              <w:kinsoku w:val="0"/>
              <w:snapToGrid w:val="0"/>
              <w:spacing w:line="320" w:lineRule="exact"/>
              <w:ind w:left="278" w:hangingChars="116" w:hanging="278"/>
              <w:jc w:val="both"/>
              <w:rPr>
                <w:rFonts w:eastAsia="標楷體"/>
                <w:color w:val="000000" w:themeColor="text1"/>
                <w:szCs w:val="24"/>
              </w:rPr>
            </w:pPr>
          </w:p>
          <w:p w:rsidR="008D243F" w:rsidRPr="00B146E4" w:rsidRDefault="008D243F" w:rsidP="007136ED">
            <w:pPr>
              <w:snapToGrid w:val="0"/>
              <w:spacing w:line="320" w:lineRule="exact"/>
              <w:ind w:left="180" w:hangingChars="75" w:hanging="180"/>
              <w:jc w:val="both"/>
              <w:rPr>
                <w:rFonts w:eastAsia="標楷體"/>
                <w:color w:val="000000" w:themeColor="text1"/>
                <w:kern w:val="2"/>
                <w:szCs w:val="24"/>
              </w:rPr>
            </w:pPr>
            <w:r w:rsidRPr="00B146E4">
              <w:rPr>
                <w:rFonts w:eastAsia="標楷體"/>
                <w:color w:val="000000" w:themeColor="text1"/>
                <w:szCs w:val="24"/>
              </w:rPr>
              <w:t>3.</w:t>
            </w:r>
            <w:r w:rsidRPr="00B146E4">
              <w:rPr>
                <w:rFonts w:eastAsia="標楷體"/>
                <w:color w:val="000000" w:themeColor="text1"/>
                <w:szCs w:val="24"/>
              </w:rPr>
              <w:t>辦理月報、半年報及決算編製。</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7136ED">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預計召開</w:t>
            </w:r>
            <w:r w:rsidRPr="00B146E4">
              <w:rPr>
                <w:rFonts w:eastAsia="標楷體"/>
                <w:color w:val="000000" w:themeColor="text1"/>
                <w:szCs w:val="24"/>
              </w:rPr>
              <w:t>1</w:t>
            </w:r>
            <w:r w:rsidRPr="00B146E4">
              <w:rPr>
                <w:rFonts w:eastAsia="標楷體"/>
                <w:color w:val="000000" w:themeColor="text1"/>
                <w:szCs w:val="24"/>
              </w:rPr>
              <w:t>次；於</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2</w:t>
            </w:r>
            <w:r w:rsidRPr="00B146E4">
              <w:rPr>
                <w:rFonts w:eastAsia="標楷體"/>
                <w:color w:val="000000" w:themeColor="text1"/>
                <w:szCs w:val="24"/>
              </w:rPr>
              <w:t>月</w:t>
            </w:r>
            <w:r w:rsidRPr="00B146E4">
              <w:rPr>
                <w:rFonts w:eastAsia="標楷體"/>
                <w:color w:val="000000" w:themeColor="text1"/>
                <w:szCs w:val="24"/>
              </w:rPr>
              <w:t>18</w:t>
            </w:r>
            <w:r w:rsidRPr="00B146E4">
              <w:rPr>
                <w:rFonts w:eastAsia="標楷體"/>
                <w:color w:val="000000" w:themeColor="text1"/>
                <w:szCs w:val="24"/>
              </w:rPr>
              <w:t>日召開</w:t>
            </w:r>
            <w:r w:rsidRPr="00B146E4">
              <w:rPr>
                <w:rFonts w:eastAsia="標楷體"/>
                <w:color w:val="000000" w:themeColor="text1"/>
                <w:szCs w:val="24"/>
              </w:rPr>
              <w:t>109</w:t>
            </w:r>
            <w:r w:rsidRPr="00B146E4">
              <w:rPr>
                <w:rFonts w:eastAsia="標楷體"/>
                <w:color w:val="000000" w:themeColor="text1"/>
                <w:szCs w:val="24"/>
              </w:rPr>
              <w:t>年度經費預算分配會議。</w:t>
            </w:r>
          </w:p>
          <w:p w:rsidR="008D243F" w:rsidRPr="00B146E4" w:rsidRDefault="008D243F" w:rsidP="007136ED">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資本支出執行率管控；本校</w:t>
            </w:r>
            <w:r w:rsidRPr="00B146E4">
              <w:rPr>
                <w:rFonts w:eastAsia="標楷體"/>
                <w:color w:val="000000" w:themeColor="text1"/>
                <w:szCs w:val="24"/>
              </w:rPr>
              <w:t>108</w:t>
            </w:r>
            <w:r w:rsidRPr="00B146E4">
              <w:rPr>
                <w:rFonts w:eastAsia="標楷體"/>
                <w:color w:val="000000" w:themeColor="text1"/>
                <w:szCs w:val="24"/>
              </w:rPr>
              <w:t>年度資本支出執行率達</w:t>
            </w:r>
            <w:r w:rsidRPr="00B146E4">
              <w:rPr>
                <w:rFonts w:eastAsia="標楷體"/>
                <w:color w:val="000000" w:themeColor="text1"/>
                <w:szCs w:val="24"/>
              </w:rPr>
              <w:t>92.86%</w:t>
            </w:r>
            <w:r w:rsidRPr="00B146E4">
              <w:rPr>
                <w:rFonts w:eastAsia="標楷體"/>
                <w:color w:val="000000" w:themeColor="text1"/>
                <w:szCs w:val="24"/>
              </w:rPr>
              <w:t>。</w:t>
            </w:r>
          </w:p>
          <w:p w:rsidR="008D243F" w:rsidRPr="00B146E4" w:rsidRDefault="008D243F" w:rsidP="007136ED">
            <w:pPr>
              <w:snapToGrid w:val="0"/>
              <w:spacing w:line="320" w:lineRule="exact"/>
              <w:ind w:left="180" w:hangingChars="75" w:hanging="180"/>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辦理月報、半年報及決算編製；已於</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2</w:t>
            </w:r>
            <w:r w:rsidRPr="00B146E4">
              <w:rPr>
                <w:rFonts w:eastAsia="標楷體"/>
                <w:color w:val="000000" w:themeColor="text1"/>
                <w:szCs w:val="24"/>
              </w:rPr>
              <w:t>月</w:t>
            </w:r>
            <w:r w:rsidRPr="00B146E4">
              <w:rPr>
                <w:rFonts w:eastAsia="標楷體"/>
                <w:color w:val="000000" w:themeColor="text1"/>
                <w:szCs w:val="24"/>
              </w:rPr>
              <w:t>14</w:t>
            </w:r>
            <w:r w:rsidRPr="00B146E4">
              <w:rPr>
                <w:rFonts w:eastAsia="標楷體"/>
                <w:color w:val="000000" w:themeColor="text1"/>
                <w:szCs w:val="24"/>
              </w:rPr>
              <w:t>日報送本校決算書、</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15</w:t>
            </w:r>
            <w:r w:rsidRPr="00B146E4">
              <w:rPr>
                <w:rFonts w:eastAsia="標楷體"/>
                <w:color w:val="000000" w:themeColor="text1"/>
                <w:szCs w:val="24"/>
              </w:rPr>
              <w:t>日報送本校半年報，並如期完成每月月報送主管機關。</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貫徹經費分配公開透明化，妥適分配運用有限資源，強化預算管理。</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eastAsia="標楷體"/>
                <w:color w:val="000000" w:themeColor="text1"/>
              </w:rPr>
            </w:pPr>
          </w:p>
        </w:tc>
      </w:tr>
      <w:tr w:rsidR="008D243F" w:rsidRPr="00B146E4" w:rsidTr="001C39BF">
        <w:trPr>
          <w:trHeight w:val="378"/>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napToGrid w:val="0"/>
              <w:spacing w:line="320" w:lineRule="exact"/>
              <w:jc w:val="both"/>
              <w:rPr>
                <w:rFonts w:eastAsia="標楷體"/>
                <w:color w:val="000000" w:themeColor="text1"/>
                <w:kern w:val="2"/>
                <w:szCs w:val="24"/>
              </w:rPr>
            </w:pPr>
            <w:r w:rsidRPr="00B146E4">
              <w:rPr>
                <w:rFonts w:eastAsia="標楷體"/>
                <w:color w:val="000000" w:themeColor="text1"/>
                <w:szCs w:val="24"/>
              </w:rPr>
              <w:t>辦理經費內部審核，協助各單位執行預算及計畫執行</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1C39BF">
            <w:pPr>
              <w:snapToGrid w:val="0"/>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審核收支並列</w:t>
            </w:r>
            <w:r w:rsidR="00B72C1F" w:rsidRPr="00B146E4">
              <w:rPr>
                <w:rFonts w:eastAsia="標楷體"/>
                <w:color w:val="000000" w:themeColor="text1"/>
                <w:szCs w:val="24"/>
              </w:rPr>
              <w:t>(</w:t>
            </w:r>
            <w:r w:rsidRPr="00B146E4">
              <w:rPr>
                <w:rFonts w:eastAsia="標楷體"/>
                <w:color w:val="000000" w:themeColor="text1"/>
                <w:szCs w:val="24"/>
              </w:rPr>
              <w:t>補助、委辦、推廣教育、捐贈等</w:t>
            </w:r>
            <w:r w:rsidR="00B72C1F" w:rsidRPr="00B146E4">
              <w:rPr>
                <w:rFonts w:eastAsia="標楷體"/>
                <w:color w:val="000000" w:themeColor="text1"/>
                <w:szCs w:val="24"/>
              </w:rPr>
              <w:t>)</w:t>
            </w:r>
            <w:r w:rsidRPr="00B146E4">
              <w:rPr>
                <w:rFonts w:eastAsia="標楷體"/>
                <w:color w:val="000000" w:themeColor="text1"/>
                <w:szCs w:val="24"/>
              </w:rPr>
              <w:t>計畫請購報支案件。</w:t>
            </w:r>
          </w:p>
          <w:p w:rsidR="008D243F" w:rsidRPr="00B146E4" w:rsidRDefault="008D243F" w:rsidP="001C39BF">
            <w:pPr>
              <w:snapToGrid w:val="0"/>
              <w:spacing w:line="320" w:lineRule="exact"/>
              <w:ind w:left="194" w:hangingChars="81" w:hanging="194"/>
              <w:jc w:val="both"/>
              <w:rPr>
                <w:rFonts w:eastAsia="標楷體"/>
                <w:color w:val="000000" w:themeColor="text1"/>
                <w:kern w:val="2"/>
                <w:szCs w:val="24"/>
              </w:rPr>
            </w:pPr>
            <w:r w:rsidRPr="00B146E4">
              <w:rPr>
                <w:rFonts w:eastAsia="標楷體"/>
                <w:color w:val="000000" w:themeColor="text1"/>
                <w:szCs w:val="24"/>
              </w:rPr>
              <w:t>2.</w:t>
            </w:r>
            <w:r w:rsidRPr="00B146E4">
              <w:rPr>
                <w:rFonts w:eastAsia="標楷體"/>
                <w:color w:val="000000" w:themeColor="text1"/>
                <w:szCs w:val="24"/>
              </w:rPr>
              <w:t>審核各單位分配經費請購報支案件。</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ind w:left="2"/>
              <w:jc w:val="both"/>
              <w:rPr>
                <w:rFonts w:eastAsia="標楷體"/>
                <w:color w:val="000000" w:themeColor="text1"/>
                <w:kern w:val="2"/>
                <w:szCs w:val="24"/>
              </w:rPr>
            </w:pPr>
            <w:r w:rsidRPr="00B146E4">
              <w:rPr>
                <w:rFonts w:eastAsia="標楷體"/>
                <w:color w:val="000000" w:themeColor="text1"/>
                <w:szCs w:val="24"/>
              </w:rPr>
              <w:t>預計完成請購報支案件審核約</w:t>
            </w:r>
            <w:r w:rsidRPr="00B146E4">
              <w:rPr>
                <w:rFonts w:eastAsia="標楷體"/>
                <w:color w:val="000000" w:themeColor="text1"/>
                <w:szCs w:val="24"/>
              </w:rPr>
              <w:t>7</w:t>
            </w:r>
            <w:r w:rsidRPr="00B146E4">
              <w:rPr>
                <w:rFonts w:eastAsia="標楷體"/>
                <w:color w:val="000000" w:themeColor="text1"/>
                <w:szCs w:val="24"/>
              </w:rPr>
              <w:t>萬件；</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1</w:t>
            </w:r>
            <w:r w:rsidRPr="00B146E4">
              <w:rPr>
                <w:rFonts w:eastAsia="標楷體"/>
                <w:color w:val="000000" w:themeColor="text1"/>
                <w:szCs w:val="24"/>
              </w:rPr>
              <w:t>日至</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31</w:t>
            </w:r>
            <w:r w:rsidRPr="00B146E4">
              <w:rPr>
                <w:rFonts w:eastAsia="標楷體"/>
                <w:color w:val="000000" w:themeColor="text1"/>
                <w:szCs w:val="24"/>
              </w:rPr>
              <w:t>日共計審核完成</w:t>
            </w:r>
            <w:r w:rsidRPr="00B146E4">
              <w:rPr>
                <w:rFonts w:eastAsia="標楷體"/>
                <w:color w:val="000000" w:themeColor="text1"/>
                <w:szCs w:val="24"/>
              </w:rPr>
              <w:t>8</w:t>
            </w:r>
            <w:r w:rsidR="00AE29A4" w:rsidRPr="00B146E4">
              <w:rPr>
                <w:rFonts w:eastAsia="標楷體"/>
                <w:color w:val="000000" w:themeColor="text1"/>
                <w:szCs w:val="24"/>
              </w:rPr>
              <w:t>萬</w:t>
            </w:r>
            <w:r w:rsidRPr="00B146E4">
              <w:rPr>
                <w:rFonts w:eastAsia="標楷體"/>
                <w:color w:val="000000" w:themeColor="text1"/>
                <w:szCs w:val="24"/>
              </w:rPr>
              <w:t>5,608</w:t>
            </w:r>
            <w:r w:rsidRPr="00B146E4">
              <w:rPr>
                <w:rFonts w:eastAsia="標楷體"/>
                <w:color w:val="000000" w:themeColor="text1"/>
                <w:szCs w:val="24"/>
              </w:rPr>
              <w:t>件。</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bCs/>
                <w:color w:val="000000" w:themeColor="text1"/>
                <w:kern w:val="2"/>
                <w:szCs w:val="24"/>
              </w:rPr>
            </w:pPr>
            <w:r w:rsidRPr="00B146E4">
              <w:rPr>
                <w:rFonts w:eastAsia="標楷體"/>
                <w:color w:val="000000" w:themeColor="text1"/>
                <w:szCs w:val="24"/>
              </w:rPr>
              <w:t>依據支出標準及審核作業手冊與相關函釋，及本校所訂各項自籌收支管理要點及經費審核相關作業程序之規定，進行內部審核，協助各單位合法及合理地運用經費。</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eastAsia="標楷體"/>
                <w:color w:val="000000" w:themeColor="text1"/>
              </w:rPr>
            </w:pPr>
          </w:p>
        </w:tc>
      </w:tr>
      <w:tr w:rsidR="008D243F" w:rsidRPr="00B146E4" w:rsidTr="001C39BF">
        <w:trPr>
          <w:trHeight w:val="37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napToGrid w:val="0"/>
              <w:spacing w:line="320" w:lineRule="exact"/>
              <w:jc w:val="both"/>
              <w:rPr>
                <w:rFonts w:eastAsia="標楷體"/>
                <w:color w:val="000000" w:themeColor="text1"/>
                <w:kern w:val="2"/>
                <w:szCs w:val="24"/>
              </w:rPr>
            </w:pPr>
            <w:r w:rsidRPr="00B146E4">
              <w:rPr>
                <w:rFonts w:eastAsia="標楷體"/>
                <w:color w:val="000000" w:themeColor="text1"/>
                <w:szCs w:val="24"/>
              </w:rPr>
              <w:lastRenderedPageBreak/>
              <w:t>健全財務秩序及強化內部控制機制之推動</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1C39BF">
            <w:pPr>
              <w:snapToGrid w:val="0"/>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辦理主計室內部控制制度作業項目之自評。</w:t>
            </w:r>
          </w:p>
          <w:p w:rsidR="003636C9" w:rsidRPr="00B146E4" w:rsidRDefault="003636C9" w:rsidP="001C39BF">
            <w:pPr>
              <w:snapToGrid w:val="0"/>
              <w:spacing w:line="320" w:lineRule="exact"/>
              <w:ind w:left="194" w:hangingChars="81" w:hanging="194"/>
              <w:jc w:val="both"/>
              <w:rPr>
                <w:rFonts w:eastAsia="標楷體"/>
                <w:color w:val="000000" w:themeColor="text1"/>
                <w:szCs w:val="24"/>
              </w:rPr>
            </w:pPr>
          </w:p>
          <w:p w:rsidR="008D243F" w:rsidRPr="00B146E4" w:rsidRDefault="008D243F" w:rsidP="001C39BF">
            <w:pPr>
              <w:snapToGrid w:val="0"/>
              <w:spacing w:line="320" w:lineRule="exact"/>
              <w:ind w:left="194" w:hangingChars="81" w:hanging="194"/>
              <w:jc w:val="both"/>
              <w:rPr>
                <w:rFonts w:eastAsia="標楷體"/>
                <w:color w:val="000000" w:themeColor="text1"/>
                <w:kern w:val="2"/>
                <w:szCs w:val="24"/>
              </w:rPr>
            </w:pPr>
            <w:r w:rsidRPr="00B146E4">
              <w:rPr>
                <w:rFonts w:eastAsia="標楷體"/>
                <w:color w:val="000000" w:themeColor="text1"/>
                <w:szCs w:val="24"/>
              </w:rPr>
              <w:t>2.</w:t>
            </w:r>
            <w:r w:rsidRPr="00B146E4">
              <w:rPr>
                <w:rFonts w:eastAsia="標楷體"/>
                <w:color w:val="000000" w:themeColor="text1"/>
                <w:szCs w:val="24"/>
              </w:rPr>
              <w:t>進行出納事務查核及結果追蹤。</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7136ED">
            <w:pPr>
              <w:snapToGrid w:val="0"/>
              <w:spacing w:line="320" w:lineRule="exact"/>
              <w:ind w:left="221" w:hangingChars="92" w:hanging="221"/>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預計辦理內控自評</w:t>
            </w:r>
            <w:r w:rsidRPr="00B146E4">
              <w:rPr>
                <w:rFonts w:eastAsia="標楷體"/>
                <w:color w:val="000000" w:themeColor="text1"/>
                <w:szCs w:val="24"/>
              </w:rPr>
              <w:t>1</w:t>
            </w:r>
            <w:r w:rsidRPr="00B146E4">
              <w:rPr>
                <w:rFonts w:eastAsia="標楷體"/>
                <w:color w:val="000000" w:themeColor="text1"/>
                <w:szCs w:val="24"/>
              </w:rPr>
              <w:t>次；已於</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6</w:t>
            </w:r>
            <w:r w:rsidRPr="00B146E4">
              <w:rPr>
                <w:rFonts w:eastAsia="標楷體"/>
                <w:color w:val="000000" w:themeColor="text1"/>
                <w:szCs w:val="24"/>
              </w:rPr>
              <w:t>月份辦理自評作業。</w:t>
            </w:r>
          </w:p>
          <w:p w:rsidR="008D243F" w:rsidRPr="00B146E4" w:rsidRDefault="008D243F" w:rsidP="007136ED">
            <w:pPr>
              <w:snapToGrid w:val="0"/>
              <w:spacing w:line="320" w:lineRule="exact"/>
              <w:ind w:left="180" w:hangingChars="75" w:hanging="180"/>
              <w:jc w:val="both"/>
              <w:rPr>
                <w:rFonts w:eastAsia="標楷體"/>
                <w:color w:val="000000" w:themeColor="text1"/>
                <w:kern w:val="2"/>
                <w:szCs w:val="24"/>
              </w:rPr>
            </w:pPr>
            <w:r w:rsidRPr="00B146E4">
              <w:rPr>
                <w:rFonts w:eastAsia="標楷體"/>
                <w:color w:val="000000" w:themeColor="text1"/>
                <w:szCs w:val="24"/>
              </w:rPr>
              <w:t>2.</w:t>
            </w:r>
            <w:r w:rsidRPr="00B146E4">
              <w:rPr>
                <w:rFonts w:eastAsia="標楷體"/>
                <w:color w:val="000000" w:themeColor="text1"/>
                <w:szCs w:val="24"/>
              </w:rPr>
              <w:t>預計進行定期及不定期查核工作各</w:t>
            </w:r>
            <w:r w:rsidRPr="00B146E4">
              <w:rPr>
                <w:rFonts w:eastAsia="標楷體"/>
                <w:color w:val="000000" w:themeColor="text1"/>
                <w:szCs w:val="24"/>
              </w:rPr>
              <w:t>1</w:t>
            </w:r>
            <w:r w:rsidRPr="00B146E4">
              <w:rPr>
                <w:rFonts w:eastAsia="標楷體"/>
                <w:color w:val="000000" w:themeColor="text1"/>
                <w:szCs w:val="24"/>
              </w:rPr>
              <w:t>次；已於</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5</w:t>
            </w:r>
            <w:r w:rsidRPr="00B146E4">
              <w:rPr>
                <w:rFonts w:eastAsia="標楷體"/>
                <w:color w:val="000000" w:themeColor="text1"/>
                <w:szCs w:val="24"/>
              </w:rPr>
              <w:t>月</w:t>
            </w:r>
            <w:r w:rsidRPr="00B146E4">
              <w:rPr>
                <w:rFonts w:eastAsia="標楷體"/>
                <w:color w:val="000000" w:themeColor="text1"/>
                <w:szCs w:val="24"/>
              </w:rPr>
              <w:t>20-21</w:t>
            </w:r>
            <w:r w:rsidRPr="00B146E4">
              <w:rPr>
                <w:rFonts w:eastAsia="標楷體"/>
                <w:color w:val="000000" w:themeColor="text1"/>
                <w:szCs w:val="24"/>
              </w:rPr>
              <w:t>日辦理定期查核工作，於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w:t>
            </w:r>
            <w:r w:rsidRPr="00B146E4">
              <w:rPr>
                <w:rFonts w:eastAsia="標楷體"/>
                <w:color w:val="000000" w:themeColor="text1"/>
                <w:szCs w:val="24"/>
              </w:rPr>
              <w:t>30</w:t>
            </w:r>
            <w:r w:rsidRPr="00B146E4">
              <w:rPr>
                <w:rFonts w:eastAsia="標楷體"/>
                <w:color w:val="000000" w:themeColor="text1"/>
                <w:szCs w:val="24"/>
              </w:rPr>
              <w:t>日辦理不定期查核工作。</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color w:val="000000" w:themeColor="text1"/>
                <w:kern w:val="2"/>
                <w:szCs w:val="24"/>
              </w:rPr>
            </w:pPr>
            <w:r w:rsidRPr="00B146E4">
              <w:rPr>
                <w:rFonts w:eastAsia="標楷體"/>
                <w:color w:val="000000" w:themeColor="text1"/>
                <w:szCs w:val="24"/>
              </w:rPr>
              <w:t>強化內部控制及健全財務管理。</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ascii="標楷體" w:eastAsia="標楷體" w:hAnsi="標楷體"/>
                <w:color w:val="000000" w:themeColor="text1"/>
              </w:rPr>
            </w:pPr>
          </w:p>
        </w:tc>
      </w:tr>
      <w:tr w:rsidR="008D243F" w:rsidRPr="00B146E4" w:rsidTr="001C39BF">
        <w:trPr>
          <w:trHeight w:val="139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napToGrid w:val="0"/>
              <w:spacing w:line="320" w:lineRule="exact"/>
              <w:jc w:val="both"/>
              <w:rPr>
                <w:rFonts w:eastAsia="標楷體"/>
                <w:color w:val="000000" w:themeColor="text1"/>
                <w:kern w:val="2"/>
                <w:szCs w:val="24"/>
              </w:rPr>
            </w:pPr>
            <w:r w:rsidRPr="00B146E4">
              <w:rPr>
                <w:rFonts w:eastAsia="標楷體"/>
                <w:color w:val="000000" w:themeColor="text1"/>
                <w:szCs w:val="24"/>
              </w:rPr>
              <w:t>持續強化會計作業系統之整合</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color w:val="000000" w:themeColor="text1"/>
                <w:kern w:val="2"/>
                <w:szCs w:val="24"/>
              </w:rPr>
            </w:pPr>
            <w:r w:rsidRPr="00B146E4">
              <w:rPr>
                <w:rFonts w:eastAsia="標楷體"/>
                <w:color w:val="000000" w:themeColor="text1"/>
                <w:szCs w:val="24"/>
              </w:rPr>
              <w:t>經費支用全面上網登錄，並提供線上作業與即時查詢。</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預計完成線上請購報支案件審核約</w:t>
            </w:r>
            <w:r w:rsidRPr="00B146E4">
              <w:rPr>
                <w:rFonts w:eastAsia="標楷體"/>
                <w:color w:val="000000" w:themeColor="text1"/>
                <w:szCs w:val="24"/>
              </w:rPr>
              <w:t>7</w:t>
            </w:r>
            <w:r w:rsidRPr="00B146E4">
              <w:rPr>
                <w:rFonts w:eastAsia="標楷體"/>
                <w:color w:val="000000" w:themeColor="text1"/>
                <w:szCs w:val="24"/>
              </w:rPr>
              <w:t>萬件</w:t>
            </w:r>
            <w:r w:rsidRPr="00B146E4">
              <w:rPr>
                <w:rFonts w:eastAsia="標楷體"/>
                <w:color w:val="000000" w:themeColor="text1"/>
                <w:szCs w:val="24"/>
              </w:rPr>
              <w:t>(</w:t>
            </w:r>
            <w:r w:rsidRPr="00B146E4">
              <w:rPr>
                <w:rFonts w:eastAsia="標楷體"/>
                <w:color w:val="000000" w:themeColor="text1"/>
                <w:szCs w:val="24"/>
              </w:rPr>
              <w:t>含計畫部分</w:t>
            </w:r>
            <w:r w:rsidRPr="00B146E4">
              <w:rPr>
                <w:rFonts w:eastAsia="標楷體"/>
                <w:color w:val="000000" w:themeColor="text1"/>
                <w:szCs w:val="24"/>
              </w:rPr>
              <w:t>)</w:t>
            </w:r>
            <w:r w:rsidRPr="00B146E4">
              <w:rPr>
                <w:rFonts w:eastAsia="標楷體"/>
                <w:color w:val="000000" w:themeColor="text1"/>
                <w:szCs w:val="24"/>
              </w:rPr>
              <w:t>；</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1</w:t>
            </w:r>
            <w:r w:rsidRPr="00B146E4">
              <w:rPr>
                <w:rFonts w:eastAsia="標楷體"/>
                <w:color w:val="000000" w:themeColor="text1"/>
                <w:szCs w:val="24"/>
              </w:rPr>
              <w:t>日至</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31</w:t>
            </w:r>
            <w:r w:rsidRPr="00B146E4">
              <w:rPr>
                <w:rFonts w:eastAsia="標楷體"/>
                <w:color w:val="000000" w:themeColor="text1"/>
                <w:szCs w:val="24"/>
              </w:rPr>
              <w:t>日共計審核完成</w:t>
            </w:r>
            <w:r w:rsidRPr="00B146E4">
              <w:rPr>
                <w:rFonts w:eastAsia="標楷體"/>
                <w:color w:val="000000" w:themeColor="text1"/>
                <w:szCs w:val="24"/>
              </w:rPr>
              <w:t>8</w:t>
            </w:r>
            <w:r w:rsidR="003636C9" w:rsidRPr="00B146E4">
              <w:rPr>
                <w:rFonts w:eastAsia="標楷體"/>
                <w:color w:val="000000" w:themeColor="text1"/>
                <w:szCs w:val="24"/>
              </w:rPr>
              <w:t>萬</w:t>
            </w:r>
            <w:r w:rsidRPr="00B146E4">
              <w:rPr>
                <w:rFonts w:eastAsia="標楷體"/>
                <w:color w:val="000000" w:themeColor="text1"/>
                <w:szCs w:val="24"/>
              </w:rPr>
              <w:t>5,608</w:t>
            </w:r>
            <w:r w:rsidRPr="00B146E4">
              <w:rPr>
                <w:rFonts w:eastAsia="標楷體"/>
                <w:color w:val="000000" w:themeColor="text1"/>
                <w:szCs w:val="24"/>
              </w:rPr>
              <w:t>件</w:t>
            </w:r>
            <w:r w:rsidRPr="00B146E4">
              <w:rPr>
                <w:rFonts w:eastAsia="標楷體"/>
                <w:color w:val="000000" w:themeColor="text1"/>
                <w:szCs w:val="24"/>
              </w:rPr>
              <w:t>(</w:t>
            </w:r>
            <w:r w:rsidRPr="00B146E4">
              <w:rPr>
                <w:rFonts w:eastAsia="標楷體"/>
                <w:color w:val="000000" w:themeColor="text1"/>
                <w:szCs w:val="24"/>
              </w:rPr>
              <w:t>含計畫</w:t>
            </w:r>
            <w:r w:rsidRPr="00B146E4">
              <w:rPr>
                <w:rFonts w:eastAsia="標楷體"/>
                <w:color w:val="000000" w:themeColor="text1"/>
                <w:szCs w:val="24"/>
              </w:rPr>
              <w:t>)</w:t>
            </w:r>
            <w:r w:rsidRPr="00B146E4">
              <w:rPr>
                <w:rFonts w:eastAsia="標楷體"/>
                <w:color w:val="000000" w:themeColor="text1"/>
                <w:szCs w:val="24"/>
              </w:rPr>
              <w:t>。</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color w:val="000000" w:themeColor="text1"/>
                <w:kern w:val="2"/>
                <w:szCs w:val="24"/>
              </w:rPr>
            </w:pPr>
            <w:r w:rsidRPr="00B146E4">
              <w:rPr>
                <w:rFonts w:eastAsia="標楷體"/>
                <w:color w:val="000000" w:themeColor="text1"/>
                <w:szCs w:val="24"/>
              </w:rPr>
              <w:t>提升經費使用績效及作業效率。</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eastAsia="標楷體"/>
                <w:color w:val="000000" w:themeColor="text1"/>
              </w:rPr>
            </w:pPr>
          </w:p>
        </w:tc>
      </w:tr>
      <w:tr w:rsidR="008D243F" w:rsidRPr="00B146E4" w:rsidTr="001C39BF">
        <w:trPr>
          <w:trHeight w:val="944"/>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napToGrid w:val="0"/>
              <w:spacing w:line="320" w:lineRule="exact"/>
              <w:jc w:val="both"/>
              <w:rPr>
                <w:rFonts w:eastAsia="標楷體"/>
                <w:color w:val="000000" w:themeColor="text1"/>
                <w:kern w:val="2"/>
                <w:szCs w:val="24"/>
              </w:rPr>
            </w:pPr>
            <w:r w:rsidRPr="00B146E4">
              <w:rPr>
                <w:rFonts w:eastAsia="標楷體"/>
                <w:color w:val="000000" w:themeColor="text1"/>
                <w:szCs w:val="24"/>
              </w:rPr>
              <w:t>定期提供編印統計年報資料</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color w:val="000000" w:themeColor="text1"/>
                <w:kern w:val="2"/>
                <w:szCs w:val="24"/>
              </w:rPr>
            </w:pPr>
            <w:r w:rsidRPr="00B146E4">
              <w:rPr>
                <w:rFonts w:eastAsia="標楷體"/>
                <w:color w:val="000000" w:themeColor="text1"/>
                <w:szCs w:val="24"/>
              </w:rPr>
              <w:t>提供秘書室年報資料。</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color w:val="000000" w:themeColor="text1"/>
                <w:kern w:val="2"/>
                <w:szCs w:val="24"/>
              </w:rPr>
            </w:pPr>
            <w:r w:rsidRPr="00B146E4">
              <w:rPr>
                <w:rFonts w:eastAsia="標楷體"/>
                <w:color w:val="000000" w:themeColor="text1"/>
                <w:szCs w:val="24"/>
              </w:rPr>
              <w:t>預計每</w:t>
            </w:r>
            <w:r w:rsidRPr="00B146E4">
              <w:rPr>
                <w:rFonts w:eastAsia="標楷體"/>
                <w:color w:val="000000" w:themeColor="text1"/>
                <w:szCs w:val="24"/>
              </w:rPr>
              <w:t>2</w:t>
            </w:r>
            <w:r w:rsidRPr="00B146E4">
              <w:rPr>
                <w:rFonts w:eastAsia="標楷體"/>
                <w:color w:val="000000" w:themeColor="text1"/>
                <w:szCs w:val="24"/>
              </w:rPr>
              <w:t>年提供</w:t>
            </w:r>
            <w:r w:rsidRPr="00B146E4">
              <w:rPr>
                <w:rFonts w:eastAsia="標楷體"/>
                <w:color w:val="000000" w:themeColor="text1"/>
                <w:szCs w:val="24"/>
              </w:rPr>
              <w:t>1</w:t>
            </w:r>
            <w:r w:rsidRPr="00B146E4">
              <w:rPr>
                <w:rFonts w:eastAsia="標楷體"/>
                <w:color w:val="000000" w:themeColor="text1"/>
                <w:szCs w:val="24"/>
              </w:rPr>
              <w:t>次；</w:t>
            </w:r>
            <w:r w:rsidRPr="00B146E4">
              <w:rPr>
                <w:rFonts w:eastAsia="標楷體"/>
                <w:color w:val="000000" w:themeColor="text1"/>
                <w:szCs w:val="24"/>
              </w:rPr>
              <w:t xml:space="preserve"> 105-106</w:t>
            </w:r>
            <w:r w:rsidRPr="00B146E4">
              <w:rPr>
                <w:rFonts w:eastAsia="標楷體"/>
                <w:color w:val="000000" w:themeColor="text1"/>
                <w:szCs w:val="24"/>
              </w:rPr>
              <w:t>學年度年報係於</w:t>
            </w:r>
            <w:r w:rsidRPr="00B146E4">
              <w:rPr>
                <w:rFonts w:eastAsia="標楷體"/>
                <w:color w:val="000000" w:themeColor="text1"/>
                <w:szCs w:val="24"/>
              </w:rPr>
              <w:t>107</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10</w:t>
            </w:r>
            <w:r w:rsidRPr="00B146E4">
              <w:rPr>
                <w:rFonts w:eastAsia="標楷體"/>
                <w:color w:val="000000" w:themeColor="text1"/>
                <w:szCs w:val="24"/>
              </w:rPr>
              <w:t>日提供，</w:t>
            </w:r>
            <w:r w:rsidRPr="00B146E4">
              <w:rPr>
                <w:rFonts w:eastAsia="標楷體"/>
                <w:color w:val="000000" w:themeColor="text1"/>
                <w:szCs w:val="24"/>
              </w:rPr>
              <w:t>107-108</w:t>
            </w:r>
            <w:r w:rsidRPr="00B146E4">
              <w:rPr>
                <w:rFonts w:eastAsia="標楷體"/>
                <w:color w:val="000000" w:themeColor="text1"/>
                <w:szCs w:val="24"/>
              </w:rPr>
              <w:t>學年度年報將俟秘書室通知後提供。</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b/>
                <w:bCs/>
                <w:color w:val="000000" w:themeColor="text1"/>
                <w:kern w:val="2"/>
                <w:szCs w:val="24"/>
              </w:rPr>
            </w:pPr>
            <w:r w:rsidRPr="00B146E4">
              <w:rPr>
                <w:rFonts w:eastAsia="標楷體"/>
                <w:color w:val="000000" w:themeColor="text1"/>
                <w:szCs w:val="24"/>
              </w:rPr>
              <w:t>透過統計年報呈現本校財務面相關資料，供未來校務發展之參考。</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32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eastAsia="標楷體"/>
                <w:color w:val="000000" w:themeColor="text1"/>
              </w:rPr>
            </w:pPr>
          </w:p>
        </w:tc>
      </w:tr>
      <w:tr w:rsidR="008D243F" w:rsidRPr="00B146E4" w:rsidTr="001C39BF">
        <w:trPr>
          <w:trHeight w:val="515"/>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Default="008D243F" w:rsidP="008D243F">
            <w:pPr>
              <w:snapToGrid w:val="0"/>
              <w:spacing w:line="320" w:lineRule="exact"/>
              <w:jc w:val="both"/>
              <w:rPr>
                <w:rFonts w:eastAsia="標楷體"/>
                <w:color w:val="000000" w:themeColor="text1"/>
                <w:szCs w:val="24"/>
              </w:rPr>
            </w:pPr>
            <w:r w:rsidRPr="00B146E4">
              <w:rPr>
                <w:rFonts w:eastAsia="標楷體"/>
                <w:color w:val="000000" w:themeColor="text1"/>
                <w:szCs w:val="24"/>
              </w:rPr>
              <w:t>提升會計行政服務品質</w:t>
            </w:r>
          </w:p>
          <w:p w:rsidR="002D6BEC" w:rsidRDefault="002D6BEC" w:rsidP="008D243F">
            <w:pPr>
              <w:snapToGrid w:val="0"/>
              <w:spacing w:line="320" w:lineRule="exact"/>
              <w:jc w:val="both"/>
              <w:rPr>
                <w:rFonts w:eastAsia="標楷體"/>
                <w:color w:val="000000" w:themeColor="text1"/>
                <w:szCs w:val="24"/>
              </w:rPr>
            </w:pPr>
          </w:p>
          <w:p w:rsidR="002D6BEC" w:rsidRDefault="002D6BEC" w:rsidP="008D243F">
            <w:pPr>
              <w:snapToGrid w:val="0"/>
              <w:spacing w:line="320" w:lineRule="exact"/>
              <w:jc w:val="both"/>
              <w:rPr>
                <w:rFonts w:eastAsia="標楷體"/>
                <w:color w:val="000000" w:themeColor="text1"/>
                <w:szCs w:val="24"/>
              </w:rPr>
            </w:pPr>
          </w:p>
          <w:p w:rsidR="002D6BEC" w:rsidRDefault="002D6BEC" w:rsidP="008D243F">
            <w:pPr>
              <w:snapToGrid w:val="0"/>
              <w:spacing w:line="320" w:lineRule="exact"/>
              <w:jc w:val="both"/>
              <w:rPr>
                <w:rFonts w:eastAsia="標楷體"/>
                <w:color w:val="000000" w:themeColor="text1"/>
                <w:szCs w:val="24"/>
              </w:rPr>
            </w:pPr>
          </w:p>
          <w:p w:rsidR="002D6BEC" w:rsidRDefault="002D6BEC" w:rsidP="008D243F">
            <w:pPr>
              <w:snapToGrid w:val="0"/>
              <w:spacing w:line="320" w:lineRule="exact"/>
              <w:jc w:val="both"/>
              <w:rPr>
                <w:rFonts w:eastAsia="標楷體"/>
                <w:color w:val="000000" w:themeColor="text1"/>
                <w:szCs w:val="24"/>
              </w:rPr>
            </w:pPr>
          </w:p>
          <w:p w:rsidR="002D6BEC" w:rsidRDefault="002D6BEC" w:rsidP="008D243F">
            <w:pPr>
              <w:snapToGrid w:val="0"/>
              <w:spacing w:line="320" w:lineRule="exact"/>
              <w:jc w:val="both"/>
              <w:rPr>
                <w:rFonts w:eastAsia="標楷體"/>
                <w:color w:val="000000" w:themeColor="text1"/>
                <w:szCs w:val="24"/>
              </w:rPr>
            </w:pPr>
          </w:p>
          <w:p w:rsidR="002D6BEC" w:rsidRPr="00B146E4" w:rsidRDefault="002D6BEC" w:rsidP="008D243F">
            <w:pPr>
              <w:snapToGrid w:val="0"/>
              <w:spacing w:line="320" w:lineRule="exact"/>
              <w:jc w:val="both"/>
              <w:rPr>
                <w:rFonts w:eastAsia="標楷體"/>
                <w:color w:val="000000" w:themeColor="text1"/>
                <w:kern w:val="2"/>
                <w:szCs w:val="24"/>
              </w:rPr>
            </w:pPr>
            <w:r w:rsidRPr="00B146E4">
              <w:rPr>
                <w:rFonts w:eastAsia="標楷體"/>
                <w:color w:val="000000" w:themeColor="text1"/>
                <w:szCs w:val="24"/>
              </w:rPr>
              <w:lastRenderedPageBreak/>
              <w:t>提升會計行政服務品質</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1C39BF">
            <w:pPr>
              <w:snapToGrid w:val="0"/>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鼓勵同仁參加行政院主計總處及教育部等單位辦理之相關會計業務研討會，提升會計專業職能。</w:t>
            </w:r>
          </w:p>
          <w:p w:rsidR="003636C9" w:rsidRPr="00B146E4" w:rsidRDefault="003636C9" w:rsidP="003636C9">
            <w:pPr>
              <w:snapToGrid w:val="0"/>
              <w:spacing w:line="320" w:lineRule="exact"/>
              <w:ind w:left="238" w:hangingChars="99" w:hanging="238"/>
              <w:jc w:val="both"/>
              <w:rPr>
                <w:rFonts w:eastAsia="標楷體"/>
                <w:color w:val="000000" w:themeColor="text1"/>
                <w:szCs w:val="24"/>
              </w:rPr>
            </w:pPr>
          </w:p>
          <w:p w:rsidR="003636C9" w:rsidRPr="00B146E4" w:rsidRDefault="003636C9" w:rsidP="003636C9">
            <w:pPr>
              <w:snapToGrid w:val="0"/>
              <w:spacing w:line="320" w:lineRule="exact"/>
              <w:ind w:left="238" w:hangingChars="99" w:hanging="238"/>
              <w:jc w:val="both"/>
              <w:rPr>
                <w:rFonts w:eastAsia="標楷體"/>
                <w:color w:val="000000" w:themeColor="text1"/>
                <w:szCs w:val="24"/>
              </w:rPr>
            </w:pPr>
          </w:p>
          <w:p w:rsidR="003636C9" w:rsidRPr="00B146E4" w:rsidRDefault="003636C9" w:rsidP="003636C9">
            <w:pPr>
              <w:snapToGrid w:val="0"/>
              <w:spacing w:line="320" w:lineRule="exact"/>
              <w:ind w:left="238" w:hangingChars="99" w:hanging="238"/>
              <w:jc w:val="both"/>
              <w:rPr>
                <w:rFonts w:eastAsia="標楷體"/>
                <w:color w:val="000000" w:themeColor="text1"/>
                <w:szCs w:val="24"/>
              </w:rPr>
            </w:pPr>
          </w:p>
          <w:p w:rsidR="003636C9" w:rsidRPr="00B146E4" w:rsidRDefault="003636C9" w:rsidP="003636C9">
            <w:pPr>
              <w:snapToGrid w:val="0"/>
              <w:spacing w:line="320" w:lineRule="exact"/>
              <w:ind w:left="238" w:hangingChars="99" w:hanging="238"/>
              <w:jc w:val="both"/>
              <w:rPr>
                <w:rFonts w:eastAsia="標楷體"/>
                <w:color w:val="000000" w:themeColor="text1"/>
                <w:szCs w:val="24"/>
              </w:rPr>
            </w:pPr>
          </w:p>
          <w:p w:rsidR="008D243F" w:rsidRPr="00B146E4" w:rsidRDefault="008D243F" w:rsidP="007136ED">
            <w:pPr>
              <w:snapToGrid w:val="0"/>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舉辦校內會計業務講習，協助解決各單位經費報支疑義。</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BD71D9" w:rsidP="007136ED">
            <w:pPr>
              <w:snapToGrid w:val="0"/>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lastRenderedPageBreak/>
              <w:t>1.</w:t>
            </w:r>
            <w:r w:rsidR="008D243F" w:rsidRPr="00B146E4">
              <w:rPr>
                <w:rFonts w:eastAsia="標楷體"/>
                <w:color w:val="000000" w:themeColor="text1"/>
                <w:szCs w:val="24"/>
              </w:rPr>
              <w:t>因應新型冠狀肺炎疫情，政府各部會配合防疫政策均暫停舉辦研討會，爰原預計主計室約</w:t>
            </w:r>
            <w:r w:rsidR="008D243F" w:rsidRPr="00B146E4">
              <w:rPr>
                <w:rFonts w:eastAsia="標楷體"/>
                <w:color w:val="000000" w:themeColor="text1"/>
                <w:szCs w:val="24"/>
              </w:rPr>
              <w:t>8</w:t>
            </w:r>
            <w:r w:rsidR="008D243F" w:rsidRPr="00B146E4">
              <w:rPr>
                <w:rFonts w:eastAsia="標楷體"/>
                <w:color w:val="000000" w:themeColor="text1"/>
                <w:szCs w:val="24"/>
              </w:rPr>
              <w:t>位同仁</w:t>
            </w:r>
            <w:r w:rsidR="008D243F" w:rsidRPr="00B146E4">
              <w:rPr>
                <w:rFonts w:eastAsia="標楷體"/>
                <w:color w:val="000000" w:themeColor="text1"/>
                <w:szCs w:val="24"/>
              </w:rPr>
              <w:t>(</w:t>
            </w:r>
            <w:r w:rsidR="008D243F" w:rsidRPr="00B146E4">
              <w:rPr>
                <w:rFonts w:eastAsia="標楷體"/>
                <w:color w:val="000000" w:themeColor="text1"/>
                <w:szCs w:val="24"/>
              </w:rPr>
              <w:t>不含專案</w:t>
            </w:r>
            <w:r w:rsidR="008D243F" w:rsidRPr="00B146E4">
              <w:rPr>
                <w:rFonts w:eastAsia="標楷體"/>
                <w:color w:val="000000" w:themeColor="text1"/>
                <w:szCs w:val="24"/>
              </w:rPr>
              <w:t>)</w:t>
            </w:r>
            <w:r w:rsidR="008D243F" w:rsidRPr="00B146E4">
              <w:rPr>
                <w:rFonts w:eastAsia="標楷體"/>
                <w:color w:val="000000" w:themeColor="text1"/>
                <w:szCs w:val="24"/>
              </w:rPr>
              <w:t>參訓</w:t>
            </w:r>
            <w:r w:rsidR="008D243F" w:rsidRPr="00B146E4">
              <w:rPr>
                <w:rFonts w:eastAsia="標楷體"/>
                <w:color w:val="000000" w:themeColor="text1"/>
                <w:szCs w:val="24"/>
              </w:rPr>
              <w:t>1</w:t>
            </w:r>
            <w:r w:rsidR="008D243F" w:rsidRPr="00B146E4">
              <w:rPr>
                <w:rFonts w:eastAsia="標楷體"/>
                <w:color w:val="000000" w:themeColor="text1"/>
                <w:szCs w:val="24"/>
              </w:rPr>
              <w:t>次研討會，均</w:t>
            </w:r>
            <w:r w:rsidR="008D243F" w:rsidRPr="00B146E4">
              <w:rPr>
                <w:rFonts w:eastAsia="標楷體"/>
                <w:color w:val="000000" w:themeColor="text1"/>
                <w:szCs w:val="24"/>
              </w:rPr>
              <w:lastRenderedPageBreak/>
              <w:t>改採線上數位學習，受訓實際時數共計</w:t>
            </w:r>
            <w:r w:rsidR="008D243F" w:rsidRPr="00B146E4">
              <w:rPr>
                <w:rFonts w:eastAsia="標楷體"/>
                <w:color w:val="000000" w:themeColor="text1"/>
                <w:szCs w:val="24"/>
              </w:rPr>
              <w:t>540</w:t>
            </w:r>
            <w:r w:rsidR="008D243F" w:rsidRPr="00B146E4">
              <w:rPr>
                <w:rFonts w:eastAsia="標楷體"/>
                <w:color w:val="000000" w:themeColor="text1"/>
                <w:szCs w:val="24"/>
              </w:rPr>
              <w:t>小時。</w:t>
            </w:r>
          </w:p>
          <w:p w:rsidR="008D243F" w:rsidRPr="00B146E4" w:rsidRDefault="008D243F" w:rsidP="007136ED">
            <w:pPr>
              <w:snapToGrid w:val="0"/>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預計每年提供</w:t>
            </w:r>
            <w:r w:rsidRPr="00B146E4">
              <w:rPr>
                <w:rFonts w:eastAsia="標楷體"/>
                <w:color w:val="000000" w:themeColor="text1"/>
                <w:szCs w:val="24"/>
              </w:rPr>
              <w:t>1</w:t>
            </w:r>
            <w:r w:rsidRPr="00B146E4">
              <w:rPr>
                <w:rFonts w:eastAsia="標楷體"/>
                <w:color w:val="000000" w:themeColor="text1"/>
                <w:szCs w:val="24"/>
              </w:rPr>
              <w:t>次；已於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10</w:t>
            </w:r>
            <w:r w:rsidRPr="00B146E4">
              <w:rPr>
                <w:rFonts w:eastAsia="標楷體"/>
                <w:color w:val="000000" w:themeColor="text1"/>
                <w:szCs w:val="24"/>
              </w:rPr>
              <w:t>月</w:t>
            </w:r>
            <w:r w:rsidRPr="00B146E4">
              <w:rPr>
                <w:rFonts w:eastAsia="標楷體"/>
                <w:color w:val="000000" w:themeColor="text1"/>
                <w:szCs w:val="24"/>
              </w:rPr>
              <w:t>16</w:t>
            </w:r>
            <w:r w:rsidRPr="00B146E4">
              <w:rPr>
                <w:rFonts w:eastAsia="標楷體"/>
                <w:color w:val="000000" w:themeColor="text1"/>
                <w:szCs w:val="24"/>
              </w:rPr>
              <w:t>日辦理主計業務講習</w:t>
            </w:r>
            <w:r w:rsidRPr="00B146E4">
              <w:rPr>
                <w:rFonts w:eastAsia="標楷體"/>
                <w:color w:val="000000" w:themeColor="text1"/>
                <w:szCs w:val="24"/>
              </w:rPr>
              <w:t>1</w:t>
            </w:r>
            <w:r w:rsidRPr="00B146E4">
              <w:rPr>
                <w:rFonts w:eastAsia="標楷體"/>
                <w:color w:val="000000" w:themeColor="text1"/>
                <w:szCs w:val="24"/>
              </w:rPr>
              <w:t>場次。</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kinsoku w:val="0"/>
              <w:snapToGrid w:val="0"/>
              <w:spacing w:line="320" w:lineRule="exact"/>
              <w:jc w:val="both"/>
              <w:rPr>
                <w:rFonts w:eastAsia="標楷體"/>
                <w:b/>
                <w:bCs/>
                <w:color w:val="000000" w:themeColor="text1"/>
                <w:kern w:val="2"/>
                <w:szCs w:val="24"/>
              </w:rPr>
            </w:pPr>
            <w:r w:rsidRPr="00B146E4">
              <w:rPr>
                <w:rFonts w:eastAsia="標楷體"/>
                <w:color w:val="000000" w:themeColor="text1"/>
                <w:szCs w:val="24"/>
              </w:rPr>
              <w:lastRenderedPageBreak/>
              <w:t>精進專業知能，提供專業化服務，持續加強與業務單位及老師之溝通。</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8D243F" w:rsidRPr="00B146E4" w:rsidRDefault="008D243F" w:rsidP="008D243F">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8D243F" w:rsidRPr="00B146E4" w:rsidRDefault="008D243F" w:rsidP="008D243F">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8D243F" w:rsidRPr="00B146E4" w:rsidRDefault="008D243F" w:rsidP="008D243F">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8D243F" w:rsidRPr="00B146E4" w:rsidRDefault="008D243F" w:rsidP="008D243F">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exact"/>
              <w:rPr>
                <w:rFonts w:eastAsia="標楷體"/>
                <w:color w:val="000000" w:themeColor="text1"/>
              </w:rPr>
            </w:pPr>
          </w:p>
        </w:tc>
      </w:tr>
      <w:tr w:rsidR="008D243F" w:rsidRPr="00B146E4" w:rsidTr="001C39BF">
        <w:trPr>
          <w:trHeight w:val="1397"/>
        </w:trPr>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BD71D9">
            <w:pPr>
              <w:kinsoku w:val="0"/>
              <w:snapToGrid w:val="0"/>
              <w:spacing w:line="320" w:lineRule="exact"/>
              <w:jc w:val="both"/>
              <w:rPr>
                <w:rFonts w:eastAsia="標楷體"/>
                <w:color w:val="000000" w:themeColor="text1"/>
                <w:kern w:val="2"/>
                <w:szCs w:val="24"/>
              </w:rPr>
            </w:pPr>
            <w:r w:rsidRPr="00B146E4">
              <w:rPr>
                <w:rFonts w:eastAsia="標楷體"/>
                <w:color w:val="000000" w:themeColor="text1"/>
                <w:szCs w:val="24"/>
              </w:rPr>
              <w:t>提供財務報表及分析資訊</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BD71D9">
            <w:pPr>
              <w:kinsoku w:val="0"/>
              <w:snapToGrid w:val="0"/>
              <w:spacing w:line="320" w:lineRule="exact"/>
              <w:jc w:val="both"/>
              <w:rPr>
                <w:rFonts w:eastAsia="標楷體"/>
                <w:color w:val="000000" w:themeColor="text1"/>
                <w:kern w:val="2"/>
                <w:szCs w:val="24"/>
              </w:rPr>
            </w:pPr>
            <w:r w:rsidRPr="00B146E4">
              <w:rPr>
                <w:rFonts w:eastAsia="標楷體"/>
                <w:color w:val="000000" w:themeColor="text1"/>
                <w:szCs w:val="24"/>
              </w:rPr>
              <w:t>會計資訊之及時更新與公告本校財務報表與財務分析資料。</w:t>
            </w:r>
          </w:p>
        </w:tc>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BD71D9">
            <w:pPr>
              <w:kinsoku w:val="0"/>
              <w:snapToGrid w:val="0"/>
              <w:spacing w:line="320" w:lineRule="exact"/>
              <w:jc w:val="both"/>
              <w:rPr>
                <w:rFonts w:eastAsia="標楷體"/>
                <w:color w:val="000000" w:themeColor="text1"/>
                <w:kern w:val="2"/>
                <w:szCs w:val="24"/>
              </w:rPr>
            </w:pPr>
            <w:r w:rsidRPr="00B146E4">
              <w:rPr>
                <w:rFonts w:eastAsia="標楷體"/>
                <w:color w:val="000000" w:themeColor="text1"/>
                <w:szCs w:val="24"/>
              </w:rPr>
              <w:t>配合業務辦理期程於本室網頁之財務資訊專區公告最新一期之預算、決算、月報及可用資金等資訊；詳見本室網頁之財務資訊專區</w:t>
            </w:r>
            <w:r w:rsidRPr="00B146E4">
              <w:rPr>
                <w:rFonts w:eastAsia="標楷體"/>
                <w:color w:val="000000" w:themeColor="text1"/>
                <w:szCs w:val="24"/>
              </w:rPr>
              <w:t>(</w:t>
            </w:r>
            <w:hyperlink r:id="rId19" w:history="1">
              <w:r w:rsidRPr="00B146E4">
                <w:rPr>
                  <w:rStyle w:val="ab"/>
                  <w:rFonts w:eastAsia="標楷體"/>
                  <w:color w:val="000000" w:themeColor="text1"/>
                  <w:szCs w:val="24"/>
                </w:rPr>
                <w:t>http://www.ncyu.edu.tw/account/gradation.aspx?site_content_sn=165</w:t>
              </w:r>
            </w:hyperlink>
            <w:r w:rsidRPr="00B146E4">
              <w:rPr>
                <w:rFonts w:eastAsia="標楷體"/>
                <w:color w:val="000000" w:themeColor="text1"/>
                <w:szCs w:val="24"/>
              </w:rPr>
              <w:t>)</w:t>
            </w:r>
            <w:r w:rsidRPr="00B146E4">
              <w:rPr>
                <w:rFonts w:eastAsia="標楷體"/>
                <w:color w:val="000000" w:themeColor="text1"/>
                <w:szCs w:val="24"/>
              </w:rPr>
              <w:t>。</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BD71D9">
            <w:pPr>
              <w:kinsoku w:val="0"/>
              <w:snapToGrid w:val="0"/>
              <w:spacing w:line="320" w:lineRule="exact"/>
              <w:jc w:val="both"/>
              <w:rPr>
                <w:rFonts w:eastAsia="標楷體"/>
                <w:b/>
                <w:bCs/>
                <w:color w:val="000000" w:themeColor="text1"/>
                <w:kern w:val="2"/>
                <w:szCs w:val="24"/>
              </w:rPr>
            </w:pPr>
            <w:r w:rsidRPr="00B146E4">
              <w:rPr>
                <w:rFonts w:eastAsia="標楷體"/>
                <w:color w:val="000000" w:themeColor="text1"/>
                <w:szCs w:val="24"/>
              </w:rPr>
              <w:t>貫徹財務資訊公開透明化。</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8D243F" w:rsidRPr="00B146E4" w:rsidRDefault="008D243F" w:rsidP="008D243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8D243F" w:rsidRPr="00B146E4" w:rsidRDefault="008D243F" w:rsidP="008D243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8D243F" w:rsidRPr="00B146E4" w:rsidRDefault="008D243F" w:rsidP="008D243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8D243F" w:rsidRPr="00B146E4" w:rsidRDefault="008D243F" w:rsidP="008D243F">
            <w:pPr>
              <w:spacing w:line="320" w:lineRule="atLeas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320" w:lineRule="atLeast"/>
              <w:rPr>
                <w:rFonts w:eastAsia="標楷體"/>
                <w:color w:val="000000" w:themeColor="text1"/>
              </w:rPr>
            </w:pPr>
          </w:p>
        </w:tc>
      </w:tr>
    </w:tbl>
    <w:p w:rsidR="0099775E" w:rsidRPr="00B146E4" w:rsidRDefault="0099775E">
      <w:pPr>
        <w:pStyle w:val="03"/>
        <w:spacing w:line="240" w:lineRule="atLeast"/>
        <w:jc w:val="both"/>
        <w:rPr>
          <w:color w:val="000000" w:themeColor="text1"/>
        </w:rPr>
      </w:pPr>
    </w:p>
    <w:p w:rsidR="0099775E" w:rsidRPr="00B146E4" w:rsidRDefault="0099775E">
      <w:pPr>
        <w:pStyle w:val="03"/>
        <w:spacing w:line="240" w:lineRule="atLeast"/>
        <w:jc w:val="both"/>
        <w:rPr>
          <w:color w:val="000000" w:themeColor="text1"/>
        </w:rPr>
      </w:pPr>
    </w:p>
    <w:p w:rsidR="008D243F" w:rsidRPr="00B146E4" w:rsidRDefault="008D243F">
      <w:pPr>
        <w:pStyle w:val="03"/>
        <w:spacing w:line="240" w:lineRule="atLeast"/>
        <w:jc w:val="both"/>
        <w:rPr>
          <w:color w:val="000000" w:themeColor="text1"/>
        </w:rPr>
      </w:pPr>
    </w:p>
    <w:p w:rsidR="00AE29A4" w:rsidRPr="00B146E4" w:rsidRDefault="00AE29A4">
      <w:pPr>
        <w:pStyle w:val="03"/>
        <w:spacing w:line="240" w:lineRule="atLeast"/>
        <w:jc w:val="both"/>
        <w:rPr>
          <w:color w:val="000000" w:themeColor="text1"/>
        </w:rPr>
      </w:pPr>
    </w:p>
    <w:p w:rsidR="00AE29A4" w:rsidRDefault="00AE29A4">
      <w:pPr>
        <w:pStyle w:val="03"/>
        <w:spacing w:line="240" w:lineRule="atLeast"/>
        <w:jc w:val="both"/>
        <w:rPr>
          <w:color w:val="000000" w:themeColor="text1"/>
        </w:rPr>
      </w:pPr>
    </w:p>
    <w:p w:rsidR="003619DE" w:rsidRDefault="003619DE">
      <w:pPr>
        <w:pStyle w:val="03"/>
        <w:spacing w:line="240" w:lineRule="atLeast"/>
        <w:jc w:val="both"/>
        <w:rPr>
          <w:color w:val="000000" w:themeColor="text1"/>
        </w:rPr>
      </w:pPr>
    </w:p>
    <w:p w:rsidR="003619DE" w:rsidRPr="00B146E4" w:rsidRDefault="003619DE">
      <w:pPr>
        <w:pStyle w:val="03"/>
        <w:spacing w:line="240" w:lineRule="atLeast"/>
        <w:jc w:val="both"/>
        <w:rPr>
          <w:color w:val="000000" w:themeColor="text1"/>
        </w:rPr>
      </w:pPr>
    </w:p>
    <w:p w:rsidR="00AE29A4" w:rsidRPr="00B146E4" w:rsidRDefault="00AE29A4">
      <w:pPr>
        <w:pStyle w:val="03"/>
        <w:spacing w:line="240" w:lineRule="atLeast"/>
        <w:jc w:val="both"/>
        <w:rPr>
          <w:color w:val="000000" w:themeColor="text1"/>
        </w:rPr>
      </w:pPr>
    </w:p>
    <w:p w:rsidR="00520A39" w:rsidRPr="00B146E4" w:rsidRDefault="00C33458" w:rsidP="00832D6F">
      <w:pPr>
        <w:pStyle w:val="03"/>
        <w:spacing w:line="240" w:lineRule="atLeast"/>
        <w:jc w:val="both"/>
        <w:outlineLvl w:val="1"/>
        <w:rPr>
          <w:color w:val="000000" w:themeColor="text1"/>
        </w:rPr>
      </w:pPr>
      <w:bookmarkStart w:id="34" w:name="_Toc50984547"/>
      <w:bookmarkStart w:id="35" w:name="_Toc51743228"/>
      <w:r w:rsidRPr="00B146E4">
        <w:rPr>
          <w:color w:val="000000" w:themeColor="text1"/>
        </w:rPr>
        <w:lastRenderedPageBreak/>
        <w:t>人事室</w:t>
      </w:r>
      <w:bookmarkEnd w:id="34"/>
      <w:bookmarkEnd w:id="35"/>
    </w:p>
    <w:tbl>
      <w:tblPr>
        <w:tblW w:w="14710" w:type="dxa"/>
        <w:tblLayout w:type="fixed"/>
        <w:tblCellMar>
          <w:left w:w="10" w:type="dxa"/>
          <w:right w:w="10" w:type="dxa"/>
        </w:tblCellMar>
        <w:tblLook w:val="04A0" w:firstRow="1" w:lastRow="0" w:firstColumn="1" w:lastColumn="0" w:noHBand="0" w:noVBand="1"/>
      </w:tblPr>
      <w:tblGrid>
        <w:gridCol w:w="2708"/>
        <w:gridCol w:w="2786"/>
        <w:gridCol w:w="2659"/>
        <w:gridCol w:w="2814"/>
        <w:gridCol w:w="932"/>
        <w:gridCol w:w="2811"/>
      </w:tblGrid>
      <w:tr w:rsidR="00520A39" w:rsidRPr="00B146E4" w:rsidTr="001C39BF">
        <w:trPr>
          <w:tblHeader/>
        </w:trPr>
        <w:tc>
          <w:tcPr>
            <w:tcW w:w="270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color w:val="000000" w:themeColor="text1"/>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78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5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1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3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81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8D243F" w:rsidRPr="00B146E4" w:rsidTr="001C39BF">
        <w:trPr>
          <w:trHeight w:val="1590"/>
        </w:trPr>
        <w:tc>
          <w:tcPr>
            <w:tcW w:w="270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ind w:left="168" w:hangingChars="70" w:hanging="168"/>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因應校務發展，強化組織功能</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jc w:val="both"/>
              <w:rPr>
                <w:rFonts w:eastAsia="標楷體"/>
                <w:color w:val="000000" w:themeColor="text1"/>
                <w:szCs w:val="24"/>
              </w:rPr>
            </w:pPr>
            <w:r w:rsidRPr="00B146E4">
              <w:rPr>
                <w:rFonts w:eastAsia="標楷體"/>
                <w:color w:val="000000" w:themeColor="text1"/>
                <w:szCs w:val="24"/>
              </w:rPr>
              <w:t>修訂本校組織規程，配合修訂教職員員額編制表</w:t>
            </w:r>
            <w:r w:rsidR="00AE29A4" w:rsidRPr="00B146E4">
              <w:rPr>
                <w:rFonts w:eastAsia="標楷體"/>
                <w:color w:val="000000" w:themeColor="text1"/>
                <w:szCs w:val="24"/>
              </w:rPr>
              <w:t>。</w:t>
            </w:r>
            <w:r w:rsidRPr="00B146E4">
              <w:rPr>
                <w:rFonts w:eastAsia="標楷體"/>
                <w:color w:val="000000" w:themeColor="text1"/>
                <w:szCs w:val="24"/>
              </w:rPr>
              <w:t xml:space="preserve"> </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AE29A4" w:rsidP="007136ED">
            <w:pPr>
              <w:snapToGrid w:val="0"/>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1.</w:t>
            </w:r>
            <w:r w:rsidR="008D243F" w:rsidRPr="00B146E4">
              <w:rPr>
                <w:rFonts w:eastAsia="標楷體"/>
                <w:color w:val="000000" w:themeColor="text1"/>
                <w:szCs w:val="24"/>
              </w:rPr>
              <w:t>修訂本校組織規程，經教育部</w:t>
            </w:r>
            <w:r w:rsidR="008D243F" w:rsidRPr="00B146E4">
              <w:rPr>
                <w:rFonts w:eastAsia="標楷體"/>
                <w:color w:val="000000" w:themeColor="text1"/>
                <w:szCs w:val="24"/>
              </w:rPr>
              <w:t>109</w:t>
            </w:r>
            <w:r w:rsidR="008D243F" w:rsidRPr="00B146E4">
              <w:rPr>
                <w:rFonts w:eastAsia="標楷體"/>
                <w:color w:val="000000" w:themeColor="text1"/>
                <w:szCs w:val="24"/>
              </w:rPr>
              <w:t>年</w:t>
            </w:r>
            <w:r w:rsidR="008D243F" w:rsidRPr="00B146E4">
              <w:rPr>
                <w:rFonts w:eastAsia="標楷體"/>
                <w:color w:val="000000" w:themeColor="text1"/>
                <w:szCs w:val="24"/>
              </w:rPr>
              <w:t>2</w:t>
            </w:r>
            <w:r w:rsidR="008D243F" w:rsidRPr="00B146E4">
              <w:rPr>
                <w:rFonts w:eastAsia="標楷體"/>
                <w:color w:val="000000" w:themeColor="text1"/>
                <w:szCs w:val="24"/>
              </w:rPr>
              <w:t>月</w:t>
            </w:r>
            <w:r w:rsidR="008D243F" w:rsidRPr="00B146E4">
              <w:rPr>
                <w:rFonts w:eastAsia="標楷體"/>
                <w:color w:val="000000" w:themeColor="text1"/>
                <w:szCs w:val="24"/>
              </w:rPr>
              <w:t>7</w:t>
            </w:r>
            <w:r w:rsidR="008D243F" w:rsidRPr="00B146E4">
              <w:rPr>
                <w:rFonts w:eastAsia="標楷體"/>
                <w:color w:val="000000" w:themeColor="text1"/>
                <w:szCs w:val="24"/>
              </w:rPr>
              <w:t>日臺教高</w:t>
            </w:r>
            <w:r w:rsidR="008D243F" w:rsidRPr="00B146E4">
              <w:rPr>
                <w:rFonts w:eastAsia="標楷體"/>
                <w:color w:val="000000" w:themeColor="text1"/>
                <w:szCs w:val="24"/>
              </w:rPr>
              <w:t>(</w:t>
            </w:r>
            <w:r w:rsidR="008D243F" w:rsidRPr="00B146E4">
              <w:rPr>
                <w:rFonts w:eastAsia="標楷體"/>
                <w:color w:val="000000" w:themeColor="text1"/>
                <w:szCs w:val="24"/>
              </w:rPr>
              <w:t>一</w:t>
            </w:r>
            <w:r w:rsidRPr="00B146E4">
              <w:rPr>
                <w:rFonts w:eastAsia="標楷體"/>
                <w:color w:val="000000" w:themeColor="text1"/>
                <w:szCs w:val="24"/>
              </w:rPr>
              <w:t>)</w:t>
            </w:r>
            <w:r w:rsidR="008D243F" w:rsidRPr="00B146E4">
              <w:rPr>
                <w:rFonts w:eastAsia="標楷體"/>
                <w:color w:val="000000" w:themeColor="text1"/>
                <w:szCs w:val="24"/>
              </w:rPr>
              <w:t>字第</w:t>
            </w:r>
            <w:r w:rsidR="008D243F" w:rsidRPr="00B146E4">
              <w:rPr>
                <w:rFonts w:eastAsia="標楷體"/>
                <w:color w:val="000000" w:themeColor="text1"/>
                <w:szCs w:val="24"/>
              </w:rPr>
              <w:t>1080177312</w:t>
            </w:r>
            <w:r w:rsidR="008D243F" w:rsidRPr="00B146E4">
              <w:rPr>
                <w:rFonts w:eastAsia="標楷體"/>
                <w:color w:val="000000" w:themeColor="text1"/>
                <w:szCs w:val="24"/>
              </w:rPr>
              <w:t>號函核定第</w:t>
            </w:r>
            <w:r w:rsidR="008D243F" w:rsidRPr="00B146E4">
              <w:rPr>
                <w:rFonts w:eastAsia="標楷體"/>
                <w:color w:val="000000" w:themeColor="text1"/>
                <w:szCs w:val="24"/>
              </w:rPr>
              <w:t>13</w:t>
            </w:r>
            <w:r w:rsidR="008D243F" w:rsidRPr="00B146E4">
              <w:rPr>
                <w:rFonts w:eastAsia="標楷體"/>
                <w:color w:val="000000" w:themeColor="text1"/>
                <w:szCs w:val="24"/>
              </w:rPr>
              <w:t>條、第</w:t>
            </w:r>
            <w:r w:rsidR="008D243F" w:rsidRPr="00B146E4">
              <w:rPr>
                <w:rFonts w:eastAsia="標楷體"/>
                <w:color w:val="000000" w:themeColor="text1"/>
                <w:szCs w:val="24"/>
              </w:rPr>
              <w:t>14</w:t>
            </w:r>
            <w:r w:rsidR="008D243F" w:rsidRPr="00B146E4">
              <w:rPr>
                <w:rFonts w:eastAsia="標楷體"/>
                <w:color w:val="000000" w:themeColor="text1"/>
                <w:szCs w:val="24"/>
              </w:rPr>
              <w:t>條及第</w:t>
            </w:r>
            <w:r w:rsidR="008D243F" w:rsidRPr="00B146E4">
              <w:rPr>
                <w:rFonts w:eastAsia="標楷體"/>
                <w:color w:val="000000" w:themeColor="text1"/>
                <w:szCs w:val="24"/>
              </w:rPr>
              <w:t>32</w:t>
            </w:r>
            <w:r w:rsidR="008D243F" w:rsidRPr="00B146E4">
              <w:rPr>
                <w:rFonts w:eastAsia="標楷體"/>
                <w:color w:val="000000" w:themeColor="text1"/>
                <w:szCs w:val="24"/>
              </w:rPr>
              <w:t>條、第</w:t>
            </w:r>
            <w:r w:rsidR="008D243F" w:rsidRPr="00B146E4">
              <w:rPr>
                <w:rFonts w:eastAsia="標楷體"/>
                <w:color w:val="000000" w:themeColor="text1"/>
                <w:szCs w:val="24"/>
              </w:rPr>
              <w:t>33</w:t>
            </w:r>
            <w:r w:rsidR="008D243F" w:rsidRPr="00B146E4">
              <w:rPr>
                <w:rFonts w:eastAsia="標楷體"/>
                <w:color w:val="000000" w:themeColor="text1"/>
                <w:szCs w:val="24"/>
              </w:rPr>
              <w:t>條條文，並自</w:t>
            </w:r>
            <w:r w:rsidR="008D243F" w:rsidRPr="00B146E4">
              <w:rPr>
                <w:rFonts w:eastAsia="標楷體"/>
                <w:color w:val="000000" w:themeColor="text1"/>
                <w:szCs w:val="24"/>
              </w:rPr>
              <w:t>109</w:t>
            </w:r>
            <w:r w:rsidR="008D243F" w:rsidRPr="00B146E4">
              <w:rPr>
                <w:rFonts w:eastAsia="標楷體"/>
                <w:color w:val="000000" w:themeColor="text1"/>
                <w:szCs w:val="24"/>
              </w:rPr>
              <w:t>年</w:t>
            </w:r>
            <w:r w:rsidR="008D243F" w:rsidRPr="00B146E4">
              <w:rPr>
                <w:rFonts w:eastAsia="標楷體"/>
                <w:color w:val="000000" w:themeColor="text1"/>
                <w:szCs w:val="24"/>
              </w:rPr>
              <w:t>2</w:t>
            </w:r>
            <w:r w:rsidR="008D243F" w:rsidRPr="00B146E4">
              <w:rPr>
                <w:rFonts w:eastAsia="標楷體"/>
                <w:color w:val="000000" w:themeColor="text1"/>
                <w:szCs w:val="24"/>
              </w:rPr>
              <w:t>月</w:t>
            </w:r>
            <w:r w:rsidR="008D243F" w:rsidRPr="00B146E4">
              <w:rPr>
                <w:rFonts w:eastAsia="標楷體"/>
                <w:color w:val="000000" w:themeColor="text1"/>
                <w:szCs w:val="24"/>
              </w:rPr>
              <w:t>1</w:t>
            </w:r>
            <w:r w:rsidR="008D243F" w:rsidRPr="00B146E4">
              <w:rPr>
                <w:rFonts w:eastAsia="標楷體"/>
                <w:color w:val="000000" w:themeColor="text1"/>
                <w:szCs w:val="24"/>
              </w:rPr>
              <w:t>日生效。</w:t>
            </w:r>
          </w:p>
          <w:p w:rsidR="008D243F" w:rsidRPr="00B146E4" w:rsidRDefault="008D243F" w:rsidP="007136ED">
            <w:pPr>
              <w:snapToGrid w:val="0"/>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修訂本校組織規程，經教育部</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21</w:t>
            </w:r>
            <w:r w:rsidRPr="00B146E4">
              <w:rPr>
                <w:rFonts w:eastAsia="標楷體"/>
                <w:color w:val="000000" w:themeColor="text1"/>
                <w:szCs w:val="24"/>
              </w:rPr>
              <w:t>日臺教高</w:t>
            </w:r>
            <w:r w:rsidRPr="00B146E4">
              <w:rPr>
                <w:rFonts w:eastAsia="標楷體"/>
                <w:color w:val="000000" w:themeColor="text1"/>
                <w:szCs w:val="24"/>
              </w:rPr>
              <w:t>(</w:t>
            </w:r>
            <w:r w:rsidRPr="00B146E4">
              <w:rPr>
                <w:rFonts w:eastAsia="標楷體"/>
                <w:color w:val="000000" w:themeColor="text1"/>
                <w:szCs w:val="24"/>
              </w:rPr>
              <w:t>一</w:t>
            </w:r>
            <w:r w:rsidRPr="00B146E4">
              <w:rPr>
                <w:rFonts w:eastAsia="標楷體"/>
                <w:color w:val="000000" w:themeColor="text1"/>
                <w:szCs w:val="24"/>
              </w:rPr>
              <w:t>)</w:t>
            </w:r>
            <w:r w:rsidRPr="00B146E4">
              <w:rPr>
                <w:rFonts w:eastAsia="標楷體"/>
                <w:color w:val="000000" w:themeColor="text1"/>
                <w:szCs w:val="24"/>
              </w:rPr>
              <w:t>字第</w:t>
            </w:r>
            <w:r w:rsidRPr="00B146E4">
              <w:rPr>
                <w:rFonts w:eastAsia="標楷體"/>
                <w:color w:val="000000" w:themeColor="text1"/>
                <w:szCs w:val="24"/>
              </w:rPr>
              <w:t>1090089098</w:t>
            </w:r>
            <w:r w:rsidRPr="00B146E4">
              <w:rPr>
                <w:rFonts w:eastAsia="標楷體"/>
                <w:color w:val="000000" w:themeColor="text1"/>
                <w:szCs w:val="24"/>
              </w:rPr>
              <w:t>號函核定第</w:t>
            </w:r>
            <w:r w:rsidRPr="00B146E4">
              <w:rPr>
                <w:rFonts w:eastAsia="標楷體"/>
                <w:color w:val="000000" w:themeColor="text1"/>
                <w:szCs w:val="24"/>
              </w:rPr>
              <w:t>17</w:t>
            </w:r>
            <w:r w:rsidRPr="00B146E4">
              <w:rPr>
                <w:rFonts w:eastAsia="標楷體"/>
                <w:color w:val="000000" w:themeColor="text1"/>
                <w:szCs w:val="24"/>
              </w:rPr>
              <w:t>條、第</w:t>
            </w:r>
            <w:r w:rsidRPr="00B146E4">
              <w:rPr>
                <w:rFonts w:eastAsia="標楷體"/>
                <w:color w:val="000000" w:themeColor="text1"/>
                <w:szCs w:val="24"/>
              </w:rPr>
              <w:t>32</w:t>
            </w:r>
            <w:r w:rsidRPr="00B146E4">
              <w:rPr>
                <w:rFonts w:eastAsia="標楷體"/>
                <w:color w:val="000000" w:themeColor="text1"/>
                <w:szCs w:val="24"/>
              </w:rPr>
              <w:t>條、第</w:t>
            </w:r>
            <w:r w:rsidRPr="00B146E4">
              <w:rPr>
                <w:rFonts w:eastAsia="標楷體"/>
                <w:color w:val="000000" w:themeColor="text1"/>
                <w:szCs w:val="24"/>
              </w:rPr>
              <w:t>33</w:t>
            </w:r>
            <w:r w:rsidRPr="00B146E4">
              <w:rPr>
                <w:rFonts w:eastAsia="標楷體"/>
                <w:color w:val="000000" w:themeColor="text1"/>
                <w:szCs w:val="24"/>
              </w:rPr>
              <w:t>條及第</w:t>
            </w:r>
            <w:r w:rsidRPr="00B146E4">
              <w:rPr>
                <w:rFonts w:eastAsia="標楷體"/>
                <w:color w:val="000000" w:themeColor="text1"/>
                <w:szCs w:val="24"/>
              </w:rPr>
              <w:t>40</w:t>
            </w:r>
            <w:r w:rsidRPr="00B146E4">
              <w:rPr>
                <w:rFonts w:eastAsia="標楷體"/>
                <w:color w:val="000000" w:themeColor="text1"/>
                <w:szCs w:val="24"/>
              </w:rPr>
              <w:t>條條文，並自</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1</w:t>
            </w:r>
            <w:r w:rsidRPr="00B146E4">
              <w:rPr>
                <w:rFonts w:eastAsia="標楷體"/>
                <w:color w:val="000000" w:themeColor="text1"/>
                <w:szCs w:val="24"/>
              </w:rPr>
              <w:t>日生效。</w:t>
            </w:r>
            <w:r w:rsidRPr="00B146E4">
              <w:rPr>
                <w:rFonts w:eastAsia="標楷體"/>
                <w:color w:val="000000" w:themeColor="text1"/>
                <w:szCs w:val="24"/>
              </w:rPr>
              <w:t xml:space="preserve"> </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jc w:val="both"/>
              <w:rPr>
                <w:rFonts w:eastAsia="標楷體"/>
                <w:color w:val="000000" w:themeColor="text1"/>
              </w:rPr>
            </w:pPr>
            <w:r w:rsidRPr="00B146E4">
              <w:rPr>
                <w:rFonts w:eastAsia="標楷體"/>
                <w:color w:val="000000" w:themeColor="text1"/>
              </w:rPr>
              <w:t>為達組織精簡及業務所需，調整本校組織規程以強化行政組織</w:t>
            </w:r>
            <w:r w:rsidR="00AE29A4" w:rsidRPr="00B146E4">
              <w:rPr>
                <w:rFonts w:eastAsia="標楷體"/>
                <w:color w:val="000000" w:themeColor="text1"/>
              </w:rPr>
              <w:t>。</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t>■ 優</w:t>
            </w:r>
          </w:p>
          <w:p w:rsidR="008D243F" w:rsidRPr="00B146E4" w:rsidRDefault="008D243F"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8D243F" w:rsidRPr="00B146E4" w:rsidRDefault="008D243F"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8D243F" w:rsidRPr="00B146E4" w:rsidRDefault="008D243F"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8D243F" w:rsidP="008D243F">
            <w:pPr>
              <w:spacing w:line="260" w:lineRule="exact"/>
              <w:rPr>
                <w:rFonts w:eastAsia="標楷體"/>
                <w:color w:val="000000" w:themeColor="text1"/>
              </w:rPr>
            </w:pPr>
            <w:r w:rsidRPr="00B146E4">
              <w:rPr>
                <w:rFonts w:ascii="標楷體" w:eastAsia="標楷體" w:hAnsi="標楷體"/>
                <w:color w:val="000000" w:themeColor="text1"/>
              </w:rPr>
              <w:t>□ 差</w:t>
            </w:r>
          </w:p>
        </w:tc>
        <w:tc>
          <w:tcPr>
            <w:tcW w:w="28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after="120"/>
              <w:rPr>
                <w:rFonts w:eastAsia="標楷體"/>
                <w:b/>
                <w:color w:val="000000" w:themeColor="text1"/>
                <w:szCs w:val="24"/>
              </w:rPr>
            </w:pPr>
          </w:p>
        </w:tc>
      </w:tr>
      <w:tr w:rsidR="00BD71D9" w:rsidRPr="00B146E4" w:rsidTr="001C39BF">
        <w:trPr>
          <w:trHeight w:val="1368"/>
        </w:trPr>
        <w:tc>
          <w:tcPr>
            <w:tcW w:w="2708"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BD71D9" w:rsidRPr="00B146E4" w:rsidRDefault="00BD71D9" w:rsidP="00AE29A4">
            <w:pPr>
              <w:spacing w:line="320" w:lineRule="exact"/>
              <w:ind w:leftChars="-2" w:left="168" w:hangingChars="72" w:hanging="173"/>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人力資源規劃與產能績效</w:t>
            </w:r>
          </w:p>
          <w:p w:rsidR="00BD71D9" w:rsidRPr="00B146E4" w:rsidRDefault="00BD71D9" w:rsidP="00AE29A4">
            <w:pPr>
              <w:spacing w:line="320" w:lineRule="exact"/>
              <w:ind w:leftChars="-2" w:left="168" w:hangingChars="72" w:hanging="173"/>
              <w:jc w:val="both"/>
              <w:rPr>
                <w:rFonts w:eastAsia="標楷體"/>
                <w:color w:val="000000" w:themeColor="text1"/>
                <w:szCs w:val="24"/>
              </w:rPr>
            </w:pPr>
          </w:p>
          <w:p w:rsidR="00BD71D9" w:rsidRPr="00B146E4" w:rsidRDefault="00BD71D9" w:rsidP="00AE29A4">
            <w:pPr>
              <w:spacing w:line="320" w:lineRule="exact"/>
              <w:ind w:leftChars="-2" w:left="168" w:hangingChars="72" w:hanging="173"/>
              <w:jc w:val="both"/>
              <w:rPr>
                <w:rFonts w:eastAsia="標楷體"/>
                <w:color w:val="000000" w:themeColor="text1"/>
                <w:szCs w:val="24"/>
              </w:rPr>
            </w:pPr>
          </w:p>
          <w:p w:rsidR="00BD71D9" w:rsidRPr="00B146E4" w:rsidRDefault="00BD71D9" w:rsidP="00AE29A4">
            <w:pPr>
              <w:spacing w:line="320" w:lineRule="exact"/>
              <w:ind w:leftChars="-2" w:left="168" w:hangingChars="72" w:hanging="173"/>
              <w:jc w:val="both"/>
              <w:rPr>
                <w:rFonts w:eastAsia="標楷體"/>
                <w:color w:val="000000" w:themeColor="text1"/>
                <w:szCs w:val="24"/>
              </w:rPr>
            </w:pPr>
          </w:p>
          <w:p w:rsidR="00BD71D9" w:rsidRPr="00B146E4" w:rsidRDefault="00BD71D9" w:rsidP="00AE29A4">
            <w:pPr>
              <w:spacing w:line="320" w:lineRule="exact"/>
              <w:ind w:leftChars="-2" w:left="168" w:hangingChars="72" w:hanging="173"/>
              <w:jc w:val="both"/>
              <w:rPr>
                <w:rFonts w:eastAsia="標楷體"/>
                <w:color w:val="000000" w:themeColor="text1"/>
                <w:szCs w:val="24"/>
              </w:rPr>
            </w:pPr>
          </w:p>
          <w:p w:rsidR="00B72C1F" w:rsidRPr="00B146E4" w:rsidRDefault="00B72C1F" w:rsidP="00AE29A4">
            <w:pPr>
              <w:spacing w:line="320" w:lineRule="exact"/>
              <w:ind w:leftChars="-2" w:left="168" w:hangingChars="72" w:hanging="173"/>
              <w:jc w:val="both"/>
              <w:rPr>
                <w:rFonts w:eastAsia="標楷體"/>
                <w:color w:val="000000" w:themeColor="text1"/>
                <w:szCs w:val="24"/>
              </w:rPr>
            </w:pPr>
          </w:p>
          <w:p w:rsidR="00B72C1F" w:rsidRPr="00B146E4" w:rsidRDefault="00B72C1F" w:rsidP="00AE29A4">
            <w:pPr>
              <w:spacing w:line="320" w:lineRule="exact"/>
              <w:ind w:leftChars="-2" w:left="168" w:hangingChars="72" w:hanging="173"/>
              <w:jc w:val="both"/>
              <w:rPr>
                <w:rFonts w:eastAsia="標楷體"/>
                <w:color w:val="000000" w:themeColor="text1"/>
                <w:szCs w:val="24"/>
              </w:rPr>
            </w:pPr>
          </w:p>
          <w:p w:rsidR="001C39BF" w:rsidRPr="00B146E4" w:rsidRDefault="001C39BF" w:rsidP="00AE29A4">
            <w:pPr>
              <w:spacing w:line="320" w:lineRule="exact"/>
              <w:ind w:leftChars="-2" w:left="168" w:hangingChars="72" w:hanging="173"/>
              <w:jc w:val="both"/>
              <w:rPr>
                <w:rFonts w:eastAsia="標楷體"/>
                <w:color w:val="000000" w:themeColor="text1"/>
                <w:szCs w:val="24"/>
              </w:rPr>
            </w:pPr>
          </w:p>
          <w:p w:rsidR="00B72C1F" w:rsidRPr="00B146E4" w:rsidRDefault="00B72C1F" w:rsidP="00AE29A4">
            <w:pPr>
              <w:spacing w:line="320" w:lineRule="exact"/>
              <w:ind w:leftChars="-2" w:left="168" w:hangingChars="72" w:hanging="173"/>
              <w:jc w:val="both"/>
              <w:rPr>
                <w:rFonts w:eastAsia="標楷體"/>
                <w:color w:val="000000" w:themeColor="text1"/>
                <w:szCs w:val="24"/>
              </w:rPr>
            </w:pPr>
          </w:p>
          <w:p w:rsidR="00BD71D9" w:rsidRPr="00B146E4" w:rsidRDefault="00BD71D9" w:rsidP="00AE29A4">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人力資源規劃與產能績效</w:t>
            </w: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人力資源規劃與產能績效</w:t>
            </w: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p>
          <w:p w:rsidR="00BD71D9" w:rsidRPr="00B146E4" w:rsidRDefault="00BD71D9" w:rsidP="00BD71D9">
            <w:pPr>
              <w:spacing w:line="320" w:lineRule="exact"/>
              <w:ind w:leftChars="-2" w:left="168" w:hangingChars="72" w:hanging="173"/>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人力資源規劃與產能績效</w:t>
            </w: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D71D9" w:rsidRPr="00B146E4" w:rsidRDefault="00BD71D9" w:rsidP="00AE29A4">
            <w:pPr>
              <w:spacing w:line="320" w:lineRule="exact"/>
              <w:ind w:left="120" w:hangingChars="50" w:hanging="120"/>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強化師資甄聘制度</w:t>
            </w:r>
            <w:r w:rsidRPr="00B146E4">
              <w:rPr>
                <w:rFonts w:eastAsia="標楷體"/>
                <w:color w:val="000000" w:themeColor="text1"/>
              </w:rPr>
              <w:t>。</w:t>
            </w: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p>
          <w:p w:rsidR="00BD71D9" w:rsidRPr="00B146E4" w:rsidRDefault="00BD71D9" w:rsidP="00AE29A4">
            <w:pPr>
              <w:spacing w:line="320" w:lineRule="exact"/>
              <w:ind w:left="120" w:hangingChars="50" w:hanging="12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強化人事服務執行力</w:t>
            </w:r>
            <w:r w:rsidRPr="00B146E4">
              <w:rPr>
                <w:rFonts w:eastAsia="標楷體"/>
                <w:color w:val="000000" w:themeColor="text1"/>
              </w:rPr>
              <w:t>。</w:t>
            </w:r>
          </w:p>
          <w:p w:rsidR="00BD71D9" w:rsidRPr="00B146E4" w:rsidRDefault="00BD71D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p>
          <w:p w:rsidR="003636C9" w:rsidRPr="00B146E4" w:rsidRDefault="003636C9" w:rsidP="00AE29A4">
            <w:pPr>
              <w:spacing w:line="320" w:lineRule="exact"/>
              <w:ind w:left="192" w:hangingChars="80" w:hanging="192"/>
              <w:jc w:val="both"/>
              <w:rPr>
                <w:rFonts w:eastAsia="標楷體"/>
                <w:color w:val="000000" w:themeColor="text1"/>
                <w:szCs w:val="24"/>
              </w:rPr>
            </w:pPr>
          </w:p>
          <w:p w:rsidR="00BD71D9" w:rsidRPr="00B146E4" w:rsidRDefault="00BD71D9" w:rsidP="00AE29A4">
            <w:pPr>
              <w:spacing w:line="320" w:lineRule="exact"/>
              <w:ind w:left="192" w:hangingChars="80" w:hanging="192"/>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建立學院主管二階段遴選制度</w:t>
            </w:r>
            <w:r w:rsidRPr="00B146E4">
              <w:rPr>
                <w:rFonts w:eastAsia="標楷體"/>
                <w:color w:val="000000" w:themeColor="text1"/>
              </w:rPr>
              <w:t>。</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71D9" w:rsidRPr="00B146E4" w:rsidRDefault="00BD71D9" w:rsidP="007136ED">
            <w:pPr>
              <w:snapToGrid w:val="0"/>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為聘任優秀新進專任教師，強化本校教學、研究及服務人力，訂定本校新聘專任教師甄選作業要點，新聘專任教師實施三級四審制度。校級「新聘專任教師甄選委員會」，置委員</w:t>
            </w:r>
            <w:r w:rsidRPr="00B146E4">
              <w:rPr>
                <w:rFonts w:eastAsia="標楷體"/>
                <w:color w:val="000000" w:themeColor="text1"/>
                <w:szCs w:val="24"/>
              </w:rPr>
              <w:t>7</w:t>
            </w:r>
            <w:r w:rsidRPr="00B146E4">
              <w:rPr>
                <w:rFonts w:eastAsia="標楷體"/>
                <w:color w:val="000000" w:themeColor="text1"/>
                <w:szCs w:val="24"/>
              </w:rPr>
              <w:t>至</w:t>
            </w:r>
            <w:r w:rsidRPr="00B146E4">
              <w:rPr>
                <w:rFonts w:eastAsia="標楷體"/>
                <w:color w:val="000000" w:themeColor="text1"/>
                <w:szCs w:val="24"/>
              </w:rPr>
              <w:t>9</w:t>
            </w:r>
            <w:r w:rsidRPr="00B146E4">
              <w:rPr>
                <w:rFonts w:eastAsia="標楷體"/>
                <w:color w:val="000000" w:themeColor="text1"/>
                <w:szCs w:val="24"/>
              </w:rPr>
              <w:t>人，由校教評會主席為當然委員兼召集人，其餘委員由各學院院長組</w:t>
            </w:r>
            <w:r w:rsidRPr="00B146E4">
              <w:rPr>
                <w:rFonts w:eastAsia="標楷體"/>
                <w:color w:val="000000" w:themeColor="text1"/>
                <w:szCs w:val="24"/>
              </w:rPr>
              <w:lastRenderedPageBreak/>
              <w:t>成，審議各系</w:t>
            </w:r>
            <w:r w:rsidR="003636C9" w:rsidRPr="00B146E4">
              <w:rPr>
                <w:rFonts w:eastAsia="標楷體"/>
                <w:color w:val="000000" w:themeColor="text1"/>
                <w:szCs w:val="24"/>
              </w:rPr>
              <w:t>(</w:t>
            </w:r>
            <w:r w:rsidRPr="00B146E4">
              <w:rPr>
                <w:rFonts w:eastAsia="標楷體"/>
                <w:color w:val="000000" w:themeColor="text1"/>
                <w:szCs w:val="24"/>
              </w:rPr>
              <w:t>所、中心</w:t>
            </w:r>
            <w:r w:rsidR="003636C9" w:rsidRPr="00B146E4">
              <w:rPr>
                <w:rFonts w:eastAsia="標楷體"/>
                <w:color w:val="000000" w:themeColor="text1"/>
                <w:szCs w:val="24"/>
              </w:rPr>
              <w:t>)</w:t>
            </w:r>
            <w:r w:rsidRPr="00B146E4">
              <w:rPr>
                <w:rFonts w:eastAsia="標楷體"/>
                <w:color w:val="000000" w:themeColor="text1"/>
                <w:szCs w:val="24"/>
              </w:rPr>
              <w:t>新聘專任教師甄選案。</w:t>
            </w:r>
          </w:p>
          <w:p w:rsidR="00BD71D9" w:rsidRPr="00B146E4" w:rsidRDefault="00BD71D9" w:rsidP="007136ED">
            <w:pPr>
              <w:snapToGrid w:val="0"/>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為使師資切合校務發展與需求，訂出學經歷、期刊論文及語文能力等基本的徵聘資格條件，作為全校各系所聘任教師的共同指標，並依實務運作滾動修正，各系所再依據其發展方向聘任符合系所需求的教師，依循</w:t>
            </w:r>
            <w:r w:rsidRPr="00B146E4">
              <w:rPr>
                <w:rFonts w:eastAsia="標楷體"/>
                <w:color w:val="000000" w:themeColor="text1"/>
                <w:szCs w:val="24"/>
                <w:shd w:val="clear" w:color="auto" w:fill="FAFAFA"/>
              </w:rPr>
              <w:t>三級四審的聘審制度，確保師資品質。</w:t>
            </w:r>
            <w:r w:rsidRPr="00B146E4">
              <w:rPr>
                <w:rFonts w:eastAsia="標楷體"/>
                <w:color w:val="000000" w:themeColor="text1"/>
                <w:szCs w:val="24"/>
              </w:rPr>
              <w:t>108</w:t>
            </w:r>
            <w:r w:rsidRPr="00B146E4">
              <w:rPr>
                <w:rFonts w:eastAsia="標楷體"/>
                <w:color w:val="000000" w:themeColor="text1"/>
                <w:szCs w:val="24"/>
              </w:rPr>
              <w:t>學年度召開</w:t>
            </w:r>
            <w:r w:rsidRPr="00B146E4">
              <w:rPr>
                <w:rFonts w:eastAsia="標楷體"/>
                <w:color w:val="000000" w:themeColor="text1"/>
                <w:szCs w:val="24"/>
              </w:rPr>
              <w:t>3</w:t>
            </w:r>
            <w:r w:rsidRPr="00B146E4">
              <w:rPr>
                <w:rFonts w:eastAsia="標楷體"/>
                <w:color w:val="000000" w:themeColor="text1"/>
                <w:szCs w:val="24"/>
              </w:rPr>
              <w:t>次「新聘專任教師甄選委員會」會議。</w:t>
            </w:r>
          </w:p>
          <w:p w:rsidR="00BD71D9" w:rsidRPr="00B146E4" w:rsidRDefault="00BD71D9" w:rsidP="007136ED">
            <w:pPr>
              <w:snapToGrid w:val="0"/>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為因應實務運作需要，對於校教評會審議事項相關之檢舉案，特依個案情形建置處理機制，並製作「建議懲處案或人事室接獲檢舉案處理機制流程圖」，明確界定教評會審議權責，適用處理機制案件於法有</w:t>
            </w:r>
            <w:r w:rsidRPr="00B146E4">
              <w:rPr>
                <w:rFonts w:eastAsia="標楷體"/>
                <w:color w:val="000000" w:themeColor="text1"/>
                <w:szCs w:val="24"/>
              </w:rPr>
              <w:lastRenderedPageBreak/>
              <w:t>據，簡化作業，符合案件時效性，以校教評會授權設立專案小組處理限定時效之檢舉案，並建立個別訪談機制，保障當事人隱私。</w:t>
            </w:r>
          </w:p>
          <w:p w:rsidR="00BD71D9" w:rsidRPr="00B146E4" w:rsidRDefault="00BD71D9" w:rsidP="00AE29A4">
            <w:pPr>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為契合教師自治，提高各學院自主管理，完成學院主管二階段遴選制度修法程序，另為利學院作業運作順暢，研擬訂定「院長遴選標準作業流程」，併同提供相關作業文書範例，俾學院運作有所遵循。</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71D9" w:rsidRPr="00B146E4" w:rsidRDefault="00BD71D9" w:rsidP="00AE29A4">
            <w:pPr>
              <w:spacing w:line="320" w:lineRule="exact"/>
              <w:ind w:left="2"/>
              <w:jc w:val="both"/>
              <w:rPr>
                <w:rFonts w:eastAsia="標楷體"/>
                <w:color w:val="000000" w:themeColor="text1"/>
                <w:szCs w:val="24"/>
              </w:rPr>
            </w:pPr>
            <w:r w:rsidRPr="00B146E4">
              <w:rPr>
                <w:rFonts w:eastAsia="標楷體"/>
                <w:color w:val="000000" w:themeColor="text1"/>
                <w:szCs w:val="24"/>
              </w:rPr>
              <w:lastRenderedPageBreak/>
              <w:t>為聘任優秀新進專任教師，強化本校教學、研究及服務人力，訂定本校新聘專任教師甄選作業要點，新聘專任教師實施三級四審制度。</w:t>
            </w:r>
          </w:p>
          <w:p w:rsidR="00BD71D9" w:rsidRPr="00B146E4" w:rsidRDefault="00BD71D9" w:rsidP="00AE29A4">
            <w:pPr>
              <w:spacing w:line="320" w:lineRule="exact"/>
              <w:ind w:left="2"/>
              <w:jc w:val="both"/>
              <w:rPr>
                <w:rFonts w:eastAsia="標楷體"/>
                <w:color w:val="000000" w:themeColor="text1"/>
                <w:szCs w:val="24"/>
              </w:rPr>
            </w:pP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71D9" w:rsidRPr="00B146E4" w:rsidRDefault="00BD71D9"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t>■ 優</w:t>
            </w:r>
          </w:p>
          <w:p w:rsidR="00BD71D9" w:rsidRPr="00B146E4" w:rsidRDefault="00BD71D9"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BD71D9" w:rsidRPr="00B146E4" w:rsidRDefault="00BD71D9"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BD71D9" w:rsidRPr="00B146E4" w:rsidRDefault="00BD71D9"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BD71D9" w:rsidRPr="00B146E4" w:rsidRDefault="00BD71D9" w:rsidP="008D243F">
            <w:pPr>
              <w:spacing w:line="260" w:lineRule="exact"/>
              <w:rPr>
                <w:rFonts w:eastAsia="標楷體"/>
                <w:color w:val="000000" w:themeColor="text1"/>
              </w:rPr>
            </w:pPr>
            <w:r w:rsidRPr="00B146E4">
              <w:rPr>
                <w:rFonts w:ascii="標楷體" w:eastAsia="標楷體" w:hAnsi="標楷體"/>
                <w:color w:val="000000" w:themeColor="text1"/>
              </w:rPr>
              <w:t>□ 差</w:t>
            </w:r>
          </w:p>
        </w:tc>
        <w:tc>
          <w:tcPr>
            <w:tcW w:w="28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71D9" w:rsidRPr="00B146E4" w:rsidRDefault="00BD71D9" w:rsidP="008D243F">
            <w:pPr>
              <w:rPr>
                <w:rFonts w:eastAsia="標楷體"/>
                <w:color w:val="000000" w:themeColor="text1"/>
                <w:szCs w:val="24"/>
              </w:rPr>
            </w:pPr>
          </w:p>
        </w:tc>
      </w:tr>
      <w:tr w:rsidR="00BD71D9" w:rsidRPr="00B146E4" w:rsidTr="001C39BF">
        <w:trPr>
          <w:trHeight w:val="1397"/>
        </w:trPr>
        <w:tc>
          <w:tcPr>
            <w:tcW w:w="2708"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BD71D9" w:rsidRPr="00B146E4" w:rsidRDefault="00BD71D9" w:rsidP="00AE29A4">
            <w:pPr>
              <w:spacing w:line="320" w:lineRule="exact"/>
              <w:ind w:left="187" w:hangingChars="78" w:hanging="187"/>
              <w:rPr>
                <w:rFonts w:eastAsia="標楷體"/>
                <w:color w:val="000000" w:themeColor="text1"/>
              </w:rPr>
            </w:pP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D71D9" w:rsidRPr="00B146E4" w:rsidRDefault="00BD71D9" w:rsidP="008D243F">
            <w:pPr>
              <w:spacing w:line="320" w:lineRule="exact"/>
              <w:rPr>
                <w:rFonts w:eastAsia="標楷體"/>
                <w:color w:val="000000" w:themeColor="text1"/>
              </w:rPr>
            </w:pPr>
            <w:r w:rsidRPr="00B146E4">
              <w:rPr>
                <w:rFonts w:eastAsia="標楷體"/>
                <w:color w:val="000000" w:themeColor="text1"/>
              </w:rPr>
              <w:t>依據客觀數據分析資料，整合各方意見，建構本校人事法制。</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71D9" w:rsidRPr="00B146E4" w:rsidRDefault="00BD71D9" w:rsidP="007136ED">
            <w:pPr>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數據</w:t>
            </w:r>
            <w:r w:rsidRPr="00B146E4">
              <w:rPr>
                <w:rFonts w:eastAsia="標楷體"/>
                <w:color w:val="000000" w:themeColor="text1"/>
                <w:szCs w:val="24"/>
                <w:lang w:eastAsia="zh-HK"/>
              </w:rPr>
              <w:t>分析</w:t>
            </w:r>
            <w:r w:rsidRPr="00B146E4">
              <w:rPr>
                <w:rFonts w:eastAsia="標楷體"/>
                <w:color w:val="000000" w:themeColor="text1"/>
                <w:szCs w:val="24"/>
              </w:rPr>
              <w:t>校內近</w:t>
            </w:r>
            <w:r w:rsidRPr="00B146E4">
              <w:rPr>
                <w:rFonts w:eastAsia="標楷體"/>
                <w:color w:val="000000" w:themeColor="text1"/>
                <w:szCs w:val="24"/>
              </w:rPr>
              <w:t>3</w:t>
            </w:r>
            <w:r w:rsidRPr="00B146E4">
              <w:rPr>
                <w:rFonts w:eastAsia="標楷體"/>
                <w:color w:val="000000" w:themeColor="text1"/>
                <w:szCs w:val="24"/>
              </w:rPr>
              <w:t>年教師升等分析資料，</w:t>
            </w:r>
            <w:r w:rsidRPr="00B146E4">
              <w:rPr>
                <w:rFonts w:eastAsia="標楷體"/>
                <w:color w:val="000000" w:themeColor="text1"/>
                <w:szCs w:val="24"/>
                <w:lang w:eastAsia="zh-HK"/>
              </w:rPr>
              <w:t>於</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4</w:t>
            </w:r>
            <w:r w:rsidRPr="00B146E4">
              <w:rPr>
                <w:rFonts w:eastAsia="標楷體"/>
                <w:color w:val="000000" w:themeColor="text1"/>
                <w:szCs w:val="24"/>
              </w:rPr>
              <w:t>月</w:t>
            </w:r>
            <w:r w:rsidRPr="00B146E4">
              <w:rPr>
                <w:rFonts w:eastAsia="標楷體"/>
                <w:color w:val="000000" w:themeColor="text1"/>
                <w:szCs w:val="24"/>
              </w:rPr>
              <w:t>16</w:t>
            </w:r>
            <w:r w:rsidRPr="00B146E4">
              <w:rPr>
                <w:rFonts w:eastAsia="標楷體"/>
                <w:color w:val="000000" w:themeColor="text1"/>
                <w:szCs w:val="24"/>
              </w:rPr>
              <w:t>日</w:t>
            </w:r>
            <w:r w:rsidRPr="00B146E4">
              <w:rPr>
                <w:rFonts w:eastAsia="標楷體"/>
                <w:color w:val="000000" w:themeColor="text1"/>
                <w:szCs w:val="24"/>
                <w:lang w:eastAsia="zh-HK"/>
              </w:rPr>
              <w:t>召開</w:t>
            </w:r>
            <w:r w:rsidRPr="00B146E4">
              <w:rPr>
                <w:rFonts w:eastAsia="標楷體"/>
                <w:color w:val="000000" w:themeColor="text1"/>
                <w:szCs w:val="24"/>
              </w:rPr>
              <w:t>108</w:t>
            </w:r>
            <w:r w:rsidRPr="00B146E4">
              <w:rPr>
                <w:rFonts w:eastAsia="標楷體"/>
                <w:color w:val="000000" w:themeColor="text1"/>
                <w:szCs w:val="24"/>
              </w:rPr>
              <w:t>學年度第</w:t>
            </w:r>
            <w:r w:rsidRPr="00B146E4">
              <w:rPr>
                <w:rFonts w:eastAsia="標楷體"/>
                <w:color w:val="000000" w:themeColor="text1"/>
                <w:szCs w:val="24"/>
              </w:rPr>
              <w:t>1</w:t>
            </w:r>
            <w:r w:rsidRPr="00B146E4">
              <w:rPr>
                <w:rFonts w:eastAsia="標楷體"/>
                <w:color w:val="000000" w:themeColor="text1"/>
                <w:szCs w:val="24"/>
              </w:rPr>
              <w:t>次教師升等制度研議小組會議，</w:t>
            </w:r>
            <w:r w:rsidRPr="00B146E4">
              <w:rPr>
                <w:rFonts w:eastAsia="標楷體"/>
                <w:color w:val="000000" w:themeColor="text1"/>
                <w:szCs w:val="24"/>
                <w:lang w:eastAsia="zh-HK"/>
              </w:rPr>
              <w:t>並</w:t>
            </w:r>
            <w:r w:rsidRPr="00B146E4">
              <w:rPr>
                <w:rFonts w:eastAsia="標楷體"/>
                <w:color w:val="000000" w:themeColor="text1"/>
                <w:szCs w:val="24"/>
              </w:rPr>
              <w:t>將會議決議修法方向提</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6</w:t>
            </w:r>
            <w:r w:rsidRPr="00B146E4">
              <w:rPr>
                <w:rFonts w:eastAsia="標楷體"/>
                <w:color w:val="000000" w:themeColor="text1"/>
                <w:szCs w:val="24"/>
              </w:rPr>
              <w:t>月</w:t>
            </w:r>
            <w:r w:rsidRPr="00B146E4">
              <w:rPr>
                <w:rFonts w:eastAsia="標楷體"/>
                <w:color w:val="000000" w:themeColor="text1"/>
                <w:szCs w:val="24"/>
              </w:rPr>
              <w:t>16</w:t>
            </w:r>
            <w:r w:rsidRPr="00B146E4">
              <w:rPr>
                <w:rFonts w:eastAsia="標楷體"/>
                <w:color w:val="000000" w:themeColor="text1"/>
                <w:szCs w:val="24"/>
              </w:rPr>
              <w:t>日</w:t>
            </w:r>
            <w:r w:rsidRPr="00B146E4">
              <w:rPr>
                <w:rFonts w:eastAsia="標楷體"/>
                <w:color w:val="000000" w:themeColor="text1"/>
                <w:szCs w:val="24"/>
              </w:rPr>
              <w:t>108</w:t>
            </w:r>
            <w:r w:rsidRPr="00B146E4">
              <w:rPr>
                <w:rFonts w:eastAsia="標楷體"/>
                <w:color w:val="000000" w:themeColor="text1"/>
                <w:szCs w:val="24"/>
              </w:rPr>
              <w:t>學年度第</w:t>
            </w:r>
            <w:r w:rsidRPr="00B146E4">
              <w:rPr>
                <w:rFonts w:eastAsia="標楷體"/>
                <w:color w:val="000000" w:themeColor="text1"/>
                <w:szCs w:val="24"/>
              </w:rPr>
              <w:t>6</w:t>
            </w:r>
            <w:r w:rsidRPr="00B146E4">
              <w:rPr>
                <w:rFonts w:eastAsia="標楷體"/>
                <w:color w:val="000000" w:themeColor="text1"/>
                <w:szCs w:val="24"/>
              </w:rPr>
              <w:t>次校教評會討論修法方向函請本校各教學單位研議檢視，將俟彙整</w:t>
            </w:r>
            <w:r w:rsidR="003636C9" w:rsidRPr="00B146E4">
              <w:rPr>
                <w:rFonts w:eastAsia="標楷體"/>
                <w:color w:val="000000" w:themeColor="text1"/>
                <w:szCs w:val="24"/>
              </w:rPr>
              <w:t>校</w:t>
            </w:r>
            <w:r w:rsidRPr="00B146E4">
              <w:rPr>
                <w:rFonts w:eastAsia="標楷體"/>
                <w:color w:val="000000" w:themeColor="text1"/>
                <w:szCs w:val="24"/>
              </w:rPr>
              <w:t>內教師意見後再</w:t>
            </w:r>
            <w:r w:rsidRPr="00B146E4">
              <w:rPr>
                <w:rFonts w:eastAsia="標楷體"/>
                <w:color w:val="000000" w:themeColor="text1"/>
                <w:szCs w:val="24"/>
              </w:rPr>
              <w:lastRenderedPageBreak/>
              <w:t>予修法，俾使修法更完善。</w:t>
            </w:r>
          </w:p>
          <w:p w:rsidR="00BD71D9" w:rsidRPr="00B146E4" w:rsidRDefault="00BD71D9" w:rsidP="007136ED">
            <w:pPr>
              <w:spacing w:line="320" w:lineRule="exact"/>
              <w:ind w:left="194" w:hangingChars="81" w:hanging="194"/>
              <w:jc w:val="both"/>
              <w:rPr>
                <w:rFonts w:eastAsia="標楷體"/>
                <w:color w:val="000000" w:themeColor="text1"/>
              </w:rPr>
            </w:pPr>
            <w:r w:rsidRPr="00B146E4">
              <w:rPr>
                <w:rFonts w:eastAsia="標楷體"/>
                <w:color w:val="000000" w:themeColor="text1"/>
                <w:szCs w:val="24"/>
              </w:rPr>
              <w:t>2.108</w:t>
            </w:r>
            <w:r w:rsidRPr="00B146E4">
              <w:rPr>
                <w:rFonts w:eastAsia="標楷體"/>
                <w:color w:val="000000" w:themeColor="text1"/>
                <w:szCs w:val="24"/>
              </w:rPr>
              <w:t>年</w:t>
            </w:r>
            <w:r w:rsidRPr="00B146E4">
              <w:rPr>
                <w:rFonts w:eastAsia="標楷體"/>
                <w:color w:val="000000" w:themeColor="text1"/>
                <w:szCs w:val="24"/>
              </w:rPr>
              <w:t>10</w:t>
            </w:r>
            <w:r w:rsidRPr="00B146E4">
              <w:rPr>
                <w:rFonts w:eastAsia="標楷體"/>
                <w:color w:val="000000" w:themeColor="text1"/>
                <w:szCs w:val="24"/>
              </w:rPr>
              <w:t>月</w:t>
            </w:r>
            <w:r w:rsidRPr="00B146E4">
              <w:rPr>
                <w:rFonts w:eastAsia="標楷體"/>
                <w:color w:val="000000" w:themeColor="text1"/>
                <w:szCs w:val="24"/>
              </w:rPr>
              <w:t>8</w:t>
            </w:r>
            <w:r w:rsidRPr="00B146E4">
              <w:rPr>
                <w:rFonts w:eastAsia="標楷體"/>
                <w:color w:val="000000" w:themeColor="text1"/>
                <w:szCs w:val="24"/>
              </w:rPr>
              <w:t>日召開</w:t>
            </w:r>
            <w:r w:rsidRPr="00B146E4">
              <w:rPr>
                <w:rFonts w:eastAsia="標楷體"/>
                <w:color w:val="000000" w:themeColor="text1"/>
                <w:szCs w:val="24"/>
              </w:rPr>
              <w:t>108</w:t>
            </w:r>
            <w:r w:rsidRPr="00B146E4">
              <w:rPr>
                <w:rFonts w:eastAsia="標楷體"/>
                <w:color w:val="000000" w:themeColor="text1"/>
                <w:szCs w:val="24"/>
              </w:rPr>
              <w:t>年度第</w:t>
            </w:r>
            <w:r w:rsidRPr="00B146E4">
              <w:rPr>
                <w:rFonts w:eastAsia="標楷體"/>
                <w:color w:val="000000" w:themeColor="text1"/>
                <w:szCs w:val="24"/>
              </w:rPr>
              <w:t>2</w:t>
            </w:r>
            <w:r w:rsidRPr="00B146E4">
              <w:rPr>
                <w:rFonts w:eastAsia="標楷體"/>
                <w:color w:val="000000" w:themeColor="text1"/>
                <w:szCs w:val="24"/>
              </w:rPr>
              <w:t>次特聘教授法規研議小組會議研擬修法方向，</w:t>
            </w:r>
            <w:r w:rsidRPr="00B146E4">
              <w:rPr>
                <w:rFonts w:eastAsia="標楷體"/>
                <w:color w:val="000000" w:themeColor="text1"/>
                <w:szCs w:val="24"/>
                <w:lang w:eastAsia="zh-HK"/>
              </w:rPr>
              <w:t>並依會議決議</w:t>
            </w:r>
            <w:r w:rsidRPr="00B146E4">
              <w:rPr>
                <w:rFonts w:eastAsia="標楷體"/>
                <w:color w:val="000000" w:themeColor="text1"/>
                <w:szCs w:val="24"/>
              </w:rPr>
              <w:t>，另請研究發展處、教務處、產學營運及推廣</w:t>
            </w:r>
            <w:r w:rsidR="003636C9" w:rsidRPr="00B146E4">
              <w:rPr>
                <w:rFonts w:eastAsia="標楷體"/>
                <w:color w:val="000000" w:themeColor="text1"/>
                <w:szCs w:val="24"/>
              </w:rPr>
              <w:t>處</w:t>
            </w:r>
            <w:r w:rsidRPr="00B146E4">
              <w:rPr>
                <w:rFonts w:eastAsia="標楷體"/>
                <w:color w:val="000000" w:themeColor="text1"/>
                <w:szCs w:val="24"/>
              </w:rPr>
              <w:t>提供</w:t>
            </w:r>
            <w:r w:rsidRPr="00B146E4">
              <w:rPr>
                <w:rFonts w:eastAsia="標楷體"/>
                <w:color w:val="000000" w:themeColor="text1"/>
                <w:szCs w:val="24"/>
                <w:lang w:eastAsia="zh-HK"/>
              </w:rPr>
              <w:t>校內</w:t>
            </w:r>
            <w:r w:rsidRPr="00B146E4">
              <w:rPr>
                <w:rFonts w:eastAsia="標楷體"/>
                <w:color w:val="000000" w:themeColor="text1"/>
                <w:szCs w:val="24"/>
              </w:rPr>
              <w:t>數據資料做</w:t>
            </w:r>
            <w:r w:rsidRPr="00B146E4">
              <w:rPr>
                <w:rFonts w:eastAsia="標楷體"/>
                <w:color w:val="000000" w:themeColor="text1"/>
                <w:szCs w:val="24"/>
                <w:lang w:eastAsia="zh-HK"/>
              </w:rPr>
              <w:t>為修法</w:t>
            </w:r>
            <w:r w:rsidRPr="00B146E4">
              <w:rPr>
                <w:rFonts w:eastAsia="標楷體"/>
                <w:color w:val="000000" w:themeColor="text1"/>
                <w:szCs w:val="24"/>
              </w:rPr>
              <w:t>參考。</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71D9" w:rsidRPr="00B146E4" w:rsidRDefault="00BD71D9" w:rsidP="00AE29A4">
            <w:pPr>
              <w:spacing w:line="320" w:lineRule="exact"/>
              <w:ind w:left="235" w:hangingChars="98" w:hanging="235"/>
              <w:jc w:val="both"/>
              <w:rPr>
                <w:rFonts w:eastAsia="標楷體"/>
                <w:color w:val="000000" w:themeColor="text1"/>
                <w:szCs w:val="24"/>
              </w:rPr>
            </w:pPr>
            <w:r w:rsidRPr="00B146E4">
              <w:rPr>
                <w:rFonts w:eastAsia="標楷體"/>
                <w:color w:val="000000" w:themeColor="text1"/>
              </w:rPr>
              <w:lastRenderedPageBreak/>
              <w:t>1.</w:t>
            </w:r>
            <w:r w:rsidRPr="00B146E4">
              <w:rPr>
                <w:rFonts w:eastAsia="標楷體"/>
                <w:color w:val="000000" w:themeColor="text1"/>
              </w:rPr>
              <w:t>依據客觀數據分析資料，整</w:t>
            </w:r>
            <w:r w:rsidRPr="00B146E4">
              <w:rPr>
                <w:rFonts w:eastAsia="標楷體"/>
                <w:color w:val="000000" w:themeColor="text1"/>
                <w:szCs w:val="24"/>
              </w:rPr>
              <w:t>合各方意見，建構完善教師升等制度。</w:t>
            </w:r>
          </w:p>
          <w:p w:rsidR="00BD71D9" w:rsidRPr="00B146E4" w:rsidRDefault="00BD71D9" w:rsidP="00AE29A4">
            <w:pPr>
              <w:spacing w:line="320" w:lineRule="exact"/>
              <w:ind w:left="235" w:hangingChars="98" w:hanging="235"/>
              <w:jc w:val="both"/>
              <w:rPr>
                <w:rFonts w:eastAsia="標楷體"/>
                <w:color w:val="000000" w:themeColor="text1"/>
                <w:szCs w:val="24"/>
              </w:rPr>
            </w:pPr>
          </w:p>
          <w:p w:rsidR="00BD71D9" w:rsidRPr="00B146E4" w:rsidRDefault="00BD71D9" w:rsidP="00AE29A4">
            <w:pPr>
              <w:spacing w:line="320" w:lineRule="exact"/>
              <w:ind w:left="235" w:hangingChars="98" w:hanging="235"/>
              <w:jc w:val="both"/>
              <w:rPr>
                <w:rFonts w:eastAsia="標楷體"/>
                <w:color w:val="000000" w:themeColor="text1"/>
                <w:szCs w:val="24"/>
              </w:rPr>
            </w:pPr>
          </w:p>
          <w:p w:rsidR="00BD71D9" w:rsidRPr="00B146E4" w:rsidRDefault="00BD71D9" w:rsidP="00AE29A4">
            <w:pPr>
              <w:spacing w:line="320" w:lineRule="exact"/>
              <w:ind w:left="235" w:hangingChars="98" w:hanging="235"/>
              <w:jc w:val="both"/>
              <w:rPr>
                <w:rFonts w:eastAsia="標楷體"/>
                <w:color w:val="000000" w:themeColor="text1"/>
                <w:szCs w:val="24"/>
              </w:rPr>
            </w:pPr>
          </w:p>
          <w:p w:rsidR="00BD71D9" w:rsidRPr="00B146E4" w:rsidRDefault="00BD71D9" w:rsidP="00AE29A4">
            <w:pPr>
              <w:spacing w:line="320" w:lineRule="exact"/>
              <w:ind w:left="235" w:hangingChars="98" w:hanging="235"/>
              <w:jc w:val="both"/>
              <w:rPr>
                <w:rFonts w:eastAsia="標楷體"/>
                <w:color w:val="000000" w:themeColor="text1"/>
                <w:szCs w:val="24"/>
              </w:rPr>
            </w:pPr>
          </w:p>
          <w:p w:rsidR="00BD71D9" w:rsidRPr="00B146E4" w:rsidRDefault="00BD71D9" w:rsidP="00AE29A4">
            <w:pPr>
              <w:spacing w:line="320" w:lineRule="exact"/>
              <w:ind w:left="235" w:hangingChars="98" w:hanging="235"/>
              <w:jc w:val="both"/>
              <w:rPr>
                <w:rFonts w:eastAsia="標楷體"/>
                <w:color w:val="000000" w:themeColor="text1"/>
                <w:szCs w:val="24"/>
              </w:rPr>
            </w:pPr>
          </w:p>
          <w:p w:rsidR="00BD71D9" w:rsidRPr="00B146E4" w:rsidRDefault="00BD71D9" w:rsidP="00AE29A4">
            <w:pPr>
              <w:spacing w:line="320" w:lineRule="exact"/>
              <w:ind w:left="235" w:hangingChars="98" w:hanging="235"/>
              <w:jc w:val="both"/>
              <w:rPr>
                <w:rFonts w:eastAsia="標楷體"/>
                <w:color w:val="000000" w:themeColor="text1"/>
                <w:szCs w:val="24"/>
              </w:rPr>
            </w:pPr>
          </w:p>
          <w:p w:rsidR="003636C9" w:rsidRPr="00B146E4" w:rsidRDefault="003636C9" w:rsidP="00AE29A4">
            <w:pPr>
              <w:spacing w:line="320" w:lineRule="exact"/>
              <w:ind w:left="235" w:hangingChars="98" w:hanging="235"/>
              <w:jc w:val="both"/>
              <w:rPr>
                <w:rFonts w:eastAsia="標楷體"/>
                <w:color w:val="000000" w:themeColor="text1"/>
                <w:szCs w:val="24"/>
              </w:rPr>
            </w:pPr>
          </w:p>
          <w:p w:rsidR="00BD71D9" w:rsidRPr="00B146E4" w:rsidRDefault="00BD71D9" w:rsidP="00AE29A4">
            <w:pPr>
              <w:spacing w:line="320" w:lineRule="exact"/>
              <w:ind w:left="235" w:hangingChars="98" w:hanging="235"/>
              <w:jc w:val="both"/>
              <w:rPr>
                <w:rFonts w:eastAsia="標楷體"/>
                <w:color w:val="000000" w:themeColor="text1"/>
                <w:szCs w:val="24"/>
              </w:rPr>
            </w:pPr>
          </w:p>
          <w:p w:rsidR="00BD71D9" w:rsidRPr="00B146E4" w:rsidRDefault="00BD71D9" w:rsidP="00AE29A4">
            <w:pPr>
              <w:spacing w:line="320" w:lineRule="exact"/>
              <w:ind w:left="235" w:hangingChars="98" w:hanging="235"/>
              <w:jc w:val="both"/>
              <w:rPr>
                <w:rFonts w:eastAsia="標楷體"/>
                <w:color w:val="000000" w:themeColor="text1"/>
                <w:szCs w:val="24"/>
              </w:rPr>
            </w:pPr>
          </w:p>
          <w:p w:rsidR="00BD71D9" w:rsidRPr="00B146E4" w:rsidRDefault="00BD71D9" w:rsidP="00AE29A4">
            <w:pPr>
              <w:spacing w:line="320" w:lineRule="exact"/>
              <w:ind w:left="235" w:hangingChars="98" w:hanging="235"/>
              <w:jc w:val="both"/>
              <w:rPr>
                <w:rFonts w:eastAsia="標楷體"/>
                <w:color w:val="000000" w:themeColor="text1"/>
                <w:szCs w:val="24"/>
              </w:rPr>
            </w:pPr>
          </w:p>
          <w:p w:rsidR="00BD71D9" w:rsidRPr="00B146E4" w:rsidRDefault="00BD71D9" w:rsidP="00AE29A4">
            <w:pPr>
              <w:spacing w:line="320" w:lineRule="exact"/>
              <w:ind w:left="235" w:hangingChars="98" w:hanging="235"/>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強化推動建立本校特聘教授公平公正合理之評議機制。</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BD71D9" w:rsidRPr="00B146E4" w:rsidRDefault="001C39BF" w:rsidP="001C39BF">
            <w:pPr>
              <w:spacing w:line="260" w:lineRule="exact"/>
              <w:rPr>
                <w:rFonts w:eastAsia="標楷體"/>
                <w:color w:val="000000" w:themeColor="text1"/>
              </w:rPr>
            </w:pPr>
            <w:r w:rsidRPr="00B146E4">
              <w:rPr>
                <w:rFonts w:ascii="標楷體" w:eastAsia="標楷體" w:hAnsi="標楷體"/>
                <w:color w:val="000000" w:themeColor="text1"/>
              </w:rPr>
              <w:t>□ 差</w:t>
            </w:r>
          </w:p>
        </w:tc>
        <w:tc>
          <w:tcPr>
            <w:tcW w:w="28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D71D9" w:rsidRPr="00B146E4" w:rsidRDefault="00BD71D9" w:rsidP="008D243F">
            <w:pPr>
              <w:spacing w:after="120"/>
              <w:rPr>
                <w:rFonts w:eastAsia="標楷體"/>
                <w:b/>
                <w:color w:val="000000" w:themeColor="text1"/>
                <w:szCs w:val="24"/>
                <w:shd w:val="clear" w:color="auto" w:fill="FFFF00"/>
              </w:rPr>
            </w:pPr>
          </w:p>
        </w:tc>
      </w:tr>
      <w:tr w:rsidR="008D243F" w:rsidRPr="00B146E4" w:rsidTr="002D6BEC">
        <w:trPr>
          <w:trHeight w:val="661"/>
        </w:trPr>
        <w:tc>
          <w:tcPr>
            <w:tcW w:w="2708" w:type="dxa"/>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ind w:left="187" w:hangingChars="78" w:hanging="187"/>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延攬優秀人才、落實教師彈性薪資制度</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jc w:val="both"/>
              <w:rPr>
                <w:rFonts w:eastAsia="標楷體"/>
                <w:color w:val="000000" w:themeColor="text1"/>
              </w:rPr>
            </w:pPr>
            <w:r w:rsidRPr="00B146E4">
              <w:rPr>
                <w:rFonts w:eastAsia="標楷體"/>
                <w:color w:val="000000" w:themeColor="text1"/>
              </w:rPr>
              <w:t>設置講座、特聘教授，建置教師彈性薪資制度：</w:t>
            </w:r>
          </w:p>
          <w:p w:rsidR="008D243F" w:rsidRPr="00B146E4" w:rsidRDefault="008D243F" w:rsidP="00AE29A4">
            <w:pPr>
              <w:spacing w:line="320" w:lineRule="exact"/>
              <w:jc w:val="both"/>
              <w:rPr>
                <w:rFonts w:eastAsia="標楷體"/>
                <w:color w:val="000000" w:themeColor="text1"/>
              </w:rPr>
            </w:pPr>
            <w:r w:rsidRPr="00B146E4">
              <w:rPr>
                <w:rFonts w:eastAsia="標楷體"/>
                <w:color w:val="000000" w:themeColor="text1"/>
              </w:rPr>
              <w:t>依「國立嘉義大學特聘教授設置要點」及「國立嘉義大學講座設置辦法」規定辦理教師彈性薪資規劃事宜，以留住及獎勵優秀人才。</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5C2A" w:rsidRPr="00B146E4" w:rsidRDefault="008D243F" w:rsidP="00AE29A4">
            <w:pPr>
              <w:spacing w:line="320" w:lineRule="exact"/>
              <w:jc w:val="both"/>
              <w:rPr>
                <w:rFonts w:eastAsia="標楷體"/>
                <w:color w:val="000000" w:themeColor="text1"/>
              </w:rPr>
            </w:pPr>
            <w:r w:rsidRPr="00B146E4">
              <w:rPr>
                <w:rFonts w:eastAsia="標楷體"/>
                <w:color w:val="000000" w:themeColor="text1"/>
              </w:rPr>
              <w:t>依據「國立嘉義大學講座設置辦法」、「國立嘉義大學特聘教授設置要點」及「國立嘉義大學延攬與留住特殊優秀人才彈性薪資支應原則」，</w:t>
            </w:r>
            <w:r w:rsidRPr="00B146E4">
              <w:rPr>
                <w:rFonts w:eastAsia="標楷體"/>
                <w:color w:val="000000" w:themeColor="text1"/>
              </w:rPr>
              <w:t>108</w:t>
            </w:r>
            <w:r w:rsidRPr="00B146E4">
              <w:rPr>
                <w:rFonts w:eastAsia="標楷體"/>
                <w:color w:val="000000" w:themeColor="text1"/>
              </w:rPr>
              <w:t>學年度支給彈性薪資計新</w:t>
            </w:r>
            <w:r w:rsidR="001F2A71" w:rsidRPr="00B146E4">
              <w:rPr>
                <w:rFonts w:eastAsia="標楷體"/>
                <w:color w:val="000000" w:themeColor="text1"/>
                <w:szCs w:val="24"/>
              </w:rPr>
              <w:t>臺</w:t>
            </w:r>
            <w:r w:rsidRPr="00B146E4">
              <w:rPr>
                <w:rFonts w:eastAsia="標楷體"/>
                <w:color w:val="000000" w:themeColor="text1"/>
              </w:rPr>
              <w:t>幣</w:t>
            </w:r>
            <w:r w:rsidRPr="00B146E4">
              <w:rPr>
                <w:rFonts w:eastAsia="標楷體"/>
                <w:color w:val="000000" w:themeColor="text1"/>
              </w:rPr>
              <w:t>125</w:t>
            </w:r>
            <w:r w:rsidRPr="00B146E4">
              <w:rPr>
                <w:rFonts w:eastAsia="標楷體"/>
                <w:color w:val="000000" w:themeColor="text1"/>
              </w:rPr>
              <w:t>萬</w:t>
            </w:r>
            <w:r w:rsidRPr="00B146E4">
              <w:rPr>
                <w:rFonts w:eastAsia="標楷體"/>
                <w:color w:val="000000" w:themeColor="text1"/>
              </w:rPr>
              <w:t>4,000</w:t>
            </w:r>
            <w:r w:rsidRPr="00B146E4">
              <w:rPr>
                <w:rFonts w:eastAsia="標楷體"/>
                <w:color w:val="000000" w:themeColor="text1"/>
              </w:rPr>
              <w:t>元，其辦理情形如次：</w:t>
            </w:r>
          </w:p>
          <w:p w:rsidR="008D243F" w:rsidRPr="00B146E4" w:rsidRDefault="008D243F" w:rsidP="00AE29A4">
            <w:pPr>
              <w:spacing w:line="320" w:lineRule="exact"/>
              <w:ind w:left="194" w:hangingChars="81" w:hanging="194"/>
              <w:jc w:val="both"/>
              <w:rPr>
                <w:rFonts w:eastAsia="標楷體"/>
                <w:color w:val="000000" w:themeColor="text1"/>
              </w:rPr>
            </w:pPr>
            <w:r w:rsidRPr="00B146E4">
              <w:rPr>
                <w:rFonts w:eastAsia="標楷體"/>
                <w:color w:val="000000" w:themeColor="text1"/>
              </w:rPr>
              <w:t>1.</w:t>
            </w:r>
            <w:r w:rsidRPr="00A67123">
              <w:rPr>
                <w:rFonts w:eastAsia="標楷體"/>
                <w:color w:val="000000" w:themeColor="text1"/>
                <w:szCs w:val="24"/>
              </w:rPr>
              <w:t>聘任</w:t>
            </w:r>
            <w:r w:rsidRPr="00B146E4">
              <w:rPr>
                <w:rFonts w:eastAsia="標楷體"/>
                <w:color w:val="000000" w:themeColor="text1"/>
              </w:rPr>
              <w:t>講座</w:t>
            </w:r>
            <w:r w:rsidRPr="00B146E4">
              <w:rPr>
                <w:rFonts w:eastAsia="標楷體"/>
                <w:color w:val="000000" w:themeColor="text1"/>
              </w:rPr>
              <w:t>4</w:t>
            </w:r>
            <w:r w:rsidRPr="00B146E4">
              <w:rPr>
                <w:rFonts w:eastAsia="標楷體"/>
                <w:color w:val="000000" w:themeColor="text1"/>
              </w:rPr>
              <w:t>人，支給</w:t>
            </w:r>
            <w:r w:rsidRPr="00B146E4">
              <w:rPr>
                <w:rFonts w:eastAsia="標楷體"/>
                <w:color w:val="000000" w:themeColor="text1"/>
              </w:rPr>
              <w:t>92</w:t>
            </w:r>
            <w:r w:rsidRPr="00B146E4">
              <w:rPr>
                <w:rFonts w:eastAsia="標楷體"/>
                <w:color w:val="000000" w:themeColor="text1"/>
              </w:rPr>
              <w:t>萬</w:t>
            </w:r>
            <w:r w:rsidRPr="00B146E4">
              <w:rPr>
                <w:rFonts w:eastAsia="標楷體"/>
                <w:color w:val="000000" w:themeColor="text1"/>
              </w:rPr>
              <w:t>4,000</w:t>
            </w:r>
            <w:r w:rsidRPr="00B146E4">
              <w:rPr>
                <w:rFonts w:eastAsia="標楷體"/>
                <w:color w:val="000000" w:themeColor="text1"/>
              </w:rPr>
              <w:t>元講座獎助金。</w:t>
            </w:r>
          </w:p>
          <w:p w:rsidR="008D243F" w:rsidRPr="00B146E4" w:rsidRDefault="008D243F" w:rsidP="00A67123">
            <w:pPr>
              <w:spacing w:line="320" w:lineRule="exact"/>
              <w:ind w:left="250" w:hangingChars="104" w:hanging="250"/>
              <w:jc w:val="both"/>
              <w:rPr>
                <w:rFonts w:eastAsia="標楷體"/>
                <w:color w:val="000000" w:themeColor="text1"/>
              </w:rPr>
            </w:pPr>
            <w:r w:rsidRPr="00B146E4">
              <w:rPr>
                <w:rFonts w:eastAsia="標楷體"/>
                <w:color w:val="000000" w:themeColor="text1"/>
              </w:rPr>
              <w:t xml:space="preserve"> 2.</w:t>
            </w:r>
            <w:r w:rsidRPr="00B146E4">
              <w:rPr>
                <w:rFonts w:eastAsia="標楷體"/>
                <w:color w:val="000000" w:themeColor="text1"/>
              </w:rPr>
              <w:t>聘任特聘教授</w:t>
            </w:r>
            <w:r w:rsidRPr="00B146E4">
              <w:rPr>
                <w:rFonts w:eastAsia="標楷體"/>
                <w:color w:val="000000" w:themeColor="text1"/>
              </w:rPr>
              <w:t>10</w:t>
            </w:r>
            <w:r w:rsidRPr="00B146E4">
              <w:rPr>
                <w:rFonts w:eastAsia="標楷體"/>
                <w:color w:val="000000" w:themeColor="text1"/>
              </w:rPr>
              <w:t>人，支給</w:t>
            </w:r>
            <w:r w:rsidRPr="00B146E4">
              <w:rPr>
                <w:rFonts w:eastAsia="標楷體"/>
                <w:color w:val="000000" w:themeColor="text1"/>
              </w:rPr>
              <w:t>33</w:t>
            </w:r>
            <w:r w:rsidRPr="00B146E4">
              <w:rPr>
                <w:rFonts w:eastAsia="標楷體"/>
                <w:color w:val="000000" w:themeColor="text1"/>
              </w:rPr>
              <w:t>萬元特聘教授特聘加給。</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jc w:val="both"/>
              <w:rPr>
                <w:rFonts w:eastAsia="標楷體"/>
                <w:color w:val="000000" w:themeColor="text1"/>
              </w:rPr>
            </w:pPr>
            <w:r w:rsidRPr="00B146E4">
              <w:rPr>
                <w:rFonts w:eastAsia="標楷體"/>
                <w:color w:val="000000" w:themeColor="text1"/>
              </w:rPr>
              <w:t>鼓勵教師增進教學、研究及服務之績效，提升學術競爭力。</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優</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1C39BF" w:rsidP="001C39BF">
            <w:pPr>
              <w:spacing w:line="260" w:lineRule="exact"/>
              <w:rPr>
                <w:rFonts w:eastAsia="標楷體"/>
                <w:color w:val="000000" w:themeColor="text1"/>
              </w:rPr>
            </w:pPr>
            <w:r w:rsidRPr="00B146E4">
              <w:rPr>
                <w:rFonts w:ascii="標楷體" w:eastAsia="標楷體" w:hAnsi="標楷體"/>
                <w:color w:val="000000" w:themeColor="text1"/>
              </w:rPr>
              <w:t>□ 差</w:t>
            </w:r>
          </w:p>
        </w:tc>
        <w:tc>
          <w:tcPr>
            <w:tcW w:w="28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rPr>
                <w:rFonts w:eastAsia="標楷體"/>
                <w:color w:val="000000" w:themeColor="text1"/>
              </w:rPr>
            </w:pPr>
          </w:p>
        </w:tc>
      </w:tr>
      <w:tr w:rsidR="008D243F" w:rsidRPr="00B146E4" w:rsidTr="001C39BF">
        <w:trPr>
          <w:trHeight w:val="944"/>
        </w:trPr>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jc w:val="both"/>
              <w:rPr>
                <w:rFonts w:eastAsia="標楷體"/>
                <w:color w:val="000000" w:themeColor="text1"/>
              </w:rPr>
            </w:pPr>
            <w:r w:rsidRPr="00B146E4">
              <w:rPr>
                <w:rFonts w:eastAsia="標楷體"/>
                <w:color w:val="000000" w:themeColor="text1"/>
              </w:rPr>
              <w:lastRenderedPageBreak/>
              <w:t>4.</w:t>
            </w:r>
            <w:r w:rsidRPr="00B146E4">
              <w:rPr>
                <w:rFonts w:eastAsia="標楷體"/>
                <w:color w:val="000000" w:themeColor="text1"/>
              </w:rPr>
              <w:t>有效運用人力資源</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jc w:val="both"/>
              <w:rPr>
                <w:rFonts w:eastAsia="標楷體"/>
                <w:color w:val="000000" w:themeColor="text1"/>
                <w:szCs w:val="24"/>
              </w:rPr>
            </w:pPr>
            <w:r w:rsidRPr="00B146E4">
              <w:rPr>
                <w:rFonts w:eastAsia="標楷體"/>
                <w:color w:val="000000" w:themeColor="text1"/>
                <w:szCs w:val="24"/>
              </w:rPr>
              <w:t>學校行政人力甄補及配置</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jc w:val="both"/>
              <w:rPr>
                <w:rFonts w:eastAsia="標楷體"/>
                <w:bCs/>
                <w:color w:val="000000" w:themeColor="text1"/>
                <w:szCs w:val="24"/>
              </w:rPr>
            </w:pPr>
            <w:r w:rsidRPr="00B146E4">
              <w:rPr>
                <w:rFonts w:eastAsia="標楷體"/>
                <w:bCs/>
                <w:color w:val="000000" w:themeColor="text1"/>
                <w:szCs w:val="24"/>
              </w:rPr>
              <w:t>隨時配合用人單位需求辦理公務人員及專案工作人員之職缺甄補，均依法令及行政程序規定辦理，其成果如下：</w:t>
            </w:r>
          </w:p>
          <w:p w:rsidR="008D243F" w:rsidRPr="00B146E4" w:rsidRDefault="008D243F" w:rsidP="00A67123">
            <w:pPr>
              <w:spacing w:line="320" w:lineRule="exact"/>
              <w:ind w:left="180" w:hangingChars="75" w:hanging="180"/>
              <w:jc w:val="both"/>
              <w:rPr>
                <w:rFonts w:eastAsia="標楷體"/>
                <w:bCs/>
                <w:color w:val="000000" w:themeColor="text1"/>
                <w:szCs w:val="24"/>
              </w:rPr>
            </w:pPr>
            <w:r w:rsidRPr="00B146E4">
              <w:rPr>
                <w:rFonts w:eastAsia="標楷體"/>
                <w:bCs/>
                <w:color w:val="000000" w:themeColor="text1"/>
                <w:szCs w:val="24"/>
              </w:rPr>
              <w:t>1.108</w:t>
            </w:r>
            <w:r w:rsidRPr="00A67123">
              <w:rPr>
                <w:rFonts w:eastAsia="標楷體"/>
                <w:color w:val="000000" w:themeColor="text1"/>
              </w:rPr>
              <w:t>學年</w:t>
            </w:r>
            <w:r w:rsidRPr="00B146E4">
              <w:rPr>
                <w:rFonts w:eastAsia="標楷體"/>
                <w:bCs/>
                <w:color w:val="000000" w:themeColor="text1"/>
                <w:szCs w:val="24"/>
              </w:rPr>
              <w:t>度召開</w:t>
            </w:r>
            <w:r w:rsidRPr="00B146E4">
              <w:rPr>
                <w:rFonts w:eastAsia="標楷體"/>
                <w:bCs/>
                <w:color w:val="000000" w:themeColor="text1"/>
                <w:szCs w:val="24"/>
              </w:rPr>
              <w:t>14</w:t>
            </w:r>
            <w:r w:rsidRPr="00B146E4">
              <w:rPr>
                <w:rFonts w:eastAsia="標楷體"/>
                <w:bCs/>
                <w:color w:val="000000" w:themeColor="text1"/>
                <w:szCs w:val="24"/>
              </w:rPr>
              <w:t>次職員甄審及考績委員會，計辦理圖書館組長等職缺之甄補</w:t>
            </w:r>
            <w:r w:rsidRPr="00B146E4">
              <w:rPr>
                <w:rFonts w:eastAsia="標楷體"/>
                <w:bCs/>
                <w:color w:val="000000" w:themeColor="text1"/>
                <w:szCs w:val="24"/>
              </w:rPr>
              <w:t>11</w:t>
            </w:r>
            <w:r w:rsidRPr="00B146E4">
              <w:rPr>
                <w:rFonts w:eastAsia="標楷體"/>
                <w:bCs/>
                <w:color w:val="000000" w:themeColor="text1"/>
                <w:szCs w:val="24"/>
              </w:rPr>
              <w:t>案</w:t>
            </w:r>
            <w:r w:rsidR="00416510">
              <w:rPr>
                <w:rFonts w:eastAsia="標楷體" w:hint="eastAsia"/>
                <w:bCs/>
                <w:color w:val="000000" w:themeColor="text1"/>
                <w:szCs w:val="24"/>
              </w:rPr>
              <w:t>、</w:t>
            </w:r>
            <w:r w:rsidRPr="00B146E4">
              <w:rPr>
                <w:rFonts w:eastAsia="標楷體"/>
                <w:bCs/>
                <w:color w:val="000000" w:themeColor="text1"/>
                <w:szCs w:val="24"/>
              </w:rPr>
              <w:t>法規研議</w:t>
            </w:r>
            <w:r w:rsidRPr="00B146E4">
              <w:rPr>
                <w:rFonts w:eastAsia="標楷體"/>
                <w:bCs/>
                <w:color w:val="000000" w:themeColor="text1"/>
                <w:szCs w:val="24"/>
              </w:rPr>
              <w:t>2</w:t>
            </w:r>
            <w:r w:rsidRPr="00B146E4">
              <w:rPr>
                <w:rFonts w:eastAsia="標楷體"/>
                <w:bCs/>
                <w:color w:val="000000" w:themeColor="text1"/>
                <w:szCs w:val="24"/>
              </w:rPr>
              <w:t>案、配置行政人力研議</w:t>
            </w:r>
            <w:r w:rsidRPr="00B146E4">
              <w:rPr>
                <w:rFonts w:eastAsia="標楷體"/>
                <w:bCs/>
                <w:color w:val="000000" w:themeColor="text1"/>
                <w:szCs w:val="24"/>
              </w:rPr>
              <w:t>10</w:t>
            </w:r>
            <w:r w:rsidRPr="00B146E4">
              <w:rPr>
                <w:rFonts w:eastAsia="標楷體"/>
                <w:bCs/>
                <w:color w:val="000000" w:themeColor="text1"/>
                <w:szCs w:val="24"/>
              </w:rPr>
              <w:t>案。</w:t>
            </w:r>
          </w:p>
          <w:p w:rsidR="008D243F" w:rsidRPr="00B146E4" w:rsidRDefault="008D243F" w:rsidP="00A67123">
            <w:pPr>
              <w:spacing w:line="320" w:lineRule="exact"/>
              <w:ind w:left="180" w:hangingChars="75" w:hanging="180"/>
              <w:jc w:val="both"/>
              <w:rPr>
                <w:rFonts w:eastAsia="標楷體"/>
                <w:color w:val="000000" w:themeColor="text1"/>
              </w:rPr>
            </w:pPr>
            <w:r w:rsidRPr="00B146E4">
              <w:rPr>
                <w:rFonts w:eastAsia="標楷體"/>
                <w:bCs/>
                <w:color w:val="000000" w:themeColor="text1"/>
                <w:szCs w:val="24"/>
              </w:rPr>
              <w:t>2.108</w:t>
            </w:r>
            <w:r w:rsidRPr="00B146E4">
              <w:rPr>
                <w:rFonts w:eastAsia="標楷體"/>
                <w:bCs/>
                <w:color w:val="000000" w:themeColor="text1"/>
                <w:szCs w:val="24"/>
              </w:rPr>
              <w:t>學年度辦理教務處專門</w:t>
            </w:r>
            <w:r w:rsidRPr="00A67123">
              <w:rPr>
                <w:rFonts w:eastAsia="標楷體"/>
                <w:color w:val="000000" w:themeColor="text1"/>
              </w:rPr>
              <w:t>委員</w:t>
            </w:r>
            <w:r w:rsidRPr="00B146E4">
              <w:rPr>
                <w:rFonts w:eastAsia="標楷體"/>
                <w:color w:val="000000" w:themeColor="text1"/>
              </w:rPr>
              <w:t>等</w:t>
            </w:r>
            <w:r w:rsidRPr="00B146E4">
              <w:rPr>
                <w:rFonts w:eastAsia="標楷體"/>
                <w:color w:val="000000" w:themeColor="text1"/>
              </w:rPr>
              <w:t>8</w:t>
            </w:r>
            <w:r w:rsidRPr="00B146E4">
              <w:rPr>
                <w:rFonts w:eastAsia="標楷體"/>
                <w:color w:val="000000" w:themeColor="text1"/>
              </w:rPr>
              <w:t>項職務輪調作業。</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23AE9" w:rsidRPr="00B146E4" w:rsidRDefault="00123AE9" w:rsidP="00AE29A4">
            <w:pPr>
              <w:spacing w:line="320" w:lineRule="exact"/>
              <w:ind w:left="198" w:hanging="198"/>
              <w:jc w:val="both"/>
              <w:rPr>
                <w:rFonts w:eastAsia="標楷體"/>
                <w:color w:val="000000" w:themeColor="text1"/>
              </w:rPr>
            </w:pPr>
          </w:p>
          <w:p w:rsidR="00123AE9" w:rsidRPr="00B146E4" w:rsidRDefault="00123AE9" w:rsidP="00AE29A4">
            <w:pPr>
              <w:spacing w:line="320" w:lineRule="exact"/>
              <w:ind w:left="198" w:hanging="198"/>
              <w:jc w:val="both"/>
              <w:rPr>
                <w:rFonts w:eastAsia="標楷體"/>
                <w:color w:val="000000" w:themeColor="text1"/>
              </w:rPr>
            </w:pPr>
          </w:p>
          <w:p w:rsidR="00123AE9" w:rsidRPr="00B146E4" w:rsidRDefault="00123AE9" w:rsidP="00AE29A4">
            <w:pPr>
              <w:spacing w:line="320" w:lineRule="exact"/>
              <w:ind w:left="198" w:hanging="198"/>
              <w:jc w:val="both"/>
              <w:rPr>
                <w:rFonts w:eastAsia="標楷體"/>
                <w:color w:val="000000" w:themeColor="text1"/>
              </w:rPr>
            </w:pPr>
          </w:p>
          <w:p w:rsidR="00123AE9" w:rsidRPr="00B146E4" w:rsidRDefault="00123AE9" w:rsidP="00AE29A4">
            <w:pPr>
              <w:spacing w:line="320" w:lineRule="exact"/>
              <w:ind w:left="198" w:hanging="198"/>
              <w:jc w:val="both"/>
              <w:rPr>
                <w:rFonts w:eastAsia="標楷體"/>
                <w:color w:val="000000" w:themeColor="text1"/>
              </w:rPr>
            </w:pPr>
          </w:p>
          <w:p w:rsidR="00123AE9" w:rsidRPr="00B146E4" w:rsidRDefault="00123AE9" w:rsidP="00AE29A4">
            <w:pPr>
              <w:spacing w:line="320" w:lineRule="exact"/>
              <w:ind w:left="198" w:hanging="198"/>
              <w:jc w:val="both"/>
              <w:rPr>
                <w:rFonts w:eastAsia="標楷體"/>
                <w:color w:val="000000" w:themeColor="text1"/>
              </w:rPr>
            </w:pPr>
          </w:p>
          <w:p w:rsidR="008D243F" w:rsidRPr="00B146E4" w:rsidRDefault="008D243F" w:rsidP="00AE29A4">
            <w:pPr>
              <w:spacing w:line="320" w:lineRule="exact"/>
              <w:ind w:left="198" w:hanging="198"/>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不定期隨時召開本校職員甄審及考績委員會、專案人員甄審及考評委員會，儘速縮短用人單位行政人力出缺遞補時間，成效顯著。</w:t>
            </w:r>
          </w:p>
          <w:p w:rsidR="008D243F" w:rsidRPr="00B146E4" w:rsidRDefault="008D243F" w:rsidP="00A67123">
            <w:pPr>
              <w:spacing w:line="320" w:lineRule="exact"/>
              <w:ind w:left="198" w:hanging="198"/>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視用人單位業務狀況酌增行政人力，期使合理配置行政人力。</w:t>
            </w:r>
          </w:p>
          <w:p w:rsidR="008D243F" w:rsidRPr="00B146E4" w:rsidRDefault="008D243F" w:rsidP="00A67123">
            <w:pPr>
              <w:spacing w:line="320" w:lineRule="exact"/>
              <w:ind w:left="198" w:hanging="198"/>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落實職務輪調，活化彈性人力資源。</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優</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1C39BF" w:rsidP="001C39BF">
            <w:pPr>
              <w:spacing w:line="260" w:lineRule="exact"/>
              <w:rPr>
                <w:rFonts w:eastAsia="標楷體"/>
                <w:color w:val="000000" w:themeColor="text1"/>
                <w:sz w:val="22"/>
              </w:rPr>
            </w:pPr>
            <w:r w:rsidRPr="00B146E4">
              <w:rPr>
                <w:rFonts w:ascii="標楷體" w:eastAsia="標楷體" w:hAnsi="標楷體"/>
                <w:color w:val="000000" w:themeColor="text1"/>
              </w:rPr>
              <w:t>□ 差</w:t>
            </w:r>
          </w:p>
        </w:tc>
        <w:tc>
          <w:tcPr>
            <w:tcW w:w="28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after="120"/>
              <w:rPr>
                <w:rFonts w:eastAsia="標楷體"/>
                <w:b/>
                <w:color w:val="000000" w:themeColor="text1"/>
                <w:szCs w:val="24"/>
              </w:rPr>
            </w:pPr>
          </w:p>
        </w:tc>
      </w:tr>
      <w:tr w:rsidR="008D243F" w:rsidRPr="00B146E4" w:rsidTr="00A67123">
        <w:trPr>
          <w:trHeight w:val="1086"/>
        </w:trPr>
        <w:tc>
          <w:tcPr>
            <w:tcW w:w="270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ind w:left="202" w:hangingChars="84" w:hanging="202"/>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善用資訊科技，提升人事服務品質</w:t>
            </w:r>
          </w:p>
          <w:p w:rsidR="00123AE9" w:rsidRPr="00B146E4" w:rsidRDefault="00123AE9" w:rsidP="00AE29A4">
            <w:pPr>
              <w:spacing w:line="320" w:lineRule="exact"/>
              <w:ind w:left="202" w:hangingChars="84" w:hanging="202"/>
              <w:jc w:val="both"/>
              <w:rPr>
                <w:rFonts w:eastAsia="標楷體"/>
                <w:color w:val="000000" w:themeColor="text1"/>
                <w:szCs w:val="24"/>
              </w:rPr>
            </w:pPr>
          </w:p>
          <w:p w:rsidR="00123AE9" w:rsidRPr="00B146E4" w:rsidRDefault="00123AE9" w:rsidP="00AE29A4">
            <w:pPr>
              <w:spacing w:line="320" w:lineRule="exact"/>
              <w:ind w:left="202" w:hangingChars="84" w:hanging="202"/>
              <w:jc w:val="both"/>
              <w:rPr>
                <w:rFonts w:eastAsia="標楷體"/>
                <w:color w:val="000000" w:themeColor="text1"/>
                <w:szCs w:val="24"/>
              </w:rPr>
            </w:pPr>
          </w:p>
          <w:p w:rsidR="00123AE9" w:rsidRDefault="00123AE9" w:rsidP="00AE29A4">
            <w:pPr>
              <w:spacing w:line="320" w:lineRule="exact"/>
              <w:ind w:left="202" w:hangingChars="84" w:hanging="202"/>
              <w:jc w:val="both"/>
              <w:rPr>
                <w:rFonts w:eastAsia="標楷體"/>
                <w:color w:val="000000" w:themeColor="text1"/>
                <w:szCs w:val="24"/>
              </w:rPr>
            </w:pPr>
          </w:p>
          <w:p w:rsidR="002D6BEC" w:rsidRDefault="002D6BEC" w:rsidP="00AE29A4">
            <w:pPr>
              <w:spacing w:line="320" w:lineRule="exact"/>
              <w:ind w:left="202" w:hangingChars="84" w:hanging="202"/>
              <w:jc w:val="both"/>
              <w:rPr>
                <w:rFonts w:eastAsia="標楷體"/>
                <w:color w:val="000000" w:themeColor="text1"/>
                <w:szCs w:val="24"/>
              </w:rPr>
            </w:pPr>
          </w:p>
          <w:p w:rsidR="002D6BEC" w:rsidRDefault="002D6BEC" w:rsidP="00AE29A4">
            <w:pPr>
              <w:spacing w:line="320" w:lineRule="exact"/>
              <w:ind w:left="202" w:hangingChars="84" w:hanging="202"/>
              <w:jc w:val="both"/>
              <w:rPr>
                <w:rFonts w:eastAsia="標楷體"/>
                <w:color w:val="000000" w:themeColor="text1"/>
                <w:szCs w:val="24"/>
              </w:rPr>
            </w:pPr>
          </w:p>
          <w:p w:rsidR="00A67123" w:rsidRDefault="00A67123" w:rsidP="00AE29A4">
            <w:pPr>
              <w:spacing w:line="320" w:lineRule="exact"/>
              <w:ind w:left="202" w:hangingChars="84" w:hanging="202"/>
              <w:jc w:val="both"/>
              <w:rPr>
                <w:rFonts w:eastAsia="標楷體"/>
                <w:color w:val="000000" w:themeColor="text1"/>
                <w:szCs w:val="24"/>
              </w:rPr>
            </w:pPr>
          </w:p>
          <w:p w:rsidR="00A67123" w:rsidRDefault="00A67123" w:rsidP="00AE29A4">
            <w:pPr>
              <w:spacing w:line="320" w:lineRule="exact"/>
              <w:ind w:left="202" w:hangingChars="84" w:hanging="202"/>
              <w:jc w:val="both"/>
              <w:rPr>
                <w:rFonts w:eastAsia="標楷體"/>
                <w:color w:val="000000" w:themeColor="text1"/>
                <w:szCs w:val="24"/>
              </w:rPr>
            </w:pPr>
          </w:p>
          <w:p w:rsidR="00A67123" w:rsidRPr="00B146E4" w:rsidRDefault="00A67123" w:rsidP="00AE29A4">
            <w:pPr>
              <w:spacing w:line="320" w:lineRule="exact"/>
              <w:ind w:left="202" w:hangingChars="84" w:hanging="202"/>
              <w:jc w:val="both"/>
              <w:rPr>
                <w:rFonts w:eastAsia="標楷體"/>
                <w:color w:val="000000" w:themeColor="text1"/>
                <w:szCs w:val="24"/>
              </w:rPr>
            </w:pPr>
          </w:p>
          <w:p w:rsidR="00123AE9" w:rsidRPr="00B146E4" w:rsidRDefault="00123AE9" w:rsidP="00AE29A4">
            <w:pPr>
              <w:spacing w:line="320" w:lineRule="exact"/>
              <w:ind w:left="202" w:hangingChars="84" w:hanging="202"/>
              <w:jc w:val="both"/>
              <w:rPr>
                <w:rFonts w:eastAsia="標楷體"/>
                <w:color w:val="000000" w:themeColor="text1"/>
                <w:szCs w:val="24"/>
              </w:rPr>
            </w:pPr>
            <w:r w:rsidRPr="00B146E4">
              <w:rPr>
                <w:rFonts w:eastAsia="標楷體"/>
                <w:color w:val="000000" w:themeColor="text1"/>
                <w:szCs w:val="24"/>
              </w:rPr>
              <w:lastRenderedPageBreak/>
              <w:t>5.</w:t>
            </w:r>
            <w:r w:rsidRPr="00B146E4">
              <w:rPr>
                <w:rFonts w:eastAsia="標楷體"/>
                <w:color w:val="000000" w:themeColor="text1"/>
                <w:szCs w:val="24"/>
              </w:rPr>
              <w:t>善用資訊科技，提升人事服務品質</w:t>
            </w: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jc w:val="both"/>
              <w:rPr>
                <w:rFonts w:eastAsia="標楷體"/>
                <w:color w:val="000000" w:themeColor="text1"/>
                <w:szCs w:val="24"/>
              </w:rPr>
            </w:pPr>
            <w:r w:rsidRPr="00B146E4">
              <w:rPr>
                <w:rFonts w:eastAsia="標楷體"/>
                <w:color w:val="000000" w:themeColor="text1"/>
                <w:szCs w:val="24"/>
              </w:rPr>
              <w:lastRenderedPageBreak/>
              <w:t>建置</w:t>
            </w:r>
            <w:r w:rsidRPr="00B146E4">
              <w:rPr>
                <w:rFonts w:eastAsia="標楷體"/>
                <w:color w:val="000000" w:themeColor="text1"/>
                <w:szCs w:val="24"/>
              </w:rPr>
              <w:t>E</w:t>
            </w:r>
            <w:r w:rsidRPr="00B146E4">
              <w:rPr>
                <w:rFonts w:eastAsia="標楷體"/>
                <w:color w:val="000000" w:themeColor="text1"/>
                <w:szCs w:val="24"/>
              </w:rPr>
              <w:t>化系統，增進行政管理效率。</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AE29A4">
            <w:pPr>
              <w:spacing w:line="320" w:lineRule="exact"/>
              <w:ind w:left="480" w:hangingChars="200" w:hanging="48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建置線上差勤系統：</w:t>
            </w:r>
          </w:p>
          <w:p w:rsidR="008D243F" w:rsidRPr="00B146E4" w:rsidRDefault="008D243F" w:rsidP="00A67123">
            <w:pPr>
              <w:spacing w:line="320" w:lineRule="exact"/>
              <w:ind w:left="293" w:hangingChars="122" w:hanging="293"/>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建置同仁出國申請單線上簽核及網路差勤查詢系統。</w:t>
            </w:r>
          </w:p>
          <w:p w:rsidR="008D243F" w:rsidRPr="00B146E4" w:rsidRDefault="008D243F" w:rsidP="00A67123">
            <w:pPr>
              <w:spacing w:line="320" w:lineRule="exact"/>
              <w:ind w:left="293" w:hangingChars="122" w:hanging="293"/>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大幅簡化行政流程，提供個人及主管隨時查詢檢視出勤資料，有效落實差勤管理功能。</w:t>
            </w:r>
          </w:p>
          <w:p w:rsidR="008D243F" w:rsidRPr="00B146E4" w:rsidRDefault="008D243F" w:rsidP="00416510">
            <w:pPr>
              <w:spacing w:line="320" w:lineRule="exact"/>
              <w:ind w:left="293" w:hangingChars="122" w:hanging="293"/>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增置教職員出國申請</w:t>
            </w:r>
            <w:r w:rsidRPr="00B146E4">
              <w:rPr>
                <w:rFonts w:eastAsia="標楷體"/>
                <w:color w:val="000000" w:themeColor="text1"/>
              </w:rPr>
              <w:lastRenderedPageBreak/>
              <w:t>線上作業，並針對需經專簽同意之出國案，於系統內建置「出國申請單書面補充說明」，便於同仁利用線上填寫補充說明，併同相關證明文件以附檔方式上傳。</w:t>
            </w:r>
          </w:p>
          <w:p w:rsidR="008D243F" w:rsidRPr="00B146E4" w:rsidRDefault="008D243F" w:rsidP="00416510">
            <w:pPr>
              <w:spacing w:line="320" w:lineRule="exact"/>
              <w:ind w:left="293" w:hangingChars="122" w:hanging="293"/>
              <w:jc w:val="both"/>
              <w:rPr>
                <w:rFonts w:eastAsia="標楷體"/>
                <w:color w:val="000000" w:themeColor="text1"/>
              </w:rPr>
            </w:pPr>
            <w:r w:rsidRPr="00B146E4">
              <w:rPr>
                <w:rFonts w:eastAsia="標楷體"/>
                <w:color w:val="000000" w:themeColor="text1"/>
              </w:rPr>
              <w:t>(4)108</w:t>
            </w:r>
            <w:r w:rsidRPr="00B146E4">
              <w:rPr>
                <w:rFonts w:eastAsia="標楷體"/>
                <w:color w:val="000000" w:themeColor="text1"/>
              </w:rPr>
              <w:t>學年度節省紙張約</w:t>
            </w:r>
            <w:r w:rsidRPr="00B146E4">
              <w:rPr>
                <w:rFonts w:eastAsia="標楷體"/>
                <w:color w:val="000000" w:themeColor="text1"/>
              </w:rPr>
              <w:t>6,000</w:t>
            </w:r>
            <w:r w:rsidRPr="00B146E4">
              <w:rPr>
                <w:rFonts w:eastAsia="標楷體"/>
                <w:color w:val="000000" w:themeColor="text1"/>
              </w:rPr>
              <w:t>張。</w:t>
            </w:r>
          </w:p>
          <w:p w:rsidR="008D243F" w:rsidRPr="00B146E4" w:rsidRDefault="008D243F" w:rsidP="00A67123">
            <w:pPr>
              <w:spacing w:line="320" w:lineRule="exact"/>
              <w:ind w:left="180"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建置人事業務標準作業流程共享</w:t>
            </w:r>
            <w:r w:rsidR="00156BD2" w:rsidRPr="00B146E4">
              <w:rPr>
                <w:rFonts w:eastAsia="標楷體"/>
                <w:color w:val="000000" w:themeColor="text1"/>
              </w:rPr>
              <w:t>平臺</w:t>
            </w:r>
            <w:r w:rsidRPr="00B146E4">
              <w:rPr>
                <w:rFonts w:eastAsia="標楷體"/>
                <w:color w:val="000000" w:themeColor="text1"/>
              </w:rPr>
              <w:t>：</w:t>
            </w:r>
          </w:p>
          <w:p w:rsidR="008D243F" w:rsidRPr="00B146E4" w:rsidRDefault="008D243F" w:rsidP="00AE29A4">
            <w:pPr>
              <w:spacing w:line="320" w:lineRule="exact"/>
              <w:jc w:val="both"/>
              <w:rPr>
                <w:rFonts w:eastAsia="標楷體"/>
                <w:color w:val="000000" w:themeColor="text1"/>
              </w:rPr>
            </w:pPr>
            <w:r w:rsidRPr="00B146E4">
              <w:rPr>
                <w:rFonts w:eastAsia="標楷體"/>
                <w:color w:val="000000" w:themeColor="text1"/>
              </w:rPr>
              <w:t>參與教育部人事處及所屬國立大學人事業務作業流程內部控制工作圈，建置國立大學人事業務作業流程，置於人事室網站</w:t>
            </w:r>
            <w:r w:rsidRPr="00B146E4">
              <w:rPr>
                <w:rFonts w:eastAsia="標楷體"/>
                <w:color w:val="000000" w:themeColor="text1"/>
              </w:rPr>
              <w:t>/</w:t>
            </w:r>
            <w:r w:rsidRPr="00B146E4">
              <w:rPr>
                <w:rFonts w:eastAsia="標楷體"/>
                <w:color w:val="000000" w:themeColor="text1"/>
              </w:rPr>
              <w:t>相關連結</w:t>
            </w:r>
            <w:r w:rsidRPr="00B146E4">
              <w:rPr>
                <w:rFonts w:eastAsia="標楷體"/>
                <w:color w:val="000000" w:themeColor="text1"/>
              </w:rPr>
              <w:t>/</w:t>
            </w:r>
            <w:r w:rsidRPr="00B146E4">
              <w:rPr>
                <w:rFonts w:eastAsia="標楷體"/>
                <w:color w:val="000000" w:themeColor="text1"/>
              </w:rPr>
              <w:t>供同仁瀏覽參考。</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123AE9">
            <w:pPr>
              <w:spacing w:line="320" w:lineRule="exact"/>
              <w:ind w:left="194" w:hangingChars="81" w:hanging="194"/>
              <w:jc w:val="both"/>
              <w:textAlignment w:val="auto"/>
              <w:rPr>
                <w:rFonts w:eastAsia="標楷體"/>
                <w:color w:val="000000" w:themeColor="text1"/>
              </w:rPr>
            </w:pPr>
            <w:r w:rsidRPr="00B146E4">
              <w:rPr>
                <w:rFonts w:eastAsia="標楷體"/>
                <w:color w:val="000000" w:themeColor="text1"/>
              </w:rPr>
              <w:lastRenderedPageBreak/>
              <w:t>1</w:t>
            </w:r>
            <w:r w:rsidR="00AE29A4" w:rsidRPr="00B146E4">
              <w:rPr>
                <w:rFonts w:eastAsia="標楷體"/>
                <w:color w:val="000000" w:themeColor="text1"/>
              </w:rPr>
              <w:t>.</w:t>
            </w:r>
            <w:r w:rsidRPr="00B146E4">
              <w:rPr>
                <w:rFonts w:eastAsia="標楷體"/>
                <w:color w:val="000000" w:themeColor="text1"/>
              </w:rPr>
              <w:t>精進人事服務作業標準化作業流程，並建置知識共享</w:t>
            </w:r>
            <w:r w:rsidR="00156BD2" w:rsidRPr="00B146E4">
              <w:rPr>
                <w:rFonts w:eastAsia="標楷體"/>
                <w:color w:val="000000" w:themeColor="text1"/>
              </w:rPr>
              <w:t>平臺</w:t>
            </w:r>
            <w:r w:rsidRPr="00B146E4">
              <w:rPr>
                <w:rFonts w:eastAsia="標楷體"/>
                <w:color w:val="000000" w:themeColor="text1"/>
              </w:rPr>
              <w:t>。</w:t>
            </w:r>
          </w:p>
          <w:p w:rsidR="00156BD2" w:rsidRPr="00B146E4" w:rsidRDefault="008D243F" w:rsidP="00AE29A4">
            <w:pPr>
              <w:spacing w:line="320" w:lineRule="exact"/>
              <w:ind w:left="221" w:hangingChars="92" w:hanging="221"/>
              <w:jc w:val="both"/>
              <w:textAlignment w:val="auto"/>
              <w:rPr>
                <w:rFonts w:eastAsia="標楷體"/>
                <w:color w:val="000000" w:themeColor="text1"/>
              </w:rPr>
            </w:pPr>
            <w:r w:rsidRPr="00B146E4">
              <w:rPr>
                <w:rFonts w:eastAsia="標楷體"/>
                <w:color w:val="000000" w:themeColor="text1"/>
              </w:rPr>
              <w:t xml:space="preserve"> </w:t>
            </w: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156BD2" w:rsidRPr="00B146E4" w:rsidRDefault="00156BD2" w:rsidP="00AE29A4">
            <w:pPr>
              <w:spacing w:line="320" w:lineRule="exact"/>
              <w:ind w:left="221" w:hangingChars="92" w:hanging="221"/>
              <w:jc w:val="both"/>
              <w:textAlignment w:val="auto"/>
              <w:rPr>
                <w:rFonts w:eastAsia="標楷體"/>
                <w:color w:val="000000" w:themeColor="text1"/>
              </w:rPr>
            </w:pPr>
          </w:p>
          <w:p w:rsidR="008D243F" w:rsidRPr="00B146E4" w:rsidRDefault="008D243F" w:rsidP="00123AE9">
            <w:pPr>
              <w:spacing w:line="320" w:lineRule="exact"/>
              <w:ind w:left="194" w:hangingChars="81" w:hanging="194"/>
              <w:jc w:val="both"/>
              <w:textAlignment w:val="auto"/>
              <w:rPr>
                <w:rFonts w:eastAsia="標楷體"/>
                <w:color w:val="000000" w:themeColor="text1"/>
              </w:rPr>
            </w:pPr>
            <w:r w:rsidRPr="00B146E4">
              <w:rPr>
                <w:rFonts w:eastAsia="標楷體"/>
                <w:color w:val="000000" w:themeColor="text1"/>
              </w:rPr>
              <w:t>2.</w:t>
            </w:r>
            <w:r w:rsidRPr="00B146E4">
              <w:rPr>
                <w:rFonts w:eastAsia="標楷體"/>
                <w:color w:val="000000" w:themeColor="text1"/>
              </w:rPr>
              <w:t>建置同仁出差線上申請簽核及網路差勤查詢系統。</w:t>
            </w:r>
          </w:p>
          <w:p w:rsidR="002D6BEC" w:rsidRDefault="002D6BEC" w:rsidP="005B6D41">
            <w:pPr>
              <w:spacing w:line="320" w:lineRule="exact"/>
              <w:ind w:left="194" w:hangingChars="81" w:hanging="194"/>
              <w:jc w:val="both"/>
              <w:textAlignment w:val="auto"/>
              <w:rPr>
                <w:rFonts w:eastAsia="標楷體"/>
                <w:color w:val="000000" w:themeColor="text1"/>
              </w:rPr>
            </w:pPr>
          </w:p>
          <w:p w:rsidR="002D6BEC" w:rsidRDefault="002D6BEC" w:rsidP="005B6D41">
            <w:pPr>
              <w:spacing w:line="320" w:lineRule="exact"/>
              <w:ind w:left="194" w:hangingChars="81" w:hanging="194"/>
              <w:jc w:val="both"/>
              <w:textAlignment w:val="auto"/>
              <w:rPr>
                <w:rFonts w:eastAsia="標楷體"/>
                <w:color w:val="000000" w:themeColor="text1"/>
              </w:rPr>
            </w:pPr>
          </w:p>
          <w:p w:rsidR="002D6BEC" w:rsidRDefault="002D6BEC" w:rsidP="005B6D41">
            <w:pPr>
              <w:spacing w:line="320" w:lineRule="exact"/>
              <w:ind w:left="194" w:hangingChars="81" w:hanging="194"/>
              <w:jc w:val="both"/>
              <w:textAlignment w:val="auto"/>
              <w:rPr>
                <w:rFonts w:eastAsia="標楷體"/>
                <w:color w:val="000000" w:themeColor="text1"/>
              </w:rPr>
            </w:pPr>
          </w:p>
          <w:p w:rsidR="002D6BEC" w:rsidRDefault="002D6BEC" w:rsidP="005B6D41">
            <w:pPr>
              <w:spacing w:line="320" w:lineRule="exact"/>
              <w:ind w:left="194" w:hangingChars="81" w:hanging="194"/>
              <w:jc w:val="both"/>
              <w:textAlignment w:val="auto"/>
              <w:rPr>
                <w:rFonts w:eastAsia="標楷體"/>
                <w:color w:val="000000" w:themeColor="text1"/>
              </w:rPr>
            </w:pPr>
          </w:p>
          <w:p w:rsidR="002D6BEC" w:rsidRDefault="002D6BEC" w:rsidP="005B6D41">
            <w:pPr>
              <w:spacing w:line="320" w:lineRule="exact"/>
              <w:ind w:left="194" w:hangingChars="81" w:hanging="194"/>
              <w:jc w:val="both"/>
              <w:textAlignment w:val="auto"/>
              <w:rPr>
                <w:rFonts w:eastAsia="標楷體"/>
                <w:color w:val="000000" w:themeColor="text1"/>
              </w:rPr>
            </w:pPr>
          </w:p>
          <w:p w:rsidR="002D6BEC" w:rsidRDefault="002D6BEC" w:rsidP="005B6D41">
            <w:pPr>
              <w:spacing w:line="320" w:lineRule="exact"/>
              <w:ind w:left="194" w:hangingChars="81" w:hanging="194"/>
              <w:jc w:val="both"/>
              <w:textAlignment w:val="auto"/>
              <w:rPr>
                <w:rFonts w:eastAsia="標楷體"/>
                <w:color w:val="000000" w:themeColor="text1"/>
              </w:rPr>
            </w:pPr>
          </w:p>
          <w:p w:rsidR="008D243F" w:rsidRPr="00B146E4" w:rsidRDefault="008D243F" w:rsidP="005B6D41">
            <w:pPr>
              <w:spacing w:line="320" w:lineRule="exact"/>
              <w:ind w:left="194" w:hangingChars="81" w:hanging="194"/>
              <w:jc w:val="both"/>
              <w:textAlignment w:val="auto"/>
              <w:rPr>
                <w:rFonts w:eastAsia="標楷體"/>
                <w:color w:val="000000" w:themeColor="text1"/>
              </w:rPr>
            </w:pPr>
            <w:r w:rsidRPr="00B146E4">
              <w:rPr>
                <w:rFonts w:eastAsia="標楷體"/>
                <w:color w:val="000000" w:themeColor="text1"/>
              </w:rPr>
              <w:t>3.</w:t>
            </w:r>
            <w:r w:rsidRPr="00B146E4">
              <w:rPr>
                <w:rFonts w:eastAsia="標楷體"/>
                <w:color w:val="000000" w:themeColor="text1"/>
              </w:rPr>
              <w:t>取代專簽，減少人力蓋章及傳遞時間，有效提升行政效率，並達到節能減碳無紙化目標。</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1C39BF" w:rsidRPr="00B146E4" w:rsidRDefault="001C39BF" w:rsidP="001C39BF">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8D243F" w:rsidRPr="00B146E4" w:rsidRDefault="001C39BF" w:rsidP="001C39BF">
            <w:pPr>
              <w:spacing w:line="260" w:lineRule="exact"/>
              <w:rPr>
                <w:rFonts w:eastAsia="標楷體"/>
                <w:color w:val="000000" w:themeColor="text1"/>
                <w:sz w:val="22"/>
              </w:rPr>
            </w:pPr>
            <w:r w:rsidRPr="00B146E4">
              <w:rPr>
                <w:rFonts w:ascii="標楷體" w:eastAsia="標楷體" w:hAnsi="標楷體"/>
                <w:color w:val="000000" w:themeColor="text1"/>
              </w:rPr>
              <w:t>□ 差</w:t>
            </w:r>
          </w:p>
        </w:tc>
        <w:tc>
          <w:tcPr>
            <w:tcW w:w="28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D243F" w:rsidRPr="00B146E4" w:rsidRDefault="008D243F" w:rsidP="008D243F">
            <w:pPr>
              <w:spacing w:after="120"/>
              <w:rPr>
                <w:rFonts w:eastAsia="標楷體"/>
                <w:b/>
                <w:color w:val="000000" w:themeColor="text1"/>
                <w:szCs w:val="24"/>
              </w:rPr>
            </w:pPr>
          </w:p>
        </w:tc>
      </w:tr>
      <w:tr w:rsidR="00A67123" w:rsidRPr="00B146E4" w:rsidTr="00A67123">
        <w:trPr>
          <w:trHeight w:val="1937"/>
        </w:trPr>
        <w:tc>
          <w:tcPr>
            <w:tcW w:w="2708"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A67123" w:rsidRPr="00B146E4" w:rsidRDefault="00A67123" w:rsidP="00AE29A4">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lastRenderedPageBreak/>
              <w:t>6.</w:t>
            </w:r>
            <w:r w:rsidRPr="00B146E4">
              <w:rPr>
                <w:rFonts w:eastAsia="標楷體"/>
                <w:color w:val="000000" w:themeColor="text1"/>
                <w:szCs w:val="24"/>
              </w:rPr>
              <w:t>以客為尊之人事服務</w:t>
            </w: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p>
          <w:p w:rsidR="00A67123" w:rsidRPr="00B146E4" w:rsidRDefault="00A67123" w:rsidP="00AE29A4">
            <w:pPr>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lastRenderedPageBreak/>
              <w:t>6.</w:t>
            </w:r>
            <w:r w:rsidRPr="00B146E4">
              <w:rPr>
                <w:rFonts w:eastAsia="標楷體"/>
                <w:color w:val="000000" w:themeColor="text1"/>
                <w:szCs w:val="24"/>
              </w:rPr>
              <w:t>以客為尊之人事服務</w:t>
            </w:r>
          </w:p>
          <w:p w:rsidR="00A67123" w:rsidRPr="00B146E4" w:rsidRDefault="00A67123" w:rsidP="00123AE9">
            <w:pPr>
              <w:spacing w:line="320" w:lineRule="exact"/>
              <w:jc w:val="both"/>
              <w:rPr>
                <w:rFonts w:eastAsia="標楷體"/>
                <w:color w:val="000000" w:themeColor="text1"/>
                <w:szCs w:val="24"/>
              </w:rPr>
            </w:pP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23" w:rsidRPr="00B146E4" w:rsidRDefault="00A67123" w:rsidP="00AE29A4">
            <w:pPr>
              <w:spacing w:line="320" w:lineRule="atLeast"/>
              <w:ind w:left="193" w:hanging="193"/>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推動特色創意服務，提升整體服務品質。</w:t>
            </w:r>
          </w:p>
          <w:p w:rsidR="00A67123" w:rsidRPr="00B146E4" w:rsidRDefault="00A67123" w:rsidP="00AE29A4">
            <w:pPr>
              <w:spacing w:line="320" w:lineRule="atLeast"/>
              <w:ind w:left="193" w:hanging="193"/>
              <w:jc w:val="both"/>
              <w:rPr>
                <w:rFonts w:eastAsia="標楷體"/>
                <w:color w:val="000000" w:themeColor="text1"/>
              </w:rPr>
            </w:pPr>
          </w:p>
          <w:p w:rsidR="00A67123" w:rsidRPr="00B146E4" w:rsidRDefault="00A67123" w:rsidP="00AE29A4">
            <w:pPr>
              <w:spacing w:line="320" w:lineRule="atLeast"/>
              <w:ind w:left="193" w:hanging="193"/>
              <w:jc w:val="both"/>
              <w:rPr>
                <w:rFonts w:eastAsia="標楷體"/>
                <w:color w:val="000000" w:themeColor="text1"/>
              </w:rPr>
            </w:pPr>
          </w:p>
          <w:p w:rsidR="00A67123" w:rsidRPr="00B146E4" w:rsidRDefault="00A67123" w:rsidP="00AE29A4">
            <w:pPr>
              <w:spacing w:line="320" w:lineRule="atLeast"/>
              <w:ind w:left="193" w:hanging="193"/>
              <w:jc w:val="both"/>
              <w:rPr>
                <w:rFonts w:eastAsia="標楷體"/>
                <w:color w:val="000000" w:themeColor="text1"/>
              </w:rPr>
            </w:pPr>
          </w:p>
          <w:p w:rsidR="00A67123" w:rsidRPr="00B146E4" w:rsidRDefault="00A67123" w:rsidP="00AE29A4">
            <w:pPr>
              <w:spacing w:line="320" w:lineRule="atLeast"/>
              <w:ind w:left="193" w:hanging="193"/>
              <w:jc w:val="both"/>
              <w:rPr>
                <w:rFonts w:eastAsia="標楷體"/>
                <w:color w:val="000000" w:themeColor="text1"/>
              </w:rPr>
            </w:pPr>
          </w:p>
          <w:p w:rsidR="00A67123" w:rsidRPr="00B146E4" w:rsidRDefault="00A67123" w:rsidP="00AE29A4">
            <w:pPr>
              <w:spacing w:line="320" w:lineRule="atLeast"/>
              <w:ind w:left="193" w:hanging="193"/>
              <w:jc w:val="both"/>
              <w:rPr>
                <w:rFonts w:eastAsia="標楷體"/>
                <w:color w:val="000000" w:themeColor="text1"/>
              </w:rPr>
            </w:pPr>
          </w:p>
          <w:p w:rsidR="00A67123" w:rsidRPr="00B146E4" w:rsidRDefault="00A67123" w:rsidP="00AE29A4">
            <w:pPr>
              <w:spacing w:line="320" w:lineRule="atLeast"/>
              <w:ind w:left="193" w:hanging="193"/>
              <w:jc w:val="both"/>
              <w:rPr>
                <w:rFonts w:eastAsia="標楷體"/>
                <w:color w:val="000000" w:themeColor="text1"/>
              </w:rPr>
            </w:pPr>
          </w:p>
          <w:p w:rsidR="00A67123" w:rsidRPr="00B146E4" w:rsidRDefault="00A67123" w:rsidP="00AE29A4">
            <w:pPr>
              <w:spacing w:line="320" w:lineRule="atLeast"/>
              <w:ind w:left="193" w:hanging="193"/>
              <w:jc w:val="both"/>
              <w:rPr>
                <w:rFonts w:eastAsia="標楷體"/>
                <w:color w:val="000000" w:themeColor="text1"/>
              </w:rPr>
            </w:pPr>
          </w:p>
          <w:p w:rsidR="00A67123" w:rsidRPr="00B146E4" w:rsidRDefault="00A67123" w:rsidP="00AE29A4">
            <w:pPr>
              <w:spacing w:line="320" w:lineRule="atLeast"/>
              <w:ind w:left="193" w:hanging="193"/>
              <w:jc w:val="both"/>
              <w:rPr>
                <w:rFonts w:eastAsia="標楷體"/>
                <w:color w:val="000000" w:themeColor="text1"/>
              </w:rPr>
            </w:pPr>
          </w:p>
          <w:p w:rsidR="00A67123" w:rsidRPr="00B146E4" w:rsidRDefault="00A67123" w:rsidP="00AE29A4">
            <w:pPr>
              <w:spacing w:line="320" w:lineRule="atLeast"/>
              <w:ind w:left="193" w:hanging="193"/>
              <w:jc w:val="both"/>
              <w:rPr>
                <w:rFonts w:eastAsia="標楷體"/>
                <w:color w:val="000000" w:themeColor="text1"/>
              </w:rPr>
            </w:pPr>
            <w:r w:rsidRPr="00B146E4">
              <w:rPr>
                <w:rFonts w:eastAsia="標楷體"/>
                <w:color w:val="000000" w:themeColor="text1"/>
              </w:rPr>
              <w:t>2.</w:t>
            </w:r>
            <w:r w:rsidRPr="00A67123">
              <w:rPr>
                <w:rFonts w:eastAsia="標楷體"/>
                <w:color w:val="000000" w:themeColor="text1"/>
                <w:spacing w:val="-20"/>
              </w:rPr>
              <w:t>辦理員工健康系列活動。</w:t>
            </w:r>
          </w:p>
        </w:tc>
        <w:tc>
          <w:tcPr>
            <w:tcW w:w="5473" w:type="dxa"/>
            <w:gridSpan w:val="2"/>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23" w:rsidRPr="00B146E4" w:rsidRDefault="00A67123" w:rsidP="00AE29A4">
            <w:pPr>
              <w:spacing w:line="320" w:lineRule="atLeast"/>
              <w:ind w:left="154" w:hangingChars="64" w:hanging="154"/>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辦理「省荷包、小確幸」活動：</w:t>
            </w:r>
          </w:p>
          <w:p w:rsidR="00A67123" w:rsidRPr="00B146E4" w:rsidRDefault="00A67123" w:rsidP="00AE29A4">
            <w:pPr>
              <w:spacing w:line="320" w:lineRule="atLeast"/>
              <w:ind w:left="278" w:hangingChars="116" w:hanging="278"/>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定期透過人事服務簡訊，鼓勵同仁使用高鐵企業會員身分購票，將高鐵公司提供本校累積里程數之乘車優惠兌換券，作為新春團拜、健行活動等各項聯歡活動之摸彩獎品，使同仁在繁忙工作中感受些許樂趣，增進學校凝聚力。</w:t>
            </w:r>
          </w:p>
          <w:p w:rsidR="00A67123" w:rsidRPr="00B146E4" w:rsidRDefault="00A67123" w:rsidP="00AE29A4">
            <w:pPr>
              <w:spacing w:line="320" w:lineRule="atLeast"/>
              <w:ind w:left="278" w:hangingChars="116" w:hanging="278"/>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本校於高鐵企業會員活動優惠期間，於人事室網頁建置</w:t>
            </w:r>
            <w:hyperlink r:id="rId20" w:history="1">
              <w:r w:rsidRPr="00B146E4">
                <w:rPr>
                  <w:rFonts w:eastAsia="標楷體"/>
                  <w:color w:val="000000" w:themeColor="text1"/>
                </w:rPr>
                <w:t>線上</w:t>
              </w:r>
            </w:hyperlink>
            <w:r w:rsidRPr="00B146E4">
              <w:rPr>
                <w:rFonts w:eastAsia="標楷體"/>
                <w:color w:val="000000" w:themeColor="text1"/>
              </w:rPr>
              <w:t>服務系統，全校同仁得依實際需求填報張數，並依序分送同仁，有效達成精準迅速完成服務之目的。</w:t>
            </w:r>
          </w:p>
          <w:p w:rsidR="00A67123" w:rsidRPr="00B146E4" w:rsidRDefault="00A67123" w:rsidP="00AE29A4">
            <w:pPr>
              <w:spacing w:line="320" w:lineRule="atLeas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塑造健康活力之工作團隊，並積極輔導運動性教職員社團：</w:t>
            </w:r>
          </w:p>
          <w:p w:rsidR="00A67123" w:rsidRPr="00B146E4" w:rsidRDefault="00A67123" w:rsidP="00123AE9">
            <w:pPr>
              <w:spacing w:line="320" w:lineRule="exact"/>
              <w:ind w:leftChars="80" w:left="221" w:hangingChars="12" w:hanging="29"/>
              <w:jc w:val="both"/>
              <w:rPr>
                <w:rFonts w:eastAsia="標楷體"/>
                <w:color w:val="000000" w:themeColor="text1"/>
              </w:rPr>
            </w:pPr>
            <w:r w:rsidRPr="00B146E4">
              <w:rPr>
                <w:rFonts w:eastAsia="標楷體"/>
                <w:color w:val="000000" w:themeColor="text1"/>
              </w:rPr>
              <w:t>本校積極協助社團組隊報名參加各類全國性大專校院競賽，並予補助報名費、差旅費、保險費及服裝費等經費，以鼓勵同仁投身體育活動，於</w:t>
            </w:r>
            <w:r w:rsidRPr="00B146E4">
              <w:rPr>
                <w:rFonts w:eastAsia="標楷體"/>
                <w:color w:val="000000" w:themeColor="text1"/>
              </w:rPr>
              <w:t>108</w:t>
            </w:r>
            <w:r w:rsidRPr="00B146E4">
              <w:rPr>
                <w:rFonts w:eastAsia="標楷體"/>
                <w:color w:val="000000" w:themeColor="text1"/>
              </w:rPr>
              <w:t>學年度補助教職員參加大專校院慢速壘球錦標賽經費達</w:t>
            </w:r>
            <w:r w:rsidRPr="00B146E4">
              <w:rPr>
                <w:rFonts w:eastAsia="標楷體"/>
                <w:color w:val="000000" w:themeColor="text1"/>
              </w:rPr>
              <w:t>4</w:t>
            </w:r>
            <w:r w:rsidRPr="00B146E4">
              <w:rPr>
                <w:rFonts w:eastAsia="標楷體"/>
                <w:color w:val="000000" w:themeColor="text1"/>
              </w:rPr>
              <w:t>萬</w:t>
            </w:r>
            <w:r w:rsidRPr="00B146E4">
              <w:rPr>
                <w:rFonts w:eastAsia="標楷體"/>
                <w:color w:val="000000" w:themeColor="text1"/>
              </w:rPr>
              <w:t>3,800</w:t>
            </w:r>
            <w:r w:rsidRPr="00B146E4">
              <w:rPr>
                <w:rFonts w:eastAsia="標楷體"/>
                <w:color w:val="000000" w:themeColor="text1"/>
              </w:rPr>
              <w:t>元。</w:t>
            </w:r>
          </w:p>
          <w:p w:rsidR="00A67123" w:rsidRPr="00B146E4" w:rsidRDefault="00A67123" w:rsidP="00AE29A4">
            <w:pPr>
              <w:spacing w:line="320" w:lineRule="atLeast"/>
              <w:ind w:left="209" w:hangingChars="87" w:hanging="209"/>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積極鼓勵同仁參與社團活動：</w:t>
            </w:r>
          </w:p>
          <w:p w:rsidR="00A67123" w:rsidRPr="00B146E4" w:rsidRDefault="00A67123" w:rsidP="00123AE9">
            <w:pPr>
              <w:spacing w:line="320" w:lineRule="exact"/>
              <w:ind w:leftChars="80" w:left="221" w:hangingChars="12" w:hanging="29"/>
              <w:jc w:val="both"/>
              <w:rPr>
                <w:rFonts w:eastAsia="標楷體"/>
                <w:color w:val="000000" w:themeColor="text1"/>
              </w:rPr>
            </w:pPr>
            <w:r w:rsidRPr="00B146E4">
              <w:rPr>
                <w:rFonts w:eastAsia="標楷體"/>
                <w:color w:val="000000" w:themeColor="text1"/>
              </w:rPr>
              <w:t>為鼓舞工作士氣、提升工作效率並促進員工情感交流，鼓勵同仁參加優質社團，本校對於辦理成效良好之社團，每年給與</w:t>
            </w:r>
            <w:r w:rsidRPr="00B146E4">
              <w:rPr>
                <w:rFonts w:eastAsia="標楷體"/>
                <w:color w:val="000000" w:themeColor="text1"/>
              </w:rPr>
              <w:t>5,000</w:t>
            </w:r>
            <w:r w:rsidRPr="00B146E4">
              <w:rPr>
                <w:rFonts w:eastAsia="標楷體"/>
                <w:color w:val="000000" w:themeColor="text1"/>
              </w:rPr>
              <w:t>元經費補助，</w:t>
            </w:r>
            <w:r w:rsidRPr="00B146E4">
              <w:rPr>
                <w:rFonts w:eastAsia="標楷體"/>
                <w:color w:val="000000" w:themeColor="text1"/>
              </w:rPr>
              <w:t>108</w:t>
            </w:r>
            <w:r w:rsidRPr="00B146E4">
              <w:rPr>
                <w:rFonts w:eastAsia="標楷體"/>
                <w:color w:val="000000" w:themeColor="text1"/>
              </w:rPr>
              <w:t>學年度計有</w:t>
            </w:r>
            <w:r w:rsidRPr="00B146E4">
              <w:rPr>
                <w:rFonts w:eastAsia="標楷體"/>
                <w:color w:val="000000" w:themeColor="text1"/>
              </w:rPr>
              <w:t>3</w:t>
            </w:r>
            <w:r w:rsidRPr="00B146E4">
              <w:rPr>
                <w:rFonts w:eastAsia="標楷體"/>
                <w:color w:val="000000" w:themeColor="text1"/>
              </w:rPr>
              <w:t>個社團獲得補助。</w:t>
            </w:r>
          </w:p>
          <w:p w:rsidR="00A67123" w:rsidRPr="00B146E4" w:rsidRDefault="00A67123" w:rsidP="00AE29A4">
            <w:pPr>
              <w:spacing w:line="320" w:lineRule="atLeast"/>
              <w:ind w:left="209" w:hangingChars="87" w:hanging="209"/>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推動員工子女托育服務：</w:t>
            </w:r>
          </w:p>
          <w:p w:rsidR="00A67123" w:rsidRPr="00B146E4" w:rsidRDefault="00A67123" w:rsidP="00123AE9">
            <w:pPr>
              <w:spacing w:line="320" w:lineRule="exact"/>
              <w:ind w:leftChars="80" w:left="221" w:hangingChars="12" w:hanging="29"/>
              <w:jc w:val="both"/>
              <w:rPr>
                <w:rFonts w:eastAsia="標楷體"/>
                <w:color w:val="000000" w:themeColor="text1"/>
              </w:rPr>
            </w:pPr>
            <w:r w:rsidRPr="00B146E4">
              <w:rPr>
                <w:rFonts w:eastAsia="標楷體"/>
                <w:color w:val="000000" w:themeColor="text1"/>
              </w:rPr>
              <w:t>每年除辦理員工子女托育需求調查外，並透過本校附設實驗小學暨幼稚園辦理員工子女托育服務，</w:t>
            </w:r>
            <w:r w:rsidRPr="00B146E4">
              <w:rPr>
                <w:rFonts w:eastAsia="標楷體"/>
                <w:color w:val="000000" w:themeColor="text1"/>
              </w:rPr>
              <w:t>108</w:t>
            </w:r>
            <w:r w:rsidRPr="00B146E4">
              <w:rPr>
                <w:rFonts w:eastAsia="標楷體"/>
                <w:color w:val="000000" w:themeColor="text1"/>
              </w:rPr>
              <w:t>學年共協助</w:t>
            </w:r>
            <w:r w:rsidRPr="00B146E4">
              <w:rPr>
                <w:rFonts w:eastAsia="標楷體"/>
                <w:color w:val="000000" w:themeColor="text1"/>
              </w:rPr>
              <w:t>17</w:t>
            </w:r>
            <w:r w:rsidRPr="00B146E4">
              <w:rPr>
                <w:rFonts w:eastAsia="標楷體"/>
                <w:color w:val="000000" w:themeColor="text1"/>
              </w:rPr>
              <w:t>名員工子女申請就讀，並於</w:t>
            </w:r>
            <w:r w:rsidRPr="00B146E4">
              <w:rPr>
                <w:rFonts w:eastAsia="標楷體"/>
                <w:color w:val="000000" w:themeColor="text1"/>
              </w:rPr>
              <w:lastRenderedPageBreak/>
              <w:t>人事室網頁設置「員工子女托育」服務專區，宣導合法立案托育服資訊。</w:t>
            </w:r>
          </w:p>
          <w:p w:rsidR="00A67123" w:rsidRPr="00B146E4" w:rsidRDefault="00A67123" w:rsidP="00AE29A4">
            <w:pPr>
              <w:spacing w:line="320" w:lineRule="atLeast"/>
              <w:ind w:left="209" w:hangingChars="87" w:hanging="209"/>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生活服務與特約商店：</w:t>
            </w:r>
          </w:p>
          <w:p w:rsidR="00A67123" w:rsidRPr="00B146E4" w:rsidRDefault="00A67123" w:rsidP="00123AE9">
            <w:pPr>
              <w:spacing w:line="320" w:lineRule="exact"/>
              <w:ind w:leftChars="80" w:left="221" w:hangingChars="12" w:hanging="29"/>
              <w:jc w:val="both"/>
              <w:rPr>
                <w:rFonts w:eastAsia="標楷體"/>
                <w:color w:val="000000" w:themeColor="text1"/>
              </w:rPr>
            </w:pPr>
            <w:r w:rsidRPr="00B146E4">
              <w:rPr>
                <w:rFonts w:eastAsia="標楷體"/>
                <w:color w:val="000000" w:themeColor="text1"/>
              </w:rPr>
              <w:t>108</w:t>
            </w:r>
            <w:r w:rsidRPr="00B146E4">
              <w:rPr>
                <w:rFonts w:eastAsia="標楷體"/>
                <w:color w:val="000000" w:themeColor="text1"/>
              </w:rPr>
              <w:t>學年度共與</w:t>
            </w:r>
            <w:r w:rsidRPr="00B146E4">
              <w:rPr>
                <w:rFonts w:eastAsia="標楷體"/>
                <w:color w:val="000000" w:themeColor="text1"/>
              </w:rPr>
              <w:t>16</w:t>
            </w:r>
            <w:r w:rsidRPr="00B146E4">
              <w:rPr>
                <w:rFonts w:eastAsia="標楷體"/>
                <w:color w:val="000000" w:themeColor="text1"/>
              </w:rPr>
              <w:t>間廠商簽訂優惠商店，提供同仁在食衣住行上之優惠措施，並同時將相關訊息公告於人事室網頁「員工生活服務」專區。</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23" w:rsidRPr="00B146E4" w:rsidRDefault="00A67123"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A67123" w:rsidRPr="00B146E4" w:rsidRDefault="00A67123"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A67123" w:rsidRPr="00B146E4" w:rsidRDefault="00A67123"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A67123" w:rsidRPr="00B146E4" w:rsidRDefault="00A67123" w:rsidP="008D243F">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A67123" w:rsidRPr="00B146E4" w:rsidRDefault="00A67123" w:rsidP="008D243F">
            <w:pPr>
              <w:spacing w:line="260" w:lineRule="exact"/>
              <w:rPr>
                <w:rFonts w:eastAsia="標楷體"/>
                <w:color w:val="000000" w:themeColor="text1"/>
              </w:rPr>
            </w:pPr>
            <w:r w:rsidRPr="00B146E4">
              <w:rPr>
                <w:rFonts w:ascii="標楷體" w:eastAsia="標楷體" w:hAnsi="標楷體"/>
                <w:color w:val="000000" w:themeColor="text1"/>
              </w:rPr>
              <w:t>□ 差</w:t>
            </w:r>
          </w:p>
        </w:tc>
        <w:tc>
          <w:tcPr>
            <w:tcW w:w="28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23" w:rsidRPr="00B146E4" w:rsidRDefault="00A67123" w:rsidP="008D243F">
            <w:pPr>
              <w:spacing w:after="120"/>
              <w:ind w:left="180" w:hanging="180"/>
              <w:rPr>
                <w:rFonts w:eastAsia="標楷體"/>
                <w:color w:val="000000" w:themeColor="text1"/>
                <w:szCs w:val="24"/>
              </w:rPr>
            </w:pPr>
          </w:p>
        </w:tc>
      </w:tr>
      <w:tr w:rsidR="00A67123" w:rsidRPr="00B146E4" w:rsidTr="00A67123">
        <w:trPr>
          <w:trHeight w:val="803"/>
        </w:trPr>
        <w:tc>
          <w:tcPr>
            <w:tcW w:w="2708"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A67123" w:rsidRPr="00B146E4" w:rsidRDefault="00A67123" w:rsidP="00123AE9">
            <w:pPr>
              <w:spacing w:line="320" w:lineRule="exact"/>
              <w:jc w:val="both"/>
              <w:rPr>
                <w:rFonts w:eastAsia="標楷體"/>
                <w:color w:val="000000" w:themeColor="text1"/>
                <w:szCs w:val="24"/>
              </w:rPr>
            </w:pPr>
          </w:p>
        </w:tc>
        <w:tc>
          <w:tcPr>
            <w:tcW w:w="278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23" w:rsidRPr="00B146E4" w:rsidRDefault="00A67123" w:rsidP="00AE29A4">
            <w:pPr>
              <w:spacing w:line="320" w:lineRule="exact"/>
              <w:jc w:val="both"/>
              <w:rPr>
                <w:rFonts w:eastAsia="標楷體"/>
                <w:color w:val="000000" w:themeColor="text1"/>
              </w:rPr>
            </w:pPr>
          </w:p>
        </w:tc>
        <w:tc>
          <w:tcPr>
            <w:tcW w:w="5473" w:type="dxa"/>
            <w:gridSpan w:val="2"/>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A67123" w:rsidRPr="00B146E4" w:rsidRDefault="00A67123" w:rsidP="00AE29A4">
            <w:pPr>
              <w:spacing w:line="320" w:lineRule="exact"/>
              <w:ind w:leftChars="1" w:left="156" w:hangingChars="64" w:hanging="154"/>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傳遞積極能量：</w:t>
            </w:r>
          </w:p>
          <w:p w:rsidR="00A67123" w:rsidRPr="00B146E4" w:rsidRDefault="00A67123" w:rsidP="00123AE9">
            <w:pPr>
              <w:spacing w:line="320" w:lineRule="exact"/>
              <w:ind w:leftChars="15" w:left="151" w:hangingChars="48" w:hanging="115"/>
              <w:jc w:val="both"/>
              <w:rPr>
                <w:rFonts w:eastAsia="標楷體"/>
                <w:color w:val="000000" w:themeColor="text1"/>
              </w:rPr>
            </w:pPr>
            <w:r w:rsidRPr="00B146E4">
              <w:rPr>
                <w:rFonts w:eastAsia="標楷體"/>
                <w:color w:val="000000" w:themeColor="text1"/>
              </w:rPr>
              <w:t xml:space="preserve"> </w:t>
            </w:r>
            <w:r w:rsidRPr="00B146E4">
              <w:rPr>
                <w:rFonts w:eastAsia="標楷體"/>
                <w:color w:val="000000" w:themeColor="text1"/>
              </w:rPr>
              <w:t>鼓勵行政同仁久任，於行政會議公開頒贈</w:t>
            </w:r>
            <w:r w:rsidRPr="00B146E4">
              <w:rPr>
                <w:rFonts w:eastAsia="標楷體"/>
                <w:color w:val="000000" w:themeColor="text1"/>
              </w:rPr>
              <w:t>108</w:t>
            </w:r>
            <w:r w:rsidRPr="00B146E4">
              <w:rPr>
                <w:rFonts w:eastAsia="標楷體"/>
                <w:color w:val="000000" w:themeColor="text1"/>
              </w:rPr>
              <w:t>年度資深行政人員獎勵狀，表達感謝與讚揚之意。</w:t>
            </w:r>
          </w:p>
          <w:p w:rsidR="00A67123" w:rsidRPr="00B146E4" w:rsidRDefault="00A67123" w:rsidP="00AE29A4">
            <w:pPr>
              <w:spacing w:line="320" w:lineRule="exact"/>
              <w:ind w:leftChars="1" w:left="156" w:hangingChars="64" w:hanging="15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建立標竿學習：</w:t>
            </w:r>
          </w:p>
          <w:p w:rsidR="00A67123" w:rsidRPr="00B146E4" w:rsidRDefault="00A67123" w:rsidP="00123AE9">
            <w:pPr>
              <w:spacing w:line="320" w:lineRule="exact"/>
              <w:ind w:leftChars="15" w:left="151" w:hangingChars="48" w:hanging="115"/>
              <w:jc w:val="both"/>
              <w:rPr>
                <w:rFonts w:eastAsia="標楷體"/>
                <w:color w:val="000000" w:themeColor="text1"/>
              </w:rPr>
            </w:pPr>
            <w:r w:rsidRPr="00B146E4">
              <w:rPr>
                <w:rFonts w:eastAsia="標楷體"/>
                <w:color w:val="000000" w:themeColor="text1"/>
              </w:rPr>
              <w:t xml:space="preserve">  </w:t>
            </w:r>
            <w:r w:rsidRPr="00B146E4">
              <w:rPr>
                <w:rFonts w:eastAsia="標楷體"/>
                <w:color w:val="000000" w:themeColor="text1"/>
              </w:rPr>
              <w:t>於人事服務簡訊建置「榮譽榜專欄」，</w:t>
            </w:r>
            <w:r w:rsidRPr="00B146E4">
              <w:rPr>
                <w:rFonts w:eastAsia="標楷體"/>
                <w:color w:val="000000" w:themeColor="text1"/>
              </w:rPr>
              <w:t xml:space="preserve"> 108</w:t>
            </w:r>
            <w:r w:rsidRPr="00B146E4">
              <w:rPr>
                <w:rFonts w:eastAsia="標楷體"/>
                <w:color w:val="000000" w:themeColor="text1"/>
              </w:rPr>
              <w:t>學年度適逢本校創校</w:t>
            </w:r>
            <w:r w:rsidRPr="00B146E4">
              <w:rPr>
                <w:rFonts w:eastAsia="標楷體"/>
                <w:color w:val="000000" w:themeColor="text1"/>
              </w:rPr>
              <w:t>100</w:t>
            </w:r>
            <w:r w:rsidRPr="00B146E4">
              <w:rPr>
                <w:rFonts w:eastAsia="標楷體"/>
                <w:color w:val="000000" w:themeColor="text1"/>
              </w:rPr>
              <w:t>週年，在各單位同仁齊心協力下展現嘉大嶄新風貌。在工作績優表現方面，計獎勵</w:t>
            </w:r>
            <w:r w:rsidRPr="00B146E4">
              <w:rPr>
                <w:rFonts w:eastAsia="標楷體"/>
                <w:color w:val="000000" w:themeColor="text1"/>
              </w:rPr>
              <w:t>314</w:t>
            </w:r>
            <w:r w:rsidRPr="00B146E4">
              <w:rPr>
                <w:rFonts w:eastAsia="標楷體"/>
                <w:color w:val="000000" w:themeColor="text1"/>
              </w:rPr>
              <w:t>人次，不僅肯定行政團隊之努力，同時增強同仁勇於任事之榮譽心。</w:t>
            </w:r>
          </w:p>
          <w:p w:rsidR="00A67123" w:rsidRPr="00B146E4" w:rsidRDefault="00A67123" w:rsidP="005B6D41">
            <w:pPr>
              <w:spacing w:line="320" w:lineRule="exact"/>
              <w:ind w:leftChars="1" w:left="156" w:hangingChars="64" w:hanging="154"/>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落實員工關懷：</w:t>
            </w:r>
          </w:p>
          <w:p w:rsidR="00A67123" w:rsidRPr="00B146E4" w:rsidRDefault="00A67123" w:rsidP="005B6D41">
            <w:pPr>
              <w:spacing w:line="320" w:lineRule="exact"/>
              <w:ind w:leftChars="69" w:left="178" w:hangingChars="5" w:hanging="12"/>
              <w:jc w:val="both"/>
              <w:rPr>
                <w:rFonts w:eastAsia="標楷體"/>
                <w:color w:val="000000" w:themeColor="text1"/>
              </w:rPr>
            </w:pPr>
            <w:r w:rsidRPr="00B146E4">
              <w:rPr>
                <w:rFonts w:eastAsia="標楷體"/>
                <w:color w:val="000000" w:themeColor="text1"/>
              </w:rPr>
              <w:t>增進同仁對現行退休制度之瞭解，以利事前生涯規劃；透過電子郵件及問卷調查與現職及退休同仁保持積極互動，協助同仁向主管機關反映相相關意見。</w:t>
            </w:r>
          </w:p>
          <w:p w:rsidR="00A67123" w:rsidRPr="00B146E4" w:rsidRDefault="00A67123" w:rsidP="00AE29A4">
            <w:pPr>
              <w:spacing w:line="320" w:lineRule="exact"/>
              <w:ind w:leftChars="1" w:left="156" w:hangingChars="64" w:hanging="154"/>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實踐尊師重道：</w:t>
            </w:r>
          </w:p>
          <w:p w:rsidR="00A67123" w:rsidRPr="00B146E4" w:rsidRDefault="00A67123" w:rsidP="00AE29A4">
            <w:pPr>
              <w:spacing w:line="320" w:lineRule="exact"/>
              <w:ind w:leftChars="63" w:left="153" w:hangingChars="1" w:hanging="2"/>
              <w:jc w:val="both"/>
              <w:rPr>
                <w:rFonts w:eastAsia="標楷體"/>
                <w:color w:val="000000" w:themeColor="text1"/>
              </w:rPr>
            </w:pPr>
            <w:r w:rsidRPr="00B146E4">
              <w:rPr>
                <w:rFonts w:eastAsia="標楷體"/>
                <w:color w:val="000000" w:themeColor="text1"/>
              </w:rPr>
              <w:t>為體恤教職員工之辛勞，於每年教師節前夕致贈每位同仁禮品</w:t>
            </w:r>
            <w:r w:rsidRPr="00B146E4">
              <w:rPr>
                <w:rFonts w:eastAsia="標楷體"/>
                <w:color w:val="000000" w:themeColor="text1"/>
              </w:rPr>
              <w:t>1</w:t>
            </w:r>
            <w:r w:rsidRPr="00B146E4">
              <w:rPr>
                <w:rFonts w:eastAsia="標楷體"/>
                <w:color w:val="000000" w:themeColor="text1"/>
              </w:rPr>
              <w:t>份，計發放</w:t>
            </w:r>
            <w:r w:rsidRPr="00B146E4">
              <w:rPr>
                <w:rFonts w:eastAsia="標楷體"/>
                <w:color w:val="000000" w:themeColor="text1"/>
              </w:rPr>
              <w:t>860</w:t>
            </w:r>
            <w:r w:rsidRPr="00B146E4">
              <w:rPr>
                <w:rFonts w:eastAsia="標楷體"/>
                <w:color w:val="000000" w:themeColor="text1"/>
              </w:rPr>
              <w:t>份。</w:t>
            </w:r>
          </w:p>
        </w:tc>
        <w:tc>
          <w:tcPr>
            <w:tcW w:w="93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A67123" w:rsidRPr="00B146E4" w:rsidRDefault="00A67123" w:rsidP="00603669">
            <w:pPr>
              <w:spacing w:line="260" w:lineRule="exact"/>
              <w:rPr>
                <w:rFonts w:ascii="標楷體" w:eastAsia="標楷體" w:hAnsi="標楷體"/>
                <w:color w:val="000000" w:themeColor="text1"/>
              </w:rPr>
            </w:pPr>
            <w:r w:rsidRPr="00B146E4">
              <w:rPr>
                <w:rFonts w:ascii="標楷體" w:eastAsia="標楷體" w:hAnsi="標楷體"/>
                <w:color w:val="000000" w:themeColor="text1"/>
              </w:rPr>
              <w:t>■ 優</w:t>
            </w:r>
          </w:p>
          <w:p w:rsidR="00A67123" w:rsidRPr="00B146E4" w:rsidRDefault="00A67123" w:rsidP="00603669">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A67123" w:rsidRPr="00B146E4" w:rsidRDefault="00A67123" w:rsidP="00603669">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A67123" w:rsidRPr="00B146E4" w:rsidRDefault="00A67123" w:rsidP="00603669">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A67123" w:rsidRPr="00B146E4" w:rsidRDefault="00A67123" w:rsidP="00603669">
            <w:pPr>
              <w:spacing w:line="260" w:lineRule="exact"/>
              <w:rPr>
                <w:rFonts w:eastAsia="標楷體"/>
                <w:color w:val="000000" w:themeColor="text1"/>
              </w:rPr>
            </w:pPr>
            <w:r w:rsidRPr="00B146E4">
              <w:rPr>
                <w:rFonts w:ascii="標楷體" w:eastAsia="標楷體" w:hAnsi="標楷體"/>
                <w:color w:val="000000" w:themeColor="text1"/>
              </w:rPr>
              <w:t>□ 差</w:t>
            </w:r>
          </w:p>
        </w:tc>
        <w:tc>
          <w:tcPr>
            <w:tcW w:w="28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67123" w:rsidRPr="00B146E4" w:rsidRDefault="00A67123" w:rsidP="00603669">
            <w:pPr>
              <w:spacing w:after="120"/>
              <w:rPr>
                <w:rFonts w:eastAsia="標楷體"/>
                <w:b/>
                <w:color w:val="000000" w:themeColor="text1"/>
                <w:szCs w:val="24"/>
              </w:rPr>
            </w:pPr>
          </w:p>
        </w:tc>
      </w:tr>
      <w:tr w:rsidR="00B72C1F" w:rsidRPr="00B146E4" w:rsidTr="00D86DAB">
        <w:trPr>
          <w:trHeight w:val="1795"/>
        </w:trPr>
        <w:tc>
          <w:tcPr>
            <w:tcW w:w="2708" w:type="dxa"/>
            <w:vMerge w:val="restart"/>
            <w:tcBorders>
              <w:top w:val="single" w:sz="4" w:space="0" w:color="auto"/>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5B6D41">
            <w:pPr>
              <w:spacing w:line="320" w:lineRule="exact"/>
              <w:jc w:val="both"/>
              <w:rPr>
                <w:rFonts w:eastAsia="標楷體"/>
                <w:color w:val="000000" w:themeColor="text1"/>
                <w:szCs w:val="24"/>
              </w:rPr>
            </w:pPr>
            <w:r w:rsidRPr="00B146E4">
              <w:rPr>
                <w:rFonts w:eastAsia="標楷體"/>
                <w:color w:val="000000" w:themeColor="text1"/>
                <w:szCs w:val="24"/>
              </w:rPr>
              <w:lastRenderedPageBreak/>
              <w:t>6.</w:t>
            </w:r>
            <w:r w:rsidRPr="00B146E4">
              <w:rPr>
                <w:rFonts w:eastAsia="標楷體"/>
                <w:color w:val="000000" w:themeColor="text1"/>
                <w:szCs w:val="24"/>
              </w:rPr>
              <w:t>以客為尊之人事服務</w:t>
            </w: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5B6D41">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r w:rsidRPr="00B146E4">
              <w:rPr>
                <w:rFonts w:eastAsia="標楷體"/>
                <w:color w:val="000000" w:themeColor="text1"/>
                <w:szCs w:val="24"/>
              </w:rPr>
              <w:lastRenderedPageBreak/>
              <w:t>6.</w:t>
            </w:r>
            <w:r w:rsidRPr="00B146E4">
              <w:rPr>
                <w:rFonts w:eastAsia="標楷體"/>
                <w:color w:val="000000" w:themeColor="text1"/>
                <w:szCs w:val="24"/>
              </w:rPr>
              <w:t>以客為尊之人事服務</w:t>
            </w: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r w:rsidRPr="00B146E4">
              <w:rPr>
                <w:rFonts w:eastAsia="標楷體"/>
                <w:color w:val="000000" w:themeColor="text1"/>
                <w:szCs w:val="24"/>
              </w:rPr>
              <w:lastRenderedPageBreak/>
              <w:t>6.</w:t>
            </w:r>
            <w:r w:rsidRPr="00B146E4">
              <w:rPr>
                <w:rFonts w:eastAsia="標楷體"/>
                <w:color w:val="000000" w:themeColor="text1"/>
                <w:szCs w:val="24"/>
              </w:rPr>
              <w:t>以客為尊之人事服務</w:t>
            </w:r>
          </w:p>
          <w:p w:rsidR="00B72C1F" w:rsidRPr="00B146E4" w:rsidRDefault="00B72C1F" w:rsidP="00B72C1F">
            <w:pPr>
              <w:spacing w:line="320" w:lineRule="exact"/>
              <w:jc w:val="both"/>
              <w:rPr>
                <w:rFonts w:eastAsia="標楷體"/>
                <w:color w:val="000000" w:themeColor="text1"/>
                <w:szCs w:val="24"/>
              </w:rPr>
            </w:pPr>
          </w:p>
          <w:p w:rsidR="00B72C1F" w:rsidRPr="00B146E4" w:rsidRDefault="00B72C1F" w:rsidP="00B72C1F">
            <w:pPr>
              <w:spacing w:line="320" w:lineRule="exact"/>
              <w:jc w:val="both"/>
              <w:rPr>
                <w:rFonts w:eastAsia="標楷體"/>
                <w:color w:val="000000" w:themeColor="text1"/>
                <w:szCs w:val="24"/>
              </w:rPr>
            </w:pPr>
            <w:r w:rsidRPr="00B146E4">
              <w:rPr>
                <w:rFonts w:eastAsia="標楷體"/>
                <w:color w:val="000000" w:themeColor="text1"/>
              </w:rPr>
              <w:t xml:space="preserve"> </w:t>
            </w:r>
          </w:p>
        </w:tc>
        <w:tc>
          <w:tcPr>
            <w:tcW w:w="2786" w:type="dxa"/>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5B6D41">
            <w:pPr>
              <w:spacing w:line="320" w:lineRule="exact"/>
              <w:jc w:val="both"/>
              <w:rPr>
                <w:rFonts w:eastAsia="標楷體"/>
                <w:color w:val="000000" w:themeColor="text1"/>
              </w:rPr>
            </w:pPr>
            <w:r w:rsidRPr="00B146E4">
              <w:rPr>
                <w:rFonts w:eastAsia="標楷體"/>
                <w:color w:val="000000" w:themeColor="text1"/>
              </w:rPr>
              <w:lastRenderedPageBreak/>
              <w:t>提升職場溫度，增強組織認同感</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B72C1F" w:rsidRPr="00B146E4" w:rsidRDefault="00B72C1F" w:rsidP="00416510">
            <w:pPr>
              <w:spacing w:line="320" w:lineRule="atLeast"/>
              <w:ind w:left="181" w:hanging="181"/>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辦理行政人員職能成長教育訓練：</w:t>
            </w:r>
          </w:p>
          <w:p w:rsidR="00B72C1F" w:rsidRPr="00B146E4" w:rsidRDefault="00B72C1F" w:rsidP="00416510">
            <w:pPr>
              <w:spacing w:line="320" w:lineRule="atLeast"/>
              <w:jc w:val="both"/>
              <w:rPr>
                <w:rFonts w:eastAsia="標楷體"/>
                <w:color w:val="000000" w:themeColor="text1"/>
              </w:rPr>
            </w:pPr>
            <w:r w:rsidRPr="00B146E4">
              <w:rPr>
                <w:rFonts w:eastAsia="標楷體"/>
                <w:color w:val="000000" w:themeColor="text1"/>
              </w:rPr>
              <w:t>訂定</w:t>
            </w:r>
            <w:r w:rsidRPr="00B146E4">
              <w:rPr>
                <w:rFonts w:eastAsia="標楷體"/>
                <w:color w:val="000000" w:themeColor="text1"/>
              </w:rPr>
              <w:t>108</w:t>
            </w:r>
            <w:r w:rsidRPr="00B146E4">
              <w:rPr>
                <w:rFonts w:eastAsia="標楷體"/>
                <w:color w:val="000000" w:themeColor="text1"/>
              </w:rPr>
              <w:t>及</w:t>
            </w:r>
            <w:r w:rsidRPr="00B146E4">
              <w:rPr>
                <w:rFonts w:eastAsia="標楷體"/>
                <w:color w:val="000000" w:themeColor="text1"/>
              </w:rPr>
              <w:t>109</w:t>
            </w:r>
            <w:r w:rsidRPr="00B146E4">
              <w:rPr>
                <w:rFonts w:eastAsia="標楷體"/>
                <w:color w:val="000000" w:themeColor="text1"/>
              </w:rPr>
              <w:t>年度行政人員教育訓練實施計畫。</w:t>
            </w:r>
          </w:p>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提供退休同仁相關資訊。</w:t>
            </w:r>
            <w:r w:rsidRPr="00B146E4">
              <w:rPr>
                <w:rFonts w:eastAsia="標楷體"/>
                <w:color w:val="000000" w:themeColor="text1"/>
              </w:rPr>
              <w:t xml:space="preserve"> </w:t>
            </w:r>
          </w:p>
        </w:tc>
        <w:tc>
          <w:tcPr>
            <w:tcW w:w="281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本校首要於建立文官核心價值，透過法制建立宣導訓練、組織學習、參與建議等途徑，以營造優質教育環境。</w:t>
            </w:r>
          </w:p>
          <w:p w:rsidR="00B72C1F" w:rsidRPr="00B146E4" w:rsidRDefault="00B72C1F" w:rsidP="00416510">
            <w:pPr>
              <w:spacing w:line="320" w:lineRule="atLeast"/>
              <w:ind w:left="198" w:hanging="198"/>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透過問卷調查匯集同仁對於教育訓練需求建議辦理訓練課程。</w:t>
            </w:r>
          </w:p>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增進同仁對現行退休制度之瞭解，以利事前生涯規劃；透過電子郵件及問卷調查與現職及退休同仁保持積極互動，協助同仁向主管機關反映相相關意見。</w:t>
            </w:r>
          </w:p>
        </w:tc>
        <w:tc>
          <w:tcPr>
            <w:tcW w:w="932" w:type="dxa"/>
            <w:tcBorders>
              <w:top w:val="single" w:sz="4" w:space="0" w:color="auto"/>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8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5B6D41">
            <w:pPr>
              <w:spacing w:after="120"/>
              <w:rPr>
                <w:rFonts w:eastAsia="標楷體"/>
                <w:color w:val="000000" w:themeColor="text1"/>
              </w:rPr>
            </w:pPr>
          </w:p>
        </w:tc>
      </w:tr>
      <w:tr w:rsidR="00B72C1F" w:rsidRPr="00B146E4" w:rsidTr="00D86DAB">
        <w:trPr>
          <w:trHeight w:val="1795"/>
        </w:trPr>
        <w:tc>
          <w:tcPr>
            <w:tcW w:w="2708"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B72C1F">
            <w:pPr>
              <w:spacing w:line="320" w:lineRule="exact"/>
              <w:jc w:val="both"/>
              <w:rPr>
                <w:rFonts w:eastAsia="標楷體"/>
                <w:color w:val="000000" w:themeColor="text1"/>
                <w:szCs w:val="24"/>
              </w:rPr>
            </w:pPr>
          </w:p>
        </w:tc>
        <w:tc>
          <w:tcPr>
            <w:tcW w:w="2786" w:type="dxa"/>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5B6D41">
            <w:pPr>
              <w:spacing w:line="320" w:lineRule="atLeast"/>
              <w:jc w:val="both"/>
              <w:rPr>
                <w:rFonts w:eastAsia="標楷體"/>
                <w:color w:val="000000" w:themeColor="text1"/>
              </w:rPr>
            </w:pPr>
            <w:r w:rsidRPr="00B146E4">
              <w:rPr>
                <w:rFonts w:eastAsia="標楷體"/>
                <w:color w:val="000000" w:themeColor="text1"/>
              </w:rPr>
              <w:t>落實執行型塑文官優質組織文化推動方案。</w:t>
            </w:r>
          </w:p>
        </w:tc>
        <w:tc>
          <w:tcPr>
            <w:tcW w:w="2659"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訂有「國立嘉義大學教職員工執行職務遭受不法侵害申訴處理標準作業流程」，提供申訴人行政救濟之處理程序及具體事項。</w:t>
            </w:r>
          </w:p>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訂有「國立嘉義大學教職員工執行職務遭受不法侵害通報申請表」，建立申訴人向本校提出行政救濟之溝通管道。</w:t>
            </w:r>
          </w:p>
        </w:tc>
        <w:tc>
          <w:tcPr>
            <w:tcW w:w="2814" w:type="dxa"/>
            <w:tcBorders>
              <w:top w:val="single" w:sz="4" w:space="0" w:color="auto"/>
              <w:left w:val="single" w:sz="4" w:space="0" w:color="auto"/>
              <w:bottom w:val="single" w:sz="4" w:space="0" w:color="auto"/>
              <w:right w:val="single" w:sz="4" w:space="0" w:color="auto"/>
            </w:tcBorders>
            <w:shd w:val="clear" w:color="auto" w:fill="auto"/>
            <w:tcMar>
              <w:top w:w="0" w:type="dxa"/>
              <w:left w:w="10" w:type="dxa"/>
              <w:bottom w:w="0" w:type="dxa"/>
              <w:right w:w="10" w:type="dxa"/>
            </w:tcMar>
          </w:tcPr>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依職業安全衛生法、公務人員保障法、公務人員安全及衛生防護辦法等規定，依行政程序提送相關會議充分討論，法令完善周延。</w:t>
            </w:r>
          </w:p>
          <w:p w:rsidR="00B72C1F" w:rsidRPr="00B146E4" w:rsidRDefault="00B72C1F" w:rsidP="00416510">
            <w:pPr>
              <w:spacing w:line="320" w:lineRule="atLeast"/>
              <w:ind w:left="200" w:hanging="200"/>
              <w:jc w:val="both"/>
              <w:rPr>
                <w:rFonts w:eastAsia="標楷體"/>
                <w:color w:val="000000" w:themeColor="text1"/>
              </w:rPr>
            </w:pPr>
          </w:p>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除訂定處理要點之目的外，對於用詞定義、應啟動處理之暴力型態、通報或申訴處理程序、</w:t>
            </w:r>
            <w:r w:rsidRPr="00B146E4">
              <w:rPr>
                <w:rFonts w:eastAsia="標楷體"/>
                <w:color w:val="000000" w:themeColor="text1"/>
              </w:rPr>
              <w:lastRenderedPageBreak/>
              <w:t>申訴委員會組成方式、申訴委員迴避規定、不受理申訴情形、濫行申訴處理方式、規定未盡事宜之辦理方式及實施程序均有明定，以利法令之執行。</w:t>
            </w:r>
          </w:p>
        </w:tc>
        <w:tc>
          <w:tcPr>
            <w:tcW w:w="93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8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5B6D41">
            <w:pPr>
              <w:spacing w:after="120"/>
              <w:rPr>
                <w:rFonts w:eastAsia="標楷體"/>
                <w:color w:val="000000" w:themeColor="text1"/>
              </w:rPr>
            </w:pPr>
          </w:p>
        </w:tc>
      </w:tr>
      <w:tr w:rsidR="00B72C1F" w:rsidRPr="00B146E4" w:rsidTr="00D86DAB">
        <w:trPr>
          <w:trHeight w:val="3816"/>
        </w:trPr>
        <w:tc>
          <w:tcPr>
            <w:tcW w:w="2708"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B72C1F">
            <w:pPr>
              <w:spacing w:line="320" w:lineRule="exact"/>
              <w:jc w:val="both"/>
              <w:rPr>
                <w:rFonts w:eastAsia="標楷體"/>
                <w:color w:val="000000" w:themeColor="text1"/>
              </w:rPr>
            </w:pP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5B6D41">
            <w:pPr>
              <w:spacing w:line="320" w:lineRule="exact"/>
              <w:jc w:val="both"/>
              <w:rPr>
                <w:rFonts w:eastAsia="標楷體"/>
                <w:color w:val="000000" w:themeColor="text1"/>
              </w:rPr>
            </w:pPr>
            <w:r w:rsidRPr="00B146E4">
              <w:rPr>
                <w:rFonts w:eastAsia="標楷體"/>
                <w:color w:val="000000" w:themeColor="text1"/>
              </w:rPr>
              <w:t>因應</w:t>
            </w:r>
            <w:r w:rsidRPr="00B146E4">
              <w:rPr>
                <w:rFonts w:eastAsia="標楷體"/>
                <w:color w:val="000000" w:themeColor="text1"/>
              </w:rPr>
              <w:t>COVID-19</w:t>
            </w:r>
            <w:r w:rsidRPr="00B146E4">
              <w:rPr>
                <w:rFonts w:eastAsia="標楷體"/>
                <w:color w:val="000000" w:themeColor="text1"/>
              </w:rPr>
              <w:t>（武漢肺炎）相關防疫應變作為，建構健康無虞職場環境。</w:t>
            </w:r>
          </w:p>
          <w:p w:rsidR="00B72C1F" w:rsidRPr="00B146E4" w:rsidRDefault="00B72C1F" w:rsidP="005B6D41">
            <w:pPr>
              <w:spacing w:line="320" w:lineRule="exact"/>
              <w:jc w:val="both"/>
              <w:rPr>
                <w:rFonts w:eastAsia="標楷體"/>
                <w:color w:val="000000" w:themeColor="text1"/>
              </w:rPr>
            </w:pPr>
          </w:p>
        </w:tc>
        <w:tc>
          <w:tcPr>
            <w:tcW w:w="2659" w:type="dxa"/>
            <w:tcBorders>
              <w:top w:val="single" w:sz="6" w:space="0" w:color="000000"/>
              <w:left w:val="single" w:sz="6" w:space="0" w:color="000000"/>
              <w:bottom w:val="single" w:sz="6" w:space="0" w:color="000000"/>
              <w:right w:val="single" w:sz="4" w:space="0" w:color="000000"/>
            </w:tcBorders>
            <w:shd w:val="clear" w:color="auto" w:fill="auto"/>
            <w:tcMar>
              <w:top w:w="0" w:type="dxa"/>
              <w:left w:w="28" w:type="dxa"/>
              <w:bottom w:w="0" w:type="dxa"/>
              <w:right w:w="28" w:type="dxa"/>
            </w:tcMar>
          </w:tcPr>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宣導武漢肺炎疫情現況及應注意事項。</w:t>
            </w: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5B6D41">
            <w:pPr>
              <w:spacing w:line="320" w:lineRule="exact"/>
              <w:ind w:left="244" w:hanging="244"/>
              <w:jc w:val="both"/>
              <w:rPr>
                <w:rFonts w:eastAsia="標楷體"/>
                <w:color w:val="000000" w:themeColor="text1"/>
              </w:rPr>
            </w:pPr>
          </w:p>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規劃人力運用及辦公場所應變措施。</w:t>
            </w:r>
          </w:p>
        </w:tc>
        <w:tc>
          <w:tcPr>
            <w:tcW w:w="2814" w:type="dxa"/>
            <w:tcBorders>
              <w:top w:val="single" w:sz="6" w:space="0" w:color="000000"/>
              <w:left w:val="single" w:sz="4" w:space="0" w:color="000000"/>
              <w:bottom w:val="single" w:sz="6" w:space="0" w:color="000000"/>
              <w:right w:val="single" w:sz="6" w:space="0" w:color="000000"/>
            </w:tcBorders>
            <w:shd w:val="clear" w:color="auto" w:fill="auto"/>
            <w:tcMar>
              <w:top w:w="0" w:type="dxa"/>
              <w:left w:w="10" w:type="dxa"/>
              <w:bottom w:w="0" w:type="dxa"/>
              <w:right w:w="10" w:type="dxa"/>
            </w:tcMar>
          </w:tcPr>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建置「國立嘉義大學嚴重特殊傳染性肺炎資訊平臺」及「員工健康關懷專區」，隨時掌握防疫訊息，並即時轉知中央發佈之旅遊警示訊息、疫情期間出勤規定、疫情訊息及教育部「『武漢肺炎』防疫期間，公立學校教師請假說明」宣導資料，並製發「本校對具感染風險對象之追蹤管理機制」供同仁參考使用。</w:t>
            </w:r>
          </w:p>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校長傳遞正能量，向全體教職員工生發送關懷信，叮嚀相關配套措施，保持正面思考，齊心對抗武漢肺炎。</w:t>
            </w:r>
          </w:p>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lastRenderedPageBreak/>
              <w:t>3.</w:t>
            </w:r>
            <w:r w:rsidRPr="00B146E4">
              <w:rPr>
                <w:rFonts w:eastAsia="標楷體"/>
                <w:color w:val="000000" w:themeColor="text1"/>
              </w:rPr>
              <w:t>擬訂因應嚴重特殊傳染性肺炎</w:t>
            </w:r>
            <w:r w:rsidRPr="00B146E4">
              <w:rPr>
                <w:rFonts w:eastAsia="標楷體"/>
                <w:color w:val="000000" w:themeColor="text1"/>
              </w:rPr>
              <w:t>(</w:t>
            </w:r>
            <w:r w:rsidRPr="00B146E4">
              <w:rPr>
                <w:rFonts w:eastAsia="標楷體"/>
                <w:color w:val="000000" w:themeColor="text1"/>
              </w:rPr>
              <w:t>武漢肺炎</w:t>
            </w:r>
            <w:r w:rsidRPr="00B146E4">
              <w:rPr>
                <w:rFonts w:eastAsia="標楷體"/>
                <w:color w:val="000000" w:themeColor="text1"/>
              </w:rPr>
              <w:t>)</w:t>
            </w:r>
            <w:r w:rsidRPr="00B146E4">
              <w:rPr>
                <w:rFonts w:eastAsia="標楷體"/>
                <w:color w:val="000000" w:themeColor="text1"/>
              </w:rPr>
              <w:t>疫情辦公人力調配應變計畫</w:t>
            </w:r>
            <w:r w:rsidRPr="00B146E4">
              <w:rPr>
                <w:rFonts w:eastAsia="標楷體"/>
                <w:color w:val="000000" w:themeColor="text1"/>
              </w:rPr>
              <w:t>:</w:t>
            </w:r>
            <w:r w:rsidRPr="00B146E4">
              <w:rPr>
                <w:rFonts w:eastAsia="標楷體"/>
                <w:color w:val="000000" w:themeColor="text1"/>
              </w:rPr>
              <w:t>實施強制輪休、分開辦公、居家辦公等三種方式之到勤措施，於</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3</w:t>
            </w:r>
            <w:r w:rsidRPr="00B146E4">
              <w:rPr>
                <w:rFonts w:eastAsia="標楷體"/>
                <w:color w:val="000000" w:themeColor="text1"/>
              </w:rPr>
              <w:t>月</w:t>
            </w:r>
            <w:r w:rsidRPr="00B146E4">
              <w:rPr>
                <w:rFonts w:eastAsia="標楷體"/>
                <w:color w:val="000000" w:themeColor="text1"/>
              </w:rPr>
              <w:t>23</w:t>
            </w:r>
            <w:r w:rsidRPr="00B146E4">
              <w:rPr>
                <w:rFonts w:eastAsia="標楷體"/>
                <w:color w:val="000000" w:themeColor="text1"/>
              </w:rPr>
              <w:t>日</w:t>
            </w:r>
            <w:r w:rsidRPr="00B146E4">
              <w:rPr>
                <w:rFonts w:eastAsia="標楷體"/>
                <w:color w:val="000000" w:themeColor="text1"/>
              </w:rPr>
              <w:t>(</w:t>
            </w:r>
            <w:r w:rsidRPr="00B146E4">
              <w:rPr>
                <w:rFonts w:eastAsia="標楷體"/>
                <w:color w:val="000000" w:themeColor="text1"/>
              </w:rPr>
              <w:t>星期一</w:t>
            </w:r>
            <w:r w:rsidRPr="00B146E4">
              <w:rPr>
                <w:rFonts w:eastAsia="標楷體"/>
                <w:color w:val="000000" w:themeColor="text1"/>
              </w:rPr>
              <w:t>)</w:t>
            </w:r>
            <w:r w:rsidRPr="00B146E4">
              <w:rPr>
                <w:rFonts w:eastAsia="標楷體"/>
                <w:color w:val="000000" w:themeColor="text1"/>
              </w:rPr>
              <w:t>模擬試行「分開辦公」措施。</w:t>
            </w:r>
          </w:p>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實施行政人力應變及辦公因應機制，各校區教職員工生若有發生確診案例，該校區應即啟動分開辦公機制；各單位如有</w:t>
            </w:r>
            <w:r w:rsidRPr="00B146E4">
              <w:rPr>
                <w:rFonts w:eastAsia="標楷體"/>
                <w:color w:val="000000" w:themeColor="text1"/>
              </w:rPr>
              <w:t>2</w:t>
            </w:r>
            <w:r w:rsidRPr="00B146E4">
              <w:rPr>
                <w:rFonts w:eastAsia="標楷體"/>
                <w:color w:val="000000" w:themeColor="text1"/>
              </w:rPr>
              <w:t>例確診案例時，則組成即時決策小組，決定該校區是否全面或部分單位執行居家辦公。</w:t>
            </w:r>
          </w:p>
          <w:p w:rsidR="00B72C1F" w:rsidRPr="00B146E4" w:rsidRDefault="00B72C1F" w:rsidP="00416510">
            <w:pPr>
              <w:spacing w:line="320" w:lineRule="atLeast"/>
              <w:ind w:left="200" w:hanging="200"/>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於</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3</w:t>
            </w:r>
            <w:r w:rsidRPr="00B146E4">
              <w:rPr>
                <w:rFonts w:eastAsia="標楷體"/>
                <w:color w:val="000000" w:themeColor="text1"/>
              </w:rPr>
              <w:t>月</w:t>
            </w:r>
            <w:r w:rsidRPr="00B146E4">
              <w:rPr>
                <w:rFonts w:eastAsia="標楷體"/>
                <w:color w:val="000000" w:themeColor="text1"/>
              </w:rPr>
              <w:t>11</w:t>
            </w:r>
            <w:r w:rsidRPr="00B146E4">
              <w:rPr>
                <w:rFonts w:eastAsia="標楷體"/>
                <w:color w:val="000000" w:themeColor="text1"/>
              </w:rPr>
              <w:t>日至同年</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6</w:t>
            </w:r>
            <w:r w:rsidRPr="00B146E4">
              <w:rPr>
                <w:rFonts w:eastAsia="標楷體"/>
                <w:color w:val="000000" w:themeColor="text1"/>
              </w:rPr>
              <w:t>月</w:t>
            </w:r>
            <w:r w:rsidRPr="00B146E4">
              <w:rPr>
                <w:rFonts w:eastAsia="標楷體"/>
                <w:color w:val="000000" w:themeColor="text1"/>
              </w:rPr>
              <w:t>19</w:t>
            </w:r>
            <w:r w:rsidRPr="00B146E4">
              <w:rPr>
                <w:rFonts w:eastAsia="標楷體"/>
                <w:color w:val="000000" w:themeColor="text1"/>
              </w:rPr>
              <w:t>日實施本校各校區體溫測量排班措施，切實守護同仁健康及職場之安全。</w:t>
            </w:r>
          </w:p>
        </w:tc>
        <w:tc>
          <w:tcPr>
            <w:tcW w:w="93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5B6D41">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5B6D41">
            <w:pPr>
              <w:spacing w:line="260" w:lineRule="exact"/>
              <w:rPr>
                <w:rFonts w:eastAsia="標楷體"/>
                <w:color w:val="000000" w:themeColor="text1"/>
                <w:sz w:val="22"/>
              </w:rPr>
            </w:pPr>
            <w:r w:rsidRPr="00B146E4">
              <w:rPr>
                <w:rFonts w:ascii="標楷體" w:eastAsia="標楷體" w:hAnsi="標楷體"/>
                <w:color w:val="000000" w:themeColor="text1"/>
              </w:rPr>
              <w:t>□ 差</w:t>
            </w:r>
          </w:p>
        </w:tc>
        <w:tc>
          <w:tcPr>
            <w:tcW w:w="281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5B6D41">
            <w:pPr>
              <w:spacing w:after="120"/>
              <w:rPr>
                <w:rFonts w:eastAsia="標楷體"/>
                <w:color w:val="000000" w:themeColor="text1"/>
              </w:rPr>
            </w:pPr>
          </w:p>
        </w:tc>
      </w:tr>
    </w:tbl>
    <w:p w:rsidR="00C33458" w:rsidRPr="00B146E4" w:rsidRDefault="00C33458">
      <w:pPr>
        <w:rPr>
          <w:rFonts w:eastAsia="標楷體"/>
          <w:color w:val="000000" w:themeColor="text1"/>
        </w:rPr>
        <w:sectPr w:rsidR="00C33458" w:rsidRPr="00B146E4" w:rsidSect="00C474B6">
          <w:footerReference w:type="default" r:id="rId21"/>
          <w:pgSz w:w="16840" w:h="11907" w:orient="landscape"/>
          <w:pgMar w:top="1134" w:right="1134" w:bottom="1134" w:left="1134" w:header="720" w:footer="720" w:gutter="0"/>
          <w:cols w:space="720"/>
        </w:sectPr>
      </w:pPr>
    </w:p>
    <w:p w:rsidR="00CF1DC7" w:rsidRPr="00B146E4" w:rsidRDefault="00CF1DC7" w:rsidP="00832D6F">
      <w:pPr>
        <w:pStyle w:val="03"/>
        <w:spacing w:line="240" w:lineRule="atLeast"/>
        <w:jc w:val="both"/>
        <w:outlineLvl w:val="1"/>
        <w:rPr>
          <w:color w:val="000000" w:themeColor="text1"/>
        </w:rPr>
      </w:pPr>
      <w:bookmarkStart w:id="36" w:name="_Toc50984548"/>
      <w:bookmarkStart w:id="37" w:name="_Toc51743229"/>
      <w:r w:rsidRPr="00B146E4">
        <w:rPr>
          <w:color w:val="000000" w:themeColor="text1"/>
        </w:rPr>
        <w:lastRenderedPageBreak/>
        <w:t>校友中心</w:t>
      </w:r>
      <w:bookmarkEnd w:id="36"/>
      <w:bookmarkEnd w:id="37"/>
    </w:p>
    <w:tbl>
      <w:tblPr>
        <w:tblW w:w="14670" w:type="dxa"/>
        <w:tblLayout w:type="fixed"/>
        <w:tblCellMar>
          <w:left w:w="10" w:type="dxa"/>
          <w:right w:w="10" w:type="dxa"/>
        </w:tblCellMar>
        <w:tblLook w:val="04A0" w:firstRow="1" w:lastRow="0" w:firstColumn="1" w:lastColumn="0" w:noHBand="0" w:noVBand="1"/>
      </w:tblPr>
      <w:tblGrid>
        <w:gridCol w:w="2708"/>
        <w:gridCol w:w="2786"/>
        <w:gridCol w:w="2659"/>
        <w:gridCol w:w="2842"/>
        <w:gridCol w:w="867"/>
        <w:gridCol w:w="2808"/>
      </w:tblGrid>
      <w:tr w:rsidR="00CF1DC7" w:rsidRPr="00B146E4" w:rsidTr="00B72C1F">
        <w:trPr>
          <w:tblHeader/>
        </w:trPr>
        <w:tc>
          <w:tcPr>
            <w:tcW w:w="2708"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20" w:lineRule="atLeast"/>
              <w:jc w:val="center"/>
              <w:rPr>
                <w:rFonts w:eastAsia="標楷體"/>
                <w:color w:val="000000" w:themeColor="text1"/>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78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5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CF1DC7" w:rsidRPr="00B146E4" w:rsidRDefault="00CF1DC7" w:rsidP="00AA164C">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4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CF1DC7" w:rsidRPr="00B146E4" w:rsidRDefault="00CF1DC7" w:rsidP="00AA164C">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86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80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B72C1F" w:rsidRPr="00B146E4" w:rsidTr="00B72C1F">
        <w:trPr>
          <w:trHeight w:val="1590"/>
        </w:trPr>
        <w:tc>
          <w:tcPr>
            <w:tcW w:w="2708" w:type="dxa"/>
            <w:vMerge w:val="restart"/>
            <w:tcBorders>
              <w:top w:val="single" w:sz="4" w:space="0" w:color="auto"/>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eastAsia="標楷體"/>
                <w:color w:val="000000" w:themeColor="text1"/>
                <w:kern w:val="3"/>
              </w:rPr>
            </w:pPr>
            <w:r w:rsidRPr="00B146E4">
              <w:rPr>
                <w:rFonts w:eastAsia="標楷體"/>
                <w:color w:val="000000" w:themeColor="text1"/>
                <w:kern w:val="3"/>
              </w:rPr>
              <w:t>強化校友與母校</w:t>
            </w:r>
            <w:r w:rsidRPr="00B146E4">
              <w:rPr>
                <w:rFonts w:eastAsia="標楷體"/>
                <w:color w:val="000000" w:themeColor="text1"/>
                <w:szCs w:val="24"/>
              </w:rPr>
              <w:t>鏈結</w:t>
            </w:r>
            <w:r w:rsidRPr="00B146E4">
              <w:rPr>
                <w:rFonts w:eastAsia="標楷體"/>
                <w:color w:val="000000" w:themeColor="text1"/>
                <w:kern w:val="3"/>
              </w:rPr>
              <w:t>，提升向心力，作為校務永續營運與發展重要憑藉與後盾</w:t>
            </w: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D86DAB" w:rsidRPr="00B146E4" w:rsidRDefault="00D86DAB" w:rsidP="00C71734">
            <w:pPr>
              <w:spacing w:line="320" w:lineRule="atLeast"/>
              <w:jc w:val="both"/>
              <w:rPr>
                <w:rFonts w:eastAsia="標楷體"/>
                <w:color w:val="000000" w:themeColor="text1"/>
                <w:kern w:val="3"/>
              </w:rPr>
            </w:pPr>
          </w:p>
          <w:p w:rsidR="00D86DAB" w:rsidRPr="00B146E4" w:rsidRDefault="00D86DAB" w:rsidP="00C71734">
            <w:pPr>
              <w:spacing w:line="320" w:lineRule="atLeast"/>
              <w:jc w:val="both"/>
              <w:rPr>
                <w:rFonts w:eastAsia="標楷體"/>
                <w:color w:val="000000" w:themeColor="text1"/>
                <w:kern w:val="3"/>
              </w:rPr>
            </w:pPr>
          </w:p>
          <w:p w:rsidR="00D86DAB" w:rsidRPr="00B146E4" w:rsidRDefault="00D86DAB" w:rsidP="00C71734">
            <w:pPr>
              <w:spacing w:line="320" w:lineRule="atLeast"/>
              <w:jc w:val="both"/>
              <w:rPr>
                <w:rFonts w:eastAsia="標楷體"/>
                <w:color w:val="000000" w:themeColor="text1"/>
                <w:kern w:val="3"/>
              </w:rPr>
            </w:pPr>
          </w:p>
          <w:p w:rsidR="00D86DAB" w:rsidRPr="00B146E4" w:rsidRDefault="00D86DAB"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kern w:val="3"/>
              </w:rPr>
            </w:pPr>
          </w:p>
          <w:p w:rsidR="00B72C1F" w:rsidRPr="00B146E4" w:rsidRDefault="00B72C1F" w:rsidP="00C71734">
            <w:pPr>
              <w:spacing w:line="320" w:lineRule="atLeast"/>
              <w:jc w:val="both"/>
              <w:rPr>
                <w:rFonts w:eastAsia="標楷體"/>
                <w:color w:val="000000" w:themeColor="text1"/>
              </w:rPr>
            </w:pPr>
            <w:r w:rsidRPr="00B146E4">
              <w:rPr>
                <w:rFonts w:eastAsia="標楷體"/>
                <w:color w:val="000000" w:themeColor="text1"/>
                <w:kern w:val="3"/>
              </w:rPr>
              <w:lastRenderedPageBreak/>
              <w:t>強化校友與母校</w:t>
            </w:r>
            <w:r w:rsidRPr="00B146E4">
              <w:rPr>
                <w:rFonts w:eastAsia="標楷體"/>
                <w:color w:val="000000" w:themeColor="text1"/>
                <w:szCs w:val="24"/>
              </w:rPr>
              <w:t>鏈結</w:t>
            </w:r>
            <w:r w:rsidRPr="00B146E4">
              <w:rPr>
                <w:rFonts w:eastAsia="標楷體"/>
                <w:color w:val="000000" w:themeColor="text1"/>
                <w:kern w:val="3"/>
              </w:rPr>
              <w:t>，提升向心力，作為校務永續營運與發展重要憑藉與後盾</w:t>
            </w: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Default="00B72C1F" w:rsidP="00123AE9">
            <w:pPr>
              <w:spacing w:line="320" w:lineRule="exact"/>
              <w:jc w:val="both"/>
              <w:rPr>
                <w:rFonts w:eastAsia="標楷體"/>
                <w:color w:val="000000" w:themeColor="text1"/>
                <w:kern w:val="3"/>
              </w:rPr>
            </w:pPr>
          </w:p>
          <w:p w:rsidR="002D6BEC" w:rsidRPr="00B146E4" w:rsidRDefault="002D6BEC"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kern w:val="3"/>
              </w:rPr>
            </w:pPr>
          </w:p>
          <w:p w:rsidR="00B72C1F" w:rsidRPr="00B146E4" w:rsidRDefault="00B72C1F" w:rsidP="00123AE9">
            <w:pPr>
              <w:spacing w:line="320" w:lineRule="exact"/>
              <w:jc w:val="both"/>
              <w:rPr>
                <w:rFonts w:eastAsia="標楷體"/>
                <w:color w:val="000000" w:themeColor="text1"/>
              </w:rPr>
            </w:pPr>
            <w:r w:rsidRPr="00B146E4">
              <w:rPr>
                <w:rFonts w:eastAsia="標楷體"/>
                <w:color w:val="000000" w:themeColor="text1"/>
                <w:kern w:val="3"/>
              </w:rPr>
              <w:lastRenderedPageBreak/>
              <w:t>強化校友與母校</w:t>
            </w:r>
            <w:r w:rsidRPr="00B146E4">
              <w:rPr>
                <w:rFonts w:eastAsia="標楷體"/>
                <w:color w:val="000000" w:themeColor="text1"/>
                <w:szCs w:val="24"/>
              </w:rPr>
              <w:t>鏈結</w:t>
            </w:r>
            <w:r w:rsidRPr="00B146E4">
              <w:rPr>
                <w:rFonts w:eastAsia="標楷體"/>
                <w:color w:val="000000" w:themeColor="text1"/>
                <w:kern w:val="3"/>
              </w:rPr>
              <w:t>，提升向心力，作為校務永續營運與發展重要憑藉與後盾</w:t>
            </w: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lastRenderedPageBreak/>
              <w:t>1.</w:t>
            </w:r>
            <w:r w:rsidRPr="00B146E4">
              <w:rPr>
                <w:rFonts w:eastAsia="標楷體"/>
                <w:color w:val="000000" w:themeColor="text1"/>
                <w:kern w:val="3"/>
              </w:rPr>
              <w:t>配合校慶及畢業典禮邀請校友返校。</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391" w:hanging="391"/>
              <w:jc w:val="both"/>
              <w:rPr>
                <w:rFonts w:eastAsia="標楷體"/>
                <w:color w:val="000000" w:themeColor="text1"/>
                <w:kern w:val="3"/>
              </w:rPr>
            </w:pPr>
            <w:r w:rsidRPr="00B146E4">
              <w:rPr>
                <w:rFonts w:eastAsia="標楷體"/>
                <w:color w:val="000000" w:themeColor="text1"/>
                <w:kern w:val="3"/>
              </w:rPr>
              <w:t>1-1.</w:t>
            </w:r>
            <w:r w:rsidRPr="00B146E4">
              <w:rPr>
                <w:rFonts w:eastAsia="標楷體"/>
                <w:color w:val="000000" w:themeColor="text1"/>
                <w:kern w:val="3"/>
              </w:rPr>
              <w:t>校慶典禮邀請畢業校友返校參加，並舉辦校友大會餐，每年約有</w:t>
            </w:r>
            <w:r w:rsidRPr="00B146E4">
              <w:rPr>
                <w:rFonts w:eastAsia="標楷體"/>
                <w:color w:val="000000" w:themeColor="text1"/>
                <w:kern w:val="3"/>
                <w:szCs w:val="24"/>
              </w:rPr>
              <w:t>1</w:t>
            </w:r>
            <w:r w:rsidRPr="00B146E4">
              <w:rPr>
                <w:rFonts w:eastAsia="標楷體"/>
                <w:color w:val="000000" w:themeColor="text1"/>
                <w:szCs w:val="24"/>
              </w:rPr>
              <w:t>,</w:t>
            </w:r>
            <w:r w:rsidRPr="00B146E4">
              <w:rPr>
                <w:rFonts w:eastAsia="標楷體"/>
                <w:color w:val="000000" w:themeColor="text1"/>
                <w:kern w:val="3"/>
                <w:szCs w:val="24"/>
              </w:rPr>
              <w:t>000</w:t>
            </w:r>
            <w:r w:rsidRPr="00B146E4">
              <w:rPr>
                <w:rFonts w:eastAsia="標楷體"/>
                <w:color w:val="000000" w:themeColor="text1"/>
                <w:kern w:val="3"/>
              </w:rPr>
              <w:t>多位校友參加。百年校慶校友餐會共有</w:t>
            </w:r>
            <w:r w:rsidRPr="00B146E4">
              <w:rPr>
                <w:rFonts w:eastAsia="標楷體"/>
                <w:color w:val="000000" w:themeColor="text1"/>
                <w:kern w:val="3"/>
              </w:rPr>
              <w:t>525</w:t>
            </w:r>
            <w:r w:rsidRPr="00B146E4">
              <w:rPr>
                <w:rFonts w:eastAsia="標楷體"/>
                <w:color w:val="000000" w:themeColor="text1"/>
                <w:kern w:val="3"/>
              </w:rPr>
              <w:t>桌</w:t>
            </w:r>
            <w:r w:rsidRPr="00B146E4">
              <w:rPr>
                <w:rFonts w:eastAsia="標楷體"/>
                <w:color w:val="000000" w:themeColor="text1"/>
                <w:kern w:val="3"/>
              </w:rPr>
              <w:t>(</w:t>
            </w:r>
            <w:r w:rsidRPr="00B146E4">
              <w:rPr>
                <w:rFonts w:eastAsia="標楷體"/>
                <w:color w:val="000000" w:themeColor="text1"/>
                <w:kern w:val="3"/>
              </w:rPr>
              <w:t>另備素食餐點約</w:t>
            </w:r>
            <w:r w:rsidRPr="00B146E4">
              <w:rPr>
                <w:rFonts w:eastAsia="標楷體"/>
                <w:color w:val="000000" w:themeColor="text1"/>
                <w:kern w:val="3"/>
              </w:rPr>
              <w:t>5</w:t>
            </w:r>
            <w:r w:rsidRPr="00B146E4">
              <w:rPr>
                <w:rFonts w:eastAsia="標楷體"/>
                <w:color w:val="000000" w:themeColor="text1"/>
                <w:kern w:val="3"/>
              </w:rPr>
              <w:t>桌</w:t>
            </w:r>
            <w:r w:rsidRPr="00B146E4">
              <w:rPr>
                <w:rFonts w:eastAsia="標楷體"/>
                <w:color w:val="000000" w:themeColor="text1"/>
                <w:kern w:val="3"/>
              </w:rPr>
              <w:t>)</w:t>
            </w:r>
            <w:r w:rsidRPr="00B146E4">
              <w:rPr>
                <w:rFonts w:eastAsia="標楷體"/>
                <w:color w:val="000000" w:themeColor="text1"/>
                <w:kern w:val="3"/>
              </w:rPr>
              <w:t>，共約</w:t>
            </w:r>
            <w:r w:rsidRPr="00B146E4">
              <w:rPr>
                <w:rFonts w:eastAsia="標楷體"/>
                <w:color w:val="000000" w:themeColor="text1"/>
                <w:kern w:val="3"/>
              </w:rPr>
              <w:t>5,300</w:t>
            </w:r>
            <w:r w:rsidRPr="00B146E4">
              <w:rPr>
                <w:rFonts w:eastAsia="標楷體"/>
                <w:color w:val="000000" w:themeColor="text1"/>
                <w:kern w:val="3"/>
              </w:rPr>
              <w:t>名校友返校共襄盛舉盛況突破紀錄。</w:t>
            </w:r>
          </w:p>
          <w:p w:rsidR="00B72C1F" w:rsidRPr="00B146E4" w:rsidRDefault="00B72C1F" w:rsidP="00D86DAB">
            <w:pPr>
              <w:spacing w:line="320" w:lineRule="atLeast"/>
              <w:ind w:left="391" w:hanging="391"/>
              <w:jc w:val="both"/>
              <w:rPr>
                <w:rFonts w:eastAsia="標楷體"/>
                <w:color w:val="000000" w:themeColor="text1"/>
                <w:kern w:val="3"/>
              </w:rPr>
            </w:pPr>
            <w:r w:rsidRPr="00B146E4">
              <w:rPr>
                <w:rFonts w:eastAsia="標楷體"/>
                <w:color w:val="000000" w:themeColor="text1"/>
                <w:kern w:val="3"/>
              </w:rPr>
              <w:t>1-2.</w:t>
            </w:r>
            <w:r w:rsidRPr="00B146E4">
              <w:rPr>
                <w:rFonts w:eastAsia="標楷體"/>
                <w:color w:val="000000" w:themeColor="text1"/>
                <w:kern w:val="3"/>
              </w:rPr>
              <w:t>畢業典禮邀請校友返校參加，計有校友總會暨縣市校友會理事長、副理事長、秘書長等約</w:t>
            </w:r>
            <w:r w:rsidRPr="00B146E4">
              <w:rPr>
                <w:rFonts w:eastAsia="標楷體"/>
                <w:color w:val="000000" w:themeColor="text1"/>
                <w:kern w:val="3"/>
              </w:rPr>
              <w:t>20</w:t>
            </w:r>
            <w:r w:rsidRPr="00B146E4">
              <w:rPr>
                <w:rFonts w:eastAsia="標楷體"/>
                <w:color w:val="000000" w:themeColor="text1"/>
                <w:kern w:val="3"/>
              </w:rPr>
              <w:t>位。</w:t>
            </w:r>
            <w:r w:rsidRPr="00B146E4">
              <w:rPr>
                <w:rFonts w:eastAsia="標楷體"/>
                <w:color w:val="000000" w:themeColor="text1"/>
                <w:kern w:val="3"/>
              </w:rPr>
              <w:t>108</w:t>
            </w:r>
            <w:r w:rsidRPr="00B146E4">
              <w:rPr>
                <w:rFonts w:eastAsia="標楷體"/>
                <w:color w:val="000000" w:themeColor="text1"/>
                <w:kern w:val="3"/>
              </w:rPr>
              <w:t>學年度因疫情關係，配合實名制及人流管制，由校友總會理事長及傑出校友會理事長代表出席。</w:t>
            </w:r>
            <w:r w:rsidRPr="00B146E4">
              <w:rPr>
                <w:rFonts w:eastAsia="標楷體"/>
                <w:color w:val="000000" w:themeColor="text1"/>
                <w:kern w:val="3"/>
              </w:rPr>
              <w:t xml:space="preserve"> </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napToGrid w:val="0"/>
              <w:spacing w:line="320" w:lineRule="atLeast"/>
              <w:ind w:left="374" w:hanging="374"/>
              <w:jc w:val="both"/>
              <w:rPr>
                <w:rFonts w:eastAsia="標楷體"/>
                <w:bCs/>
                <w:color w:val="000000" w:themeColor="text1"/>
                <w:kern w:val="3"/>
              </w:rPr>
            </w:pPr>
            <w:r w:rsidRPr="00B146E4">
              <w:rPr>
                <w:rFonts w:eastAsia="標楷體"/>
                <w:bCs/>
                <w:color w:val="000000" w:themeColor="text1"/>
                <w:kern w:val="3"/>
              </w:rPr>
              <w:t>1-1.</w:t>
            </w:r>
            <w:r w:rsidRPr="00B146E4">
              <w:rPr>
                <w:rFonts w:eastAsia="標楷體"/>
                <w:bCs/>
                <w:color w:val="000000" w:themeColor="text1"/>
                <w:kern w:val="3"/>
                <w:lang w:eastAsia="zh-HK"/>
              </w:rPr>
              <w:t>藉由</w:t>
            </w:r>
            <w:r w:rsidRPr="00B146E4">
              <w:rPr>
                <w:rFonts w:eastAsia="標楷體"/>
                <w:bCs/>
                <w:color w:val="000000" w:themeColor="text1"/>
                <w:kern w:val="3"/>
              </w:rPr>
              <w:t>校慶典禮邀</w:t>
            </w:r>
            <w:r w:rsidRPr="00B146E4">
              <w:rPr>
                <w:rFonts w:eastAsia="標楷體"/>
                <w:bCs/>
                <w:color w:val="000000" w:themeColor="text1"/>
                <w:kern w:val="3"/>
                <w:lang w:eastAsia="zh-HK"/>
              </w:rPr>
              <w:t>集</w:t>
            </w:r>
            <w:r w:rsidRPr="00B146E4">
              <w:rPr>
                <w:rFonts w:eastAsia="標楷體"/>
                <w:bCs/>
                <w:color w:val="000000" w:themeColor="text1"/>
                <w:kern w:val="3"/>
              </w:rPr>
              <w:t>畢業校友</w:t>
            </w:r>
            <w:r w:rsidRPr="00B146E4">
              <w:rPr>
                <w:rFonts w:eastAsia="標楷體"/>
                <w:bCs/>
                <w:color w:val="000000" w:themeColor="text1"/>
                <w:kern w:val="3"/>
                <w:lang w:eastAsia="zh-HK"/>
              </w:rPr>
              <w:t>返校</w:t>
            </w:r>
            <w:r w:rsidRPr="00B146E4">
              <w:rPr>
                <w:rFonts w:eastAsia="標楷體"/>
                <w:bCs/>
                <w:color w:val="000000" w:themeColor="text1"/>
                <w:kern w:val="3"/>
              </w:rPr>
              <w:t>，對凝聚校友向心力發揮極大助益。</w:t>
            </w:r>
          </w:p>
          <w:p w:rsidR="00B72C1F" w:rsidRPr="00B146E4" w:rsidRDefault="00B72C1F" w:rsidP="00C71734">
            <w:pPr>
              <w:snapToGrid w:val="0"/>
              <w:spacing w:line="320" w:lineRule="atLeast"/>
              <w:ind w:left="374" w:hanging="374"/>
              <w:jc w:val="both"/>
              <w:rPr>
                <w:rFonts w:eastAsia="標楷體"/>
                <w:bCs/>
                <w:color w:val="000000" w:themeColor="text1"/>
                <w:kern w:val="3"/>
              </w:rPr>
            </w:pPr>
            <w:r w:rsidRPr="00B146E4">
              <w:rPr>
                <w:rFonts w:eastAsia="標楷體"/>
                <w:bCs/>
                <w:color w:val="000000" w:themeColor="text1"/>
                <w:kern w:val="3"/>
              </w:rPr>
              <w:t>1-2.</w:t>
            </w:r>
            <w:r w:rsidRPr="00B146E4">
              <w:rPr>
                <w:rFonts w:eastAsia="標楷體"/>
                <w:bCs/>
                <w:color w:val="000000" w:themeColor="text1"/>
                <w:kern w:val="3"/>
              </w:rPr>
              <w:t>畢業典禮邀請校友總會及縣市校友會理事長、副理事長、秘書長參加，使各地校友會領導者充分了解母校進步與發展，對校務發展有相當大幫助。</w:t>
            </w:r>
          </w:p>
          <w:p w:rsidR="00B72C1F" w:rsidRPr="00B146E4" w:rsidRDefault="00B72C1F" w:rsidP="00C71734">
            <w:pPr>
              <w:snapToGrid w:val="0"/>
              <w:spacing w:line="320" w:lineRule="atLeast"/>
              <w:ind w:left="374" w:hanging="374"/>
              <w:jc w:val="both"/>
              <w:rPr>
                <w:rFonts w:eastAsia="標楷體"/>
                <w:color w:val="000000" w:themeColor="text1"/>
              </w:rPr>
            </w:pP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C71734">
            <w:pPr>
              <w:spacing w:line="320" w:lineRule="atLeast"/>
              <w:jc w:val="both"/>
              <w:rPr>
                <w:rFonts w:eastAsia="標楷體"/>
                <w:color w:val="000000" w:themeColor="text1"/>
              </w:rPr>
            </w:pPr>
            <w:r w:rsidRPr="00B146E4">
              <w:rPr>
                <w:rFonts w:ascii="標楷體" w:eastAsia="標楷體" w:hAnsi="標楷體"/>
                <w:color w:val="000000" w:themeColor="text1"/>
              </w:rPr>
              <w:t>□ 差</w:t>
            </w:r>
          </w:p>
        </w:tc>
        <w:tc>
          <w:tcPr>
            <w:tcW w:w="28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eastAsia="標楷體"/>
                <w:color w:val="000000" w:themeColor="text1"/>
              </w:rPr>
            </w:pPr>
          </w:p>
        </w:tc>
      </w:tr>
      <w:tr w:rsidR="00B72C1F" w:rsidRPr="00B146E4" w:rsidTr="00B72C1F">
        <w:trPr>
          <w:trHeight w:val="1368"/>
        </w:trPr>
        <w:tc>
          <w:tcPr>
            <w:tcW w:w="2708"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123AE9">
            <w:pPr>
              <w:spacing w:line="320" w:lineRule="exact"/>
              <w:jc w:val="both"/>
              <w:rPr>
                <w:rFonts w:eastAsia="標楷體"/>
                <w:color w:val="000000" w:themeColor="text1"/>
                <w:szCs w:val="24"/>
              </w:rPr>
            </w:pP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2.</w:t>
            </w:r>
            <w:r w:rsidRPr="00B146E4">
              <w:rPr>
                <w:rFonts w:eastAsia="標楷體"/>
                <w:color w:val="000000" w:themeColor="text1"/>
                <w:kern w:val="3"/>
              </w:rPr>
              <w:t>建立傑出校友選拔網站相關資料。</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2.</w:t>
            </w:r>
            <w:r w:rsidRPr="00B146E4">
              <w:rPr>
                <w:rFonts w:eastAsia="標楷體"/>
                <w:color w:val="000000" w:themeColor="text1"/>
                <w:kern w:val="3"/>
              </w:rPr>
              <w:t>辦理年度傑出校友選拔，選出</w:t>
            </w:r>
            <w:r w:rsidRPr="00B146E4">
              <w:rPr>
                <w:rFonts w:eastAsia="標楷體"/>
                <w:color w:val="000000" w:themeColor="text1"/>
                <w:kern w:val="3"/>
              </w:rPr>
              <w:t>20</w:t>
            </w:r>
            <w:r w:rsidRPr="00B146E4">
              <w:rPr>
                <w:rFonts w:eastAsia="標楷體"/>
                <w:color w:val="000000" w:themeColor="text1"/>
                <w:kern w:val="3"/>
              </w:rPr>
              <w:t>位。</w:t>
            </w:r>
            <w:r w:rsidRPr="00B146E4">
              <w:rPr>
                <w:rFonts w:eastAsia="標楷體"/>
                <w:color w:val="000000" w:themeColor="text1"/>
                <w:kern w:val="3"/>
              </w:rPr>
              <w:t>108</w:t>
            </w:r>
            <w:r w:rsidRPr="00B146E4">
              <w:rPr>
                <w:rFonts w:eastAsia="標楷體"/>
                <w:color w:val="000000" w:themeColor="text1"/>
                <w:kern w:val="3"/>
              </w:rPr>
              <w:t>學年度配合百年校慶遴選，共有</w:t>
            </w:r>
            <w:r w:rsidRPr="00B146E4">
              <w:rPr>
                <w:rFonts w:eastAsia="標楷體"/>
                <w:color w:val="000000" w:themeColor="text1"/>
                <w:kern w:val="3"/>
              </w:rPr>
              <w:t>26</w:t>
            </w:r>
            <w:r w:rsidRPr="00B146E4">
              <w:rPr>
                <w:rFonts w:eastAsia="標楷體"/>
                <w:color w:val="000000" w:themeColor="text1"/>
                <w:kern w:val="3"/>
              </w:rPr>
              <w:t>位獲選。</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ind w:left="187" w:hangingChars="78" w:hanging="187"/>
              <w:jc w:val="both"/>
              <w:rPr>
                <w:rFonts w:eastAsia="標楷體"/>
                <w:bCs/>
                <w:color w:val="000000" w:themeColor="text1"/>
                <w:kern w:val="3"/>
              </w:rPr>
            </w:pPr>
            <w:r w:rsidRPr="00B146E4">
              <w:rPr>
                <w:rFonts w:eastAsia="標楷體"/>
                <w:bCs/>
                <w:color w:val="000000" w:themeColor="text1"/>
                <w:kern w:val="3"/>
              </w:rPr>
              <w:t>2.</w:t>
            </w:r>
            <w:r w:rsidRPr="00B146E4">
              <w:rPr>
                <w:rFonts w:eastAsia="標楷體"/>
                <w:bCs/>
                <w:color w:val="000000" w:themeColor="text1"/>
                <w:kern w:val="3"/>
              </w:rPr>
              <w:t>獲選傑出校友皆為社會各階層精英，獲此殊榮校友將對母校校務發展提出建言與協助。</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C71734">
            <w:pPr>
              <w:spacing w:line="320" w:lineRule="atLeast"/>
              <w:jc w:val="both"/>
              <w:rPr>
                <w:rFonts w:eastAsia="標楷體"/>
                <w:color w:val="000000" w:themeColor="text1"/>
              </w:rPr>
            </w:pPr>
            <w:r w:rsidRPr="00B146E4">
              <w:rPr>
                <w:rFonts w:ascii="標楷體" w:eastAsia="標楷體" w:hAnsi="標楷體"/>
                <w:color w:val="000000" w:themeColor="text1"/>
              </w:rPr>
              <w:t>□ 差</w:t>
            </w:r>
          </w:p>
        </w:tc>
        <w:tc>
          <w:tcPr>
            <w:tcW w:w="28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eastAsia="標楷體"/>
                <w:color w:val="000000" w:themeColor="text1"/>
              </w:rPr>
            </w:pPr>
          </w:p>
        </w:tc>
      </w:tr>
      <w:tr w:rsidR="00B72C1F" w:rsidRPr="00B146E4" w:rsidTr="00B72C1F">
        <w:trPr>
          <w:trHeight w:val="1397"/>
        </w:trPr>
        <w:tc>
          <w:tcPr>
            <w:tcW w:w="2708"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123AE9">
            <w:pPr>
              <w:spacing w:line="320" w:lineRule="exact"/>
              <w:jc w:val="both"/>
              <w:rPr>
                <w:rFonts w:eastAsia="標楷體"/>
                <w:color w:val="000000" w:themeColor="text1"/>
              </w:rPr>
            </w:pP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3.</w:t>
            </w:r>
            <w:r w:rsidRPr="00B146E4">
              <w:rPr>
                <w:rFonts w:eastAsia="標楷體"/>
                <w:color w:val="000000" w:themeColor="text1"/>
                <w:kern w:val="3"/>
              </w:rPr>
              <w:t>建立校友熱心服務獎選拔網站相關資料。</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3.</w:t>
            </w:r>
            <w:r w:rsidRPr="00B146E4">
              <w:rPr>
                <w:rFonts w:eastAsia="標楷體"/>
                <w:color w:val="000000" w:themeColor="text1"/>
                <w:kern w:val="3"/>
              </w:rPr>
              <w:t>辦理年度校</w:t>
            </w:r>
            <w:r w:rsidR="003619DE">
              <w:rPr>
                <w:rFonts w:eastAsia="標楷體" w:hint="eastAsia"/>
                <w:color w:val="000000" w:themeColor="text1"/>
                <w:kern w:val="3"/>
              </w:rPr>
              <w:t>友</w:t>
            </w:r>
            <w:r w:rsidRPr="00B146E4">
              <w:rPr>
                <w:rFonts w:eastAsia="標楷體"/>
                <w:color w:val="000000" w:themeColor="text1"/>
                <w:kern w:val="3"/>
              </w:rPr>
              <w:t>熱心服務獎選拔，經選拔會選出</w:t>
            </w:r>
            <w:r w:rsidRPr="00B146E4">
              <w:rPr>
                <w:rFonts w:eastAsia="標楷體"/>
                <w:color w:val="000000" w:themeColor="text1"/>
                <w:kern w:val="3"/>
              </w:rPr>
              <w:t>6-10</w:t>
            </w:r>
            <w:r w:rsidRPr="00B146E4">
              <w:rPr>
                <w:rFonts w:eastAsia="標楷體"/>
                <w:color w:val="000000" w:themeColor="text1"/>
                <w:kern w:val="3"/>
              </w:rPr>
              <w:t>位。</w:t>
            </w:r>
            <w:r w:rsidRPr="00B146E4">
              <w:rPr>
                <w:rFonts w:eastAsia="標楷體"/>
                <w:color w:val="000000" w:themeColor="text1"/>
                <w:kern w:val="3"/>
              </w:rPr>
              <w:t>108</w:t>
            </w:r>
            <w:r w:rsidRPr="00B146E4">
              <w:rPr>
                <w:rFonts w:eastAsia="標楷體"/>
                <w:color w:val="000000" w:themeColor="text1"/>
                <w:kern w:val="3"/>
              </w:rPr>
              <w:t>學年度配合百年校慶遴選共有</w:t>
            </w:r>
            <w:r w:rsidRPr="00B146E4">
              <w:rPr>
                <w:rFonts w:eastAsia="標楷體"/>
                <w:color w:val="000000" w:themeColor="text1"/>
                <w:kern w:val="3"/>
              </w:rPr>
              <w:t>12</w:t>
            </w:r>
            <w:r w:rsidRPr="00B146E4">
              <w:rPr>
                <w:rFonts w:eastAsia="標楷體"/>
                <w:color w:val="000000" w:themeColor="text1"/>
                <w:kern w:val="3"/>
              </w:rPr>
              <w:t>位獲選。</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3.</w:t>
            </w:r>
            <w:r w:rsidRPr="00B146E4">
              <w:rPr>
                <w:rFonts w:eastAsia="標楷體"/>
                <w:color w:val="000000" w:themeColor="text1"/>
                <w:kern w:val="3"/>
              </w:rPr>
              <w:t>獲此殊榮校友，更能為所屬校友會與系友會做出貢獻，服務更多校友充分展現嘉大人熱心服務一面。</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eastAsia="標楷體"/>
                <w:color w:val="000000" w:themeColor="text1"/>
              </w:rPr>
            </w:pPr>
          </w:p>
        </w:tc>
      </w:tr>
      <w:tr w:rsidR="00B72C1F" w:rsidRPr="00B146E4" w:rsidTr="00B72C1F">
        <w:trPr>
          <w:trHeight w:val="1397"/>
        </w:trPr>
        <w:tc>
          <w:tcPr>
            <w:tcW w:w="2708"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123AE9">
            <w:pPr>
              <w:spacing w:line="320" w:lineRule="exact"/>
              <w:jc w:val="both"/>
              <w:rPr>
                <w:rFonts w:eastAsia="標楷體"/>
                <w:color w:val="000000" w:themeColor="text1"/>
              </w:rPr>
            </w:pP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4.</w:t>
            </w:r>
            <w:r w:rsidRPr="00B146E4">
              <w:rPr>
                <w:rFonts w:eastAsia="標楷體"/>
                <w:color w:val="000000" w:themeColor="text1"/>
                <w:kern w:val="3"/>
              </w:rPr>
              <w:t>參與校友總會及各地區校友會活動。</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4.</w:t>
            </w:r>
            <w:r w:rsidRPr="00B146E4">
              <w:rPr>
                <w:rFonts w:eastAsia="標楷體"/>
                <w:color w:val="000000" w:themeColor="text1"/>
                <w:kern w:val="3"/>
              </w:rPr>
              <w:t>參加總會理監事會議與會員大會、各縣市校友會、系友會理監事與會員大會預計約</w:t>
            </w:r>
            <w:r w:rsidRPr="00B146E4">
              <w:rPr>
                <w:rFonts w:eastAsia="標楷體"/>
                <w:color w:val="000000" w:themeColor="text1"/>
                <w:kern w:val="3"/>
              </w:rPr>
              <w:t>35</w:t>
            </w:r>
            <w:r w:rsidRPr="00B146E4">
              <w:rPr>
                <w:rFonts w:eastAsia="標楷體"/>
                <w:color w:val="000000" w:themeColor="text1"/>
                <w:kern w:val="3"/>
              </w:rPr>
              <w:t>次。</w:t>
            </w:r>
            <w:r w:rsidRPr="00B146E4">
              <w:rPr>
                <w:rFonts w:eastAsia="標楷體"/>
                <w:color w:val="000000" w:themeColor="text1"/>
                <w:kern w:val="3"/>
              </w:rPr>
              <w:t>108</w:t>
            </w:r>
            <w:r w:rsidRPr="00B146E4">
              <w:rPr>
                <w:rFonts w:eastAsia="標楷體"/>
                <w:color w:val="000000" w:themeColor="text1"/>
                <w:kern w:val="3"/>
              </w:rPr>
              <w:t>學年度因疫情關係，參加會議次數較少，共出席會員大會</w:t>
            </w:r>
            <w:r w:rsidRPr="00B146E4">
              <w:rPr>
                <w:rFonts w:eastAsia="標楷體"/>
                <w:color w:val="000000" w:themeColor="text1"/>
                <w:kern w:val="3"/>
              </w:rPr>
              <w:t>8</w:t>
            </w:r>
            <w:r w:rsidRPr="00B146E4">
              <w:rPr>
                <w:rFonts w:eastAsia="標楷體"/>
                <w:color w:val="000000" w:themeColor="text1"/>
                <w:kern w:val="3"/>
              </w:rPr>
              <w:t>場次、理監事會議</w:t>
            </w:r>
            <w:r w:rsidRPr="00B146E4">
              <w:rPr>
                <w:rFonts w:eastAsia="標楷體"/>
                <w:color w:val="000000" w:themeColor="text1"/>
                <w:kern w:val="3"/>
              </w:rPr>
              <w:t>19</w:t>
            </w:r>
            <w:r w:rsidRPr="00B146E4">
              <w:rPr>
                <w:rFonts w:eastAsia="標楷體"/>
                <w:color w:val="000000" w:themeColor="text1"/>
                <w:kern w:val="3"/>
              </w:rPr>
              <w:t>場次。</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4.</w:t>
            </w:r>
            <w:r w:rsidRPr="00B146E4">
              <w:rPr>
                <w:rFonts w:eastAsia="標楷體"/>
                <w:color w:val="000000" w:themeColor="text1"/>
                <w:kern w:val="3"/>
              </w:rPr>
              <w:t>參與校友總會及各地區校</w:t>
            </w:r>
            <w:r w:rsidRPr="00B146E4">
              <w:rPr>
                <w:rFonts w:eastAsia="標楷體"/>
                <w:color w:val="000000" w:themeColor="text1"/>
                <w:kern w:val="3"/>
              </w:rPr>
              <w:t>(</w:t>
            </w:r>
            <w:r w:rsidRPr="00B146E4">
              <w:rPr>
                <w:rFonts w:eastAsia="標楷體"/>
                <w:color w:val="000000" w:themeColor="text1"/>
                <w:kern w:val="3"/>
              </w:rPr>
              <w:t>系</w:t>
            </w:r>
            <w:r w:rsidRPr="00B146E4">
              <w:rPr>
                <w:rFonts w:eastAsia="標楷體"/>
                <w:color w:val="000000" w:themeColor="text1"/>
                <w:kern w:val="3"/>
              </w:rPr>
              <w:t>)</w:t>
            </w:r>
            <w:r w:rsidRPr="00B146E4">
              <w:rPr>
                <w:rFonts w:eastAsia="標楷體"/>
                <w:color w:val="000000" w:themeColor="text1"/>
                <w:kern w:val="3"/>
              </w:rPr>
              <w:t>友會活動，充分傳遞母校發展概況，與各地校</w:t>
            </w:r>
            <w:r w:rsidRPr="00B146E4">
              <w:rPr>
                <w:rFonts w:eastAsia="標楷體"/>
                <w:color w:val="000000" w:themeColor="text1"/>
                <w:kern w:val="3"/>
              </w:rPr>
              <w:t>(</w:t>
            </w:r>
            <w:r w:rsidRPr="00B146E4">
              <w:rPr>
                <w:rFonts w:eastAsia="標楷體"/>
                <w:color w:val="000000" w:themeColor="text1"/>
                <w:kern w:val="3"/>
              </w:rPr>
              <w:t>系</w:t>
            </w:r>
            <w:r w:rsidRPr="00B146E4">
              <w:rPr>
                <w:rFonts w:eastAsia="標楷體"/>
                <w:color w:val="000000" w:themeColor="text1"/>
                <w:kern w:val="3"/>
              </w:rPr>
              <w:t>)</w:t>
            </w:r>
            <w:r w:rsidRPr="00B146E4">
              <w:rPr>
                <w:rFonts w:eastAsia="標楷體"/>
                <w:color w:val="000000" w:themeColor="text1"/>
                <w:kern w:val="3"/>
              </w:rPr>
              <w:t>友會會員互通訊息，凝聚對母校向心力，發揮相當作用。</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eastAsia="標楷體"/>
                <w:color w:val="000000" w:themeColor="text1"/>
              </w:rPr>
            </w:pPr>
            <w:r w:rsidRPr="00B146E4">
              <w:rPr>
                <w:rFonts w:eastAsia="標楷體"/>
                <w:color w:val="000000" w:themeColor="text1"/>
              </w:rPr>
              <w:t>配合疫情及政府防疫措施，會議及活動可改為線上化或影音等多元方式進行，期能無縫關懷校友情誼。</w:t>
            </w:r>
          </w:p>
        </w:tc>
      </w:tr>
      <w:tr w:rsidR="00B72C1F" w:rsidRPr="00B146E4" w:rsidTr="00B72C1F">
        <w:trPr>
          <w:trHeight w:val="944"/>
        </w:trPr>
        <w:tc>
          <w:tcPr>
            <w:tcW w:w="2708"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123AE9">
            <w:pPr>
              <w:spacing w:line="320" w:lineRule="exact"/>
              <w:jc w:val="both"/>
              <w:rPr>
                <w:rFonts w:eastAsia="標楷體"/>
                <w:color w:val="000000" w:themeColor="text1"/>
              </w:rPr>
            </w:pP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5.</w:t>
            </w:r>
            <w:r w:rsidRPr="00B146E4">
              <w:rPr>
                <w:rFonts w:eastAsia="標楷體"/>
                <w:color w:val="000000" w:themeColor="text1"/>
                <w:kern w:val="3"/>
              </w:rPr>
              <w:t>建立與更新各地區校友會及校友活動資料，並持續積極聯繫。</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5.</w:t>
            </w:r>
            <w:r w:rsidRPr="00B146E4">
              <w:rPr>
                <w:rFonts w:eastAsia="標楷體"/>
                <w:color w:val="000000" w:themeColor="text1"/>
                <w:kern w:val="3"/>
              </w:rPr>
              <w:t>持續更新各地區校</w:t>
            </w:r>
            <w:r w:rsidRPr="00B146E4">
              <w:rPr>
                <w:rFonts w:eastAsia="標楷體"/>
                <w:color w:val="000000" w:themeColor="text1"/>
                <w:kern w:val="3"/>
              </w:rPr>
              <w:t>(</w:t>
            </w:r>
            <w:r w:rsidRPr="00B146E4">
              <w:rPr>
                <w:rFonts w:eastAsia="標楷體"/>
                <w:color w:val="000000" w:themeColor="text1"/>
                <w:kern w:val="3"/>
              </w:rPr>
              <w:t>系</w:t>
            </w:r>
            <w:r w:rsidRPr="00B146E4">
              <w:rPr>
                <w:rFonts w:eastAsia="標楷體"/>
                <w:color w:val="000000" w:themeColor="text1"/>
                <w:kern w:val="3"/>
              </w:rPr>
              <w:t>)</w:t>
            </w:r>
            <w:r w:rsidRPr="00B146E4">
              <w:rPr>
                <w:rFonts w:eastAsia="標楷體"/>
                <w:color w:val="000000" w:themeColor="text1"/>
                <w:kern w:val="3"/>
              </w:rPr>
              <w:t>友會活動約</w:t>
            </w:r>
            <w:r w:rsidRPr="00B146E4">
              <w:rPr>
                <w:rFonts w:eastAsia="標楷體"/>
                <w:color w:val="000000" w:themeColor="text1"/>
                <w:kern w:val="3"/>
              </w:rPr>
              <w:t>30</w:t>
            </w:r>
            <w:r w:rsidRPr="00B146E4">
              <w:rPr>
                <w:rFonts w:eastAsia="標楷體"/>
                <w:color w:val="000000" w:themeColor="text1"/>
                <w:kern w:val="3"/>
              </w:rPr>
              <w:t>則。</w:t>
            </w:r>
            <w:r w:rsidRPr="00B146E4">
              <w:rPr>
                <w:rFonts w:eastAsia="標楷體"/>
                <w:color w:val="000000" w:themeColor="text1"/>
                <w:kern w:val="3"/>
              </w:rPr>
              <w:t>108</w:t>
            </w:r>
            <w:r w:rsidRPr="00B146E4">
              <w:rPr>
                <w:rFonts w:eastAsia="標楷體"/>
                <w:color w:val="000000" w:themeColor="text1"/>
                <w:kern w:val="3"/>
              </w:rPr>
              <w:t>學年度因疫情關係，活動舉辦次數較少，共更新</w:t>
            </w:r>
            <w:r w:rsidRPr="00B146E4">
              <w:rPr>
                <w:rFonts w:eastAsia="標楷體"/>
                <w:color w:val="000000" w:themeColor="text1"/>
                <w:kern w:val="3"/>
              </w:rPr>
              <w:t>20</w:t>
            </w:r>
            <w:r w:rsidRPr="00B146E4">
              <w:rPr>
                <w:rFonts w:eastAsia="標楷體"/>
                <w:color w:val="000000" w:themeColor="text1"/>
                <w:kern w:val="3"/>
              </w:rPr>
              <w:t>則。</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5.</w:t>
            </w:r>
            <w:r w:rsidRPr="00B146E4">
              <w:rPr>
                <w:rFonts w:eastAsia="標楷體"/>
                <w:color w:val="000000" w:themeColor="text1"/>
                <w:kern w:val="3"/>
              </w:rPr>
              <w:t>建立與更新各地區校</w:t>
            </w:r>
            <w:r w:rsidRPr="00B146E4">
              <w:rPr>
                <w:rFonts w:eastAsia="標楷體"/>
                <w:color w:val="000000" w:themeColor="text1"/>
                <w:kern w:val="3"/>
              </w:rPr>
              <w:t>(</w:t>
            </w:r>
            <w:r w:rsidRPr="00B146E4">
              <w:rPr>
                <w:rFonts w:eastAsia="標楷體"/>
                <w:color w:val="000000" w:themeColor="text1"/>
                <w:kern w:val="3"/>
              </w:rPr>
              <w:t>系</w:t>
            </w:r>
            <w:r w:rsidRPr="00B146E4">
              <w:rPr>
                <w:rFonts w:eastAsia="標楷體"/>
                <w:color w:val="000000" w:themeColor="text1"/>
                <w:kern w:val="3"/>
              </w:rPr>
              <w:t>)</w:t>
            </w:r>
            <w:r w:rsidRPr="00B146E4">
              <w:rPr>
                <w:rFonts w:eastAsia="標楷體"/>
                <w:color w:val="000000" w:themeColor="text1"/>
                <w:kern w:val="3"/>
              </w:rPr>
              <w:t>友會及校友活動資料，並持續積極聯繫，做好母校與校友間溝通管道，並提供校友聯繫情誼之平臺。</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eastAsia="標楷體"/>
                <w:color w:val="000000" w:themeColor="text1"/>
              </w:rPr>
            </w:pPr>
          </w:p>
        </w:tc>
      </w:tr>
      <w:tr w:rsidR="00B72C1F" w:rsidRPr="00B146E4" w:rsidTr="00B72C1F">
        <w:trPr>
          <w:trHeight w:val="1086"/>
        </w:trPr>
        <w:tc>
          <w:tcPr>
            <w:tcW w:w="2708"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123AE9">
            <w:pPr>
              <w:spacing w:line="320" w:lineRule="exact"/>
              <w:jc w:val="both"/>
              <w:rPr>
                <w:rFonts w:eastAsia="標楷體"/>
                <w:color w:val="000000" w:themeColor="text1"/>
                <w:szCs w:val="24"/>
              </w:rPr>
            </w:pP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123AE9">
            <w:pPr>
              <w:spacing w:line="320" w:lineRule="exact"/>
              <w:ind w:left="182" w:hanging="182"/>
              <w:jc w:val="both"/>
              <w:rPr>
                <w:rFonts w:eastAsia="標楷體"/>
                <w:color w:val="000000" w:themeColor="text1"/>
                <w:kern w:val="3"/>
              </w:rPr>
            </w:pPr>
            <w:r w:rsidRPr="00B146E4">
              <w:rPr>
                <w:rFonts w:eastAsia="標楷體"/>
                <w:color w:val="000000" w:themeColor="text1"/>
                <w:kern w:val="3"/>
              </w:rPr>
              <w:t>6.</w:t>
            </w:r>
            <w:r w:rsidRPr="00B146E4">
              <w:rPr>
                <w:rFonts w:eastAsia="標楷體"/>
                <w:color w:val="000000" w:themeColor="text1"/>
                <w:kern w:val="3"/>
              </w:rPr>
              <w:t>發行校友通訊。</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6.</w:t>
            </w:r>
            <w:r w:rsidRPr="00B146E4">
              <w:rPr>
                <w:rFonts w:eastAsia="標楷體"/>
                <w:color w:val="000000" w:themeColor="text1"/>
                <w:kern w:val="3"/>
              </w:rPr>
              <w:t>發行校友通訊</w:t>
            </w:r>
            <w:r w:rsidRPr="00B146E4">
              <w:rPr>
                <w:rFonts w:eastAsia="標楷體"/>
                <w:color w:val="000000" w:themeColor="text1"/>
                <w:kern w:val="3"/>
              </w:rPr>
              <w:t>2</w:t>
            </w:r>
            <w:r w:rsidRPr="00B146E4">
              <w:rPr>
                <w:rFonts w:eastAsia="標楷體"/>
                <w:color w:val="000000" w:themeColor="text1"/>
                <w:kern w:val="3"/>
              </w:rPr>
              <w:t>期，包含母校要聞及各校</w:t>
            </w:r>
            <w:r w:rsidRPr="00B146E4">
              <w:rPr>
                <w:rFonts w:eastAsia="標楷體"/>
                <w:color w:val="000000" w:themeColor="text1"/>
                <w:kern w:val="3"/>
              </w:rPr>
              <w:t>(</w:t>
            </w:r>
            <w:r w:rsidRPr="00B146E4">
              <w:rPr>
                <w:rFonts w:eastAsia="標楷體"/>
                <w:color w:val="000000" w:themeColor="text1"/>
                <w:kern w:val="3"/>
              </w:rPr>
              <w:t>系</w:t>
            </w:r>
            <w:r w:rsidRPr="00B146E4">
              <w:rPr>
                <w:rFonts w:eastAsia="標楷體"/>
                <w:color w:val="000000" w:themeColor="text1"/>
                <w:kern w:val="3"/>
              </w:rPr>
              <w:t>)</w:t>
            </w:r>
            <w:r w:rsidRPr="00B146E4">
              <w:rPr>
                <w:rFonts w:eastAsia="標楷體"/>
                <w:color w:val="000000" w:themeColor="text1"/>
                <w:kern w:val="3"/>
              </w:rPr>
              <w:t>友會動態報導二大專欄。</w:t>
            </w:r>
            <w:r w:rsidRPr="00B146E4">
              <w:rPr>
                <w:rFonts w:eastAsia="標楷體"/>
                <w:color w:val="000000" w:themeColor="text1"/>
                <w:kern w:val="3"/>
              </w:rPr>
              <w:t>108</w:t>
            </w:r>
            <w:r w:rsidRPr="00B146E4">
              <w:rPr>
                <w:rFonts w:eastAsia="標楷體"/>
                <w:color w:val="000000" w:themeColor="text1"/>
                <w:kern w:val="3"/>
              </w:rPr>
              <w:t>學年度如期發行第</w:t>
            </w:r>
            <w:r w:rsidRPr="00B146E4">
              <w:rPr>
                <w:rFonts w:eastAsia="標楷體"/>
                <w:color w:val="000000" w:themeColor="text1"/>
                <w:kern w:val="3"/>
              </w:rPr>
              <w:t>38</w:t>
            </w:r>
            <w:r w:rsidRPr="00B146E4">
              <w:rPr>
                <w:rFonts w:eastAsia="標楷體"/>
                <w:color w:val="000000" w:themeColor="text1"/>
                <w:kern w:val="3"/>
              </w:rPr>
              <w:t>期及第</w:t>
            </w:r>
            <w:r w:rsidRPr="00B146E4">
              <w:rPr>
                <w:rFonts w:eastAsia="標楷體"/>
                <w:color w:val="000000" w:themeColor="text1"/>
                <w:kern w:val="3"/>
              </w:rPr>
              <w:t>39</w:t>
            </w:r>
            <w:r w:rsidRPr="00B146E4">
              <w:rPr>
                <w:rFonts w:eastAsia="標楷體"/>
                <w:color w:val="000000" w:themeColor="text1"/>
                <w:kern w:val="3"/>
              </w:rPr>
              <w:t>期，報導重點包括百年校慶、</w:t>
            </w:r>
            <w:r w:rsidRPr="00B146E4">
              <w:rPr>
                <w:rFonts w:eastAsia="標楷體"/>
                <w:color w:val="000000" w:themeColor="text1"/>
                <w:kern w:val="3"/>
              </w:rPr>
              <w:lastRenderedPageBreak/>
              <w:t>母校國際交流及海外校友會成立等專題。</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lastRenderedPageBreak/>
              <w:t>6.</w:t>
            </w:r>
            <w:r w:rsidRPr="00B146E4">
              <w:rPr>
                <w:rFonts w:eastAsia="標楷體"/>
                <w:color w:val="000000" w:themeColor="text1"/>
                <w:kern w:val="3"/>
              </w:rPr>
              <w:t>為便利瀏覽及分享，校友通訊亦供校友採用電子報訂閱及校友中心網頁方式公開閱覽。</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C7173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C71734">
            <w:pPr>
              <w:spacing w:line="320" w:lineRule="atLeast"/>
              <w:jc w:val="both"/>
              <w:rPr>
                <w:rFonts w:eastAsia="標楷體"/>
                <w:color w:val="000000" w:themeColor="text1"/>
              </w:rPr>
            </w:pPr>
          </w:p>
        </w:tc>
      </w:tr>
      <w:tr w:rsidR="00B72C1F" w:rsidRPr="00B146E4" w:rsidTr="00B72C1F">
        <w:trPr>
          <w:trHeight w:val="1086"/>
        </w:trPr>
        <w:tc>
          <w:tcPr>
            <w:tcW w:w="2708"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8271B0">
            <w:pPr>
              <w:spacing w:line="320" w:lineRule="exact"/>
              <w:jc w:val="both"/>
              <w:rPr>
                <w:rFonts w:eastAsia="標楷體"/>
                <w:color w:val="000000" w:themeColor="text1"/>
                <w:szCs w:val="24"/>
              </w:rPr>
            </w:pP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7.</w:t>
            </w:r>
            <w:r w:rsidRPr="00B146E4">
              <w:rPr>
                <w:rFonts w:eastAsia="標楷體"/>
                <w:color w:val="000000" w:themeColor="text1"/>
                <w:kern w:val="3"/>
              </w:rPr>
              <w:t>協助辦理各地區校友會獎助學金甄選相關事宜。</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7.</w:t>
            </w:r>
            <w:r w:rsidRPr="00B146E4">
              <w:rPr>
                <w:rFonts w:eastAsia="標楷體"/>
                <w:color w:val="000000" w:themeColor="text1"/>
                <w:kern w:val="3"/>
              </w:rPr>
              <w:t>協助各縣市校友會辦理獎助學金學生甄選及頒發獎學金。</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7.</w:t>
            </w:r>
            <w:r w:rsidRPr="00B146E4">
              <w:rPr>
                <w:rFonts w:eastAsia="標楷體"/>
                <w:color w:val="000000" w:themeColor="text1"/>
                <w:kern w:val="3"/>
              </w:rPr>
              <w:t>協助辦理各地區校友會獎助學金甄選相關事宜除彰化校友會持續多年外，臺南市校友會亦於</w:t>
            </w:r>
            <w:r w:rsidRPr="00B146E4">
              <w:rPr>
                <w:rFonts w:eastAsia="標楷體"/>
                <w:color w:val="000000" w:themeColor="text1"/>
                <w:kern w:val="3"/>
              </w:rPr>
              <w:t>106</w:t>
            </w:r>
            <w:r w:rsidRPr="00B146E4">
              <w:rPr>
                <w:rFonts w:eastAsia="標楷體"/>
                <w:color w:val="000000" w:themeColor="text1"/>
                <w:kern w:val="3"/>
              </w:rPr>
              <w:t>年開始頒發獎助金、高雄市校友會、臺中市校友會均於</w:t>
            </w:r>
            <w:r w:rsidRPr="00B146E4">
              <w:rPr>
                <w:rFonts w:eastAsia="標楷體"/>
                <w:color w:val="000000" w:themeColor="text1"/>
                <w:kern w:val="3"/>
              </w:rPr>
              <w:t>107</w:t>
            </w:r>
            <w:r w:rsidRPr="00B146E4">
              <w:rPr>
                <w:rFonts w:eastAsia="標楷體"/>
                <w:color w:val="000000" w:themeColor="text1"/>
                <w:kern w:val="3"/>
              </w:rPr>
              <w:t>年加入頒發獎學金行列，嘉惠母校學子。</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8271B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8271B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8271B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8271B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8271B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8271B0">
            <w:pPr>
              <w:spacing w:line="320" w:lineRule="exact"/>
              <w:jc w:val="both"/>
              <w:rPr>
                <w:rFonts w:eastAsia="標楷體"/>
                <w:color w:val="000000" w:themeColor="text1"/>
              </w:rPr>
            </w:pPr>
          </w:p>
        </w:tc>
      </w:tr>
      <w:tr w:rsidR="00B72C1F" w:rsidRPr="00B146E4" w:rsidTr="00B72C1F">
        <w:trPr>
          <w:trHeight w:val="1086"/>
        </w:trPr>
        <w:tc>
          <w:tcPr>
            <w:tcW w:w="2708"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8271B0">
            <w:pPr>
              <w:spacing w:line="320" w:lineRule="exact"/>
              <w:jc w:val="both"/>
              <w:rPr>
                <w:rFonts w:eastAsia="標楷體"/>
                <w:color w:val="000000" w:themeColor="text1"/>
                <w:szCs w:val="24"/>
              </w:rPr>
            </w:pPr>
          </w:p>
        </w:tc>
        <w:tc>
          <w:tcPr>
            <w:tcW w:w="2786"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8.</w:t>
            </w:r>
            <w:r w:rsidRPr="00B146E4">
              <w:rPr>
                <w:rFonts w:eastAsia="標楷體"/>
                <w:color w:val="000000" w:themeColor="text1"/>
                <w:kern w:val="3"/>
              </w:rPr>
              <w:t>辦理校友證申請與核發工作。</w:t>
            </w:r>
          </w:p>
        </w:tc>
        <w:tc>
          <w:tcPr>
            <w:tcW w:w="265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8.</w:t>
            </w:r>
            <w:r w:rsidRPr="00B146E4">
              <w:rPr>
                <w:rFonts w:eastAsia="標楷體"/>
                <w:color w:val="000000" w:themeColor="text1"/>
                <w:kern w:val="3"/>
              </w:rPr>
              <w:t>每年約受理並核發校友證約</w:t>
            </w:r>
            <w:r w:rsidRPr="00B146E4">
              <w:rPr>
                <w:rFonts w:eastAsia="標楷體"/>
                <w:color w:val="000000" w:themeColor="text1"/>
                <w:kern w:val="3"/>
              </w:rPr>
              <w:t>30</w:t>
            </w:r>
            <w:r w:rsidRPr="00B146E4">
              <w:rPr>
                <w:rFonts w:eastAsia="標楷體"/>
                <w:color w:val="000000" w:themeColor="text1"/>
                <w:kern w:val="3"/>
              </w:rPr>
              <w:t>件。</w:t>
            </w:r>
            <w:r w:rsidRPr="00B146E4">
              <w:rPr>
                <w:rFonts w:eastAsia="標楷體"/>
                <w:color w:val="000000" w:themeColor="text1"/>
                <w:kern w:val="3"/>
              </w:rPr>
              <w:t>108</w:t>
            </w:r>
            <w:r w:rsidRPr="00B146E4">
              <w:rPr>
                <w:rFonts w:eastAsia="標楷體"/>
                <w:color w:val="000000" w:themeColor="text1"/>
                <w:kern w:val="3"/>
              </w:rPr>
              <w:t>學年度申請「新版悠遊校友卡」共計核發</w:t>
            </w:r>
            <w:r w:rsidRPr="00B146E4">
              <w:rPr>
                <w:rFonts w:eastAsia="標楷體"/>
                <w:color w:val="000000" w:themeColor="text1"/>
                <w:kern w:val="3"/>
              </w:rPr>
              <w:t>26</w:t>
            </w:r>
            <w:r w:rsidRPr="00B146E4">
              <w:rPr>
                <w:rFonts w:eastAsia="標楷體"/>
                <w:color w:val="000000" w:themeColor="text1"/>
                <w:kern w:val="3"/>
              </w:rPr>
              <w:t>件。</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86DAB">
            <w:pPr>
              <w:spacing w:line="320" w:lineRule="atLeast"/>
              <w:ind w:left="182" w:hanging="182"/>
              <w:jc w:val="both"/>
              <w:rPr>
                <w:rFonts w:eastAsia="標楷體"/>
                <w:color w:val="000000" w:themeColor="text1"/>
                <w:kern w:val="3"/>
              </w:rPr>
            </w:pPr>
            <w:r w:rsidRPr="00B146E4">
              <w:rPr>
                <w:rFonts w:eastAsia="標楷體"/>
                <w:color w:val="000000" w:themeColor="text1"/>
                <w:kern w:val="3"/>
              </w:rPr>
              <w:t>8.</w:t>
            </w:r>
            <w:r w:rsidRPr="00B146E4">
              <w:rPr>
                <w:rFonts w:eastAsia="標楷體"/>
                <w:color w:val="000000" w:themeColor="text1"/>
                <w:kern w:val="3"/>
              </w:rPr>
              <w:t>辦理校友證申請與核發，提供母校優惠服務，強化校友對母校向心力，鼓勵校友支持母校發展。</w:t>
            </w:r>
          </w:p>
        </w:tc>
        <w:tc>
          <w:tcPr>
            <w:tcW w:w="86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8271B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8271B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8271B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8271B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8271B0">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8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8271B0">
            <w:pPr>
              <w:spacing w:line="320" w:lineRule="exact"/>
              <w:jc w:val="both"/>
              <w:rPr>
                <w:rFonts w:eastAsia="標楷體"/>
                <w:color w:val="000000" w:themeColor="text1"/>
              </w:rPr>
            </w:pPr>
            <w:r w:rsidRPr="00B146E4">
              <w:rPr>
                <w:rFonts w:eastAsia="標楷體"/>
                <w:color w:val="000000" w:themeColor="text1"/>
              </w:rPr>
              <w:t>因應疫情影響，研議減少行政申請時之實體接觸，鼓勵校友申辦或洽公採用線上化作業，亦可達到減少紙張列印節能減碳效益。</w:t>
            </w:r>
          </w:p>
        </w:tc>
      </w:tr>
    </w:tbl>
    <w:p w:rsidR="00CF1DC7" w:rsidRPr="00B146E4" w:rsidRDefault="00CF1DC7" w:rsidP="00CF1DC7">
      <w:pPr>
        <w:rPr>
          <w:rFonts w:eastAsia="標楷體"/>
          <w:color w:val="000000" w:themeColor="text1"/>
        </w:rPr>
        <w:sectPr w:rsidR="00CF1DC7" w:rsidRPr="00B146E4" w:rsidSect="00C474B6">
          <w:footerReference w:type="default" r:id="rId22"/>
          <w:pgSz w:w="16840" w:h="11907" w:orient="landscape"/>
          <w:pgMar w:top="1134" w:right="1134" w:bottom="1134" w:left="1134" w:header="720" w:footer="720" w:gutter="0"/>
          <w:cols w:space="720"/>
        </w:sectPr>
      </w:pPr>
    </w:p>
    <w:p w:rsidR="00520A39" w:rsidRPr="00B146E4" w:rsidRDefault="00C33458" w:rsidP="00832D6F">
      <w:pPr>
        <w:pStyle w:val="01"/>
        <w:spacing w:after="0" w:line="240" w:lineRule="atLeast"/>
        <w:jc w:val="both"/>
        <w:outlineLvl w:val="0"/>
        <w:rPr>
          <w:color w:val="000000" w:themeColor="text1"/>
        </w:rPr>
      </w:pPr>
      <w:bookmarkStart w:id="38" w:name="_Toc50984549"/>
      <w:bookmarkStart w:id="39" w:name="_Toc51743230"/>
      <w:r w:rsidRPr="00B146E4">
        <w:rPr>
          <w:color w:val="000000" w:themeColor="text1"/>
        </w:rPr>
        <w:lastRenderedPageBreak/>
        <w:t>貳、學術研究</w:t>
      </w:r>
      <w:bookmarkEnd w:id="38"/>
      <w:bookmarkEnd w:id="39"/>
    </w:p>
    <w:p w:rsidR="00520A39" w:rsidRPr="00B146E4" w:rsidRDefault="00C33458" w:rsidP="00832D6F">
      <w:pPr>
        <w:pStyle w:val="03"/>
        <w:spacing w:line="240" w:lineRule="atLeast"/>
        <w:jc w:val="both"/>
        <w:outlineLvl w:val="1"/>
        <w:rPr>
          <w:color w:val="000000" w:themeColor="text1"/>
        </w:rPr>
      </w:pPr>
      <w:bookmarkStart w:id="40" w:name="_Toc337106375"/>
      <w:bookmarkStart w:id="41" w:name="_Toc50984550"/>
      <w:bookmarkStart w:id="42" w:name="_Toc51743231"/>
      <w:r w:rsidRPr="00B146E4">
        <w:rPr>
          <w:color w:val="000000" w:themeColor="text1"/>
        </w:rPr>
        <w:t>師範學院</w:t>
      </w:r>
      <w:bookmarkEnd w:id="40"/>
      <w:bookmarkEnd w:id="41"/>
      <w:bookmarkEnd w:id="42"/>
    </w:p>
    <w:tbl>
      <w:tblPr>
        <w:tblW w:w="14676" w:type="dxa"/>
        <w:tblLayout w:type="fixed"/>
        <w:tblCellMar>
          <w:left w:w="10" w:type="dxa"/>
          <w:right w:w="10" w:type="dxa"/>
        </w:tblCellMar>
        <w:tblLook w:val="04A0" w:firstRow="1" w:lastRow="0" w:firstColumn="1" w:lastColumn="0" w:noHBand="0" w:noVBand="1"/>
      </w:tblPr>
      <w:tblGrid>
        <w:gridCol w:w="2722"/>
        <w:gridCol w:w="2799"/>
        <w:gridCol w:w="2618"/>
        <w:gridCol w:w="2884"/>
        <w:gridCol w:w="937"/>
        <w:gridCol w:w="2716"/>
      </w:tblGrid>
      <w:tr w:rsidR="00520A39" w:rsidRPr="00B146E4" w:rsidTr="002D6BEC">
        <w:trPr>
          <w:tblHeader/>
        </w:trPr>
        <w:tc>
          <w:tcPr>
            <w:tcW w:w="2722"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79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1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8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3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71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B72C1F" w:rsidRPr="00B146E4" w:rsidTr="002D6BEC">
        <w:trPr>
          <w:trHeight w:val="3098"/>
        </w:trPr>
        <w:tc>
          <w:tcPr>
            <w:tcW w:w="2722" w:type="dxa"/>
            <w:vMerge w:val="restart"/>
            <w:tcBorders>
              <w:top w:val="single" w:sz="4" w:space="0" w:color="auto"/>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123AE9">
            <w:pPr>
              <w:spacing w:line="320" w:lineRule="atLeast"/>
              <w:jc w:val="both"/>
              <w:rPr>
                <w:rFonts w:eastAsia="標楷體"/>
                <w:color w:val="000000" w:themeColor="text1"/>
                <w:szCs w:val="24"/>
              </w:rPr>
            </w:pPr>
            <w:r w:rsidRPr="00B146E4">
              <w:rPr>
                <w:rFonts w:eastAsia="標楷體"/>
                <w:color w:val="000000" w:themeColor="text1"/>
                <w:szCs w:val="24"/>
              </w:rPr>
              <w:t>教學</w:t>
            </w: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r w:rsidRPr="00B146E4">
              <w:rPr>
                <w:rFonts w:eastAsia="標楷體"/>
                <w:color w:val="000000" w:themeColor="text1"/>
                <w:szCs w:val="24"/>
              </w:rPr>
              <w:lastRenderedPageBreak/>
              <w:t>教學</w:t>
            </w: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p>
          <w:p w:rsidR="00B72C1F" w:rsidRPr="00B146E4" w:rsidRDefault="00B72C1F" w:rsidP="00123AE9">
            <w:pPr>
              <w:spacing w:line="320" w:lineRule="atLeast"/>
              <w:jc w:val="both"/>
              <w:rPr>
                <w:rFonts w:eastAsia="標楷體"/>
                <w:color w:val="000000" w:themeColor="text1"/>
                <w:szCs w:val="24"/>
              </w:rPr>
            </w:pPr>
            <w:r w:rsidRPr="00B146E4">
              <w:rPr>
                <w:rFonts w:eastAsia="標楷體"/>
                <w:color w:val="000000" w:themeColor="text1"/>
                <w:szCs w:val="24"/>
              </w:rPr>
              <w:lastRenderedPageBreak/>
              <w:t>教學</w:t>
            </w: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rPr>
            </w:pPr>
          </w:p>
          <w:p w:rsidR="00B72C1F" w:rsidRPr="00B146E4" w:rsidRDefault="00B72C1F" w:rsidP="000E5C2A">
            <w:pPr>
              <w:spacing w:line="320" w:lineRule="atLeast"/>
              <w:rPr>
                <w:rFonts w:eastAsia="標楷體"/>
                <w:color w:val="000000" w:themeColor="text1"/>
                <w:szCs w:val="24"/>
              </w:rPr>
            </w:pPr>
            <w:r w:rsidRPr="00B146E4">
              <w:rPr>
                <w:rFonts w:eastAsia="標楷體"/>
                <w:color w:val="000000" w:themeColor="text1"/>
                <w:szCs w:val="24"/>
              </w:rPr>
              <w:lastRenderedPageBreak/>
              <w:t>教學</w:t>
            </w:r>
          </w:p>
        </w:tc>
        <w:tc>
          <w:tcPr>
            <w:tcW w:w="2799" w:type="dxa"/>
            <w:tcBorders>
              <w:top w:val="single" w:sz="6" w:space="0" w:color="000000"/>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B72C1F" w:rsidRPr="00B146E4" w:rsidRDefault="00B72C1F" w:rsidP="00DE0BF1">
            <w:pPr>
              <w:pStyle w:val="40"/>
              <w:numPr>
                <w:ilvl w:val="0"/>
                <w:numId w:val="11"/>
              </w:numPr>
              <w:spacing w:line="320" w:lineRule="atLeast"/>
              <w:ind w:leftChars="0" w:left="432" w:hangingChars="180" w:hanging="432"/>
              <w:jc w:val="both"/>
              <w:rPr>
                <w:rFonts w:eastAsia="標楷體"/>
                <w:color w:val="000000" w:themeColor="text1"/>
              </w:rPr>
            </w:pPr>
            <w:r w:rsidRPr="00B146E4">
              <w:rPr>
                <w:rFonts w:eastAsia="標楷體"/>
                <w:color w:val="000000" w:themeColor="text1"/>
              </w:rPr>
              <w:lastRenderedPageBreak/>
              <w:t>重視課程革新，導引教學方向：各系所每年定期召開課程委員會，修訂必選修科目。並建立網路課程系統，方便學生了解課程目標與內容。</w:t>
            </w:r>
          </w:p>
        </w:tc>
        <w:tc>
          <w:tcPr>
            <w:tcW w:w="261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72C1F" w:rsidRPr="00B146E4" w:rsidRDefault="00B72C1F" w:rsidP="00A67123">
            <w:pPr>
              <w:spacing w:line="320" w:lineRule="atLeast"/>
              <w:ind w:leftChars="20" w:left="235" w:hangingChars="78" w:hanging="187"/>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配合高教深耕計畫推動特色跨領域學程：銀髮健康輔導學程、幼兒數位教材研發學程。</w:t>
            </w:r>
          </w:p>
        </w:tc>
        <w:tc>
          <w:tcPr>
            <w:tcW w:w="2884"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72C1F" w:rsidRPr="00B146E4" w:rsidRDefault="00B72C1F" w:rsidP="00A67123">
            <w:pPr>
              <w:spacing w:line="320" w:lineRule="atLeast"/>
              <w:ind w:leftChars="20" w:left="238" w:hangingChars="79" w:hanging="190"/>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銀髮健康輔導專業人才培育課程與學程，強化高齡者身心專業指導與服務人才。</w:t>
            </w:r>
          </w:p>
          <w:p w:rsidR="00B72C1F" w:rsidRPr="00B146E4" w:rsidRDefault="00B72C1F" w:rsidP="00A67123">
            <w:pPr>
              <w:spacing w:line="320" w:lineRule="atLeast"/>
              <w:ind w:leftChars="20" w:left="238" w:hangingChars="79" w:hanging="19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幼兒數位教材研發學程培育學生具數位教材設計能力，研發產出幼兒園適用之數位教材，引導學生成為幼兒數位教材研發之專業人才。</w:t>
            </w:r>
          </w:p>
        </w:tc>
        <w:tc>
          <w:tcPr>
            <w:tcW w:w="937"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D86DAB" w:rsidRPr="00B146E4" w:rsidRDefault="00D86DAB"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D86DAB" w:rsidRPr="00B146E4" w:rsidRDefault="00D86DAB"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D86DAB" w:rsidRPr="00B146E4" w:rsidRDefault="00D86DAB"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D86DAB" w:rsidRPr="00B146E4" w:rsidRDefault="00D86DAB"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D86DAB" w:rsidP="00D86DAB">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r>
      <w:tr w:rsidR="00B72C1F" w:rsidRPr="00B146E4" w:rsidTr="002D6BEC">
        <w:trPr>
          <w:trHeight w:val="1658"/>
        </w:trPr>
        <w:tc>
          <w:tcPr>
            <w:tcW w:w="2722"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szCs w:val="24"/>
              </w:rPr>
            </w:pPr>
          </w:p>
        </w:tc>
        <w:tc>
          <w:tcPr>
            <w:tcW w:w="2799" w:type="dxa"/>
            <w:tcBorders>
              <w:top w:val="single" w:sz="4" w:space="0" w:color="auto"/>
              <w:left w:val="single" w:sz="4" w:space="0" w:color="auto"/>
              <w:bottom w:val="single" w:sz="4" w:space="0" w:color="auto"/>
              <w:right w:val="single" w:sz="6" w:space="0" w:color="000000"/>
            </w:tcBorders>
            <w:shd w:val="clear" w:color="auto" w:fill="auto"/>
            <w:tcMar>
              <w:top w:w="0" w:type="dxa"/>
              <w:left w:w="28" w:type="dxa"/>
              <w:bottom w:w="0" w:type="dxa"/>
              <w:right w:w="28" w:type="dxa"/>
            </w:tcMar>
          </w:tcPr>
          <w:p w:rsidR="00B72C1F" w:rsidRPr="00B146E4" w:rsidRDefault="00B72C1F" w:rsidP="00DE0BF1">
            <w:pPr>
              <w:pStyle w:val="40"/>
              <w:numPr>
                <w:ilvl w:val="0"/>
                <w:numId w:val="11"/>
              </w:numPr>
              <w:spacing w:line="320" w:lineRule="atLeast"/>
              <w:ind w:leftChars="0" w:left="432" w:hangingChars="180" w:hanging="432"/>
              <w:jc w:val="both"/>
              <w:rPr>
                <w:rFonts w:eastAsia="標楷體"/>
                <w:color w:val="000000" w:themeColor="text1"/>
              </w:rPr>
            </w:pPr>
            <w:r w:rsidRPr="00B146E4">
              <w:rPr>
                <w:rFonts w:eastAsia="標楷體"/>
                <w:color w:val="000000" w:themeColor="text1"/>
              </w:rPr>
              <w:t>持續推動教學科技化，建構不受時空限制的學習環境：一方面鼓勵提升老師們運用網路教學平臺</w:t>
            </w:r>
            <w:r w:rsidRPr="00B146E4">
              <w:rPr>
                <w:rFonts w:eastAsia="標楷體"/>
                <w:color w:val="000000" w:themeColor="text1"/>
              </w:rPr>
              <w:t>(moodle)</w:t>
            </w:r>
            <w:r w:rsidRPr="00B146E4">
              <w:rPr>
                <w:rFonts w:eastAsia="標楷體"/>
                <w:color w:val="000000" w:themeColor="text1"/>
              </w:rPr>
              <w:t>知能，方便學生學習。另一方面推動電子白板教學與智慧型教室，增進教學方式多元化。</w:t>
            </w:r>
          </w:p>
        </w:tc>
        <w:tc>
          <w:tcPr>
            <w:tcW w:w="2618"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72C1F" w:rsidRPr="00B146E4" w:rsidRDefault="00B72C1F" w:rsidP="00A67123">
            <w:pPr>
              <w:spacing w:line="320" w:lineRule="atLeast"/>
              <w:ind w:leftChars="19" w:left="224" w:hangingChars="74" w:hanging="178"/>
              <w:jc w:val="both"/>
              <w:rPr>
                <w:rStyle w:val="class50"/>
                <w:rFonts w:eastAsia="標楷體"/>
                <w:color w:val="000000" w:themeColor="text1"/>
                <w:szCs w:val="24"/>
              </w:rPr>
            </w:pPr>
            <w:r w:rsidRPr="00B146E4">
              <w:rPr>
                <w:rStyle w:val="class34"/>
                <w:rFonts w:eastAsia="標楷體"/>
                <w:color w:val="000000" w:themeColor="text1"/>
                <w:szCs w:val="24"/>
              </w:rPr>
              <w:t>1.</w:t>
            </w:r>
            <w:r w:rsidRPr="00A67123">
              <w:rPr>
                <w:rFonts w:ascii="標楷體" w:eastAsia="標楷體" w:hAnsi="標楷體"/>
              </w:rPr>
              <w:t>教育</w:t>
            </w:r>
            <w:r w:rsidRPr="00A67123">
              <w:rPr>
                <w:rStyle w:val="class34"/>
                <w:rFonts w:ascii="標楷體" w:eastAsia="標楷體" w:hAnsi="標楷體"/>
                <w:color w:val="000000" w:themeColor="text1"/>
                <w:szCs w:val="24"/>
              </w:rPr>
              <w:t>館</w:t>
            </w:r>
            <w:r w:rsidRPr="00B146E4">
              <w:rPr>
                <w:rStyle w:val="class34"/>
                <w:rFonts w:eastAsia="標楷體"/>
                <w:color w:val="000000" w:themeColor="text1"/>
                <w:szCs w:val="24"/>
              </w:rPr>
              <w:t>建置</w:t>
            </w:r>
            <w:r w:rsidRPr="00B146E4">
              <w:rPr>
                <w:rStyle w:val="class34"/>
                <w:rFonts w:eastAsia="標楷體"/>
                <w:color w:val="000000" w:themeColor="text1"/>
                <w:szCs w:val="24"/>
              </w:rPr>
              <w:t>1</w:t>
            </w:r>
            <w:r w:rsidRPr="00B146E4">
              <w:rPr>
                <w:rFonts w:eastAsia="標楷體"/>
                <w:color w:val="000000" w:themeColor="text1"/>
                <w:szCs w:val="24"/>
              </w:rPr>
              <w:t>間</w:t>
            </w:r>
            <w:r w:rsidRPr="00B146E4">
              <w:rPr>
                <w:rStyle w:val="class401"/>
                <w:rFonts w:eastAsia="標楷體"/>
                <w:color w:val="000000" w:themeColor="text1"/>
                <w:szCs w:val="24"/>
              </w:rPr>
              <w:t>(111</w:t>
            </w:r>
            <w:r w:rsidRPr="00B146E4">
              <w:rPr>
                <w:rStyle w:val="class42"/>
                <w:rFonts w:eastAsia="標楷體"/>
                <w:color w:val="000000" w:themeColor="text1"/>
                <w:szCs w:val="24"/>
              </w:rPr>
              <w:t>教室</w:t>
            </w:r>
            <w:r w:rsidRPr="00B146E4">
              <w:rPr>
                <w:rStyle w:val="class481"/>
                <w:rFonts w:eastAsia="標楷體"/>
                <w:color w:val="000000" w:themeColor="text1"/>
                <w:szCs w:val="24"/>
              </w:rPr>
              <w:t>)</w:t>
            </w:r>
            <w:r w:rsidRPr="00B146E4">
              <w:rPr>
                <w:rStyle w:val="class50"/>
                <w:rFonts w:eastAsia="標楷體"/>
                <w:color w:val="000000" w:themeColor="text1"/>
                <w:szCs w:val="24"/>
              </w:rPr>
              <w:t>智慧型教室</w:t>
            </w:r>
          </w:p>
          <w:p w:rsidR="00B72C1F" w:rsidRPr="00B146E4" w:rsidRDefault="00B72C1F" w:rsidP="00A67123">
            <w:pPr>
              <w:spacing w:line="320" w:lineRule="atLeast"/>
              <w:ind w:leftChars="19" w:left="224" w:hangingChars="74" w:hanging="178"/>
              <w:jc w:val="both"/>
              <w:rPr>
                <w:rFonts w:eastAsia="標楷體"/>
                <w:color w:val="000000" w:themeColor="text1"/>
                <w:szCs w:val="24"/>
              </w:rPr>
            </w:pPr>
            <w:r w:rsidRPr="00B146E4">
              <w:rPr>
                <w:rStyle w:val="class50"/>
                <w:rFonts w:eastAsia="標楷體"/>
                <w:color w:val="000000" w:themeColor="text1"/>
                <w:szCs w:val="24"/>
              </w:rPr>
              <w:t>2.</w:t>
            </w:r>
            <w:r w:rsidRPr="00B146E4">
              <w:rPr>
                <w:rFonts w:eastAsia="標楷體"/>
                <w:color w:val="000000" w:themeColor="text1"/>
                <w:szCs w:val="24"/>
              </w:rPr>
              <w:t>108</w:t>
            </w:r>
            <w:r w:rsidRPr="00B146E4">
              <w:rPr>
                <w:rFonts w:eastAsia="標楷體"/>
                <w:color w:val="000000" w:themeColor="text1"/>
                <w:szCs w:val="24"/>
              </w:rPr>
              <w:t>學年度增設教學專業國際學程</w:t>
            </w:r>
            <w:r w:rsidRPr="00B146E4">
              <w:rPr>
                <w:rStyle w:val="class50"/>
                <w:rFonts w:eastAsia="標楷體"/>
                <w:color w:val="000000" w:themeColor="text1"/>
                <w:szCs w:val="24"/>
              </w:rPr>
              <w:t>智慧型研討室</w:t>
            </w:r>
            <w:r w:rsidRPr="00B146E4">
              <w:rPr>
                <w:rFonts w:eastAsia="標楷體"/>
                <w:color w:val="000000" w:themeColor="text1"/>
                <w:szCs w:val="24"/>
              </w:rPr>
              <w:t>。</w:t>
            </w:r>
          </w:p>
          <w:p w:rsidR="00B72C1F" w:rsidRPr="00B146E4" w:rsidRDefault="00B72C1F" w:rsidP="00123AE9">
            <w:pPr>
              <w:spacing w:line="320" w:lineRule="atLeast"/>
              <w:ind w:leftChars="20" w:left="288" w:hangingChars="100" w:hanging="240"/>
              <w:jc w:val="both"/>
              <w:rPr>
                <w:rFonts w:eastAsia="標楷體"/>
                <w:color w:val="000000" w:themeColor="text1"/>
                <w:szCs w:val="24"/>
              </w:rPr>
            </w:pPr>
          </w:p>
        </w:tc>
        <w:tc>
          <w:tcPr>
            <w:tcW w:w="2884"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72C1F" w:rsidRPr="00B146E4" w:rsidRDefault="00B72C1F" w:rsidP="00B72C1F">
            <w:pPr>
              <w:kinsoku w:val="0"/>
              <w:snapToGrid w:val="0"/>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運用教學科技，增進學生學習效率。</w:t>
            </w:r>
          </w:p>
          <w:p w:rsidR="00B72C1F" w:rsidRPr="00B146E4" w:rsidRDefault="00B72C1F" w:rsidP="00A67123">
            <w:pPr>
              <w:snapToGrid w:val="0"/>
              <w:spacing w:line="320" w:lineRule="atLeast"/>
              <w:ind w:left="293" w:hangingChars="122" w:hanging="293"/>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數位學</w:t>
            </w:r>
            <w:r w:rsidR="003619DE">
              <w:rPr>
                <w:rFonts w:eastAsia="標楷體" w:hint="eastAsia"/>
                <w:color w:val="000000" w:themeColor="text1"/>
                <w:szCs w:val="24"/>
              </w:rPr>
              <w:t>習</w:t>
            </w:r>
            <w:r w:rsidRPr="00B146E4">
              <w:rPr>
                <w:rFonts w:eastAsia="標楷體"/>
                <w:color w:val="000000" w:themeColor="text1"/>
                <w:szCs w:val="24"/>
              </w:rPr>
              <w:t>設計與管理學系團隊參加</w:t>
            </w:r>
            <w:r w:rsidRPr="00B146E4">
              <w:rPr>
                <w:rFonts w:eastAsia="標楷體"/>
                <w:color w:val="000000" w:themeColor="text1"/>
                <w:szCs w:val="24"/>
              </w:rPr>
              <w:t>IET</w:t>
            </w:r>
            <w:r w:rsidRPr="00B146E4">
              <w:rPr>
                <w:rFonts w:eastAsia="標楷體"/>
                <w:color w:val="000000" w:themeColor="text1"/>
                <w:szCs w:val="24"/>
              </w:rPr>
              <w:t>國際學會</w:t>
            </w:r>
            <w:r w:rsidRPr="00B146E4">
              <w:rPr>
                <w:rFonts w:eastAsia="標楷體"/>
                <w:color w:val="000000" w:themeColor="text1"/>
                <w:szCs w:val="24"/>
              </w:rPr>
              <w:t>FC2019</w:t>
            </w:r>
            <w:r w:rsidRPr="00B146E4">
              <w:rPr>
                <w:rFonts w:eastAsia="標楷體"/>
                <w:color w:val="000000" w:themeColor="text1"/>
                <w:szCs w:val="24"/>
              </w:rPr>
              <w:t>國際研討會</w:t>
            </w:r>
            <w:r w:rsidRPr="00B146E4">
              <w:rPr>
                <w:rFonts w:eastAsia="標楷體"/>
                <w:color w:val="000000" w:themeColor="text1"/>
                <w:szCs w:val="24"/>
              </w:rPr>
              <w:t>Fi-Award</w:t>
            </w:r>
            <w:r w:rsidRPr="00B146E4">
              <w:rPr>
                <w:rFonts w:eastAsia="標楷體"/>
                <w:color w:val="000000" w:themeColor="text1"/>
                <w:szCs w:val="24"/>
              </w:rPr>
              <w:t>學生競賽獲得遊戲設計組冠軍。</w:t>
            </w:r>
          </w:p>
          <w:p w:rsidR="00B72C1F" w:rsidRPr="00B146E4" w:rsidRDefault="00B72C1F" w:rsidP="00A67123">
            <w:pPr>
              <w:snapToGrid w:val="0"/>
              <w:spacing w:line="320" w:lineRule="atLeast"/>
              <w:ind w:left="293" w:hangingChars="122" w:hanging="293"/>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數位學系參加</w:t>
            </w:r>
            <w:r w:rsidRPr="00B146E4">
              <w:rPr>
                <w:rFonts w:eastAsia="標楷體"/>
                <w:color w:val="000000" w:themeColor="text1"/>
                <w:szCs w:val="24"/>
              </w:rPr>
              <w:t>2019</w:t>
            </w:r>
            <w:r w:rsidRPr="00B146E4">
              <w:rPr>
                <w:rFonts w:eastAsia="標楷體"/>
                <w:color w:val="000000" w:themeColor="text1"/>
                <w:szCs w:val="24"/>
              </w:rPr>
              <w:t>年全國慈善</w:t>
            </w:r>
            <w:r w:rsidRPr="00B146E4">
              <w:rPr>
                <w:rFonts w:eastAsia="標楷體"/>
                <w:color w:val="000000" w:themeColor="text1"/>
                <w:szCs w:val="24"/>
              </w:rPr>
              <w:t>/</w:t>
            </w:r>
            <w:r w:rsidRPr="00B146E4">
              <w:rPr>
                <w:rFonts w:eastAsia="標楷體"/>
                <w:color w:val="000000" w:themeColor="text1"/>
                <w:szCs w:val="24"/>
              </w:rPr>
              <w:t>科技</w:t>
            </w:r>
            <w:r w:rsidRPr="00B146E4">
              <w:rPr>
                <w:rFonts w:eastAsia="標楷體"/>
                <w:color w:val="000000" w:themeColor="text1"/>
                <w:szCs w:val="24"/>
              </w:rPr>
              <w:t>/</w:t>
            </w:r>
            <w:r w:rsidRPr="00B146E4">
              <w:rPr>
                <w:rFonts w:eastAsia="標楷體"/>
                <w:color w:val="000000" w:themeColor="text1"/>
                <w:szCs w:val="24"/>
              </w:rPr>
              <w:t>人文網頁設計比賽榮獲兩項佳作，作品名稱：亙古的鎮風者、節目錶。</w:t>
            </w:r>
          </w:p>
          <w:p w:rsidR="00B72C1F" w:rsidRPr="00B146E4" w:rsidRDefault="00B72C1F" w:rsidP="00A67123">
            <w:pPr>
              <w:snapToGrid w:val="0"/>
              <w:spacing w:line="320" w:lineRule="atLeast"/>
              <w:ind w:left="293" w:hangingChars="122" w:hanging="293"/>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數位學系莊岱騏</w:t>
            </w:r>
            <w:r w:rsidRPr="00B146E4">
              <w:rPr>
                <w:rFonts w:eastAsia="標楷體"/>
                <w:color w:val="000000" w:themeColor="text1"/>
                <w:szCs w:val="24"/>
              </w:rPr>
              <w:t>.</w:t>
            </w:r>
            <w:r w:rsidRPr="00B146E4">
              <w:rPr>
                <w:rFonts w:eastAsia="標楷體"/>
                <w:color w:val="000000" w:themeColor="text1"/>
                <w:szCs w:val="24"/>
              </w:rPr>
              <w:t>洪嬿珊</w:t>
            </w:r>
            <w:r w:rsidRPr="00B146E4">
              <w:rPr>
                <w:rFonts w:eastAsia="標楷體"/>
                <w:color w:val="000000" w:themeColor="text1"/>
                <w:szCs w:val="24"/>
              </w:rPr>
              <w:lastRenderedPageBreak/>
              <w:t>同學獲教育部青年發展署「</w:t>
            </w:r>
            <w:r w:rsidRPr="00B146E4">
              <w:rPr>
                <w:rFonts w:eastAsia="標楷體"/>
                <w:color w:val="000000" w:themeColor="text1"/>
                <w:szCs w:val="24"/>
              </w:rPr>
              <w:t>108</w:t>
            </w:r>
            <w:r w:rsidRPr="00B146E4">
              <w:rPr>
                <w:rFonts w:eastAsia="標楷體"/>
                <w:color w:val="000000" w:themeColor="text1"/>
                <w:szCs w:val="24"/>
              </w:rPr>
              <w:t>年青年暑期社區職場體驗計畫」分區成果競賽第</w:t>
            </w:r>
            <w:r w:rsidRPr="00B146E4">
              <w:rPr>
                <w:rFonts w:eastAsia="標楷體"/>
                <w:color w:val="000000" w:themeColor="text1"/>
                <w:szCs w:val="24"/>
              </w:rPr>
              <w:t>3</w:t>
            </w:r>
            <w:r w:rsidRPr="00B146E4">
              <w:rPr>
                <w:rFonts w:eastAsia="標楷體"/>
                <w:color w:val="000000" w:themeColor="text1"/>
                <w:szCs w:val="24"/>
              </w:rPr>
              <w:t>名。</w:t>
            </w:r>
          </w:p>
          <w:p w:rsidR="00B72C1F" w:rsidRPr="00B146E4" w:rsidRDefault="00B72C1F" w:rsidP="00A67123">
            <w:pPr>
              <w:snapToGrid w:val="0"/>
              <w:spacing w:line="320" w:lineRule="atLeast"/>
              <w:ind w:left="293" w:hangingChars="122" w:hanging="293"/>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數位學系陳羿潔、馬昕妤、何芸暄、林彤達同學作品微電影【族晴】榮獲【屏東漫遊霧臺微電影創作】銅獎。</w:t>
            </w:r>
          </w:p>
          <w:p w:rsidR="00B72C1F" w:rsidRPr="00B146E4" w:rsidRDefault="00B72C1F" w:rsidP="00A67123">
            <w:pPr>
              <w:snapToGrid w:val="0"/>
              <w:spacing w:line="320" w:lineRule="atLeast"/>
              <w:ind w:left="293" w:hangingChars="122" w:hanging="293"/>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數位學</w:t>
            </w:r>
            <w:r w:rsidR="00A67123" w:rsidRPr="00B146E4">
              <w:rPr>
                <w:rFonts w:eastAsia="標楷體"/>
                <w:color w:val="000000" w:themeColor="text1"/>
                <w:szCs w:val="24"/>
              </w:rPr>
              <w:t>系</w:t>
            </w:r>
            <w:r w:rsidRPr="00B146E4">
              <w:rPr>
                <w:rFonts w:eastAsia="標楷體"/>
                <w:color w:val="000000" w:themeColor="text1"/>
                <w:szCs w:val="24"/>
              </w:rPr>
              <w:t>陳展宏同學獲</w:t>
            </w:r>
            <w:r w:rsidRPr="00B146E4">
              <w:rPr>
                <w:rFonts w:eastAsia="標楷體"/>
                <w:color w:val="000000" w:themeColor="text1"/>
                <w:szCs w:val="24"/>
              </w:rPr>
              <w:t>2019</w:t>
            </w:r>
            <w:r w:rsidRPr="00B146E4">
              <w:rPr>
                <w:rFonts w:eastAsia="標楷體"/>
                <w:color w:val="000000" w:themeColor="text1"/>
                <w:szCs w:val="24"/>
              </w:rPr>
              <w:t>臺灣服務科學學會學術研究獎碩士組優等，論文題目</w:t>
            </w:r>
            <w:r w:rsidRPr="00B146E4">
              <w:rPr>
                <w:rFonts w:eastAsia="標楷體"/>
                <w:color w:val="000000" w:themeColor="text1"/>
                <w:szCs w:val="24"/>
              </w:rPr>
              <w:t>:</w:t>
            </w:r>
            <w:r w:rsidRPr="00B146E4">
              <w:rPr>
                <w:rFonts w:eastAsia="標楷體"/>
                <w:color w:val="000000" w:themeColor="text1"/>
                <w:szCs w:val="24"/>
              </w:rPr>
              <w:t>社群媒體訊息設計對消費者行為之影響</w:t>
            </w:r>
            <w:r w:rsidRPr="00B146E4">
              <w:rPr>
                <w:rFonts w:eastAsia="標楷體"/>
                <w:color w:val="000000" w:themeColor="text1"/>
                <w:szCs w:val="24"/>
              </w:rPr>
              <w:t>:</w:t>
            </w:r>
            <w:r w:rsidRPr="00B146E4">
              <w:rPr>
                <w:rFonts w:eastAsia="標楷體"/>
                <w:color w:val="000000" w:themeColor="text1"/>
                <w:szCs w:val="24"/>
              </w:rPr>
              <w:t>以</w:t>
            </w:r>
            <w:r w:rsidRPr="00B146E4">
              <w:rPr>
                <w:rFonts w:eastAsia="標楷體"/>
                <w:color w:val="000000" w:themeColor="text1"/>
                <w:szCs w:val="24"/>
              </w:rPr>
              <w:t>LINE@</w:t>
            </w:r>
            <w:r w:rsidRPr="00B146E4">
              <w:rPr>
                <w:rFonts w:eastAsia="標楷體"/>
                <w:color w:val="000000" w:themeColor="text1"/>
                <w:szCs w:val="24"/>
              </w:rPr>
              <w:t>為例。</w:t>
            </w:r>
          </w:p>
          <w:p w:rsidR="00B72C1F" w:rsidRPr="00B146E4" w:rsidRDefault="00B72C1F" w:rsidP="00A67123">
            <w:pPr>
              <w:snapToGrid w:val="0"/>
              <w:spacing w:line="320" w:lineRule="atLeast"/>
              <w:ind w:left="293" w:hangingChars="122" w:hanging="293"/>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數位學系曾珮涵、陳薇婷、汪昕芸、曾詩鈞、郭齡云同學，參加清華大學舉辦</w:t>
            </w:r>
            <w:r w:rsidRPr="00B146E4">
              <w:rPr>
                <w:rFonts w:eastAsia="標楷體"/>
                <w:color w:val="000000" w:themeColor="text1"/>
                <w:szCs w:val="24"/>
              </w:rPr>
              <w:t>2019</w:t>
            </w:r>
            <w:r w:rsidRPr="00B146E4">
              <w:rPr>
                <w:rFonts w:eastAsia="標楷體"/>
                <w:color w:val="000000" w:themeColor="text1"/>
                <w:szCs w:val="24"/>
              </w:rPr>
              <w:t>第九屆全國大專校院倫理個案分析暨</w:t>
            </w:r>
            <w:r w:rsidR="003619DE" w:rsidRPr="00B146E4">
              <w:rPr>
                <w:rFonts w:eastAsia="標楷體"/>
                <w:color w:val="000000" w:themeColor="text1"/>
                <w:szCs w:val="24"/>
              </w:rPr>
              <w:t>微</w:t>
            </w:r>
            <w:r w:rsidRPr="00B146E4">
              <w:rPr>
                <w:rFonts w:eastAsia="標楷體"/>
                <w:color w:val="000000" w:themeColor="text1"/>
                <w:szCs w:val="24"/>
              </w:rPr>
              <w:t>電影比賽</w:t>
            </w:r>
            <w:r w:rsidRPr="00B146E4">
              <w:rPr>
                <w:rFonts w:eastAsia="標楷體"/>
                <w:color w:val="000000" w:themeColor="text1"/>
                <w:szCs w:val="24"/>
              </w:rPr>
              <w:t>(NCCBE)</w:t>
            </w:r>
            <w:r w:rsidRPr="00B146E4">
              <w:rPr>
                <w:rFonts w:eastAsia="標楷體"/>
                <w:color w:val="000000" w:themeColor="text1"/>
                <w:szCs w:val="24"/>
              </w:rPr>
              <w:t>，近百隊競爭中榮獲個案分析組第三名。指導老師：朱彩馨教授。</w:t>
            </w:r>
          </w:p>
        </w:tc>
        <w:tc>
          <w:tcPr>
            <w:tcW w:w="937" w:type="dxa"/>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72C1F" w:rsidRPr="00B146E4" w:rsidRDefault="00B72C1F" w:rsidP="008271B0">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B72C1F" w:rsidRPr="00B146E4" w:rsidRDefault="00B72C1F" w:rsidP="008271B0">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8271B0">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8271B0">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8271B0">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vMerge/>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r>
      <w:tr w:rsidR="00B72C1F" w:rsidRPr="00B146E4" w:rsidTr="002D6BEC">
        <w:trPr>
          <w:trHeight w:val="1516"/>
        </w:trPr>
        <w:tc>
          <w:tcPr>
            <w:tcW w:w="2722"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c>
          <w:tcPr>
            <w:tcW w:w="2799" w:type="dxa"/>
            <w:tcBorders>
              <w:top w:val="single" w:sz="4" w:space="0" w:color="auto"/>
              <w:left w:val="single" w:sz="4" w:space="0" w:color="auto"/>
              <w:bottom w:val="single" w:sz="4" w:space="0" w:color="000000"/>
              <w:right w:val="single" w:sz="6" w:space="0" w:color="000000"/>
            </w:tcBorders>
            <w:shd w:val="clear" w:color="auto" w:fill="auto"/>
            <w:tcMar>
              <w:top w:w="0" w:type="dxa"/>
              <w:left w:w="28" w:type="dxa"/>
              <w:bottom w:w="0" w:type="dxa"/>
              <w:right w:w="28" w:type="dxa"/>
            </w:tcMar>
          </w:tcPr>
          <w:p w:rsidR="00B72C1F" w:rsidRPr="00B146E4" w:rsidRDefault="00B72C1F" w:rsidP="00DE0BF1">
            <w:pPr>
              <w:pStyle w:val="40"/>
              <w:numPr>
                <w:ilvl w:val="0"/>
                <w:numId w:val="11"/>
              </w:numPr>
              <w:spacing w:line="320" w:lineRule="atLeast"/>
              <w:ind w:leftChars="0" w:left="432" w:hangingChars="180" w:hanging="432"/>
              <w:jc w:val="both"/>
              <w:rPr>
                <w:rFonts w:eastAsia="標楷體"/>
                <w:color w:val="000000" w:themeColor="text1"/>
              </w:rPr>
            </w:pPr>
            <w:r w:rsidRPr="00B146E4">
              <w:rPr>
                <w:rFonts w:eastAsia="標楷體"/>
                <w:color w:val="000000" w:themeColor="text1"/>
              </w:rPr>
              <w:t>加強見習實習增進理論與實務結合：從大一開始，每班都能至校外見習實習，以提升學生學習動機，並增進理論學習效果。</w:t>
            </w:r>
          </w:p>
        </w:tc>
        <w:tc>
          <w:tcPr>
            <w:tcW w:w="2618"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72C1F" w:rsidRPr="00B146E4" w:rsidRDefault="00B72C1F" w:rsidP="00123AE9">
            <w:pPr>
              <w:spacing w:line="320" w:lineRule="atLeast"/>
              <w:ind w:left="240" w:hangingChars="100" w:hanging="240"/>
              <w:jc w:val="both"/>
              <w:rPr>
                <w:rFonts w:eastAsia="標楷體"/>
                <w:color w:val="000000" w:themeColor="text1"/>
                <w:szCs w:val="24"/>
              </w:rPr>
            </w:pPr>
          </w:p>
        </w:tc>
        <w:tc>
          <w:tcPr>
            <w:tcW w:w="2884"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72C1F" w:rsidRPr="00B146E4" w:rsidRDefault="00B72C1F" w:rsidP="00A67123">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增進職場體驗，以利理論學習</w:t>
            </w:r>
          </w:p>
          <w:p w:rsidR="00B72C1F" w:rsidRPr="00A67123" w:rsidRDefault="00B72C1F" w:rsidP="00A67123">
            <w:pPr>
              <w:spacing w:line="320" w:lineRule="atLeast"/>
              <w:ind w:leftChars="-10" w:left="252" w:hangingChars="115" w:hanging="276"/>
              <w:jc w:val="both"/>
              <w:rPr>
                <w:rFonts w:eastAsia="標楷體"/>
                <w:color w:val="000000" w:themeColor="text1"/>
                <w:kern w:val="2"/>
              </w:rPr>
            </w:pPr>
            <w:r w:rsidRPr="00B146E4">
              <w:rPr>
                <w:rFonts w:eastAsia="標楷體"/>
                <w:color w:val="000000" w:themeColor="text1"/>
                <w:szCs w:val="24"/>
              </w:rPr>
              <w:t>(1)</w:t>
            </w:r>
            <w:r w:rsidRPr="00B146E4">
              <w:rPr>
                <w:rFonts w:eastAsia="標楷體"/>
                <w:color w:val="000000" w:themeColor="text1"/>
                <w:szCs w:val="24"/>
              </w:rPr>
              <w:t>各系</w:t>
            </w:r>
            <w:r w:rsidRPr="00A67123">
              <w:rPr>
                <w:rFonts w:eastAsia="標楷體"/>
                <w:color w:val="000000" w:themeColor="text1"/>
                <w:kern w:val="2"/>
              </w:rPr>
              <w:t>所每學期均舉辦多場演講活動，邀請校外學術界、實務界人士前來演講，增廣學生視野。</w:t>
            </w:r>
          </w:p>
          <w:p w:rsidR="00B72C1F" w:rsidRPr="00B146E4" w:rsidRDefault="00B72C1F" w:rsidP="00A67123">
            <w:pPr>
              <w:spacing w:line="320" w:lineRule="atLeast"/>
              <w:ind w:leftChars="-10" w:left="252" w:hangingChars="115" w:hanging="276"/>
              <w:jc w:val="both"/>
              <w:rPr>
                <w:rFonts w:eastAsia="標楷體"/>
                <w:color w:val="000000" w:themeColor="text1"/>
                <w:szCs w:val="24"/>
              </w:rPr>
            </w:pPr>
            <w:r w:rsidRPr="00A67123">
              <w:rPr>
                <w:rFonts w:eastAsia="標楷體"/>
                <w:color w:val="000000" w:themeColor="text1"/>
                <w:kern w:val="2"/>
              </w:rPr>
              <w:t>(2)</w:t>
            </w:r>
            <w:r w:rsidRPr="00A67123">
              <w:rPr>
                <w:rFonts w:eastAsia="標楷體"/>
                <w:color w:val="000000" w:themeColor="text1"/>
                <w:kern w:val="2"/>
              </w:rPr>
              <w:t>本學院配合學校推動服務學習</w:t>
            </w:r>
            <w:r w:rsidRPr="00B146E4">
              <w:rPr>
                <w:rFonts w:eastAsia="標楷體"/>
                <w:color w:val="000000" w:themeColor="text1"/>
                <w:szCs w:val="24"/>
              </w:rPr>
              <w:t>、合唱比賽，校慶啦啦隊比賽，各班學生都能積極參與，都有很好的成果。學生從中培養團隊合作與領導知能。</w:t>
            </w:r>
          </w:p>
        </w:tc>
        <w:tc>
          <w:tcPr>
            <w:tcW w:w="937"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72C1F" w:rsidRPr="00B146E4" w:rsidRDefault="00B72C1F"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w:t>
            </w:r>
            <w:r w:rsidR="00D86DAB" w:rsidRPr="00B146E4">
              <w:rPr>
                <w:rFonts w:ascii="標楷體" w:eastAsia="標楷體" w:hAnsi="標楷體" w:hint="eastAsia"/>
                <w:color w:val="000000" w:themeColor="text1"/>
              </w:rPr>
              <w:t xml:space="preserve"> </w:t>
            </w:r>
            <w:r w:rsidRPr="00B146E4">
              <w:rPr>
                <w:rFonts w:ascii="標楷體" w:eastAsia="標楷體" w:hAnsi="標楷體"/>
                <w:color w:val="000000" w:themeColor="text1"/>
              </w:rPr>
              <w:t>良</w:t>
            </w:r>
          </w:p>
          <w:p w:rsidR="00B72C1F" w:rsidRPr="00B146E4" w:rsidRDefault="00B72C1F"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463604">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tcBorders>
              <w:top w:val="single" w:sz="4" w:space="0" w:color="auto"/>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r>
      <w:tr w:rsidR="00B72C1F" w:rsidRPr="00B146E4" w:rsidTr="002D6BEC">
        <w:trPr>
          <w:trHeight w:val="1397"/>
        </w:trPr>
        <w:tc>
          <w:tcPr>
            <w:tcW w:w="2722" w:type="dxa"/>
            <w:vMerge/>
            <w:tcBorders>
              <w:top w:val="single" w:sz="6" w:space="0" w:color="000000"/>
              <w:left w:val="single" w:sz="4" w:space="0" w:color="auto"/>
              <w:bottom w:val="single" w:sz="6" w:space="0" w:color="000000"/>
              <w:right w:val="single" w:sz="4" w:space="0" w:color="auto"/>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c>
          <w:tcPr>
            <w:tcW w:w="2799" w:type="dxa"/>
            <w:tcBorders>
              <w:top w:val="single" w:sz="4"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DE0BF1">
            <w:pPr>
              <w:pStyle w:val="40"/>
              <w:numPr>
                <w:ilvl w:val="0"/>
                <w:numId w:val="11"/>
              </w:numPr>
              <w:spacing w:line="320" w:lineRule="atLeast"/>
              <w:ind w:leftChars="0" w:left="432" w:hangingChars="180" w:hanging="432"/>
              <w:jc w:val="both"/>
              <w:rPr>
                <w:rFonts w:eastAsia="標楷體"/>
                <w:color w:val="000000" w:themeColor="text1"/>
              </w:rPr>
            </w:pPr>
            <w:r w:rsidRPr="00B146E4">
              <w:rPr>
                <w:rFonts w:eastAsia="標楷體"/>
                <w:color w:val="000000" w:themeColor="text1"/>
              </w:rPr>
              <w:t>加強師資生教學基本</w:t>
            </w:r>
            <w:r w:rsidRPr="00B146E4">
              <w:rPr>
                <w:rFonts w:eastAsia="標楷體"/>
                <w:color w:val="000000" w:themeColor="text1"/>
              </w:rPr>
              <w:t xml:space="preserve"> </w:t>
            </w:r>
            <w:r w:rsidRPr="00B146E4">
              <w:rPr>
                <w:rFonts w:eastAsia="標楷體"/>
                <w:color w:val="000000" w:themeColor="text1"/>
              </w:rPr>
              <w:t>能力：推動</w:t>
            </w:r>
            <w:r w:rsidRPr="00B146E4">
              <w:rPr>
                <w:rFonts w:eastAsia="標楷體"/>
                <w:color w:val="000000" w:themeColor="text1"/>
                <w:lang w:val="x-none"/>
              </w:rPr>
              <w:t>七</w:t>
            </w:r>
            <w:r w:rsidRPr="00B146E4">
              <w:rPr>
                <w:rFonts w:eastAsia="標楷體"/>
                <w:color w:val="000000" w:themeColor="text1"/>
              </w:rPr>
              <w:t>項教學基本能力研習與檢定，包括板書、硬筆字、說故事、字音字形、檢定電子白板操作、教學活動設計、自然科實驗操作。</w:t>
            </w:r>
          </w:p>
          <w:p w:rsidR="00B72C1F" w:rsidRPr="00B146E4" w:rsidRDefault="00B72C1F" w:rsidP="00F63D8F">
            <w:pPr>
              <w:spacing w:line="320" w:lineRule="atLeast"/>
              <w:ind w:left="307" w:hangingChars="128" w:hanging="307"/>
              <w:jc w:val="both"/>
              <w:rPr>
                <w:rFonts w:eastAsia="標楷體"/>
                <w:color w:val="000000" w:themeColor="text1"/>
                <w:szCs w:val="24"/>
              </w:rPr>
            </w:pPr>
          </w:p>
          <w:p w:rsidR="00B72C1F" w:rsidRPr="00B146E4" w:rsidRDefault="00B72C1F" w:rsidP="00F63D8F">
            <w:pPr>
              <w:spacing w:line="320" w:lineRule="atLeast"/>
              <w:ind w:left="307" w:hangingChars="128" w:hanging="307"/>
              <w:jc w:val="both"/>
              <w:rPr>
                <w:rFonts w:eastAsia="標楷體"/>
                <w:color w:val="000000" w:themeColor="text1"/>
                <w:szCs w:val="24"/>
              </w:rPr>
            </w:pPr>
          </w:p>
        </w:tc>
        <w:tc>
          <w:tcPr>
            <w:tcW w:w="261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F63D8F">
            <w:pPr>
              <w:kinsoku w:val="0"/>
              <w:snapToGrid w:val="0"/>
              <w:spacing w:line="320" w:lineRule="atLeast"/>
              <w:ind w:leftChars="5" w:left="396" w:hangingChars="160" w:hanging="384"/>
              <w:jc w:val="both"/>
              <w:rPr>
                <w:rFonts w:eastAsia="標楷體"/>
                <w:color w:val="000000" w:themeColor="text1"/>
                <w:szCs w:val="24"/>
              </w:rPr>
            </w:pPr>
            <w:r w:rsidRPr="00B146E4">
              <w:rPr>
                <w:rFonts w:eastAsia="標楷體"/>
                <w:color w:val="000000" w:themeColor="text1"/>
                <w:szCs w:val="24"/>
              </w:rPr>
              <w:t>目標值：</w:t>
            </w:r>
          </w:p>
          <w:p w:rsidR="00B72C1F" w:rsidRPr="00B146E4" w:rsidRDefault="00B72C1F" w:rsidP="00F63D8F">
            <w:pPr>
              <w:kinsoku w:val="0"/>
              <w:snapToGrid w:val="0"/>
              <w:spacing w:line="320" w:lineRule="atLeast"/>
              <w:ind w:leftChars="5" w:left="26" w:hangingChars="6" w:hanging="14"/>
              <w:jc w:val="both"/>
              <w:rPr>
                <w:rFonts w:eastAsia="標楷體"/>
                <w:color w:val="000000" w:themeColor="text1"/>
                <w:szCs w:val="24"/>
              </w:rPr>
            </w:pPr>
            <w:r w:rsidRPr="00B146E4">
              <w:rPr>
                <w:rFonts w:eastAsia="標楷體"/>
                <w:color w:val="000000" w:themeColor="text1"/>
                <w:szCs w:val="24"/>
              </w:rPr>
              <w:t>師資生通過</w:t>
            </w:r>
            <w:r w:rsidRPr="00B146E4">
              <w:rPr>
                <w:rFonts w:eastAsia="標楷體"/>
                <w:color w:val="000000" w:themeColor="text1"/>
                <w:szCs w:val="24"/>
              </w:rPr>
              <w:t>3</w:t>
            </w:r>
            <w:r w:rsidRPr="00B146E4">
              <w:rPr>
                <w:rFonts w:eastAsia="標楷體"/>
                <w:color w:val="000000" w:themeColor="text1"/>
                <w:szCs w:val="24"/>
              </w:rPr>
              <w:t>項教學基本能力檢定比率</w:t>
            </w:r>
            <w:r w:rsidRPr="00B146E4">
              <w:rPr>
                <w:rFonts w:eastAsia="標楷體"/>
                <w:color w:val="000000" w:themeColor="text1"/>
                <w:szCs w:val="24"/>
              </w:rPr>
              <w:t>75%</w:t>
            </w:r>
            <w:r w:rsidRPr="00B146E4">
              <w:rPr>
                <w:rFonts w:eastAsia="標楷體"/>
                <w:color w:val="000000" w:themeColor="text1"/>
                <w:szCs w:val="24"/>
              </w:rPr>
              <w:t>以上。</w:t>
            </w:r>
          </w:p>
          <w:p w:rsidR="00B72C1F" w:rsidRPr="00B146E4" w:rsidRDefault="00B72C1F" w:rsidP="00F63D8F">
            <w:pPr>
              <w:spacing w:line="320" w:lineRule="atLeast"/>
              <w:jc w:val="both"/>
              <w:rPr>
                <w:rFonts w:eastAsia="標楷體"/>
                <w:color w:val="000000" w:themeColor="text1"/>
                <w:szCs w:val="24"/>
              </w:rPr>
            </w:pPr>
            <w:r w:rsidRPr="00B146E4">
              <w:rPr>
                <w:rFonts w:eastAsia="標楷體"/>
                <w:color w:val="000000" w:themeColor="text1"/>
                <w:szCs w:val="24"/>
              </w:rPr>
              <w:t>實際值：</w:t>
            </w:r>
          </w:p>
          <w:p w:rsidR="00B72C1F" w:rsidRPr="00B146E4" w:rsidRDefault="00B72C1F" w:rsidP="00A67123">
            <w:pPr>
              <w:spacing w:line="320" w:lineRule="atLeast"/>
              <w:ind w:left="178" w:hangingChars="74" w:hanging="178"/>
              <w:jc w:val="both"/>
              <w:rPr>
                <w:rFonts w:eastAsia="標楷體"/>
                <w:bCs/>
                <w:color w:val="000000" w:themeColor="text1"/>
                <w:szCs w:val="24"/>
              </w:rPr>
            </w:pPr>
            <w:r w:rsidRPr="00B146E4">
              <w:rPr>
                <w:rFonts w:eastAsia="標楷體"/>
                <w:bCs/>
                <w:color w:val="000000" w:themeColor="text1"/>
                <w:kern w:val="2"/>
                <w:szCs w:val="24"/>
              </w:rPr>
              <w:t>1.</w:t>
            </w:r>
            <w:r w:rsidRPr="00B146E4">
              <w:rPr>
                <w:rFonts w:eastAsia="標楷體"/>
                <w:bCs/>
                <w:color w:val="000000" w:themeColor="text1"/>
                <w:kern w:val="2"/>
                <w:szCs w:val="24"/>
              </w:rPr>
              <w:t>推動基本能力研習與檢定：</w:t>
            </w:r>
          </w:p>
          <w:p w:rsidR="00B72C1F" w:rsidRPr="00B146E4" w:rsidRDefault="00B72C1F" w:rsidP="00A67123">
            <w:pPr>
              <w:spacing w:line="320" w:lineRule="atLeast"/>
              <w:ind w:left="178" w:hangingChars="74" w:hanging="178"/>
              <w:jc w:val="both"/>
              <w:rPr>
                <w:rFonts w:eastAsia="標楷體"/>
                <w:b/>
                <w:bCs/>
                <w:color w:val="000000" w:themeColor="text1"/>
                <w:kern w:val="2"/>
                <w:szCs w:val="24"/>
              </w:rPr>
            </w:pPr>
            <w:r w:rsidRPr="00B146E4">
              <w:rPr>
                <w:rFonts w:eastAsia="標楷體"/>
                <w:bCs/>
                <w:color w:val="000000" w:themeColor="text1"/>
                <w:kern w:val="2"/>
                <w:szCs w:val="24"/>
              </w:rPr>
              <w:t>2.</w:t>
            </w:r>
            <w:r w:rsidRPr="00B146E4">
              <w:rPr>
                <w:rFonts w:eastAsia="標楷體"/>
                <w:bCs/>
                <w:color w:val="000000" w:themeColor="text1"/>
                <w:kern w:val="2"/>
                <w:szCs w:val="24"/>
              </w:rPr>
              <w:t>各系師資生依各學系規定</w:t>
            </w:r>
            <w:r w:rsidRPr="00B146E4">
              <w:rPr>
                <w:rFonts w:eastAsia="標楷體"/>
                <w:color w:val="000000" w:themeColor="text1"/>
                <w:szCs w:val="24"/>
              </w:rPr>
              <w:t>在大四第</w:t>
            </w:r>
            <w:r w:rsidRPr="00B146E4">
              <w:rPr>
                <w:rFonts w:eastAsia="標楷體"/>
                <w:color w:val="000000" w:themeColor="text1"/>
                <w:szCs w:val="24"/>
              </w:rPr>
              <w:t>2</w:t>
            </w:r>
            <w:r w:rsidRPr="00B146E4">
              <w:rPr>
                <w:rFonts w:eastAsia="標楷體"/>
                <w:color w:val="000000" w:themeColor="text1"/>
                <w:szCs w:val="24"/>
              </w:rPr>
              <w:t>學期結束前通過基本能力檢定比率</w:t>
            </w:r>
            <w:r w:rsidRPr="00B146E4">
              <w:rPr>
                <w:rFonts w:eastAsia="標楷體"/>
                <w:color w:val="000000" w:themeColor="text1"/>
                <w:szCs w:val="24"/>
              </w:rPr>
              <w:t>100%</w:t>
            </w:r>
            <w:r w:rsidRPr="00B146E4">
              <w:rPr>
                <w:rFonts w:eastAsia="標楷體"/>
                <w:color w:val="000000" w:themeColor="text1"/>
                <w:szCs w:val="24"/>
              </w:rPr>
              <w:t>。</w:t>
            </w:r>
          </w:p>
          <w:p w:rsidR="00B72C1F" w:rsidRPr="00B146E4" w:rsidRDefault="00B72C1F" w:rsidP="00F63D8F">
            <w:pPr>
              <w:spacing w:line="320" w:lineRule="atLeast"/>
              <w:ind w:left="396" w:hangingChars="165" w:hanging="396"/>
              <w:jc w:val="both"/>
              <w:rPr>
                <w:rFonts w:eastAsia="標楷體"/>
                <w:color w:val="000000" w:themeColor="text1"/>
                <w:szCs w:val="24"/>
              </w:rPr>
            </w:pPr>
            <w:r w:rsidRPr="00B146E4">
              <w:rPr>
                <w:rFonts w:eastAsia="標楷體"/>
                <w:color w:val="000000" w:themeColor="text1"/>
                <w:szCs w:val="24"/>
              </w:rPr>
              <w:t>目標值：</w:t>
            </w:r>
          </w:p>
          <w:p w:rsidR="00B72C1F" w:rsidRPr="00B146E4" w:rsidRDefault="00B72C1F" w:rsidP="00F63D8F">
            <w:pPr>
              <w:spacing w:line="320" w:lineRule="atLeast"/>
              <w:jc w:val="both"/>
              <w:rPr>
                <w:rFonts w:eastAsia="標楷體"/>
                <w:color w:val="000000" w:themeColor="text1"/>
                <w:szCs w:val="24"/>
              </w:rPr>
            </w:pPr>
            <w:r w:rsidRPr="00B146E4">
              <w:rPr>
                <w:rFonts w:eastAsia="標楷體"/>
                <w:color w:val="000000" w:themeColor="text1"/>
                <w:szCs w:val="24"/>
              </w:rPr>
              <w:lastRenderedPageBreak/>
              <w:t>應屆師資生教師資格檢定通過率</w:t>
            </w:r>
            <w:r w:rsidRPr="00B146E4">
              <w:rPr>
                <w:rFonts w:eastAsia="標楷體"/>
                <w:color w:val="000000" w:themeColor="text1"/>
                <w:szCs w:val="24"/>
              </w:rPr>
              <w:t>75%</w:t>
            </w:r>
            <w:r w:rsidRPr="00B146E4">
              <w:rPr>
                <w:rFonts w:eastAsia="標楷體"/>
                <w:color w:val="000000" w:themeColor="text1"/>
                <w:szCs w:val="24"/>
              </w:rPr>
              <w:t>以上。</w:t>
            </w:r>
          </w:p>
          <w:p w:rsidR="00B72C1F" w:rsidRPr="00B146E4" w:rsidRDefault="00B72C1F" w:rsidP="00F63D8F">
            <w:pPr>
              <w:spacing w:line="320" w:lineRule="atLeast"/>
              <w:ind w:left="396" w:hangingChars="165" w:hanging="396"/>
              <w:jc w:val="both"/>
              <w:rPr>
                <w:rFonts w:eastAsia="標楷體"/>
                <w:color w:val="000000" w:themeColor="text1"/>
                <w:szCs w:val="24"/>
              </w:rPr>
            </w:pPr>
            <w:r w:rsidRPr="00B146E4">
              <w:rPr>
                <w:rFonts w:eastAsia="標楷體"/>
                <w:color w:val="000000" w:themeColor="text1"/>
                <w:szCs w:val="24"/>
              </w:rPr>
              <w:t>實際值：</w:t>
            </w:r>
          </w:p>
          <w:p w:rsidR="00B72C1F" w:rsidRPr="00B146E4" w:rsidRDefault="00B72C1F" w:rsidP="00DE0BF1">
            <w:pPr>
              <w:numPr>
                <w:ilvl w:val="0"/>
                <w:numId w:val="12"/>
              </w:numPr>
              <w:suppressAutoHyphens w:val="0"/>
              <w:autoSpaceDN/>
              <w:adjustRightInd w:val="0"/>
              <w:spacing w:line="320" w:lineRule="atLeast"/>
              <w:ind w:left="222" w:hanging="222"/>
              <w:jc w:val="both"/>
              <w:rPr>
                <w:rFonts w:eastAsia="標楷體"/>
                <w:color w:val="000000" w:themeColor="text1"/>
                <w:szCs w:val="24"/>
              </w:rPr>
            </w:pPr>
            <w:r w:rsidRPr="00B146E4">
              <w:rPr>
                <w:rFonts w:eastAsia="標楷體"/>
                <w:color w:val="000000" w:themeColor="text1"/>
                <w:szCs w:val="24"/>
              </w:rPr>
              <w:t>應屆師資生教師資格檢定通過率</w:t>
            </w:r>
            <w:r w:rsidRPr="00B146E4">
              <w:rPr>
                <w:rFonts w:eastAsia="標楷體"/>
                <w:color w:val="000000" w:themeColor="text1"/>
                <w:szCs w:val="24"/>
              </w:rPr>
              <w:t>84.58%</w:t>
            </w:r>
            <w:r w:rsidRPr="00B146E4">
              <w:rPr>
                <w:rFonts w:eastAsia="標楷體"/>
                <w:color w:val="000000" w:themeColor="text1"/>
                <w:szCs w:val="24"/>
                <w:shd w:val="clear" w:color="auto" w:fill="FFFFFF"/>
              </w:rPr>
              <w:t>(</w:t>
            </w:r>
            <w:r w:rsidRPr="00B146E4">
              <w:rPr>
                <w:rFonts w:eastAsia="標楷體"/>
                <w:color w:val="000000" w:themeColor="text1"/>
                <w:szCs w:val="24"/>
                <w:shd w:val="clear" w:color="auto" w:fill="FFFFFF"/>
              </w:rPr>
              <w:t>全國</w:t>
            </w:r>
            <w:r w:rsidRPr="00B146E4">
              <w:rPr>
                <w:rFonts w:eastAsia="標楷體"/>
                <w:color w:val="000000" w:themeColor="text1"/>
                <w:szCs w:val="24"/>
              </w:rPr>
              <w:t>50.69%</w:t>
            </w:r>
            <w:r w:rsidRPr="00B146E4">
              <w:rPr>
                <w:rFonts w:eastAsia="標楷體"/>
                <w:color w:val="000000" w:themeColor="text1"/>
                <w:szCs w:val="24"/>
                <w:shd w:val="clear" w:color="auto" w:fill="FFFFFF"/>
              </w:rPr>
              <w:t>)</w:t>
            </w:r>
            <w:r w:rsidRPr="00B146E4">
              <w:rPr>
                <w:rFonts w:eastAsia="標楷體"/>
                <w:color w:val="000000" w:themeColor="text1"/>
                <w:szCs w:val="24"/>
              </w:rPr>
              <w:t>。</w:t>
            </w:r>
          </w:p>
          <w:p w:rsidR="00B72C1F" w:rsidRPr="00B146E4" w:rsidRDefault="00B72C1F" w:rsidP="00F63D8F">
            <w:pPr>
              <w:spacing w:line="320" w:lineRule="atLeast"/>
              <w:ind w:left="222" w:hanging="222"/>
              <w:jc w:val="both"/>
              <w:rPr>
                <w:rFonts w:eastAsia="標楷體"/>
                <w:color w:val="000000" w:themeColor="text1"/>
                <w:szCs w:val="24"/>
              </w:rPr>
            </w:pPr>
            <w:r w:rsidRPr="00B146E4">
              <w:rPr>
                <w:rFonts w:eastAsia="標楷體"/>
                <w:bCs/>
                <w:color w:val="000000" w:themeColor="text1"/>
                <w:szCs w:val="24"/>
              </w:rPr>
              <w:t>2.108</w:t>
            </w:r>
            <w:r w:rsidRPr="00B146E4">
              <w:rPr>
                <w:rFonts w:eastAsia="標楷體"/>
                <w:bCs/>
                <w:color w:val="000000" w:themeColor="text1"/>
                <w:szCs w:val="24"/>
              </w:rPr>
              <w:t>年通過教師甄試錄取正式教師人數</w:t>
            </w:r>
            <w:r w:rsidRPr="00B146E4">
              <w:rPr>
                <w:rFonts w:eastAsia="標楷體"/>
                <w:bCs/>
                <w:color w:val="000000" w:themeColor="text1"/>
                <w:szCs w:val="24"/>
              </w:rPr>
              <w:t>144</w:t>
            </w:r>
            <w:r w:rsidRPr="00B146E4">
              <w:rPr>
                <w:rFonts w:eastAsia="標楷體"/>
                <w:bCs/>
                <w:color w:val="000000" w:themeColor="text1"/>
                <w:szCs w:val="24"/>
              </w:rPr>
              <w:t>人</w:t>
            </w:r>
          </w:p>
        </w:tc>
        <w:tc>
          <w:tcPr>
            <w:tcW w:w="288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A67123">
            <w:pPr>
              <w:spacing w:line="320" w:lineRule="atLeast"/>
              <w:ind w:left="178" w:hangingChars="74" w:hanging="178"/>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kern w:val="2"/>
                <w:szCs w:val="24"/>
              </w:rPr>
              <w:t>鼓勵</w:t>
            </w:r>
            <w:r w:rsidRPr="00A67123">
              <w:rPr>
                <w:rFonts w:eastAsia="標楷體"/>
                <w:color w:val="000000" w:themeColor="text1"/>
                <w:szCs w:val="24"/>
              </w:rPr>
              <w:t>學生</w:t>
            </w:r>
            <w:r w:rsidRPr="00B146E4">
              <w:rPr>
                <w:rFonts w:eastAsia="標楷體"/>
                <w:color w:val="000000" w:themeColor="text1"/>
                <w:kern w:val="2"/>
                <w:szCs w:val="24"/>
              </w:rPr>
              <w:t>於就學期間取得各項專業證照，創造學生就業競爭力。</w:t>
            </w:r>
          </w:p>
          <w:p w:rsidR="00B72C1F" w:rsidRPr="00B146E4" w:rsidRDefault="00B72C1F" w:rsidP="00F63D8F">
            <w:pPr>
              <w:spacing w:line="320" w:lineRule="atLeast"/>
              <w:jc w:val="both"/>
              <w:rPr>
                <w:rFonts w:eastAsia="標楷體"/>
                <w:color w:val="000000" w:themeColor="text1"/>
                <w:szCs w:val="24"/>
              </w:rPr>
            </w:pPr>
          </w:p>
          <w:p w:rsidR="00B72C1F" w:rsidRPr="00B146E4" w:rsidRDefault="00B72C1F" w:rsidP="00A67123">
            <w:pPr>
              <w:spacing w:line="320" w:lineRule="atLeast"/>
              <w:ind w:leftChars="-10" w:left="252" w:hangingChars="115" w:hanging="276"/>
              <w:jc w:val="both"/>
              <w:rPr>
                <w:rFonts w:eastAsia="標楷體"/>
                <w:strike/>
                <w:color w:val="000000" w:themeColor="text1"/>
                <w:kern w:val="2"/>
              </w:rPr>
            </w:pPr>
            <w:r w:rsidRPr="00B146E4">
              <w:rPr>
                <w:rFonts w:eastAsia="標楷體"/>
                <w:color w:val="000000" w:themeColor="text1"/>
                <w:kern w:val="2"/>
              </w:rPr>
              <w:t>(1)</w:t>
            </w:r>
            <w:r w:rsidRPr="00B146E4">
              <w:rPr>
                <w:rFonts w:eastAsia="標楷體"/>
                <w:color w:val="000000" w:themeColor="text1"/>
                <w:szCs w:val="24"/>
              </w:rPr>
              <w:t>教育學</w:t>
            </w:r>
            <w:r w:rsidRPr="00B146E4">
              <w:rPr>
                <w:rFonts w:eastAsia="標楷體"/>
                <w:color w:val="000000" w:themeColor="text1"/>
                <w:kern w:val="2"/>
              </w:rPr>
              <w:t>系</w:t>
            </w:r>
            <w:r w:rsidRPr="00B146E4">
              <w:rPr>
                <w:rFonts w:eastAsia="標楷體"/>
                <w:color w:val="000000" w:themeColor="text1"/>
                <w:kern w:val="2"/>
              </w:rPr>
              <w:t>108</w:t>
            </w:r>
            <w:r w:rsidRPr="00B146E4">
              <w:rPr>
                <w:rFonts w:eastAsia="標楷體"/>
                <w:color w:val="000000" w:themeColor="text1"/>
                <w:kern w:val="2"/>
              </w:rPr>
              <w:t>年度共有</w:t>
            </w:r>
            <w:r w:rsidRPr="00B146E4">
              <w:rPr>
                <w:rFonts w:eastAsia="標楷體"/>
                <w:color w:val="000000" w:themeColor="text1"/>
                <w:kern w:val="2"/>
              </w:rPr>
              <w:t>78</w:t>
            </w:r>
            <w:r w:rsidRPr="00B146E4">
              <w:rPr>
                <w:rFonts w:eastAsia="標楷體"/>
                <w:color w:val="000000" w:themeColor="text1"/>
                <w:kern w:val="2"/>
              </w:rPr>
              <w:t>人取得國民小學教師證照。</w:t>
            </w:r>
          </w:p>
          <w:p w:rsidR="00B72C1F" w:rsidRPr="00B146E4" w:rsidRDefault="00B72C1F" w:rsidP="00A67123">
            <w:pPr>
              <w:spacing w:line="320" w:lineRule="atLeast"/>
              <w:ind w:leftChars="-10" w:left="252" w:hangingChars="115" w:hanging="276"/>
              <w:jc w:val="both"/>
              <w:rPr>
                <w:rFonts w:eastAsia="標楷體"/>
                <w:color w:val="000000" w:themeColor="text1"/>
                <w:szCs w:val="24"/>
              </w:rPr>
            </w:pPr>
            <w:r w:rsidRPr="00B146E4">
              <w:rPr>
                <w:rFonts w:eastAsia="標楷體"/>
                <w:color w:val="000000" w:themeColor="text1"/>
                <w:kern w:val="2"/>
              </w:rPr>
              <w:t>(2)</w:t>
            </w:r>
            <w:r w:rsidRPr="00B146E4">
              <w:rPr>
                <w:rFonts w:eastAsia="標楷體"/>
                <w:color w:val="000000" w:themeColor="text1"/>
                <w:kern w:val="2"/>
              </w:rPr>
              <w:t>輔諮學系</w:t>
            </w:r>
            <w:r w:rsidRPr="00B146E4">
              <w:rPr>
                <w:rFonts w:eastAsia="標楷體"/>
                <w:color w:val="000000" w:themeColor="text1"/>
                <w:kern w:val="2"/>
              </w:rPr>
              <w:t>108</w:t>
            </w:r>
            <w:r w:rsidRPr="00B146E4">
              <w:rPr>
                <w:rFonts w:eastAsia="標楷體"/>
                <w:color w:val="000000" w:themeColor="text1"/>
                <w:kern w:val="2"/>
              </w:rPr>
              <w:t>年度共有</w:t>
            </w:r>
            <w:r w:rsidRPr="00B146E4">
              <w:rPr>
                <w:rFonts w:eastAsia="標楷體"/>
                <w:color w:val="000000" w:themeColor="text1"/>
                <w:kern w:val="2"/>
              </w:rPr>
              <w:t>31</w:t>
            </w:r>
            <w:r w:rsidRPr="00A67123">
              <w:rPr>
                <w:rFonts w:eastAsia="標楷體"/>
                <w:color w:val="000000" w:themeColor="text1"/>
                <w:kern w:val="2"/>
              </w:rPr>
              <w:t>人</w:t>
            </w:r>
            <w:r w:rsidRPr="00B146E4">
              <w:rPr>
                <w:rFonts w:eastAsia="標楷體"/>
                <w:color w:val="000000" w:themeColor="text1"/>
                <w:szCs w:val="24"/>
              </w:rPr>
              <w:t>取得國民小學教師證照。</w:t>
            </w:r>
          </w:p>
          <w:p w:rsidR="00B72C1F" w:rsidRPr="00B146E4" w:rsidRDefault="00B72C1F" w:rsidP="00A67123">
            <w:pPr>
              <w:spacing w:line="320" w:lineRule="atLeast"/>
              <w:ind w:leftChars="-10" w:left="252" w:hangingChars="115" w:hanging="276"/>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輔諮學系</w:t>
            </w:r>
            <w:r w:rsidRPr="00B146E4">
              <w:rPr>
                <w:rFonts w:eastAsia="標楷體"/>
                <w:color w:val="000000" w:themeColor="text1"/>
                <w:szCs w:val="24"/>
              </w:rPr>
              <w:t>108</w:t>
            </w:r>
            <w:r w:rsidRPr="00B146E4">
              <w:rPr>
                <w:rFonts w:eastAsia="標楷體"/>
                <w:color w:val="000000" w:themeColor="text1"/>
                <w:szCs w:val="24"/>
              </w:rPr>
              <w:t>年度共有</w:t>
            </w:r>
            <w:r w:rsidRPr="00B146E4">
              <w:rPr>
                <w:rFonts w:eastAsia="標楷體"/>
                <w:color w:val="000000" w:themeColor="text1"/>
                <w:szCs w:val="24"/>
              </w:rPr>
              <w:t>21</w:t>
            </w:r>
            <w:r w:rsidRPr="00B146E4">
              <w:rPr>
                <w:rFonts w:eastAsia="標楷體"/>
                <w:color w:val="000000" w:themeColor="text1"/>
                <w:szCs w:val="24"/>
              </w:rPr>
              <w:t>人取得中等學校類科教</w:t>
            </w:r>
            <w:r w:rsidRPr="00B146E4">
              <w:rPr>
                <w:rFonts w:eastAsia="標楷體"/>
                <w:color w:val="000000" w:themeColor="text1"/>
                <w:szCs w:val="24"/>
              </w:rPr>
              <w:lastRenderedPageBreak/>
              <w:t>師證照。</w:t>
            </w:r>
          </w:p>
          <w:p w:rsidR="00B72C1F" w:rsidRPr="00B146E4" w:rsidRDefault="00B72C1F" w:rsidP="00A67123">
            <w:pPr>
              <w:spacing w:line="320" w:lineRule="atLeast"/>
              <w:ind w:leftChars="-10" w:left="252" w:hangingChars="115" w:hanging="276"/>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幼兒教育學系</w:t>
            </w:r>
            <w:r w:rsidRPr="00B146E4">
              <w:rPr>
                <w:rFonts w:eastAsia="標楷體"/>
                <w:color w:val="000000" w:themeColor="text1"/>
                <w:szCs w:val="24"/>
              </w:rPr>
              <w:t>108</w:t>
            </w:r>
            <w:r w:rsidRPr="00B146E4">
              <w:rPr>
                <w:rFonts w:eastAsia="標楷體"/>
                <w:color w:val="000000" w:themeColor="text1"/>
                <w:szCs w:val="24"/>
              </w:rPr>
              <w:t>年度幼兒園教師資格檢定</w:t>
            </w:r>
            <w:r w:rsidRPr="00B146E4">
              <w:rPr>
                <w:rFonts w:eastAsia="標楷體"/>
                <w:color w:val="000000" w:themeColor="text1"/>
                <w:szCs w:val="24"/>
              </w:rPr>
              <w:t>72</w:t>
            </w:r>
            <w:r w:rsidRPr="00B146E4">
              <w:rPr>
                <w:rFonts w:eastAsia="標楷體"/>
                <w:color w:val="000000" w:themeColor="text1"/>
                <w:szCs w:val="24"/>
              </w:rPr>
              <w:t>位通過。</w:t>
            </w:r>
          </w:p>
          <w:p w:rsidR="00B72C1F" w:rsidRPr="00B146E4" w:rsidRDefault="00B72C1F" w:rsidP="00A67123">
            <w:pPr>
              <w:spacing w:line="320" w:lineRule="atLeast"/>
              <w:ind w:leftChars="-10" w:left="252" w:hangingChars="115" w:hanging="276"/>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體育與健康休閒學系</w:t>
            </w:r>
            <w:r w:rsidRPr="00B146E4">
              <w:rPr>
                <w:rFonts w:eastAsia="標楷體"/>
                <w:color w:val="000000" w:themeColor="text1"/>
                <w:szCs w:val="24"/>
              </w:rPr>
              <w:t>108</w:t>
            </w:r>
            <w:r w:rsidRPr="00B146E4">
              <w:rPr>
                <w:rFonts w:eastAsia="標楷體"/>
                <w:color w:val="000000" w:themeColor="text1"/>
                <w:szCs w:val="24"/>
              </w:rPr>
              <w:t>年度共有</w:t>
            </w:r>
            <w:r w:rsidRPr="00B146E4">
              <w:rPr>
                <w:rFonts w:eastAsia="標楷體"/>
                <w:color w:val="000000" w:themeColor="text1"/>
                <w:szCs w:val="24"/>
              </w:rPr>
              <w:t>7</w:t>
            </w:r>
            <w:r w:rsidRPr="00B146E4">
              <w:rPr>
                <w:rFonts w:eastAsia="標楷體"/>
                <w:color w:val="000000" w:themeColor="text1"/>
                <w:szCs w:val="24"/>
              </w:rPr>
              <w:t>人取得中等教師證照，</w:t>
            </w:r>
            <w:r w:rsidRPr="00B146E4">
              <w:rPr>
                <w:rFonts w:eastAsia="標楷體"/>
                <w:color w:val="000000" w:themeColor="text1"/>
                <w:szCs w:val="24"/>
              </w:rPr>
              <w:t>23</w:t>
            </w:r>
            <w:r w:rsidRPr="00B146E4">
              <w:rPr>
                <w:rFonts w:eastAsia="標楷體"/>
                <w:color w:val="000000" w:themeColor="text1"/>
                <w:szCs w:val="24"/>
              </w:rPr>
              <w:t>名取得小學教師證照。</w:t>
            </w:r>
          </w:p>
          <w:p w:rsidR="00B72C1F" w:rsidRPr="00B146E4" w:rsidRDefault="00B72C1F" w:rsidP="00A67123">
            <w:pPr>
              <w:spacing w:line="320" w:lineRule="atLeast"/>
              <w:ind w:leftChars="-10" w:left="252" w:hangingChars="115" w:hanging="276"/>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體育與健康休閒學系</w:t>
            </w:r>
            <w:r w:rsidRPr="00B146E4">
              <w:rPr>
                <w:rFonts w:eastAsia="標楷體"/>
                <w:color w:val="000000" w:themeColor="text1"/>
                <w:szCs w:val="24"/>
              </w:rPr>
              <w:t>108</w:t>
            </w:r>
            <w:r w:rsidRPr="00B146E4">
              <w:rPr>
                <w:rFonts w:eastAsia="標楷體"/>
                <w:color w:val="000000" w:themeColor="text1"/>
                <w:szCs w:val="24"/>
              </w:rPr>
              <w:t>年度大學部</w:t>
            </w:r>
            <w:r w:rsidRPr="00B146E4">
              <w:rPr>
                <w:rFonts w:eastAsia="標楷體"/>
                <w:color w:val="000000" w:themeColor="text1"/>
                <w:szCs w:val="24"/>
              </w:rPr>
              <w:t xml:space="preserve">44 </w:t>
            </w:r>
            <w:r w:rsidRPr="00B146E4">
              <w:rPr>
                <w:rFonts w:eastAsia="標楷體"/>
                <w:color w:val="000000" w:themeColor="text1"/>
                <w:szCs w:val="24"/>
              </w:rPr>
              <w:t>位同學於畢業前皆已取得</w:t>
            </w:r>
            <w:r w:rsidRPr="00B146E4">
              <w:rPr>
                <w:rFonts w:eastAsia="標楷體"/>
                <w:color w:val="000000" w:themeColor="text1"/>
                <w:szCs w:val="24"/>
              </w:rPr>
              <w:t>3</w:t>
            </w:r>
            <w:r w:rsidRPr="00B146E4">
              <w:rPr>
                <w:rFonts w:eastAsia="標楷體"/>
                <w:color w:val="000000" w:themeColor="text1"/>
                <w:szCs w:val="24"/>
              </w:rPr>
              <w:t>張運動相關證照</w:t>
            </w:r>
            <w:r w:rsidRPr="00B146E4">
              <w:rPr>
                <w:rFonts w:eastAsia="標楷體"/>
                <w:color w:val="000000" w:themeColor="text1"/>
                <w:szCs w:val="24"/>
              </w:rPr>
              <w:t>(</w:t>
            </w:r>
            <w:r w:rsidRPr="00B146E4">
              <w:rPr>
                <w:rFonts w:eastAsia="標楷體"/>
                <w:color w:val="000000" w:themeColor="text1"/>
                <w:szCs w:val="24"/>
              </w:rPr>
              <w:t>師資生取得救生員證</w:t>
            </w:r>
            <w:r w:rsidRPr="00B146E4">
              <w:rPr>
                <w:rFonts w:eastAsia="標楷體"/>
                <w:color w:val="000000" w:themeColor="text1"/>
                <w:szCs w:val="24"/>
              </w:rPr>
              <w:t>)</w:t>
            </w:r>
            <w:r w:rsidRPr="00B146E4">
              <w:rPr>
                <w:rFonts w:eastAsia="標楷體"/>
                <w:color w:val="000000" w:themeColor="text1"/>
                <w:szCs w:val="24"/>
              </w:rPr>
              <w:t>。</w:t>
            </w:r>
          </w:p>
          <w:p w:rsidR="00B72C1F" w:rsidRPr="00B146E4" w:rsidRDefault="00B72C1F" w:rsidP="00A67123">
            <w:pPr>
              <w:spacing w:line="320" w:lineRule="atLeast"/>
              <w:ind w:leftChars="-10" w:left="252" w:hangingChars="115" w:hanging="276"/>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特殊教育學系</w:t>
            </w:r>
            <w:r w:rsidRPr="00B146E4">
              <w:rPr>
                <w:rFonts w:eastAsia="標楷體"/>
                <w:color w:val="000000" w:themeColor="text1"/>
                <w:szCs w:val="24"/>
              </w:rPr>
              <w:t>108</w:t>
            </w:r>
            <w:r w:rsidRPr="00B146E4">
              <w:rPr>
                <w:rFonts w:eastAsia="標楷體"/>
                <w:color w:val="000000" w:themeColor="text1"/>
                <w:szCs w:val="24"/>
              </w:rPr>
              <w:t>年度共有</w:t>
            </w:r>
            <w:r w:rsidRPr="00B146E4">
              <w:rPr>
                <w:rFonts w:eastAsia="標楷體"/>
                <w:color w:val="000000" w:themeColor="text1"/>
                <w:szCs w:val="24"/>
              </w:rPr>
              <w:t>31</w:t>
            </w:r>
            <w:r w:rsidRPr="00B146E4">
              <w:rPr>
                <w:rFonts w:eastAsia="標楷體"/>
                <w:color w:val="000000" w:themeColor="text1"/>
                <w:szCs w:val="24"/>
              </w:rPr>
              <w:t>人取得國民小學特殊教育教師證照</w:t>
            </w:r>
          </w:p>
          <w:p w:rsidR="00B72C1F" w:rsidRPr="00B146E4" w:rsidRDefault="00B72C1F" w:rsidP="00A67123">
            <w:pPr>
              <w:spacing w:line="320" w:lineRule="atLeast"/>
              <w:ind w:leftChars="-10" w:left="252" w:hangingChars="115" w:hanging="276"/>
              <w:jc w:val="both"/>
              <w:rPr>
                <w:rFonts w:eastAsia="標楷體"/>
                <w:b/>
                <w:color w:val="000000" w:themeColor="text1"/>
                <w:u w:val="single"/>
              </w:rPr>
            </w:pPr>
            <w:r w:rsidRPr="00B146E4">
              <w:rPr>
                <w:rFonts w:eastAsia="標楷體"/>
                <w:color w:val="000000" w:themeColor="text1"/>
                <w:szCs w:val="24"/>
              </w:rPr>
              <w:t>(8)</w:t>
            </w:r>
            <w:r w:rsidRPr="00B146E4">
              <w:rPr>
                <w:rFonts w:eastAsia="標楷體"/>
                <w:color w:val="000000" w:themeColor="text1"/>
                <w:szCs w:val="24"/>
              </w:rPr>
              <w:t>數理教育研究所</w:t>
            </w:r>
            <w:r w:rsidRPr="00B146E4">
              <w:rPr>
                <w:rFonts w:eastAsia="標楷體"/>
                <w:color w:val="000000" w:themeColor="text1"/>
                <w:szCs w:val="24"/>
              </w:rPr>
              <w:t>108</w:t>
            </w:r>
            <w:r w:rsidRPr="00B146E4">
              <w:rPr>
                <w:rFonts w:eastAsia="標楷體"/>
                <w:color w:val="000000" w:themeColor="text1"/>
                <w:szCs w:val="24"/>
              </w:rPr>
              <w:t>年度共有</w:t>
            </w:r>
            <w:r w:rsidRPr="00B146E4">
              <w:rPr>
                <w:rFonts w:eastAsia="標楷體"/>
                <w:color w:val="000000" w:themeColor="text1"/>
                <w:szCs w:val="24"/>
              </w:rPr>
              <w:t>11</w:t>
            </w:r>
            <w:r w:rsidRPr="00B146E4">
              <w:rPr>
                <w:rFonts w:eastAsia="標楷體"/>
                <w:color w:val="000000" w:themeColor="text1"/>
                <w:szCs w:val="24"/>
              </w:rPr>
              <w:t>人取</w:t>
            </w:r>
            <w:r w:rsidRPr="00A67123">
              <w:rPr>
                <w:rFonts w:eastAsia="標楷體"/>
                <w:color w:val="000000" w:themeColor="text1"/>
                <w:szCs w:val="24"/>
              </w:rPr>
              <w:t>得中等教師證照，</w:t>
            </w:r>
            <w:r w:rsidRPr="00A67123">
              <w:rPr>
                <w:rFonts w:eastAsia="標楷體"/>
                <w:color w:val="000000" w:themeColor="text1"/>
                <w:szCs w:val="24"/>
              </w:rPr>
              <w:t>8</w:t>
            </w:r>
            <w:r w:rsidRPr="00A67123">
              <w:rPr>
                <w:rFonts w:eastAsia="標楷體"/>
                <w:color w:val="000000" w:themeColor="text1"/>
                <w:szCs w:val="24"/>
              </w:rPr>
              <w:t>人取</w:t>
            </w:r>
            <w:r w:rsidRPr="00B146E4">
              <w:rPr>
                <w:rFonts w:eastAsia="標楷體"/>
                <w:color w:val="000000" w:themeColor="text1"/>
                <w:kern w:val="2"/>
              </w:rPr>
              <w:t>得小學教師證照。</w:t>
            </w:r>
          </w:p>
        </w:tc>
        <w:tc>
          <w:tcPr>
            <w:tcW w:w="937"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B72C1F" w:rsidRPr="00B146E4" w:rsidRDefault="00B72C1F"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463604">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320" w:lineRule="atLeast"/>
              <w:jc w:val="both"/>
              <w:rPr>
                <w:rFonts w:eastAsia="標楷體"/>
                <w:color w:val="000000" w:themeColor="text1"/>
              </w:rPr>
            </w:pPr>
            <w:r w:rsidRPr="00B146E4">
              <w:rPr>
                <w:rFonts w:eastAsia="標楷體"/>
                <w:color w:val="000000" w:themeColor="text1"/>
                <w:szCs w:val="24"/>
              </w:rPr>
              <w:t>辦理之師資生教師資格檢定考試各類輔導活動</w:t>
            </w:r>
            <w:r w:rsidRPr="00B146E4">
              <w:rPr>
                <w:rFonts w:eastAsia="標楷體"/>
                <w:color w:val="000000" w:themeColor="text1"/>
                <w:szCs w:val="24"/>
              </w:rPr>
              <w:t xml:space="preserve"> </w:t>
            </w:r>
            <w:r w:rsidRPr="00B146E4">
              <w:rPr>
                <w:rFonts w:eastAsia="標楷體"/>
                <w:color w:val="000000" w:themeColor="text1"/>
                <w:szCs w:val="24"/>
              </w:rPr>
              <w:t>外，宜進一步瞭解學生準備考試困難點，並研擬具體輔導措</w:t>
            </w:r>
            <w:r w:rsidRPr="00B146E4">
              <w:rPr>
                <w:rFonts w:eastAsia="標楷體"/>
                <w:color w:val="000000" w:themeColor="text1"/>
                <w:szCs w:val="24"/>
              </w:rPr>
              <w:t xml:space="preserve"> </w:t>
            </w:r>
            <w:r w:rsidRPr="00B146E4">
              <w:rPr>
                <w:rFonts w:eastAsia="標楷體"/>
                <w:color w:val="000000" w:themeColor="text1"/>
                <w:szCs w:val="24"/>
              </w:rPr>
              <w:t>施，以提升教師資格檢定通過率。</w:t>
            </w:r>
          </w:p>
        </w:tc>
      </w:tr>
      <w:tr w:rsidR="000E5C2A" w:rsidRPr="00B146E4" w:rsidTr="00D86DAB">
        <w:trPr>
          <w:trHeight w:val="1397"/>
        </w:trPr>
        <w:tc>
          <w:tcPr>
            <w:tcW w:w="2722"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5C2A" w:rsidRPr="00B146E4" w:rsidRDefault="000E5C2A" w:rsidP="000E5C2A">
            <w:pPr>
              <w:spacing w:line="320" w:lineRule="atLeast"/>
              <w:rPr>
                <w:rFonts w:eastAsia="標楷體"/>
                <w:color w:val="000000" w:themeColor="text1"/>
                <w:szCs w:val="26"/>
              </w:rPr>
            </w:pPr>
            <w:r w:rsidRPr="00B146E4">
              <w:rPr>
                <w:rFonts w:eastAsia="標楷體"/>
                <w:color w:val="000000" w:themeColor="text1"/>
                <w:szCs w:val="26"/>
              </w:rPr>
              <w:t>特色研究</w:t>
            </w: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r w:rsidRPr="00B146E4">
              <w:rPr>
                <w:rFonts w:eastAsia="標楷體"/>
                <w:color w:val="000000" w:themeColor="text1"/>
                <w:szCs w:val="26"/>
              </w:rPr>
              <w:lastRenderedPageBreak/>
              <w:t>特色研究</w:t>
            </w: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szCs w:val="26"/>
              </w:rPr>
            </w:pPr>
          </w:p>
          <w:p w:rsidR="00463604" w:rsidRPr="00B146E4" w:rsidRDefault="00463604" w:rsidP="000E5C2A">
            <w:pPr>
              <w:spacing w:line="320" w:lineRule="atLeast"/>
              <w:rPr>
                <w:rFonts w:eastAsia="標楷體"/>
                <w:color w:val="000000" w:themeColor="text1"/>
              </w:rPr>
            </w:pPr>
            <w:r w:rsidRPr="00B146E4">
              <w:rPr>
                <w:rFonts w:eastAsia="標楷體"/>
                <w:color w:val="000000" w:themeColor="text1"/>
                <w:szCs w:val="26"/>
              </w:rPr>
              <w:lastRenderedPageBreak/>
              <w:t>特色研究</w:t>
            </w:r>
          </w:p>
        </w:tc>
        <w:tc>
          <w:tcPr>
            <w:tcW w:w="27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5C2A" w:rsidRPr="00B146E4" w:rsidRDefault="000E5C2A" w:rsidP="00F63D8F">
            <w:pPr>
              <w:spacing w:line="320" w:lineRule="atLeast"/>
              <w:jc w:val="both"/>
              <w:rPr>
                <w:rFonts w:eastAsia="標楷體"/>
                <w:color w:val="000000" w:themeColor="text1"/>
                <w:szCs w:val="24"/>
              </w:rPr>
            </w:pPr>
            <w:r w:rsidRPr="00B146E4">
              <w:rPr>
                <w:rFonts w:eastAsia="標楷體"/>
                <w:color w:val="000000" w:themeColor="text1"/>
                <w:szCs w:val="24"/>
              </w:rPr>
              <w:lastRenderedPageBreak/>
              <w:t>形塑本學院特色，增進研究與產學績效</w:t>
            </w:r>
          </w:p>
          <w:p w:rsidR="000E5C2A" w:rsidRPr="00B146E4" w:rsidRDefault="000E5C2A"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lang w:eastAsia="zh-HK"/>
              </w:rPr>
              <w:t>一</w:t>
            </w:r>
            <w:r w:rsidRPr="00B146E4">
              <w:rPr>
                <w:rFonts w:eastAsia="標楷體"/>
                <w:color w:val="000000" w:themeColor="text1"/>
              </w:rPr>
              <w:t>)</w:t>
            </w:r>
            <w:r w:rsidRPr="00B146E4">
              <w:rPr>
                <w:rFonts w:eastAsia="標楷體"/>
                <w:color w:val="000000" w:themeColor="text1"/>
              </w:rPr>
              <w:t>教育學基礎理論之研究、課程與教學研究、文教行政與管理研究、教育制度與政</w:t>
            </w:r>
            <w:r w:rsidRPr="00B146E4">
              <w:rPr>
                <w:rFonts w:eastAsia="標楷體"/>
                <w:color w:val="000000" w:themeColor="text1"/>
              </w:rPr>
              <w:lastRenderedPageBreak/>
              <w:t>策研究、師資培育理論與實務之研究。</w:t>
            </w:r>
          </w:p>
          <w:p w:rsidR="000E5C2A" w:rsidRPr="00B146E4" w:rsidRDefault="000E5C2A"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二</w:t>
            </w:r>
            <w:r w:rsidRPr="00B146E4">
              <w:rPr>
                <w:rFonts w:eastAsia="標楷體"/>
                <w:color w:val="000000" w:themeColor="text1"/>
              </w:rPr>
              <w:t>)</w:t>
            </w:r>
            <w:r w:rsidRPr="00B146E4">
              <w:rPr>
                <w:rFonts w:eastAsia="標楷體"/>
                <w:color w:val="000000" w:themeColor="text1"/>
              </w:rPr>
              <w:t>兒童數理概念發展與數</w:t>
            </w:r>
            <w:r w:rsidR="003619DE">
              <w:rPr>
                <w:rFonts w:eastAsia="標楷體" w:hint="eastAsia"/>
                <w:color w:val="000000" w:themeColor="text1"/>
              </w:rPr>
              <w:t>理</w:t>
            </w:r>
            <w:r w:rsidRPr="00B146E4">
              <w:rPr>
                <w:rFonts w:eastAsia="標楷體"/>
                <w:color w:val="000000" w:themeColor="text1"/>
              </w:rPr>
              <w:t>常識的應用之研究，數理學習心理學與教學之研究，資優數學與科學研究，數理課程與教材開發。</w:t>
            </w:r>
          </w:p>
          <w:p w:rsidR="00463604" w:rsidRPr="00B146E4" w:rsidRDefault="00463604" w:rsidP="00F63D8F">
            <w:pPr>
              <w:pStyle w:val="40"/>
              <w:spacing w:line="320" w:lineRule="atLeast"/>
              <w:ind w:leftChars="-6" w:left="360" w:hangingChars="156" w:hanging="374"/>
              <w:jc w:val="both"/>
              <w:rPr>
                <w:rFonts w:eastAsia="標楷體"/>
                <w:color w:val="000000" w:themeColor="text1"/>
              </w:rPr>
            </w:pPr>
          </w:p>
          <w:p w:rsidR="00463604" w:rsidRPr="00B146E4" w:rsidRDefault="00463604" w:rsidP="00F63D8F">
            <w:pPr>
              <w:pStyle w:val="40"/>
              <w:spacing w:line="320" w:lineRule="atLeast"/>
              <w:ind w:leftChars="-6" w:left="360" w:hangingChars="156" w:hanging="374"/>
              <w:jc w:val="both"/>
              <w:rPr>
                <w:rFonts w:eastAsia="標楷體"/>
                <w:color w:val="000000" w:themeColor="text1"/>
              </w:rPr>
            </w:pPr>
          </w:p>
          <w:p w:rsidR="00463604" w:rsidRPr="00B146E4" w:rsidRDefault="00463604" w:rsidP="00F63D8F">
            <w:pPr>
              <w:pStyle w:val="40"/>
              <w:spacing w:line="320" w:lineRule="atLeast"/>
              <w:ind w:leftChars="-6" w:left="360" w:hangingChars="156" w:hanging="374"/>
              <w:jc w:val="both"/>
              <w:rPr>
                <w:rFonts w:eastAsia="標楷體"/>
                <w:color w:val="000000" w:themeColor="text1"/>
              </w:rPr>
            </w:pPr>
          </w:p>
          <w:p w:rsidR="00463604" w:rsidRPr="00B146E4" w:rsidRDefault="00463604" w:rsidP="00F63D8F">
            <w:pPr>
              <w:pStyle w:val="40"/>
              <w:spacing w:line="320" w:lineRule="atLeast"/>
              <w:ind w:leftChars="-6" w:left="360" w:hangingChars="156" w:hanging="374"/>
              <w:jc w:val="both"/>
              <w:rPr>
                <w:rFonts w:eastAsia="標楷體"/>
                <w:color w:val="000000" w:themeColor="text1"/>
              </w:rPr>
            </w:pPr>
          </w:p>
          <w:p w:rsidR="000E5C2A" w:rsidRPr="00B146E4" w:rsidRDefault="000E5C2A"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三</w:t>
            </w:r>
            <w:r w:rsidRPr="00B146E4">
              <w:rPr>
                <w:rFonts w:eastAsia="標楷體"/>
                <w:color w:val="000000" w:themeColor="text1"/>
              </w:rPr>
              <w:t>)</w:t>
            </w:r>
            <w:r w:rsidRPr="00B146E4">
              <w:rPr>
                <w:rFonts w:eastAsia="標楷體"/>
                <w:color w:val="000000" w:themeColor="text1"/>
              </w:rPr>
              <w:t>個人、家庭、社區與組織中，個人所面對的各類心理適應問題及因應策略之研究。</w:t>
            </w:r>
          </w:p>
          <w:p w:rsidR="00463604" w:rsidRPr="00B146E4" w:rsidRDefault="00463604" w:rsidP="00F63D8F">
            <w:pPr>
              <w:pStyle w:val="40"/>
              <w:spacing w:line="320" w:lineRule="atLeast"/>
              <w:ind w:leftChars="-6" w:left="360" w:hangingChars="156" w:hanging="374"/>
              <w:jc w:val="both"/>
              <w:rPr>
                <w:rFonts w:eastAsia="標楷體"/>
                <w:color w:val="000000" w:themeColor="text1"/>
              </w:rPr>
            </w:pPr>
          </w:p>
          <w:p w:rsidR="00463604" w:rsidRPr="00B146E4" w:rsidRDefault="00463604" w:rsidP="00F63D8F">
            <w:pPr>
              <w:pStyle w:val="40"/>
              <w:spacing w:line="320" w:lineRule="atLeast"/>
              <w:ind w:leftChars="-6" w:left="360" w:hangingChars="156" w:hanging="374"/>
              <w:jc w:val="both"/>
              <w:rPr>
                <w:rFonts w:eastAsia="標楷體"/>
                <w:color w:val="000000" w:themeColor="text1"/>
              </w:rPr>
            </w:pPr>
          </w:p>
          <w:p w:rsidR="000E5C2A" w:rsidRPr="00B146E4" w:rsidRDefault="000E5C2A"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四</w:t>
            </w:r>
            <w:r w:rsidRPr="00B146E4">
              <w:rPr>
                <w:rFonts w:eastAsia="標楷體"/>
                <w:color w:val="000000" w:themeColor="text1"/>
              </w:rPr>
              <w:t>)</w:t>
            </w:r>
            <w:r w:rsidRPr="00B146E4">
              <w:rPr>
                <w:rFonts w:eastAsia="標楷體"/>
                <w:color w:val="000000" w:themeColor="text1"/>
              </w:rPr>
              <w:t>數位學習環境中的互動程度與學習成效之研究，以及資訊系統的導入與行為之研究。</w:t>
            </w:r>
          </w:p>
          <w:p w:rsidR="000E5C2A" w:rsidRPr="00B146E4" w:rsidRDefault="000E5C2A"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五</w:t>
            </w:r>
            <w:r w:rsidRPr="00B146E4">
              <w:rPr>
                <w:rFonts w:eastAsia="標楷體"/>
                <w:color w:val="000000" w:themeColor="text1"/>
              </w:rPr>
              <w:t>)</w:t>
            </w:r>
            <w:r w:rsidRPr="00B146E4">
              <w:rPr>
                <w:rFonts w:eastAsia="標楷體"/>
                <w:color w:val="000000" w:themeColor="text1"/>
              </w:rPr>
              <w:t>運動科學基礎研究，運動教育及運動休閒管理之研究。</w:t>
            </w:r>
          </w:p>
          <w:p w:rsidR="00463604" w:rsidRPr="00B146E4" w:rsidRDefault="00463604" w:rsidP="00F63D8F">
            <w:pPr>
              <w:pStyle w:val="40"/>
              <w:spacing w:line="320" w:lineRule="atLeast"/>
              <w:ind w:leftChars="-6" w:left="360" w:hangingChars="156" w:hanging="374"/>
              <w:jc w:val="both"/>
              <w:rPr>
                <w:rFonts w:eastAsia="標楷體"/>
                <w:color w:val="000000" w:themeColor="text1"/>
              </w:rPr>
            </w:pPr>
          </w:p>
          <w:p w:rsidR="00463604" w:rsidRPr="00B146E4" w:rsidRDefault="00463604" w:rsidP="00F63D8F">
            <w:pPr>
              <w:pStyle w:val="40"/>
              <w:spacing w:line="320" w:lineRule="atLeast"/>
              <w:ind w:leftChars="-6" w:left="360" w:hangingChars="156" w:hanging="374"/>
              <w:jc w:val="both"/>
              <w:rPr>
                <w:rFonts w:eastAsia="標楷體"/>
                <w:color w:val="000000" w:themeColor="text1"/>
              </w:rPr>
            </w:pPr>
          </w:p>
          <w:p w:rsidR="00463604" w:rsidRPr="00B146E4" w:rsidRDefault="00463604" w:rsidP="00F63D8F">
            <w:pPr>
              <w:pStyle w:val="40"/>
              <w:spacing w:line="320" w:lineRule="atLeast"/>
              <w:ind w:leftChars="-6" w:left="360" w:hangingChars="156" w:hanging="374"/>
              <w:jc w:val="both"/>
              <w:rPr>
                <w:rFonts w:eastAsia="標楷體"/>
                <w:color w:val="000000" w:themeColor="text1"/>
              </w:rPr>
            </w:pPr>
          </w:p>
          <w:p w:rsidR="000E5C2A" w:rsidRPr="00B146E4" w:rsidRDefault="000E5C2A"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六</w:t>
            </w:r>
            <w:r w:rsidRPr="00B146E4">
              <w:rPr>
                <w:rFonts w:eastAsia="標楷體"/>
                <w:color w:val="000000" w:themeColor="text1"/>
              </w:rPr>
              <w:t>)</w:t>
            </w:r>
            <w:r w:rsidRPr="00B146E4">
              <w:rPr>
                <w:rFonts w:eastAsia="標楷體"/>
                <w:color w:val="000000" w:themeColor="text1"/>
              </w:rPr>
              <w:t>資賦優異學生和身心障礙學生認知學習與行為處理之研究，資賦優異學生和身心障礙學生教材教法之研究，身心障礙學生輔助科技應用。</w:t>
            </w:r>
          </w:p>
          <w:p w:rsidR="000E5C2A" w:rsidRPr="00B146E4" w:rsidRDefault="000E5C2A"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七</w:t>
            </w:r>
            <w:r w:rsidRPr="00B146E4">
              <w:rPr>
                <w:rFonts w:eastAsia="標楷體"/>
                <w:color w:val="000000" w:themeColor="text1"/>
              </w:rPr>
              <w:t>)</w:t>
            </w:r>
            <w:r w:rsidRPr="00B146E4">
              <w:rPr>
                <w:rFonts w:eastAsia="標楷體"/>
                <w:color w:val="000000" w:themeColor="text1"/>
              </w:rPr>
              <w:t>幼兒閱讀、遊戲發展與眼動儀技術之研究、幼兒教保政策與幼兒數學教育之研究。</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63D8F" w:rsidRPr="00B146E4" w:rsidRDefault="000E5C2A" w:rsidP="00F63D8F">
            <w:pPr>
              <w:kinsoku w:val="0"/>
              <w:snapToGrid w:val="0"/>
              <w:spacing w:line="320" w:lineRule="atLeast"/>
              <w:ind w:left="367" w:rightChars="42" w:right="101" w:hangingChars="153" w:hanging="367"/>
              <w:jc w:val="both"/>
              <w:textAlignment w:val="auto"/>
              <w:rPr>
                <w:rFonts w:eastAsia="標楷體"/>
                <w:color w:val="000000" w:themeColor="text1"/>
                <w:szCs w:val="24"/>
              </w:rPr>
            </w:pPr>
            <w:r w:rsidRPr="00B146E4">
              <w:rPr>
                <w:rFonts w:eastAsia="標楷體"/>
                <w:color w:val="000000" w:themeColor="text1"/>
                <w:szCs w:val="24"/>
              </w:rPr>
              <w:lastRenderedPageBreak/>
              <w:t>目標值：</w:t>
            </w:r>
          </w:p>
          <w:p w:rsidR="000E5C2A" w:rsidRPr="00B146E4" w:rsidRDefault="000E5C2A" w:rsidP="00F63D8F">
            <w:pPr>
              <w:kinsoku w:val="0"/>
              <w:snapToGrid w:val="0"/>
              <w:spacing w:line="320" w:lineRule="atLeast"/>
              <w:jc w:val="both"/>
              <w:textAlignment w:val="auto"/>
              <w:rPr>
                <w:rFonts w:eastAsia="標楷體"/>
                <w:color w:val="000000" w:themeColor="text1"/>
                <w:szCs w:val="24"/>
              </w:rPr>
            </w:pPr>
            <w:r w:rsidRPr="00B146E4">
              <w:rPr>
                <w:rFonts w:eastAsia="標楷體"/>
                <w:color w:val="000000" w:themeColor="text1"/>
                <w:szCs w:val="24"/>
              </w:rPr>
              <w:t>科技部專題研究計畫</w:t>
            </w:r>
            <w:r w:rsidRPr="00B146E4">
              <w:rPr>
                <w:rFonts w:eastAsia="標楷體"/>
                <w:color w:val="000000" w:themeColor="text1"/>
                <w:szCs w:val="24"/>
              </w:rPr>
              <w:t>36</w:t>
            </w:r>
            <w:r w:rsidRPr="00B146E4">
              <w:rPr>
                <w:rFonts w:eastAsia="標楷體"/>
                <w:color w:val="000000" w:themeColor="text1"/>
                <w:szCs w:val="24"/>
              </w:rPr>
              <w:t>件。</w:t>
            </w:r>
          </w:p>
          <w:p w:rsidR="00F63D8F" w:rsidRPr="00B146E4" w:rsidRDefault="000E5C2A" w:rsidP="00F63D8F">
            <w:pPr>
              <w:kinsoku w:val="0"/>
              <w:snapToGrid w:val="0"/>
              <w:spacing w:line="320" w:lineRule="atLeast"/>
              <w:ind w:left="367" w:rightChars="42" w:right="101" w:hangingChars="153" w:hanging="367"/>
              <w:jc w:val="both"/>
              <w:textAlignment w:val="auto"/>
              <w:rPr>
                <w:rFonts w:eastAsia="標楷體"/>
                <w:color w:val="000000" w:themeColor="text1"/>
                <w:szCs w:val="24"/>
              </w:rPr>
            </w:pPr>
            <w:r w:rsidRPr="00B146E4">
              <w:rPr>
                <w:rFonts w:eastAsia="標楷體"/>
                <w:color w:val="000000" w:themeColor="text1"/>
                <w:szCs w:val="24"/>
              </w:rPr>
              <w:t>實際值：</w:t>
            </w:r>
          </w:p>
          <w:p w:rsidR="000E5C2A" w:rsidRPr="00B146E4" w:rsidRDefault="000E5C2A" w:rsidP="00F63D8F">
            <w:pPr>
              <w:kinsoku w:val="0"/>
              <w:snapToGrid w:val="0"/>
              <w:spacing w:line="320" w:lineRule="atLeast"/>
              <w:jc w:val="both"/>
              <w:textAlignment w:val="auto"/>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年度科技部計畫</w:t>
            </w:r>
            <w:r w:rsidRPr="00B146E4">
              <w:rPr>
                <w:rFonts w:eastAsia="標楷體"/>
                <w:color w:val="000000" w:themeColor="text1"/>
                <w:szCs w:val="24"/>
              </w:rPr>
              <w:t>37</w:t>
            </w:r>
            <w:r w:rsidRPr="00B146E4">
              <w:rPr>
                <w:rFonts w:eastAsia="標楷體"/>
                <w:color w:val="000000" w:themeColor="text1"/>
                <w:szCs w:val="24"/>
              </w:rPr>
              <w:t>件</w:t>
            </w:r>
            <w:r w:rsidR="00F63D8F" w:rsidRPr="00B146E4">
              <w:rPr>
                <w:rFonts w:eastAsia="標楷體"/>
                <w:color w:val="000000" w:themeColor="text1"/>
                <w:szCs w:val="24"/>
              </w:rPr>
              <w:t>。</w:t>
            </w:r>
          </w:p>
          <w:p w:rsidR="000E5C2A" w:rsidRPr="00B146E4" w:rsidRDefault="000E5C2A" w:rsidP="00F63D8F">
            <w:pPr>
              <w:kinsoku w:val="0"/>
              <w:snapToGrid w:val="0"/>
              <w:spacing w:line="320" w:lineRule="atLeast"/>
              <w:ind w:left="367" w:rightChars="42" w:right="101" w:hangingChars="153" w:hanging="367"/>
              <w:jc w:val="both"/>
              <w:textAlignment w:val="auto"/>
              <w:rPr>
                <w:rFonts w:eastAsia="標楷體"/>
                <w:color w:val="000000" w:themeColor="text1"/>
                <w:szCs w:val="24"/>
              </w:rPr>
            </w:pPr>
          </w:p>
          <w:p w:rsidR="000E5C2A" w:rsidRPr="00B146E4" w:rsidRDefault="000E5C2A" w:rsidP="00F63D8F">
            <w:pPr>
              <w:kinsoku w:val="0"/>
              <w:snapToGrid w:val="0"/>
              <w:spacing w:line="320" w:lineRule="atLeast"/>
              <w:ind w:left="367" w:hangingChars="153" w:hanging="367"/>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63604" w:rsidRPr="00B146E4" w:rsidRDefault="00463604" w:rsidP="00463604">
            <w:pPr>
              <w:suppressAutoHyphens w:val="0"/>
              <w:kinsoku w:val="0"/>
              <w:autoSpaceDN/>
              <w:adjustRightInd w:val="0"/>
              <w:snapToGrid w:val="0"/>
              <w:spacing w:line="320" w:lineRule="atLeast"/>
              <w:ind w:left="240"/>
              <w:jc w:val="both"/>
              <w:rPr>
                <w:rFonts w:eastAsia="標楷體"/>
                <w:color w:val="000000" w:themeColor="text1"/>
                <w:szCs w:val="24"/>
              </w:rPr>
            </w:pPr>
          </w:p>
          <w:p w:rsidR="00463604" w:rsidRPr="00B146E4" w:rsidRDefault="00463604" w:rsidP="00463604">
            <w:pPr>
              <w:suppressAutoHyphens w:val="0"/>
              <w:kinsoku w:val="0"/>
              <w:autoSpaceDN/>
              <w:adjustRightInd w:val="0"/>
              <w:snapToGrid w:val="0"/>
              <w:spacing w:line="320" w:lineRule="atLeast"/>
              <w:ind w:left="240"/>
              <w:jc w:val="both"/>
              <w:rPr>
                <w:rFonts w:eastAsia="標楷體"/>
                <w:color w:val="000000" w:themeColor="text1"/>
                <w:szCs w:val="24"/>
              </w:rPr>
            </w:pPr>
          </w:p>
          <w:p w:rsidR="000E5C2A" w:rsidRPr="00B146E4" w:rsidRDefault="000E5C2A" w:rsidP="00DE0BF1">
            <w:pPr>
              <w:numPr>
                <w:ilvl w:val="0"/>
                <w:numId w:val="13"/>
              </w:numPr>
              <w:suppressAutoHyphens w:val="0"/>
              <w:kinsoku w:val="0"/>
              <w:autoSpaceDN/>
              <w:adjustRightInd w:val="0"/>
              <w:snapToGrid w:val="0"/>
              <w:spacing w:line="320" w:lineRule="atLeast"/>
              <w:ind w:left="240" w:hangingChars="100" w:hanging="240"/>
              <w:jc w:val="both"/>
              <w:rPr>
                <w:rFonts w:eastAsia="標楷體"/>
                <w:color w:val="000000" w:themeColor="text1"/>
                <w:szCs w:val="24"/>
              </w:rPr>
            </w:pPr>
            <w:r w:rsidRPr="00B146E4">
              <w:rPr>
                <w:rFonts w:eastAsia="標楷體"/>
                <w:color w:val="000000" w:themeColor="text1"/>
                <w:szCs w:val="24"/>
              </w:rPr>
              <w:t>提升教師研究能力與研究成果。</w:t>
            </w:r>
          </w:p>
          <w:p w:rsidR="00463604" w:rsidRPr="00B146E4" w:rsidRDefault="00463604" w:rsidP="00F63D8F">
            <w:pPr>
              <w:autoSpaceDE w:val="0"/>
              <w:snapToGrid w:val="0"/>
              <w:spacing w:line="320" w:lineRule="atLeast"/>
              <w:ind w:left="240" w:hangingChars="100" w:hanging="240"/>
              <w:jc w:val="both"/>
              <w:rPr>
                <w:rFonts w:eastAsia="標楷體"/>
                <w:color w:val="000000" w:themeColor="text1"/>
                <w:szCs w:val="24"/>
              </w:rPr>
            </w:pPr>
          </w:p>
          <w:p w:rsidR="00463604" w:rsidRPr="00B146E4" w:rsidRDefault="00463604" w:rsidP="00F63D8F">
            <w:pPr>
              <w:autoSpaceDE w:val="0"/>
              <w:snapToGrid w:val="0"/>
              <w:spacing w:line="320" w:lineRule="atLeast"/>
              <w:ind w:left="240" w:hangingChars="100" w:hanging="240"/>
              <w:jc w:val="both"/>
              <w:rPr>
                <w:rFonts w:eastAsia="標楷體"/>
                <w:color w:val="000000" w:themeColor="text1"/>
                <w:szCs w:val="24"/>
              </w:rPr>
            </w:pPr>
          </w:p>
          <w:p w:rsidR="00463604" w:rsidRPr="00B146E4" w:rsidRDefault="00463604" w:rsidP="00F63D8F">
            <w:pPr>
              <w:autoSpaceDE w:val="0"/>
              <w:snapToGrid w:val="0"/>
              <w:spacing w:line="320" w:lineRule="atLeast"/>
              <w:ind w:left="240" w:hangingChars="100" w:hanging="240"/>
              <w:jc w:val="both"/>
              <w:rPr>
                <w:rFonts w:eastAsia="標楷體"/>
                <w:color w:val="000000" w:themeColor="text1"/>
                <w:szCs w:val="24"/>
              </w:rPr>
            </w:pPr>
          </w:p>
          <w:p w:rsidR="00463604" w:rsidRPr="00B146E4" w:rsidRDefault="00463604" w:rsidP="00F63D8F">
            <w:pPr>
              <w:autoSpaceDE w:val="0"/>
              <w:snapToGrid w:val="0"/>
              <w:spacing w:line="320" w:lineRule="atLeast"/>
              <w:ind w:left="240" w:hangingChars="100" w:hanging="240"/>
              <w:jc w:val="both"/>
              <w:rPr>
                <w:rFonts w:eastAsia="標楷體"/>
                <w:color w:val="000000" w:themeColor="text1"/>
                <w:szCs w:val="24"/>
              </w:rPr>
            </w:pPr>
          </w:p>
          <w:p w:rsidR="000E5C2A" w:rsidRPr="00B146E4" w:rsidRDefault="000E5C2A" w:rsidP="003619DE">
            <w:pPr>
              <w:numPr>
                <w:ilvl w:val="0"/>
                <w:numId w:val="13"/>
              </w:numPr>
              <w:suppressAutoHyphens w:val="0"/>
              <w:kinsoku w:val="0"/>
              <w:autoSpaceDN/>
              <w:adjustRightInd w:val="0"/>
              <w:snapToGrid w:val="0"/>
              <w:spacing w:line="320" w:lineRule="atLeast"/>
              <w:ind w:left="240" w:hangingChars="100" w:hanging="240"/>
              <w:jc w:val="both"/>
              <w:rPr>
                <w:rFonts w:eastAsia="標楷體"/>
                <w:color w:val="000000" w:themeColor="text1"/>
                <w:szCs w:val="24"/>
              </w:rPr>
            </w:pPr>
            <w:r w:rsidRPr="00B146E4">
              <w:rPr>
                <w:rFonts w:eastAsia="標楷體"/>
                <w:color w:val="000000" w:themeColor="text1"/>
                <w:szCs w:val="24"/>
              </w:rPr>
              <w:t>教育部國民及學前教育署委託教育學系辦理「高級中等以下學校輔導工作績優案例觀摩會暨輔導知能研習」、「</w:t>
            </w:r>
            <w:r w:rsidRPr="00B146E4">
              <w:rPr>
                <w:rFonts w:eastAsia="標楷體"/>
                <w:color w:val="000000" w:themeColor="text1"/>
                <w:szCs w:val="24"/>
              </w:rPr>
              <w:t>12</w:t>
            </w:r>
            <w:r w:rsidRPr="00B146E4">
              <w:rPr>
                <w:rFonts w:eastAsia="標楷體"/>
                <w:color w:val="000000" w:themeColor="text1"/>
                <w:szCs w:val="24"/>
              </w:rPr>
              <w:t>年國教總綱種子講師研習」，提供給本學系未來將從事教職之學生及現職為教育工作者繼續進修及研習的管道。</w:t>
            </w:r>
          </w:p>
          <w:p w:rsidR="000E5C2A" w:rsidRPr="00B146E4" w:rsidRDefault="000E5C2A" w:rsidP="003619DE">
            <w:pPr>
              <w:numPr>
                <w:ilvl w:val="0"/>
                <w:numId w:val="13"/>
              </w:numPr>
              <w:suppressAutoHyphens w:val="0"/>
              <w:kinsoku w:val="0"/>
              <w:autoSpaceDN/>
              <w:adjustRightInd w:val="0"/>
              <w:snapToGrid w:val="0"/>
              <w:spacing w:line="320" w:lineRule="atLeast"/>
              <w:ind w:left="240" w:hangingChars="100" w:hanging="240"/>
              <w:jc w:val="both"/>
              <w:rPr>
                <w:rFonts w:eastAsia="標楷體"/>
                <w:color w:val="000000" w:themeColor="text1"/>
                <w:szCs w:val="24"/>
              </w:rPr>
            </w:pPr>
            <w:r w:rsidRPr="00B146E4">
              <w:rPr>
                <w:rFonts w:eastAsia="標楷體"/>
                <w:color w:val="000000" w:themeColor="text1"/>
                <w:szCs w:val="24"/>
              </w:rPr>
              <w:t>教育部委託特殊教育中心辦理輔導區雲嘉縣市各教育階段輔導工作，以提升教師及輔導人員特教輔導工作效能，每年度計約</w:t>
            </w:r>
            <w:r w:rsidRPr="00B146E4">
              <w:rPr>
                <w:rFonts w:eastAsia="標楷體"/>
                <w:color w:val="000000" w:themeColor="text1"/>
                <w:szCs w:val="24"/>
              </w:rPr>
              <w:t>200</w:t>
            </w:r>
            <w:r w:rsidRPr="00B146E4">
              <w:rPr>
                <w:rFonts w:eastAsia="標楷體"/>
                <w:color w:val="000000" w:themeColor="text1"/>
                <w:szCs w:val="24"/>
              </w:rPr>
              <w:t>多萬元。</w:t>
            </w:r>
          </w:p>
          <w:p w:rsidR="000E5C2A" w:rsidRPr="003619DE" w:rsidRDefault="000E5C2A" w:rsidP="003619DE">
            <w:pPr>
              <w:numPr>
                <w:ilvl w:val="0"/>
                <w:numId w:val="13"/>
              </w:numPr>
              <w:suppressAutoHyphens w:val="0"/>
              <w:kinsoku w:val="0"/>
              <w:autoSpaceDN/>
              <w:adjustRightInd w:val="0"/>
              <w:snapToGrid w:val="0"/>
              <w:spacing w:line="320" w:lineRule="atLeast"/>
              <w:ind w:left="240" w:hangingChars="100" w:hanging="240"/>
              <w:jc w:val="both"/>
              <w:rPr>
                <w:rFonts w:eastAsia="標楷體"/>
                <w:color w:val="000000" w:themeColor="text1"/>
                <w:szCs w:val="24"/>
              </w:rPr>
            </w:pPr>
            <w:r w:rsidRPr="003619DE">
              <w:rPr>
                <w:rFonts w:eastAsia="標楷體"/>
                <w:color w:val="000000" w:themeColor="text1"/>
                <w:szCs w:val="24"/>
              </w:rPr>
              <w:t>108</w:t>
            </w:r>
            <w:r w:rsidRPr="003619DE">
              <w:rPr>
                <w:rFonts w:eastAsia="標楷體"/>
                <w:color w:val="000000" w:themeColor="text1"/>
                <w:szCs w:val="24"/>
              </w:rPr>
              <w:t>年教育部國民及學前教育署委託辦理幼兒學習資料庫建置第</w:t>
            </w:r>
            <w:r w:rsidRPr="003619DE">
              <w:rPr>
                <w:rFonts w:eastAsia="標楷體"/>
                <w:color w:val="000000" w:themeColor="text1"/>
                <w:szCs w:val="24"/>
              </w:rPr>
              <w:t>4</w:t>
            </w:r>
            <w:r w:rsidRPr="003619DE">
              <w:rPr>
                <w:rFonts w:eastAsia="標楷體"/>
                <w:color w:val="000000" w:themeColor="text1"/>
                <w:szCs w:val="24"/>
              </w:rPr>
              <w:t>期計畫，計畫經費計約</w:t>
            </w:r>
            <w:r w:rsidRPr="003619DE">
              <w:rPr>
                <w:rFonts w:eastAsia="標楷體"/>
                <w:color w:val="000000" w:themeColor="text1"/>
                <w:szCs w:val="24"/>
              </w:rPr>
              <w:t>1,473</w:t>
            </w:r>
            <w:r w:rsidRPr="003619DE">
              <w:rPr>
                <w:rFonts w:eastAsia="標楷體"/>
                <w:color w:val="000000" w:themeColor="text1"/>
                <w:szCs w:val="24"/>
              </w:rPr>
              <w:t>萬元。</w:t>
            </w:r>
          </w:p>
          <w:p w:rsidR="000E5C2A" w:rsidRPr="00B146E4" w:rsidRDefault="000E5C2A" w:rsidP="003619DE">
            <w:pPr>
              <w:numPr>
                <w:ilvl w:val="0"/>
                <w:numId w:val="13"/>
              </w:numPr>
              <w:suppressAutoHyphens w:val="0"/>
              <w:kinsoku w:val="0"/>
              <w:autoSpaceDN/>
              <w:adjustRightInd w:val="0"/>
              <w:snapToGrid w:val="0"/>
              <w:spacing w:line="320" w:lineRule="atLeast"/>
              <w:ind w:left="240" w:hangingChars="100" w:hanging="240"/>
              <w:jc w:val="both"/>
              <w:rPr>
                <w:rFonts w:eastAsia="標楷體"/>
                <w:color w:val="000000" w:themeColor="text1"/>
              </w:rPr>
            </w:pPr>
            <w:r w:rsidRPr="00B146E4">
              <w:rPr>
                <w:rFonts w:eastAsia="標楷體"/>
                <w:color w:val="000000" w:themeColor="text1"/>
              </w:rPr>
              <w:t>108</w:t>
            </w:r>
            <w:r w:rsidRPr="00B146E4">
              <w:rPr>
                <w:rFonts w:eastAsia="標楷體"/>
                <w:color w:val="000000" w:themeColor="text1"/>
              </w:rPr>
              <w:t>年</w:t>
            </w:r>
            <w:r w:rsidRPr="003619DE">
              <w:rPr>
                <w:rFonts w:eastAsia="標楷體"/>
                <w:color w:val="000000" w:themeColor="text1"/>
                <w:szCs w:val="24"/>
              </w:rPr>
              <w:t>衛生</w:t>
            </w:r>
            <w:r w:rsidRPr="00B146E4">
              <w:rPr>
                <w:rFonts w:eastAsia="標楷體"/>
                <w:color w:val="000000" w:themeColor="text1"/>
              </w:rPr>
              <w:t>福利部委託辦理</w:t>
            </w:r>
            <w:r w:rsidRPr="00B146E4">
              <w:rPr>
                <w:rFonts w:eastAsia="標楷體"/>
                <w:color w:val="000000" w:themeColor="text1"/>
              </w:rPr>
              <w:t>108</w:t>
            </w:r>
            <w:r w:rsidRPr="00B146E4">
              <w:rPr>
                <w:rFonts w:eastAsia="標楷體"/>
                <w:color w:val="000000" w:themeColor="text1"/>
              </w:rPr>
              <w:t>年度社區公共托育家園訪視輔導、幼兒園</w:t>
            </w:r>
            <w:r w:rsidRPr="00B146E4">
              <w:rPr>
                <w:rFonts w:eastAsia="標楷體"/>
                <w:color w:val="000000" w:themeColor="text1"/>
              </w:rPr>
              <w:lastRenderedPageBreak/>
              <w:t>健康促進工具包設計案，計畫經費計約</w:t>
            </w:r>
            <w:r w:rsidRPr="00B146E4">
              <w:rPr>
                <w:rFonts w:eastAsia="標楷體"/>
                <w:color w:val="000000" w:themeColor="text1"/>
              </w:rPr>
              <w:t>1,473</w:t>
            </w:r>
            <w:r w:rsidRPr="00B146E4">
              <w:rPr>
                <w:rFonts w:eastAsia="標楷體"/>
                <w:color w:val="000000" w:themeColor="text1"/>
              </w:rPr>
              <w:t>萬元。</w:t>
            </w:r>
          </w:p>
          <w:p w:rsidR="000E5C2A" w:rsidRPr="00B146E4" w:rsidRDefault="000E5C2A" w:rsidP="003619DE">
            <w:pPr>
              <w:numPr>
                <w:ilvl w:val="0"/>
                <w:numId w:val="13"/>
              </w:numPr>
              <w:suppressAutoHyphens w:val="0"/>
              <w:kinsoku w:val="0"/>
              <w:autoSpaceDN/>
              <w:adjustRightInd w:val="0"/>
              <w:snapToGrid w:val="0"/>
              <w:spacing w:line="320" w:lineRule="atLeast"/>
              <w:ind w:left="240" w:hangingChars="100" w:hanging="240"/>
              <w:jc w:val="both"/>
              <w:rPr>
                <w:rFonts w:eastAsia="標楷體"/>
                <w:color w:val="000000" w:themeColor="text1"/>
              </w:rPr>
            </w:pPr>
            <w:r w:rsidRPr="00B146E4">
              <w:rPr>
                <w:rFonts w:eastAsia="標楷體"/>
                <w:color w:val="000000" w:themeColor="text1"/>
              </w:rPr>
              <w:t>輔導諮商學系辦理嘉義市「友善校園</w:t>
            </w:r>
            <w:r w:rsidRPr="00B146E4">
              <w:rPr>
                <w:rFonts w:eastAsia="標楷體"/>
                <w:color w:val="000000" w:themeColor="text1"/>
              </w:rPr>
              <w:t>-</w:t>
            </w:r>
            <w:r w:rsidRPr="00B146E4">
              <w:rPr>
                <w:rFonts w:eastAsia="標楷體"/>
                <w:color w:val="000000" w:themeColor="text1"/>
              </w:rPr>
              <w:t>中輟邊緣學生輔導工作」、「友善校園</w:t>
            </w:r>
            <w:r w:rsidRPr="00B146E4">
              <w:rPr>
                <w:rFonts w:eastAsia="標楷體"/>
                <w:color w:val="000000" w:themeColor="text1"/>
              </w:rPr>
              <w:t>-</w:t>
            </w:r>
            <w:r w:rsidRPr="00B146E4">
              <w:rPr>
                <w:rFonts w:eastAsia="標楷體"/>
                <w:color w:val="000000" w:themeColor="text1"/>
              </w:rPr>
              <w:t>中輟輔導役男研習」、「友善校園－學生事務與輔導工作之探索體驗營」。</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463604" w:rsidRPr="00B146E4" w:rsidRDefault="00463604"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463604" w:rsidRPr="00B146E4" w:rsidRDefault="00463604"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463604" w:rsidRPr="00B146E4" w:rsidRDefault="00463604"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463604" w:rsidRPr="00B146E4" w:rsidRDefault="00463604" w:rsidP="00463604">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0E5C2A" w:rsidRPr="00B146E4" w:rsidRDefault="00463604" w:rsidP="00463604">
            <w:pPr>
              <w:spacing w:line="260" w:lineRule="exact"/>
              <w:rPr>
                <w:rFonts w:eastAsia="標楷體"/>
                <w:color w:val="000000" w:themeColor="text1"/>
              </w:rPr>
            </w:pPr>
            <w:r w:rsidRPr="00B146E4">
              <w:rPr>
                <w:rFonts w:ascii="標楷體" w:eastAsia="標楷體" w:hAnsi="標楷體"/>
                <w:color w:val="000000" w:themeColor="text1"/>
              </w:rPr>
              <w:t>□ 差</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5C2A" w:rsidRPr="00B146E4" w:rsidRDefault="000E5C2A" w:rsidP="000E5C2A">
            <w:pPr>
              <w:spacing w:line="320" w:lineRule="atLeast"/>
              <w:rPr>
                <w:rFonts w:eastAsia="標楷體"/>
                <w:color w:val="000000" w:themeColor="text1"/>
              </w:rPr>
            </w:pPr>
          </w:p>
        </w:tc>
      </w:tr>
      <w:tr w:rsidR="00B72C1F" w:rsidRPr="00B146E4" w:rsidTr="00D86DAB">
        <w:trPr>
          <w:trHeight w:val="519"/>
        </w:trPr>
        <w:tc>
          <w:tcPr>
            <w:tcW w:w="2722"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B72C1F" w:rsidRPr="00B146E4" w:rsidRDefault="00B72C1F" w:rsidP="000E5C2A">
            <w:pPr>
              <w:snapToGrid w:val="0"/>
              <w:spacing w:line="320" w:lineRule="atLeast"/>
              <w:jc w:val="both"/>
              <w:rPr>
                <w:rFonts w:eastAsia="標楷體"/>
                <w:color w:val="000000" w:themeColor="text1"/>
                <w:szCs w:val="24"/>
              </w:rPr>
            </w:pPr>
            <w:r w:rsidRPr="00B146E4">
              <w:rPr>
                <w:rFonts w:eastAsia="標楷體"/>
                <w:color w:val="000000" w:themeColor="text1"/>
                <w:szCs w:val="24"/>
              </w:rPr>
              <w:lastRenderedPageBreak/>
              <w:t>未來發展與工作重點</w:t>
            </w: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r w:rsidRPr="00B146E4">
              <w:rPr>
                <w:rFonts w:eastAsia="標楷體"/>
                <w:color w:val="000000" w:themeColor="text1"/>
                <w:szCs w:val="24"/>
              </w:rPr>
              <w:lastRenderedPageBreak/>
              <w:t>未來發展與工作重點</w:t>
            </w: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p>
          <w:p w:rsidR="00B72C1F" w:rsidRPr="00B146E4" w:rsidRDefault="00B72C1F" w:rsidP="000E5C2A">
            <w:pPr>
              <w:snapToGrid w:val="0"/>
              <w:spacing w:line="320" w:lineRule="atLeast"/>
              <w:jc w:val="both"/>
              <w:rPr>
                <w:rFonts w:eastAsia="標楷體"/>
                <w:color w:val="000000" w:themeColor="text1"/>
                <w:szCs w:val="24"/>
              </w:rPr>
            </w:pPr>
            <w:r w:rsidRPr="00B146E4">
              <w:rPr>
                <w:rFonts w:eastAsia="標楷體"/>
                <w:color w:val="000000" w:themeColor="text1"/>
                <w:szCs w:val="24"/>
              </w:rPr>
              <w:t>未來發展與工作重點</w:t>
            </w: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lastRenderedPageBreak/>
              <w:t>(</w:t>
            </w:r>
            <w:r w:rsidRPr="00B146E4">
              <w:rPr>
                <w:rFonts w:eastAsia="標楷體"/>
                <w:color w:val="000000" w:themeColor="text1"/>
              </w:rPr>
              <w:t>一</w:t>
            </w:r>
            <w:r w:rsidRPr="00B146E4">
              <w:rPr>
                <w:rFonts w:eastAsia="標楷體"/>
                <w:color w:val="000000" w:themeColor="text1"/>
              </w:rPr>
              <w:t>)</w:t>
            </w:r>
            <w:r w:rsidRPr="00B146E4">
              <w:rPr>
                <w:rFonts w:eastAsia="標楷體"/>
                <w:color w:val="000000" w:themeColor="text1"/>
              </w:rPr>
              <w:t>落實</w:t>
            </w:r>
            <w:r w:rsidRPr="00B146E4">
              <w:rPr>
                <w:rFonts w:eastAsia="標楷體"/>
                <w:color w:val="000000" w:themeColor="text1"/>
              </w:rPr>
              <w:t>PDCA</w:t>
            </w:r>
            <w:r w:rsidRPr="00B146E4">
              <w:rPr>
                <w:rFonts w:eastAsia="標楷體"/>
                <w:color w:val="000000" w:themeColor="text1"/>
              </w:rPr>
              <w:t>與雙迴圈的課程改革模式：從課程規劃</w:t>
            </w:r>
            <w:r w:rsidRPr="00B146E4">
              <w:rPr>
                <w:rFonts w:eastAsia="標楷體"/>
                <w:color w:val="000000" w:themeColor="text1"/>
              </w:rPr>
              <w:t>(P)</w:t>
            </w:r>
            <w:r w:rsidRPr="00B146E4">
              <w:rPr>
                <w:rFonts w:eastAsia="標楷體"/>
                <w:color w:val="000000" w:themeColor="text1"/>
              </w:rPr>
              <w:t>、課程實施</w:t>
            </w:r>
            <w:r w:rsidRPr="00B146E4">
              <w:rPr>
                <w:rFonts w:eastAsia="標楷體"/>
                <w:color w:val="000000" w:themeColor="text1"/>
              </w:rPr>
              <w:t>(D)</w:t>
            </w:r>
            <w:r w:rsidRPr="00B146E4">
              <w:rPr>
                <w:rFonts w:eastAsia="標楷體"/>
                <w:color w:val="000000" w:themeColor="text1"/>
              </w:rPr>
              <w:t>、課程評鑑</w:t>
            </w:r>
            <w:r w:rsidRPr="00B146E4">
              <w:rPr>
                <w:rFonts w:eastAsia="標楷體"/>
                <w:color w:val="000000" w:themeColor="text1"/>
              </w:rPr>
              <w:t>(C)</w:t>
            </w:r>
            <w:r w:rsidRPr="00B146E4">
              <w:rPr>
                <w:rFonts w:eastAsia="標楷體"/>
                <w:color w:val="000000" w:themeColor="text1"/>
              </w:rPr>
              <w:t>至課程改進</w:t>
            </w:r>
            <w:r w:rsidRPr="00B146E4">
              <w:rPr>
                <w:rFonts w:eastAsia="標楷體"/>
                <w:color w:val="000000" w:themeColor="text1"/>
              </w:rPr>
              <w:t>(A)</w:t>
            </w:r>
            <w:r w:rsidRPr="00B146E4">
              <w:rPr>
                <w:rFonts w:eastAsia="標楷體"/>
                <w:color w:val="000000" w:themeColor="text1"/>
              </w:rPr>
              <w:t>。其次，除內部的課程檢討外</w:t>
            </w:r>
            <w:r w:rsidRPr="00B146E4">
              <w:rPr>
                <w:rFonts w:eastAsia="標楷體"/>
                <w:color w:val="000000" w:themeColor="text1"/>
              </w:rPr>
              <w:t>(</w:t>
            </w:r>
            <w:r w:rsidRPr="00B146E4">
              <w:rPr>
                <w:rFonts w:eastAsia="標楷體"/>
                <w:color w:val="000000" w:themeColor="text1"/>
              </w:rPr>
              <w:t>內部回饋</w:t>
            </w:r>
            <w:r w:rsidRPr="00B146E4">
              <w:rPr>
                <w:rFonts w:eastAsia="標楷體"/>
                <w:color w:val="000000" w:themeColor="text1"/>
              </w:rPr>
              <w:t>)</w:t>
            </w:r>
            <w:r w:rsidRPr="00B146E4">
              <w:rPr>
                <w:rFonts w:eastAsia="標楷體"/>
                <w:color w:val="000000" w:themeColor="text1"/>
              </w:rPr>
              <w:t>，也從業界需求</w:t>
            </w:r>
            <w:r w:rsidRPr="00B146E4">
              <w:rPr>
                <w:rFonts w:eastAsia="標楷體"/>
                <w:color w:val="000000" w:themeColor="text1"/>
              </w:rPr>
              <w:t>(</w:t>
            </w:r>
            <w:r w:rsidRPr="00B146E4">
              <w:rPr>
                <w:rFonts w:eastAsia="標楷體"/>
                <w:color w:val="000000" w:themeColor="text1"/>
              </w:rPr>
              <w:t>外部回饋</w:t>
            </w:r>
            <w:r w:rsidRPr="00B146E4">
              <w:rPr>
                <w:rFonts w:eastAsia="標楷體"/>
                <w:color w:val="000000" w:themeColor="text1"/>
              </w:rPr>
              <w:t>)</w:t>
            </w:r>
            <w:r w:rsidRPr="00B146E4">
              <w:rPr>
                <w:rFonts w:eastAsia="標楷體"/>
                <w:color w:val="000000" w:themeColor="text1"/>
              </w:rPr>
              <w:t>檢討課程，持續落實課程革新。</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72C1F" w:rsidRPr="00B146E4" w:rsidRDefault="00B72C1F" w:rsidP="000E5C2A">
            <w:pPr>
              <w:kinsoku w:val="0"/>
              <w:snapToGrid w:val="0"/>
              <w:spacing w:line="320" w:lineRule="atLeast"/>
              <w:rPr>
                <w:rFonts w:eastAsia="標楷體"/>
                <w:color w:val="000000" w:themeColor="text1"/>
                <w:szCs w:val="24"/>
              </w:rPr>
            </w:pPr>
          </w:p>
          <w:p w:rsidR="00B72C1F" w:rsidRPr="00B146E4" w:rsidRDefault="00B72C1F" w:rsidP="000E5C2A">
            <w:pPr>
              <w:kinsoku w:val="0"/>
              <w:snapToGrid w:val="0"/>
              <w:spacing w:line="320" w:lineRule="atLeast"/>
              <w:rPr>
                <w:rFonts w:eastAsia="標楷體"/>
                <w:color w:val="000000" w:themeColor="text1"/>
                <w:szCs w:val="24"/>
              </w:rPr>
            </w:pPr>
          </w:p>
          <w:p w:rsidR="00B72C1F" w:rsidRPr="00B146E4" w:rsidRDefault="00B72C1F" w:rsidP="000E5C2A">
            <w:pPr>
              <w:kinsoku w:val="0"/>
              <w:snapToGrid w:val="0"/>
              <w:spacing w:line="320" w:lineRule="atLeast"/>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Default="00B72C1F" w:rsidP="00A67123">
            <w:pPr>
              <w:kinsoku w:val="0"/>
              <w:snapToGrid w:val="0"/>
              <w:spacing w:line="320" w:lineRule="atLeast"/>
              <w:ind w:left="194" w:hangingChars="81" w:hanging="194"/>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強化課程與職場知能的連結</w:t>
            </w:r>
          </w:p>
          <w:p w:rsidR="00A67123" w:rsidRPr="00A67123" w:rsidRDefault="00A67123" w:rsidP="00A67123">
            <w:pPr>
              <w:kinsoku w:val="0"/>
              <w:snapToGrid w:val="0"/>
              <w:spacing w:line="320" w:lineRule="atLeast"/>
              <w:ind w:left="194" w:hangingChars="81" w:hanging="194"/>
              <w:rPr>
                <w:rFonts w:eastAsia="標楷體"/>
                <w:color w:val="000000" w:themeColor="text1"/>
                <w:szCs w:val="24"/>
              </w:rPr>
            </w:pPr>
          </w:p>
          <w:p w:rsidR="00B72C1F" w:rsidRPr="00B146E4" w:rsidRDefault="00B72C1F" w:rsidP="000E5C2A">
            <w:pPr>
              <w:kinsoku w:val="0"/>
              <w:snapToGrid w:val="0"/>
              <w:spacing w:line="320" w:lineRule="atLeast"/>
              <w:rPr>
                <w:rFonts w:eastAsia="標楷體"/>
                <w:color w:val="000000" w:themeColor="text1"/>
                <w:szCs w:val="24"/>
              </w:rPr>
            </w:pPr>
          </w:p>
          <w:p w:rsidR="00B72C1F" w:rsidRPr="00B146E4" w:rsidRDefault="00B72C1F" w:rsidP="000E5C2A">
            <w:pPr>
              <w:kinsoku w:val="0"/>
              <w:snapToGrid w:val="0"/>
              <w:spacing w:line="320" w:lineRule="atLeast"/>
              <w:rPr>
                <w:rFonts w:eastAsia="標楷體"/>
                <w:color w:val="000000" w:themeColor="text1"/>
                <w:szCs w:val="24"/>
              </w:rPr>
            </w:pP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0E5C2A">
            <w:pPr>
              <w:spacing w:line="260" w:lineRule="exact"/>
              <w:rPr>
                <w:rFonts w:eastAsia="標楷體"/>
                <w:color w:val="000000" w:themeColor="text1"/>
                <w:sz w:val="22"/>
              </w:rPr>
            </w:pPr>
            <w:r w:rsidRPr="00B146E4">
              <w:rPr>
                <w:rFonts w:ascii="標楷體" w:eastAsia="標楷體" w:hAnsi="標楷體"/>
                <w:color w:val="000000" w:themeColor="text1"/>
              </w:rPr>
              <w:t>□ 差</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r>
      <w:tr w:rsidR="00B72C1F" w:rsidRPr="00B146E4" w:rsidTr="00D86DAB">
        <w:trPr>
          <w:trHeight w:val="1086"/>
        </w:trPr>
        <w:tc>
          <w:tcPr>
            <w:tcW w:w="272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B72C1F" w:rsidRPr="00B146E4" w:rsidRDefault="00B72C1F" w:rsidP="000E5C2A">
            <w:pPr>
              <w:snapToGrid w:val="0"/>
              <w:spacing w:line="320" w:lineRule="exac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A67123">
            <w:pPr>
              <w:pStyle w:val="40"/>
              <w:wordWrap w:val="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二</w:t>
            </w:r>
            <w:r w:rsidRPr="00B146E4">
              <w:rPr>
                <w:rFonts w:eastAsia="標楷體"/>
                <w:color w:val="000000" w:themeColor="text1"/>
              </w:rPr>
              <w:t>)</w:t>
            </w:r>
            <w:r w:rsidRPr="00B146E4">
              <w:rPr>
                <w:rFonts w:eastAsia="標楷體"/>
                <w:color w:val="000000" w:themeColor="text1"/>
              </w:rPr>
              <w:t>建構模組化課程</w:t>
            </w:r>
            <w:r w:rsidRPr="00B146E4">
              <w:rPr>
                <w:rFonts w:eastAsia="標楷體"/>
                <w:color w:val="000000" w:themeColor="text1"/>
              </w:rPr>
              <w:t>(Modularized curriculum)</w:t>
            </w:r>
            <w:r w:rsidRPr="00B146E4">
              <w:rPr>
                <w:rFonts w:eastAsia="標楷體"/>
                <w:color w:val="000000" w:themeColor="text1"/>
              </w:rPr>
              <w:t>，引導學生專精學習：各學系在學院共同課程、基礎課程、核心課程之外，規劃專業選修課程，提升畢業生競爭力。</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72C1F" w:rsidRPr="00B146E4" w:rsidRDefault="00B72C1F" w:rsidP="000E5C2A">
            <w:pPr>
              <w:kinsoku w:val="0"/>
              <w:snapToGrid w:val="0"/>
              <w:spacing w:line="320" w:lineRule="atLeast"/>
              <w:rPr>
                <w:rFonts w:eastAsia="標楷體"/>
                <w:color w:val="000000" w:themeColor="text1"/>
                <w:szCs w:val="24"/>
              </w:rPr>
            </w:pPr>
          </w:p>
          <w:p w:rsidR="00B72C1F" w:rsidRPr="00B146E4" w:rsidRDefault="00B72C1F" w:rsidP="000E5C2A">
            <w:pPr>
              <w:kinsoku w:val="0"/>
              <w:snapToGrid w:val="0"/>
              <w:spacing w:line="320" w:lineRule="atLeast"/>
              <w:rPr>
                <w:rFonts w:eastAsia="標楷體"/>
                <w:color w:val="000000" w:themeColor="text1"/>
                <w:szCs w:val="24"/>
              </w:rPr>
            </w:pPr>
          </w:p>
          <w:p w:rsidR="00B72C1F" w:rsidRPr="00B146E4" w:rsidRDefault="00B72C1F" w:rsidP="000E5C2A">
            <w:pPr>
              <w:kinsoku w:val="0"/>
              <w:snapToGrid w:val="0"/>
              <w:spacing w:line="320" w:lineRule="atLeast"/>
              <w:rPr>
                <w:rFonts w:eastAsia="標楷體"/>
                <w:color w:val="000000" w:themeColor="text1"/>
                <w:szCs w:val="24"/>
              </w:rPr>
            </w:pPr>
          </w:p>
          <w:p w:rsidR="00B72C1F" w:rsidRPr="00B146E4" w:rsidRDefault="00B72C1F" w:rsidP="000E5C2A">
            <w:pPr>
              <w:kinsoku w:val="0"/>
              <w:snapToGrid w:val="0"/>
              <w:spacing w:line="320" w:lineRule="atLeast"/>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kinsoku w:val="0"/>
              <w:snapToGrid w:val="0"/>
              <w:spacing w:line="320" w:lineRule="atLeast"/>
              <w:ind w:left="240" w:hangingChars="100" w:hanging="24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增進各學系課程的銜接性</w:t>
            </w:r>
            <w:r w:rsidRPr="00B146E4">
              <w:rPr>
                <w:rFonts w:eastAsia="標楷體"/>
                <w:color w:val="000000" w:themeColor="text1"/>
                <w:szCs w:val="24"/>
              </w:rPr>
              <w:t>(articulation)</w:t>
            </w:r>
            <w:r w:rsidRPr="00B146E4">
              <w:rPr>
                <w:rFonts w:eastAsia="標楷體"/>
                <w:color w:val="000000" w:themeColor="text1"/>
                <w:szCs w:val="24"/>
              </w:rPr>
              <w:t>與引導功能。</w:t>
            </w:r>
          </w:p>
          <w:p w:rsidR="00B72C1F" w:rsidRPr="00B146E4" w:rsidRDefault="00B72C1F" w:rsidP="000E5C2A">
            <w:pPr>
              <w:kinsoku w:val="0"/>
              <w:snapToGrid w:val="0"/>
              <w:spacing w:line="320" w:lineRule="atLeast"/>
              <w:rPr>
                <w:rFonts w:eastAsia="標楷體"/>
                <w:color w:val="000000" w:themeColor="text1"/>
                <w:szCs w:val="24"/>
              </w:rPr>
            </w:pP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0E5C2A">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r>
      <w:tr w:rsidR="00B72C1F" w:rsidRPr="00B146E4" w:rsidTr="00D86DAB">
        <w:trPr>
          <w:trHeight w:val="1397"/>
        </w:trPr>
        <w:tc>
          <w:tcPr>
            <w:tcW w:w="272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B72C1F" w:rsidRPr="00B146E4" w:rsidRDefault="00B72C1F" w:rsidP="000E5C2A">
            <w:pPr>
              <w:snapToGrid w:val="0"/>
              <w:spacing w:line="320" w:lineRule="exac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三</w:t>
            </w:r>
            <w:r w:rsidRPr="00B146E4">
              <w:rPr>
                <w:rFonts w:eastAsia="標楷體"/>
                <w:color w:val="000000" w:themeColor="text1"/>
              </w:rPr>
              <w:t>)</w:t>
            </w:r>
            <w:r w:rsidRPr="00B146E4">
              <w:rPr>
                <w:rFonts w:eastAsia="標楷體"/>
                <w:color w:val="000000" w:themeColor="text1"/>
              </w:rPr>
              <w:t>繼續加強見習實習，增進學習效果：除學期間的校外參觀見習外，並鼓勵學生利用寒暑假期間，前往職場或學校進行全時的見習實習。</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72C1F" w:rsidRPr="00B146E4" w:rsidRDefault="00B72C1F" w:rsidP="00F63D8F">
            <w:pPr>
              <w:kinsoku w:val="0"/>
              <w:snapToGrid w:val="0"/>
              <w:spacing w:line="320" w:lineRule="atLeast"/>
              <w:jc w:val="both"/>
              <w:rPr>
                <w:rFonts w:eastAsia="標楷體"/>
                <w:color w:val="000000" w:themeColor="text1"/>
                <w:szCs w:val="24"/>
              </w:rPr>
            </w:pPr>
          </w:p>
          <w:p w:rsidR="00B72C1F" w:rsidRPr="00B146E4" w:rsidRDefault="00B72C1F" w:rsidP="00F63D8F">
            <w:pPr>
              <w:kinsoku w:val="0"/>
              <w:snapToGrid w:val="0"/>
              <w:spacing w:line="320" w:lineRule="atLeast"/>
              <w:jc w:val="both"/>
              <w:rPr>
                <w:rFonts w:eastAsia="標楷體"/>
                <w:color w:val="000000" w:themeColor="text1"/>
                <w:szCs w:val="24"/>
              </w:rPr>
            </w:pPr>
          </w:p>
          <w:p w:rsidR="00B72C1F" w:rsidRPr="00B146E4" w:rsidRDefault="00B72C1F" w:rsidP="00F63D8F">
            <w:pPr>
              <w:kinsoku w:val="0"/>
              <w:snapToGrid w:val="0"/>
              <w:spacing w:line="320" w:lineRule="atLeast"/>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F63D8F">
            <w:pPr>
              <w:kinsoku w:val="0"/>
              <w:snapToGrid w:val="0"/>
              <w:spacing w:line="320" w:lineRule="atLeast"/>
              <w:ind w:left="185"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增加實務經驗，以利理論的學習。</w:t>
            </w:r>
          </w:p>
          <w:p w:rsidR="00B72C1F" w:rsidRPr="00B146E4" w:rsidRDefault="00B72C1F" w:rsidP="00F63D8F">
            <w:pPr>
              <w:kinsoku w:val="0"/>
              <w:snapToGrid w:val="0"/>
              <w:spacing w:line="320" w:lineRule="atLeast"/>
              <w:ind w:leftChars="-84" w:left="-17" w:hangingChars="77" w:hanging="185"/>
              <w:jc w:val="both"/>
              <w:rPr>
                <w:rFonts w:eastAsia="標楷體"/>
                <w:color w:val="000000" w:themeColor="text1"/>
                <w:szCs w:val="24"/>
              </w:rPr>
            </w:pPr>
          </w:p>
          <w:p w:rsidR="00B72C1F" w:rsidRPr="00B146E4" w:rsidRDefault="00B72C1F" w:rsidP="00F63D8F">
            <w:pPr>
              <w:kinsoku w:val="0"/>
              <w:snapToGrid w:val="0"/>
              <w:spacing w:line="320" w:lineRule="atLeast"/>
              <w:ind w:leftChars="-84" w:left="-17" w:hangingChars="77" w:hanging="185"/>
              <w:jc w:val="both"/>
              <w:rPr>
                <w:rFonts w:eastAsia="標楷體"/>
                <w:color w:val="000000" w:themeColor="text1"/>
                <w:szCs w:val="24"/>
              </w:rPr>
            </w:pP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0E5C2A">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r>
      <w:tr w:rsidR="00B72C1F" w:rsidRPr="00B146E4" w:rsidTr="00D86DAB">
        <w:trPr>
          <w:trHeight w:val="2743"/>
        </w:trPr>
        <w:tc>
          <w:tcPr>
            <w:tcW w:w="272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B72C1F" w:rsidRPr="00B146E4" w:rsidRDefault="00B72C1F" w:rsidP="00F63D8F">
            <w:pPr>
              <w:snapToGrid w:val="0"/>
              <w:spacing w:line="320" w:lineRule="exac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四</w:t>
            </w:r>
            <w:r w:rsidRPr="00B146E4">
              <w:rPr>
                <w:rFonts w:eastAsia="標楷體"/>
                <w:color w:val="000000" w:themeColor="text1"/>
              </w:rPr>
              <w:t>)</w:t>
            </w:r>
            <w:r w:rsidRPr="00B146E4">
              <w:rPr>
                <w:rFonts w:eastAsia="標楷體"/>
                <w:color w:val="000000" w:themeColor="text1"/>
              </w:rPr>
              <w:t>持續推展教學科技之運用，以提升教學效果：鼓勵教師運用電子白板與使用智慧型教室，以改變教學方式。另外，加強教師使用教學輔助平臺之能力。</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F63D8F">
            <w:pPr>
              <w:spacing w:line="320" w:lineRule="atLeast"/>
              <w:jc w:val="both"/>
              <w:rPr>
                <w:rFonts w:eastAsia="標楷體"/>
                <w:color w:val="000000" w:themeColor="text1"/>
                <w:szCs w:val="24"/>
              </w:rPr>
            </w:pPr>
            <w:r w:rsidRPr="00B146E4">
              <w:rPr>
                <w:rStyle w:val="class34"/>
                <w:rFonts w:eastAsia="標楷體"/>
                <w:color w:val="000000" w:themeColor="text1"/>
                <w:szCs w:val="24"/>
              </w:rPr>
              <w:t>教育館建置</w:t>
            </w:r>
            <w:r w:rsidRPr="00B146E4">
              <w:rPr>
                <w:rStyle w:val="class34"/>
                <w:rFonts w:eastAsia="標楷體"/>
                <w:color w:val="000000" w:themeColor="text1"/>
                <w:szCs w:val="24"/>
              </w:rPr>
              <w:t>1</w:t>
            </w:r>
            <w:r w:rsidRPr="00B146E4">
              <w:rPr>
                <w:rFonts w:eastAsia="標楷體"/>
                <w:color w:val="000000" w:themeColor="text1"/>
                <w:szCs w:val="24"/>
              </w:rPr>
              <w:t>間</w:t>
            </w:r>
            <w:r w:rsidRPr="00B146E4">
              <w:rPr>
                <w:rStyle w:val="class401"/>
                <w:rFonts w:eastAsia="標楷體"/>
                <w:color w:val="000000" w:themeColor="text1"/>
                <w:szCs w:val="24"/>
              </w:rPr>
              <w:t>(111</w:t>
            </w:r>
            <w:r w:rsidRPr="00B146E4">
              <w:rPr>
                <w:rStyle w:val="class42"/>
                <w:rFonts w:eastAsia="標楷體"/>
                <w:color w:val="000000" w:themeColor="text1"/>
                <w:szCs w:val="24"/>
              </w:rPr>
              <w:t>教室</w:t>
            </w:r>
            <w:r w:rsidRPr="00B146E4">
              <w:rPr>
                <w:rStyle w:val="class481"/>
                <w:rFonts w:eastAsia="標楷體"/>
                <w:color w:val="000000" w:themeColor="text1"/>
                <w:szCs w:val="24"/>
              </w:rPr>
              <w:t>)</w:t>
            </w:r>
            <w:r w:rsidRPr="00B146E4">
              <w:rPr>
                <w:rStyle w:val="class50"/>
                <w:rFonts w:eastAsia="標楷體"/>
                <w:color w:val="000000" w:themeColor="text1"/>
                <w:szCs w:val="24"/>
              </w:rPr>
              <w:t>智慧型教室。</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F63D8F">
            <w:pPr>
              <w:kinsoku w:val="0"/>
              <w:snapToGrid w:val="0"/>
              <w:spacing w:line="320" w:lineRule="atLeast"/>
              <w:ind w:left="185" w:hangingChars="77" w:hanging="185"/>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增進教學方式多元化，提升教</w:t>
            </w:r>
            <w:r w:rsidRPr="00B146E4">
              <w:rPr>
                <w:rFonts w:eastAsia="標楷體"/>
                <w:color w:val="000000" w:themeColor="text1"/>
                <w:szCs w:val="24"/>
              </w:rPr>
              <w:t xml:space="preserve"> </w:t>
            </w:r>
            <w:r w:rsidRPr="00B146E4">
              <w:rPr>
                <w:rFonts w:eastAsia="標楷體"/>
                <w:color w:val="000000" w:themeColor="text1"/>
                <w:szCs w:val="24"/>
              </w:rPr>
              <w:t>學品質。</w:t>
            </w:r>
          </w:p>
          <w:p w:rsidR="00B72C1F" w:rsidRPr="00B146E4" w:rsidRDefault="00B72C1F" w:rsidP="00F63D8F">
            <w:pPr>
              <w:kinsoku w:val="0"/>
              <w:snapToGrid w:val="0"/>
              <w:spacing w:line="320" w:lineRule="atLeast"/>
              <w:ind w:leftChars="-84" w:left="-17" w:hangingChars="77" w:hanging="185"/>
              <w:jc w:val="both"/>
              <w:rPr>
                <w:rFonts w:eastAsia="標楷體"/>
                <w:color w:val="000000" w:themeColor="text1"/>
                <w:szCs w:val="24"/>
              </w:rPr>
            </w:pPr>
          </w:p>
          <w:p w:rsidR="00B72C1F" w:rsidRPr="00B146E4" w:rsidRDefault="00B72C1F" w:rsidP="00F63D8F">
            <w:pPr>
              <w:kinsoku w:val="0"/>
              <w:snapToGrid w:val="0"/>
              <w:spacing w:line="320" w:lineRule="atLeast"/>
              <w:ind w:leftChars="-84" w:left="-17" w:hangingChars="77" w:hanging="185"/>
              <w:jc w:val="both"/>
              <w:rPr>
                <w:rFonts w:eastAsia="標楷體"/>
                <w:color w:val="000000" w:themeColor="text1"/>
                <w:szCs w:val="24"/>
              </w:rPr>
            </w:pPr>
          </w:p>
          <w:p w:rsidR="00B72C1F" w:rsidRPr="00B146E4" w:rsidRDefault="00B72C1F" w:rsidP="00F63D8F">
            <w:pPr>
              <w:kinsoku w:val="0"/>
              <w:snapToGrid w:val="0"/>
              <w:spacing w:line="320" w:lineRule="atLeast"/>
              <w:ind w:leftChars="-84" w:left="-17" w:hangingChars="77" w:hanging="185"/>
              <w:jc w:val="both"/>
              <w:rPr>
                <w:rFonts w:eastAsia="標楷體"/>
                <w:color w:val="000000" w:themeColor="text1"/>
                <w:szCs w:val="24"/>
              </w:rPr>
            </w:pP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0E5C2A">
            <w:pPr>
              <w:spacing w:line="260" w:lineRule="exact"/>
              <w:ind w:left="480" w:hanging="480"/>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0E5C2A">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r>
      <w:tr w:rsidR="00B72C1F" w:rsidRPr="00B146E4" w:rsidTr="00D86DAB">
        <w:trPr>
          <w:trHeight w:val="1397"/>
        </w:trPr>
        <w:tc>
          <w:tcPr>
            <w:tcW w:w="272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B72C1F" w:rsidRPr="00B146E4" w:rsidRDefault="00B72C1F" w:rsidP="000E5C2A">
            <w:pPr>
              <w:snapToGrid w:val="0"/>
              <w:spacing w:line="320" w:lineRule="exac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五</w:t>
            </w:r>
            <w:r w:rsidRPr="00B146E4">
              <w:rPr>
                <w:rFonts w:eastAsia="標楷體"/>
                <w:color w:val="000000" w:themeColor="text1"/>
              </w:rPr>
              <w:t>)</w:t>
            </w:r>
            <w:r w:rsidRPr="00B146E4">
              <w:rPr>
                <w:rFonts w:eastAsia="標楷體"/>
                <w:color w:val="000000" w:themeColor="text1"/>
              </w:rPr>
              <w:t>持續加強師資生教學基本能力，培養優質教師：規定每位師資生至少須通過</w:t>
            </w:r>
            <w:r w:rsidRPr="00B146E4">
              <w:rPr>
                <w:rFonts w:eastAsia="標楷體"/>
                <w:color w:val="000000" w:themeColor="text1"/>
              </w:rPr>
              <w:t>3</w:t>
            </w:r>
            <w:r w:rsidRPr="00B146E4">
              <w:rPr>
                <w:rFonts w:eastAsia="標楷體"/>
                <w:color w:val="000000" w:themeColor="text1"/>
              </w:rPr>
              <w:t>項教學基本能力檢定。</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vAlign w:val="center"/>
          </w:tcPr>
          <w:p w:rsidR="00B72C1F" w:rsidRPr="00B146E4" w:rsidRDefault="00B72C1F" w:rsidP="00F63D8F">
            <w:pPr>
              <w:kinsoku w:val="0"/>
              <w:snapToGrid w:val="0"/>
              <w:spacing w:line="320" w:lineRule="atLeast"/>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F63D8F">
            <w:pPr>
              <w:kinsoku w:val="0"/>
              <w:snapToGrid w:val="0"/>
              <w:spacing w:line="320" w:lineRule="atLeast"/>
              <w:ind w:left="185" w:hangingChars="77" w:hanging="185"/>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強化師生基本能力，培養職場競爭力。</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0E5C2A">
            <w:pPr>
              <w:spacing w:line="26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r>
      <w:tr w:rsidR="00B72C1F" w:rsidRPr="00B146E4" w:rsidTr="00D86DAB">
        <w:trPr>
          <w:trHeight w:val="378"/>
        </w:trPr>
        <w:tc>
          <w:tcPr>
            <w:tcW w:w="272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B72C1F" w:rsidRPr="00B146E4" w:rsidRDefault="00B72C1F" w:rsidP="000E5C2A">
            <w:pPr>
              <w:snapToGrid w:val="0"/>
              <w:spacing w:line="320" w:lineRule="exac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A67123">
            <w:pPr>
              <w:pStyle w:val="40"/>
              <w:wordWrap w:val="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六</w:t>
            </w:r>
            <w:r w:rsidRPr="00B146E4">
              <w:rPr>
                <w:rFonts w:eastAsia="標楷體"/>
                <w:color w:val="000000" w:themeColor="text1"/>
              </w:rPr>
              <w:t>)</w:t>
            </w:r>
            <w:r w:rsidRPr="00B146E4">
              <w:rPr>
                <w:rFonts w:eastAsia="標楷體"/>
                <w:color w:val="000000" w:themeColor="text1"/>
              </w:rPr>
              <w:t>推動學士班專題研究課程</w:t>
            </w:r>
            <w:r w:rsidRPr="00B146E4">
              <w:rPr>
                <w:rFonts w:eastAsia="標楷體"/>
                <w:color w:val="000000" w:themeColor="text1"/>
              </w:rPr>
              <w:t>(Capstone Course)</w:t>
            </w:r>
            <w:r w:rsidRPr="00B146E4">
              <w:rPr>
                <w:rFonts w:eastAsia="標楷體"/>
                <w:color w:val="000000" w:themeColor="text1"/>
              </w:rPr>
              <w:t>，增進探究問題與解決問題能力</w:t>
            </w:r>
            <w:r w:rsidRPr="00B146E4">
              <w:rPr>
                <w:rFonts w:eastAsia="標楷體"/>
                <w:color w:val="000000" w:themeColor="text1"/>
              </w:rPr>
              <w:t>(PBL)</w:t>
            </w:r>
            <w:r w:rsidRPr="00B146E4">
              <w:rPr>
                <w:rFonts w:eastAsia="標楷體"/>
                <w:color w:val="000000" w:themeColor="text1"/>
              </w:rPr>
              <w:t>：各學系大學部開設專題研究課程，碩博士班研究生發表論文。</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目標值：</w:t>
            </w:r>
          </w:p>
          <w:p w:rsidR="00B72C1F" w:rsidRPr="00B146E4" w:rsidRDefault="00B72C1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科技部大專生研究計畫</w:t>
            </w:r>
            <w:r w:rsidRPr="00B146E4">
              <w:rPr>
                <w:rFonts w:eastAsia="標楷體"/>
                <w:color w:val="000000" w:themeColor="text1"/>
                <w:szCs w:val="24"/>
              </w:rPr>
              <w:t>12</w:t>
            </w:r>
            <w:r w:rsidRPr="00B146E4">
              <w:rPr>
                <w:rFonts w:eastAsia="標楷體"/>
                <w:color w:val="000000" w:themeColor="text1"/>
                <w:szCs w:val="24"/>
              </w:rPr>
              <w:t>件。</w:t>
            </w:r>
          </w:p>
          <w:p w:rsidR="00B72C1F" w:rsidRPr="00B146E4" w:rsidRDefault="00B72C1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實際值：</w:t>
            </w:r>
          </w:p>
          <w:p w:rsidR="00B72C1F" w:rsidRPr="00B146E4" w:rsidRDefault="00B72C1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年度本學院科技部大專學生研究計畫共</w:t>
            </w:r>
            <w:r w:rsidRPr="00B146E4">
              <w:rPr>
                <w:rFonts w:eastAsia="標楷體"/>
                <w:color w:val="000000" w:themeColor="text1"/>
                <w:szCs w:val="24"/>
              </w:rPr>
              <w:t>9</w:t>
            </w:r>
            <w:r w:rsidRPr="00B146E4">
              <w:rPr>
                <w:rFonts w:eastAsia="標楷體"/>
                <w:color w:val="000000" w:themeColor="text1"/>
                <w:szCs w:val="24"/>
              </w:rPr>
              <w:t>件</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F63D8F">
            <w:pPr>
              <w:kinsoku w:val="0"/>
              <w:snapToGrid w:val="0"/>
              <w:spacing w:line="320" w:lineRule="atLeast"/>
              <w:ind w:left="185" w:hangingChars="77" w:hanging="185"/>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增進學生探究問題能力，培養分析、綜合、批判等高層次心智能力。</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0E5C2A">
            <w:pPr>
              <w:spacing w:line="26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r>
      <w:tr w:rsidR="00B72C1F" w:rsidRPr="00B146E4" w:rsidTr="00D86DAB">
        <w:trPr>
          <w:trHeight w:val="874"/>
        </w:trPr>
        <w:tc>
          <w:tcPr>
            <w:tcW w:w="2722" w:type="dxa"/>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B72C1F" w:rsidRPr="00B146E4" w:rsidRDefault="00B72C1F" w:rsidP="000E5C2A">
            <w:pPr>
              <w:snapToGrid w:val="0"/>
              <w:spacing w:line="320" w:lineRule="exact"/>
              <w:jc w:val="both"/>
              <w:rPr>
                <w:rFonts w:eastAsia="標楷體"/>
                <w:color w:val="000000" w:themeColor="text1"/>
                <w:szCs w:val="24"/>
              </w:rPr>
            </w:pPr>
          </w:p>
        </w:tc>
        <w:tc>
          <w:tcPr>
            <w:tcW w:w="2799"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A67123">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七</w:t>
            </w:r>
            <w:r w:rsidRPr="00B146E4">
              <w:rPr>
                <w:rFonts w:eastAsia="標楷體"/>
                <w:color w:val="000000" w:themeColor="text1"/>
              </w:rPr>
              <w:t>)</w:t>
            </w:r>
            <w:r w:rsidRPr="00B146E4">
              <w:rPr>
                <w:rFonts w:eastAsia="標楷體"/>
                <w:color w:val="000000" w:themeColor="text1"/>
              </w:rPr>
              <w:t>鼓勵教師研究，提升研究能量：鼓勵教師爭取科技部研究計畫，發表期刊論文，以及研討會論文發表。同時鼓勵研究生發表論文及大學部學生申請大專生參與科技部專題研究，以提升學生專題研究能力。</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目標值：</w:t>
            </w:r>
          </w:p>
          <w:p w:rsidR="00B72C1F" w:rsidRPr="00B146E4" w:rsidRDefault="00B72C1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科技部專題研究計畫</w:t>
            </w:r>
            <w:r w:rsidRPr="00B146E4">
              <w:rPr>
                <w:rFonts w:eastAsia="標楷體"/>
                <w:color w:val="000000" w:themeColor="text1"/>
                <w:szCs w:val="24"/>
              </w:rPr>
              <w:t>36</w:t>
            </w:r>
            <w:r w:rsidRPr="00B146E4">
              <w:rPr>
                <w:rFonts w:eastAsia="標楷體"/>
                <w:color w:val="000000" w:themeColor="text1"/>
                <w:szCs w:val="24"/>
              </w:rPr>
              <w:t>件。</w:t>
            </w:r>
          </w:p>
          <w:p w:rsidR="00B72C1F" w:rsidRPr="00B146E4" w:rsidRDefault="00B72C1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科技部大專生研究計畫</w:t>
            </w:r>
            <w:r w:rsidRPr="00B146E4">
              <w:rPr>
                <w:rFonts w:eastAsia="標楷體"/>
                <w:color w:val="000000" w:themeColor="text1"/>
                <w:szCs w:val="24"/>
              </w:rPr>
              <w:t>12</w:t>
            </w:r>
            <w:r w:rsidRPr="00B146E4">
              <w:rPr>
                <w:rFonts w:eastAsia="標楷體"/>
                <w:color w:val="000000" w:themeColor="text1"/>
                <w:szCs w:val="24"/>
              </w:rPr>
              <w:t>件。</w:t>
            </w:r>
          </w:p>
          <w:p w:rsidR="00B72C1F" w:rsidRPr="00B146E4" w:rsidRDefault="00B72C1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實際值：</w:t>
            </w:r>
          </w:p>
          <w:p w:rsidR="00B72C1F" w:rsidRPr="00B146E4" w:rsidRDefault="00B72C1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學年度科技部計畫</w:t>
            </w:r>
            <w:r w:rsidRPr="00B146E4">
              <w:rPr>
                <w:rFonts w:eastAsia="標楷體"/>
                <w:color w:val="000000" w:themeColor="text1"/>
                <w:szCs w:val="24"/>
              </w:rPr>
              <w:t>37</w:t>
            </w:r>
            <w:r w:rsidRPr="00B146E4">
              <w:rPr>
                <w:rFonts w:eastAsia="標楷體"/>
                <w:color w:val="000000" w:themeColor="text1"/>
                <w:szCs w:val="24"/>
              </w:rPr>
              <w:t>件。</w:t>
            </w:r>
          </w:p>
          <w:p w:rsidR="00B72C1F" w:rsidRPr="00B146E4" w:rsidRDefault="00B72C1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年度本學院科技部大</w:t>
            </w:r>
            <w:r w:rsidRPr="00B146E4">
              <w:rPr>
                <w:rFonts w:eastAsia="標楷體"/>
                <w:color w:val="000000" w:themeColor="text1"/>
                <w:spacing w:val="-20"/>
                <w:szCs w:val="24"/>
              </w:rPr>
              <w:t>專學生研究計畫共</w:t>
            </w:r>
            <w:r w:rsidRPr="00B146E4">
              <w:rPr>
                <w:rFonts w:eastAsia="標楷體"/>
                <w:color w:val="000000" w:themeColor="text1"/>
                <w:spacing w:val="-20"/>
                <w:szCs w:val="24"/>
              </w:rPr>
              <w:t>9</w:t>
            </w:r>
            <w:r w:rsidRPr="00B146E4">
              <w:rPr>
                <w:rFonts w:eastAsia="標楷體"/>
                <w:color w:val="000000" w:themeColor="text1"/>
                <w:spacing w:val="-20"/>
                <w:szCs w:val="24"/>
              </w:rPr>
              <w:t>件</w:t>
            </w:r>
            <w:r w:rsidRPr="00B146E4">
              <w:rPr>
                <w:rFonts w:eastAsia="標楷體"/>
                <w:color w:val="000000" w:themeColor="text1"/>
                <w:szCs w:val="24"/>
              </w:rPr>
              <w:t>。</w:t>
            </w:r>
          </w:p>
          <w:p w:rsidR="00B72C1F" w:rsidRPr="00B146E4" w:rsidRDefault="00B72C1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教育學系呂一淳榮獲「</w:t>
            </w:r>
            <w:r w:rsidRPr="00B146E4">
              <w:rPr>
                <w:rFonts w:eastAsia="標楷體"/>
                <w:color w:val="000000" w:themeColor="text1"/>
                <w:szCs w:val="24"/>
              </w:rPr>
              <w:t>107</w:t>
            </w:r>
            <w:r w:rsidRPr="00B146E4">
              <w:rPr>
                <w:rFonts w:eastAsia="標楷體"/>
                <w:color w:val="000000" w:themeColor="text1"/>
                <w:szCs w:val="24"/>
              </w:rPr>
              <w:t>年度大專學生研究計畫研究創作獎」。</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F63D8F">
            <w:pPr>
              <w:kinsoku w:val="0"/>
              <w:snapToGrid w:val="0"/>
              <w:spacing w:line="320" w:lineRule="atLeast"/>
              <w:ind w:left="185" w:hangingChars="77" w:hanging="185"/>
              <w:jc w:val="both"/>
              <w:rPr>
                <w:rFonts w:eastAsia="標楷體"/>
                <w:color w:val="000000" w:themeColor="text1"/>
                <w:szCs w:val="24"/>
              </w:rPr>
            </w:pPr>
            <w:r w:rsidRPr="00B146E4">
              <w:rPr>
                <w:rFonts w:eastAsia="標楷體"/>
                <w:color w:val="000000" w:themeColor="text1"/>
                <w:szCs w:val="24"/>
              </w:rPr>
              <w:t>7</w:t>
            </w:r>
            <w:r w:rsidR="00D86DAB" w:rsidRPr="00B146E4">
              <w:rPr>
                <w:rFonts w:eastAsia="標楷體" w:hint="eastAsia"/>
                <w:color w:val="000000" w:themeColor="text1"/>
                <w:szCs w:val="24"/>
              </w:rPr>
              <w:t>.</w:t>
            </w:r>
            <w:r w:rsidRPr="00B146E4">
              <w:rPr>
                <w:rFonts w:eastAsia="標楷體"/>
                <w:color w:val="000000" w:themeColor="text1"/>
                <w:szCs w:val="24"/>
              </w:rPr>
              <w:t>強化研究計畫產出，擴大本學院學術影響力。</w:t>
            </w:r>
          </w:p>
          <w:p w:rsidR="00B72C1F" w:rsidRPr="00B146E4" w:rsidRDefault="00B72C1F" w:rsidP="00F63D8F">
            <w:pPr>
              <w:kinsoku w:val="0"/>
              <w:snapToGrid w:val="0"/>
              <w:spacing w:line="320" w:lineRule="atLeast"/>
              <w:ind w:left="185" w:hangingChars="77" w:hanging="185"/>
              <w:jc w:val="both"/>
              <w:rPr>
                <w:rFonts w:eastAsia="標楷體"/>
                <w:color w:val="000000" w:themeColor="text1"/>
                <w:szCs w:val="24"/>
              </w:rPr>
            </w:pPr>
          </w:p>
          <w:p w:rsidR="00B72C1F" w:rsidRPr="00B146E4" w:rsidRDefault="00B72C1F" w:rsidP="00F63D8F">
            <w:pPr>
              <w:kinsoku w:val="0"/>
              <w:snapToGrid w:val="0"/>
              <w:spacing w:line="320" w:lineRule="atLeast"/>
              <w:ind w:left="185" w:hangingChars="77" w:hanging="185"/>
              <w:jc w:val="both"/>
              <w:rPr>
                <w:rFonts w:eastAsia="標楷體"/>
                <w:color w:val="000000" w:themeColor="text1"/>
                <w:szCs w:val="24"/>
              </w:rPr>
            </w:pP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優</w:t>
            </w:r>
          </w:p>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良</w:t>
            </w:r>
          </w:p>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可</w:t>
            </w:r>
          </w:p>
          <w:p w:rsidR="00B72C1F" w:rsidRPr="00B146E4" w:rsidRDefault="00B72C1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尚可</w:t>
            </w:r>
          </w:p>
          <w:p w:rsidR="00B72C1F" w:rsidRPr="00B146E4" w:rsidRDefault="00B72C1F" w:rsidP="000E5C2A">
            <w:pPr>
              <w:spacing w:line="26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B72C1F" w:rsidRPr="00B146E4" w:rsidRDefault="00B72C1F" w:rsidP="000E5C2A">
            <w:pPr>
              <w:spacing w:line="320" w:lineRule="atLeast"/>
              <w:rPr>
                <w:rFonts w:eastAsia="標楷體"/>
                <w:color w:val="000000" w:themeColor="text1"/>
              </w:rPr>
            </w:pPr>
          </w:p>
        </w:tc>
      </w:tr>
      <w:tr w:rsidR="00F63D8F" w:rsidRPr="00B146E4" w:rsidTr="00D86DAB">
        <w:trPr>
          <w:trHeight w:val="945"/>
        </w:trPr>
        <w:tc>
          <w:tcPr>
            <w:tcW w:w="2722"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F63D8F" w:rsidRPr="00B146E4" w:rsidRDefault="00F63D8F" w:rsidP="000E5C2A">
            <w:pPr>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未來發展與工作重點</w:t>
            </w: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p>
          <w:p w:rsidR="00B72C1F" w:rsidRPr="00B146E4" w:rsidRDefault="00B72C1F" w:rsidP="000E5C2A">
            <w:pPr>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未來發展與工作重點</w:t>
            </w:r>
          </w:p>
        </w:tc>
        <w:tc>
          <w:tcPr>
            <w:tcW w:w="27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63D8F" w:rsidRPr="00B146E4" w:rsidRDefault="00F63D8F" w:rsidP="00F00DC7">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lastRenderedPageBreak/>
              <w:t>(</w:t>
            </w:r>
            <w:r w:rsidRPr="00B146E4">
              <w:rPr>
                <w:rFonts w:eastAsia="標楷體"/>
                <w:color w:val="000000" w:themeColor="text1"/>
              </w:rPr>
              <w:t>八</w:t>
            </w:r>
            <w:r w:rsidRPr="00B146E4">
              <w:rPr>
                <w:rFonts w:eastAsia="標楷體"/>
                <w:color w:val="000000" w:themeColor="text1"/>
              </w:rPr>
              <w:t>)</w:t>
            </w:r>
            <w:r w:rsidRPr="00B146E4">
              <w:rPr>
                <w:rFonts w:eastAsia="標楷體"/>
                <w:color w:val="000000" w:themeColor="text1"/>
              </w:rPr>
              <w:t>持續提供推廣服務與承接公私部門委託案，善盡社會責任：本學院地處雲嘉地區，長久以來，協助縣市政府、學校機構推展教育，也辦理在職進修學程，滿足地區教育人員進修需求。</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63D8F" w:rsidRPr="00B146E4" w:rsidRDefault="00F63D8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目標值：</w:t>
            </w:r>
          </w:p>
          <w:p w:rsidR="00F63D8F" w:rsidRPr="00B146E4" w:rsidRDefault="00F63D8F" w:rsidP="00F63D8F">
            <w:pPr>
              <w:tabs>
                <w:tab w:val="left" w:pos="227"/>
              </w:tabs>
              <w:kinsoku w:val="0"/>
              <w:snapToGrid w:val="0"/>
              <w:spacing w:line="320" w:lineRule="atLeast"/>
              <w:jc w:val="both"/>
              <w:rPr>
                <w:rFonts w:eastAsia="標楷體"/>
                <w:color w:val="000000" w:themeColor="text1"/>
                <w:szCs w:val="24"/>
              </w:rPr>
            </w:pPr>
            <w:r w:rsidRPr="00B146E4">
              <w:rPr>
                <w:rFonts w:eastAsia="標楷體"/>
                <w:color w:val="000000" w:themeColor="text1"/>
                <w:szCs w:val="24"/>
              </w:rPr>
              <w:t>承接中央與地方政府委託案</w:t>
            </w:r>
            <w:r w:rsidRPr="00B146E4">
              <w:rPr>
                <w:rFonts w:eastAsia="標楷體"/>
                <w:color w:val="000000" w:themeColor="text1"/>
                <w:szCs w:val="24"/>
              </w:rPr>
              <w:t>1000</w:t>
            </w:r>
            <w:r w:rsidRPr="00B146E4">
              <w:rPr>
                <w:rFonts w:eastAsia="標楷體"/>
                <w:color w:val="000000" w:themeColor="text1"/>
                <w:szCs w:val="24"/>
              </w:rPr>
              <w:t>萬元以上</w:t>
            </w:r>
          </w:p>
          <w:p w:rsidR="00F63D8F" w:rsidRPr="00B146E4" w:rsidRDefault="00F63D8F" w:rsidP="00F63D8F">
            <w:pPr>
              <w:tabs>
                <w:tab w:val="left" w:pos="227"/>
              </w:tabs>
              <w:kinsoku w:val="0"/>
              <w:snapToGrid w:val="0"/>
              <w:spacing w:line="320" w:lineRule="atLeast"/>
              <w:jc w:val="both"/>
              <w:rPr>
                <w:rFonts w:eastAsia="標楷體"/>
                <w:bCs/>
                <w:color w:val="000000" w:themeColor="text1"/>
                <w:szCs w:val="24"/>
              </w:rPr>
            </w:pPr>
            <w:r w:rsidRPr="00B146E4">
              <w:rPr>
                <w:rFonts w:eastAsia="標楷體"/>
                <w:color w:val="000000" w:themeColor="text1"/>
                <w:szCs w:val="24"/>
              </w:rPr>
              <w:t>實際</w:t>
            </w:r>
            <w:r w:rsidRPr="00B146E4">
              <w:rPr>
                <w:rFonts w:eastAsia="標楷體"/>
                <w:bCs/>
                <w:color w:val="000000" w:themeColor="text1"/>
                <w:szCs w:val="24"/>
              </w:rPr>
              <w:t>值：</w:t>
            </w:r>
          </w:p>
          <w:p w:rsidR="00F63D8F" w:rsidRPr="00B146E4" w:rsidRDefault="00F63D8F" w:rsidP="00F63D8F">
            <w:pPr>
              <w:tabs>
                <w:tab w:val="left" w:pos="227"/>
              </w:tabs>
              <w:kinsoku w:val="0"/>
              <w:snapToGrid w:val="0"/>
              <w:spacing w:line="320" w:lineRule="atLeast"/>
              <w:jc w:val="both"/>
              <w:rPr>
                <w:rFonts w:eastAsia="標楷體"/>
                <w:strike/>
                <w:color w:val="000000" w:themeColor="text1"/>
                <w:szCs w:val="24"/>
              </w:rPr>
            </w:pPr>
            <w:r w:rsidRPr="00B146E4">
              <w:rPr>
                <w:rFonts w:eastAsia="標楷體"/>
                <w:color w:val="000000" w:themeColor="text1"/>
                <w:szCs w:val="24"/>
              </w:rPr>
              <w:t>教育部</w:t>
            </w:r>
            <w:r w:rsidRPr="00B146E4">
              <w:rPr>
                <w:rFonts w:eastAsia="標楷體"/>
                <w:bCs/>
                <w:color w:val="000000" w:themeColor="text1"/>
                <w:szCs w:val="24"/>
              </w:rPr>
              <w:t>專案、研究計畫、補助計畫及其他機關委託計畫，合計</w:t>
            </w:r>
            <w:r w:rsidRPr="00B146E4">
              <w:rPr>
                <w:rFonts w:eastAsia="標楷體"/>
                <w:bCs/>
                <w:color w:val="000000" w:themeColor="text1"/>
                <w:szCs w:val="24"/>
              </w:rPr>
              <w:t>29</w:t>
            </w:r>
            <w:r w:rsidRPr="00B146E4">
              <w:rPr>
                <w:rFonts w:eastAsia="標楷體"/>
                <w:bCs/>
                <w:color w:val="000000" w:themeColor="text1"/>
                <w:szCs w:val="24"/>
              </w:rPr>
              <w:t>件，計經費達</w:t>
            </w:r>
            <w:r w:rsidRPr="00B146E4">
              <w:rPr>
                <w:rFonts w:eastAsia="標楷體"/>
                <w:bCs/>
                <w:color w:val="000000" w:themeColor="text1"/>
                <w:szCs w:val="24"/>
              </w:rPr>
              <w:t>46,320,229</w:t>
            </w:r>
            <w:r w:rsidRPr="00B146E4">
              <w:rPr>
                <w:rFonts w:eastAsia="標楷體"/>
                <w:bCs/>
                <w:color w:val="000000" w:themeColor="text1"/>
                <w:szCs w:val="24"/>
              </w:rPr>
              <w:t>元。</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63D8F" w:rsidRPr="00B146E4" w:rsidRDefault="00F63D8F" w:rsidP="00F63D8F">
            <w:pPr>
              <w:kinsoku w:val="0"/>
              <w:snapToGrid w:val="0"/>
              <w:spacing w:line="320" w:lineRule="atLeast"/>
              <w:ind w:left="185" w:hangingChars="77" w:hanging="185"/>
              <w:jc w:val="both"/>
              <w:rPr>
                <w:rFonts w:eastAsia="標楷體"/>
                <w:color w:val="000000" w:themeColor="text1"/>
                <w:szCs w:val="24"/>
              </w:rPr>
            </w:pPr>
            <w:r w:rsidRPr="00B146E4">
              <w:rPr>
                <w:rFonts w:eastAsia="標楷體"/>
                <w:color w:val="000000" w:themeColor="text1"/>
                <w:szCs w:val="24"/>
              </w:rPr>
              <w:t>8.</w:t>
            </w:r>
            <w:r w:rsidRPr="00B146E4">
              <w:rPr>
                <w:rFonts w:eastAsia="標楷體"/>
                <w:color w:val="000000" w:themeColor="text1"/>
                <w:szCs w:val="24"/>
              </w:rPr>
              <w:t>提供推廣服務，擴大本學院在雲嘉地區影響力</w:t>
            </w:r>
          </w:p>
          <w:p w:rsidR="00F63D8F" w:rsidRPr="00B146E4" w:rsidRDefault="00F63D8F" w:rsidP="00F63D8F">
            <w:pPr>
              <w:kinsoku w:val="0"/>
              <w:snapToGrid w:val="0"/>
              <w:spacing w:line="320" w:lineRule="atLeast"/>
              <w:ind w:left="185" w:hangingChars="77" w:hanging="185"/>
              <w:jc w:val="both"/>
              <w:rPr>
                <w:rFonts w:eastAsia="標楷體"/>
                <w:color w:val="000000" w:themeColor="text1"/>
                <w:szCs w:val="24"/>
              </w:rPr>
            </w:pPr>
          </w:p>
          <w:p w:rsidR="00F63D8F" w:rsidRPr="00B146E4" w:rsidRDefault="00F63D8F" w:rsidP="00F63D8F">
            <w:pPr>
              <w:kinsoku w:val="0"/>
              <w:snapToGrid w:val="0"/>
              <w:spacing w:line="320" w:lineRule="atLeast"/>
              <w:ind w:left="185" w:hangingChars="77" w:hanging="185"/>
              <w:jc w:val="both"/>
              <w:rPr>
                <w:rFonts w:eastAsia="標楷體"/>
                <w:color w:val="000000" w:themeColor="text1"/>
                <w:szCs w:val="24"/>
              </w:rPr>
            </w:pPr>
          </w:p>
          <w:p w:rsidR="00F63D8F" w:rsidRPr="00B146E4" w:rsidRDefault="00F63D8F" w:rsidP="00F63D8F">
            <w:pPr>
              <w:kinsoku w:val="0"/>
              <w:snapToGrid w:val="0"/>
              <w:spacing w:line="320" w:lineRule="atLeast"/>
              <w:ind w:left="185" w:hangingChars="77" w:hanging="185"/>
              <w:jc w:val="both"/>
              <w:rPr>
                <w:rFonts w:eastAsia="標楷體"/>
                <w:color w:val="000000" w:themeColor="text1"/>
                <w:szCs w:val="24"/>
              </w:rPr>
            </w:pP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63D8F" w:rsidRPr="00B146E4" w:rsidRDefault="00F63D8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優</w:t>
            </w:r>
          </w:p>
          <w:p w:rsidR="00F63D8F" w:rsidRPr="00B146E4" w:rsidRDefault="00F63D8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良</w:t>
            </w:r>
          </w:p>
          <w:p w:rsidR="00F63D8F" w:rsidRPr="00B146E4" w:rsidRDefault="00F63D8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可</w:t>
            </w:r>
          </w:p>
          <w:p w:rsidR="00F63D8F" w:rsidRPr="00B146E4" w:rsidRDefault="00F63D8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尚可</w:t>
            </w:r>
          </w:p>
          <w:p w:rsidR="00F63D8F" w:rsidRPr="00B146E4" w:rsidRDefault="00F63D8F" w:rsidP="000E5C2A">
            <w:pPr>
              <w:spacing w:line="26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63D8F" w:rsidRPr="00B146E4" w:rsidRDefault="00F63D8F" w:rsidP="000E5C2A">
            <w:pPr>
              <w:spacing w:line="320" w:lineRule="atLeast"/>
              <w:rPr>
                <w:rFonts w:eastAsia="標楷體"/>
                <w:strike/>
                <w:color w:val="000000" w:themeColor="text1"/>
              </w:rPr>
            </w:pPr>
          </w:p>
        </w:tc>
      </w:tr>
      <w:tr w:rsidR="00F63D8F" w:rsidRPr="00B146E4" w:rsidTr="00D86DAB">
        <w:trPr>
          <w:trHeight w:val="1397"/>
        </w:trPr>
        <w:tc>
          <w:tcPr>
            <w:tcW w:w="2722"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F63D8F" w:rsidRPr="00B146E4" w:rsidRDefault="00F63D8F" w:rsidP="000E5C2A">
            <w:pPr>
              <w:snapToGrid w:val="0"/>
              <w:spacing w:line="320" w:lineRule="exact"/>
              <w:jc w:val="both"/>
              <w:rPr>
                <w:rFonts w:eastAsia="標楷體"/>
                <w:color w:val="000000" w:themeColor="text1"/>
                <w:szCs w:val="24"/>
              </w:rPr>
            </w:pPr>
          </w:p>
        </w:tc>
        <w:tc>
          <w:tcPr>
            <w:tcW w:w="279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63D8F" w:rsidRPr="00B146E4" w:rsidRDefault="00F63D8F" w:rsidP="00F00DC7">
            <w:pPr>
              <w:pStyle w:val="40"/>
              <w:spacing w:line="320" w:lineRule="atLeast"/>
              <w:ind w:leftChars="-6" w:left="392" w:hangingChars="169" w:hanging="406"/>
              <w:jc w:val="both"/>
              <w:rPr>
                <w:rFonts w:eastAsia="標楷體"/>
                <w:color w:val="000000" w:themeColor="text1"/>
              </w:rPr>
            </w:pPr>
            <w:r w:rsidRPr="00B146E4">
              <w:rPr>
                <w:rFonts w:eastAsia="標楷體"/>
                <w:color w:val="000000" w:themeColor="text1"/>
              </w:rPr>
              <w:t>(</w:t>
            </w:r>
            <w:r w:rsidRPr="00B146E4">
              <w:rPr>
                <w:rFonts w:eastAsia="標楷體"/>
                <w:color w:val="000000" w:themeColor="text1"/>
              </w:rPr>
              <w:t>九</w:t>
            </w:r>
            <w:r w:rsidRPr="00B146E4">
              <w:rPr>
                <w:rFonts w:eastAsia="標楷體"/>
                <w:color w:val="000000" w:themeColor="text1"/>
              </w:rPr>
              <w:t>)</w:t>
            </w:r>
            <w:r w:rsidRPr="00B146E4">
              <w:rPr>
                <w:rFonts w:eastAsia="標楷體"/>
                <w:color w:val="000000" w:themeColor="text1"/>
              </w:rPr>
              <w:t>提升國際化程度：增加招收僑外生，擴大師生赴國外學術交流。本學院國際化的重要一步。此外，本學院也持續推動與大陸地區大學及研究機構的交流。</w:t>
            </w:r>
          </w:p>
        </w:tc>
        <w:tc>
          <w:tcPr>
            <w:tcW w:w="261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63D8F" w:rsidRPr="00B146E4" w:rsidRDefault="00F63D8F" w:rsidP="00B72C1F">
            <w:pPr>
              <w:kinsoku w:val="0"/>
              <w:snapToGrid w:val="0"/>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1.108</w:t>
            </w:r>
            <w:r w:rsidRPr="00B146E4">
              <w:rPr>
                <w:rFonts w:eastAsia="標楷體"/>
                <w:color w:val="000000" w:themeColor="text1"/>
                <w:szCs w:val="24"/>
              </w:rPr>
              <w:t>學</w:t>
            </w:r>
            <w:r w:rsidR="00DF716D">
              <w:rPr>
                <w:rFonts w:eastAsia="標楷體" w:hint="eastAsia"/>
                <w:color w:val="000000" w:themeColor="text1"/>
                <w:szCs w:val="24"/>
              </w:rPr>
              <w:t>年度</w:t>
            </w:r>
            <w:r w:rsidRPr="00B146E4">
              <w:rPr>
                <w:rFonts w:eastAsia="標楷體"/>
                <w:color w:val="000000" w:themeColor="text1"/>
                <w:szCs w:val="24"/>
              </w:rPr>
              <w:t>第</w:t>
            </w:r>
            <w:r w:rsidRPr="00B146E4">
              <w:rPr>
                <w:rFonts w:eastAsia="標楷體"/>
                <w:color w:val="000000" w:themeColor="text1"/>
                <w:szCs w:val="24"/>
              </w:rPr>
              <w:t>1</w:t>
            </w:r>
            <w:r w:rsidRPr="00B146E4">
              <w:rPr>
                <w:rFonts w:eastAsia="標楷體"/>
                <w:color w:val="000000" w:themeColor="text1"/>
                <w:szCs w:val="24"/>
              </w:rPr>
              <w:t>學期開設</w:t>
            </w:r>
            <w:r w:rsidRPr="00B146E4">
              <w:rPr>
                <w:rFonts w:eastAsia="標楷體"/>
                <w:color w:val="000000" w:themeColor="text1"/>
                <w:szCs w:val="24"/>
              </w:rPr>
              <w:t>13</w:t>
            </w:r>
            <w:r w:rsidRPr="00B146E4">
              <w:rPr>
                <w:rFonts w:eastAsia="標楷體"/>
                <w:color w:val="000000" w:themeColor="text1"/>
                <w:szCs w:val="24"/>
              </w:rPr>
              <w:t>門，第</w:t>
            </w:r>
            <w:r w:rsidRPr="00B146E4">
              <w:rPr>
                <w:rFonts w:eastAsia="標楷體"/>
                <w:color w:val="000000" w:themeColor="text1"/>
                <w:szCs w:val="24"/>
              </w:rPr>
              <w:t>2</w:t>
            </w:r>
            <w:r w:rsidRPr="00B146E4">
              <w:rPr>
                <w:rFonts w:eastAsia="標楷體"/>
                <w:color w:val="000000" w:themeColor="text1"/>
                <w:szCs w:val="24"/>
              </w:rPr>
              <w:t>學期開設</w:t>
            </w:r>
            <w:r w:rsidRPr="00B146E4">
              <w:rPr>
                <w:rFonts w:eastAsia="標楷體"/>
                <w:color w:val="000000" w:themeColor="text1"/>
                <w:szCs w:val="24"/>
              </w:rPr>
              <w:t>12</w:t>
            </w:r>
            <w:r w:rsidRPr="00B146E4">
              <w:rPr>
                <w:rFonts w:eastAsia="標楷體"/>
                <w:color w:val="000000" w:themeColor="text1"/>
                <w:szCs w:val="24"/>
              </w:rPr>
              <w:t>門全英文授課課程。</w:t>
            </w:r>
          </w:p>
          <w:p w:rsidR="00F63D8F" w:rsidRPr="00B146E4" w:rsidRDefault="00F63D8F" w:rsidP="00B72C1F">
            <w:pPr>
              <w:kinsoku w:val="0"/>
              <w:snapToGrid w:val="0"/>
              <w:spacing w:line="320" w:lineRule="atLeast"/>
              <w:ind w:left="180" w:hangingChars="75" w:hanging="180"/>
              <w:jc w:val="both"/>
              <w:rPr>
                <w:rFonts w:eastAsia="標楷體"/>
                <w:color w:val="000000" w:themeColor="text1"/>
                <w:szCs w:val="24"/>
              </w:rPr>
            </w:pPr>
            <w:r w:rsidRPr="00B146E4">
              <w:rPr>
                <w:rFonts w:eastAsia="標楷體"/>
                <w:color w:val="000000" w:themeColor="text1"/>
                <w:szCs w:val="24"/>
              </w:rPr>
              <w:t>2.108</w:t>
            </w:r>
            <w:r w:rsidRPr="00B146E4">
              <w:rPr>
                <w:rFonts w:eastAsia="標楷體"/>
                <w:color w:val="000000" w:themeColor="text1"/>
                <w:szCs w:val="24"/>
              </w:rPr>
              <w:t>學年度出國之交換學生計</w:t>
            </w:r>
            <w:r w:rsidRPr="00B146E4">
              <w:rPr>
                <w:rFonts w:eastAsia="標楷體"/>
                <w:color w:val="000000" w:themeColor="text1"/>
                <w:szCs w:val="24"/>
              </w:rPr>
              <w:t>9</w:t>
            </w:r>
            <w:r w:rsidRPr="00B146E4">
              <w:rPr>
                <w:rFonts w:eastAsia="標楷體"/>
                <w:color w:val="000000" w:themeColor="text1"/>
                <w:szCs w:val="24"/>
              </w:rPr>
              <w:t>學生至立陶宛修雷大學、西班牙韋爾瓦大學捷克茲林托馬斯巴塔大學、美國楊斯鎮州立大學、大陸西北農大。</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63D8F" w:rsidRPr="00B146E4" w:rsidRDefault="00F63D8F" w:rsidP="00F00DC7">
            <w:pPr>
              <w:kinsoku w:val="0"/>
              <w:snapToGrid w:val="0"/>
              <w:spacing w:line="320" w:lineRule="atLeast"/>
              <w:ind w:left="185"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提升校園國際化環境，鼓勵師生赴國外發表論文，增進國際視野。</w:t>
            </w:r>
          </w:p>
          <w:p w:rsidR="00DF716D" w:rsidRDefault="00DF716D" w:rsidP="00F63D8F">
            <w:pPr>
              <w:kinsoku w:val="0"/>
              <w:snapToGrid w:val="0"/>
              <w:spacing w:line="320" w:lineRule="atLeast"/>
              <w:ind w:left="209" w:hangingChars="87" w:hanging="209"/>
              <w:jc w:val="both"/>
              <w:rPr>
                <w:rFonts w:eastAsia="標楷體"/>
                <w:color w:val="000000" w:themeColor="text1"/>
                <w:szCs w:val="24"/>
              </w:rPr>
            </w:pPr>
          </w:p>
          <w:p w:rsidR="00F63D8F" w:rsidRPr="00B146E4" w:rsidRDefault="00F63D8F" w:rsidP="00F00DC7">
            <w:pPr>
              <w:wordWrap w:val="0"/>
              <w:snapToGrid w:val="0"/>
              <w:spacing w:line="320" w:lineRule="atLeast"/>
              <w:ind w:left="185"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本學院與美國加州大學洛杉磯分校</w:t>
            </w:r>
            <w:r w:rsidRPr="00B146E4">
              <w:rPr>
                <w:rFonts w:eastAsia="標楷體"/>
                <w:color w:val="000000" w:themeColor="text1"/>
                <w:szCs w:val="24"/>
              </w:rPr>
              <w:t xml:space="preserve"> University of California, Los Angeles (UCLA)</w:t>
            </w:r>
            <w:r w:rsidRPr="00B146E4">
              <w:rPr>
                <w:rFonts w:eastAsia="標楷體"/>
                <w:color w:val="000000" w:themeColor="text1"/>
                <w:szCs w:val="24"/>
              </w:rPr>
              <w:t>合作備忘錄。</w:t>
            </w:r>
          </w:p>
          <w:p w:rsidR="00DF716D" w:rsidRDefault="00DF716D" w:rsidP="00F63D8F">
            <w:pPr>
              <w:kinsoku w:val="0"/>
              <w:snapToGrid w:val="0"/>
              <w:spacing w:line="320" w:lineRule="atLeast"/>
              <w:ind w:left="209" w:hangingChars="87" w:hanging="209"/>
              <w:jc w:val="both"/>
              <w:rPr>
                <w:rFonts w:eastAsia="標楷體"/>
                <w:color w:val="000000" w:themeColor="text1"/>
                <w:szCs w:val="24"/>
              </w:rPr>
            </w:pPr>
          </w:p>
          <w:p w:rsidR="00DF716D" w:rsidRDefault="00DF716D" w:rsidP="00F63D8F">
            <w:pPr>
              <w:kinsoku w:val="0"/>
              <w:snapToGrid w:val="0"/>
              <w:spacing w:line="320" w:lineRule="atLeast"/>
              <w:ind w:left="209" w:hangingChars="87" w:hanging="209"/>
              <w:jc w:val="both"/>
              <w:rPr>
                <w:rFonts w:eastAsia="標楷體"/>
                <w:color w:val="000000" w:themeColor="text1"/>
                <w:szCs w:val="24"/>
              </w:rPr>
            </w:pPr>
          </w:p>
          <w:p w:rsidR="00DF716D" w:rsidRDefault="00DF716D" w:rsidP="00F63D8F">
            <w:pPr>
              <w:kinsoku w:val="0"/>
              <w:snapToGrid w:val="0"/>
              <w:spacing w:line="320" w:lineRule="atLeast"/>
              <w:ind w:left="209" w:hangingChars="87" w:hanging="209"/>
              <w:jc w:val="both"/>
              <w:rPr>
                <w:rFonts w:eastAsia="標楷體"/>
                <w:color w:val="000000" w:themeColor="text1"/>
                <w:szCs w:val="24"/>
              </w:rPr>
            </w:pPr>
          </w:p>
          <w:p w:rsidR="00F63D8F" w:rsidRPr="00B146E4" w:rsidRDefault="00F63D8F" w:rsidP="00F00DC7">
            <w:pPr>
              <w:kinsoku w:val="0"/>
              <w:snapToGrid w:val="0"/>
              <w:spacing w:line="320" w:lineRule="atLeast"/>
              <w:ind w:left="185"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本學院</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12</w:t>
            </w:r>
            <w:r w:rsidRPr="00B146E4">
              <w:rPr>
                <w:rFonts w:eastAsia="標楷體"/>
                <w:color w:val="000000" w:themeColor="text1"/>
                <w:szCs w:val="24"/>
              </w:rPr>
              <w:t>月</w:t>
            </w:r>
            <w:r w:rsidRPr="00B146E4">
              <w:rPr>
                <w:rFonts w:eastAsia="標楷體"/>
                <w:color w:val="000000" w:themeColor="text1"/>
                <w:szCs w:val="24"/>
              </w:rPr>
              <w:t>19</w:t>
            </w:r>
            <w:r w:rsidRPr="00B146E4">
              <w:rPr>
                <w:rFonts w:eastAsia="標楷體"/>
                <w:color w:val="000000" w:themeColor="text1"/>
                <w:szCs w:val="24"/>
              </w:rPr>
              <w:t>日舉辦「</w:t>
            </w:r>
            <w:r w:rsidRPr="00B146E4">
              <w:rPr>
                <w:rFonts w:eastAsia="標楷體"/>
                <w:color w:val="000000" w:themeColor="text1"/>
                <w:szCs w:val="24"/>
              </w:rPr>
              <w:t>2019</w:t>
            </w:r>
            <w:r w:rsidRPr="00B146E4">
              <w:rPr>
                <w:rFonts w:eastAsia="標楷體"/>
                <w:color w:val="000000" w:themeColor="text1"/>
                <w:szCs w:val="24"/>
              </w:rPr>
              <w:t>人工智慧發展下的教育領導與創新國際研討會」，來自美國、日本、韓國與立陶宛等地之學</w:t>
            </w:r>
            <w:r w:rsidRPr="00B146E4">
              <w:rPr>
                <w:rFonts w:eastAsia="標楷體"/>
                <w:color w:val="000000" w:themeColor="text1"/>
                <w:szCs w:val="24"/>
              </w:rPr>
              <w:lastRenderedPageBreak/>
              <w:t>者及學生</w:t>
            </w:r>
            <w:r w:rsidRPr="00B146E4">
              <w:rPr>
                <w:rFonts w:eastAsia="標楷體"/>
                <w:color w:val="000000" w:themeColor="text1"/>
                <w:szCs w:val="24"/>
              </w:rPr>
              <w:t>37</w:t>
            </w:r>
            <w:r w:rsidRPr="00B146E4">
              <w:rPr>
                <w:rFonts w:eastAsia="標楷體"/>
                <w:color w:val="000000" w:themeColor="text1"/>
                <w:szCs w:val="24"/>
              </w:rPr>
              <w:t>位出席研討會，邀請美國斯托克頓大學</w:t>
            </w:r>
            <w:r w:rsidRPr="00B146E4">
              <w:rPr>
                <w:rFonts w:eastAsia="標楷體"/>
                <w:color w:val="000000" w:themeColor="text1"/>
                <w:szCs w:val="24"/>
              </w:rPr>
              <w:t xml:space="preserve"> Dr. Harvey Kesselman</w:t>
            </w:r>
            <w:r w:rsidRPr="00B146E4">
              <w:rPr>
                <w:rFonts w:eastAsia="標楷體"/>
                <w:color w:val="000000" w:themeColor="text1"/>
                <w:szCs w:val="24"/>
              </w:rPr>
              <w:t>校長專題演講，發表論文共計</w:t>
            </w:r>
            <w:r w:rsidRPr="00B146E4">
              <w:rPr>
                <w:rFonts w:eastAsia="標楷體"/>
                <w:color w:val="000000" w:themeColor="text1"/>
                <w:szCs w:val="24"/>
              </w:rPr>
              <w:t>19</w:t>
            </w:r>
            <w:r w:rsidRPr="00B146E4">
              <w:rPr>
                <w:rFonts w:eastAsia="標楷體"/>
                <w:color w:val="000000" w:themeColor="text1"/>
                <w:szCs w:val="24"/>
              </w:rPr>
              <w:t>篇。</w:t>
            </w:r>
          </w:p>
          <w:p w:rsidR="00F63D8F" w:rsidRPr="00B146E4" w:rsidRDefault="00F63D8F" w:rsidP="00496FF3">
            <w:pPr>
              <w:kinsoku w:val="0"/>
              <w:snapToGrid w:val="0"/>
              <w:spacing w:line="320" w:lineRule="atLeast"/>
              <w:ind w:left="209" w:hangingChars="87" w:hanging="209"/>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於</w:t>
            </w:r>
            <w:r w:rsidRPr="00B146E4">
              <w:rPr>
                <w:rFonts w:eastAsia="標楷體"/>
                <w:color w:val="000000" w:themeColor="text1"/>
                <w:szCs w:val="24"/>
              </w:rPr>
              <w:t>2020</w:t>
            </w:r>
            <w:r w:rsidRPr="00B146E4">
              <w:rPr>
                <w:rFonts w:eastAsia="標楷體"/>
                <w:color w:val="000000" w:themeColor="text1"/>
                <w:szCs w:val="24"/>
              </w:rPr>
              <w:t>年</w:t>
            </w:r>
            <w:r w:rsidRPr="00B146E4">
              <w:rPr>
                <w:rFonts w:eastAsia="標楷體"/>
                <w:color w:val="000000" w:themeColor="text1"/>
                <w:szCs w:val="24"/>
              </w:rPr>
              <w:t>2</w:t>
            </w:r>
            <w:r w:rsidRPr="00B146E4">
              <w:rPr>
                <w:rFonts w:eastAsia="標楷體"/>
                <w:color w:val="000000" w:themeColor="text1"/>
                <w:szCs w:val="24"/>
              </w:rPr>
              <w:t>月</w:t>
            </w:r>
            <w:r w:rsidRPr="00B146E4">
              <w:rPr>
                <w:rFonts w:eastAsia="標楷體"/>
                <w:color w:val="000000" w:themeColor="text1"/>
                <w:szCs w:val="24"/>
              </w:rPr>
              <w:t>4-17</w:t>
            </w:r>
            <w:r w:rsidRPr="00B146E4">
              <w:rPr>
                <w:rFonts w:eastAsia="標楷體"/>
                <w:color w:val="000000" w:themeColor="text1"/>
                <w:szCs w:val="24"/>
              </w:rPr>
              <w:t>日由黃國鴻教授帶領</w:t>
            </w:r>
            <w:r w:rsidRPr="00B146E4">
              <w:rPr>
                <w:rFonts w:eastAsia="標楷體"/>
                <w:color w:val="000000" w:themeColor="text1"/>
                <w:szCs w:val="24"/>
              </w:rPr>
              <w:t>8</w:t>
            </w:r>
            <w:r w:rsidRPr="00B146E4">
              <w:rPr>
                <w:rFonts w:eastAsia="標楷體"/>
                <w:color w:val="000000" w:themeColor="text1"/>
                <w:szCs w:val="24"/>
              </w:rPr>
              <w:t>位學生</w:t>
            </w:r>
            <w:r w:rsidR="00496FF3">
              <w:rPr>
                <w:rFonts w:eastAsia="標楷體" w:hint="eastAsia"/>
                <w:color w:val="000000" w:themeColor="text1"/>
                <w:szCs w:val="24"/>
              </w:rPr>
              <w:t>至日本參加</w:t>
            </w:r>
            <w:r w:rsidR="00496FF3">
              <w:rPr>
                <w:rFonts w:ascii="新細明體" w:hAnsi="新細明體" w:hint="eastAsia"/>
                <w:color w:val="000000" w:themeColor="text1"/>
                <w:szCs w:val="24"/>
              </w:rPr>
              <w:t>「</w:t>
            </w:r>
            <w:r w:rsidRPr="00B146E4">
              <w:rPr>
                <w:rFonts w:eastAsia="標楷體"/>
                <w:color w:val="000000" w:themeColor="text1"/>
                <w:szCs w:val="24"/>
              </w:rPr>
              <w:t>2020</w:t>
            </w:r>
            <w:r w:rsidRPr="00B146E4">
              <w:rPr>
                <w:rFonts w:eastAsia="標楷體"/>
                <w:color w:val="000000" w:themeColor="text1"/>
                <w:szCs w:val="24"/>
              </w:rPr>
              <w:t>年香川大學教育體驗計畫</w:t>
            </w:r>
            <w:r w:rsidR="00496FF3">
              <w:rPr>
                <w:rFonts w:ascii="新細明體" w:hAnsi="新細明體" w:hint="eastAsia"/>
                <w:color w:val="000000" w:themeColor="text1"/>
                <w:szCs w:val="24"/>
              </w:rPr>
              <w:t>」</w:t>
            </w:r>
            <w:r w:rsidRPr="00B146E4">
              <w:rPr>
                <w:rFonts w:eastAsia="標楷體"/>
                <w:color w:val="000000" w:themeColor="text1"/>
                <w:szCs w:val="24"/>
              </w:rPr>
              <w:t>。</w:t>
            </w:r>
          </w:p>
        </w:tc>
        <w:tc>
          <w:tcPr>
            <w:tcW w:w="93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63D8F" w:rsidRPr="00B146E4" w:rsidRDefault="00F63D8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F63D8F" w:rsidRPr="00B146E4" w:rsidRDefault="00F63D8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良</w:t>
            </w:r>
          </w:p>
          <w:p w:rsidR="00F63D8F" w:rsidRPr="00B146E4" w:rsidRDefault="00F63D8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可</w:t>
            </w:r>
          </w:p>
          <w:p w:rsidR="00F63D8F" w:rsidRPr="00B146E4" w:rsidRDefault="00F63D8F" w:rsidP="000E5C2A">
            <w:pPr>
              <w:spacing w:line="260" w:lineRule="exact"/>
              <w:ind w:left="480" w:hanging="480"/>
              <w:jc w:val="both"/>
              <w:rPr>
                <w:rFonts w:ascii="標楷體" w:eastAsia="標楷體" w:hAnsi="標楷體"/>
                <w:color w:val="000000" w:themeColor="text1"/>
              </w:rPr>
            </w:pPr>
            <w:r w:rsidRPr="00B146E4">
              <w:rPr>
                <w:rFonts w:ascii="標楷體" w:eastAsia="標楷體" w:hAnsi="標楷體"/>
                <w:color w:val="000000" w:themeColor="text1"/>
              </w:rPr>
              <w:t>□ 尚可</w:t>
            </w:r>
          </w:p>
          <w:p w:rsidR="00F63D8F" w:rsidRPr="00B146E4" w:rsidRDefault="00F63D8F" w:rsidP="000E5C2A">
            <w:pPr>
              <w:spacing w:line="26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1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F63D8F" w:rsidRPr="00B146E4" w:rsidRDefault="00F63D8F" w:rsidP="000E5C2A">
            <w:pPr>
              <w:spacing w:line="320" w:lineRule="atLeast"/>
              <w:rPr>
                <w:rFonts w:eastAsia="標楷體"/>
                <w:color w:val="000000" w:themeColor="text1"/>
              </w:rPr>
            </w:pPr>
          </w:p>
        </w:tc>
      </w:tr>
    </w:tbl>
    <w:p w:rsidR="00081989" w:rsidRPr="00B146E4" w:rsidRDefault="00081989">
      <w:pPr>
        <w:pStyle w:val="03"/>
        <w:spacing w:line="240" w:lineRule="atLeast"/>
        <w:jc w:val="both"/>
        <w:rPr>
          <w:color w:val="000000" w:themeColor="text1"/>
        </w:rPr>
      </w:pPr>
      <w:bookmarkStart w:id="43" w:name="_Toc337106388"/>
      <w:bookmarkEnd w:id="16"/>
    </w:p>
    <w:p w:rsidR="00081989" w:rsidRPr="00B146E4" w:rsidRDefault="00081989">
      <w:pPr>
        <w:widowControl/>
        <w:suppressAutoHyphens w:val="0"/>
        <w:spacing w:line="240" w:lineRule="auto"/>
        <w:rPr>
          <w:rFonts w:eastAsia="標楷體"/>
          <w:b/>
          <w:color w:val="000000" w:themeColor="text1"/>
          <w:sz w:val="28"/>
          <w:szCs w:val="28"/>
        </w:rPr>
      </w:pPr>
      <w:r w:rsidRPr="00B146E4">
        <w:rPr>
          <w:rFonts w:eastAsia="標楷體"/>
          <w:color w:val="000000" w:themeColor="text1"/>
        </w:rPr>
        <w:br w:type="page"/>
      </w:r>
    </w:p>
    <w:p w:rsidR="00520A39" w:rsidRPr="00B146E4" w:rsidRDefault="00C33458" w:rsidP="00832D6F">
      <w:pPr>
        <w:pStyle w:val="03"/>
        <w:spacing w:line="240" w:lineRule="atLeast"/>
        <w:jc w:val="both"/>
        <w:outlineLvl w:val="1"/>
        <w:rPr>
          <w:color w:val="000000" w:themeColor="text1"/>
        </w:rPr>
      </w:pPr>
      <w:bookmarkStart w:id="44" w:name="_Toc50984551"/>
      <w:bookmarkStart w:id="45" w:name="_Toc51743232"/>
      <w:r w:rsidRPr="00B146E4">
        <w:rPr>
          <w:color w:val="000000" w:themeColor="text1"/>
        </w:rPr>
        <w:lastRenderedPageBreak/>
        <w:t>人文藝術學院</w:t>
      </w:r>
      <w:bookmarkEnd w:id="43"/>
      <w:bookmarkEnd w:id="44"/>
      <w:bookmarkEnd w:id="45"/>
    </w:p>
    <w:tbl>
      <w:tblPr>
        <w:tblW w:w="14708" w:type="dxa"/>
        <w:tblLayout w:type="fixed"/>
        <w:tblCellMar>
          <w:left w:w="10" w:type="dxa"/>
          <w:right w:w="10" w:type="dxa"/>
        </w:tblCellMar>
        <w:tblLook w:val="04A0" w:firstRow="1" w:lastRow="0" w:firstColumn="1" w:lastColumn="0" w:noHBand="0" w:noVBand="1"/>
      </w:tblPr>
      <w:tblGrid>
        <w:gridCol w:w="2736"/>
        <w:gridCol w:w="2800"/>
        <w:gridCol w:w="2617"/>
        <w:gridCol w:w="2884"/>
        <w:gridCol w:w="923"/>
        <w:gridCol w:w="2748"/>
      </w:tblGrid>
      <w:tr w:rsidR="00520A39" w:rsidRPr="00B146E4" w:rsidTr="00D86DAB">
        <w:trPr>
          <w:tblHeader/>
        </w:trPr>
        <w:tc>
          <w:tcPr>
            <w:tcW w:w="27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color w:val="000000" w:themeColor="text1"/>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80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1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8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2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74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0E6BC3" w:rsidRPr="00B146E4" w:rsidTr="00D86DAB">
        <w:tc>
          <w:tcPr>
            <w:tcW w:w="273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r w:rsidRPr="00B146E4">
              <w:rPr>
                <w:rFonts w:eastAsia="標楷體"/>
                <w:color w:val="000000" w:themeColor="text1"/>
              </w:rPr>
              <w:t>學院發展計畫</w:t>
            </w:r>
          </w:p>
        </w:tc>
        <w:tc>
          <w:tcPr>
            <w:tcW w:w="280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r w:rsidRPr="00B146E4">
              <w:rPr>
                <w:rFonts w:eastAsia="標楷體"/>
                <w:color w:val="000000" w:themeColor="text1"/>
                <w:szCs w:val="24"/>
              </w:rPr>
              <w:t>結合人文與藝術兩大學群，自創建之初，即以發展成為一個「人文矽島新社會」，並以成為一所「創意學院」為奮鬥目標。在教學、研究與服務各方面，始終依循理論與創作並重的基本原則，並力求發揮創意，為開創新局作出各種努力。</w:t>
            </w:r>
          </w:p>
        </w:tc>
        <w:tc>
          <w:tcPr>
            <w:tcW w:w="261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c>
          <w:tcPr>
            <w:tcW w:w="288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w:t>
            </w:r>
            <w:r w:rsidRPr="00B146E4">
              <w:rPr>
                <w:rFonts w:eastAsia="標楷體"/>
                <w:color w:val="000000" w:themeColor="text1"/>
              </w:rPr>
              <w:t>2019</w:t>
            </w:r>
            <w:r w:rsidRPr="00B146E4">
              <w:rPr>
                <w:rFonts w:eastAsia="標楷體"/>
                <w:color w:val="000000" w:themeColor="text1"/>
              </w:rPr>
              <w:t>嘉大藝術節」。</w:t>
            </w:r>
          </w:p>
        </w:tc>
        <w:tc>
          <w:tcPr>
            <w:tcW w:w="92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80" w:hanging="480"/>
              <w:jc w:val="both"/>
              <w:rPr>
                <w:rFonts w:eastAsia="標楷體"/>
                <w:color w:val="000000" w:themeColor="text1"/>
                <w:szCs w:val="24"/>
              </w:rPr>
            </w:pPr>
          </w:p>
        </w:tc>
        <w:tc>
          <w:tcPr>
            <w:tcW w:w="2617"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rPr>
            </w:pPr>
          </w:p>
        </w:tc>
        <w:tc>
          <w:tcPr>
            <w:tcW w:w="288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napToGrid w:val="0"/>
              <w:spacing w:line="320" w:lineRule="atLeast"/>
              <w:ind w:left="180" w:hangingChars="75" w:hanging="180"/>
              <w:jc w:val="both"/>
              <w:textAlignment w:val="auto"/>
              <w:rPr>
                <w:rFonts w:eastAsia="標楷體"/>
                <w:color w:val="000000" w:themeColor="text1"/>
              </w:rPr>
            </w:pPr>
            <w:r w:rsidRPr="00B146E4">
              <w:rPr>
                <w:rFonts w:eastAsia="標楷體"/>
                <w:color w:val="000000" w:themeColor="text1"/>
              </w:rPr>
              <w:t>2.</w:t>
            </w:r>
            <w:r w:rsidRPr="00F00DC7">
              <w:rPr>
                <w:rFonts w:eastAsia="標楷體"/>
                <w:color w:val="000000" w:themeColor="text1"/>
                <w:spacing w:val="-20"/>
              </w:rPr>
              <w:t>「</w:t>
            </w:r>
            <w:r w:rsidRPr="00F00DC7">
              <w:rPr>
                <w:rFonts w:eastAsia="標楷體"/>
                <w:color w:val="000000" w:themeColor="text1"/>
                <w:spacing w:val="-20"/>
              </w:rPr>
              <w:t>108</w:t>
            </w:r>
            <w:r w:rsidRPr="00F00DC7">
              <w:rPr>
                <w:rFonts w:eastAsia="標楷體"/>
                <w:color w:val="000000" w:themeColor="text1"/>
                <w:spacing w:val="-20"/>
              </w:rPr>
              <w:t>學年度創意迎新」。</w:t>
            </w:r>
          </w:p>
        </w:tc>
        <w:tc>
          <w:tcPr>
            <w:tcW w:w="92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80" w:hanging="480"/>
              <w:jc w:val="both"/>
              <w:rPr>
                <w:rFonts w:eastAsia="標楷體"/>
                <w:color w:val="000000" w:themeColor="text1"/>
                <w:szCs w:val="24"/>
              </w:rPr>
            </w:pPr>
          </w:p>
        </w:tc>
        <w:tc>
          <w:tcPr>
            <w:tcW w:w="2617"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rPr>
            </w:pPr>
          </w:p>
        </w:tc>
        <w:tc>
          <w:tcPr>
            <w:tcW w:w="288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napToGrid w:val="0"/>
              <w:spacing w:line="320" w:lineRule="atLeast"/>
              <w:ind w:left="180" w:hangingChars="75" w:hanging="180"/>
              <w:jc w:val="both"/>
              <w:textAlignment w:val="auto"/>
              <w:rPr>
                <w:rFonts w:eastAsia="標楷體"/>
                <w:color w:val="000000" w:themeColor="text1"/>
              </w:rPr>
            </w:pPr>
            <w:r w:rsidRPr="00B146E4">
              <w:rPr>
                <w:rFonts w:eastAsia="標楷體"/>
                <w:color w:val="000000" w:themeColor="text1"/>
              </w:rPr>
              <w:t>3.</w:t>
            </w:r>
            <w:r w:rsidRPr="00B146E4">
              <w:rPr>
                <w:rFonts w:eastAsia="標楷體"/>
                <w:color w:val="000000" w:themeColor="text1"/>
              </w:rPr>
              <w:t>第十五屆「百年暨嘉義研究學術研討會」並出版第</w:t>
            </w:r>
            <w:r w:rsidRPr="00B146E4">
              <w:rPr>
                <w:rFonts w:eastAsia="標楷體"/>
                <w:color w:val="000000" w:themeColor="text1"/>
              </w:rPr>
              <w:t>21</w:t>
            </w:r>
            <w:r w:rsidRPr="00B146E4">
              <w:rPr>
                <w:rFonts w:eastAsia="標楷體"/>
                <w:color w:val="000000" w:themeColor="text1"/>
              </w:rPr>
              <w:t>、</w:t>
            </w:r>
            <w:r w:rsidRPr="00B146E4">
              <w:rPr>
                <w:rFonts w:eastAsia="標楷體"/>
                <w:color w:val="000000" w:themeColor="text1"/>
              </w:rPr>
              <w:t>22</w:t>
            </w:r>
            <w:r w:rsidRPr="00B146E4">
              <w:rPr>
                <w:rFonts w:eastAsia="標楷體"/>
                <w:color w:val="000000" w:themeColor="text1"/>
              </w:rPr>
              <w:t>期《嘉義研究》</w:t>
            </w:r>
            <w:r w:rsidR="00F00DC7">
              <w:rPr>
                <w:rFonts w:eastAsia="標楷體" w:hint="eastAsia"/>
                <w:color w:val="000000" w:themeColor="text1"/>
              </w:rPr>
              <w:t>。</w:t>
            </w:r>
          </w:p>
        </w:tc>
        <w:tc>
          <w:tcPr>
            <w:tcW w:w="92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rPr>
          <w:trHeight w:val="1309"/>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80" w:hanging="480"/>
              <w:jc w:val="both"/>
              <w:rPr>
                <w:rFonts w:eastAsia="標楷體"/>
                <w:color w:val="000000" w:themeColor="text1"/>
                <w:szCs w:val="24"/>
              </w:rPr>
            </w:pPr>
          </w:p>
        </w:tc>
        <w:tc>
          <w:tcPr>
            <w:tcW w:w="2617"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rPr>
            </w:pPr>
          </w:p>
        </w:tc>
        <w:tc>
          <w:tcPr>
            <w:tcW w:w="288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napToGrid w:val="0"/>
              <w:spacing w:line="320" w:lineRule="atLeast"/>
              <w:ind w:left="180" w:hangingChars="75" w:hanging="180"/>
              <w:jc w:val="both"/>
              <w:textAlignment w:val="auto"/>
              <w:rPr>
                <w:rFonts w:eastAsia="標楷體"/>
                <w:color w:val="000000" w:themeColor="text1"/>
              </w:rPr>
            </w:pPr>
            <w:r w:rsidRPr="00B146E4">
              <w:rPr>
                <w:rFonts w:eastAsia="標楷體"/>
                <w:color w:val="000000" w:themeColor="text1"/>
              </w:rPr>
              <w:t>4.</w:t>
            </w:r>
            <w:r w:rsidRPr="00B146E4">
              <w:rPr>
                <w:rFonts w:eastAsia="標楷體"/>
                <w:color w:val="000000" w:themeColor="text1"/>
              </w:rPr>
              <w:t>舉辦「</w:t>
            </w:r>
            <w:r w:rsidRPr="00B146E4">
              <w:rPr>
                <w:rFonts w:eastAsia="標楷體"/>
                <w:color w:val="000000" w:themeColor="text1"/>
              </w:rPr>
              <w:t>108</w:t>
            </w:r>
            <w:r w:rsidRPr="00B146E4">
              <w:rPr>
                <w:rFonts w:eastAsia="標楷體"/>
                <w:color w:val="000000" w:themeColor="text1"/>
              </w:rPr>
              <w:t>學年度全校合唱比賽院級初賽」</w:t>
            </w:r>
            <w:r w:rsidR="00EB7023" w:rsidRPr="00B146E4">
              <w:rPr>
                <w:rFonts w:eastAsia="標楷體"/>
                <w:color w:val="000000" w:themeColor="text1"/>
              </w:rPr>
              <w:t>(</w:t>
            </w:r>
            <w:r w:rsidRPr="00B146E4">
              <w:rPr>
                <w:rFonts w:eastAsia="標楷體"/>
                <w:color w:val="000000" w:themeColor="text1"/>
              </w:rPr>
              <w:t>因肺炎疫情取消</w:t>
            </w:r>
            <w:r w:rsidR="00EB7023" w:rsidRPr="00B146E4">
              <w:rPr>
                <w:rFonts w:eastAsia="標楷體"/>
                <w:color w:val="000000" w:themeColor="text1"/>
              </w:rPr>
              <w:t>)</w:t>
            </w:r>
            <w:r w:rsidR="00EB7023" w:rsidRPr="00B146E4">
              <w:rPr>
                <w:rFonts w:eastAsia="標楷體"/>
                <w:color w:val="000000" w:themeColor="text1"/>
              </w:rPr>
              <w:t>。</w:t>
            </w:r>
          </w:p>
        </w:tc>
        <w:tc>
          <w:tcPr>
            <w:tcW w:w="92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c>
          <w:tcPr>
            <w:tcW w:w="273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r w:rsidRPr="00B146E4">
              <w:rPr>
                <w:rFonts w:eastAsia="標楷體"/>
                <w:color w:val="000000" w:themeColor="text1"/>
                <w:szCs w:val="24"/>
              </w:rPr>
              <w:t>教學</w:t>
            </w:r>
          </w:p>
          <w:p w:rsidR="00EB7023" w:rsidRPr="00B146E4" w:rsidRDefault="00EB7023" w:rsidP="000E6BC3">
            <w:pPr>
              <w:spacing w:line="320" w:lineRule="atLeast"/>
              <w:jc w:val="both"/>
              <w:rPr>
                <w:rFonts w:eastAsia="標楷體"/>
                <w:color w:val="000000" w:themeColor="text1"/>
                <w:szCs w:val="24"/>
              </w:rPr>
            </w:pPr>
          </w:p>
          <w:p w:rsidR="00EB7023" w:rsidRPr="00B146E4" w:rsidRDefault="00EB7023" w:rsidP="000E6BC3">
            <w:pPr>
              <w:spacing w:line="320" w:lineRule="atLeast"/>
              <w:jc w:val="both"/>
              <w:rPr>
                <w:rFonts w:eastAsia="標楷體"/>
                <w:color w:val="000000" w:themeColor="text1"/>
                <w:szCs w:val="24"/>
              </w:rPr>
            </w:pPr>
          </w:p>
          <w:p w:rsidR="00EB7023" w:rsidRPr="00B146E4" w:rsidRDefault="00EB7023" w:rsidP="000E6BC3">
            <w:pPr>
              <w:spacing w:line="320" w:lineRule="atLeast"/>
              <w:jc w:val="both"/>
              <w:rPr>
                <w:rFonts w:eastAsia="標楷體"/>
                <w:color w:val="000000" w:themeColor="text1"/>
                <w:szCs w:val="24"/>
              </w:rPr>
            </w:pPr>
          </w:p>
          <w:p w:rsidR="00EB7023" w:rsidRPr="00B146E4" w:rsidRDefault="00EB7023" w:rsidP="000E6BC3">
            <w:pPr>
              <w:spacing w:line="320" w:lineRule="atLeast"/>
              <w:jc w:val="both"/>
              <w:rPr>
                <w:rFonts w:eastAsia="標楷體"/>
                <w:color w:val="000000" w:themeColor="text1"/>
                <w:szCs w:val="24"/>
              </w:rPr>
            </w:pPr>
          </w:p>
          <w:p w:rsidR="00EB7023" w:rsidRPr="00B146E4" w:rsidRDefault="00EB7023" w:rsidP="000E6BC3">
            <w:pPr>
              <w:spacing w:line="320" w:lineRule="atLeast"/>
              <w:jc w:val="both"/>
              <w:rPr>
                <w:rFonts w:eastAsia="標楷體"/>
                <w:color w:val="000000" w:themeColor="text1"/>
                <w:szCs w:val="24"/>
              </w:rPr>
            </w:pPr>
            <w:r w:rsidRPr="00B146E4">
              <w:rPr>
                <w:rFonts w:eastAsia="標楷體"/>
                <w:color w:val="000000" w:themeColor="text1"/>
                <w:szCs w:val="24"/>
              </w:rPr>
              <w:lastRenderedPageBreak/>
              <w:t>教學</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DE0BF1">
            <w:pPr>
              <w:pStyle w:val="af"/>
              <w:numPr>
                <w:ilvl w:val="0"/>
                <w:numId w:val="14"/>
              </w:numPr>
              <w:suppressAutoHyphens/>
              <w:spacing w:line="320" w:lineRule="exact"/>
              <w:ind w:left="210" w:hanging="210"/>
              <w:jc w:val="both"/>
              <w:rPr>
                <w:rFonts w:eastAsia="標楷體"/>
                <w:color w:val="000000" w:themeColor="text1"/>
              </w:rPr>
            </w:pPr>
            <w:r w:rsidRPr="00B146E4">
              <w:rPr>
                <w:rFonts w:eastAsia="標楷體"/>
                <w:color w:val="000000" w:themeColor="text1"/>
              </w:rPr>
              <w:lastRenderedPageBreak/>
              <w:t>依據核心能力進行課程規劃與設計。</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napToGrid w:val="0"/>
              <w:spacing w:line="320" w:lineRule="atLeast"/>
              <w:ind w:left="194" w:hangingChars="81" w:hanging="194"/>
              <w:jc w:val="both"/>
              <w:textAlignment w:val="auto"/>
              <w:rPr>
                <w:rFonts w:eastAsia="標楷體"/>
                <w:color w:val="000000" w:themeColor="text1"/>
              </w:rPr>
            </w:pPr>
            <w:r w:rsidRPr="00B146E4">
              <w:rPr>
                <w:rFonts w:eastAsia="標楷體"/>
                <w:color w:val="000000" w:themeColor="text1"/>
              </w:rPr>
              <w:t>1.</w:t>
            </w:r>
            <w:r w:rsidRPr="00B146E4">
              <w:rPr>
                <w:rFonts w:eastAsia="標楷體"/>
                <w:color w:val="000000" w:themeColor="text1"/>
              </w:rPr>
              <w:t>每學期召開課程會議至少</w:t>
            </w:r>
            <w:r w:rsidRPr="00B146E4">
              <w:rPr>
                <w:rFonts w:eastAsia="標楷體"/>
                <w:color w:val="000000" w:themeColor="text1"/>
              </w:rPr>
              <w:t>1-2</w:t>
            </w:r>
            <w:r w:rsidRPr="00B146E4">
              <w:rPr>
                <w:rFonts w:eastAsia="標楷體"/>
                <w:color w:val="000000" w:themeColor="text1"/>
              </w:rPr>
              <w:t>次。</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DE0BF1">
            <w:pPr>
              <w:pStyle w:val="af"/>
              <w:numPr>
                <w:ilvl w:val="0"/>
                <w:numId w:val="14"/>
              </w:numPr>
              <w:suppressAutoHyphens/>
              <w:spacing w:line="320" w:lineRule="exact"/>
              <w:ind w:left="210" w:hanging="210"/>
              <w:jc w:val="both"/>
              <w:rPr>
                <w:rFonts w:eastAsia="標楷體"/>
                <w:color w:val="000000" w:themeColor="text1"/>
              </w:rPr>
            </w:pPr>
            <w:r w:rsidRPr="00B146E4">
              <w:rPr>
                <w:rFonts w:eastAsia="標楷體"/>
                <w:color w:val="000000" w:themeColor="text1"/>
              </w:rPr>
              <w:t>開設多元課程。</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課程模組化</w:t>
            </w:r>
            <w:r w:rsidR="001511C0">
              <w:rPr>
                <w:rFonts w:eastAsia="標楷體" w:hint="eastAsia"/>
                <w:color w:val="000000" w:themeColor="text1"/>
                <w:szCs w:val="24"/>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DE0BF1">
            <w:pPr>
              <w:pStyle w:val="af"/>
              <w:numPr>
                <w:ilvl w:val="0"/>
                <w:numId w:val="14"/>
              </w:numPr>
              <w:suppressAutoHyphens/>
              <w:spacing w:line="320" w:lineRule="exact"/>
              <w:ind w:left="210" w:hanging="210"/>
              <w:jc w:val="both"/>
              <w:rPr>
                <w:rFonts w:eastAsia="標楷體"/>
                <w:color w:val="000000" w:themeColor="text1"/>
              </w:rPr>
            </w:pPr>
            <w:r w:rsidRPr="00B146E4">
              <w:rPr>
                <w:rFonts w:eastAsia="標楷體"/>
                <w:color w:val="000000" w:themeColor="text1"/>
              </w:rPr>
              <w:t>提升教學品質。</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napToGrid w:val="0"/>
              <w:spacing w:line="320" w:lineRule="atLeast"/>
              <w:ind w:left="194" w:hangingChars="81" w:hanging="194"/>
              <w:jc w:val="both"/>
              <w:textAlignment w:val="auto"/>
              <w:rPr>
                <w:rFonts w:eastAsia="標楷體"/>
                <w:color w:val="000000" w:themeColor="text1"/>
                <w:szCs w:val="24"/>
              </w:rPr>
            </w:pPr>
            <w:r w:rsidRPr="00B146E4">
              <w:rPr>
                <w:rFonts w:eastAsia="標楷體"/>
                <w:color w:val="000000" w:themeColor="text1"/>
                <w:szCs w:val="24"/>
              </w:rPr>
              <w:t>2.</w:t>
            </w:r>
            <w:r w:rsidRPr="00F00DC7">
              <w:rPr>
                <w:rFonts w:eastAsia="標楷體"/>
                <w:color w:val="000000" w:themeColor="text1"/>
              </w:rPr>
              <w:t>每學年舉辦</w:t>
            </w:r>
            <w:r w:rsidRPr="00B146E4">
              <w:rPr>
                <w:rFonts w:eastAsia="標楷體"/>
                <w:color w:val="000000" w:themeColor="text1"/>
                <w:szCs w:val="24"/>
              </w:rPr>
              <w:t>1</w:t>
            </w:r>
            <w:r w:rsidRPr="00B146E4">
              <w:rPr>
                <w:rFonts w:eastAsia="標楷體"/>
                <w:color w:val="000000" w:themeColor="text1"/>
                <w:szCs w:val="24"/>
              </w:rPr>
              <w:t>次專業教師成長講座。</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ind w:left="507" w:hanging="507"/>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全院教師出席與會。</w:t>
            </w:r>
          </w:p>
          <w:p w:rsidR="000E6BC3" w:rsidRPr="00B146E4" w:rsidRDefault="000E6BC3" w:rsidP="000E6BC3">
            <w:pPr>
              <w:spacing w:line="320" w:lineRule="exact"/>
              <w:ind w:left="507" w:hanging="507"/>
              <w:jc w:val="both"/>
              <w:rPr>
                <w:rFonts w:eastAsia="標楷體"/>
                <w:color w:val="000000" w:themeColor="text1"/>
              </w:rPr>
            </w:pPr>
            <w:r w:rsidRPr="00B146E4">
              <w:rPr>
                <w:rFonts w:eastAsia="標楷體"/>
                <w:color w:val="000000" w:themeColor="text1"/>
                <w:szCs w:val="24"/>
              </w:rPr>
              <w:t>(</w:t>
            </w:r>
            <w:r w:rsidRPr="00B146E4">
              <w:rPr>
                <w:rFonts w:eastAsia="標楷體"/>
                <w:color w:val="000000" w:themeColor="text1"/>
                <w:szCs w:val="24"/>
              </w:rPr>
              <w:t>因疫情未能規劃</w:t>
            </w:r>
            <w:r w:rsidRPr="00B146E4">
              <w:rPr>
                <w:rFonts w:eastAsia="標楷體"/>
                <w:color w:val="000000" w:themeColor="text1"/>
                <w:szCs w:val="24"/>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DE0BF1">
            <w:pPr>
              <w:pStyle w:val="af"/>
              <w:numPr>
                <w:ilvl w:val="0"/>
                <w:numId w:val="14"/>
              </w:numPr>
              <w:suppressAutoHyphens/>
              <w:spacing w:line="320" w:lineRule="exact"/>
              <w:ind w:left="210" w:hanging="210"/>
              <w:jc w:val="both"/>
              <w:rPr>
                <w:rFonts w:eastAsia="標楷體"/>
                <w:color w:val="000000" w:themeColor="text1"/>
              </w:rPr>
            </w:pPr>
            <w:r w:rsidRPr="00B146E4">
              <w:rPr>
                <w:rFonts w:eastAsia="標楷體"/>
                <w:color w:val="000000" w:themeColor="text1"/>
              </w:rPr>
              <w:t>落實教學大綱</w:t>
            </w:r>
            <w:r w:rsidR="00DF716D">
              <w:rPr>
                <w:rFonts w:eastAsia="標楷體" w:hint="eastAsia"/>
                <w:color w:val="000000" w:themeColor="text1"/>
              </w:rPr>
              <w:t>教</w:t>
            </w:r>
            <w:r w:rsidRPr="00B146E4">
              <w:rPr>
                <w:rFonts w:eastAsia="標楷體"/>
                <w:color w:val="000000" w:themeColor="text1"/>
              </w:rPr>
              <w:t>學内容，上</w:t>
            </w:r>
            <w:r w:rsidR="00496FF3">
              <w:rPr>
                <w:rFonts w:eastAsia="標楷體" w:hint="eastAsia"/>
                <w:color w:val="000000" w:themeColor="text1"/>
              </w:rPr>
              <w:t>網</w:t>
            </w:r>
            <w:r w:rsidRPr="00B146E4">
              <w:rPr>
                <w:rFonts w:eastAsia="標楷體"/>
                <w:color w:val="000000" w:themeColor="text1"/>
              </w:rPr>
              <w:t>率亦達到百分之百。</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1511C0">
            <w:pPr>
              <w:spacing w:line="320" w:lineRule="exact"/>
              <w:ind w:left="280" w:hanging="280"/>
              <w:jc w:val="both"/>
              <w:rPr>
                <w:rFonts w:eastAsia="標楷體"/>
                <w:color w:val="000000" w:themeColor="text1"/>
                <w:szCs w:val="24"/>
              </w:rPr>
            </w:pPr>
            <w:r w:rsidRPr="00B146E4">
              <w:rPr>
                <w:rFonts w:eastAsia="標楷體"/>
                <w:color w:val="000000" w:themeColor="text1"/>
                <w:szCs w:val="24"/>
              </w:rPr>
              <w:t>3.</w:t>
            </w:r>
            <w:r w:rsidRPr="00F00DC7">
              <w:rPr>
                <w:rFonts w:eastAsia="標楷體"/>
                <w:color w:val="000000" w:themeColor="text1"/>
                <w:spacing w:val="-20"/>
                <w:szCs w:val="24"/>
              </w:rPr>
              <w:t>每學期上傳比率為</w:t>
            </w:r>
            <w:r w:rsidRPr="00F00DC7">
              <w:rPr>
                <w:rFonts w:eastAsia="標楷體"/>
                <w:color w:val="000000" w:themeColor="text1"/>
                <w:spacing w:val="-20"/>
                <w:szCs w:val="24"/>
              </w:rPr>
              <w:t>100%</w:t>
            </w:r>
            <w:r w:rsidRPr="00F00DC7">
              <w:rPr>
                <w:rFonts w:eastAsia="標楷體"/>
                <w:color w:val="000000" w:themeColor="text1"/>
                <w:spacing w:val="-20"/>
                <w:szCs w:val="24"/>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rPr>
            </w:pPr>
          </w:p>
        </w:tc>
      </w:tr>
      <w:tr w:rsidR="000E6BC3" w:rsidRPr="00B146E4" w:rsidTr="00D86DAB">
        <w:trPr>
          <w:trHeight w:val="1117"/>
        </w:trPr>
        <w:tc>
          <w:tcPr>
            <w:tcW w:w="273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r w:rsidRPr="00B146E4">
              <w:rPr>
                <w:rFonts w:eastAsia="標楷體"/>
                <w:color w:val="000000" w:themeColor="text1"/>
                <w:szCs w:val="24"/>
              </w:rPr>
              <w:t>特色研究</w:t>
            </w:r>
          </w:p>
          <w:p w:rsidR="00EB7023" w:rsidRPr="00B146E4" w:rsidRDefault="00EB7023" w:rsidP="000E6BC3">
            <w:pPr>
              <w:spacing w:line="320" w:lineRule="exact"/>
              <w:jc w:val="both"/>
              <w:rPr>
                <w:rFonts w:eastAsia="標楷體"/>
                <w:color w:val="000000" w:themeColor="text1"/>
                <w:szCs w:val="24"/>
              </w:rPr>
            </w:pPr>
          </w:p>
          <w:p w:rsidR="00EB7023" w:rsidRPr="00B146E4" w:rsidRDefault="00EB7023" w:rsidP="000E6BC3">
            <w:pPr>
              <w:spacing w:line="320" w:lineRule="exact"/>
              <w:jc w:val="both"/>
              <w:rPr>
                <w:rFonts w:eastAsia="標楷體"/>
                <w:color w:val="000000" w:themeColor="text1"/>
                <w:szCs w:val="24"/>
              </w:rPr>
            </w:pPr>
          </w:p>
          <w:p w:rsidR="00EB7023" w:rsidRPr="00B146E4" w:rsidRDefault="00EB7023" w:rsidP="000E6BC3">
            <w:pPr>
              <w:spacing w:line="320" w:lineRule="exact"/>
              <w:jc w:val="both"/>
              <w:rPr>
                <w:rFonts w:eastAsia="標楷體"/>
                <w:color w:val="000000" w:themeColor="text1"/>
                <w:szCs w:val="24"/>
              </w:rPr>
            </w:pPr>
          </w:p>
          <w:p w:rsidR="00EB7023" w:rsidRPr="00B146E4" w:rsidRDefault="00EB7023" w:rsidP="000E6BC3">
            <w:pPr>
              <w:spacing w:line="320" w:lineRule="exact"/>
              <w:jc w:val="both"/>
              <w:rPr>
                <w:rFonts w:eastAsia="標楷體"/>
                <w:color w:val="000000" w:themeColor="text1"/>
                <w:szCs w:val="24"/>
              </w:rPr>
            </w:pPr>
          </w:p>
          <w:p w:rsidR="00EB7023" w:rsidRPr="00B146E4" w:rsidRDefault="00EB7023" w:rsidP="000E6BC3">
            <w:pPr>
              <w:spacing w:line="320" w:lineRule="exact"/>
              <w:jc w:val="both"/>
              <w:rPr>
                <w:rFonts w:eastAsia="標楷體"/>
                <w:color w:val="000000" w:themeColor="text1"/>
                <w:szCs w:val="24"/>
              </w:rPr>
            </w:pPr>
          </w:p>
          <w:p w:rsidR="00EB7023" w:rsidRPr="00B146E4" w:rsidRDefault="00EB7023" w:rsidP="000E6BC3">
            <w:pPr>
              <w:spacing w:line="320" w:lineRule="exact"/>
              <w:jc w:val="both"/>
              <w:rPr>
                <w:rFonts w:eastAsia="標楷體"/>
                <w:color w:val="000000" w:themeColor="text1"/>
                <w:szCs w:val="24"/>
              </w:rPr>
            </w:pPr>
          </w:p>
          <w:p w:rsidR="00EB7023" w:rsidRPr="00B146E4" w:rsidRDefault="00EB7023" w:rsidP="000E6BC3">
            <w:pPr>
              <w:spacing w:line="320" w:lineRule="exact"/>
              <w:jc w:val="both"/>
              <w:rPr>
                <w:rFonts w:eastAsia="標楷體"/>
                <w:color w:val="000000" w:themeColor="text1"/>
                <w:szCs w:val="24"/>
              </w:rPr>
            </w:pPr>
          </w:p>
          <w:p w:rsidR="00EB7023" w:rsidRPr="00B146E4" w:rsidRDefault="00EB7023" w:rsidP="000E6BC3">
            <w:pPr>
              <w:spacing w:line="320" w:lineRule="exact"/>
              <w:jc w:val="both"/>
              <w:rPr>
                <w:rFonts w:eastAsia="標楷體"/>
                <w:color w:val="000000" w:themeColor="text1"/>
                <w:szCs w:val="24"/>
              </w:rPr>
            </w:pPr>
          </w:p>
          <w:p w:rsidR="00EB7023" w:rsidRPr="00B146E4" w:rsidRDefault="00EB7023" w:rsidP="000E6BC3">
            <w:pPr>
              <w:spacing w:line="320" w:lineRule="exact"/>
              <w:jc w:val="both"/>
              <w:rPr>
                <w:rFonts w:eastAsia="標楷體"/>
                <w:color w:val="000000" w:themeColor="text1"/>
                <w:szCs w:val="24"/>
              </w:rPr>
            </w:pPr>
          </w:p>
          <w:p w:rsidR="00EB7023" w:rsidRPr="00B146E4" w:rsidRDefault="00EB7023" w:rsidP="000E6BC3">
            <w:pPr>
              <w:spacing w:line="320" w:lineRule="exact"/>
              <w:jc w:val="both"/>
              <w:rPr>
                <w:rFonts w:eastAsia="標楷體"/>
                <w:color w:val="000000" w:themeColor="text1"/>
                <w:szCs w:val="24"/>
              </w:rPr>
            </w:pPr>
          </w:p>
          <w:p w:rsidR="00EB7023" w:rsidRPr="00B146E4" w:rsidRDefault="00EB7023" w:rsidP="000E6BC3">
            <w:pPr>
              <w:spacing w:line="320" w:lineRule="exact"/>
              <w:jc w:val="both"/>
              <w:rPr>
                <w:rFonts w:eastAsia="標楷體"/>
                <w:color w:val="000000" w:themeColor="text1"/>
                <w:szCs w:val="24"/>
              </w:rPr>
            </w:pPr>
            <w:r w:rsidRPr="00B146E4">
              <w:rPr>
                <w:rFonts w:eastAsia="標楷體"/>
                <w:color w:val="000000" w:themeColor="text1"/>
                <w:szCs w:val="24"/>
              </w:rPr>
              <w:lastRenderedPageBreak/>
              <w:t>特色研究</w:t>
            </w: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提升研究質與量。</w:t>
            </w:r>
          </w:p>
        </w:tc>
        <w:tc>
          <w:tcPr>
            <w:tcW w:w="261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pacing w:line="320" w:lineRule="exact"/>
              <w:ind w:left="195" w:hanging="19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教師論文發表至少</w:t>
            </w:r>
            <w:r w:rsidRPr="00B146E4">
              <w:rPr>
                <w:rFonts w:eastAsia="標楷體"/>
                <w:color w:val="000000" w:themeColor="text1"/>
                <w:szCs w:val="24"/>
              </w:rPr>
              <w:t>15</w:t>
            </w:r>
            <w:r w:rsidRPr="00B146E4">
              <w:rPr>
                <w:rFonts w:eastAsia="標楷體"/>
                <w:color w:val="000000" w:themeColor="text1"/>
                <w:szCs w:val="24"/>
              </w:rPr>
              <w:t>篇。</w:t>
            </w:r>
          </w:p>
          <w:p w:rsidR="000E6BC3" w:rsidRPr="00B146E4" w:rsidRDefault="000E6BC3" w:rsidP="00F00DC7">
            <w:pPr>
              <w:spacing w:line="320" w:lineRule="exact"/>
              <w:ind w:left="195" w:hanging="19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科技部研究計畫至少</w:t>
            </w:r>
            <w:r w:rsidRPr="00B146E4">
              <w:rPr>
                <w:rFonts w:eastAsia="標楷體"/>
                <w:color w:val="000000" w:themeColor="text1"/>
                <w:szCs w:val="24"/>
              </w:rPr>
              <w:t xml:space="preserve">6 </w:t>
            </w:r>
            <w:r w:rsidRPr="00B146E4">
              <w:rPr>
                <w:rFonts w:eastAsia="標楷體"/>
                <w:color w:val="000000" w:themeColor="text1"/>
                <w:szCs w:val="24"/>
              </w:rPr>
              <w:t>件。</w:t>
            </w:r>
          </w:p>
          <w:p w:rsidR="000E6BC3" w:rsidRPr="00B146E4" w:rsidRDefault="000E6BC3" w:rsidP="00F00DC7">
            <w:pPr>
              <w:spacing w:line="320" w:lineRule="exact"/>
              <w:ind w:left="195" w:hanging="19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每學期至少辦理</w:t>
            </w:r>
            <w:r w:rsidRPr="00B146E4">
              <w:rPr>
                <w:rFonts w:eastAsia="標楷體"/>
                <w:color w:val="000000" w:themeColor="text1"/>
                <w:szCs w:val="24"/>
              </w:rPr>
              <w:t>5</w:t>
            </w:r>
            <w:r w:rsidRPr="00B146E4">
              <w:rPr>
                <w:rFonts w:eastAsia="標楷體"/>
                <w:color w:val="000000" w:themeColor="text1"/>
                <w:szCs w:val="24"/>
              </w:rPr>
              <w:t>場講座。</w:t>
            </w:r>
          </w:p>
          <w:p w:rsidR="000E6BC3" w:rsidRPr="00B146E4" w:rsidRDefault="000E6BC3" w:rsidP="00EB7023">
            <w:pPr>
              <w:spacing w:line="320" w:lineRule="exact"/>
              <w:ind w:left="223" w:hanging="223"/>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至少舉辦</w:t>
            </w:r>
            <w:r w:rsidRPr="00B146E4">
              <w:rPr>
                <w:rFonts w:eastAsia="標楷體"/>
                <w:color w:val="000000" w:themeColor="text1"/>
                <w:szCs w:val="24"/>
              </w:rPr>
              <w:t>6</w:t>
            </w:r>
            <w:r w:rsidRPr="00B146E4">
              <w:rPr>
                <w:rFonts w:eastAsia="標楷體"/>
                <w:color w:val="000000" w:themeColor="text1"/>
                <w:szCs w:val="24"/>
              </w:rPr>
              <w:t>場音樂會。</w:t>
            </w:r>
          </w:p>
          <w:p w:rsidR="000E6BC3" w:rsidRPr="00B146E4" w:rsidRDefault="000E6BC3" w:rsidP="00EB7023">
            <w:pPr>
              <w:spacing w:line="320" w:lineRule="exact"/>
              <w:ind w:left="223" w:hanging="223"/>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至少舉辦</w:t>
            </w:r>
            <w:r w:rsidRPr="00B146E4">
              <w:rPr>
                <w:rFonts w:eastAsia="標楷體"/>
                <w:color w:val="000000" w:themeColor="text1"/>
                <w:szCs w:val="24"/>
              </w:rPr>
              <w:t>6</w:t>
            </w:r>
            <w:r w:rsidRPr="00B146E4">
              <w:rPr>
                <w:rFonts w:eastAsia="標楷體"/>
                <w:color w:val="000000" w:themeColor="text1"/>
                <w:szCs w:val="24"/>
              </w:rPr>
              <w:t>場展覽。</w:t>
            </w:r>
          </w:p>
        </w:tc>
        <w:tc>
          <w:tcPr>
            <w:tcW w:w="288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pacing w:line="320" w:lineRule="exact"/>
              <w:ind w:left="196" w:hanging="196"/>
              <w:jc w:val="both"/>
              <w:rPr>
                <w:rFonts w:eastAsia="標楷體"/>
                <w:color w:val="000000" w:themeColor="text1"/>
              </w:rPr>
            </w:pPr>
            <w:r w:rsidRPr="00B146E4">
              <w:rPr>
                <w:rFonts w:eastAsia="標楷體"/>
                <w:color w:val="000000" w:themeColor="text1"/>
                <w:szCs w:val="24"/>
              </w:rPr>
              <w:t>1.</w:t>
            </w:r>
            <w:r w:rsidRPr="00B146E4">
              <w:rPr>
                <w:rFonts w:eastAsia="標楷體"/>
                <w:color w:val="000000" w:themeColor="text1"/>
                <w:szCs w:val="24"/>
              </w:rPr>
              <w:t>辦理「學生研究論文院長獎」共計</w:t>
            </w:r>
            <w:r w:rsidRPr="00B146E4">
              <w:rPr>
                <w:rFonts w:eastAsia="標楷體"/>
                <w:color w:val="000000" w:themeColor="text1"/>
                <w:szCs w:val="24"/>
              </w:rPr>
              <w:t>5</w:t>
            </w:r>
            <w:r w:rsidRPr="00B146E4">
              <w:rPr>
                <w:rFonts w:eastAsia="標楷體"/>
                <w:color w:val="000000" w:themeColor="text1"/>
                <w:szCs w:val="24"/>
              </w:rPr>
              <w:t>系</w:t>
            </w:r>
            <w:r w:rsidRPr="00B146E4">
              <w:rPr>
                <w:rFonts w:eastAsia="標楷體"/>
                <w:color w:val="000000" w:themeColor="text1"/>
                <w:szCs w:val="24"/>
              </w:rPr>
              <w:t>9</w:t>
            </w:r>
            <w:r w:rsidRPr="00B146E4">
              <w:rPr>
                <w:rFonts w:eastAsia="標楷體"/>
                <w:color w:val="000000" w:themeColor="text1"/>
                <w:szCs w:val="24"/>
              </w:rPr>
              <w:t>篇論文。</w:t>
            </w:r>
          </w:p>
        </w:tc>
        <w:tc>
          <w:tcPr>
            <w:tcW w:w="92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rPr>
            </w:pPr>
          </w:p>
        </w:tc>
      </w:tr>
      <w:tr w:rsidR="000E6BC3" w:rsidRPr="00B146E4" w:rsidTr="00D86DAB">
        <w:trPr>
          <w:trHeight w:val="65"/>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210" w:hanging="21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每年出版學術期刊，提升在學術界的能見度，建立起專有特色研究。</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538" w:hanging="538"/>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F00DC7" w:rsidP="00F00DC7">
            <w:pPr>
              <w:spacing w:line="320" w:lineRule="exact"/>
              <w:ind w:left="196" w:hanging="196"/>
              <w:jc w:val="both"/>
              <w:rPr>
                <w:rFonts w:eastAsia="標楷體"/>
                <w:color w:val="000000" w:themeColor="text1"/>
              </w:rPr>
            </w:pPr>
            <w:r>
              <w:rPr>
                <w:rFonts w:eastAsia="標楷體" w:hint="eastAsia"/>
                <w:color w:val="000000" w:themeColor="text1"/>
              </w:rPr>
              <w:t>1.</w:t>
            </w:r>
            <w:r w:rsidR="000E6BC3" w:rsidRPr="00B146E4">
              <w:rPr>
                <w:rFonts w:eastAsia="標楷體"/>
                <w:color w:val="000000" w:themeColor="text1"/>
              </w:rPr>
              <w:t>「嘉大中文學報」出刊第</w:t>
            </w:r>
            <w:r w:rsidR="000E6BC3" w:rsidRPr="00B146E4">
              <w:rPr>
                <w:rFonts w:eastAsia="標楷體"/>
                <w:color w:val="000000" w:themeColor="text1"/>
              </w:rPr>
              <w:t>13</w:t>
            </w:r>
            <w:r w:rsidR="000E6BC3" w:rsidRPr="00B146E4">
              <w:rPr>
                <w:rFonts w:eastAsia="標楷體"/>
                <w:color w:val="000000" w:themeColor="text1"/>
              </w:rPr>
              <w:t>期。</w:t>
            </w:r>
          </w:p>
          <w:p w:rsidR="000E6BC3" w:rsidRPr="00B146E4" w:rsidRDefault="00F00DC7" w:rsidP="00F00DC7">
            <w:pPr>
              <w:spacing w:line="320" w:lineRule="exact"/>
              <w:ind w:left="196" w:hanging="196"/>
              <w:jc w:val="both"/>
              <w:rPr>
                <w:rFonts w:eastAsia="標楷體"/>
                <w:color w:val="000000" w:themeColor="text1"/>
              </w:rPr>
            </w:pPr>
            <w:r>
              <w:rPr>
                <w:rFonts w:eastAsia="標楷體" w:hint="eastAsia"/>
                <w:color w:val="000000" w:themeColor="text1"/>
              </w:rPr>
              <w:t>2.</w:t>
            </w:r>
            <w:r w:rsidR="000E6BC3" w:rsidRPr="00B146E4">
              <w:rPr>
                <w:rFonts w:eastAsia="標楷體"/>
                <w:color w:val="000000" w:themeColor="text1"/>
              </w:rPr>
              <w:t>「視覺藝術論壇」出刊第</w:t>
            </w:r>
            <w:r w:rsidR="000E6BC3" w:rsidRPr="00B146E4">
              <w:rPr>
                <w:rFonts w:eastAsia="標楷體"/>
                <w:color w:val="000000" w:themeColor="text1"/>
              </w:rPr>
              <w:lastRenderedPageBreak/>
              <w:t>14</w:t>
            </w:r>
            <w:r w:rsidR="000E6BC3" w:rsidRPr="00B146E4">
              <w:rPr>
                <w:rFonts w:eastAsia="標楷體"/>
                <w:color w:val="000000" w:themeColor="text1"/>
              </w:rPr>
              <w:t>期。</w:t>
            </w:r>
          </w:p>
          <w:p w:rsidR="000E6BC3" w:rsidRPr="00B146E4" w:rsidRDefault="00F00DC7" w:rsidP="00F00DC7">
            <w:pPr>
              <w:spacing w:line="320" w:lineRule="exact"/>
              <w:ind w:left="196" w:hanging="196"/>
              <w:jc w:val="both"/>
              <w:rPr>
                <w:rFonts w:eastAsia="標楷體"/>
                <w:color w:val="000000" w:themeColor="text1"/>
              </w:rPr>
            </w:pPr>
            <w:r>
              <w:rPr>
                <w:rFonts w:eastAsia="標楷體" w:hint="eastAsia"/>
                <w:color w:val="000000" w:themeColor="text1"/>
              </w:rPr>
              <w:t>3.</w:t>
            </w:r>
            <w:r w:rsidR="000E6BC3" w:rsidRPr="00B146E4">
              <w:rPr>
                <w:rFonts w:eastAsia="標楷體"/>
                <w:color w:val="000000" w:themeColor="text1"/>
              </w:rPr>
              <w:t>〈嘉義研究〉期刊出刊第</w:t>
            </w:r>
            <w:r w:rsidR="000E6BC3" w:rsidRPr="00B146E4">
              <w:rPr>
                <w:rFonts w:eastAsia="標楷體"/>
                <w:color w:val="000000" w:themeColor="text1"/>
              </w:rPr>
              <w:t>21</w:t>
            </w:r>
            <w:r w:rsidR="000E6BC3" w:rsidRPr="00B146E4">
              <w:rPr>
                <w:rFonts w:eastAsia="標楷體"/>
                <w:color w:val="000000" w:themeColor="text1"/>
              </w:rPr>
              <w:t>、</w:t>
            </w:r>
            <w:r w:rsidR="000E6BC3" w:rsidRPr="00B146E4">
              <w:rPr>
                <w:rFonts w:eastAsia="標楷體"/>
                <w:color w:val="000000" w:themeColor="text1"/>
              </w:rPr>
              <w:t>22</w:t>
            </w:r>
            <w:r w:rsidR="000E6BC3" w:rsidRPr="00B146E4">
              <w:rPr>
                <w:rFonts w:eastAsia="標楷體"/>
                <w:color w:val="000000" w:themeColor="text1"/>
              </w:rPr>
              <w:t>期。</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lastRenderedPageBreak/>
              <w:t>□ 尚可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r>
      <w:tr w:rsidR="000E6BC3" w:rsidRPr="00B146E4" w:rsidTr="00D86DAB">
        <w:trPr>
          <w:trHeight w:val="1490"/>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napToGrid w:val="0"/>
              <w:spacing w:line="320" w:lineRule="atLeast"/>
              <w:ind w:left="192" w:hangingChars="80" w:hanging="192"/>
              <w:jc w:val="both"/>
              <w:textAlignment w:val="auto"/>
              <w:rPr>
                <w:rFonts w:eastAsia="標楷體"/>
                <w:color w:val="000000" w:themeColor="text1"/>
              </w:rPr>
            </w:pPr>
            <w:r w:rsidRPr="00B146E4">
              <w:rPr>
                <w:rFonts w:eastAsia="標楷體"/>
                <w:color w:val="000000" w:themeColor="text1"/>
              </w:rPr>
              <w:t>3.</w:t>
            </w:r>
            <w:r w:rsidRPr="00B146E4">
              <w:rPr>
                <w:rFonts w:eastAsia="標楷體"/>
                <w:color w:val="000000" w:themeColor="text1"/>
              </w:rPr>
              <w:t>提升學術聲望，舉辦國內及國際性的學術研討會。</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80" w:hanging="480"/>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pacing w:line="320" w:lineRule="exact"/>
              <w:ind w:left="175" w:hanging="175"/>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系舉辦第十一屆「區域史地暨應用史學學術研討會」。</w:t>
            </w:r>
            <w:r w:rsidRPr="00B146E4">
              <w:rPr>
                <w:rFonts w:eastAsia="標楷體"/>
                <w:color w:val="000000" w:themeColor="text1"/>
              </w:rPr>
              <w:t>(</w:t>
            </w:r>
            <w:r w:rsidRPr="00B146E4">
              <w:rPr>
                <w:rFonts w:eastAsia="標楷體"/>
                <w:color w:val="000000" w:themeColor="text1"/>
              </w:rPr>
              <w:t>因新冠肺炎影響已取消</w:t>
            </w:r>
            <w:r w:rsidRPr="00B146E4">
              <w:rPr>
                <w:rFonts w:eastAsia="標楷體"/>
                <w:color w:val="000000" w:themeColor="text1"/>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80" w:hanging="480"/>
              <w:jc w:val="both"/>
              <w:rPr>
                <w:rFonts w:eastAsia="標楷體"/>
                <w:color w:val="000000" w:themeColor="text1"/>
                <w:szCs w:val="24"/>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20" w:hanging="420"/>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pacing w:line="320" w:lineRule="exact"/>
              <w:ind w:left="175" w:hanging="175"/>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系舉辦【</w:t>
            </w:r>
            <w:r w:rsidRPr="00B146E4">
              <w:rPr>
                <w:rFonts w:eastAsia="標楷體"/>
                <w:color w:val="000000" w:themeColor="text1"/>
              </w:rPr>
              <w:t>2020</w:t>
            </w:r>
            <w:r w:rsidR="001F2A71" w:rsidRPr="00B146E4">
              <w:rPr>
                <w:rFonts w:eastAsia="標楷體"/>
                <w:color w:val="000000" w:themeColor="text1"/>
              </w:rPr>
              <w:t>臺</w:t>
            </w:r>
            <w:r w:rsidRPr="00B146E4">
              <w:rPr>
                <w:rFonts w:eastAsia="標楷體"/>
                <w:color w:val="000000" w:themeColor="text1"/>
              </w:rPr>
              <w:t>灣當代音樂生態學術論壇】研討會。</w:t>
            </w:r>
            <w:r w:rsidRPr="00B146E4">
              <w:rPr>
                <w:rFonts w:eastAsia="標楷體"/>
                <w:color w:val="000000" w:themeColor="text1"/>
              </w:rPr>
              <w:t>(</w:t>
            </w:r>
            <w:r w:rsidRPr="00B146E4">
              <w:rPr>
                <w:rFonts w:eastAsia="標楷體"/>
                <w:color w:val="000000" w:themeColor="text1"/>
              </w:rPr>
              <w:t>因新冠肺炎影響已延後</w:t>
            </w:r>
            <w:r w:rsidRPr="00B146E4">
              <w:rPr>
                <w:rFonts w:eastAsia="標楷體"/>
                <w:color w:val="000000" w:themeColor="text1"/>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rPr>
          <w:trHeight w:val="1556"/>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80" w:hanging="480"/>
              <w:jc w:val="both"/>
              <w:rPr>
                <w:rFonts w:eastAsia="標楷體"/>
                <w:color w:val="000000" w:themeColor="text1"/>
                <w:szCs w:val="24"/>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20" w:hanging="420"/>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pacing w:line="320" w:lineRule="exact"/>
              <w:ind w:left="175" w:hanging="175"/>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系舉辦「</w:t>
            </w:r>
            <w:r w:rsidRPr="00B146E4">
              <w:rPr>
                <w:rFonts w:eastAsia="標楷體"/>
                <w:color w:val="000000" w:themeColor="text1"/>
              </w:rPr>
              <w:t>2020</w:t>
            </w:r>
            <w:r w:rsidRPr="00B146E4">
              <w:rPr>
                <w:rFonts w:eastAsia="標楷體"/>
                <w:color w:val="000000" w:themeColor="text1"/>
              </w:rPr>
              <w:t>視覺藝術新視野學術研討會」。</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D86DAB">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80" w:hanging="480"/>
              <w:jc w:val="both"/>
              <w:rPr>
                <w:rFonts w:eastAsia="標楷體"/>
                <w:color w:val="000000" w:themeColor="text1"/>
                <w:szCs w:val="24"/>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20" w:hanging="420"/>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pacing w:line="320" w:lineRule="exact"/>
              <w:ind w:left="196" w:hanging="196"/>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中心於</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11</w:t>
            </w:r>
            <w:r w:rsidRPr="00B146E4">
              <w:rPr>
                <w:rFonts w:eastAsia="標楷體"/>
                <w:color w:val="000000" w:themeColor="text1"/>
              </w:rPr>
              <w:t>月</w:t>
            </w:r>
            <w:r w:rsidRPr="00B146E4">
              <w:rPr>
                <w:rFonts w:eastAsia="標楷體"/>
                <w:color w:val="000000" w:themeColor="text1"/>
              </w:rPr>
              <w:t>1</w:t>
            </w:r>
            <w:r w:rsidRPr="00B146E4">
              <w:rPr>
                <w:rFonts w:eastAsia="標楷體"/>
                <w:color w:val="000000" w:themeColor="text1"/>
              </w:rPr>
              <w:t>、</w:t>
            </w:r>
            <w:r w:rsidRPr="00B146E4">
              <w:rPr>
                <w:rFonts w:eastAsia="標楷體"/>
                <w:color w:val="000000" w:themeColor="text1"/>
              </w:rPr>
              <w:t>2</w:t>
            </w:r>
            <w:r w:rsidRPr="00B146E4">
              <w:rPr>
                <w:rFonts w:eastAsia="標楷體"/>
                <w:color w:val="000000" w:themeColor="text1"/>
              </w:rPr>
              <w:t>日舉辦「嘉大百年暨第十五屆嘉義研究學術研討會」。</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c>
          <w:tcPr>
            <w:tcW w:w="273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rPr>
            </w:pPr>
            <w:r w:rsidRPr="00B146E4">
              <w:rPr>
                <w:rFonts w:eastAsia="標楷體"/>
                <w:color w:val="000000" w:themeColor="text1"/>
              </w:rPr>
              <w:t>未來發展與工作重點</w:t>
            </w:r>
          </w:p>
          <w:p w:rsidR="000E6BC3" w:rsidRPr="00B146E4" w:rsidRDefault="000E6BC3" w:rsidP="000E6BC3">
            <w:pPr>
              <w:spacing w:line="320" w:lineRule="atLeast"/>
              <w:jc w:val="both"/>
              <w:rPr>
                <w:rFonts w:eastAsia="標楷體"/>
                <w:color w:val="000000" w:themeColor="text1"/>
              </w:rPr>
            </w:pPr>
          </w:p>
          <w:p w:rsidR="00EB7023" w:rsidRPr="00B146E4" w:rsidRDefault="00EB7023" w:rsidP="00EB7023">
            <w:pPr>
              <w:spacing w:line="320" w:lineRule="atLeast"/>
              <w:jc w:val="both"/>
              <w:rPr>
                <w:rFonts w:eastAsia="標楷體"/>
                <w:color w:val="000000" w:themeColor="text1"/>
              </w:rPr>
            </w:pPr>
            <w:r w:rsidRPr="00B146E4">
              <w:rPr>
                <w:rFonts w:eastAsia="標楷體"/>
                <w:color w:val="000000" w:themeColor="text1"/>
              </w:rPr>
              <w:lastRenderedPageBreak/>
              <w:t>未來發展與工作重點</w:t>
            </w: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EB7023">
            <w:pPr>
              <w:spacing w:line="320" w:lineRule="atLeast"/>
              <w:jc w:val="both"/>
              <w:rPr>
                <w:rFonts w:eastAsia="標楷體"/>
                <w:color w:val="000000" w:themeColor="text1"/>
              </w:rPr>
            </w:pPr>
            <w:r w:rsidRPr="00B146E4">
              <w:rPr>
                <w:rFonts w:eastAsia="標楷體"/>
                <w:color w:val="000000" w:themeColor="text1"/>
              </w:rPr>
              <w:lastRenderedPageBreak/>
              <w:t>未來發展與工作重點</w:t>
            </w: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EB7023">
            <w:pPr>
              <w:spacing w:line="320" w:lineRule="atLeast"/>
              <w:jc w:val="both"/>
              <w:rPr>
                <w:rFonts w:eastAsia="標楷體"/>
                <w:color w:val="000000" w:themeColor="text1"/>
              </w:rPr>
            </w:pPr>
            <w:r w:rsidRPr="00B146E4">
              <w:rPr>
                <w:rFonts w:eastAsia="標楷體"/>
                <w:color w:val="000000" w:themeColor="text1"/>
              </w:rPr>
              <w:lastRenderedPageBreak/>
              <w:t>未來發展與工作重點</w:t>
            </w: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p w:rsidR="00EB7023" w:rsidRPr="00B146E4" w:rsidRDefault="00EB7023" w:rsidP="000E6BC3">
            <w:pPr>
              <w:spacing w:line="320" w:lineRule="atLeast"/>
              <w:jc w:val="both"/>
              <w:rPr>
                <w:rFonts w:eastAsia="標楷體"/>
                <w:color w:val="000000" w:themeColor="text1"/>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192" w:hangingChars="80" w:hanging="192"/>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團隊和諧，達到學術、服務及教學之成長。</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80" w:hanging="480"/>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EB7023" w:rsidP="00F00DC7">
            <w:pPr>
              <w:spacing w:line="320" w:lineRule="exact"/>
              <w:ind w:left="196" w:hanging="196"/>
              <w:jc w:val="both"/>
              <w:rPr>
                <w:rFonts w:eastAsia="標楷體"/>
                <w:color w:val="000000" w:themeColor="text1"/>
              </w:rPr>
            </w:pPr>
            <w:r w:rsidRPr="00B146E4">
              <w:rPr>
                <w:rFonts w:eastAsia="標楷體"/>
                <w:color w:val="000000" w:themeColor="text1"/>
              </w:rPr>
              <w:t>1.</w:t>
            </w:r>
            <w:r w:rsidR="000E6BC3" w:rsidRPr="00B146E4">
              <w:rPr>
                <w:rFonts w:eastAsia="標楷體"/>
                <w:color w:val="000000" w:themeColor="text1"/>
              </w:rPr>
              <w:t>舉辦「教師專業成長講座」</w:t>
            </w:r>
            <w:r w:rsidR="00F00DC7">
              <w:rPr>
                <w:rFonts w:eastAsia="標楷體" w:hint="eastAsia"/>
                <w:color w:val="000000" w:themeColor="text1"/>
              </w:rPr>
              <w:t>(</w:t>
            </w:r>
            <w:r w:rsidR="000E6BC3" w:rsidRPr="00B146E4">
              <w:rPr>
                <w:rFonts w:eastAsia="標楷體"/>
                <w:color w:val="000000" w:themeColor="text1"/>
              </w:rPr>
              <w:t>因疫情取消</w:t>
            </w:r>
            <w:r w:rsidR="00F00DC7">
              <w:rPr>
                <w:rFonts w:eastAsia="標楷體" w:hint="eastAsia"/>
                <w:color w:val="000000" w:themeColor="text1"/>
              </w:rPr>
              <w:t>)</w:t>
            </w:r>
            <w:r w:rsidRPr="00B146E4">
              <w:rPr>
                <w:rFonts w:eastAsia="標楷體"/>
                <w:color w:val="000000" w:themeColor="text1"/>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lastRenderedPageBreak/>
              <w:t>□ 尚可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192" w:hangingChars="80" w:hanging="192"/>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學生凝聚力，推動跨領域之認識與學習。</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80" w:hanging="480"/>
              <w:jc w:val="both"/>
              <w:rPr>
                <w:rFonts w:eastAsia="標楷體"/>
                <w:color w:val="000000" w:themeColor="text1"/>
                <w:szCs w:val="24"/>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EB7023" w:rsidP="00F00DC7">
            <w:pPr>
              <w:spacing w:line="320" w:lineRule="exact"/>
              <w:ind w:left="196" w:hanging="196"/>
              <w:jc w:val="both"/>
              <w:rPr>
                <w:rFonts w:eastAsia="標楷體"/>
                <w:color w:val="000000" w:themeColor="text1"/>
              </w:rPr>
            </w:pPr>
            <w:r w:rsidRPr="00B146E4">
              <w:rPr>
                <w:rFonts w:eastAsia="標楷體"/>
                <w:color w:val="000000" w:themeColor="text1"/>
              </w:rPr>
              <w:t>2.</w:t>
            </w:r>
            <w:r w:rsidR="000E6BC3" w:rsidRPr="00B146E4">
              <w:rPr>
                <w:rFonts w:eastAsia="標楷體"/>
                <w:color w:val="000000" w:themeColor="text1"/>
              </w:rPr>
              <w:t>舉辦「</w:t>
            </w:r>
            <w:r w:rsidR="000E6BC3" w:rsidRPr="00B146E4">
              <w:rPr>
                <w:rFonts w:eastAsia="標楷體"/>
                <w:color w:val="000000" w:themeColor="text1"/>
              </w:rPr>
              <w:t>108</w:t>
            </w:r>
            <w:r w:rsidR="000E6BC3" w:rsidRPr="00B146E4">
              <w:rPr>
                <w:rFonts w:eastAsia="標楷體"/>
                <w:color w:val="000000" w:themeColor="text1"/>
              </w:rPr>
              <w:t>學年度創意迎新」。</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rPr>
          <w:trHeight w:val="1576"/>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192" w:hangingChars="80" w:hanging="192"/>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在學習與生活上的輔導。</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pacing w:line="320" w:lineRule="atLeast"/>
              <w:jc w:val="both"/>
              <w:rPr>
                <w:rFonts w:eastAsia="標楷體"/>
                <w:color w:val="000000" w:themeColor="text1"/>
              </w:rPr>
            </w:pPr>
            <w:r w:rsidRPr="00B146E4">
              <w:rPr>
                <w:rFonts w:eastAsia="標楷體"/>
                <w:color w:val="000000" w:themeColor="text1"/>
              </w:rPr>
              <w:t>每學期辦理座談至少</w:t>
            </w:r>
            <w:r w:rsidRPr="00B146E4">
              <w:rPr>
                <w:rFonts w:eastAsia="標楷體"/>
                <w:color w:val="000000" w:themeColor="text1"/>
              </w:rPr>
              <w:t>2</w:t>
            </w:r>
            <w:r w:rsidRPr="00B146E4">
              <w:rPr>
                <w:rFonts w:eastAsia="標楷體"/>
                <w:color w:val="000000" w:themeColor="text1"/>
              </w:rPr>
              <w:t>次。</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80" w:hanging="480"/>
              <w:jc w:val="both"/>
              <w:rPr>
                <w:rFonts w:eastAsia="標楷體"/>
                <w:color w:val="000000" w:themeColor="text1"/>
                <w:szCs w:val="24"/>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rPr>
          <w:trHeight w:val="1400"/>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800" w:type="dxa"/>
            <w:vMerge w:val="restart"/>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192" w:hangingChars="80" w:hanging="192"/>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學生專業實習。</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EB7023" w:rsidP="000E6BC3">
            <w:pPr>
              <w:spacing w:line="320" w:lineRule="atLeast"/>
              <w:ind w:left="192" w:hangingChars="80" w:hanging="192"/>
              <w:jc w:val="both"/>
              <w:rPr>
                <w:rFonts w:eastAsia="標楷體"/>
                <w:color w:val="000000" w:themeColor="text1"/>
              </w:rPr>
            </w:pPr>
            <w:r w:rsidRPr="00B146E4">
              <w:rPr>
                <w:rFonts w:eastAsia="標楷體"/>
                <w:color w:val="000000" w:themeColor="text1"/>
              </w:rPr>
              <w:t>1</w:t>
            </w:r>
            <w:r w:rsidR="000E6BC3" w:rsidRPr="00B146E4">
              <w:rPr>
                <w:rFonts w:eastAsia="標楷體"/>
                <w:color w:val="000000" w:themeColor="text1"/>
              </w:rPr>
              <w:t>.</w:t>
            </w:r>
            <w:r w:rsidR="000E6BC3" w:rsidRPr="00B146E4">
              <w:rPr>
                <w:rFonts w:eastAsia="標楷體"/>
                <w:color w:val="000000" w:themeColor="text1"/>
              </w:rPr>
              <w:t>系「音樂劇」演出。</w:t>
            </w:r>
            <w:r w:rsidR="000E6BC3" w:rsidRPr="00B146E4">
              <w:rPr>
                <w:rFonts w:eastAsia="標楷體"/>
                <w:color w:val="000000" w:themeColor="text1"/>
              </w:rPr>
              <w:t>(</w:t>
            </w:r>
            <w:r w:rsidR="000E6BC3" w:rsidRPr="00B146E4">
              <w:rPr>
                <w:rFonts w:eastAsia="標楷體"/>
                <w:color w:val="000000" w:themeColor="text1"/>
              </w:rPr>
              <w:t>因新冠肺炎影響已延後</w:t>
            </w:r>
            <w:r w:rsidR="000E6BC3" w:rsidRPr="00B146E4">
              <w:rPr>
                <w:rFonts w:eastAsia="標楷體"/>
                <w:color w:val="000000" w:themeColor="text1"/>
              </w:rPr>
              <w:t>)</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480" w:hanging="480"/>
              <w:jc w:val="both"/>
              <w:rPr>
                <w:rFonts w:eastAsia="標楷體"/>
                <w:color w:val="000000" w:themeColor="text1"/>
                <w:szCs w:val="24"/>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800"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EB7023" w:rsidP="000E6BC3">
            <w:pPr>
              <w:spacing w:line="320" w:lineRule="atLeast"/>
              <w:ind w:left="192" w:hangingChars="80" w:hanging="192"/>
              <w:jc w:val="both"/>
              <w:rPr>
                <w:rFonts w:eastAsia="標楷體"/>
                <w:color w:val="000000" w:themeColor="text1"/>
              </w:rPr>
            </w:pPr>
            <w:r w:rsidRPr="00B146E4">
              <w:rPr>
                <w:rFonts w:eastAsia="標楷體"/>
                <w:color w:val="000000" w:themeColor="text1"/>
              </w:rPr>
              <w:t>2</w:t>
            </w:r>
            <w:r w:rsidR="000E6BC3" w:rsidRPr="00B146E4">
              <w:rPr>
                <w:rFonts w:eastAsia="標楷體"/>
                <w:color w:val="000000" w:themeColor="text1"/>
              </w:rPr>
              <w:t>.</w:t>
            </w:r>
            <w:r w:rsidR="000E6BC3" w:rsidRPr="00B146E4">
              <w:rPr>
                <w:rFonts w:eastAsia="標楷體"/>
                <w:color w:val="000000" w:themeColor="text1"/>
              </w:rPr>
              <w:t>系「畢業展」展覽。</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800"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EB7023" w:rsidP="000E6BC3">
            <w:pPr>
              <w:spacing w:line="320" w:lineRule="atLeast"/>
              <w:ind w:left="192" w:hangingChars="80" w:hanging="192"/>
              <w:jc w:val="both"/>
              <w:rPr>
                <w:rFonts w:eastAsia="標楷體"/>
                <w:color w:val="000000" w:themeColor="text1"/>
              </w:rPr>
            </w:pPr>
            <w:r w:rsidRPr="00B146E4">
              <w:rPr>
                <w:rFonts w:eastAsia="標楷體"/>
                <w:color w:val="000000" w:themeColor="text1"/>
              </w:rPr>
              <w:t>3</w:t>
            </w:r>
            <w:r w:rsidR="000E6BC3" w:rsidRPr="00B146E4">
              <w:rPr>
                <w:rFonts w:eastAsia="標楷體"/>
                <w:color w:val="000000" w:themeColor="text1"/>
              </w:rPr>
              <w:t>.</w:t>
            </w:r>
            <w:r w:rsidR="000E6BC3" w:rsidRPr="00B146E4">
              <w:rPr>
                <w:rFonts w:eastAsia="標楷體"/>
                <w:color w:val="000000" w:themeColor="text1"/>
              </w:rPr>
              <w:t>系學生樂團</w:t>
            </w:r>
            <w:r w:rsidR="000E6BC3" w:rsidRPr="00B146E4">
              <w:rPr>
                <w:rFonts w:eastAsia="標楷體"/>
                <w:color w:val="000000" w:themeColor="text1"/>
              </w:rPr>
              <w:t>(</w:t>
            </w:r>
            <w:r w:rsidR="000E6BC3" w:rsidRPr="00B146E4">
              <w:rPr>
                <w:rFonts w:eastAsia="標楷體"/>
                <w:color w:val="000000" w:themeColor="text1"/>
              </w:rPr>
              <w:t>含交響樂團、管樂團、爵士樂團</w:t>
            </w:r>
            <w:r w:rsidR="000E6BC3" w:rsidRPr="00B146E4">
              <w:rPr>
                <w:rFonts w:eastAsia="標楷體"/>
                <w:color w:val="000000" w:themeColor="text1"/>
              </w:rPr>
              <w:t>)</w:t>
            </w:r>
            <w:r w:rsidR="000E6BC3" w:rsidRPr="00B146E4">
              <w:rPr>
                <w:rFonts w:eastAsia="標楷體"/>
                <w:color w:val="000000" w:themeColor="text1"/>
              </w:rPr>
              <w:t>每學期至少演出</w:t>
            </w:r>
            <w:r w:rsidR="000E6BC3" w:rsidRPr="00B146E4">
              <w:rPr>
                <w:rFonts w:eastAsia="標楷體"/>
                <w:color w:val="000000" w:themeColor="text1"/>
              </w:rPr>
              <w:t>5</w:t>
            </w:r>
            <w:r w:rsidR="000E6BC3" w:rsidRPr="00B146E4">
              <w:rPr>
                <w:rFonts w:eastAsia="標楷體"/>
                <w:color w:val="000000" w:themeColor="text1"/>
              </w:rPr>
              <w:t>場。</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pStyle w:val="af"/>
              <w:spacing w:line="320" w:lineRule="atLeast"/>
              <w:ind w:left="0"/>
              <w:jc w:val="both"/>
              <w:rPr>
                <w:rFonts w:eastAsia="標楷體"/>
                <w:color w:val="000000" w:themeColor="text1"/>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EB7023">
            <w:pPr>
              <w:spacing w:line="30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jc w:val="both"/>
              <w:rPr>
                <w:rFonts w:eastAsia="標楷體"/>
                <w:color w:val="000000" w:themeColor="text1"/>
                <w:szCs w:val="24"/>
              </w:rPr>
            </w:pPr>
          </w:p>
        </w:tc>
        <w:tc>
          <w:tcPr>
            <w:tcW w:w="2800"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076AD3">
            <w:pPr>
              <w:numPr>
                <w:ilvl w:val="0"/>
                <w:numId w:val="2"/>
              </w:numPr>
              <w:spacing w:line="320" w:lineRule="atLeast"/>
              <w:jc w:val="both"/>
              <w:rPr>
                <w:rFonts w:eastAsia="標楷體"/>
                <w:color w:val="000000" w:themeColor="text1"/>
                <w:szCs w:val="24"/>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EB7023" w:rsidP="000E6BC3">
            <w:pPr>
              <w:spacing w:line="320" w:lineRule="atLeast"/>
              <w:ind w:left="192" w:hangingChars="80" w:hanging="192"/>
              <w:jc w:val="both"/>
              <w:rPr>
                <w:rFonts w:eastAsia="標楷體"/>
                <w:color w:val="000000" w:themeColor="text1"/>
              </w:rPr>
            </w:pPr>
            <w:r w:rsidRPr="00B146E4">
              <w:rPr>
                <w:rFonts w:eastAsia="標楷體"/>
                <w:color w:val="000000" w:themeColor="text1"/>
              </w:rPr>
              <w:t>4</w:t>
            </w:r>
            <w:r w:rsidR="000E6BC3" w:rsidRPr="00B146E4">
              <w:rPr>
                <w:rFonts w:eastAsia="標楷體"/>
                <w:color w:val="000000" w:themeColor="text1"/>
              </w:rPr>
              <w:t>.</w:t>
            </w:r>
            <w:r w:rsidR="000E6BC3" w:rsidRPr="00B146E4">
              <w:rPr>
                <w:rFonts w:eastAsia="標楷體"/>
                <w:color w:val="000000" w:themeColor="text1"/>
              </w:rPr>
              <w:t>辦理相關講座至少</w:t>
            </w:r>
            <w:r w:rsidR="000E6BC3" w:rsidRPr="00B146E4">
              <w:rPr>
                <w:rFonts w:eastAsia="標楷體"/>
                <w:color w:val="000000" w:themeColor="text1"/>
              </w:rPr>
              <w:t>1</w:t>
            </w:r>
            <w:r w:rsidR="000E6BC3" w:rsidRPr="00B146E4">
              <w:rPr>
                <w:rFonts w:eastAsia="標楷體"/>
                <w:color w:val="000000" w:themeColor="text1"/>
              </w:rPr>
              <w:t>次或相關展演至少</w:t>
            </w:r>
            <w:r w:rsidR="000E6BC3" w:rsidRPr="00B146E4">
              <w:rPr>
                <w:rFonts w:eastAsia="標楷體"/>
                <w:color w:val="000000" w:themeColor="text1"/>
              </w:rPr>
              <w:t>3</w:t>
            </w:r>
            <w:r w:rsidR="000E6BC3" w:rsidRPr="00B146E4">
              <w:rPr>
                <w:rFonts w:eastAsia="標楷體"/>
                <w:color w:val="000000" w:themeColor="text1"/>
              </w:rPr>
              <w:t>場。</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pStyle w:val="af"/>
              <w:spacing w:line="320" w:lineRule="atLeast"/>
              <w:ind w:left="0"/>
              <w:jc w:val="both"/>
              <w:rPr>
                <w:rFonts w:eastAsia="標楷體"/>
                <w:color w:val="000000" w:themeColor="text1"/>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val="restart"/>
            <w:tcBorders>
              <w:top w:val="single" w:sz="4" w:space="0" w:color="auto"/>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firstLine="67"/>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國際學術交流。</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pacing w:line="320" w:lineRule="exact"/>
              <w:ind w:left="196" w:hanging="196"/>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參與國際性學術研討會或其他學術交流活動，參與師生之次數達到</w:t>
            </w:r>
            <w:r w:rsidRPr="00B146E4">
              <w:rPr>
                <w:rFonts w:eastAsia="標楷體"/>
                <w:color w:val="000000" w:themeColor="text1"/>
              </w:rPr>
              <w:t>50%</w:t>
            </w:r>
            <w:r w:rsidR="00EB7023" w:rsidRPr="00B146E4">
              <w:rPr>
                <w:rFonts w:eastAsia="標楷體"/>
                <w:color w:val="000000" w:themeColor="text1"/>
              </w:rPr>
              <w:t xml:space="preserve"> </w:t>
            </w:r>
            <w:r w:rsidRPr="00B146E4">
              <w:rPr>
                <w:rFonts w:eastAsia="標楷體"/>
                <w:color w:val="000000" w:themeColor="text1"/>
              </w:rPr>
              <w:t>(</w:t>
            </w:r>
            <w:r w:rsidRPr="00B146E4">
              <w:rPr>
                <w:rFonts w:eastAsia="標楷體"/>
                <w:color w:val="000000" w:themeColor="text1"/>
              </w:rPr>
              <w:t>因疫情影響</w:t>
            </w:r>
            <w:r w:rsidRPr="00B146E4">
              <w:rPr>
                <w:rFonts w:eastAsia="標楷體"/>
                <w:color w:val="000000" w:themeColor="text1"/>
              </w:rPr>
              <w:t>)</w:t>
            </w:r>
            <w:r w:rsidR="00EB7023" w:rsidRPr="00B146E4">
              <w:rPr>
                <w:rFonts w:eastAsia="標楷體"/>
                <w:color w:val="000000" w:themeColor="text1"/>
              </w:rPr>
              <w:t xml:space="preserve"> </w:t>
            </w:r>
            <w:r w:rsidR="00EB7023" w:rsidRPr="00B146E4">
              <w:rPr>
                <w:rFonts w:eastAsia="標楷體"/>
                <w:color w:val="000000" w:themeColor="text1"/>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076AD3">
            <w:pPr>
              <w:numPr>
                <w:ilvl w:val="0"/>
                <w:numId w:val="2"/>
              </w:numPr>
              <w:spacing w:line="320" w:lineRule="atLeast"/>
              <w:jc w:val="both"/>
              <w:rPr>
                <w:rFonts w:eastAsia="標楷體"/>
                <w:color w:val="000000" w:themeColor="text1"/>
                <w:szCs w:val="24"/>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EB7023" w:rsidP="00F00DC7">
            <w:pPr>
              <w:spacing w:line="320" w:lineRule="exact"/>
              <w:ind w:left="209" w:hanging="209"/>
              <w:jc w:val="both"/>
              <w:rPr>
                <w:rFonts w:eastAsia="標楷體"/>
                <w:color w:val="000000" w:themeColor="text1"/>
              </w:rPr>
            </w:pPr>
            <w:r w:rsidRPr="00B146E4">
              <w:rPr>
                <w:rFonts w:eastAsia="標楷體"/>
                <w:color w:val="000000" w:themeColor="text1"/>
              </w:rPr>
              <w:t>1.</w:t>
            </w:r>
            <w:r w:rsidR="000E6BC3" w:rsidRPr="00B146E4">
              <w:rPr>
                <w:rFonts w:eastAsia="標楷體"/>
                <w:color w:val="000000" w:themeColor="text1"/>
              </w:rPr>
              <w:t>外籍生至少</w:t>
            </w:r>
            <w:r w:rsidR="000E6BC3" w:rsidRPr="00B146E4">
              <w:rPr>
                <w:rFonts w:eastAsia="標楷體"/>
                <w:color w:val="000000" w:themeColor="text1"/>
              </w:rPr>
              <w:t>5</w:t>
            </w:r>
            <w:r w:rsidR="000E6BC3" w:rsidRPr="00B146E4">
              <w:rPr>
                <w:rFonts w:eastAsia="標楷體"/>
                <w:color w:val="000000" w:themeColor="text1"/>
              </w:rPr>
              <w:t>位、僑生至少</w:t>
            </w:r>
            <w:r w:rsidR="000E6BC3" w:rsidRPr="00B146E4">
              <w:rPr>
                <w:rFonts w:eastAsia="標楷體"/>
                <w:color w:val="000000" w:themeColor="text1"/>
              </w:rPr>
              <w:t>10</w:t>
            </w:r>
            <w:r w:rsidR="000E6BC3" w:rsidRPr="00B146E4">
              <w:rPr>
                <w:rFonts w:eastAsia="標楷體"/>
                <w:color w:val="000000" w:themeColor="text1"/>
              </w:rPr>
              <w:t>位蒞院進行學術交流。</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pStyle w:val="af"/>
              <w:spacing w:line="320" w:lineRule="atLeast"/>
              <w:ind w:left="0"/>
              <w:jc w:val="both"/>
              <w:rPr>
                <w:rFonts w:eastAsia="標楷體"/>
                <w:color w:val="000000" w:themeColor="text1"/>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rPr>
          <w:trHeight w:val="1278"/>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076AD3">
            <w:pPr>
              <w:numPr>
                <w:ilvl w:val="0"/>
                <w:numId w:val="2"/>
              </w:numPr>
              <w:spacing w:line="320" w:lineRule="atLeast"/>
              <w:jc w:val="both"/>
              <w:rPr>
                <w:rFonts w:eastAsia="標楷體"/>
                <w:color w:val="000000" w:themeColor="text1"/>
                <w:szCs w:val="24"/>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EB7023" w:rsidP="00F00DC7">
            <w:pPr>
              <w:spacing w:line="320" w:lineRule="exact"/>
              <w:ind w:left="209" w:hanging="209"/>
              <w:jc w:val="both"/>
              <w:rPr>
                <w:rFonts w:eastAsia="標楷體"/>
                <w:color w:val="000000" w:themeColor="text1"/>
              </w:rPr>
            </w:pPr>
            <w:r w:rsidRPr="00B146E4">
              <w:rPr>
                <w:rFonts w:eastAsia="標楷體"/>
                <w:color w:val="000000" w:themeColor="text1"/>
              </w:rPr>
              <w:t>2.</w:t>
            </w:r>
            <w:r w:rsidR="000E6BC3" w:rsidRPr="00B146E4">
              <w:rPr>
                <w:rFonts w:eastAsia="標楷體"/>
                <w:color w:val="000000" w:themeColor="text1"/>
              </w:rPr>
              <w:t>音樂系每學期至少辦理</w:t>
            </w:r>
            <w:r w:rsidR="000E6BC3" w:rsidRPr="00B146E4">
              <w:rPr>
                <w:rFonts w:eastAsia="標楷體"/>
                <w:color w:val="000000" w:themeColor="text1"/>
              </w:rPr>
              <w:t>5</w:t>
            </w:r>
            <w:r w:rsidR="000E6BC3" w:rsidRPr="00B146E4">
              <w:rPr>
                <w:rFonts w:eastAsia="標楷體"/>
                <w:color w:val="000000" w:themeColor="text1"/>
              </w:rPr>
              <w:t>場大師班或合作演出</w:t>
            </w:r>
            <w:r w:rsidRPr="00B146E4">
              <w:rPr>
                <w:rFonts w:eastAsia="標楷體"/>
                <w:color w:val="000000" w:themeColor="text1"/>
              </w:rPr>
              <w:t xml:space="preserve"> </w:t>
            </w:r>
            <w:r w:rsidR="000E6BC3" w:rsidRPr="00B146E4">
              <w:rPr>
                <w:rFonts w:eastAsia="標楷體"/>
                <w:color w:val="000000" w:themeColor="text1"/>
              </w:rPr>
              <w:t>(</w:t>
            </w:r>
            <w:r w:rsidR="000E6BC3" w:rsidRPr="00B146E4">
              <w:rPr>
                <w:rFonts w:eastAsia="標楷體"/>
                <w:color w:val="000000" w:themeColor="text1"/>
              </w:rPr>
              <w:t>因疫情減少演出</w:t>
            </w:r>
            <w:r w:rsidR="000E6BC3" w:rsidRPr="00B146E4">
              <w:rPr>
                <w:rFonts w:eastAsia="標楷體"/>
                <w:color w:val="000000" w:themeColor="text1"/>
              </w:rPr>
              <w:t>)</w:t>
            </w:r>
            <w:r w:rsidRPr="00B146E4">
              <w:rPr>
                <w:rFonts w:eastAsia="標楷體"/>
                <w:color w:val="000000" w:themeColor="text1"/>
              </w:rPr>
              <w:t xml:space="preserve"> </w:t>
            </w:r>
            <w:r w:rsidRPr="00B146E4">
              <w:rPr>
                <w:rFonts w:eastAsia="標楷體"/>
                <w:color w:val="000000" w:themeColor="text1"/>
              </w:rPr>
              <w:t>。</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pStyle w:val="af"/>
              <w:spacing w:line="320" w:lineRule="atLeast"/>
              <w:ind w:left="0"/>
              <w:jc w:val="both"/>
              <w:rPr>
                <w:rFonts w:eastAsia="標楷體"/>
                <w:color w:val="000000" w:themeColor="text1"/>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rPr>
          <w:trHeight w:val="1278"/>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076AD3">
            <w:pPr>
              <w:numPr>
                <w:ilvl w:val="0"/>
                <w:numId w:val="2"/>
              </w:numPr>
              <w:spacing w:line="320" w:lineRule="atLeast"/>
              <w:jc w:val="both"/>
              <w:rPr>
                <w:rFonts w:eastAsia="標楷體"/>
                <w:color w:val="000000" w:themeColor="text1"/>
                <w:szCs w:val="24"/>
              </w:rPr>
            </w:pPr>
          </w:p>
        </w:tc>
        <w:tc>
          <w:tcPr>
            <w:tcW w:w="2617"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EB7023" w:rsidP="00F00DC7">
            <w:pPr>
              <w:spacing w:line="320" w:lineRule="exact"/>
              <w:ind w:left="181" w:hanging="181"/>
              <w:jc w:val="both"/>
              <w:rPr>
                <w:rFonts w:eastAsia="標楷體"/>
                <w:color w:val="000000" w:themeColor="text1"/>
              </w:rPr>
            </w:pPr>
            <w:r w:rsidRPr="00B146E4">
              <w:rPr>
                <w:rFonts w:eastAsia="標楷體"/>
                <w:color w:val="000000" w:themeColor="text1"/>
              </w:rPr>
              <w:t>3.</w:t>
            </w:r>
            <w:r w:rsidR="000E6BC3" w:rsidRPr="00B146E4">
              <w:rPr>
                <w:rFonts w:eastAsia="標楷體"/>
                <w:color w:val="000000" w:themeColor="text1"/>
              </w:rPr>
              <w:t>2018</w:t>
            </w:r>
            <w:r w:rsidR="000E6BC3" w:rsidRPr="00B146E4">
              <w:rPr>
                <w:rFonts w:eastAsia="標楷體"/>
                <w:color w:val="000000" w:themeColor="text1"/>
              </w:rPr>
              <w:t>嘉大藝術季將邀請至少</w:t>
            </w:r>
            <w:r w:rsidR="000E6BC3" w:rsidRPr="00B146E4">
              <w:rPr>
                <w:rFonts w:eastAsia="標楷體"/>
                <w:color w:val="000000" w:themeColor="text1"/>
              </w:rPr>
              <w:t>2</w:t>
            </w:r>
            <w:r w:rsidR="000E6BC3" w:rsidRPr="00B146E4">
              <w:rPr>
                <w:rFonts w:eastAsia="標楷體"/>
                <w:color w:val="000000" w:themeColor="text1"/>
              </w:rPr>
              <w:t>場國外專家學者蒞校。</w:t>
            </w:r>
          </w:p>
        </w:tc>
        <w:tc>
          <w:tcPr>
            <w:tcW w:w="2884"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0E6BC3">
            <w:pPr>
              <w:pStyle w:val="af"/>
              <w:spacing w:line="320" w:lineRule="atLeast"/>
              <w:ind w:left="0"/>
              <w:jc w:val="both"/>
              <w:rPr>
                <w:rFonts w:eastAsia="標楷體"/>
                <w:color w:val="000000" w:themeColor="text1"/>
              </w:rPr>
            </w:pPr>
          </w:p>
        </w:tc>
        <w:tc>
          <w:tcPr>
            <w:tcW w:w="923"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rPr>
          <w:trHeight w:val="1278"/>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tcBorders>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0E6BC3" w:rsidRPr="00B146E4" w:rsidRDefault="000E6BC3" w:rsidP="00EB7023">
            <w:pPr>
              <w:numPr>
                <w:ilvl w:val="0"/>
                <w:numId w:val="2"/>
              </w:numPr>
              <w:spacing w:line="320" w:lineRule="atLeast"/>
              <w:jc w:val="both"/>
              <w:rPr>
                <w:rFonts w:eastAsia="標楷體"/>
                <w:color w:val="000000" w:themeColor="text1"/>
                <w:szCs w:val="24"/>
              </w:rPr>
            </w:pPr>
          </w:p>
        </w:tc>
        <w:tc>
          <w:tcPr>
            <w:tcW w:w="2617"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pacing w:line="320" w:lineRule="atLeast"/>
              <w:jc w:val="both"/>
              <w:rPr>
                <w:rFonts w:eastAsia="標楷體"/>
                <w:color w:val="000000" w:themeColor="text1"/>
              </w:rPr>
            </w:pPr>
          </w:p>
        </w:tc>
        <w:tc>
          <w:tcPr>
            <w:tcW w:w="2884"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496FF3">
            <w:pPr>
              <w:pStyle w:val="af"/>
              <w:spacing w:line="320" w:lineRule="atLeast"/>
              <w:ind w:left="194" w:hangingChars="81" w:hanging="19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台文中心舉辦「嘉大百年暨第十五屆嘉義研究學術研討會」，邀集多位外國學者參與。</w:t>
            </w:r>
          </w:p>
        </w:tc>
        <w:tc>
          <w:tcPr>
            <w:tcW w:w="923"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4" w:space="0" w:color="auto"/>
              <w:left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r>
      <w:tr w:rsidR="000E6BC3" w:rsidRPr="00B146E4" w:rsidTr="00D86DAB">
        <w:trPr>
          <w:trHeight w:val="1591"/>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napToGrid w:val="0"/>
              <w:spacing w:line="320" w:lineRule="atLeast"/>
              <w:ind w:left="192" w:hangingChars="80" w:hanging="192"/>
              <w:jc w:val="both"/>
              <w:textAlignment w:val="auto"/>
              <w:rPr>
                <w:rFonts w:eastAsia="標楷體"/>
                <w:color w:val="000000" w:themeColor="text1"/>
              </w:rPr>
            </w:pPr>
            <w:r w:rsidRPr="00B146E4">
              <w:rPr>
                <w:rFonts w:eastAsia="標楷體"/>
                <w:color w:val="000000" w:themeColor="text1"/>
              </w:rPr>
              <w:t>6.</w:t>
            </w:r>
            <w:r w:rsidRPr="00B146E4">
              <w:rPr>
                <w:rFonts w:eastAsia="標楷體"/>
                <w:color w:val="000000" w:themeColor="text1"/>
              </w:rPr>
              <w:t>加強與社區、輔導區教育機構互動交流。</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pacing w:line="320" w:lineRule="exact"/>
              <w:ind w:left="195" w:hanging="195"/>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展覽或演出場次至少</w:t>
            </w:r>
            <w:r w:rsidRPr="00B146E4">
              <w:rPr>
                <w:rFonts w:eastAsia="標楷體"/>
                <w:color w:val="000000" w:themeColor="text1"/>
              </w:rPr>
              <w:t>5</w:t>
            </w:r>
            <w:r w:rsidRPr="00B146E4">
              <w:rPr>
                <w:rFonts w:eastAsia="標楷體"/>
                <w:color w:val="000000" w:themeColor="text1"/>
              </w:rPr>
              <w:t>場。</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pStyle w:val="af"/>
              <w:spacing w:line="320" w:lineRule="atLeast"/>
              <w:ind w:left="0"/>
              <w:jc w:val="both"/>
              <w:rPr>
                <w:rFonts w:eastAsia="標楷體"/>
                <w:color w:val="000000" w:themeColor="text1"/>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r>
      <w:tr w:rsidR="000E6BC3" w:rsidRPr="00B146E4" w:rsidTr="00D86DAB">
        <w:trPr>
          <w:trHeight w:val="1778"/>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tcBorders>
              <w:top w:val="single" w:sz="4" w:space="0" w:color="auto"/>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napToGrid w:val="0"/>
              <w:spacing w:line="320" w:lineRule="atLeast"/>
              <w:ind w:left="192" w:hangingChars="80" w:hanging="192"/>
              <w:jc w:val="both"/>
              <w:textAlignment w:val="auto"/>
              <w:rPr>
                <w:rFonts w:eastAsia="標楷體"/>
                <w:color w:val="000000" w:themeColor="text1"/>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pacing w:line="320" w:lineRule="exact"/>
              <w:ind w:left="195" w:hanging="195"/>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音樂班輔導教學至少</w:t>
            </w:r>
            <w:r w:rsidRPr="00B146E4">
              <w:rPr>
                <w:rFonts w:eastAsia="標楷體"/>
                <w:color w:val="000000" w:themeColor="text1"/>
              </w:rPr>
              <w:t>5</w:t>
            </w:r>
            <w:r w:rsidRPr="00B146E4">
              <w:rPr>
                <w:rFonts w:eastAsia="標楷體"/>
                <w:color w:val="000000" w:themeColor="text1"/>
              </w:rPr>
              <w:t>次</w:t>
            </w:r>
            <w:r w:rsidRPr="00B146E4">
              <w:rPr>
                <w:rFonts w:eastAsia="標楷體"/>
                <w:color w:val="000000" w:themeColor="text1"/>
              </w:rPr>
              <w:t>(</w:t>
            </w:r>
            <w:r w:rsidRPr="00B146E4">
              <w:rPr>
                <w:rFonts w:eastAsia="標楷體"/>
                <w:color w:val="000000" w:themeColor="text1"/>
              </w:rPr>
              <w:t>因疫情減少交流</w:t>
            </w:r>
            <w:r w:rsidRPr="00B146E4">
              <w:rPr>
                <w:rFonts w:eastAsia="標楷體"/>
                <w:color w:val="000000" w:themeColor="text1"/>
              </w:rPr>
              <w:t>)</w:t>
            </w:r>
            <w:r w:rsidR="00EB7023" w:rsidRPr="00B146E4">
              <w:rPr>
                <w:rFonts w:eastAsia="標楷體"/>
                <w:color w:val="000000" w:themeColor="text1"/>
              </w:rPr>
              <w:t xml:space="preserve"> </w:t>
            </w:r>
            <w:r w:rsidR="00EB7023" w:rsidRPr="00B146E4">
              <w:rPr>
                <w:rFonts w:eastAsia="標楷體"/>
                <w:color w:val="000000" w:themeColor="text1"/>
              </w:rPr>
              <w:t>。</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pStyle w:val="af"/>
              <w:spacing w:line="320" w:lineRule="atLeast"/>
              <w:ind w:left="0"/>
              <w:jc w:val="both"/>
              <w:rPr>
                <w:rFonts w:eastAsia="標楷體"/>
                <w:color w:val="000000" w:themeColor="text1"/>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pacing w:line="320" w:lineRule="atLeast"/>
              <w:ind w:left="480" w:hanging="480"/>
              <w:jc w:val="both"/>
              <w:rPr>
                <w:rFonts w:eastAsia="標楷體"/>
                <w:color w:val="000000" w:themeColor="text1"/>
                <w:szCs w:val="24"/>
              </w:rPr>
            </w:pP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pacing w:line="320" w:lineRule="exact"/>
              <w:ind w:left="195" w:hanging="195"/>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鄰近國中小學舉辦各項藝文活動至少</w:t>
            </w:r>
            <w:r w:rsidRPr="00B146E4">
              <w:rPr>
                <w:rFonts w:eastAsia="標楷體"/>
                <w:color w:val="000000" w:themeColor="text1"/>
              </w:rPr>
              <w:t>5</w:t>
            </w:r>
            <w:r w:rsidRPr="00B146E4">
              <w:rPr>
                <w:rFonts w:eastAsia="標楷體"/>
                <w:color w:val="000000" w:themeColor="text1"/>
              </w:rPr>
              <w:t>場</w:t>
            </w:r>
            <w:r w:rsidR="00EB7023" w:rsidRPr="00B146E4">
              <w:rPr>
                <w:rFonts w:eastAsia="標楷體"/>
                <w:color w:val="000000" w:themeColor="text1"/>
              </w:rPr>
              <w:t xml:space="preserve"> </w:t>
            </w:r>
            <w:r w:rsidRPr="00B146E4">
              <w:rPr>
                <w:rFonts w:eastAsia="標楷體"/>
                <w:color w:val="000000" w:themeColor="text1"/>
              </w:rPr>
              <w:t>(</w:t>
            </w:r>
            <w:r w:rsidRPr="00B146E4">
              <w:rPr>
                <w:rFonts w:eastAsia="標楷體"/>
                <w:color w:val="000000" w:themeColor="text1"/>
              </w:rPr>
              <w:t>因疫情減少交流</w:t>
            </w:r>
            <w:r w:rsidRPr="00B146E4">
              <w:rPr>
                <w:rFonts w:eastAsia="標楷體"/>
                <w:color w:val="000000" w:themeColor="text1"/>
              </w:rPr>
              <w:t>)</w:t>
            </w:r>
            <w:r w:rsidR="00EB7023" w:rsidRPr="00B146E4">
              <w:rPr>
                <w:rFonts w:eastAsia="標楷體"/>
                <w:color w:val="000000" w:themeColor="text1"/>
              </w:rPr>
              <w:t xml:space="preserve"> </w:t>
            </w:r>
            <w:r w:rsidR="00EB7023" w:rsidRPr="00B146E4">
              <w:rPr>
                <w:rFonts w:eastAsia="標楷體"/>
                <w:color w:val="000000" w:themeColor="text1"/>
              </w:rPr>
              <w:t>。</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pStyle w:val="af"/>
              <w:spacing w:line="320" w:lineRule="atLeast"/>
              <w:ind w:left="0"/>
              <w:jc w:val="both"/>
              <w:rPr>
                <w:rFonts w:eastAsia="標楷體"/>
                <w:color w:val="000000" w:themeColor="text1"/>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eastAsia="標楷體"/>
                <w:color w:val="000000" w:themeColor="text1"/>
              </w:rPr>
            </w:pPr>
          </w:p>
        </w:tc>
      </w:tr>
      <w:tr w:rsidR="000E6BC3"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exact"/>
              <w:jc w:val="both"/>
              <w:rPr>
                <w:rFonts w:eastAsia="標楷體"/>
                <w:color w:val="000000" w:themeColor="text1"/>
                <w:szCs w:val="24"/>
              </w:rPr>
            </w:pPr>
          </w:p>
        </w:tc>
        <w:tc>
          <w:tcPr>
            <w:tcW w:w="280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spacing w:line="320" w:lineRule="atLeast"/>
              <w:ind w:left="210" w:hanging="210"/>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強化對社區之專業服務。</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F00DC7">
            <w:pPr>
              <w:spacing w:line="320" w:lineRule="exact"/>
              <w:ind w:left="195" w:hanging="195"/>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教師擔任校外委員、評審或命題老師至少</w:t>
            </w:r>
            <w:r w:rsidRPr="00B146E4">
              <w:rPr>
                <w:rFonts w:eastAsia="標楷體"/>
                <w:color w:val="000000" w:themeColor="text1"/>
              </w:rPr>
              <w:t>20</w:t>
            </w:r>
            <w:r w:rsidRPr="00B146E4">
              <w:rPr>
                <w:rFonts w:eastAsia="標楷體"/>
                <w:color w:val="000000" w:themeColor="text1"/>
              </w:rPr>
              <w:t>場。</w:t>
            </w:r>
          </w:p>
        </w:tc>
        <w:tc>
          <w:tcPr>
            <w:tcW w:w="288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EB7023">
            <w:pPr>
              <w:pStyle w:val="af"/>
              <w:spacing w:line="320" w:lineRule="atLeast"/>
              <w:ind w:left="0"/>
              <w:jc w:val="both"/>
              <w:rPr>
                <w:rFonts w:eastAsia="標楷體"/>
                <w:color w:val="000000" w:themeColor="text1"/>
              </w:rPr>
            </w:pP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0E6BC3" w:rsidRPr="00B146E4" w:rsidRDefault="000E6BC3" w:rsidP="000E6BC3">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E6BC3" w:rsidRPr="00B146E4" w:rsidRDefault="000E6BC3" w:rsidP="000E6BC3">
            <w:pPr>
              <w:spacing w:line="320" w:lineRule="atLeast"/>
              <w:ind w:left="210" w:hanging="210"/>
              <w:jc w:val="both"/>
              <w:rPr>
                <w:rFonts w:eastAsia="標楷體"/>
                <w:color w:val="000000" w:themeColor="text1"/>
                <w:szCs w:val="24"/>
              </w:rPr>
            </w:pPr>
          </w:p>
        </w:tc>
      </w:tr>
      <w:tr w:rsidR="00EB19DF" w:rsidRPr="00B146E4" w:rsidTr="00D86DAB">
        <w:trPr>
          <w:trHeight w:val="1472"/>
        </w:trPr>
        <w:tc>
          <w:tcPr>
            <w:tcW w:w="2736"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eastAsia="標楷體"/>
                <w:color w:val="000000" w:themeColor="text1"/>
              </w:rPr>
            </w:pPr>
            <w:r w:rsidRPr="00B146E4">
              <w:rPr>
                <w:rFonts w:eastAsia="標楷體"/>
                <w:color w:val="000000" w:themeColor="text1"/>
              </w:rPr>
              <w:lastRenderedPageBreak/>
              <w:t>標竿學習</w:t>
            </w: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p>
          <w:p w:rsidR="00EB7023" w:rsidRPr="00B146E4" w:rsidRDefault="00EB7023" w:rsidP="00EB19DF">
            <w:pPr>
              <w:spacing w:line="320" w:lineRule="atLeast"/>
              <w:rPr>
                <w:rFonts w:eastAsia="標楷體"/>
                <w:color w:val="000000" w:themeColor="text1"/>
              </w:rPr>
            </w:pPr>
            <w:r w:rsidRPr="00B146E4">
              <w:rPr>
                <w:rFonts w:eastAsia="標楷體"/>
                <w:color w:val="000000" w:themeColor="text1"/>
              </w:rPr>
              <w:lastRenderedPageBreak/>
              <w:t>標竿學習</w:t>
            </w:r>
          </w:p>
        </w:tc>
        <w:tc>
          <w:tcPr>
            <w:tcW w:w="2800" w:type="dxa"/>
            <w:vMerge w:val="restart"/>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napToGrid w:val="0"/>
              <w:spacing w:line="320" w:lineRule="atLeast"/>
              <w:jc w:val="both"/>
              <w:rPr>
                <w:rFonts w:eastAsia="標楷體"/>
                <w:color w:val="000000" w:themeColor="text1"/>
              </w:rPr>
            </w:pPr>
            <w:r w:rsidRPr="00B146E4">
              <w:rPr>
                <w:rFonts w:eastAsia="標楷體"/>
                <w:color w:val="000000" w:themeColor="text1"/>
              </w:rPr>
              <w:lastRenderedPageBreak/>
              <w:t>學習對象：國立臺灣大學、政治大學、臺灣師範大學文學院、音樂學院及藝術學院</w:t>
            </w:r>
          </w:p>
        </w:tc>
        <w:tc>
          <w:tcPr>
            <w:tcW w:w="2617"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7023" w:rsidP="00F00DC7">
            <w:pPr>
              <w:spacing w:line="320" w:lineRule="exact"/>
              <w:ind w:left="195" w:hanging="195"/>
              <w:jc w:val="both"/>
              <w:rPr>
                <w:rFonts w:eastAsia="標楷體"/>
                <w:color w:val="000000" w:themeColor="text1"/>
              </w:rPr>
            </w:pPr>
            <w:r w:rsidRPr="00B146E4">
              <w:rPr>
                <w:rFonts w:eastAsia="標楷體"/>
                <w:color w:val="000000" w:themeColor="text1"/>
              </w:rPr>
              <w:t>1.</w:t>
            </w:r>
            <w:r w:rsidR="00EB19DF" w:rsidRPr="00B146E4">
              <w:rPr>
                <w:rFonts w:eastAsia="標楷體"/>
                <w:color w:val="000000" w:themeColor="text1"/>
              </w:rPr>
              <w:t>國際研究成果</w:t>
            </w:r>
            <w:r w:rsidR="00EB19DF" w:rsidRPr="00B146E4">
              <w:rPr>
                <w:rFonts w:eastAsia="標楷體"/>
                <w:color w:val="000000" w:themeColor="text1"/>
              </w:rPr>
              <w:t>-</w:t>
            </w:r>
            <w:r w:rsidR="00EB19DF" w:rsidRPr="00B146E4">
              <w:rPr>
                <w:rFonts w:eastAsia="標楷體"/>
                <w:color w:val="000000" w:themeColor="text1"/>
              </w:rPr>
              <w:t>教師參加國際學術會議或發表論文</w:t>
            </w:r>
            <w:r w:rsidR="00EB19DF" w:rsidRPr="00B146E4">
              <w:rPr>
                <w:rFonts w:eastAsia="標楷體"/>
                <w:color w:val="000000" w:themeColor="text1"/>
              </w:rPr>
              <w:t>20</w:t>
            </w:r>
            <w:r w:rsidR="00EB19DF" w:rsidRPr="00B146E4">
              <w:rPr>
                <w:rFonts w:eastAsia="標楷體"/>
                <w:color w:val="000000" w:themeColor="text1"/>
              </w:rPr>
              <w:t>人次以上。</w:t>
            </w:r>
          </w:p>
        </w:tc>
        <w:tc>
          <w:tcPr>
            <w:tcW w:w="2884"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pStyle w:val="af"/>
              <w:spacing w:line="320" w:lineRule="atLeast"/>
              <w:ind w:left="0"/>
              <w:jc w:val="both"/>
              <w:rPr>
                <w:rFonts w:eastAsia="標楷體"/>
                <w:color w:val="000000" w:themeColor="text1"/>
              </w:rPr>
            </w:pPr>
          </w:p>
        </w:tc>
        <w:tc>
          <w:tcPr>
            <w:tcW w:w="92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eastAsia="標楷體"/>
                <w:color w:val="000000" w:themeColor="text1"/>
              </w:rPr>
            </w:pPr>
          </w:p>
        </w:tc>
      </w:tr>
      <w:tr w:rsidR="00EB19DF" w:rsidRPr="00B146E4" w:rsidTr="00D86DAB">
        <w:trPr>
          <w:trHeight w:val="1732"/>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napToGrid w:val="0"/>
              <w:spacing w:line="320" w:lineRule="atLeast"/>
              <w:jc w:val="both"/>
              <w:rPr>
                <w:rFonts w:eastAsia="標楷體"/>
                <w:color w:val="000000" w:themeColor="text1"/>
                <w:szCs w:val="24"/>
              </w:rPr>
            </w:pPr>
          </w:p>
        </w:tc>
        <w:tc>
          <w:tcPr>
            <w:tcW w:w="261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7023" w:rsidP="00F00DC7">
            <w:pPr>
              <w:spacing w:line="320" w:lineRule="exact"/>
              <w:ind w:left="195" w:hanging="195"/>
              <w:jc w:val="both"/>
              <w:rPr>
                <w:rFonts w:eastAsia="標楷體"/>
                <w:color w:val="000000" w:themeColor="text1"/>
              </w:rPr>
            </w:pPr>
            <w:r w:rsidRPr="00B146E4">
              <w:rPr>
                <w:rFonts w:eastAsia="標楷體"/>
                <w:color w:val="000000" w:themeColor="text1"/>
              </w:rPr>
              <w:t>2.</w:t>
            </w:r>
            <w:r w:rsidR="00EB19DF" w:rsidRPr="00B146E4">
              <w:rPr>
                <w:rFonts w:eastAsia="標楷體"/>
                <w:color w:val="000000" w:themeColor="text1"/>
              </w:rPr>
              <w:t>教師申請科技部、教育部以及其他單位補助之研究計畫</w:t>
            </w:r>
            <w:r w:rsidR="00EB19DF" w:rsidRPr="00B146E4">
              <w:rPr>
                <w:rFonts w:eastAsia="標楷體"/>
                <w:color w:val="000000" w:themeColor="text1"/>
              </w:rPr>
              <w:t>15</w:t>
            </w:r>
            <w:r w:rsidR="00EB19DF" w:rsidRPr="00B146E4">
              <w:rPr>
                <w:rFonts w:eastAsia="標楷體"/>
                <w:color w:val="000000" w:themeColor="text1"/>
              </w:rPr>
              <w:t>件以上</w:t>
            </w:r>
            <w:r w:rsidR="00EB19DF" w:rsidRPr="00B146E4">
              <w:rPr>
                <w:rFonts w:eastAsia="標楷體"/>
                <w:color w:val="000000" w:themeColor="text1"/>
              </w:rPr>
              <w:t>(</w:t>
            </w:r>
            <w:r w:rsidR="00EB19DF" w:rsidRPr="00B146E4">
              <w:rPr>
                <w:rFonts w:eastAsia="標楷體"/>
                <w:color w:val="000000" w:themeColor="text1"/>
              </w:rPr>
              <w:t>因疫情減少申請</w:t>
            </w:r>
            <w:r w:rsidR="00EB19DF" w:rsidRPr="00B146E4">
              <w:rPr>
                <w:rFonts w:eastAsia="標楷體"/>
                <w:color w:val="000000" w:themeColor="text1"/>
              </w:rPr>
              <w:t>)</w:t>
            </w:r>
            <w:r w:rsidRPr="00B146E4">
              <w:rPr>
                <w:rFonts w:eastAsia="標楷體"/>
                <w:color w:val="000000" w:themeColor="text1"/>
              </w:rPr>
              <w:t xml:space="preserve"> </w:t>
            </w:r>
            <w:r w:rsidRPr="00B146E4">
              <w:rPr>
                <w:rFonts w:eastAsia="標楷體"/>
                <w:color w:val="000000" w:themeColor="text1"/>
              </w:rPr>
              <w:t>。</w:t>
            </w:r>
          </w:p>
        </w:tc>
        <w:tc>
          <w:tcPr>
            <w:tcW w:w="28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pStyle w:val="af"/>
              <w:spacing w:line="320" w:lineRule="atLeast"/>
              <w:ind w:left="0"/>
              <w:jc w:val="both"/>
              <w:rPr>
                <w:rFonts w:eastAsia="標楷體"/>
                <w:color w:val="000000" w:themeColor="text1"/>
              </w:rPr>
            </w:pPr>
          </w:p>
        </w:tc>
        <w:tc>
          <w:tcPr>
            <w:tcW w:w="92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eastAsia="標楷體"/>
                <w:color w:val="000000" w:themeColor="text1"/>
              </w:rPr>
            </w:pPr>
          </w:p>
        </w:tc>
      </w:tr>
      <w:tr w:rsidR="00EB19DF" w:rsidRPr="00B146E4" w:rsidTr="00D86DAB">
        <w:trPr>
          <w:trHeight w:val="1684"/>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napToGrid w:val="0"/>
              <w:spacing w:line="320" w:lineRule="atLeast"/>
              <w:jc w:val="both"/>
              <w:rPr>
                <w:rFonts w:eastAsia="標楷體"/>
                <w:color w:val="000000" w:themeColor="text1"/>
                <w:szCs w:val="24"/>
              </w:rPr>
            </w:pPr>
          </w:p>
        </w:tc>
        <w:tc>
          <w:tcPr>
            <w:tcW w:w="261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7023" w:rsidP="00F00DC7">
            <w:pPr>
              <w:spacing w:line="320" w:lineRule="exact"/>
              <w:ind w:left="195" w:hanging="195"/>
              <w:jc w:val="both"/>
              <w:rPr>
                <w:rFonts w:eastAsia="標楷體"/>
                <w:color w:val="000000" w:themeColor="text1"/>
              </w:rPr>
            </w:pPr>
            <w:r w:rsidRPr="00B146E4">
              <w:rPr>
                <w:rFonts w:eastAsia="標楷體"/>
                <w:color w:val="000000" w:themeColor="text1"/>
              </w:rPr>
              <w:t>3.</w:t>
            </w:r>
            <w:r w:rsidR="00EB19DF" w:rsidRPr="00B146E4">
              <w:rPr>
                <w:rFonts w:eastAsia="標楷體"/>
                <w:color w:val="000000" w:themeColor="text1"/>
              </w:rPr>
              <w:t>學生參加研究生學術研討會發表論文</w:t>
            </w:r>
            <w:r w:rsidR="00EB19DF" w:rsidRPr="00B146E4">
              <w:rPr>
                <w:rFonts w:eastAsia="標楷體"/>
                <w:color w:val="000000" w:themeColor="text1"/>
              </w:rPr>
              <w:t>10</w:t>
            </w:r>
            <w:r w:rsidR="00EB19DF" w:rsidRPr="00B146E4">
              <w:rPr>
                <w:rFonts w:eastAsia="標楷體"/>
                <w:color w:val="000000" w:themeColor="text1"/>
              </w:rPr>
              <w:t>人次以上。</w:t>
            </w:r>
          </w:p>
        </w:tc>
        <w:tc>
          <w:tcPr>
            <w:tcW w:w="28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pStyle w:val="af"/>
              <w:spacing w:line="320" w:lineRule="atLeast"/>
              <w:ind w:left="0"/>
              <w:jc w:val="both"/>
              <w:rPr>
                <w:rFonts w:eastAsia="標楷體"/>
                <w:color w:val="000000" w:themeColor="text1"/>
              </w:rPr>
            </w:pPr>
          </w:p>
        </w:tc>
        <w:tc>
          <w:tcPr>
            <w:tcW w:w="92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eastAsia="標楷體"/>
                <w:color w:val="000000" w:themeColor="text1"/>
              </w:rPr>
            </w:pPr>
          </w:p>
        </w:tc>
      </w:tr>
      <w:tr w:rsidR="00EB19DF" w:rsidRPr="00B146E4" w:rsidTr="00D86DAB">
        <w:trPr>
          <w:trHeight w:val="1622"/>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napToGrid w:val="0"/>
              <w:spacing w:line="320" w:lineRule="atLeast"/>
              <w:jc w:val="both"/>
              <w:rPr>
                <w:rFonts w:eastAsia="標楷體"/>
                <w:color w:val="000000" w:themeColor="text1"/>
                <w:szCs w:val="24"/>
              </w:rPr>
            </w:pPr>
          </w:p>
        </w:tc>
        <w:tc>
          <w:tcPr>
            <w:tcW w:w="261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7023" w:rsidP="00F00DC7">
            <w:pPr>
              <w:spacing w:line="320" w:lineRule="exact"/>
              <w:ind w:left="195" w:hanging="195"/>
              <w:jc w:val="both"/>
              <w:rPr>
                <w:rFonts w:eastAsia="標楷體"/>
                <w:color w:val="000000" w:themeColor="text1"/>
              </w:rPr>
            </w:pPr>
            <w:r w:rsidRPr="00B146E4">
              <w:rPr>
                <w:rFonts w:eastAsia="標楷體"/>
                <w:color w:val="000000" w:themeColor="text1"/>
              </w:rPr>
              <w:t>4.</w:t>
            </w:r>
            <w:r w:rsidR="00EB19DF" w:rsidRPr="00B146E4">
              <w:rPr>
                <w:rFonts w:eastAsia="標楷體"/>
                <w:color w:val="000000" w:themeColor="text1"/>
              </w:rPr>
              <w:t>師生實地參訪</w:t>
            </w:r>
            <w:r w:rsidR="00EB19DF" w:rsidRPr="00B146E4">
              <w:rPr>
                <w:rFonts w:eastAsia="標楷體"/>
                <w:color w:val="000000" w:themeColor="text1"/>
              </w:rPr>
              <w:t>5</w:t>
            </w:r>
            <w:r w:rsidR="00EB19DF" w:rsidRPr="00B146E4">
              <w:rPr>
                <w:rFonts w:eastAsia="標楷體"/>
                <w:color w:val="000000" w:themeColor="text1"/>
              </w:rPr>
              <w:t>次以上。</w:t>
            </w:r>
          </w:p>
        </w:tc>
        <w:tc>
          <w:tcPr>
            <w:tcW w:w="28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pStyle w:val="af"/>
              <w:spacing w:line="320" w:lineRule="atLeast"/>
              <w:ind w:left="0"/>
              <w:jc w:val="both"/>
              <w:rPr>
                <w:rFonts w:eastAsia="標楷體"/>
                <w:color w:val="000000" w:themeColor="text1"/>
              </w:rPr>
            </w:pPr>
          </w:p>
        </w:tc>
        <w:tc>
          <w:tcPr>
            <w:tcW w:w="92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eastAsia="標楷體"/>
                <w:color w:val="000000" w:themeColor="text1"/>
              </w:rPr>
            </w:pPr>
          </w:p>
        </w:tc>
      </w:tr>
      <w:tr w:rsidR="00EB19DF"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napToGrid w:val="0"/>
              <w:spacing w:line="320" w:lineRule="atLeast"/>
              <w:jc w:val="both"/>
              <w:rPr>
                <w:rFonts w:eastAsia="標楷體"/>
                <w:color w:val="000000" w:themeColor="text1"/>
                <w:szCs w:val="24"/>
              </w:rPr>
            </w:pPr>
          </w:p>
        </w:tc>
        <w:tc>
          <w:tcPr>
            <w:tcW w:w="261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7023" w:rsidP="00F00DC7">
            <w:pPr>
              <w:spacing w:line="320" w:lineRule="exact"/>
              <w:ind w:left="195" w:hanging="195"/>
              <w:jc w:val="both"/>
              <w:rPr>
                <w:rFonts w:eastAsia="標楷體"/>
                <w:color w:val="000000" w:themeColor="text1"/>
              </w:rPr>
            </w:pPr>
            <w:r w:rsidRPr="00B146E4">
              <w:rPr>
                <w:rFonts w:eastAsia="標楷體"/>
                <w:color w:val="000000" w:themeColor="text1"/>
              </w:rPr>
              <w:t>5.</w:t>
            </w:r>
            <w:r w:rsidR="00EB19DF" w:rsidRPr="00B146E4">
              <w:rPr>
                <w:rFonts w:eastAsia="標楷體"/>
                <w:color w:val="000000" w:themeColor="text1"/>
              </w:rPr>
              <w:t>客座學術交流及大師班</w:t>
            </w:r>
            <w:r w:rsidR="00EB19DF" w:rsidRPr="00B146E4">
              <w:rPr>
                <w:rFonts w:eastAsia="標楷體"/>
                <w:color w:val="000000" w:themeColor="text1"/>
              </w:rPr>
              <w:t>5</w:t>
            </w:r>
            <w:r w:rsidR="00EB19DF" w:rsidRPr="00B146E4">
              <w:rPr>
                <w:rFonts w:eastAsia="標楷體"/>
                <w:color w:val="000000" w:themeColor="text1"/>
              </w:rPr>
              <w:t>次以上。</w:t>
            </w:r>
          </w:p>
        </w:tc>
        <w:tc>
          <w:tcPr>
            <w:tcW w:w="28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pStyle w:val="af"/>
              <w:spacing w:line="320" w:lineRule="atLeast"/>
              <w:ind w:left="0"/>
              <w:jc w:val="both"/>
              <w:rPr>
                <w:rFonts w:eastAsia="標楷體"/>
                <w:color w:val="000000" w:themeColor="text1"/>
              </w:rPr>
            </w:pPr>
          </w:p>
        </w:tc>
        <w:tc>
          <w:tcPr>
            <w:tcW w:w="92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eastAsia="標楷體"/>
                <w:color w:val="000000" w:themeColor="text1"/>
              </w:rPr>
            </w:pPr>
          </w:p>
        </w:tc>
      </w:tr>
      <w:tr w:rsidR="00EB19DF"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napToGrid w:val="0"/>
              <w:spacing w:line="320" w:lineRule="atLeast"/>
              <w:jc w:val="both"/>
              <w:rPr>
                <w:rFonts w:eastAsia="標楷體"/>
                <w:color w:val="000000" w:themeColor="text1"/>
                <w:szCs w:val="24"/>
              </w:rPr>
            </w:pPr>
          </w:p>
        </w:tc>
        <w:tc>
          <w:tcPr>
            <w:tcW w:w="261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7023" w:rsidP="00F00DC7">
            <w:pPr>
              <w:spacing w:line="320" w:lineRule="exact"/>
              <w:ind w:left="195" w:hanging="195"/>
              <w:jc w:val="both"/>
              <w:rPr>
                <w:rFonts w:eastAsia="標楷體"/>
                <w:color w:val="000000" w:themeColor="text1"/>
              </w:rPr>
            </w:pPr>
            <w:r w:rsidRPr="00B146E4">
              <w:rPr>
                <w:rFonts w:eastAsia="標楷體"/>
                <w:color w:val="000000" w:themeColor="text1"/>
              </w:rPr>
              <w:t>6.</w:t>
            </w:r>
            <w:r w:rsidR="00EB19DF" w:rsidRPr="00B146E4">
              <w:rPr>
                <w:rFonts w:eastAsia="標楷體"/>
                <w:color w:val="000000" w:themeColor="text1"/>
              </w:rPr>
              <w:t>學術專題講座與小型工作坊</w:t>
            </w:r>
            <w:r w:rsidR="00EB19DF" w:rsidRPr="00B146E4">
              <w:rPr>
                <w:rFonts w:eastAsia="標楷體"/>
                <w:color w:val="000000" w:themeColor="text1"/>
              </w:rPr>
              <w:t>10</w:t>
            </w:r>
            <w:r w:rsidR="00EB19DF" w:rsidRPr="00B146E4">
              <w:rPr>
                <w:rFonts w:eastAsia="標楷體"/>
                <w:color w:val="000000" w:themeColor="text1"/>
              </w:rPr>
              <w:t>次以上。</w:t>
            </w:r>
            <w:r w:rsidR="00EB19DF" w:rsidRPr="00B146E4">
              <w:rPr>
                <w:rFonts w:eastAsia="標楷體"/>
                <w:color w:val="000000" w:themeColor="text1"/>
              </w:rPr>
              <w:t>(</w:t>
            </w:r>
            <w:r w:rsidR="00EB19DF" w:rsidRPr="00B146E4">
              <w:rPr>
                <w:rFonts w:eastAsia="標楷體"/>
                <w:color w:val="000000" w:themeColor="text1"/>
              </w:rPr>
              <w:t>因疫情減少場次</w:t>
            </w:r>
            <w:r w:rsidR="00EB19DF" w:rsidRPr="00B146E4">
              <w:rPr>
                <w:rFonts w:eastAsia="標楷體"/>
                <w:color w:val="000000" w:themeColor="text1"/>
              </w:rPr>
              <w:t>)</w:t>
            </w:r>
          </w:p>
        </w:tc>
        <w:tc>
          <w:tcPr>
            <w:tcW w:w="28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pStyle w:val="af"/>
              <w:spacing w:line="320" w:lineRule="atLeast"/>
              <w:ind w:left="0"/>
              <w:jc w:val="both"/>
              <w:rPr>
                <w:rFonts w:eastAsia="標楷體"/>
                <w:color w:val="000000" w:themeColor="text1"/>
              </w:rPr>
            </w:pPr>
          </w:p>
        </w:tc>
        <w:tc>
          <w:tcPr>
            <w:tcW w:w="92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eastAsia="標楷體"/>
                <w:color w:val="000000" w:themeColor="text1"/>
              </w:rPr>
            </w:pPr>
          </w:p>
        </w:tc>
      </w:tr>
      <w:tr w:rsidR="00EB19DF" w:rsidRPr="00B146E4" w:rsidTr="00D86DAB">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napToGrid w:val="0"/>
              <w:spacing w:line="320" w:lineRule="atLeast"/>
              <w:jc w:val="both"/>
              <w:rPr>
                <w:rFonts w:eastAsia="標楷體"/>
                <w:color w:val="000000" w:themeColor="text1"/>
                <w:szCs w:val="24"/>
              </w:rPr>
            </w:pPr>
          </w:p>
        </w:tc>
        <w:tc>
          <w:tcPr>
            <w:tcW w:w="2617"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7023" w:rsidP="00F00DC7">
            <w:pPr>
              <w:spacing w:line="320" w:lineRule="exact"/>
              <w:ind w:left="195" w:hanging="195"/>
              <w:jc w:val="both"/>
              <w:rPr>
                <w:rFonts w:eastAsia="標楷體"/>
                <w:color w:val="000000" w:themeColor="text1"/>
              </w:rPr>
            </w:pPr>
            <w:r w:rsidRPr="00B146E4">
              <w:rPr>
                <w:rFonts w:eastAsia="標楷體"/>
                <w:color w:val="000000" w:themeColor="text1"/>
              </w:rPr>
              <w:t>7.</w:t>
            </w:r>
            <w:r w:rsidR="00EB19DF" w:rsidRPr="00B146E4">
              <w:rPr>
                <w:rFonts w:eastAsia="標楷體"/>
                <w:color w:val="000000" w:themeColor="text1"/>
              </w:rPr>
              <w:t>音樂系師生展演</w:t>
            </w:r>
            <w:r w:rsidR="00EB19DF" w:rsidRPr="00B146E4">
              <w:rPr>
                <w:rFonts w:eastAsia="標楷體"/>
                <w:color w:val="000000" w:themeColor="text1"/>
              </w:rPr>
              <w:t>10</w:t>
            </w:r>
            <w:r w:rsidR="00EB19DF" w:rsidRPr="00B146E4">
              <w:rPr>
                <w:rFonts w:eastAsia="標楷體"/>
                <w:color w:val="000000" w:themeColor="text1"/>
              </w:rPr>
              <w:t>場次以上。</w:t>
            </w:r>
            <w:r w:rsidR="00EB19DF" w:rsidRPr="00B146E4">
              <w:rPr>
                <w:rFonts w:eastAsia="標楷體"/>
                <w:color w:val="000000" w:themeColor="text1"/>
              </w:rPr>
              <w:t>(</w:t>
            </w:r>
            <w:r w:rsidR="00EB19DF" w:rsidRPr="00B146E4">
              <w:rPr>
                <w:rFonts w:eastAsia="標楷體"/>
                <w:color w:val="000000" w:themeColor="text1"/>
              </w:rPr>
              <w:t>因疫情減少場次</w:t>
            </w:r>
            <w:r w:rsidR="00EB19DF" w:rsidRPr="00B146E4">
              <w:rPr>
                <w:rFonts w:eastAsia="標楷體"/>
                <w:color w:val="000000" w:themeColor="text1"/>
              </w:rPr>
              <w:t>)</w:t>
            </w:r>
          </w:p>
        </w:tc>
        <w:tc>
          <w:tcPr>
            <w:tcW w:w="2884"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pStyle w:val="af"/>
              <w:spacing w:line="320" w:lineRule="atLeast"/>
              <w:ind w:left="0"/>
              <w:jc w:val="both"/>
              <w:rPr>
                <w:rFonts w:eastAsia="標楷體"/>
                <w:color w:val="000000" w:themeColor="text1"/>
              </w:rPr>
            </w:pPr>
          </w:p>
        </w:tc>
        <w:tc>
          <w:tcPr>
            <w:tcW w:w="923"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eastAsia="標楷體"/>
                <w:color w:val="000000" w:themeColor="text1"/>
              </w:rPr>
            </w:pPr>
          </w:p>
        </w:tc>
      </w:tr>
      <w:tr w:rsidR="00EB19DF" w:rsidRPr="00B146E4" w:rsidTr="00D86DAB">
        <w:trPr>
          <w:trHeight w:val="1732"/>
        </w:trPr>
        <w:tc>
          <w:tcPr>
            <w:tcW w:w="2736"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exact"/>
              <w:jc w:val="both"/>
              <w:rPr>
                <w:rFonts w:eastAsia="標楷體"/>
                <w:color w:val="000000" w:themeColor="text1"/>
                <w:szCs w:val="24"/>
              </w:rPr>
            </w:pPr>
          </w:p>
        </w:tc>
        <w:tc>
          <w:tcPr>
            <w:tcW w:w="2800" w:type="dxa"/>
            <w:vMerge/>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napToGrid w:val="0"/>
              <w:spacing w:line="320" w:lineRule="exact"/>
              <w:jc w:val="both"/>
              <w:rPr>
                <w:rFonts w:eastAsia="標楷體"/>
                <w:color w:val="000000" w:themeColor="text1"/>
                <w:szCs w:val="24"/>
              </w:rPr>
            </w:pPr>
          </w:p>
        </w:tc>
        <w:tc>
          <w:tcPr>
            <w:tcW w:w="2617"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7023" w:rsidP="00F00DC7">
            <w:pPr>
              <w:spacing w:line="320" w:lineRule="exact"/>
              <w:ind w:left="195" w:hanging="195"/>
              <w:jc w:val="both"/>
              <w:rPr>
                <w:rFonts w:eastAsia="標楷體"/>
                <w:color w:val="000000" w:themeColor="text1"/>
              </w:rPr>
            </w:pPr>
            <w:r w:rsidRPr="00B146E4">
              <w:rPr>
                <w:rFonts w:eastAsia="標楷體"/>
                <w:color w:val="000000" w:themeColor="text1"/>
              </w:rPr>
              <w:t>8.</w:t>
            </w:r>
            <w:r w:rsidR="00EB19DF" w:rsidRPr="00B146E4">
              <w:rPr>
                <w:rFonts w:eastAsia="標楷體"/>
                <w:color w:val="000000" w:themeColor="text1"/>
              </w:rPr>
              <w:t>藝術系師生作品展覽</w:t>
            </w:r>
            <w:r w:rsidR="00EB19DF" w:rsidRPr="00B146E4">
              <w:rPr>
                <w:rFonts w:eastAsia="標楷體"/>
                <w:color w:val="000000" w:themeColor="text1"/>
              </w:rPr>
              <w:t>10</w:t>
            </w:r>
            <w:r w:rsidR="00EB19DF" w:rsidRPr="00B146E4">
              <w:rPr>
                <w:rFonts w:eastAsia="標楷體"/>
                <w:color w:val="000000" w:themeColor="text1"/>
              </w:rPr>
              <w:t>次以上。</w:t>
            </w:r>
          </w:p>
        </w:tc>
        <w:tc>
          <w:tcPr>
            <w:tcW w:w="2884"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pStyle w:val="af"/>
              <w:spacing w:line="320" w:lineRule="atLeast"/>
              <w:ind w:left="0"/>
              <w:jc w:val="both"/>
              <w:rPr>
                <w:rFonts w:eastAsia="標楷體"/>
                <w:color w:val="000000" w:themeColor="text1"/>
              </w:rPr>
            </w:pPr>
          </w:p>
        </w:tc>
        <w:tc>
          <w:tcPr>
            <w:tcW w:w="92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EB19DF" w:rsidP="00EB19DF">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48"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rPr>
                <w:rFonts w:eastAsia="標楷體"/>
                <w:color w:val="000000" w:themeColor="text1"/>
              </w:rPr>
            </w:pPr>
          </w:p>
        </w:tc>
      </w:tr>
    </w:tbl>
    <w:p w:rsidR="00520A39" w:rsidRPr="00B146E4" w:rsidRDefault="00520A39">
      <w:pPr>
        <w:pStyle w:val="03"/>
        <w:spacing w:line="240" w:lineRule="atLeast"/>
        <w:jc w:val="both"/>
        <w:rPr>
          <w:color w:val="000000" w:themeColor="text1"/>
        </w:rPr>
      </w:pPr>
      <w:bookmarkStart w:id="46" w:name="_Toc337106396"/>
    </w:p>
    <w:p w:rsidR="00520A39" w:rsidRPr="00B146E4" w:rsidRDefault="00520A39">
      <w:pPr>
        <w:pStyle w:val="03"/>
        <w:spacing w:line="240" w:lineRule="atLeast"/>
        <w:jc w:val="both"/>
        <w:rPr>
          <w:color w:val="000000" w:themeColor="text1"/>
        </w:rPr>
      </w:pPr>
    </w:p>
    <w:p w:rsidR="00EE67D8" w:rsidRPr="00B146E4" w:rsidRDefault="00EE67D8">
      <w:pPr>
        <w:pStyle w:val="03"/>
        <w:spacing w:line="240" w:lineRule="atLeast"/>
        <w:jc w:val="both"/>
        <w:rPr>
          <w:color w:val="000000" w:themeColor="text1"/>
        </w:rPr>
      </w:pPr>
    </w:p>
    <w:p w:rsidR="00953DA0" w:rsidRPr="00B146E4" w:rsidRDefault="00953DA0">
      <w:pPr>
        <w:widowControl/>
        <w:suppressAutoHyphens w:val="0"/>
        <w:spacing w:line="240" w:lineRule="auto"/>
        <w:rPr>
          <w:rFonts w:eastAsia="標楷體"/>
          <w:b/>
          <w:color w:val="000000" w:themeColor="text1"/>
          <w:sz w:val="28"/>
          <w:szCs w:val="28"/>
        </w:rPr>
      </w:pPr>
      <w:r w:rsidRPr="00B146E4">
        <w:rPr>
          <w:rFonts w:eastAsia="標楷體"/>
          <w:color w:val="000000" w:themeColor="text1"/>
        </w:rPr>
        <w:br w:type="page"/>
      </w:r>
    </w:p>
    <w:p w:rsidR="00520A39" w:rsidRPr="00B146E4" w:rsidRDefault="00C33458" w:rsidP="00832D6F">
      <w:pPr>
        <w:pStyle w:val="03"/>
        <w:spacing w:line="240" w:lineRule="atLeast"/>
        <w:jc w:val="both"/>
        <w:outlineLvl w:val="1"/>
        <w:rPr>
          <w:color w:val="000000" w:themeColor="text1"/>
        </w:rPr>
      </w:pPr>
      <w:bookmarkStart w:id="47" w:name="_Toc50984552"/>
      <w:bookmarkStart w:id="48" w:name="_Toc51743233"/>
      <w:r w:rsidRPr="00B146E4">
        <w:rPr>
          <w:color w:val="000000" w:themeColor="text1"/>
        </w:rPr>
        <w:lastRenderedPageBreak/>
        <w:t>管理學院</w:t>
      </w:r>
      <w:bookmarkEnd w:id="46"/>
      <w:bookmarkEnd w:id="47"/>
      <w:bookmarkEnd w:id="48"/>
    </w:p>
    <w:tbl>
      <w:tblPr>
        <w:tblW w:w="14704" w:type="dxa"/>
        <w:tblLayout w:type="fixed"/>
        <w:tblCellMar>
          <w:left w:w="10" w:type="dxa"/>
          <w:right w:w="10" w:type="dxa"/>
        </w:tblCellMar>
        <w:tblLook w:val="04A0" w:firstRow="1" w:lastRow="0" w:firstColumn="1" w:lastColumn="0" w:noHBand="0" w:noVBand="1"/>
      </w:tblPr>
      <w:tblGrid>
        <w:gridCol w:w="2736"/>
        <w:gridCol w:w="2828"/>
        <w:gridCol w:w="2589"/>
        <w:gridCol w:w="2870"/>
        <w:gridCol w:w="993"/>
        <w:gridCol w:w="2688"/>
      </w:tblGrid>
      <w:tr w:rsidR="00520A39" w:rsidRPr="00B146E4" w:rsidTr="00D86DAB">
        <w:trPr>
          <w:tblHeader/>
        </w:trPr>
        <w:tc>
          <w:tcPr>
            <w:tcW w:w="27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napToGrid w:val="0"/>
              <w:spacing w:line="320" w:lineRule="atLeast"/>
              <w:jc w:val="center"/>
              <w:rPr>
                <w:rFonts w:eastAsia="標楷體"/>
                <w:color w:val="000000" w:themeColor="text1"/>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82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napToGrid w:val="0"/>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58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napToGrid w:val="0"/>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napToGrid w:val="0"/>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7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napToGrid w:val="0"/>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napToGrid w:val="0"/>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9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napToGrid w:val="0"/>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68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napToGrid w:val="0"/>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AA164C" w:rsidRPr="00B146E4" w:rsidTr="00D86DAB">
        <w:trPr>
          <w:trHeight w:val="1368"/>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EB7023">
            <w:pPr>
              <w:snapToGrid w:val="0"/>
              <w:spacing w:line="320" w:lineRule="atLeast"/>
              <w:jc w:val="both"/>
              <w:rPr>
                <w:rFonts w:eastAsia="標楷體"/>
                <w:color w:val="000000" w:themeColor="text1"/>
                <w:szCs w:val="24"/>
              </w:rPr>
            </w:pPr>
            <w:r w:rsidRPr="00B146E4">
              <w:rPr>
                <w:rFonts w:eastAsia="標楷體"/>
                <w:color w:val="000000" w:themeColor="text1"/>
                <w:szCs w:val="24"/>
              </w:rPr>
              <w:t>學院發展計畫</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EB7023" w:rsidP="00EB7023">
            <w:pPr>
              <w:suppressAutoHyphens w:val="0"/>
              <w:autoSpaceDN/>
              <w:adjustRightInd w:val="0"/>
              <w:snapToGrid w:val="0"/>
              <w:spacing w:line="320" w:lineRule="atLeast"/>
              <w:jc w:val="both"/>
              <w:textAlignment w:val="auto"/>
              <w:rPr>
                <w:rFonts w:eastAsia="標楷體"/>
                <w:color w:val="000000" w:themeColor="text1"/>
                <w:szCs w:val="24"/>
              </w:rPr>
            </w:pPr>
            <w:r w:rsidRPr="00B146E4">
              <w:rPr>
                <w:rFonts w:eastAsia="標楷體"/>
                <w:color w:val="000000" w:themeColor="text1"/>
                <w:szCs w:val="24"/>
              </w:rPr>
              <w:t>1.</w:t>
            </w:r>
            <w:r w:rsidR="00AA164C" w:rsidRPr="00B146E4">
              <w:rPr>
                <w:rFonts w:eastAsia="標楷體"/>
                <w:color w:val="000000" w:themeColor="text1"/>
                <w:szCs w:val="24"/>
              </w:rPr>
              <w:t>院區空間活化。</w:t>
            </w:r>
          </w:p>
          <w:p w:rsidR="00AA164C" w:rsidRPr="00B146E4" w:rsidRDefault="00AA164C" w:rsidP="00EB7023">
            <w:pPr>
              <w:snapToGrid w:val="0"/>
              <w:spacing w:line="320" w:lineRule="atLeast"/>
              <w:jc w:val="both"/>
              <w:textAlignment w:val="auto"/>
              <w:rPr>
                <w:rFonts w:eastAsia="標楷體"/>
                <w:color w:val="000000" w:themeColor="text1"/>
                <w:szCs w:val="24"/>
              </w:rPr>
            </w:pPr>
          </w:p>
          <w:p w:rsidR="00AA164C" w:rsidRPr="00B146E4" w:rsidRDefault="00EB7023" w:rsidP="00EB7023">
            <w:pPr>
              <w:suppressAutoHyphens w:val="0"/>
              <w:autoSpaceDN/>
              <w:adjustRightInd w:val="0"/>
              <w:snapToGrid w:val="0"/>
              <w:spacing w:line="320" w:lineRule="atLeast"/>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教學設備更新。</w:t>
            </w:r>
          </w:p>
          <w:p w:rsidR="00AA164C" w:rsidRPr="00B146E4" w:rsidRDefault="00AA164C" w:rsidP="00EB7023">
            <w:pPr>
              <w:suppressAutoHyphens w:val="0"/>
              <w:autoSpaceDN/>
              <w:adjustRightInd w:val="0"/>
              <w:snapToGrid w:val="0"/>
              <w:spacing w:line="320" w:lineRule="atLeast"/>
              <w:jc w:val="both"/>
              <w:textAlignment w:val="auto"/>
              <w:rPr>
                <w:rFonts w:eastAsia="標楷體"/>
                <w:color w:val="000000" w:themeColor="text1"/>
                <w:szCs w:val="24"/>
              </w:rPr>
            </w:pPr>
          </w:p>
          <w:p w:rsidR="00AA164C" w:rsidRPr="00B146E4" w:rsidRDefault="00AA164C" w:rsidP="00EB7023">
            <w:pPr>
              <w:suppressAutoHyphens w:val="0"/>
              <w:autoSpaceDN/>
              <w:adjustRightInd w:val="0"/>
              <w:snapToGrid w:val="0"/>
              <w:spacing w:line="320" w:lineRule="atLeast"/>
              <w:jc w:val="both"/>
              <w:textAlignment w:val="auto"/>
              <w:rPr>
                <w:rFonts w:eastAsia="標楷體"/>
                <w:color w:val="000000" w:themeColor="text1"/>
                <w:szCs w:val="24"/>
              </w:rPr>
            </w:pPr>
          </w:p>
          <w:p w:rsidR="00AA164C" w:rsidRPr="00B146E4" w:rsidRDefault="00AA164C" w:rsidP="00EB7023">
            <w:pPr>
              <w:suppressAutoHyphens w:val="0"/>
              <w:autoSpaceDN/>
              <w:adjustRightInd w:val="0"/>
              <w:snapToGrid w:val="0"/>
              <w:spacing w:line="320" w:lineRule="atLeast"/>
              <w:jc w:val="both"/>
              <w:textAlignment w:val="auto"/>
              <w:rPr>
                <w:rFonts w:eastAsia="標楷體"/>
                <w:color w:val="000000" w:themeColor="text1"/>
                <w:szCs w:val="24"/>
              </w:rPr>
            </w:pPr>
          </w:p>
          <w:p w:rsidR="00AA164C" w:rsidRPr="00B146E4" w:rsidRDefault="00AA164C" w:rsidP="00EB7023">
            <w:pPr>
              <w:suppressAutoHyphens w:val="0"/>
              <w:autoSpaceDN/>
              <w:adjustRightInd w:val="0"/>
              <w:snapToGrid w:val="0"/>
              <w:spacing w:line="320" w:lineRule="atLeast"/>
              <w:jc w:val="both"/>
              <w:textAlignment w:val="auto"/>
              <w:rPr>
                <w:rFonts w:eastAsia="標楷體"/>
                <w:color w:val="000000" w:themeColor="text1"/>
                <w:szCs w:val="24"/>
              </w:rPr>
            </w:pPr>
          </w:p>
          <w:p w:rsidR="00AA164C" w:rsidRPr="00B146E4" w:rsidRDefault="00EB7023" w:rsidP="00EB7023">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重視教師養成，推動教師適性發展。</w:t>
            </w:r>
          </w:p>
          <w:p w:rsidR="00AA164C" w:rsidRPr="00B146E4" w:rsidRDefault="00AA164C" w:rsidP="00EB7023">
            <w:pPr>
              <w:suppressAutoHyphens w:val="0"/>
              <w:autoSpaceDN/>
              <w:adjustRightInd w:val="0"/>
              <w:snapToGrid w:val="0"/>
              <w:spacing w:line="320" w:lineRule="atLeast"/>
              <w:jc w:val="both"/>
              <w:textAlignment w:val="auto"/>
              <w:rPr>
                <w:rFonts w:eastAsia="標楷體"/>
                <w:color w:val="000000" w:themeColor="text1"/>
                <w:szCs w:val="24"/>
              </w:rPr>
            </w:pPr>
          </w:p>
          <w:p w:rsidR="00AA164C" w:rsidRPr="00B146E4" w:rsidRDefault="00AA164C" w:rsidP="00EB7023">
            <w:pPr>
              <w:suppressAutoHyphens w:val="0"/>
              <w:autoSpaceDN/>
              <w:adjustRightInd w:val="0"/>
              <w:snapToGrid w:val="0"/>
              <w:spacing w:line="320" w:lineRule="atLeast"/>
              <w:jc w:val="both"/>
              <w:textAlignment w:val="auto"/>
              <w:rPr>
                <w:rFonts w:eastAsia="標楷體"/>
                <w:color w:val="000000" w:themeColor="text1"/>
                <w:szCs w:val="24"/>
              </w:rPr>
            </w:pPr>
          </w:p>
          <w:p w:rsidR="00AA164C" w:rsidRPr="00B146E4" w:rsidRDefault="00AA164C" w:rsidP="00EB7023">
            <w:pPr>
              <w:suppressAutoHyphens w:val="0"/>
              <w:autoSpaceDN/>
              <w:adjustRightInd w:val="0"/>
              <w:snapToGrid w:val="0"/>
              <w:spacing w:line="320" w:lineRule="atLeast"/>
              <w:jc w:val="both"/>
              <w:textAlignment w:val="auto"/>
              <w:rPr>
                <w:rFonts w:eastAsia="標楷體"/>
                <w:color w:val="000000" w:themeColor="text1"/>
                <w:szCs w:val="24"/>
              </w:rPr>
            </w:pPr>
          </w:p>
          <w:p w:rsidR="00AA164C" w:rsidRPr="00B146E4" w:rsidRDefault="00EB7023" w:rsidP="00F00DC7">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B146E4">
              <w:rPr>
                <w:rFonts w:eastAsia="標楷體"/>
                <w:color w:val="000000" w:themeColor="text1"/>
                <w:szCs w:val="24"/>
              </w:rPr>
              <w:t>4.</w:t>
            </w:r>
            <w:r w:rsidR="00AA164C" w:rsidRPr="00B146E4">
              <w:rPr>
                <w:rFonts w:eastAsia="標楷體"/>
                <w:color w:val="000000" w:themeColor="text1"/>
                <w:szCs w:val="24"/>
              </w:rPr>
              <w:t>定期召開會議，強化組織功能，提升行政效率。</w:t>
            </w: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EB7023" w:rsidP="00F00DC7">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B146E4">
              <w:rPr>
                <w:rFonts w:eastAsia="標楷體"/>
                <w:color w:val="000000" w:themeColor="text1"/>
                <w:szCs w:val="24"/>
              </w:rPr>
              <w:t>1.</w:t>
            </w:r>
            <w:r w:rsidR="00AA164C" w:rsidRPr="00B146E4">
              <w:rPr>
                <w:rFonts w:eastAsia="標楷體"/>
                <w:color w:val="000000" w:themeColor="text1"/>
                <w:szCs w:val="24"/>
              </w:rPr>
              <w:t>增加師生活動及使用空間。</w:t>
            </w:r>
          </w:p>
          <w:p w:rsidR="00AA164C" w:rsidRPr="00B146E4" w:rsidRDefault="00EB7023" w:rsidP="00F00DC7">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依教學與研究需求，改善軟硬體設備。更新採購數位講桌及單槍、冷氣等設備。</w:t>
            </w:r>
          </w:p>
          <w:p w:rsidR="00AA164C" w:rsidRPr="00B146E4" w:rsidRDefault="00AA164C" w:rsidP="00EB7023">
            <w:pPr>
              <w:snapToGrid w:val="0"/>
              <w:spacing w:line="320" w:lineRule="atLeast"/>
              <w:ind w:leftChars="80" w:left="204" w:hangingChars="5" w:hanging="12"/>
              <w:jc w:val="both"/>
              <w:textAlignment w:val="auto"/>
              <w:rPr>
                <w:rFonts w:eastAsia="標楷體"/>
                <w:color w:val="000000" w:themeColor="text1"/>
                <w:szCs w:val="24"/>
              </w:rPr>
            </w:pPr>
            <w:r w:rsidRPr="00B146E4">
              <w:rPr>
                <w:rFonts w:eastAsia="標楷體"/>
                <w:color w:val="000000" w:themeColor="text1"/>
                <w:szCs w:val="24"/>
              </w:rPr>
              <w:t>本院汰換冷氣</w:t>
            </w:r>
            <w:r w:rsidRPr="00B146E4">
              <w:rPr>
                <w:rFonts w:eastAsia="標楷體"/>
                <w:color w:val="000000" w:themeColor="text1"/>
                <w:szCs w:val="24"/>
              </w:rPr>
              <w:t>4</w:t>
            </w:r>
            <w:r w:rsidR="00EB7023" w:rsidRPr="00B146E4">
              <w:rPr>
                <w:rFonts w:eastAsia="標楷體"/>
                <w:color w:val="000000" w:themeColor="text1"/>
                <w:szCs w:val="24"/>
              </w:rPr>
              <w:t>臺</w:t>
            </w:r>
            <w:r w:rsidRPr="00B146E4">
              <w:rPr>
                <w:rFonts w:eastAsia="標楷體"/>
                <w:color w:val="000000" w:themeColor="text1"/>
                <w:szCs w:val="24"/>
              </w:rPr>
              <w:t>。</w:t>
            </w:r>
          </w:p>
          <w:p w:rsidR="00AA164C" w:rsidRPr="00B146E4" w:rsidRDefault="00EB7023" w:rsidP="00F00DC7">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辦理教師專業成長講座或研習</w:t>
            </w:r>
            <w:r w:rsidR="00AA164C" w:rsidRPr="00B146E4">
              <w:rPr>
                <w:rFonts w:eastAsia="標楷體"/>
                <w:color w:val="000000" w:themeColor="text1"/>
                <w:szCs w:val="24"/>
              </w:rPr>
              <w:t>2</w:t>
            </w:r>
            <w:r w:rsidR="00AA164C" w:rsidRPr="00B146E4">
              <w:rPr>
                <w:rFonts w:eastAsia="標楷體"/>
                <w:color w:val="000000" w:themeColor="text1"/>
                <w:szCs w:val="24"/>
              </w:rPr>
              <w:t>場以上。本學年因疫情影響，取消辦理講座及研習。</w:t>
            </w:r>
          </w:p>
          <w:p w:rsidR="00AA164C" w:rsidRPr="00B146E4" w:rsidRDefault="00EB7023" w:rsidP="00F00DC7">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B146E4">
              <w:rPr>
                <w:rFonts w:eastAsia="標楷體"/>
                <w:color w:val="000000" w:themeColor="text1"/>
                <w:szCs w:val="24"/>
              </w:rPr>
              <w:t>4.</w:t>
            </w:r>
            <w:r w:rsidR="00AA164C" w:rsidRPr="00B146E4">
              <w:rPr>
                <w:rFonts w:eastAsia="標楷體"/>
                <w:color w:val="000000" w:themeColor="text1"/>
                <w:szCs w:val="24"/>
              </w:rPr>
              <w:t>預定召開會議及次數：</w:t>
            </w:r>
          </w:p>
          <w:p w:rsidR="00AA164C" w:rsidRPr="00B146E4" w:rsidRDefault="00EB7023" w:rsidP="00EB7023">
            <w:pPr>
              <w:suppressAutoHyphens w:val="0"/>
              <w:autoSpaceDN/>
              <w:adjustRightInd w:val="0"/>
              <w:snapToGrid w:val="0"/>
              <w:spacing w:line="320" w:lineRule="atLeast"/>
              <w:ind w:left="305" w:hangingChars="127" w:hanging="305"/>
              <w:jc w:val="both"/>
              <w:textAlignment w:val="auto"/>
              <w:rPr>
                <w:rFonts w:eastAsia="標楷體"/>
                <w:color w:val="000000" w:themeColor="text1"/>
                <w:szCs w:val="24"/>
              </w:rPr>
            </w:pPr>
            <w:r w:rsidRPr="00B146E4">
              <w:rPr>
                <w:rFonts w:eastAsia="標楷體"/>
                <w:color w:val="000000" w:themeColor="text1"/>
                <w:szCs w:val="24"/>
              </w:rPr>
              <w:t>(1)</w:t>
            </w:r>
            <w:r w:rsidR="00AA164C" w:rsidRPr="00B146E4">
              <w:rPr>
                <w:rFonts w:eastAsia="標楷體"/>
                <w:color w:val="000000" w:themeColor="text1"/>
                <w:szCs w:val="24"/>
              </w:rPr>
              <w:t>本院行政主管座談至少</w:t>
            </w:r>
            <w:r w:rsidR="00AA164C" w:rsidRPr="00B146E4">
              <w:rPr>
                <w:rFonts w:eastAsia="標楷體"/>
                <w:color w:val="000000" w:themeColor="text1"/>
                <w:szCs w:val="24"/>
              </w:rPr>
              <w:t>4</w:t>
            </w:r>
            <w:r w:rsidR="00AA164C" w:rsidRPr="00B146E4">
              <w:rPr>
                <w:rFonts w:eastAsia="標楷體"/>
                <w:color w:val="000000" w:themeColor="text1"/>
                <w:szCs w:val="24"/>
              </w:rPr>
              <w:t>次。實際值為</w:t>
            </w:r>
            <w:r w:rsidR="00AA164C" w:rsidRPr="00B146E4">
              <w:rPr>
                <w:rFonts w:eastAsia="標楷體"/>
                <w:color w:val="000000" w:themeColor="text1"/>
                <w:szCs w:val="24"/>
              </w:rPr>
              <w:t>8</w:t>
            </w:r>
            <w:r w:rsidR="00AA164C" w:rsidRPr="00B146E4">
              <w:rPr>
                <w:rFonts w:eastAsia="標楷體"/>
                <w:color w:val="000000" w:themeColor="text1"/>
                <w:szCs w:val="24"/>
              </w:rPr>
              <w:t>次。</w:t>
            </w:r>
          </w:p>
          <w:p w:rsidR="00AA164C" w:rsidRPr="00B146E4" w:rsidRDefault="00EB7023" w:rsidP="00EB7023">
            <w:pPr>
              <w:suppressAutoHyphens w:val="0"/>
              <w:autoSpaceDN/>
              <w:adjustRightInd w:val="0"/>
              <w:snapToGrid w:val="0"/>
              <w:spacing w:line="320" w:lineRule="atLeast"/>
              <w:ind w:left="305" w:hangingChars="127" w:hanging="305"/>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院務會議至少</w:t>
            </w:r>
            <w:r w:rsidR="00AA164C" w:rsidRPr="00B146E4">
              <w:rPr>
                <w:rFonts w:eastAsia="標楷體"/>
                <w:color w:val="000000" w:themeColor="text1"/>
                <w:szCs w:val="24"/>
              </w:rPr>
              <w:t>4</w:t>
            </w:r>
            <w:r w:rsidR="00AA164C" w:rsidRPr="00B146E4">
              <w:rPr>
                <w:rFonts w:eastAsia="標楷體"/>
                <w:color w:val="000000" w:themeColor="text1"/>
                <w:szCs w:val="24"/>
              </w:rPr>
              <w:t>次。實際值為</w:t>
            </w:r>
            <w:r w:rsidR="00AA164C" w:rsidRPr="00B146E4">
              <w:rPr>
                <w:rFonts w:eastAsia="標楷體"/>
                <w:color w:val="000000" w:themeColor="text1"/>
                <w:szCs w:val="24"/>
              </w:rPr>
              <w:t>5</w:t>
            </w:r>
            <w:r w:rsidR="00AA164C" w:rsidRPr="00B146E4">
              <w:rPr>
                <w:rFonts w:eastAsia="標楷體"/>
                <w:color w:val="000000" w:themeColor="text1"/>
                <w:szCs w:val="24"/>
              </w:rPr>
              <w:t>次。</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EB7023" w:rsidP="00EB7023">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1.</w:t>
            </w:r>
            <w:r w:rsidR="00AA164C" w:rsidRPr="00B146E4">
              <w:rPr>
                <w:rFonts w:eastAsia="標楷體"/>
                <w:color w:val="000000" w:themeColor="text1"/>
                <w:szCs w:val="24"/>
              </w:rPr>
              <w:t>學院空間調整與活化，增加師生活動空間。</w:t>
            </w:r>
          </w:p>
          <w:p w:rsidR="00AA164C" w:rsidRPr="00B146E4" w:rsidRDefault="00EB7023" w:rsidP="00F00DC7">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提供更完善之設備，提升教學與研究品質。</w:t>
            </w:r>
          </w:p>
          <w:p w:rsidR="00AA164C" w:rsidRPr="00B146E4" w:rsidRDefault="00AA164C" w:rsidP="00EB7023">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EB7023">
            <w:pPr>
              <w:snapToGrid w:val="0"/>
              <w:spacing w:line="320" w:lineRule="atLeast"/>
              <w:ind w:left="206" w:hangingChars="86" w:hanging="206"/>
              <w:jc w:val="both"/>
              <w:textAlignment w:val="auto"/>
              <w:rPr>
                <w:rFonts w:eastAsia="標楷體"/>
                <w:color w:val="000000" w:themeColor="text1"/>
                <w:szCs w:val="24"/>
              </w:rPr>
            </w:pPr>
          </w:p>
          <w:p w:rsidR="00EB7023" w:rsidRPr="00B146E4" w:rsidRDefault="00EB7023" w:rsidP="00EB7023">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EB7023" w:rsidP="00F00DC7">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透過教師同儕學習成長促使改變與精進教學模式。</w:t>
            </w:r>
          </w:p>
          <w:p w:rsidR="00AA164C" w:rsidRPr="00B146E4" w:rsidRDefault="00AA164C" w:rsidP="00EB7023">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EB7023">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EB7023" w:rsidP="00F00DC7">
            <w:pPr>
              <w:suppressAutoHyphens w:val="0"/>
              <w:autoSpaceDN/>
              <w:adjustRightInd w:val="0"/>
              <w:snapToGrid w:val="0"/>
              <w:spacing w:line="320" w:lineRule="atLeast"/>
              <w:ind w:left="192" w:hangingChars="80" w:hanging="192"/>
              <w:jc w:val="both"/>
              <w:textAlignment w:val="auto"/>
              <w:rPr>
                <w:rFonts w:eastAsia="標楷體"/>
                <w:color w:val="000000" w:themeColor="text1"/>
                <w:szCs w:val="24"/>
              </w:rPr>
            </w:pPr>
            <w:r w:rsidRPr="00B146E4">
              <w:rPr>
                <w:rFonts w:eastAsia="標楷體"/>
                <w:color w:val="000000" w:themeColor="text1"/>
                <w:szCs w:val="24"/>
              </w:rPr>
              <w:t>4.</w:t>
            </w:r>
            <w:r w:rsidR="00AA164C" w:rsidRPr="00B146E4">
              <w:rPr>
                <w:rFonts w:eastAsia="標楷體"/>
                <w:color w:val="000000" w:themeColor="text1"/>
                <w:szCs w:val="24"/>
              </w:rPr>
              <w:t>透過會議溝通，凝聚院系共識。</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463604" w:rsidRPr="00B146E4" w:rsidRDefault="00463604" w:rsidP="00463604">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463604" w:rsidRPr="00B146E4" w:rsidRDefault="00463604" w:rsidP="00463604">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463604" w:rsidRPr="00B146E4" w:rsidRDefault="00463604" w:rsidP="00463604">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463604" w:rsidRPr="00B146E4" w:rsidRDefault="00463604" w:rsidP="00463604">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A164C" w:rsidRPr="00B146E4" w:rsidRDefault="00463604" w:rsidP="00463604">
            <w:pPr>
              <w:snapToGrid w:val="0"/>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AA164C">
            <w:pPr>
              <w:snapToGrid w:val="0"/>
              <w:spacing w:line="320" w:lineRule="atLeast"/>
              <w:rPr>
                <w:rFonts w:eastAsia="標楷體"/>
                <w:color w:val="000000" w:themeColor="text1"/>
              </w:rPr>
            </w:pPr>
          </w:p>
        </w:tc>
      </w:tr>
      <w:tr w:rsidR="00AA164C" w:rsidRPr="00B146E4" w:rsidTr="00D86DAB">
        <w:trPr>
          <w:trHeight w:val="519"/>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AA164C">
            <w:pPr>
              <w:snapToGrid w:val="0"/>
              <w:spacing w:line="320" w:lineRule="atLeast"/>
              <w:jc w:val="both"/>
              <w:rPr>
                <w:rFonts w:eastAsia="標楷體"/>
                <w:color w:val="000000" w:themeColor="text1"/>
                <w:szCs w:val="24"/>
              </w:rPr>
            </w:pPr>
            <w:r w:rsidRPr="00B146E4">
              <w:rPr>
                <w:rFonts w:eastAsia="標楷體"/>
                <w:color w:val="000000" w:themeColor="text1"/>
                <w:szCs w:val="24"/>
              </w:rPr>
              <w:t>教學</w:t>
            </w: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r w:rsidRPr="00B146E4">
              <w:rPr>
                <w:rFonts w:eastAsia="標楷體"/>
                <w:color w:val="000000" w:themeColor="text1"/>
                <w:szCs w:val="24"/>
              </w:rPr>
              <w:lastRenderedPageBreak/>
              <w:t>教學</w:t>
            </w: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p>
          <w:p w:rsidR="004370EC" w:rsidRPr="00B146E4" w:rsidRDefault="004370EC" w:rsidP="00AA164C">
            <w:pPr>
              <w:snapToGrid w:val="0"/>
              <w:spacing w:line="320" w:lineRule="atLeast"/>
              <w:jc w:val="both"/>
              <w:rPr>
                <w:rFonts w:eastAsia="標楷體"/>
                <w:color w:val="000000" w:themeColor="text1"/>
                <w:szCs w:val="24"/>
              </w:rPr>
            </w:pPr>
            <w:r w:rsidRPr="00B146E4">
              <w:rPr>
                <w:rFonts w:eastAsia="標楷體"/>
                <w:color w:val="000000" w:themeColor="text1"/>
                <w:szCs w:val="24"/>
              </w:rPr>
              <w:lastRenderedPageBreak/>
              <w:t>教學</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EB7023"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1.</w:t>
            </w:r>
            <w:r w:rsidR="00AA164C" w:rsidRPr="00B146E4">
              <w:rPr>
                <w:rFonts w:eastAsia="標楷體"/>
                <w:color w:val="000000" w:themeColor="text1"/>
                <w:szCs w:val="24"/>
              </w:rPr>
              <w:t>落實教師評鑑與升等機制，並持續增聘優秀之專任、兼任教師以提升教學品質與滿意度。</w:t>
            </w: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EB7023"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邀請校外專家學者演講交流。</w:t>
            </w:r>
          </w:p>
          <w:p w:rsidR="00AA164C" w:rsidRPr="00B146E4" w:rsidRDefault="00AA164C" w:rsidP="00463604">
            <w:pPr>
              <w:snapToGrid w:val="0"/>
              <w:spacing w:line="320" w:lineRule="exact"/>
              <w:jc w:val="both"/>
              <w:textAlignment w:val="auto"/>
              <w:rPr>
                <w:rFonts w:eastAsia="標楷體"/>
                <w:color w:val="000000" w:themeColor="text1"/>
                <w:szCs w:val="24"/>
              </w:rPr>
            </w:pPr>
          </w:p>
          <w:p w:rsidR="00AA164C" w:rsidRPr="00B146E4" w:rsidRDefault="00AA164C" w:rsidP="00463604">
            <w:pPr>
              <w:snapToGrid w:val="0"/>
              <w:spacing w:line="320" w:lineRule="exact"/>
              <w:jc w:val="both"/>
              <w:textAlignment w:val="auto"/>
              <w:rPr>
                <w:rFonts w:eastAsia="標楷體"/>
                <w:color w:val="000000" w:themeColor="text1"/>
                <w:szCs w:val="24"/>
              </w:rPr>
            </w:pPr>
          </w:p>
          <w:p w:rsidR="00AA164C" w:rsidRPr="00B146E4" w:rsidRDefault="00AA164C" w:rsidP="00463604">
            <w:pPr>
              <w:snapToGrid w:val="0"/>
              <w:spacing w:line="320" w:lineRule="exact"/>
              <w:jc w:val="both"/>
              <w:textAlignment w:val="auto"/>
              <w:rPr>
                <w:rFonts w:eastAsia="標楷體"/>
                <w:color w:val="000000" w:themeColor="text1"/>
                <w:szCs w:val="24"/>
              </w:rPr>
            </w:pPr>
          </w:p>
          <w:p w:rsidR="00AA164C" w:rsidRPr="00B146E4" w:rsidRDefault="00AA164C" w:rsidP="00463604">
            <w:pPr>
              <w:snapToGrid w:val="0"/>
              <w:spacing w:line="320" w:lineRule="exact"/>
              <w:jc w:val="both"/>
              <w:textAlignment w:val="auto"/>
              <w:rPr>
                <w:rFonts w:eastAsia="標楷體"/>
                <w:color w:val="000000" w:themeColor="text1"/>
                <w:szCs w:val="24"/>
              </w:rPr>
            </w:pPr>
          </w:p>
          <w:p w:rsidR="00AA164C" w:rsidRPr="00B146E4" w:rsidRDefault="00AA164C" w:rsidP="00463604">
            <w:pPr>
              <w:snapToGrid w:val="0"/>
              <w:spacing w:line="320" w:lineRule="exact"/>
              <w:jc w:val="both"/>
              <w:textAlignment w:val="auto"/>
              <w:rPr>
                <w:rFonts w:eastAsia="標楷體"/>
                <w:color w:val="000000" w:themeColor="text1"/>
                <w:szCs w:val="24"/>
              </w:rPr>
            </w:pPr>
          </w:p>
          <w:p w:rsidR="00AA164C" w:rsidRPr="00B146E4" w:rsidRDefault="00EB7023"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推動企業見習與參訪活動。</w:t>
            </w: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AA164C" w:rsidP="00463604">
            <w:pPr>
              <w:snapToGrid w:val="0"/>
              <w:spacing w:line="320" w:lineRule="exact"/>
              <w:ind w:left="360"/>
              <w:jc w:val="both"/>
              <w:textAlignment w:val="auto"/>
              <w:rPr>
                <w:rFonts w:eastAsia="標楷體"/>
                <w:color w:val="000000" w:themeColor="text1"/>
                <w:szCs w:val="24"/>
              </w:rPr>
            </w:pPr>
          </w:p>
          <w:p w:rsidR="00AA164C" w:rsidRPr="00B146E4" w:rsidRDefault="00463604"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4</w:t>
            </w:r>
            <w:r w:rsidR="00EB7023" w:rsidRPr="00B146E4">
              <w:rPr>
                <w:rFonts w:eastAsia="標楷體"/>
                <w:color w:val="000000" w:themeColor="text1"/>
                <w:szCs w:val="24"/>
              </w:rPr>
              <w:t>.</w:t>
            </w:r>
            <w:r w:rsidR="00AA164C" w:rsidRPr="00B146E4">
              <w:rPr>
                <w:rFonts w:eastAsia="標楷體"/>
                <w:color w:val="000000" w:themeColor="text1"/>
                <w:szCs w:val="24"/>
              </w:rPr>
              <w:t>鼓勵非傳統式教學。</w:t>
            </w:r>
          </w:p>
          <w:p w:rsidR="00AA164C" w:rsidRPr="00B146E4" w:rsidRDefault="00AA164C" w:rsidP="00463604">
            <w:pPr>
              <w:snapToGrid w:val="0"/>
              <w:spacing w:line="320" w:lineRule="exact"/>
              <w:jc w:val="both"/>
              <w:textAlignment w:val="auto"/>
              <w:rPr>
                <w:rFonts w:eastAsia="標楷體"/>
                <w:color w:val="000000" w:themeColor="text1"/>
                <w:szCs w:val="24"/>
              </w:rPr>
            </w:pPr>
          </w:p>
          <w:p w:rsidR="00AA164C" w:rsidRPr="00B146E4" w:rsidRDefault="00AA164C" w:rsidP="00463604">
            <w:pPr>
              <w:snapToGrid w:val="0"/>
              <w:spacing w:line="320" w:lineRule="exact"/>
              <w:jc w:val="both"/>
              <w:textAlignment w:val="auto"/>
              <w:rPr>
                <w:rFonts w:eastAsia="標楷體"/>
                <w:color w:val="000000" w:themeColor="text1"/>
                <w:szCs w:val="24"/>
              </w:rPr>
            </w:pPr>
          </w:p>
          <w:p w:rsidR="00AA164C" w:rsidRPr="00B146E4" w:rsidRDefault="00AA164C" w:rsidP="00463604">
            <w:pPr>
              <w:snapToGrid w:val="0"/>
              <w:spacing w:line="320" w:lineRule="exact"/>
              <w:jc w:val="both"/>
              <w:textAlignment w:val="auto"/>
              <w:rPr>
                <w:rFonts w:eastAsia="標楷體"/>
                <w:color w:val="000000" w:themeColor="text1"/>
                <w:szCs w:val="24"/>
              </w:rPr>
            </w:pPr>
          </w:p>
          <w:p w:rsidR="00AA164C" w:rsidRPr="00B146E4" w:rsidRDefault="00AA164C" w:rsidP="00463604">
            <w:pPr>
              <w:snapToGrid w:val="0"/>
              <w:spacing w:line="320" w:lineRule="exact"/>
              <w:jc w:val="both"/>
              <w:textAlignment w:val="auto"/>
              <w:rPr>
                <w:rFonts w:eastAsia="標楷體"/>
                <w:color w:val="000000" w:themeColor="text1"/>
                <w:szCs w:val="24"/>
              </w:rPr>
            </w:pPr>
          </w:p>
          <w:p w:rsidR="00AA164C" w:rsidRPr="00B146E4" w:rsidRDefault="00AA164C" w:rsidP="00463604">
            <w:pPr>
              <w:snapToGrid w:val="0"/>
              <w:spacing w:line="320" w:lineRule="exact"/>
              <w:jc w:val="both"/>
              <w:textAlignment w:val="auto"/>
              <w:rPr>
                <w:rFonts w:eastAsia="標楷體"/>
                <w:color w:val="000000" w:themeColor="text1"/>
                <w:szCs w:val="24"/>
              </w:rPr>
            </w:pPr>
          </w:p>
          <w:p w:rsidR="00AA164C" w:rsidRPr="00B146E4" w:rsidRDefault="0069072A"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5.</w:t>
            </w:r>
            <w:r w:rsidR="00AA164C" w:rsidRPr="00B146E4">
              <w:rPr>
                <w:rFonts w:eastAsia="標楷體"/>
                <w:color w:val="000000" w:themeColor="text1"/>
                <w:szCs w:val="24"/>
              </w:rPr>
              <w:t>鼓勵遴聘業界專家協同教學。</w:t>
            </w:r>
          </w:p>
          <w:p w:rsidR="00AA164C" w:rsidRPr="00B146E4" w:rsidRDefault="00AA164C"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p>
          <w:p w:rsidR="00AA164C" w:rsidRPr="00B146E4" w:rsidRDefault="0069072A"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6.</w:t>
            </w:r>
            <w:r w:rsidR="00AA164C" w:rsidRPr="00B146E4">
              <w:rPr>
                <w:rFonts w:eastAsia="標楷體"/>
                <w:color w:val="000000" w:themeColor="text1"/>
                <w:szCs w:val="24"/>
              </w:rPr>
              <w:t>持續推動國際化，並定期開設全英文課程。</w:t>
            </w:r>
          </w:p>
          <w:p w:rsidR="00AA164C" w:rsidRPr="00B146E4" w:rsidRDefault="00AA164C"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p>
          <w:p w:rsidR="00AA164C" w:rsidRPr="00B146E4" w:rsidRDefault="0069072A"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7.</w:t>
            </w:r>
            <w:r w:rsidR="00AA164C" w:rsidRPr="00B146E4">
              <w:rPr>
                <w:rFonts w:eastAsia="標楷體"/>
                <w:color w:val="000000" w:themeColor="text1"/>
                <w:szCs w:val="24"/>
              </w:rPr>
              <w:t>教學內容資訊化。</w:t>
            </w:r>
          </w:p>
          <w:p w:rsidR="00AA164C" w:rsidRPr="00B146E4" w:rsidRDefault="00AA164C"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p>
          <w:p w:rsidR="00AA164C" w:rsidRPr="00B146E4" w:rsidRDefault="0069072A"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8.</w:t>
            </w:r>
            <w:r w:rsidR="00AA164C" w:rsidRPr="00B146E4">
              <w:rPr>
                <w:rFonts w:eastAsia="標楷體"/>
                <w:color w:val="000000" w:themeColor="text1"/>
                <w:szCs w:val="24"/>
              </w:rPr>
              <w:t>鼓勵師生組隊參與校內外活動競賽。</w:t>
            </w: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EB7023" w:rsidP="00F00DC7">
            <w:pPr>
              <w:suppressAutoHyphens w:val="0"/>
              <w:autoSpaceDN/>
              <w:adjustRightInd w:val="0"/>
              <w:snapToGrid w:val="0"/>
              <w:spacing w:line="320" w:lineRule="exact"/>
              <w:ind w:left="180" w:hangingChars="75" w:hanging="180"/>
              <w:jc w:val="both"/>
              <w:textAlignment w:val="auto"/>
              <w:rPr>
                <w:rFonts w:eastAsia="標楷體"/>
                <w:color w:val="000000" w:themeColor="text1"/>
                <w:szCs w:val="24"/>
              </w:rPr>
            </w:pPr>
            <w:r w:rsidRPr="00B146E4">
              <w:rPr>
                <w:rFonts w:eastAsia="標楷體"/>
                <w:color w:val="000000" w:themeColor="text1"/>
                <w:szCs w:val="24"/>
              </w:rPr>
              <w:lastRenderedPageBreak/>
              <w:t>1.</w:t>
            </w:r>
            <w:r w:rsidR="00AA164C" w:rsidRPr="00B146E4">
              <w:rPr>
                <w:rFonts w:eastAsia="標楷體"/>
                <w:color w:val="000000" w:themeColor="text1"/>
                <w:szCs w:val="24"/>
              </w:rPr>
              <w:t>教學評量平均分數</w:t>
            </w:r>
            <w:r w:rsidR="00AA164C" w:rsidRPr="00B146E4">
              <w:rPr>
                <w:rFonts w:eastAsia="標楷體"/>
                <w:color w:val="000000" w:themeColor="text1"/>
                <w:szCs w:val="24"/>
              </w:rPr>
              <w:t>4.2</w:t>
            </w:r>
            <w:r w:rsidR="00AA164C" w:rsidRPr="00B146E4">
              <w:rPr>
                <w:rFonts w:eastAsia="標楷體"/>
                <w:color w:val="000000" w:themeColor="text1"/>
                <w:szCs w:val="24"/>
              </w:rPr>
              <w:t>分以上。本院整體教學評量平均分數達</w:t>
            </w:r>
            <w:r w:rsidR="00AA164C" w:rsidRPr="00B146E4">
              <w:rPr>
                <w:rFonts w:eastAsia="標楷體"/>
                <w:color w:val="000000" w:themeColor="text1"/>
                <w:szCs w:val="24"/>
              </w:rPr>
              <w:t>4.5</w:t>
            </w:r>
            <w:r w:rsidR="00AA164C" w:rsidRPr="00B146E4">
              <w:rPr>
                <w:rFonts w:eastAsia="標楷體"/>
                <w:color w:val="000000" w:themeColor="text1"/>
                <w:szCs w:val="24"/>
              </w:rPr>
              <w:t>分以上，並安排助教課程達</w:t>
            </w:r>
            <w:r w:rsidR="00AA164C" w:rsidRPr="00B146E4">
              <w:rPr>
                <w:rFonts w:eastAsia="標楷體"/>
                <w:color w:val="000000" w:themeColor="text1"/>
                <w:szCs w:val="24"/>
              </w:rPr>
              <w:t>40</w:t>
            </w:r>
            <w:r w:rsidR="00AA164C" w:rsidRPr="00B146E4">
              <w:rPr>
                <w:rFonts w:eastAsia="標楷體"/>
                <w:color w:val="000000" w:themeColor="text1"/>
                <w:szCs w:val="24"/>
              </w:rPr>
              <w:t>門。</w:t>
            </w: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EB7023" w:rsidP="001047AB">
            <w:pPr>
              <w:suppressAutoHyphens w:val="0"/>
              <w:autoSpaceDN/>
              <w:adjustRightInd w:val="0"/>
              <w:snapToGrid w:val="0"/>
              <w:spacing w:line="320" w:lineRule="exact"/>
              <w:ind w:left="180" w:hangingChars="75" w:hanging="180"/>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校外專家學者蒞校專題演講</w:t>
            </w:r>
            <w:r w:rsidR="00AA164C" w:rsidRPr="00B146E4">
              <w:rPr>
                <w:rFonts w:eastAsia="標楷體"/>
                <w:color w:val="000000" w:themeColor="text1"/>
                <w:szCs w:val="24"/>
              </w:rPr>
              <w:t>60</w:t>
            </w:r>
            <w:r w:rsidR="00AA164C" w:rsidRPr="00B146E4">
              <w:rPr>
                <w:rFonts w:eastAsia="標楷體"/>
                <w:color w:val="000000" w:themeColor="text1"/>
                <w:szCs w:val="24"/>
              </w:rPr>
              <w:t>次以上。因疫情影響，本院僅共辦理</w:t>
            </w:r>
            <w:r w:rsidR="00AA164C" w:rsidRPr="00B146E4">
              <w:rPr>
                <w:rFonts w:eastAsia="標楷體"/>
                <w:color w:val="000000" w:themeColor="text1"/>
                <w:szCs w:val="24"/>
              </w:rPr>
              <w:t>38</w:t>
            </w:r>
            <w:r w:rsidR="00AA164C" w:rsidRPr="00B146E4">
              <w:rPr>
                <w:rFonts w:eastAsia="標楷體"/>
                <w:color w:val="000000" w:themeColor="text1"/>
                <w:szCs w:val="24"/>
              </w:rPr>
              <w:t>場專題演講。</w:t>
            </w: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EB7023"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安排校外企業參訪</w:t>
            </w:r>
            <w:r w:rsidR="00AA164C" w:rsidRPr="00B146E4">
              <w:rPr>
                <w:rFonts w:eastAsia="標楷體"/>
                <w:color w:val="000000" w:themeColor="text1"/>
                <w:szCs w:val="24"/>
              </w:rPr>
              <w:t>20</w:t>
            </w:r>
            <w:r w:rsidR="00AA164C" w:rsidRPr="00B146E4">
              <w:rPr>
                <w:rFonts w:eastAsia="標楷體"/>
                <w:color w:val="000000" w:themeColor="text1"/>
                <w:szCs w:val="24"/>
              </w:rPr>
              <w:t>次以上。本學年因疫情影響，本院僅共辦理</w:t>
            </w:r>
            <w:r w:rsidR="00AA164C" w:rsidRPr="00B146E4">
              <w:rPr>
                <w:rFonts w:eastAsia="標楷體"/>
                <w:color w:val="000000" w:themeColor="text1"/>
                <w:szCs w:val="24"/>
              </w:rPr>
              <w:t>5</w:t>
            </w:r>
            <w:r w:rsidR="00AA164C" w:rsidRPr="00B146E4">
              <w:rPr>
                <w:rFonts w:eastAsia="標楷體"/>
                <w:color w:val="000000" w:themeColor="text1"/>
                <w:szCs w:val="24"/>
              </w:rPr>
              <w:t>次校外參訪。</w:t>
            </w: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EB7023"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4.</w:t>
            </w:r>
            <w:r w:rsidR="00AA164C" w:rsidRPr="00B146E4">
              <w:rPr>
                <w:rFonts w:eastAsia="標楷體"/>
                <w:color w:val="000000" w:themeColor="text1"/>
                <w:szCs w:val="24"/>
              </w:rPr>
              <w:t>參與非傳統式教學，如</w:t>
            </w:r>
            <w:r w:rsidR="00AA164C" w:rsidRPr="00B146E4">
              <w:rPr>
                <w:rFonts w:eastAsia="標楷體"/>
                <w:color w:val="000000" w:themeColor="text1"/>
                <w:szCs w:val="24"/>
              </w:rPr>
              <w:t>MOOCs</w:t>
            </w:r>
            <w:r w:rsidR="00AA164C" w:rsidRPr="00B146E4">
              <w:rPr>
                <w:rFonts w:eastAsia="標楷體"/>
                <w:color w:val="000000" w:themeColor="text1"/>
                <w:szCs w:val="24"/>
              </w:rPr>
              <w:t>、混成教學等，至少</w:t>
            </w:r>
            <w:r w:rsidR="00AA164C" w:rsidRPr="00B146E4">
              <w:rPr>
                <w:rFonts w:eastAsia="標楷體"/>
                <w:color w:val="000000" w:themeColor="text1"/>
                <w:szCs w:val="24"/>
              </w:rPr>
              <w:t>2</w:t>
            </w:r>
            <w:r w:rsidR="00AA164C" w:rsidRPr="00B146E4">
              <w:rPr>
                <w:rFonts w:eastAsia="標楷體"/>
                <w:color w:val="000000" w:themeColor="text1"/>
                <w:szCs w:val="24"/>
              </w:rPr>
              <w:t>門以上。本院共辦理混成教學共</w:t>
            </w:r>
            <w:r w:rsidR="00AA164C" w:rsidRPr="00B146E4">
              <w:rPr>
                <w:rFonts w:eastAsia="標楷體"/>
                <w:color w:val="000000" w:themeColor="text1"/>
                <w:szCs w:val="24"/>
              </w:rPr>
              <w:t>10</w:t>
            </w:r>
            <w:r w:rsidR="00AA164C" w:rsidRPr="00B146E4">
              <w:rPr>
                <w:rFonts w:eastAsia="標楷體"/>
                <w:color w:val="000000" w:themeColor="text1"/>
                <w:szCs w:val="24"/>
              </w:rPr>
              <w:t>門及</w:t>
            </w:r>
            <w:r w:rsidR="00AA164C" w:rsidRPr="00B146E4">
              <w:rPr>
                <w:rFonts w:eastAsia="標楷體"/>
                <w:color w:val="000000" w:themeColor="text1"/>
                <w:szCs w:val="24"/>
              </w:rPr>
              <w:t>2</w:t>
            </w:r>
            <w:r w:rsidR="00AA164C" w:rsidRPr="00B146E4">
              <w:rPr>
                <w:rFonts w:eastAsia="標楷體"/>
                <w:color w:val="000000" w:themeColor="text1"/>
                <w:szCs w:val="24"/>
              </w:rPr>
              <w:t>門翻轉教學課程。</w:t>
            </w:r>
          </w:p>
          <w:p w:rsidR="00AA164C" w:rsidRPr="00B146E4" w:rsidRDefault="0069072A"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5.</w:t>
            </w:r>
            <w:r w:rsidR="00AA164C" w:rsidRPr="00B146E4">
              <w:rPr>
                <w:rFonts w:eastAsia="標楷體"/>
                <w:color w:val="000000" w:themeColor="text1"/>
                <w:szCs w:val="24"/>
              </w:rPr>
              <w:t>業界教師協同教學至少</w:t>
            </w:r>
            <w:r w:rsidR="00AA164C" w:rsidRPr="00B146E4">
              <w:rPr>
                <w:rFonts w:eastAsia="標楷體"/>
                <w:color w:val="000000" w:themeColor="text1"/>
                <w:szCs w:val="24"/>
              </w:rPr>
              <w:t>5</w:t>
            </w:r>
            <w:r w:rsidR="00AA164C" w:rsidRPr="00B146E4">
              <w:rPr>
                <w:rFonts w:eastAsia="標楷體"/>
                <w:color w:val="000000" w:themeColor="text1"/>
                <w:szCs w:val="24"/>
              </w:rPr>
              <w:t>門課程。本院共辦理</w:t>
            </w:r>
            <w:r w:rsidR="00AA164C" w:rsidRPr="00B146E4">
              <w:rPr>
                <w:rFonts w:eastAsia="標楷體"/>
                <w:color w:val="000000" w:themeColor="text1"/>
                <w:szCs w:val="24"/>
              </w:rPr>
              <w:t>27</w:t>
            </w:r>
            <w:r w:rsidR="00AA164C" w:rsidRPr="00B146E4">
              <w:rPr>
                <w:rFonts w:eastAsia="標楷體"/>
                <w:color w:val="000000" w:themeColor="text1"/>
                <w:szCs w:val="24"/>
              </w:rPr>
              <w:t>門業界教師協同教學之課程。</w:t>
            </w:r>
          </w:p>
          <w:p w:rsidR="00AA164C" w:rsidRPr="00B146E4" w:rsidRDefault="0069072A"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6.</w:t>
            </w:r>
            <w:r w:rsidR="00AA164C" w:rsidRPr="00B146E4">
              <w:rPr>
                <w:rFonts w:eastAsia="標楷體"/>
                <w:color w:val="000000" w:themeColor="text1"/>
                <w:szCs w:val="24"/>
              </w:rPr>
              <w:t>開設全英文授課課程至少</w:t>
            </w:r>
            <w:r w:rsidR="00AA164C" w:rsidRPr="00B146E4">
              <w:rPr>
                <w:rFonts w:eastAsia="標楷體"/>
                <w:color w:val="000000" w:themeColor="text1"/>
                <w:szCs w:val="24"/>
              </w:rPr>
              <w:t>10</w:t>
            </w:r>
            <w:r w:rsidR="00AA164C" w:rsidRPr="00B146E4">
              <w:rPr>
                <w:rFonts w:eastAsia="標楷體"/>
                <w:color w:val="000000" w:themeColor="text1"/>
                <w:szCs w:val="24"/>
              </w:rPr>
              <w:t>門。本院實際共計開設</w:t>
            </w:r>
            <w:r w:rsidR="00AA164C" w:rsidRPr="00B146E4">
              <w:rPr>
                <w:rFonts w:eastAsia="標楷體"/>
                <w:color w:val="000000" w:themeColor="text1"/>
                <w:szCs w:val="24"/>
              </w:rPr>
              <w:t>14</w:t>
            </w:r>
            <w:r w:rsidR="00AA164C" w:rsidRPr="00B146E4">
              <w:rPr>
                <w:rFonts w:eastAsia="標楷體"/>
                <w:color w:val="000000" w:themeColor="text1"/>
                <w:szCs w:val="24"/>
              </w:rPr>
              <w:t>門全英授課。</w:t>
            </w:r>
            <w:r w:rsidR="00AA164C" w:rsidRPr="00B146E4">
              <w:rPr>
                <w:rFonts w:eastAsia="標楷體"/>
                <w:color w:val="000000" w:themeColor="text1"/>
                <w:szCs w:val="24"/>
              </w:rPr>
              <w:t>(108-1</w:t>
            </w:r>
            <w:r w:rsidR="00AA164C" w:rsidRPr="00B146E4">
              <w:rPr>
                <w:rFonts w:eastAsia="標楷體"/>
                <w:color w:val="000000" w:themeColor="text1"/>
                <w:szCs w:val="24"/>
              </w:rPr>
              <w:t>：</w:t>
            </w:r>
            <w:r w:rsidR="00AA164C" w:rsidRPr="00B146E4">
              <w:rPr>
                <w:rFonts w:eastAsia="標楷體"/>
                <w:color w:val="000000" w:themeColor="text1"/>
                <w:szCs w:val="24"/>
              </w:rPr>
              <w:t>9</w:t>
            </w:r>
            <w:r w:rsidR="00AA164C" w:rsidRPr="00B146E4">
              <w:rPr>
                <w:rFonts w:eastAsia="標楷體"/>
                <w:color w:val="000000" w:themeColor="text1"/>
                <w:szCs w:val="24"/>
              </w:rPr>
              <w:t>門、</w:t>
            </w:r>
            <w:r w:rsidR="00AA164C" w:rsidRPr="00B146E4">
              <w:rPr>
                <w:rFonts w:eastAsia="標楷體"/>
                <w:color w:val="000000" w:themeColor="text1"/>
                <w:szCs w:val="24"/>
              </w:rPr>
              <w:t>108-2</w:t>
            </w:r>
            <w:r w:rsidR="00AA164C" w:rsidRPr="00B146E4">
              <w:rPr>
                <w:rFonts w:eastAsia="標楷體"/>
                <w:color w:val="000000" w:themeColor="text1"/>
                <w:szCs w:val="24"/>
              </w:rPr>
              <w:t>：</w:t>
            </w:r>
            <w:r w:rsidR="00AA164C" w:rsidRPr="00B146E4">
              <w:rPr>
                <w:rFonts w:eastAsia="標楷體"/>
                <w:color w:val="000000" w:themeColor="text1"/>
                <w:szCs w:val="24"/>
              </w:rPr>
              <w:t>5</w:t>
            </w:r>
            <w:r w:rsidR="00AA164C" w:rsidRPr="00B146E4">
              <w:rPr>
                <w:rFonts w:eastAsia="標楷體"/>
                <w:color w:val="000000" w:themeColor="text1"/>
                <w:szCs w:val="24"/>
              </w:rPr>
              <w:t>門</w:t>
            </w:r>
            <w:r w:rsidR="00AA164C" w:rsidRPr="00B146E4">
              <w:rPr>
                <w:rFonts w:eastAsia="標楷體"/>
                <w:color w:val="000000" w:themeColor="text1"/>
                <w:szCs w:val="24"/>
              </w:rPr>
              <w:t>)</w:t>
            </w:r>
          </w:p>
          <w:p w:rsidR="00AA164C" w:rsidRPr="00B146E4" w:rsidRDefault="0069072A" w:rsidP="001047AB">
            <w:pPr>
              <w:suppressAutoHyphens w:val="0"/>
              <w:autoSpaceDN/>
              <w:adjustRightInd w:val="0"/>
              <w:snapToGrid w:val="0"/>
              <w:spacing w:line="320" w:lineRule="exact"/>
              <w:ind w:left="221" w:hangingChars="92" w:hanging="221"/>
              <w:jc w:val="both"/>
              <w:textAlignment w:val="auto"/>
              <w:rPr>
                <w:rFonts w:eastAsia="標楷體"/>
                <w:color w:val="000000" w:themeColor="text1"/>
                <w:szCs w:val="24"/>
              </w:rPr>
            </w:pPr>
            <w:r w:rsidRPr="00B146E4">
              <w:rPr>
                <w:rFonts w:eastAsia="標楷體"/>
                <w:color w:val="000000" w:themeColor="text1"/>
                <w:szCs w:val="24"/>
              </w:rPr>
              <w:t>7.</w:t>
            </w:r>
            <w:r w:rsidR="00AA164C" w:rsidRPr="00B146E4">
              <w:rPr>
                <w:rFonts w:eastAsia="標楷體"/>
                <w:color w:val="000000" w:themeColor="text1"/>
                <w:szCs w:val="24"/>
              </w:rPr>
              <w:t>教學大綱上</w:t>
            </w:r>
            <w:r w:rsidR="001047AB">
              <w:rPr>
                <w:rFonts w:eastAsia="標楷體" w:hint="eastAsia"/>
                <w:color w:val="000000" w:themeColor="text1"/>
                <w:szCs w:val="24"/>
              </w:rPr>
              <w:t>網</w:t>
            </w:r>
            <w:r w:rsidR="00AA164C" w:rsidRPr="00B146E4">
              <w:rPr>
                <w:rFonts w:eastAsia="標楷體"/>
                <w:color w:val="000000" w:themeColor="text1"/>
                <w:szCs w:val="24"/>
              </w:rPr>
              <w:t>率達</w:t>
            </w:r>
            <w:r w:rsidR="00AA164C" w:rsidRPr="00B146E4">
              <w:rPr>
                <w:rFonts w:eastAsia="標楷體"/>
                <w:color w:val="000000" w:themeColor="text1"/>
                <w:szCs w:val="24"/>
              </w:rPr>
              <w:t>100%</w:t>
            </w:r>
            <w:r w:rsidR="00AA164C" w:rsidRPr="00B146E4">
              <w:rPr>
                <w:rFonts w:eastAsia="標楷體"/>
                <w:color w:val="000000" w:themeColor="text1"/>
                <w:szCs w:val="24"/>
              </w:rPr>
              <w:t>。</w:t>
            </w:r>
          </w:p>
          <w:p w:rsidR="00AA164C" w:rsidRPr="00B146E4" w:rsidRDefault="00AA164C" w:rsidP="00463604">
            <w:pPr>
              <w:pStyle w:val="af"/>
              <w:snapToGrid w:val="0"/>
              <w:spacing w:line="320" w:lineRule="exact"/>
              <w:ind w:left="206" w:hangingChars="86" w:hanging="206"/>
              <w:jc w:val="both"/>
              <w:rPr>
                <w:rFonts w:eastAsia="標楷體"/>
                <w:color w:val="000000" w:themeColor="text1"/>
                <w:kern w:val="0"/>
              </w:rPr>
            </w:pPr>
          </w:p>
          <w:p w:rsidR="00AA164C" w:rsidRPr="00B146E4" w:rsidRDefault="00AA164C" w:rsidP="00463604">
            <w:pPr>
              <w:pStyle w:val="af"/>
              <w:snapToGrid w:val="0"/>
              <w:spacing w:line="320" w:lineRule="exact"/>
              <w:ind w:left="206" w:hangingChars="86" w:hanging="206"/>
              <w:jc w:val="both"/>
              <w:rPr>
                <w:rFonts w:eastAsia="標楷體"/>
                <w:color w:val="000000" w:themeColor="text1"/>
                <w:kern w:val="0"/>
              </w:rPr>
            </w:pPr>
          </w:p>
          <w:p w:rsidR="00AA164C" w:rsidRPr="00B146E4" w:rsidRDefault="0069072A"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8.</w:t>
            </w:r>
            <w:r w:rsidR="00AA164C" w:rsidRPr="00B146E4">
              <w:rPr>
                <w:rFonts w:eastAsia="標楷體"/>
                <w:color w:val="000000" w:themeColor="text1"/>
                <w:szCs w:val="24"/>
              </w:rPr>
              <w:t>參與校內外活動競賽至少</w:t>
            </w:r>
            <w:r w:rsidR="00AA164C" w:rsidRPr="00B146E4">
              <w:rPr>
                <w:rFonts w:eastAsia="標楷體"/>
                <w:color w:val="000000" w:themeColor="text1"/>
                <w:szCs w:val="24"/>
              </w:rPr>
              <w:t>20</w:t>
            </w:r>
            <w:r w:rsidR="00AA164C" w:rsidRPr="00B146E4">
              <w:rPr>
                <w:rFonts w:eastAsia="標楷體"/>
                <w:color w:val="000000" w:themeColor="text1"/>
                <w:szCs w:val="24"/>
              </w:rPr>
              <w:t>組團隊。本院師生皆踴躍參與校外活動競賽，共計獲得</w:t>
            </w:r>
            <w:r w:rsidR="00AA164C" w:rsidRPr="00B146E4">
              <w:rPr>
                <w:rFonts w:eastAsia="標楷體"/>
                <w:color w:val="000000" w:themeColor="text1"/>
                <w:szCs w:val="24"/>
              </w:rPr>
              <w:t>19</w:t>
            </w:r>
            <w:r w:rsidR="00AA164C" w:rsidRPr="00B146E4">
              <w:rPr>
                <w:rFonts w:eastAsia="標楷體"/>
                <w:color w:val="000000" w:themeColor="text1"/>
                <w:szCs w:val="24"/>
              </w:rPr>
              <w:t>件獎項及殊榮，表現優異。</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EB7023"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1.</w:t>
            </w:r>
            <w:r w:rsidR="00AA164C" w:rsidRPr="00B146E4">
              <w:rPr>
                <w:rFonts w:eastAsia="標楷體"/>
                <w:color w:val="000000" w:themeColor="text1"/>
                <w:szCs w:val="24"/>
              </w:rPr>
              <w:t>參加校內外之教與學研討會，改善教師素質，提高教師教學品質。本院教師皆善用輔助教材教學，如：用簡報</w:t>
            </w:r>
            <w:r w:rsidR="00AA164C" w:rsidRPr="00B146E4">
              <w:rPr>
                <w:rFonts w:eastAsia="標楷體"/>
                <w:color w:val="000000" w:themeColor="text1"/>
                <w:szCs w:val="24"/>
              </w:rPr>
              <w:t>(PPT)</w:t>
            </w:r>
            <w:r w:rsidR="00AA164C" w:rsidRPr="00B146E4">
              <w:rPr>
                <w:rFonts w:eastAsia="標楷體"/>
                <w:color w:val="000000" w:themeColor="text1"/>
                <w:szCs w:val="24"/>
              </w:rPr>
              <w:t>、影片、</w:t>
            </w:r>
            <w:r w:rsidR="00AA164C" w:rsidRPr="00B146E4">
              <w:rPr>
                <w:rFonts w:eastAsia="標楷體"/>
                <w:color w:val="000000" w:themeColor="text1"/>
                <w:szCs w:val="24"/>
              </w:rPr>
              <w:t>IRS</w:t>
            </w:r>
            <w:r w:rsidR="00AA164C" w:rsidRPr="00B146E4">
              <w:rPr>
                <w:rFonts w:eastAsia="標楷體"/>
                <w:color w:val="000000" w:themeColor="text1"/>
                <w:szCs w:val="24"/>
              </w:rPr>
              <w:t>設備</w:t>
            </w:r>
            <w:r w:rsidR="00AA164C" w:rsidRPr="00B146E4">
              <w:rPr>
                <w:rFonts w:eastAsia="標楷體"/>
                <w:color w:val="000000" w:themeColor="text1"/>
                <w:szCs w:val="24"/>
              </w:rPr>
              <w:lastRenderedPageBreak/>
              <w:t>等，有助於提高學生求知慾及學習動機；同時</w:t>
            </w:r>
            <w:r w:rsidR="00DF716D">
              <w:rPr>
                <w:rFonts w:eastAsia="標楷體" w:hint="eastAsia"/>
                <w:color w:val="000000" w:themeColor="text1"/>
                <w:szCs w:val="24"/>
              </w:rPr>
              <w:t>透</w:t>
            </w:r>
            <w:r w:rsidR="00AA164C" w:rsidRPr="00B146E4">
              <w:rPr>
                <w:rFonts w:eastAsia="標楷體"/>
                <w:color w:val="000000" w:themeColor="text1"/>
                <w:szCs w:val="24"/>
              </w:rPr>
              <w:t>過教學助理</w:t>
            </w:r>
            <w:r w:rsidR="00AA164C" w:rsidRPr="00B146E4">
              <w:rPr>
                <w:rFonts w:eastAsia="標楷體"/>
                <w:color w:val="000000" w:themeColor="text1"/>
                <w:szCs w:val="24"/>
              </w:rPr>
              <w:t>(TA)</w:t>
            </w:r>
            <w:r w:rsidR="00AA164C" w:rsidRPr="00B146E4">
              <w:rPr>
                <w:rFonts w:eastAsia="標楷體"/>
                <w:color w:val="000000" w:themeColor="text1"/>
                <w:szCs w:val="24"/>
              </w:rPr>
              <w:t>每週之教學輔導，強化學習落後學生之學習成效。</w:t>
            </w:r>
          </w:p>
          <w:p w:rsidR="00AA164C" w:rsidRPr="00B146E4" w:rsidRDefault="00463604"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2</w:t>
            </w:r>
            <w:r w:rsidR="00EB7023" w:rsidRPr="00B146E4">
              <w:rPr>
                <w:rFonts w:eastAsia="標楷體"/>
                <w:color w:val="000000" w:themeColor="text1"/>
                <w:szCs w:val="24"/>
              </w:rPr>
              <w:t>.</w:t>
            </w:r>
            <w:r w:rsidR="00AA164C" w:rsidRPr="00B146E4">
              <w:rPr>
                <w:rFonts w:eastAsia="標楷體"/>
                <w:color w:val="000000" w:themeColor="text1"/>
                <w:szCs w:val="24"/>
              </w:rPr>
              <w:t>藉由校外專家學者蒞臨演講，吸收不同觀點及經驗增廣見聞，使課程不再充斥著學科，而是有趣的實務學習，探索成功秘訣與其領域的專業。</w:t>
            </w:r>
          </w:p>
          <w:p w:rsidR="00AA164C" w:rsidRPr="00B146E4" w:rsidRDefault="00EB7023"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透過企業參訪增進師生對企業實務運作之了解，促進學習成效，以縮短學用落差，進而擴展產學合作機會，亦在互動中激盪出不同以往的創新火苗，對於各企業營運的祕訣。</w:t>
            </w:r>
          </w:p>
          <w:p w:rsidR="00AA164C" w:rsidRPr="00B146E4" w:rsidRDefault="00EB7023"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4.</w:t>
            </w:r>
            <w:r w:rsidR="00AA164C" w:rsidRPr="00B146E4">
              <w:rPr>
                <w:rFonts w:eastAsia="標楷體"/>
                <w:color w:val="000000" w:themeColor="text1"/>
                <w:szCs w:val="24"/>
              </w:rPr>
              <w:t>鼓勵教師採用創新教學法，豐富課堂經營，以提升及訓練學生自我學習能力。</w:t>
            </w: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69072A"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5.</w:t>
            </w:r>
            <w:r w:rsidR="00AA164C" w:rsidRPr="00B146E4">
              <w:rPr>
                <w:rFonts w:eastAsia="標楷體"/>
                <w:color w:val="000000" w:themeColor="text1"/>
                <w:szCs w:val="24"/>
              </w:rPr>
              <w:t>達到培育產業所需之人才及提升教師實務應用能力之預期效益。</w:t>
            </w: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69072A"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6.</w:t>
            </w:r>
            <w:r w:rsidR="00AA164C" w:rsidRPr="00B146E4">
              <w:rPr>
                <w:rFonts w:eastAsia="標楷體"/>
                <w:color w:val="000000" w:themeColor="text1"/>
                <w:szCs w:val="24"/>
              </w:rPr>
              <w:t>營造全英文教與學環境提升學生英文能力。</w:t>
            </w:r>
          </w:p>
          <w:p w:rsidR="00AA164C" w:rsidRDefault="00AA164C" w:rsidP="00463604">
            <w:pPr>
              <w:snapToGrid w:val="0"/>
              <w:spacing w:line="320" w:lineRule="exact"/>
              <w:ind w:left="206" w:hangingChars="86" w:hanging="206"/>
              <w:jc w:val="both"/>
              <w:textAlignment w:val="auto"/>
              <w:rPr>
                <w:rFonts w:eastAsia="標楷體"/>
                <w:color w:val="000000" w:themeColor="text1"/>
                <w:szCs w:val="24"/>
              </w:rPr>
            </w:pPr>
          </w:p>
          <w:p w:rsidR="001047AB" w:rsidRPr="001047AB" w:rsidRDefault="001047AB"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AA164C" w:rsidP="00463604">
            <w:pPr>
              <w:snapToGrid w:val="0"/>
              <w:spacing w:line="320" w:lineRule="exact"/>
              <w:ind w:left="206" w:hangingChars="86" w:hanging="206"/>
              <w:jc w:val="both"/>
              <w:textAlignment w:val="auto"/>
              <w:rPr>
                <w:rFonts w:eastAsia="標楷體"/>
                <w:color w:val="000000" w:themeColor="text1"/>
                <w:szCs w:val="24"/>
              </w:rPr>
            </w:pPr>
          </w:p>
          <w:p w:rsidR="00AA164C" w:rsidRPr="00B146E4" w:rsidRDefault="0069072A"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7.</w:t>
            </w:r>
            <w:r w:rsidR="00AA164C" w:rsidRPr="00B146E4">
              <w:rPr>
                <w:rFonts w:eastAsia="標楷體"/>
                <w:color w:val="000000" w:themeColor="text1"/>
                <w:szCs w:val="24"/>
              </w:rPr>
              <w:t>幫助學生於選課前了解課程內容，以作為學生日後修課與學習的指引。</w:t>
            </w:r>
          </w:p>
          <w:p w:rsidR="00AA164C" w:rsidRPr="00B146E4" w:rsidRDefault="0069072A" w:rsidP="00463604">
            <w:pPr>
              <w:suppressAutoHyphens w:val="0"/>
              <w:autoSpaceDN/>
              <w:adjustRightInd w:val="0"/>
              <w:snapToGrid w:val="0"/>
              <w:spacing w:line="320" w:lineRule="exact"/>
              <w:ind w:left="206" w:hangingChars="86" w:hanging="206"/>
              <w:jc w:val="both"/>
              <w:textAlignment w:val="auto"/>
              <w:rPr>
                <w:rFonts w:eastAsia="標楷體"/>
                <w:color w:val="000000" w:themeColor="text1"/>
                <w:szCs w:val="24"/>
              </w:rPr>
            </w:pPr>
            <w:r w:rsidRPr="00B146E4">
              <w:rPr>
                <w:rFonts w:eastAsia="標楷體"/>
                <w:color w:val="000000" w:themeColor="text1"/>
                <w:szCs w:val="24"/>
              </w:rPr>
              <w:t>8.</w:t>
            </w:r>
            <w:r w:rsidR="00AA164C" w:rsidRPr="00B146E4">
              <w:rPr>
                <w:rFonts w:eastAsia="標楷體"/>
                <w:color w:val="000000" w:themeColor="text1"/>
                <w:szCs w:val="24"/>
              </w:rPr>
              <w:t>透過參與活動競賽增進師生創意創業思維能力。</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AA164C">
            <w:pPr>
              <w:snapToGrid w:val="0"/>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AA164C" w:rsidRPr="00B146E4" w:rsidRDefault="00AA164C" w:rsidP="00AA164C">
            <w:pPr>
              <w:snapToGrid w:val="0"/>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A164C" w:rsidRPr="00B146E4" w:rsidRDefault="00AA164C" w:rsidP="00AA164C">
            <w:pPr>
              <w:snapToGrid w:val="0"/>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A164C" w:rsidRPr="00B146E4" w:rsidRDefault="00AA164C" w:rsidP="00AA164C">
            <w:pPr>
              <w:snapToGrid w:val="0"/>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A164C" w:rsidRPr="00B146E4" w:rsidRDefault="00AA164C" w:rsidP="00AA164C">
            <w:pPr>
              <w:snapToGrid w:val="0"/>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AA164C">
            <w:pPr>
              <w:snapToGrid w:val="0"/>
              <w:spacing w:line="320" w:lineRule="atLeast"/>
              <w:rPr>
                <w:rFonts w:eastAsia="標楷體"/>
                <w:color w:val="000000" w:themeColor="text1"/>
              </w:rPr>
            </w:pPr>
          </w:p>
        </w:tc>
      </w:tr>
      <w:tr w:rsidR="00AA164C" w:rsidRPr="00B146E4" w:rsidTr="00D86DAB">
        <w:trPr>
          <w:trHeight w:val="803"/>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AA164C">
            <w:pPr>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特色研究</w:t>
            </w: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463604" w:rsidRPr="00B146E4" w:rsidRDefault="00463604"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特色研究</w:t>
            </w: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特色研究</w:t>
            </w: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特色研究</w:t>
            </w: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p>
          <w:p w:rsidR="0069072A" w:rsidRPr="00B146E4" w:rsidRDefault="0069072A" w:rsidP="00AA164C">
            <w:pPr>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特色研究</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1.</w:t>
            </w:r>
            <w:r w:rsidR="00AA164C" w:rsidRPr="00B146E4">
              <w:rPr>
                <w:rFonts w:eastAsia="標楷體"/>
                <w:color w:val="000000" w:themeColor="text1"/>
                <w:szCs w:val="24"/>
              </w:rPr>
              <w:t>主辦或協辦學術研討會。</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鼓勵參加學術活動。</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積極爭取研究計畫，推動深耕在地產業。</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4.</w:t>
            </w:r>
            <w:r w:rsidR="00AA164C" w:rsidRPr="00B146E4">
              <w:rPr>
                <w:rFonts w:eastAsia="標楷體"/>
                <w:color w:val="000000" w:themeColor="text1"/>
                <w:szCs w:val="24"/>
              </w:rPr>
              <w:t>積極擔任各公、民營機構之各項顧問及委員工作。</w:t>
            </w: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5.</w:t>
            </w:r>
            <w:r w:rsidR="00AA164C" w:rsidRPr="00B146E4">
              <w:rPr>
                <w:rFonts w:eastAsia="標楷體"/>
                <w:color w:val="000000" w:themeColor="text1"/>
                <w:szCs w:val="24"/>
              </w:rPr>
              <w:t>強化電子商務研究中心企業國際證照實驗室功能。</w:t>
            </w: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1.</w:t>
            </w:r>
            <w:r w:rsidR="00AA164C" w:rsidRPr="00B146E4">
              <w:rPr>
                <w:rFonts w:eastAsia="標楷體"/>
                <w:color w:val="000000" w:themeColor="text1"/>
                <w:szCs w:val="24"/>
              </w:rPr>
              <w:t>主辦或協辦學術研討會</w:t>
            </w:r>
            <w:r w:rsidR="00AA164C" w:rsidRPr="00B146E4">
              <w:rPr>
                <w:rFonts w:eastAsia="標楷體"/>
                <w:color w:val="000000" w:themeColor="text1"/>
                <w:szCs w:val="24"/>
              </w:rPr>
              <w:t>3</w:t>
            </w:r>
            <w:r w:rsidR="00AA164C" w:rsidRPr="00B146E4">
              <w:rPr>
                <w:rFonts w:eastAsia="標楷體"/>
                <w:color w:val="000000" w:themeColor="text1"/>
                <w:szCs w:val="24"/>
              </w:rPr>
              <w:t>次以上。本院原訂主辦</w:t>
            </w:r>
            <w:r w:rsidR="00AA164C" w:rsidRPr="00B146E4">
              <w:rPr>
                <w:rFonts w:eastAsia="標楷體"/>
                <w:color w:val="000000" w:themeColor="text1"/>
                <w:szCs w:val="24"/>
              </w:rPr>
              <w:t>2</w:t>
            </w:r>
            <w:r w:rsidR="00AA164C" w:rsidRPr="00B146E4">
              <w:rPr>
                <w:rFonts w:eastAsia="標楷體"/>
                <w:color w:val="000000" w:themeColor="text1"/>
                <w:szCs w:val="24"/>
              </w:rPr>
              <w:t>場、協辦</w:t>
            </w:r>
            <w:r w:rsidR="00AA164C" w:rsidRPr="00B146E4">
              <w:rPr>
                <w:rFonts w:eastAsia="標楷體"/>
                <w:color w:val="000000" w:themeColor="text1"/>
                <w:szCs w:val="24"/>
              </w:rPr>
              <w:t>2</w:t>
            </w:r>
            <w:r w:rsidR="00AA164C" w:rsidRPr="00B146E4">
              <w:rPr>
                <w:rFonts w:eastAsia="標楷體"/>
                <w:color w:val="000000" w:themeColor="text1"/>
                <w:szCs w:val="24"/>
              </w:rPr>
              <w:t>場學術研討會，因逢新冠肺炎影響，故延緩至</w:t>
            </w:r>
            <w:r w:rsidR="00AA164C" w:rsidRPr="00B146E4">
              <w:rPr>
                <w:rFonts w:eastAsia="標楷體"/>
                <w:color w:val="000000" w:themeColor="text1"/>
                <w:szCs w:val="24"/>
              </w:rPr>
              <w:t>110</w:t>
            </w:r>
            <w:r w:rsidR="00AA164C" w:rsidRPr="00B146E4">
              <w:rPr>
                <w:rFonts w:eastAsia="標楷體"/>
                <w:color w:val="000000" w:themeColor="text1"/>
                <w:szCs w:val="24"/>
              </w:rPr>
              <w:t>年期辦理。</w:t>
            </w: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發表國內外研討會、</w:t>
            </w:r>
            <w:r w:rsidR="00AA164C" w:rsidRPr="00B146E4">
              <w:rPr>
                <w:rFonts w:eastAsia="標楷體"/>
                <w:color w:val="000000" w:themeColor="text1"/>
                <w:szCs w:val="24"/>
              </w:rPr>
              <w:lastRenderedPageBreak/>
              <w:t>期刊論文</w:t>
            </w:r>
            <w:r w:rsidR="00AA164C" w:rsidRPr="00B146E4">
              <w:rPr>
                <w:rFonts w:eastAsia="標楷體"/>
                <w:color w:val="000000" w:themeColor="text1"/>
                <w:szCs w:val="24"/>
              </w:rPr>
              <w:t>120</w:t>
            </w:r>
            <w:r w:rsidR="00AA164C" w:rsidRPr="00B146E4">
              <w:rPr>
                <w:rFonts w:eastAsia="標楷體"/>
                <w:color w:val="000000" w:themeColor="text1"/>
                <w:szCs w:val="24"/>
              </w:rPr>
              <w:t>篇以上。本院實際發表於國內外研討會</w:t>
            </w:r>
            <w:r w:rsidR="00AA164C" w:rsidRPr="00B146E4">
              <w:rPr>
                <w:rFonts w:eastAsia="標楷體"/>
                <w:color w:val="000000" w:themeColor="text1"/>
                <w:szCs w:val="24"/>
              </w:rPr>
              <w:t>64</w:t>
            </w:r>
            <w:r w:rsidR="00AA164C" w:rsidRPr="00B146E4">
              <w:rPr>
                <w:rFonts w:eastAsia="標楷體"/>
                <w:color w:val="000000" w:themeColor="text1"/>
                <w:szCs w:val="24"/>
              </w:rPr>
              <w:t>篇、期刊論文共計</w:t>
            </w:r>
            <w:r w:rsidR="00AA164C" w:rsidRPr="00B146E4">
              <w:rPr>
                <w:rFonts w:eastAsia="標楷體"/>
                <w:color w:val="000000" w:themeColor="text1"/>
                <w:szCs w:val="24"/>
              </w:rPr>
              <w:t>56</w:t>
            </w:r>
            <w:r w:rsidR="00AA164C" w:rsidRPr="00B146E4">
              <w:rPr>
                <w:rFonts w:eastAsia="標楷體"/>
                <w:color w:val="000000" w:themeColor="text1"/>
                <w:szCs w:val="24"/>
              </w:rPr>
              <w:t>篇。</w:t>
            </w:r>
          </w:p>
          <w:p w:rsidR="00AA164C" w:rsidRPr="00B146E4" w:rsidRDefault="00AA164C" w:rsidP="0069072A">
            <w:pPr>
              <w:snapToGrid w:val="0"/>
              <w:spacing w:line="320" w:lineRule="atLeast"/>
              <w:ind w:leftChars="80" w:left="204" w:hangingChars="5" w:hanging="12"/>
              <w:jc w:val="both"/>
              <w:textAlignment w:val="auto"/>
              <w:rPr>
                <w:rFonts w:eastAsia="標楷體"/>
                <w:color w:val="000000" w:themeColor="text1"/>
                <w:szCs w:val="24"/>
              </w:rPr>
            </w:pPr>
            <w:r w:rsidRPr="00B146E4">
              <w:rPr>
                <w:rFonts w:eastAsia="標楷體"/>
                <w:color w:val="000000" w:themeColor="text1"/>
                <w:szCs w:val="24"/>
              </w:rPr>
              <w:t>企管系：期刊</w:t>
            </w:r>
            <w:r w:rsidRPr="00B146E4">
              <w:rPr>
                <w:rFonts w:eastAsia="標楷體"/>
                <w:color w:val="000000" w:themeColor="text1"/>
                <w:szCs w:val="24"/>
              </w:rPr>
              <w:t>9</w:t>
            </w:r>
            <w:r w:rsidRPr="00B146E4">
              <w:rPr>
                <w:rFonts w:eastAsia="標楷體"/>
                <w:color w:val="000000" w:themeColor="text1"/>
                <w:szCs w:val="24"/>
              </w:rPr>
              <w:t>篇、研討會</w:t>
            </w:r>
            <w:r w:rsidRPr="00B146E4">
              <w:rPr>
                <w:rFonts w:eastAsia="標楷體"/>
                <w:color w:val="000000" w:themeColor="text1"/>
                <w:szCs w:val="24"/>
              </w:rPr>
              <w:t>13</w:t>
            </w:r>
            <w:r w:rsidRPr="00B146E4">
              <w:rPr>
                <w:rFonts w:eastAsia="標楷體"/>
                <w:color w:val="000000" w:themeColor="text1"/>
                <w:szCs w:val="24"/>
              </w:rPr>
              <w:t>篇。</w:t>
            </w: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科技部研究計畫、政府委託計畫、企業委託計畫</w:t>
            </w:r>
            <w:r w:rsidR="00AA164C" w:rsidRPr="00B146E4">
              <w:rPr>
                <w:rFonts w:eastAsia="標楷體"/>
                <w:color w:val="000000" w:themeColor="text1"/>
                <w:szCs w:val="24"/>
              </w:rPr>
              <w:t>30</w:t>
            </w:r>
            <w:r w:rsidR="00AA164C" w:rsidRPr="00B146E4">
              <w:rPr>
                <w:rFonts w:eastAsia="標楷體"/>
                <w:color w:val="000000" w:themeColor="text1"/>
                <w:szCs w:val="24"/>
              </w:rPr>
              <w:t>案以上。本院執行科技部計畫</w:t>
            </w:r>
            <w:r w:rsidR="00AA164C" w:rsidRPr="00B146E4">
              <w:rPr>
                <w:rFonts w:eastAsia="標楷體"/>
                <w:color w:val="000000" w:themeColor="text1"/>
                <w:szCs w:val="24"/>
              </w:rPr>
              <w:t>27</w:t>
            </w:r>
            <w:r w:rsidR="00AA164C" w:rsidRPr="00B146E4">
              <w:rPr>
                <w:rFonts w:eastAsia="標楷體"/>
                <w:color w:val="000000" w:themeColor="text1"/>
                <w:szCs w:val="24"/>
              </w:rPr>
              <w:t>件、政府委託計畫</w:t>
            </w:r>
            <w:r w:rsidR="00AA164C" w:rsidRPr="00B146E4">
              <w:rPr>
                <w:rFonts w:eastAsia="標楷體"/>
                <w:color w:val="000000" w:themeColor="text1"/>
                <w:szCs w:val="24"/>
              </w:rPr>
              <w:t>2</w:t>
            </w:r>
            <w:r w:rsidR="00AA164C" w:rsidRPr="00B146E4">
              <w:rPr>
                <w:rFonts w:eastAsia="標楷體"/>
                <w:color w:val="000000" w:themeColor="text1"/>
                <w:szCs w:val="24"/>
              </w:rPr>
              <w:t>件及產學合作</w:t>
            </w:r>
            <w:r w:rsidR="00AA164C" w:rsidRPr="00B146E4">
              <w:rPr>
                <w:rFonts w:eastAsia="標楷體"/>
                <w:color w:val="000000" w:themeColor="text1"/>
                <w:szCs w:val="24"/>
              </w:rPr>
              <w:t>3</w:t>
            </w:r>
            <w:r w:rsidR="00AA164C" w:rsidRPr="00B146E4">
              <w:rPr>
                <w:rFonts w:eastAsia="標楷體"/>
                <w:color w:val="000000" w:themeColor="text1"/>
                <w:szCs w:val="24"/>
              </w:rPr>
              <w:t>件，共計</w:t>
            </w:r>
            <w:r w:rsidR="00AA164C" w:rsidRPr="00B146E4">
              <w:rPr>
                <w:rFonts w:eastAsia="標楷體"/>
                <w:color w:val="000000" w:themeColor="text1"/>
                <w:szCs w:val="24"/>
              </w:rPr>
              <w:t>32</w:t>
            </w:r>
            <w:r w:rsidR="00AA164C" w:rsidRPr="00B146E4">
              <w:rPr>
                <w:rFonts w:eastAsia="標楷體"/>
                <w:color w:val="000000" w:themeColor="text1"/>
                <w:szCs w:val="24"/>
              </w:rPr>
              <w:t>件。</w:t>
            </w: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4.</w:t>
            </w:r>
            <w:r w:rsidR="00AA164C" w:rsidRPr="00B146E4">
              <w:rPr>
                <w:rFonts w:eastAsia="標楷體"/>
                <w:color w:val="000000" w:themeColor="text1"/>
                <w:szCs w:val="24"/>
              </w:rPr>
              <w:t>專任教師每學年擔任各公、民營機構之各項顧問及委員至少</w:t>
            </w:r>
            <w:r w:rsidR="00AA164C" w:rsidRPr="00B146E4">
              <w:rPr>
                <w:rFonts w:eastAsia="標楷體"/>
                <w:color w:val="000000" w:themeColor="text1"/>
                <w:szCs w:val="24"/>
              </w:rPr>
              <w:t>1</w:t>
            </w:r>
            <w:r w:rsidR="00AA164C" w:rsidRPr="00B146E4">
              <w:rPr>
                <w:rFonts w:eastAsia="標楷體"/>
                <w:color w:val="000000" w:themeColor="text1"/>
                <w:szCs w:val="24"/>
              </w:rPr>
              <w:t>次。本院擔任公、民營機構各項顧問及委員共</w:t>
            </w:r>
            <w:r w:rsidR="00AA164C" w:rsidRPr="00B146E4">
              <w:rPr>
                <w:rFonts w:eastAsia="標楷體"/>
                <w:color w:val="000000" w:themeColor="text1"/>
                <w:szCs w:val="24"/>
              </w:rPr>
              <w:t>150</w:t>
            </w:r>
            <w:r w:rsidR="00AA164C" w:rsidRPr="00B146E4">
              <w:rPr>
                <w:rFonts w:eastAsia="標楷體"/>
                <w:color w:val="000000" w:themeColor="text1"/>
                <w:szCs w:val="24"/>
              </w:rPr>
              <w:t>人次，平均每人</w:t>
            </w:r>
            <w:r w:rsidR="00AA164C" w:rsidRPr="00B146E4">
              <w:rPr>
                <w:rFonts w:eastAsia="標楷體"/>
                <w:color w:val="000000" w:themeColor="text1"/>
                <w:szCs w:val="24"/>
              </w:rPr>
              <w:t>2.34</w:t>
            </w:r>
            <w:r w:rsidR="00AA164C" w:rsidRPr="00B146E4">
              <w:rPr>
                <w:rFonts w:eastAsia="標楷體"/>
                <w:color w:val="000000" w:themeColor="text1"/>
                <w:szCs w:val="24"/>
              </w:rPr>
              <w:t>次。</w:t>
            </w: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5.</w:t>
            </w:r>
            <w:r w:rsidR="00AA164C" w:rsidRPr="00B146E4">
              <w:rPr>
                <w:rFonts w:eastAsia="標楷體"/>
                <w:color w:val="000000" w:themeColor="text1"/>
                <w:szCs w:val="24"/>
              </w:rPr>
              <w:t>開設電子商務相關課程至少</w:t>
            </w:r>
            <w:r w:rsidR="00AA164C" w:rsidRPr="00B146E4">
              <w:rPr>
                <w:rFonts w:eastAsia="標楷體"/>
                <w:color w:val="000000" w:themeColor="text1"/>
                <w:szCs w:val="24"/>
              </w:rPr>
              <w:t>2</w:t>
            </w:r>
            <w:r w:rsidR="00AA164C" w:rsidRPr="00B146E4">
              <w:rPr>
                <w:rFonts w:eastAsia="標楷體"/>
                <w:color w:val="000000" w:themeColor="text1"/>
                <w:szCs w:val="24"/>
              </w:rPr>
              <w:t>門、辦理電子商務相關證照人才培育至少</w:t>
            </w:r>
            <w:r w:rsidR="00AA164C" w:rsidRPr="00B146E4">
              <w:rPr>
                <w:rFonts w:eastAsia="標楷體"/>
                <w:color w:val="000000" w:themeColor="text1"/>
                <w:szCs w:val="24"/>
              </w:rPr>
              <w:t>1</w:t>
            </w:r>
            <w:r w:rsidR="00AA164C" w:rsidRPr="00B146E4">
              <w:rPr>
                <w:rFonts w:eastAsia="標楷體"/>
                <w:color w:val="000000" w:themeColor="text1"/>
                <w:szCs w:val="24"/>
              </w:rPr>
              <w:t>次，並洽談電子商務產學合作至少</w:t>
            </w:r>
            <w:r w:rsidR="00AA164C" w:rsidRPr="00B146E4">
              <w:rPr>
                <w:rFonts w:eastAsia="標楷體"/>
                <w:color w:val="000000" w:themeColor="text1"/>
                <w:szCs w:val="24"/>
              </w:rPr>
              <w:t>1</w:t>
            </w:r>
            <w:r w:rsidR="00AA164C" w:rsidRPr="00B146E4">
              <w:rPr>
                <w:rFonts w:eastAsia="標楷體"/>
                <w:color w:val="000000" w:themeColor="text1"/>
                <w:szCs w:val="24"/>
              </w:rPr>
              <w:t>件。</w:t>
            </w:r>
          </w:p>
          <w:p w:rsidR="00AA164C" w:rsidRPr="00B146E4" w:rsidRDefault="0069072A" w:rsidP="001047AB">
            <w:pPr>
              <w:wordWrap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6.</w:t>
            </w:r>
            <w:r w:rsidR="00AA164C" w:rsidRPr="00B146E4">
              <w:rPr>
                <w:rFonts w:eastAsia="標楷體"/>
                <w:color w:val="000000" w:themeColor="text1"/>
                <w:szCs w:val="24"/>
              </w:rPr>
              <w:t>本院資管系輔導</w:t>
            </w:r>
            <w:r w:rsidR="00AA164C" w:rsidRPr="00B146E4">
              <w:rPr>
                <w:rFonts w:eastAsia="標楷體"/>
                <w:color w:val="000000" w:themeColor="text1"/>
                <w:szCs w:val="24"/>
              </w:rPr>
              <w:t>104</w:t>
            </w:r>
            <w:r w:rsidR="00AA164C" w:rsidRPr="00B146E4">
              <w:rPr>
                <w:rFonts w:eastAsia="標楷體"/>
                <w:color w:val="000000" w:themeColor="text1"/>
                <w:szCs w:val="24"/>
              </w:rPr>
              <w:t>位學生通過</w:t>
            </w:r>
            <w:r w:rsidR="00AA164C" w:rsidRPr="00B146E4">
              <w:rPr>
                <w:rFonts w:eastAsia="標楷體"/>
                <w:color w:val="000000" w:themeColor="text1"/>
                <w:szCs w:val="24"/>
              </w:rPr>
              <w:t>Google Analytics</w:t>
            </w:r>
            <w:r w:rsidR="00AA164C" w:rsidRPr="00B146E4">
              <w:rPr>
                <w:rFonts w:eastAsia="標楷體"/>
                <w:color w:val="000000" w:themeColor="text1"/>
                <w:szCs w:val="24"/>
              </w:rPr>
              <w:t>認證考試、</w:t>
            </w:r>
            <w:r w:rsidR="00AA164C" w:rsidRPr="00B146E4">
              <w:rPr>
                <w:rFonts w:eastAsia="標楷體"/>
                <w:color w:val="000000" w:themeColor="text1"/>
                <w:szCs w:val="24"/>
              </w:rPr>
              <w:t>103</w:t>
            </w:r>
            <w:r w:rsidR="00AA164C" w:rsidRPr="00B146E4">
              <w:rPr>
                <w:rFonts w:eastAsia="標楷體"/>
                <w:color w:val="000000" w:themeColor="text1"/>
                <w:szCs w:val="24"/>
              </w:rPr>
              <w:t>位學生通過</w:t>
            </w:r>
            <w:r w:rsidR="00AA164C" w:rsidRPr="00B146E4">
              <w:rPr>
                <w:rFonts w:eastAsia="標楷體"/>
                <w:color w:val="000000" w:themeColor="text1"/>
                <w:szCs w:val="24"/>
              </w:rPr>
              <w:t xml:space="preserve">Google ads </w:t>
            </w:r>
            <w:r w:rsidR="00AA164C" w:rsidRPr="00B146E4">
              <w:rPr>
                <w:rFonts w:eastAsia="標楷體"/>
                <w:color w:val="000000" w:themeColor="text1"/>
                <w:szCs w:val="24"/>
              </w:rPr>
              <w:t>搜尋廣告認證考試、</w:t>
            </w:r>
            <w:r w:rsidR="00AA164C" w:rsidRPr="00B146E4">
              <w:rPr>
                <w:rFonts w:eastAsia="標楷體"/>
                <w:color w:val="000000" w:themeColor="text1"/>
                <w:szCs w:val="24"/>
              </w:rPr>
              <w:t>45</w:t>
            </w:r>
            <w:r w:rsidR="00AA164C" w:rsidRPr="00B146E4">
              <w:rPr>
                <w:rFonts w:eastAsia="標楷體"/>
                <w:color w:val="000000" w:themeColor="text1"/>
                <w:szCs w:val="24"/>
              </w:rPr>
              <w:t>位學生通過</w:t>
            </w:r>
            <w:r w:rsidR="00AA164C" w:rsidRPr="00B146E4">
              <w:rPr>
                <w:rFonts w:eastAsia="標楷體"/>
                <w:color w:val="000000" w:themeColor="text1"/>
                <w:szCs w:val="24"/>
              </w:rPr>
              <w:t>ERP</w:t>
            </w:r>
            <w:r w:rsidR="00AA164C" w:rsidRPr="00B146E4">
              <w:rPr>
                <w:rFonts w:eastAsia="標楷體"/>
                <w:color w:val="000000" w:themeColor="text1"/>
                <w:szCs w:val="24"/>
              </w:rPr>
              <w:t>規劃師證照考試、</w:t>
            </w:r>
            <w:r w:rsidR="00AA164C" w:rsidRPr="00B146E4">
              <w:rPr>
                <w:rFonts w:eastAsia="標楷體"/>
                <w:color w:val="000000" w:themeColor="text1"/>
                <w:szCs w:val="24"/>
              </w:rPr>
              <w:t>1</w:t>
            </w:r>
            <w:r w:rsidR="00AA164C" w:rsidRPr="00B146E4">
              <w:rPr>
                <w:rFonts w:eastAsia="標楷體"/>
                <w:color w:val="000000" w:themeColor="text1"/>
                <w:szCs w:val="24"/>
              </w:rPr>
              <w:t>位學生通過「</w:t>
            </w:r>
            <w:r w:rsidR="00AA164C" w:rsidRPr="00B146E4">
              <w:rPr>
                <w:rFonts w:eastAsia="標楷體"/>
                <w:color w:val="000000" w:themeColor="text1"/>
                <w:szCs w:val="24"/>
              </w:rPr>
              <w:t>108</w:t>
            </w:r>
            <w:r w:rsidR="00AA164C" w:rsidRPr="00B146E4">
              <w:rPr>
                <w:rFonts w:eastAsia="標楷體"/>
                <w:color w:val="000000" w:themeColor="text1"/>
                <w:szCs w:val="24"/>
              </w:rPr>
              <w:t>年經濟部產業人才能力鑑定」，取得資訊安全工程師證照。</w:t>
            </w: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7.</w:t>
            </w:r>
            <w:r w:rsidR="00AA164C" w:rsidRPr="00B146E4">
              <w:rPr>
                <w:rFonts w:eastAsia="標楷體"/>
                <w:color w:val="000000" w:themeColor="text1"/>
                <w:szCs w:val="24"/>
              </w:rPr>
              <w:t>資管系於碩士班開設</w:t>
            </w:r>
            <w:r w:rsidR="00AA164C" w:rsidRPr="00B146E4">
              <w:rPr>
                <w:rFonts w:eastAsia="標楷體"/>
                <w:color w:val="000000" w:themeColor="text1"/>
                <w:szCs w:val="24"/>
              </w:rPr>
              <w:t>3</w:t>
            </w:r>
            <w:r w:rsidR="00AA164C" w:rsidRPr="00B146E4">
              <w:rPr>
                <w:rFonts w:eastAsia="標楷體"/>
                <w:color w:val="000000" w:themeColor="text1"/>
                <w:szCs w:val="24"/>
              </w:rPr>
              <w:t>門電子商務相關課程，分別為「企業資源規劃專題」、「數位行銷實務」及「顧客關係管理專題」；學士班開設</w:t>
            </w:r>
            <w:r w:rsidR="00AA164C" w:rsidRPr="00B146E4">
              <w:rPr>
                <w:rFonts w:eastAsia="標楷體"/>
                <w:color w:val="000000" w:themeColor="text1"/>
                <w:szCs w:val="24"/>
              </w:rPr>
              <w:t>6</w:t>
            </w:r>
            <w:r w:rsidR="00AA164C" w:rsidRPr="00B146E4">
              <w:rPr>
                <w:rFonts w:eastAsia="標楷體"/>
                <w:color w:val="000000" w:themeColor="text1"/>
                <w:szCs w:val="24"/>
              </w:rPr>
              <w:t>門電子商務相關課程，分別為「行銷管理」、「電子商務」、「企業資源規劃」、「電子化企業」、「數位行銷」及「供應鏈管理」課程。</w:t>
            </w: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8.</w:t>
            </w:r>
            <w:r w:rsidR="00AA164C" w:rsidRPr="00B146E4">
              <w:rPr>
                <w:rFonts w:eastAsia="標楷體"/>
                <w:color w:val="000000" w:themeColor="text1"/>
                <w:szCs w:val="24"/>
              </w:rPr>
              <w:t>電子商務研究中心附</w:t>
            </w:r>
            <w:r w:rsidR="00AA164C" w:rsidRPr="00B146E4">
              <w:rPr>
                <w:rFonts w:eastAsia="標楷體"/>
                <w:color w:val="000000" w:themeColor="text1"/>
                <w:szCs w:val="24"/>
              </w:rPr>
              <w:lastRenderedPageBreak/>
              <w:t>屬新民溫室協助執行</w:t>
            </w:r>
            <w:r w:rsidR="00AA164C" w:rsidRPr="00B146E4">
              <w:rPr>
                <w:rFonts w:eastAsia="標楷體"/>
                <w:color w:val="000000" w:themeColor="text1"/>
                <w:szCs w:val="24"/>
              </w:rPr>
              <w:t>109</w:t>
            </w:r>
            <w:r w:rsidR="00AA164C" w:rsidRPr="00B146E4">
              <w:rPr>
                <w:rFonts w:eastAsia="標楷體"/>
                <w:color w:val="000000" w:themeColor="text1"/>
                <w:szCs w:val="24"/>
              </w:rPr>
              <w:t>年度高等教育深耕計畫－「食農產業管理學程相關」與「食農產業管理人才培育」。與福泰桔子商旅嘉義店進行產學合作，讓大眾認識食物生產與自然環境之間的關連性，建立人與土地共生的環境意識，相關活動也受到平面媒體與電視</w:t>
            </w:r>
            <w:r w:rsidR="001F2A71" w:rsidRPr="00B146E4">
              <w:rPr>
                <w:rFonts w:eastAsia="標楷體"/>
                <w:color w:val="000000" w:themeColor="text1"/>
                <w:szCs w:val="24"/>
              </w:rPr>
              <w:t>臺</w:t>
            </w:r>
            <w:r w:rsidR="00AA164C" w:rsidRPr="00B146E4">
              <w:rPr>
                <w:rFonts w:eastAsia="標楷體"/>
                <w:color w:val="000000" w:themeColor="text1"/>
                <w:szCs w:val="24"/>
              </w:rPr>
              <w:t>的廣泛報導，為嘉大打響知名度，也為管院建立良好的形象。</w:t>
            </w: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9.</w:t>
            </w:r>
            <w:r w:rsidR="00AA164C" w:rsidRPr="00B146E4">
              <w:rPr>
                <w:rFonts w:eastAsia="標楷體"/>
                <w:color w:val="000000" w:themeColor="text1"/>
                <w:szCs w:val="24"/>
              </w:rPr>
              <w:t>電子商務研究中心附屬新民溫室</w:t>
            </w:r>
            <w:r w:rsidR="00AA164C" w:rsidRPr="00B146E4">
              <w:rPr>
                <w:rFonts w:eastAsia="標楷體"/>
                <w:color w:val="000000" w:themeColor="text1"/>
                <w:szCs w:val="24"/>
              </w:rPr>
              <w:t>108</w:t>
            </w:r>
            <w:r w:rsidR="00AA164C" w:rsidRPr="00B146E4">
              <w:rPr>
                <w:rFonts w:eastAsia="標楷體"/>
                <w:color w:val="000000" w:themeColor="text1"/>
                <w:szCs w:val="24"/>
              </w:rPr>
              <w:t>年度總收入為</w:t>
            </w:r>
            <w:r w:rsidR="00AA164C" w:rsidRPr="00B146E4">
              <w:rPr>
                <w:rFonts w:eastAsia="標楷體"/>
                <w:color w:val="000000" w:themeColor="text1"/>
                <w:szCs w:val="24"/>
              </w:rPr>
              <w:t>48</w:t>
            </w:r>
            <w:r w:rsidRPr="00B146E4">
              <w:rPr>
                <w:rFonts w:eastAsia="標楷體"/>
                <w:color w:val="000000" w:themeColor="text1"/>
                <w:szCs w:val="24"/>
              </w:rPr>
              <w:t>萬</w:t>
            </w:r>
            <w:r w:rsidR="00AA164C" w:rsidRPr="00B146E4">
              <w:rPr>
                <w:rFonts w:eastAsia="標楷體"/>
                <w:color w:val="000000" w:themeColor="text1"/>
                <w:szCs w:val="24"/>
              </w:rPr>
              <w:t>3,565</w:t>
            </w:r>
            <w:r w:rsidR="00AA164C" w:rsidRPr="00B146E4">
              <w:rPr>
                <w:rFonts w:eastAsia="標楷體"/>
                <w:color w:val="000000" w:themeColor="text1"/>
                <w:szCs w:val="24"/>
              </w:rPr>
              <w:t>元，其中</w:t>
            </w:r>
            <w:r w:rsidR="00AA164C" w:rsidRPr="00B146E4">
              <w:rPr>
                <w:rFonts w:eastAsia="標楷體"/>
                <w:color w:val="000000" w:themeColor="text1"/>
                <w:szCs w:val="24"/>
              </w:rPr>
              <w:t>10%</w:t>
            </w:r>
            <w:r w:rsidR="00AA164C" w:rsidRPr="00B146E4">
              <w:rPr>
                <w:rFonts w:eastAsia="標楷體"/>
                <w:color w:val="000000" w:themeColor="text1"/>
                <w:szCs w:val="24"/>
              </w:rPr>
              <w:t>轉入校務基金，計</w:t>
            </w:r>
            <w:r w:rsidR="00AA164C" w:rsidRPr="00B146E4">
              <w:rPr>
                <w:rFonts w:eastAsia="標楷體"/>
                <w:color w:val="000000" w:themeColor="text1"/>
                <w:szCs w:val="24"/>
              </w:rPr>
              <w:t>4</w:t>
            </w:r>
            <w:r w:rsidRPr="00B146E4">
              <w:rPr>
                <w:rFonts w:eastAsia="標楷體"/>
                <w:color w:val="000000" w:themeColor="text1"/>
                <w:szCs w:val="24"/>
              </w:rPr>
              <w:t>萬</w:t>
            </w:r>
            <w:r w:rsidR="00AA164C" w:rsidRPr="00B146E4">
              <w:rPr>
                <w:rFonts w:eastAsia="標楷體"/>
                <w:color w:val="000000" w:themeColor="text1"/>
                <w:szCs w:val="24"/>
              </w:rPr>
              <w:t>8,357</w:t>
            </w:r>
            <w:r w:rsidR="00AA164C" w:rsidRPr="00B146E4">
              <w:rPr>
                <w:rFonts w:eastAsia="標楷體"/>
                <w:color w:val="000000" w:themeColor="text1"/>
                <w:szCs w:val="24"/>
              </w:rPr>
              <w:t>元。除了對校內教職員工生販售各類安全蔬果外，更經由網路積極對外推廣產品，所販售之金額用以支</w:t>
            </w:r>
            <w:r w:rsidR="00AA164C" w:rsidRPr="00B146E4">
              <w:rPr>
                <w:rFonts w:eastAsia="標楷體"/>
                <w:color w:val="000000" w:themeColor="text1"/>
                <w:szCs w:val="24"/>
              </w:rPr>
              <w:lastRenderedPageBreak/>
              <w:t>應本中心之各類人事與業務經費開銷，以自給自足的模式維持營運。</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1.</w:t>
            </w:r>
            <w:r w:rsidR="00AA164C" w:rsidRPr="00B146E4">
              <w:rPr>
                <w:rFonts w:eastAsia="標楷體"/>
                <w:color w:val="000000" w:themeColor="text1"/>
                <w:szCs w:val="24"/>
              </w:rPr>
              <w:t>舉辦或協辦研討會，提升學校知名度。</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透過參與學術活動，吸</w:t>
            </w:r>
            <w:r w:rsidR="00AA164C" w:rsidRPr="00B146E4">
              <w:rPr>
                <w:rFonts w:eastAsia="標楷體"/>
                <w:color w:val="000000" w:themeColor="text1"/>
                <w:szCs w:val="24"/>
              </w:rPr>
              <w:lastRenderedPageBreak/>
              <w:t>收適時的理論與實務經驗，以提高研究質量。</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463604" w:rsidRPr="00B146E4" w:rsidRDefault="00463604"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結合產官學，提高學術與實務價值。</w:t>
            </w: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4.</w:t>
            </w:r>
            <w:r w:rsidR="00AA164C" w:rsidRPr="00B146E4">
              <w:rPr>
                <w:rFonts w:eastAsia="標楷體"/>
                <w:color w:val="000000" w:themeColor="text1"/>
                <w:szCs w:val="24"/>
              </w:rPr>
              <w:t>拓展社會服務，以提高本院學術研究聲譽及知名度。</w:t>
            </w: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AA164C" w:rsidP="0069072A">
            <w:pPr>
              <w:pStyle w:val="af"/>
              <w:snapToGrid w:val="0"/>
              <w:spacing w:line="320" w:lineRule="atLeast"/>
              <w:ind w:left="206" w:hangingChars="86" w:hanging="206"/>
              <w:rPr>
                <w:rFonts w:eastAsia="標楷體"/>
                <w:color w:val="000000" w:themeColor="text1"/>
                <w:kern w:val="0"/>
              </w:rPr>
            </w:pPr>
          </w:p>
          <w:p w:rsidR="00AA164C" w:rsidRPr="00B146E4" w:rsidRDefault="0069072A" w:rsidP="0069072A">
            <w:pPr>
              <w:suppressAutoHyphens w:val="0"/>
              <w:autoSpaceDN/>
              <w:adjustRightInd w:val="0"/>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5.</w:t>
            </w:r>
            <w:r w:rsidR="00AA164C" w:rsidRPr="00B146E4">
              <w:rPr>
                <w:rFonts w:eastAsia="標楷體"/>
                <w:color w:val="000000" w:themeColor="text1"/>
                <w:szCs w:val="24"/>
              </w:rPr>
              <w:t>輔導學生提升電子化企業職能需求之認識，培養理論與實作能力兼備的電子商務人才。</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AA164C">
            <w:pPr>
              <w:snapToGrid w:val="0"/>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AA164C" w:rsidRPr="00B146E4" w:rsidRDefault="00AA164C" w:rsidP="00AA164C">
            <w:pPr>
              <w:snapToGrid w:val="0"/>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A164C" w:rsidRPr="00B146E4" w:rsidRDefault="00AA164C" w:rsidP="00AA164C">
            <w:pPr>
              <w:snapToGrid w:val="0"/>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A164C" w:rsidRPr="00B146E4" w:rsidRDefault="00AA164C" w:rsidP="00AA164C">
            <w:pPr>
              <w:snapToGrid w:val="0"/>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A164C" w:rsidRPr="00B146E4" w:rsidRDefault="00AA164C" w:rsidP="00AA164C">
            <w:pPr>
              <w:snapToGrid w:val="0"/>
              <w:spacing w:line="320" w:lineRule="atLeast"/>
              <w:rPr>
                <w:rFonts w:eastAsia="標楷體"/>
                <w:color w:val="000000" w:themeColor="text1"/>
              </w:rPr>
            </w:pPr>
            <w:r w:rsidRPr="00B146E4">
              <w:rPr>
                <w:rFonts w:ascii="標楷體" w:eastAsia="標楷體" w:hAnsi="標楷體"/>
                <w:color w:val="000000" w:themeColor="text1"/>
              </w:rPr>
              <w:t>□ 差</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AA164C">
            <w:pPr>
              <w:snapToGrid w:val="0"/>
              <w:spacing w:line="320" w:lineRule="atLeast"/>
              <w:rPr>
                <w:rFonts w:eastAsia="標楷體"/>
                <w:color w:val="000000" w:themeColor="text1"/>
              </w:rPr>
            </w:pPr>
          </w:p>
        </w:tc>
      </w:tr>
      <w:tr w:rsidR="00AA164C" w:rsidRPr="00B146E4" w:rsidTr="00D86DAB">
        <w:trPr>
          <w:trHeight w:val="377"/>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69072A">
            <w:pPr>
              <w:snapToGrid w:val="0"/>
              <w:spacing w:line="320" w:lineRule="atLeast"/>
              <w:jc w:val="both"/>
              <w:rPr>
                <w:rFonts w:eastAsia="標楷體"/>
                <w:color w:val="000000" w:themeColor="text1"/>
                <w:szCs w:val="24"/>
              </w:rPr>
            </w:pPr>
            <w:r w:rsidRPr="00B146E4">
              <w:rPr>
                <w:rFonts w:eastAsia="標楷體"/>
                <w:color w:val="000000" w:themeColor="text1"/>
                <w:szCs w:val="24"/>
              </w:rPr>
              <w:lastRenderedPageBreak/>
              <w:t>未來發展與工作重點</w:t>
            </w: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Default="0069072A" w:rsidP="0069072A">
            <w:pPr>
              <w:snapToGrid w:val="0"/>
              <w:spacing w:line="320" w:lineRule="atLeast"/>
              <w:jc w:val="both"/>
              <w:rPr>
                <w:rFonts w:eastAsia="標楷體"/>
                <w:color w:val="000000" w:themeColor="text1"/>
                <w:szCs w:val="24"/>
              </w:rPr>
            </w:pPr>
          </w:p>
          <w:p w:rsidR="001047AB" w:rsidRPr="00B146E4" w:rsidRDefault="001047AB"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p>
          <w:p w:rsidR="0069072A" w:rsidRPr="00B146E4" w:rsidRDefault="0069072A" w:rsidP="0069072A">
            <w:pPr>
              <w:snapToGrid w:val="0"/>
              <w:spacing w:line="320" w:lineRule="atLeast"/>
              <w:jc w:val="both"/>
              <w:rPr>
                <w:rFonts w:eastAsia="標楷體"/>
                <w:color w:val="000000" w:themeColor="text1"/>
                <w:szCs w:val="24"/>
              </w:rPr>
            </w:pPr>
            <w:r w:rsidRPr="00B146E4">
              <w:rPr>
                <w:rFonts w:eastAsia="標楷體"/>
                <w:color w:val="000000" w:themeColor="text1"/>
                <w:szCs w:val="24"/>
              </w:rPr>
              <w:lastRenderedPageBreak/>
              <w:t>未來發展與工作重點</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1.</w:t>
            </w:r>
            <w:r w:rsidR="00AA164C" w:rsidRPr="00B146E4">
              <w:rPr>
                <w:rFonts w:eastAsia="標楷體"/>
                <w:color w:val="000000" w:themeColor="text1"/>
                <w:szCs w:val="24"/>
              </w:rPr>
              <w:t>建全管理學院課程模組化。</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安排學生校外實習。</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提高產學合作能量與落實產業實踐。</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056A29" w:rsidRPr="00B146E4" w:rsidRDefault="00056A29"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4.</w:t>
            </w:r>
            <w:r w:rsidR="00AA164C" w:rsidRPr="00B146E4">
              <w:rPr>
                <w:rFonts w:eastAsia="標楷體"/>
                <w:color w:val="000000" w:themeColor="text1"/>
                <w:szCs w:val="24"/>
              </w:rPr>
              <w:t>擴大與深化國際交流與合作。</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5.</w:t>
            </w:r>
            <w:r w:rsidR="00AA164C" w:rsidRPr="00B146E4">
              <w:rPr>
                <w:rFonts w:eastAsia="標楷體"/>
                <w:color w:val="000000" w:themeColor="text1"/>
                <w:szCs w:val="24"/>
              </w:rPr>
              <w:t>提供外籍學生與僑生選修課程機會，並鼓勵薦送師生至姐妹校交換學習。</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056A29" w:rsidRPr="00B146E4" w:rsidRDefault="00056A29"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6.</w:t>
            </w:r>
            <w:r w:rsidR="00AA164C" w:rsidRPr="00B146E4">
              <w:rPr>
                <w:rFonts w:eastAsia="標楷體"/>
                <w:color w:val="000000" w:themeColor="text1"/>
                <w:szCs w:val="24"/>
              </w:rPr>
              <w:t>建立師生互動與個別關懷機制，施行導師制及家族學長姐制度。</w:t>
            </w: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1.</w:t>
            </w:r>
            <w:r w:rsidR="00AA164C" w:rsidRPr="00B146E4">
              <w:rPr>
                <w:rFonts w:eastAsia="標楷體"/>
                <w:color w:val="000000" w:themeColor="text1"/>
                <w:szCs w:val="24"/>
              </w:rPr>
              <w:t>各學系學生於畢業前至少完成修習</w:t>
            </w:r>
            <w:r w:rsidR="00AA164C" w:rsidRPr="00B146E4">
              <w:rPr>
                <w:rFonts w:eastAsia="標楷體"/>
                <w:color w:val="000000" w:themeColor="text1"/>
                <w:szCs w:val="24"/>
              </w:rPr>
              <w:t>2</w:t>
            </w:r>
            <w:r w:rsidR="00AA164C" w:rsidRPr="00B146E4">
              <w:rPr>
                <w:rFonts w:eastAsia="標楷體"/>
                <w:color w:val="000000" w:themeColor="text1"/>
                <w:szCs w:val="24"/>
              </w:rPr>
              <w:t>個學程。</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簽訂校外實習公司數</w:t>
            </w:r>
            <w:r w:rsidR="00AA164C" w:rsidRPr="00B146E4">
              <w:rPr>
                <w:rFonts w:eastAsia="標楷體"/>
                <w:color w:val="000000" w:themeColor="text1"/>
                <w:szCs w:val="24"/>
              </w:rPr>
              <w:t>9</w:t>
            </w:r>
            <w:r w:rsidR="00AA164C" w:rsidRPr="00B146E4">
              <w:rPr>
                <w:rFonts w:eastAsia="標楷體"/>
                <w:color w:val="000000" w:themeColor="text1"/>
                <w:szCs w:val="24"/>
              </w:rPr>
              <w:t>間以上，實習學生人次達</w:t>
            </w:r>
            <w:r w:rsidR="00AA164C" w:rsidRPr="00B146E4">
              <w:rPr>
                <w:rFonts w:eastAsia="標楷體"/>
                <w:color w:val="000000" w:themeColor="text1"/>
                <w:szCs w:val="24"/>
              </w:rPr>
              <w:t>30</w:t>
            </w:r>
            <w:r w:rsidR="00AA164C" w:rsidRPr="00B146E4">
              <w:rPr>
                <w:rFonts w:eastAsia="標楷體"/>
                <w:color w:val="000000" w:themeColor="text1"/>
                <w:szCs w:val="24"/>
              </w:rPr>
              <w:t>人以上。本院簽訂校外實習公司數</w:t>
            </w:r>
            <w:r w:rsidR="00AA164C" w:rsidRPr="00B146E4">
              <w:rPr>
                <w:rFonts w:eastAsia="標楷體"/>
                <w:color w:val="000000" w:themeColor="text1"/>
                <w:szCs w:val="24"/>
              </w:rPr>
              <w:t>14</w:t>
            </w:r>
            <w:r w:rsidR="00AA164C" w:rsidRPr="00B146E4">
              <w:rPr>
                <w:rFonts w:eastAsia="標楷體"/>
                <w:color w:val="000000" w:themeColor="text1"/>
                <w:szCs w:val="24"/>
              </w:rPr>
              <w:t>間，實習學生人數共</w:t>
            </w:r>
            <w:r w:rsidR="00AA164C" w:rsidRPr="00B146E4">
              <w:rPr>
                <w:rFonts w:eastAsia="標楷體"/>
                <w:color w:val="000000" w:themeColor="text1"/>
                <w:szCs w:val="24"/>
              </w:rPr>
              <w:t>30</w:t>
            </w:r>
            <w:r w:rsidR="00AA164C" w:rsidRPr="00B146E4">
              <w:rPr>
                <w:rFonts w:eastAsia="標楷體"/>
                <w:color w:val="000000" w:themeColor="text1"/>
                <w:szCs w:val="24"/>
              </w:rPr>
              <w:t>人。</w:t>
            </w: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簽訂財團法人或公司委託產學合作計畫</w:t>
            </w:r>
            <w:r w:rsidR="00AA164C" w:rsidRPr="00B146E4">
              <w:rPr>
                <w:rFonts w:eastAsia="標楷體"/>
                <w:color w:val="000000" w:themeColor="text1"/>
                <w:szCs w:val="24"/>
              </w:rPr>
              <w:t>5</w:t>
            </w:r>
            <w:r w:rsidR="00AA164C" w:rsidRPr="00B146E4">
              <w:rPr>
                <w:rFonts w:eastAsia="標楷體"/>
                <w:color w:val="000000" w:themeColor="text1"/>
                <w:szCs w:val="24"/>
              </w:rPr>
              <w:t>案以上。本院共簽訂公司委託產學</w:t>
            </w:r>
            <w:r w:rsidR="00496FF3">
              <w:rPr>
                <w:rFonts w:eastAsia="標楷體" w:hint="eastAsia"/>
                <w:color w:val="000000" w:themeColor="text1"/>
                <w:szCs w:val="24"/>
              </w:rPr>
              <w:t>合</w:t>
            </w:r>
            <w:r w:rsidR="00AA164C" w:rsidRPr="00B146E4">
              <w:rPr>
                <w:rFonts w:eastAsia="標楷體"/>
                <w:color w:val="000000" w:themeColor="text1"/>
                <w:szCs w:val="24"/>
              </w:rPr>
              <w:t>作計畫</w:t>
            </w:r>
            <w:r w:rsidR="00AA164C" w:rsidRPr="00B146E4">
              <w:rPr>
                <w:rFonts w:eastAsia="標楷體"/>
                <w:color w:val="000000" w:themeColor="text1"/>
                <w:szCs w:val="24"/>
              </w:rPr>
              <w:t>6</w:t>
            </w:r>
            <w:r w:rsidR="00AA164C" w:rsidRPr="00B146E4">
              <w:rPr>
                <w:rFonts w:eastAsia="標楷體"/>
                <w:color w:val="000000" w:themeColor="text1"/>
                <w:szCs w:val="24"/>
              </w:rPr>
              <w:t>件。</w:t>
            </w: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4.</w:t>
            </w:r>
            <w:r w:rsidR="00AA164C" w:rsidRPr="00B146E4">
              <w:rPr>
                <w:rFonts w:eastAsia="標楷體"/>
                <w:color w:val="000000" w:themeColor="text1"/>
                <w:szCs w:val="24"/>
              </w:rPr>
              <w:t>師生參與國外學術活動</w:t>
            </w:r>
            <w:r w:rsidR="00AA164C" w:rsidRPr="00B146E4">
              <w:rPr>
                <w:rFonts w:eastAsia="標楷體"/>
                <w:color w:val="000000" w:themeColor="text1"/>
                <w:szCs w:val="24"/>
              </w:rPr>
              <w:t>20</w:t>
            </w:r>
            <w:r w:rsidR="00AA164C" w:rsidRPr="00B146E4">
              <w:rPr>
                <w:rFonts w:eastAsia="標楷體"/>
                <w:color w:val="000000" w:themeColor="text1"/>
                <w:szCs w:val="24"/>
              </w:rPr>
              <w:t>人次以上。本院師生實際參與國外學術活動共計</w:t>
            </w:r>
            <w:r w:rsidR="00AA164C" w:rsidRPr="00B146E4">
              <w:rPr>
                <w:rFonts w:eastAsia="標楷體"/>
                <w:color w:val="000000" w:themeColor="text1"/>
                <w:szCs w:val="24"/>
              </w:rPr>
              <w:t>27</w:t>
            </w:r>
            <w:r w:rsidR="00AA164C" w:rsidRPr="00B146E4">
              <w:rPr>
                <w:rFonts w:eastAsia="標楷體"/>
                <w:color w:val="000000" w:themeColor="text1"/>
                <w:szCs w:val="24"/>
              </w:rPr>
              <w:t>人次。本院因疫情影響，暫緩辦理國外學術活動。</w:t>
            </w: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5.</w:t>
            </w:r>
            <w:r w:rsidR="00AA164C" w:rsidRPr="00B146E4">
              <w:rPr>
                <w:rFonts w:eastAsia="標楷體"/>
                <w:color w:val="000000" w:themeColor="text1"/>
                <w:szCs w:val="24"/>
              </w:rPr>
              <w:t>境外地區赴本院交換學習</w:t>
            </w:r>
            <w:r w:rsidR="00AA164C" w:rsidRPr="00B146E4">
              <w:rPr>
                <w:rFonts w:eastAsia="標楷體"/>
                <w:color w:val="000000" w:themeColor="text1"/>
                <w:szCs w:val="24"/>
              </w:rPr>
              <w:t>4</w:t>
            </w:r>
            <w:r w:rsidR="00AA164C" w:rsidRPr="00B146E4">
              <w:rPr>
                <w:rFonts w:eastAsia="標楷體"/>
                <w:color w:val="000000" w:themeColor="text1"/>
                <w:szCs w:val="24"/>
              </w:rPr>
              <w:t>人以上、赴海外交換學習</w:t>
            </w:r>
            <w:r w:rsidR="00AA164C" w:rsidRPr="00B146E4">
              <w:rPr>
                <w:rFonts w:eastAsia="標楷體"/>
                <w:color w:val="000000" w:themeColor="text1"/>
                <w:szCs w:val="24"/>
              </w:rPr>
              <w:t>2</w:t>
            </w:r>
            <w:r w:rsidR="00AA164C" w:rsidRPr="00B146E4">
              <w:rPr>
                <w:rFonts w:eastAsia="標楷體"/>
                <w:color w:val="000000" w:themeColor="text1"/>
                <w:szCs w:val="24"/>
              </w:rPr>
              <w:t>人以上。本院</w:t>
            </w:r>
            <w:r w:rsidR="00AA164C" w:rsidRPr="00B146E4">
              <w:rPr>
                <w:rFonts w:eastAsia="標楷體"/>
                <w:color w:val="000000" w:themeColor="text1"/>
                <w:szCs w:val="24"/>
              </w:rPr>
              <w:t>108</w:t>
            </w:r>
            <w:r w:rsidR="00AA164C" w:rsidRPr="00B146E4">
              <w:rPr>
                <w:rFonts w:eastAsia="標楷體"/>
                <w:color w:val="000000" w:themeColor="text1"/>
                <w:szCs w:val="24"/>
              </w:rPr>
              <w:t>學年度赴海外交換學習共計</w:t>
            </w:r>
            <w:r w:rsidR="00AA164C" w:rsidRPr="00B146E4">
              <w:rPr>
                <w:rFonts w:eastAsia="標楷體"/>
                <w:color w:val="000000" w:themeColor="text1"/>
                <w:szCs w:val="24"/>
              </w:rPr>
              <w:t>15</w:t>
            </w:r>
            <w:r w:rsidR="00AA164C" w:rsidRPr="00B146E4">
              <w:rPr>
                <w:rFonts w:eastAsia="標楷體"/>
                <w:color w:val="000000" w:themeColor="text1"/>
                <w:szCs w:val="24"/>
              </w:rPr>
              <w:t>人次。</w:t>
            </w: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6.</w:t>
            </w:r>
            <w:r w:rsidR="00AA164C" w:rsidRPr="00B146E4">
              <w:rPr>
                <w:rFonts w:eastAsia="標楷體"/>
                <w:color w:val="000000" w:themeColor="text1"/>
                <w:szCs w:val="24"/>
              </w:rPr>
              <w:t>每學期安排系主任時間、導師時間、師生座談會或家族聚會至少</w:t>
            </w:r>
            <w:r w:rsidR="00AA164C" w:rsidRPr="00B146E4">
              <w:rPr>
                <w:rFonts w:eastAsia="標楷體"/>
                <w:color w:val="000000" w:themeColor="text1"/>
                <w:szCs w:val="24"/>
              </w:rPr>
              <w:t>18</w:t>
            </w:r>
            <w:r w:rsidR="00AA164C" w:rsidRPr="00B146E4">
              <w:rPr>
                <w:rFonts w:eastAsia="標楷體"/>
                <w:color w:val="000000" w:themeColor="text1"/>
                <w:szCs w:val="24"/>
              </w:rPr>
              <w:t>次以上；專任教師每週安排至少</w:t>
            </w:r>
            <w:r w:rsidR="00AA164C" w:rsidRPr="00B146E4">
              <w:rPr>
                <w:rFonts w:eastAsia="標楷體"/>
                <w:color w:val="000000" w:themeColor="text1"/>
                <w:szCs w:val="24"/>
              </w:rPr>
              <w:t>4</w:t>
            </w:r>
            <w:r w:rsidR="00AA164C" w:rsidRPr="00B146E4">
              <w:rPr>
                <w:rFonts w:eastAsia="標楷體"/>
                <w:color w:val="000000" w:themeColor="text1"/>
                <w:szCs w:val="24"/>
              </w:rPr>
              <w:t>小時</w:t>
            </w:r>
            <w:r w:rsidR="00AA164C" w:rsidRPr="00B146E4">
              <w:rPr>
                <w:rFonts w:eastAsia="標楷體"/>
                <w:color w:val="000000" w:themeColor="text1"/>
                <w:szCs w:val="24"/>
              </w:rPr>
              <w:t>Office Hours</w:t>
            </w:r>
            <w:r w:rsidR="00AA164C" w:rsidRPr="00B146E4">
              <w:rPr>
                <w:rFonts w:eastAsia="標楷體"/>
                <w:color w:val="000000" w:themeColor="text1"/>
                <w:szCs w:val="24"/>
              </w:rPr>
              <w:t>。</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1.</w:t>
            </w:r>
            <w:r w:rsidR="00AA164C" w:rsidRPr="00B146E4">
              <w:rPr>
                <w:rFonts w:eastAsia="標楷體"/>
                <w:color w:val="000000" w:themeColor="text1"/>
                <w:szCs w:val="24"/>
              </w:rPr>
              <w:t>藉由學術型與實務型課程設計實施，適度與產業合作，培養學生職場軟實力。</w:t>
            </w: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2.</w:t>
            </w:r>
            <w:r w:rsidR="00AA164C" w:rsidRPr="00B146E4">
              <w:rPr>
                <w:rFonts w:eastAsia="標楷體"/>
                <w:color w:val="000000" w:themeColor="text1"/>
                <w:szCs w:val="24"/>
              </w:rPr>
              <w:t>藉在學期間體驗職場、豐富履歷經歷，累積專業技能，增加未來就業競爭力。</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3.</w:t>
            </w:r>
            <w:r w:rsidR="00AA164C" w:rsidRPr="00B146E4">
              <w:rPr>
                <w:rFonts w:eastAsia="標楷體"/>
                <w:color w:val="000000" w:themeColor="text1"/>
                <w:szCs w:val="24"/>
              </w:rPr>
              <w:t>藉由產學合作與業界連結，使學生就業能無縫接軌。</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056A29" w:rsidRPr="00B146E4" w:rsidRDefault="00056A29"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4.</w:t>
            </w:r>
            <w:r w:rsidR="00AA164C" w:rsidRPr="00B146E4">
              <w:rPr>
                <w:rFonts w:eastAsia="標楷體"/>
                <w:color w:val="000000" w:themeColor="text1"/>
                <w:szCs w:val="24"/>
              </w:rPr>
              <w:t>與校外學校交流，拓展視野增廣見聞，作為未來研究合作、</w:t>
            </w:r>
            <w:r w:rsidR="00DF716D">
              <w:rPr>
                <w:rFonts w:eastAsia="標楷體" w:hint="eastAsia"/>
                <w:color w:val="000000" w:themeColor="text1"/>
                <w:szCs w:val="24"/>
              </w:rPr>
              <w:t>學</w:t>
            </w:r>
            <w:r w:rsidR="00AA164C" w:rsidRPr="00B146E4">
              <w:rPr>
                <w:rFonts w:eastAsia="標楷體"/>
                <w:color w:val="000000" w:themeColor="text1"/>
                <w:szCs w:val="24"/>
              </w:rPr>
              <w:t>生交換的基礎。</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lastRenderedPageBreak/>
              <w:t>5.</w:t>
            </w:r>
            <w:r w:rsidR="00AA164C" w:rsidRPr="00B146E4">
              <w:rPr>
                <w:rFonts w:eastAsia="標楷體"/>
                <w:color w:val="000000" w:themeColor="text1"/>
                <w:szCs w:val="24"/>
              </w:rPr>
              <w:t>增加境外生至本院就讀之機會。</w:t>
            </w: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AA164C" w:rsidP="0069072A">
            <w:pPr>
              <w:snapToGrid w:val="0"/>
              <w:spacing w:line="320" w:lineRule="atLeast"/>
              <w:ind w:left="206" w:hangingChars="86" w:hanging="206"/>
              <w:jc w:val="both"/>
              <w:textAlignment w:val="auto"/>
              <w:rPr>
                <w:rFonts w:eastAsia="標楷體"/>
                <w:color w:val="000000" w:themeColor="text1"/>
                <w:szCs w:val="24"/>
              </w:rPr>
            </w:pPr>
          </w:p>
          <w:p w:rsidR="00056A29" w:rsidRPr="00B146E4" w:rsidRDefault="00056A29" w:rsidP="0069072A">
            <w:pPr>
              <w:snapToGrid w:val="0"/>
              <w:spacing w:line="320" w:lineRule="atLeast"/>
              <w:ind w:left="206" w:hangingChars="86" w:hanging="206"/>
              <w:jc w:val="both"/>
              <w:textAlignment w:val="auto"/>
              <w:rPr>
                <w:rFonts w:eastAsia="標楷體"/>
                <w:color w:val="000000" w:themeColor="text1"/>
                <w:szCs w:val="24"/>
              </w:rPr>
            </w:pPr>
          </w:p>
          <w:p w:rsidR="00AA164C" w:rsidRPr="00B146E4" w:rsidRDefault="0069072A" w:rsidP="0069072A">
            <w:pPr>
              <w:snapToGrid w:val="0"/>
              <w:spacing w:line="320" w:lineRule="atLeast"/>
              <w:ind w:left="206" w:hangingChars="86" w:hanging="206"/>
              <w:jc w:val="both"/>
              <w:textAlignment w:val="auto"/>
              <w:rPr>
                <w:rFonts w:eastAsia="標楷體"/>
                <w:color w:val="000000" w:themeColor="text1"/>
                <w:szCs w:val="24"/>
              </w:rPr>
            </w:pPr>
            <w:r w:rsidRPr="00B146E4">
              <w:rPr>
                <w:rFonts w:eastAsia="標楷體"/>
                <w:color w:val="000000" w:themeColor="text1"/>
                <w:szCs w:val="24"/>
              </w:rPr>
              <w:t>6.</w:t>
            </w:r>
            <w:r w:rsidR="00AA164C" w:rsidRPr="00B146E4">
              <w:rPr>
                <w:rFonts w:eastAsia="標楷體"/>
                <w:color w:val="000000" w:themeColor="text1"/>
                <w:szCs w:val="24"/>
              </w:rPr>
              <w:t>建全學生身心靈發展，提供生活及課業多方協助。</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69072A">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AA164C" w:rsidRPr="00B146E4" w:rsidRDefault="00AA164C" w:rsidP="0069072A">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A164C" w:rsidRPr="00B146E4" w:rsidRDefault="00AA164C" w:rsidP="0069072A">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A164C" w:rsidRPr="00B146E4" w:rsidRDefault="00AA164C" w:rsidP="0069072A">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A164C" w:rsidRPr="00B146E4" w:rsidRDefault="00AA164C" w:rsidP="0069072A">
            <w:pPr>
              <w:spacing w:line="320" w:lineRule="atLeast"/>
              <w:rPr>
                <w:rFonts w:eastAsia="標楷體"/>
                <w:color w:val="000000" w:themeColor="text1"/>
              </w:rPr>
            </w:pPr>
            <w:r w:rsidRPr="00B146E4">
              <w:rPr>
                <w:rFonts w:ascii="標楷體" w:eastAsia="標楷體" w:hAnsi="標楷體"/>
                <w:color w:val="000000" w:themeColor="text1"/>
              </w:rPr>
              <w:t>□ 差</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AA164C">
            <w:pPr>
              <w:snapToGrid w:val="0"/>
              <w:spacing w:line="320" w:lineRule="atLeast"/>
              <w:rPr>
                <w:rFonts w:eastAsia="標楷體"/>
                <w:color w:val="000000" w:themeColor="text1"/>
              </w:rPr>
            </w:pPr>
          </w:p>
        </w:tc>
      </w:tr>
      <w:tr w:rsidR="00AA164C" w:rsidRPr="00B146E4" w:rsidTr="00D86DAB">
        <w:trPr>
          <w:trHeight w:val="1397"/>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AA164C">
            <w:pPr>
              <w:rPr>
                <w:rFonts w:eastAsia="標楷體"/>
                <w:color w:val="000000" w:themeColor="text1"/>
                <w:szCs w:val="24"/>
              </w:rPr>
            </w:pPr>
            <w:r w:rsidRPr="00B146E4">
              <w:rPr>
                <w:rFonts w:eastAsia="標楷體"/>
                <w:color w:val="000000" w:themeColor="text1"/>
                <w:szCs w:val="24"/>
              </w:rPr>
              <w:t>標竿學習</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69072A">
            <w:pPr>
              <w:spacing w:line="320" w:lineRule="atLeast"/>
              <w:jc w:val="both"/>
              <w:rPr>
                <w:rFonts w:eastAsia="標楷體"/>
                <w:color w:val="000000" w:themeColor="text1"/>
                <w:szCs w:val="24"/>
              </w:rPr>
            </w:pPr>
            <w:r w:rsidRPr="00B146E4">
              <w:rPr>
                <w:rFonts w:eastAsia="標楷體"/>
                <w:color w:val="000000" w:themeColor="text1"/>
                <w:szCs w:val="24"/>
              </w:rPr>
              <w:t>學習對象：國外知名學府。</w:t>
            </w:r>
          </w:p>
        </w:tc>
        <w:tc>
          <w:tcPr>
            <w:tcW w:w="258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69072A">
            <w:pPr>
              <w:spacing w:line="320" w:lineRule="atLeast"/>
              <w:jc w:val="both"/>
              <w:rPr>
                <w:rFonts w:eastAsia="標楷體"/>
                <w:color w:val="000000" w:themeColor="text1"/>
                <w:szCs w:val="24"/>
              </w:rPr>
            </w:pPr>
            <w:r w:rsidRPr="00B146E4">
              <w:rPr>
                <w:rFonts w:eastAsia="標楷體"/>
                <w:color w:val="000000" w:themeColor="text1"/>
                <w:szCs w:val="24"/>
              </w:rPr>
              <w:t>師生互訪</w:t>
            </w:r>
            <w:r w:rsidRPr="00B146E4">
              <w:rPr>
                <w:rFonts w:eastAsia="標楷體"/>
                <w:color w:val="000000" w:themeColor="text1"/>
                <w:szCs w:val="24"/>
              </w:rPr>
              <w:t>15</w:t>
            </w:r>
            <w:r w:rsidRPr="00B146E4">
              <w:rPr>
                <w:rFonts w:eastAsia="標楷體"/>
                <w:color w:val="000000" w:themeColor="text1"/>
                <w:szCs w:val="24"/>
              </w:rPr>
              <w:t>人次以上。本院各學系與國外知名學府師生互訪共計</w:t>
            </w:r>
            <w:r w:rsidRPr="00B146E4">
              <w:rPr>
                <w:rFonts w:eastAsia="標楷體"/>
                <w:color w:val="000000" w:themeColor="text1"/>
                <w:szCs w:val="24"/>
              </w:rPr>
              <w:t>46</w:t>
            </w:r>
            <w:r w:rsidRPr="00B146E4">
              <w:rPr>
                <w:rFonts w:eastAsia="標楷體"/>
                <w:color w:val="000000" w:themeColor="text1"/>
                <w:szCs w:val="24"/>
              </w:rPr>
              <w:t>人次。</w:t>
            </w:r>
          </w:p>
          <w:p w:rsidR="00AA164C" w:rsidRPr="00B146E4" w:rsidRDefault="00AA164C" w:rsidP="0069072A">
            <w:pPr>
              <w:spacing w:line="320" w:lineRule="atLeast"/>
              <w:jc w:val="both"/>
              <w:rPr>
                <w:rFonts w:eastAsia="標楷體"/>
                <w:color w:val="000000" w:themeColor="text1"/>
                <w:szCs w:val="24"/>
              </w:rPr>
            </w:pPr>
            <w:r w:rsidRPr="00B146E4">
              <w:rPr>
                <w:rFonts w:eastAsia="標楷體"/>
                <w:color w:val="000000" w:themeColor="text1"/>
                <w:szCs w:val="24"/>
                <w:u w:val="single"/>
              </w:rPr>
              <w:t>應經系：國立中正大學經濟學系，教師互訪</w:t>
            </w:r>
            <w:r w:rsidRPr="00B146E4">
              <w:rPr>
                <w:rFonts w:eastAsia="標楷體"/>
                <w:color w:val="000000" w:themeColor="text1"/>
                <w:szCs w:val="24"/>
                <w:u w:val="single"/>
              </w:rPr>
              <w:t>8</w:t>
            </w:r>
            <w:r w:rsidRPr="00B146E4">
              <w:rPr>
                <w:rFonts w:eastAsia="標楷體"/>
                <w:color w:val="000000" w:themeColor="text1"/>
                <w:szCs w:val="24"/>
                <w:u w:val="single"/>
              </w:rPr>
              <w:t>人次、學生互訪</w:t>
            </w:r>
            <w:r w:rsidRPr="00B146E4">
              <w:rPr>
                <w:rFonts w:eastAsia="標楷體"/>
                <w:color w:val="000000" w:themeColor="text1"/>
                <w:szCs w:val="24"/>
                <w:u w:val="single"/>
              </w:rPr>
              <w:t>20</w:t>
            </w:r>
            <w:r w:rsidRPr="00B146E4">
              <w:rPr>
                <w:rFonts w:eastAsia="標楷體"/>
                <w:color w:val="000000" w:themeColor="text1"/>
                <w:szCs w:val="24"/>
                <w:u w:val="single"/>
              </w:rPr>
              <w:t>人次。</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69072A">
            <w:pPr>
              <w:spacing w:line="320" w:lineRule="atLeast"/>
              <w:jc w:val="both"/>
              <w:rPr>
                <w:rFonts w:eastAsia="標楷體"/>
                <w:color w:val="000000" w:themeColor="text1"/>
                <w:szCs w:val="24"/>
              </w:rPr>
            </w:pPr>
            <w:r w:rsidRPr="00B146E4">
              <w:rPr>
                <w:rFonts w:eastAsia="標楷體"/>
                <w:color w:val="000000" w:themeColor="text1"/>
                <w:szCs w:val="24"/>
              </w:rPr>
              <w:t>藉由與標竿學校交流，增加師生國際移動力並與國際接軌。</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69072A">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AA164C" w:rsidRPr="00B146E4" w:rsidRDefault="00AA164C" w:rsidP="0069072A">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AA164C" w:rsidRPr="00B146E4" w:rsidRDefault="00AA164C" w:rsidP="0069072A">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AA164C" w:rsidRPr="00B146E4" w:rsidRDefault="00AA164C" w:rsidP="0069072A">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AA164C" w:rsidRPr="00B146E4" w:rsidRDefault="00AA164C" w:rsidP="0069072A">
            <w:pPr>
              <w:spacing w:line="320" w:lineRule="atLeast"/>
              <w:rPr>
                <w:rFonts w:eastAsia="標楷體"/>
                <w:color w:val="000000" w:themeColor="text1"/>
              </w:rPr>
            </w:pPr>
            <w:r w:rsidRPr="00B146E4">
              <w:rPr>
                <w:rFonts w:ascii="標楷體" w:eastAsia="標楷體" w:hAnsi="標楷體"/>
                <w:color w:val="000000" w:themeColor="text1"/>
              </w:rPr>
              <w:t>□ 差</w:t>
            </w:r>
          </w:p>
        </w:tc>
        <w:tc>
          <w:tcPr>
            <w:tcW w:w="268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AA164C" w:rsidRPr="00B146E4" w:rsidRDefault="00AA164C" w:rsidP="00AA164C">
            <w:pPr>
              <w:rPr>
                <w:rFonts w:eastAsia="標楷體"/>
                <w:color w:val="000000" w:themeColor="text1"/>
              </w:rPr>
            </w:pPr>
          </w:p>
        </w:tc>
      </w:tr>
    </w:tbl>
    <w:p w:rsidR="00520A39" w:rsidRPr="00B146E4" w:rsidRDefault="00C33458">
      <w:pPr>
        <w:snapToGrid w:val="0"/>
        <w:spacing w:after="120" w:line="320" w:lineRule="atLeast"/>
        <w:jc w:val="both"/>
        <w:rPr>
          <w:rFonts w:eastAsia="標楷體"/>
          <w:color w:val="000000" w:themeColor="text1"/>
        </w:rPr>
        <w:sectPr w:rsidR="00520A39" w:rsidRPr="00B146E4" w:rsidSect="00C474B6">
          <w:footerReference w:type="default" r:id="rId23"/>
          <w:pgSz w:w="16840" w:h="11907" w:orient="landscape"/>
          <w:pgMar w:top="1134" w:right="1134" w:bottom="1134" w:left="1134" w:header="720" w:footer="720" w:gutter="0"/>
          <w:cols w:space="720"/>
        </w:sectPr>
      </w:pPr>
      <w:r w:rsidRPr="00B146E4">
        <w:rPr>
          <w:rFonts w:eastAsia="標楷體"/>
          <w:b/>
          <w:color w:val="000000" w:themeColor="text1"/>
          <w:szCs w:val="24"/>
        </w:rPr>
        <w:t xml:space="preserve"> </w:t>
      </w:r>
    </w:p>
    <w:p w:rsidR="00520A39" w:rsidRPr="00B146E4" w:rsidRDefault="00C33458" w:rsidP="00832D6F">
      <w:pPr>
        <w:pStyle w:val="03"/>
        <w:spacing w:line="240" w:lineRule="atLeast"/>
        <w:jc w:val="both"/>
        <w:outlineLvl w:val="1"/>
        <w:rPr>
          <w:color w:val="000000" w:themeColor="text1"/>
        </w:rPr>
      </w:pPr>
      <w:bookmarkStart w:id="49" w:name="_Toc337106406"/>
      <w:bookmarkStart w:id="50" w:name="_Toc50984553"/>
      <w:bookmarkStart w:id="51" w:name="_Toc51743234"/>
      <w:r w:rsidRPr="00B146E4">
        <w:rPr>
          <w:color w:val="000000" w:themeColor="text1"/>
        </w:rPr>
        <w:lastRenderedPageBreak/>
        <w:t>農學院</w:t>
      </w:r>
      <w:bookmarkEnd w:id="49"/>
      <w:bookmarkEnd w:id="50"/>
      <w:bookmarkEnd w:id="51"/>
    </w:p>
    <w:tbl>
      <w:tblPr>
        <w:tblW w:w="4977" w:type="pct"/>
        <w:tblCellMar>
          <w:left w:w="10" w:type="dxa"/>
          <w:right w:w="10" w:type="dxa"/>
        </w:tblCellMar>
        <w:tblLook w:val="04A0" w:firstRow="1" w:lastRow="0" w:firstColumn="1" w:lastColumn="0" w:noHBand="0" w:noVBand="1"/>
      </w:tblPr>
      <w:tblGrid>
        <w:gridCol w:w="2736"/>
        <w:gridCol w:w="2842"/>
        <w:gridCol w:w="2603"/>
        <w:gridCol w:w="2870"/>
        <w:gridCol w:w="993"/>
        <w:gridCol w:w="2445"/>
      </w:tblGrid>
      <w:tr w:rsidR="00520A39" w:rsidRPr="00B146E4" w:rsidTr="00D86DAB">
        <w:trPr>
          <w:tblHeader/>
        </w:trPr>
        <w:tc>
          <w:tcPr>
            <w:tcW w:w="27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240" w:lineRule="atLeast"/>
              <w:ind w:left="280" w:right="120" w:hanging="280"/>
              <w:jc w:val="center"/>
              <w:rPr>
                <w:rFonts w:eastAsia="標楷體"/>
                <w:b/>
                <w:color w:val="000000" w:themeColor="text1"/>
                <w:sz w:val="28"/>
                <w:szCs w:val="28"/>
              </w:rPr>
            </w:pPr>
            <w:r w:rsidRPr="00B146E4">
              <w:rPr>
                <w:rFonts w:eastAsia="標楷體"/>
                <w:b/>
                <w:color w:val="000000" w:themeColor="text1"/>
                <w:sz w:val="28"/>
                <w:szCs w:val="28"/>
              </w:rPr>
              <w:t>工作重點</w:t>
            </w:r>
            <w:r w:rsidRPr="00B146E4">
              <w:rPr>
                <w:rFonts w:eastAsia="標楷體"/>
                <w:b/>
                <w:color w:val="000000" w:themeColor="text1"/>
                <w:sz w:val="28"/>
                <w:szCs w:val="28"/>
              </w:rPr>
              <w:t>/</w:t>
            </w:r>
            <w:r w:rsidRPr="00B146E4">
              <w:rPr>
                <w:rFonts w:eastAsia="標楷體"/>
                <w:b/>
                <w:color w:val="000000" w:themeColor="text1"/>
                <w:sz w:val="28"/>
                <w:szCs w:val="28"/>
              </w:rPr>
              <w:t>績效構面</w:t>
            </w:r>
          </w:p>
        </w:tc>
        <w:tc>
          <w:tcPr>
            <w:tcW w:w="284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240" w:lineRule="atLeast"/>
              <w:ind w:left="280" w:right="120" w:hanging="280"/>
              <w:jc w:val="center"/>
              <w:rPr>
                <w:rFonts w:eastAsia="標楷體"/>
                <w:color w:val="000000" w:themeColor="text1"/>
              </w:rPr>
            </w:pPr>
            <w:r w:rsidRPr="00B146E4">
              <w:rPr>
                <w:rFonts w:eastAsia="標楷體"/>
                <w:b/>
                <w:color w:val="000000" w:themeColor="text1"/>
                <w:sz w:val="28"/>
                <w:szCs w:val="28"/>
              </w:rPr>
              <w:t>對應之工作項目</w:t>
            </w:r>
          </w:p>
        </w:tc>
        <w:tc>
          <w:tcPr>
            <w:tcW w:w="260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240" w:lineRule="atLeast"/>
              <w:ind w:left="280" w:right="120" w:hanging="280"/>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rsidP="00E0003C">
            <w:pPr>
              <w:spacing w:line="240" w:lineRule="atLeast"/>
              <w:ind w:left="272" w:right="120" w:hanging="272"/>
              <w:jc w:val="center"/>
              <w:rPr>
                <w:rFonts w:eastAsia="標楷體"/>
                <w:b/>
                <w:color w:val="000000" w:themeColor="text1"/>
                <w:sz w:val="28"/>
                <w:szCs w:val="28"/>
              </w:rPr>
            </w:pPr>
            <w:r w:rsidRPr="00B146E4">
              <w:rPr>
                <w:rFonts w:eastAsia="標楷體"/>
                <w:b/>
                <w:color w:val="000000" w:themeColor="text1"/>
                <w:spacing w:val="-8"/>
                <w:sz w:val="28"/>
                <w:szCs w:val="28"/>
              </w:rPr>
              <w:t>(</w:t>
            </w:r>
            <w:r w:rsidRPr="00B146E4">
              <w:rPr>
                <w:rFonts w:eastAsia="標楷體"/>
                <w:b/>
                <w:color w:val="000000" w:themeColor="text1"/>
                <w:spacing w:val="-8"/>
                <w:sz w:val="28"/>
                <w:szCs w:val="28"/>
              </w:rPr>
              <w:t>含目標值與實際值</w:t>
            </w:r>
            <w:r w:rsidRPr="00B146E4">
              <w:rPr>
                <w:rFonts w:eastAsia="標楷體"/>
                <w:b/>
                <w:color w:val="000000" w:themeColor="text1"/>
                <w:spacing w:val="-8"/>
                <w:sz w:val="28"/>
                <w:szCs w:val="28"/>
              </w:rPr>
              <w:t>)</w:t>
            </w:r>
          </w:p>
        </w:tc>
        <w:tc>
          <w:tcPr>
            <w:tcW w:w="287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240" w:lineRule="atLeast"/>
              <w:ind w:left="272" w:right="120" w:hanging="272"/>
              <w:jc w:val="center"/>
              <w:rPr>
                <w:rFonts w:eastAsia="標楷體"/>
                <w:b/>
                <w:color w:val="000000" w:themeColor="text1"/>
                <w:spacing w:val="-8"/>
                <w:sz w:val="28"/>
                <w:szCs w:val="28"/>
              </w:rPr>
            </w:pPr>
            <w:r w:rsidRPr="00B146E4">
              <w:rPr>
                <w:rFonts w:eastAsia="標楷體"/>
                <w:b/>
                <w:color w:val="000000" w:themeColor="text1"/>
                <w:spacing w:val="-8"/>
                <w:sz w:val="28"/>
                <w:szCs w:val="28"/>
              </w:rPr>
              <w:t>質化績效指標</w:t>
            </w:r>
          </w:p>
          <w:p w:rsidR="00520A39" w:rsidRPr="00B146E4" w:rsidRDefault="00C33458">
            <w:pPr>
              <w:spacing w:line="240" w:lineRule="atLeast"/>
              <w:ind w:left="272" w:right="120" w:hanging="272"/>
              <w:jc w:val="center"/>
              <w:rPr>
                <w:rFonts w:eastAsia="標楷體"/>
                <w:b/>
                <w:color w:val="000000" w:themeColor="text1"/>
                <w:spacing w:val="-8"/>
                <w:sz w:val="28"/>
                <w:szCs w:val="28"/>
              </w:rPr>
            </w:pPr>
            <w:r w:rsidRPr="00B146E4">
              <w:rPr>
                <w:rFonts w:eastAsia="標楷體"/>
                <w:b/>
                <w:color w:val="000000" w:themeColor="text1"/>
                <w:spacing w:val="-8"/>
                <w:sz w:val="28"/>
                <w:szCs w:val="28"/>
              </w:rPr>
              <w:t>(</w:t>
            </w:r>
            <w:r w:rsidRPr="00B146E4">
              <w:rPr>
                <w:rFonts w:eastAsia="標楷體"/>
                <w:b/>
                <w:color w:val="000000" w:themeColor="text1"/>
                <w:spacing w:val="-8"/>
                <w:sz w:val="28"/>
                <w:szCs w:val="28"/>
              </w:rPr>
              <w:t>含目標值與實際值</w:t>
            </w:r>
            <w:r w:rsidRPr="00B146E4">
              <w:rPr>
                <w:rFonts w:eastAsia="標楷體"/>
                <w:b/>
                <w:color w:val="000000" w:themeColor="text1"/>
                <w:spacing w:val="-8"/>
                <w:sz w:val="28"/>
                <w:szCs w:val="28"/>
              </w:rPr>
              <w:t>)</w:t>
            </w:r>
          </w:p>
        </w:tc>
        <w:tc>
          <w:tcPr>
            <w:tcW w:w="99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240" w:lineRule="atLeast"/>
              <w:ind w:left="280" w:right="120" w:hanging="280"/>
              <w:jc w:val="center"/>
              <w:rPr>
                <w:rFonts w:eastAsia="標楷體"/>
                <w:b/>
                <w:color w:val="000000" w:themeColor="text1"/>
                <w:sz w:val="28"/>
                <w:szCs w:val="28"/>
              </w:rPr>
            </w:pPr>
            <w:r w:rsidRPr="00B146E4">
              <w:rPr>
                <w:rFonts w:eastAsia="標楷體"/>
                <w:b/>
                <w:color w:val="000000" w:themeColor="text1"/>
                <w:sz w:val="28"/>
                <w:szCs w:val="28"/>
              </w:rPr>
              <w:t>自評</w:t>
            </w:r>
          </w:p>
        </w:tc>
        <w:tc>
          <w:tcPr>
            <w:tcW w:w="244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240" w:lineRule="atLeast"/>
              <w:ind w:left="280" w:right="120" w:hanging="280"/>
              <w:jc w:val="center"/>
              <w:rPr>
                <w:rFonts w:eastAsia="標楷體"/>
                <w:b/>
                <w:color w:val="000000" w:themeColor="text1"/>
                <w:sz w:val="28"/>
                <w:szCs w:val="28"/>
              </w:rPr>
            </w:pPr>
            <w:r w:rsidRPr="00B146E4">
              <w:rPr>
                <w:rFonts w:eastAsia="標楷體"/>
                <w:b/>
                <w:color w:val="000000" w:themeColor="text1"/>
                <w:sz w:val="28"/>
                <w:szCs w:val="28"/>
              </w:rPr>
              <w:t>改進做法</w:t>
            </w:r>
          </w:p>
        </w:tc>
      </w:tr>
      <w:tr w:rsidR="00EB19DF" w:rsidRPr="00B146E4" w:rsidTr="00D86DAB">
        <w:trPr>
          <w:trHeight w:val="1368"/>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t>特色發展計畫</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成立跨系所、跨領域合作計畫，以創造農業永續發展的契機。</w:t>
            </w: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農場管理進修學士學位學程招生宣導。</w:t>
            </w: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p>
          <w:p w:rsidR="00EB19DF" w:rsidRPr="00B146E4" w:rsidRDefault="00EB19DF" w:rsidP="00056A29">
            <w:pPr>
              <w:kinsoku w:val="0"/>
              <w:spacing w:line="320" w:lineRule="atLeast"/>
              <w:ind w:left="180" w:hangingChars="75" w:hanging="180"/>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lang w:eastAsia="zh-HK"/>
              </w:rPr>
              <w:t>規劃開發「農學院實習農場」</w:t>
            </w:r>
            <w:r w:rsidRPr="00B146E4">
              <w:rPr>
                <w:rFonts w:eastAsia="標楷體"/>
                <w:color w:val="000000" w:themeColor="text1"/>
                <w:szCs w:val="24"/>
              </w:rPr>
              <w:t>為本校農學院實習農場。</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056A29">
            <w:pPr>
              <w:kinsoku w:val="0"/>
              <w:spacing w:line="320" w:lineRule="atLeast"/>
              <w:ind w:left="394" w:hangingChars="164" w:hanging="394"/>
              <w:contextualSpacing/>
              <w:jc w:val="both"/>
              <w:rPr>
                <w:rFonts w:eastAsia="標楷體"/>
                <w:color w:val="000000" w:themeColor="text1"/>
                <w:szCs w:val="24"/>
              </w:rPr>
            </w:pPr>
            <w:r w:rsidRPr="00B146E4">
              <w:rPr>
                <w:rFonts w:eastAsia="標楷體"/>
                <w:color w:val="000000" w:themeColor="text1"/>
                <w:szCs w:val="24"/>
              </w:rPr>
              <w:t>1-1.</w:t>
            </w:r>
            <w:r w:rsidRPr="00B146E4">
              <w:rPr>
                <w:rFonts w:eastAsia="標楷體"/>
                <w:color w:val="000000" w:themeColor="text1"/>
                <w:szCs w:val="24"/>
              </w:rPr>
              <w:t>籌組「推廣林下養蜂事業團隊」執行計畫及推廣衍生產品之販售。</w:t>
            </w:r>
          </w:p>
          <w:p w:rsidR="00EB19DF" w:rsidRPr="00B146E4" w:rsidRDefault="00EB19DF" w:rsidP="00056A29">
            <w:pPr>
              <w:kinsoku w:val="0"/>
              <w:spacing w:line="320" w:lineRule="atLeast"/>
              <w:ind w:left="394" w:hangingChars="164" w:hanging="394"/>
              <w:contextualSpacing/>
              <w:jc w:val="both"/>
              <w:rPr>
                <w:rFonts w:eastAsia="標楷體"/>
                <w:color w:val="000000" w:themeColor="text1"/>
                <w:szCs w:val="24"/>
              </w:rPr>
            </w:pPr>
            <w:r w:rsidRPr="00B146E4">
              <w:rPr>
                <w:rFonts w:eastAsia="標楷體"/>
                <w:color w:val="000000" w:themeColor="text1"/>
                <w:szCs w:val="24"/>
              </w:rPr>
              <w:t>1-2.</w:t>
            </w:r>
            <w:r w:rsidRPr="00B146E4">
              <w:rPr>
                <w:rFonts w:eastAsia="標楷體"/>
                <w:color w:val="000000" w:themeColor="text1"/>
                <w:szCs w:val="24"/>
              </w:rPr>
              <w:t>成立「國產材生產教育與</w:t>
            </w:r>
            <w:r w:rsidRPr="00B146E4">
              <w:rPr>
                <w:rFonts w:eastAsia="標楷體"/>
                <w:color w:val="000000" w:themeColor="text1"/>
                <w:szCs w:val="24"/>
              </w:rPr>
              <w:t>E</w:t>
            </w:r>
            <w:r w:rsidRPr="00B146E4">
              <w:rPr>
                <w:rFonts w:eastAsia="標楷體"/>
                <w:color w:val="000000" w:themeColor="text1"/>
                <w:szCs w:val="24"/>
              </w:rPr>
              <w:t>化學習</w:t>
            </w:r>
            <w:r w:rsidR="00156BD2" w:rsidRPr="00B146E4">
              <w:rPr>
                <w:rFonts w:eastAsia="標楷體"/>
                <w:color w:val="000000" w:themeColor="text1"/>
                <w:szCs w:val="24"/>
              </w:rPr>
              <w:t>平臺</w:t>
            </w:r>
            <w:r w:rsidRPr="00B146E4">
              <w:rPr>
                <w:rFonts w:eastAsia="標楷體"/>
                <w:color w:val="000000" w:themeColor="text1"/>
                <w:szCs w:val="24"/>
              </w:rPr>
              <w:t>」團隊，與理工學院成立跨領域專業並承接林務局計畫。</w:t>
            </w:r>
          </w:p>
          <w:p w:rsidR="00EB19DF" w:rsidRPr="00B146E4" w:rsidRDefault="00EB19DF" w:rsidP="00056A29">
            <w:pPr>
              <w:kinsoku w:val="0"/>
              <w:spacing w:line="320" w:lineRule="atLeast"/>
              <w:ind w:left="394" w:hangingChars="164" w:hanging="394"/>
              <w:contextualSpacing/>
              <w:jc w:val="both"/>
              <w:rPr>
                <w:rFonts w:eastAsia="標楷體"/>
                <w:color w:val="000000" w:themeColor="text1"/>
                <w:szCs w:val="24"/>
              </w:rPr>
            </w:pPr>
            <w:r w:rsidRPr="00B146E4">
              <w:rPr>
                <w:rFonts w:eastAsia="標楷體"/>
                <w:color w:val="000000" w:themeColor="text1"/>
                <w:szCs w:val="24"/>
              </w:rPr>
              <w:t>1-3.</w:t>
            </w:r>
            <w:r w:rsidRPr="00B146E4">
              <w:rPr>
                <w:rFonts w:eastAsia="標楷體"/>
                <w:color w:val="000000" w:themeColor="text1"/>
                <w:szCs w:val="24"/>
              </w:rPr>
              <w:t>執行特色</w:t>
            </w:r>
            <w:r w:rsidR="00496FF3">
              <w:rPr>
                <w:rFonts w:eastAsia="標楷體" w:hint="eastAsia"/>
                <w:color w:val="000000" w:themeColor="text1"/>
                <w:szCs w:val="24"/>
              </w:rPr>
              <w:t>領</w:t>
            </w:r>
            <w:r w:rsidRPr="00B146E4">
              <w:rPr>
                <w:rFonts w:eastAsia="標楷體"/>
                <w:color w:val="000000" w:themeColor="text1"/>
                <w:szCs w:val="24"/>
              </w:rPr>
              <w:t>域計畫「建構稻作產業鏈智慧生產體系及簡易型智慧水份管理系統」。</w:t>
            </w:r>
          </w:p>
          <w:p w:rsidR="00EB19DF" w:rsidRPr="00B146E4" w:rsidRDefault="00EB19DF" w:rsidP="00056A29">
            <w:pPr>
              <w:kinsoku w:val="0"/>
              <w:spacing w:line="320" w:lineRule="atLeast"/>
              <w:ind w:left="185" w:hangingChars="77" w:hanging="185"/>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農場管理進修學士學位學程公費生培育計畫完成</w:t>
            </w:r>
            <w:r w:rsidRPr="00B146E4">
              <w:rPr>
                <w:rFonts w:eastAsia="標楷體"/>
                <w:color w:val="000000" w:themeColor="text1"/>
                <w:szCs w:val="24"/>
              </w:rPr>
              <w:t>108</w:t>
            </w:r>
            <w:r w:rsidRPr="00B146E4">
              <w:rPr>
                <w:rFonts w:eastAsia="標楷體"/>
                <w:color w:val="000000" w:themeColor="text1"/>
                <w:szCs w:val="24"/>
              </w:rPr>
              <w:t>學年度招收</w:t>
            </w:r>
            <w:r w:rsidRPr="00B146E4">
              <w:rPr>
                <w:rFonts w:eastAsia="標楷體"/>
                <w:color w:val="000000" w:themeColor="text1"/>
                <w:szCs w:val="24"/>
              </w:rPr>
              <w:t>80</w:t>
            </w:r>
            <w:r w:rsidRPr="00B146E4">
              <w:rPr>
                <w:rFonts w:eastAsia="標楷體"/>
                <w:color w:val="000000" w:themeColor="text1"/>
                <w:szCs w:val="24"/>
              </w:rPr>
              <w:t>名學生。</w:t>
            </w:r>
          </w:p>
          <w:p w:rsidR="00EB19DF" w:rsidRPr="00B146E4" w:rsidRDefault="00EB19DF" w:rsidP="00056A29">
            <w:pPr>
              <w:kinsoku w:val="0"/>
              <w:spacing w:line="320" w:lineRule="atLeast"/>
              <w:ind w:left="185" w:hangingChars="77" w:hanging="185"/>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ab/>
            </w:r>
            <w:r w:rsidRPr="00B146E4">
              <w:rPr>
                <w:rFonts w:eastAsia="標楷體"/>
                <w:color w:val="000000" w:themeColor="text1"/>
                <w:szCs w:val="24"/>
              </w:rPr>
              <w:t>辦理「農學院學生實習農場第一期工程委託規劃設計監造技術服務」採購案。</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056A29">
            <w:pPr>
              <w:kinsoku w:val="0"/>
              <w:spacing w:line="320" w:lineRule="atLeast"/>
              <w:ind w:left="204" w:hangingChars="85" w:hanging="204"/>
              <w:contextualSpacing/>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推動植物醫師制度及建立植物即時疫情監測電子化</w:t>
            </w:r>
            <w:r w:rsidR="00156BD2" w:rsidRPr="00B146E4">
              <w:rPr>
                <w:rFonts w:eastAsia="標楷體"/>
                <w:color w:val="000000" w:themeColor="text1"/>
                <w:szCs w:val="24"/>
              </w:rPr>
              <w:t>平臺</w:t>
            </w:r>
            <w:r w:rsidRPr="00B146E4">
              <w:rPr>
                <w:rFonts w:eastAsia="標楷體"/>
                <w:color w:val="000000" w:themeColor="text1"/>
                <w:szCs w:val="24"/>
              </w:rPr>
              <w:t>暨培訓植物防疫人才。並支持嘉義平原區友善耕作優質產業發展計畫，進行產業輔導與共創學習課程，並推廣友善產品達成優質產業永續發展。</w:t>
            </w:r>
          </w:p>
          <w:p w:rsidR="00EB19DF" w:rsidRPr="00B146E4" w:rsidRDefault="00EB19DF" w:rsidP="00056A29">
            <w:pPr>
              <w:kinsoku w:val="0"/>
              <w:spacing w:line="320" w:lineRule="atLeast"/>
              <w:ind w:left="204" w:hangingChars="85" w:hanging="204"/>
              <w:contextualSpacing/>
              <w:jc w:val="both"/>
              <w:rPr>
                <w:rFonts w:eastAsia="標楷體"/>
                <w:color w:val="000000" w:themeColor="text1"/>
                <w:szCs w:val="24"/>
              </w:rPr>
            </w:pPr>
          </w:p>
          <w:p w:rsidR="00EB19DF" w:rsidRPr="00B146E4" w:rsidRDefault="00EB19DF" w:rsidP="00056A29">
            <w:pPr>
              <w:kinsoku w:val="0"/>
              <w:spacing w:line="320" w:lineRule="atLeast"/>
              <w:ind w:left="204" w:hangingChars="85" w:hanging="204"/>
              <w:contextualSpacing/>
              <w:jc w:val="both"/>
              <w:rPr>
                <w:rFonts w:eastAsia="標楷體"/>
                <w:color w:val="000000" w:themeColor="text1"/>
                <w:szCs w:val="24"/>
              </w:rPr>
            </w:pPr>
          </w:p>
          <w:p w:rsidR="00EB19DF" w:rsidRPr="00B146E4" w:rsidRDefault="00EB19DF" w:rsidP="00056A29">
            <w:pPr>
              <w:kinsoku w:val="0"/>
              <w:spacing w:line="320" w:lineRule="atLeast"/>
              <w:ind w:left="204" w:hangingChars="85" w:hanging="204"/>
              <w:contextualSpacing/>
              <w:jc w:val="both"/>
              <w:rPr>
                <w:rFonts w:eastAsia="標楷體"/>
                <w:color w:val="000000" w:themeColor="text1"/>
                <w:szCs w:val="24"/>
              </w:rPr>
            </w:pPr>
          </w:p>
          <w:p w:rsidR="00EB19DF" w:rsidRPr="00B146E4" w:rsidRDefault="00EB19DF" w:rsidP="00056A29">
            <w:pPr>
              <w:kinsoku w:val="0"/>
              <w:spacing w:line="320" w:lineRule="atLeast"/>
              <w:ind w:left="204" w:hangingChars="85" w:hanging="204"/>
              <w:contextualSpacing/>
              <w:jc w:val="both"/>
              <w:rPr>
                <w:rFonts w:eastAsia="標楷體"/>
                <w:color w:val="000000" w:themeColor="text1"/>
                <w:szCs w:val="24"/>
              </w:rPr>
            </w:pPr>
          </w:p>
          <w:p w:rsidR="00EB19DF" w:rsidRPr="00B146E4" w:rsidRDefault="00EB19DF" w:rsidP="00056A29">
            <w:pPr>
              <w:kinsoku w:val="0"/>
              <w:spacing w:line="320" w:lineRule="atLeast"/>
              <w:ind w:left="204" w:hangingChars="85" w:hanging="204"/>
              <w:contextualSpacing/>
              <w:jc w:val="both"/>
              <w:rPr>
                <w:rFonts w:eastAsia="標楷體"/>
                <w:color w:val="000000" w:themeColor="text1"/>
                <w:szCs w:val="24"/>
              </w:rPr>
            </w:pPr>
          </w:p>
          <w:p w:rsidR="00EB19DF" w:rsidRPr="00B146E4" w:rsidRDefault="00EB19DF" w:rsidP="00056A29">
            <w:pPr>
              <w:kinsoku w:val="0"/>
              <w:spacing w:line="320" w:lineRule="atLeast"/>
              <w:ind w:left="204" w:hangingChars="85" w:hanging="204"/>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培育現代化農業所需之自營農場和農企業專業經營管理人才。</w:t>
            </w:r>
          </w:p>
          <w:p w:rsidR="00EB19DF" w:rsidRPr="00B146E4" w:rsidRDefault="00EB19DF" w:rsidP="00056A29">
            <w:pPr>
              <w:kinsoku w:val="0"/>
              <w:spacing w:line="320" w:lineRule="atLeast"/>
              <w:ind w:left="204" w:hangingChars="85" w:hanging="204"/>
              <w:contextualSpacing/>
              <w:jc w:val="both"/>
              <w:rPr>
                <w:rFonts w:eastAsia="標楷體"/>
                <w:color w:val="000000" w:themeColor="text1"/>
                <w:szCs w:val="24"/>
              </w:rPr>
            </w:pPr>
          </w:p>
          <w:p w:rsidR="00EB19DF" w:rsidRPr="00B146E4" w:rsidRDefault="00EB19DF" w:rsidP="00056A29">
            <w:pPr>
              <w:kinsoku w:val="0"/>
              <w:spacing w:line="320" w:lineRule="atLeast"/>
              <w:ind w:left="204" w:hangingChars="85" w:hanging="204"/>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lang w:eastAsia="zh-HK"/>
              </w:rPr>
              <w:t>「農</w:t>
            </w:r>
            <w:r w:rsidRPr="00B146E4">
              <w:rPr>
                <w:rFonts w:eastAsia="標楷體"/>
                <w:color w:val="000000" w:themeColor="text1"/>
                <w:szCs w:val="24"/>
              </w:rPr>
              <w:t>學院實習農場規劃構想書委託技術服務」規劃完成及進行採購</w:t>
            </w:r>
            <w:r w:rsidRPr="00B146E4">
              <w:rPr>
                <w:rFonts w:eastAsia="標楷體"/>
                <w:color w:val="000000" w:themeColor="text1"/>
                <w:szCs w:val="24"/>
                <w:lang w:eastAsia="zh-HK"/>
              </w:rPr>
              <w:t>。</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056A29" w:rsidP="00056A29">
            <w:pPr>
              <w:spacing w:line="320" w:lineRule="atLeast"/>
              <w:ind w:left="240" w:rightChars="50" w:right="120" w:hangingChars="100" w:hanging="240"/>
              <w:rPr>
                <w:rFonts w:eastAsia="標楷體"/>
                <w:color w:val="000000" w:themeColor="text1"/>
                <w:szCs w:val="24"/>
              </w:rPr>
            </w:pPr>
            <w:r w:rsidRPr="00B146E4">
              <w:rPr>
                <w:rFonts w:ascii="標楷體" w:eastAsia="標楷體" w:hAnsi="標楷體"/>
                <w:color w:val="000000" w:themeColor="text1"/>
              </w:rPr>
              <w:t>□ 差</w:t>
            </w:r>
          </w:p>
        </w:tc>
        <w:tc>
          <w:tcPr>
            <w:tcW w:w="24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kinsoku w:val="0"/>
              <w:snapToGrid w:val="0"/>
              <w:spacing w:line="320" w:lineRule="atLeast"/>
              <w:ind w:left="240" w:rightChars="50" w:right="120" w:hangingChars="100" w:hanging="240"/>
              <w:jc w:val="both"/>
              <w:rPr>
                <w:rFonts w:eastAsia="標楷體"/>
                <w:color w:val="000000" w:themeColor="text1"/>
                <w:szCs w:val="24"/>
              </w:rPr>
            </w:pPr>
          </w:p>
        </w:tc>
      </w:tr>
      <w:tr w:rsidR="00EB19DF" w:rsidRPr="00B146E4" w:rsidTr="00D86DAB">
        <w:trPr>
          <w:trHeight w:val="519"/>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t>教學</w:t>
            </w:r>
          </w:p>
          <w:p w:rsidR="00BD59BC" w:rsidRPr="00B146E4" w:rsidRDefault="00BD59BC" w:rsidP="00EB19DF">
            <w:pPr>
              <w:spacing w:line="320" w:lineRule="atLeast"/>
              <w:ind w:left="240" w:right="120" w:hanging="240"/>
              <w:jc w:val="both"/>
              <w:rPr>
                <w:rFonts w:eastAsia="標楷體"/>
                <w:color w:val="000000" w:themeColor="text1"/>
                <w:szCs w:val="24"/>
              </w:rPr>
            </w:pPr>
          </w:p>
          <w:p w:rsidR="00360C17" w:rsidRPr="00B146E4" w:rsidRDefault="00360C17" w:rsidP="00360C17">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教學</w:t>
            </w:r>
          </w:p>
          <w:p w:rsidR="00360C17" w:rsidRPr="00B146E4" w:rsidRDefault="00360C17"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教學</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教學</w:t>
            </w: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rPr>
            </w:pP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召開院課程規劃委員會議。</w:t>
            </w: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056A29" w:rsidRPr="00B146E4" w:rsidRDefault="00056A29"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開設專題研究課程。</w:t>
            </w:r>
          </w:p>
          <w:p w:rsidR="00EB19DF" w:rsidRPr="00B146E4" w:rsidRDefault="00EB19DF" w:rsidP="00056A29">
            <w:pPr>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187" w:hangingChars="78" w:hanging="187"/>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依課程目標、核心與基本能力，規劃課程模組，將課程分流學術與實務雙軌。</w:t>
            </w: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BD59BC" w:rsidRPr="00B146E4" w:rsidRDefault="00BD59BC" w:rsidP="00056A29">
            <w:pPr>
              <w:kinsoku w:val="0"/>
              <w:spacing w:line="320" w:lineRule="atLeast"/>
              <w:ind w:left="240" w:hangingChars="100" w:hanging="240"/>
              <w:contextualSpacing/>
              <w:jc w:val="both"/>
              <w:rPr>
                <w:rFonts w:eastAsia="標楷體"/>
                <w:color w:val="000000" w:themeColor="text1"/>
                <w:szCs w:val="24"/>
              </w:rPr>
            </w:pPr>
          </w:p>
          <w:p w:rsidR="00BD59BC" w:rsidRPr="00B146E4" w:rsidRDefault="00BD59BC" w:rsidP="00056A29">
            <w:pPr>
              <w:kinsoku w:val="0"/>
              <w:spacing w:line="320" w:lineRule="atLeast"/>
              <w:ind w:left="240" w:hangingChars="100" w:hanging="240"/>
              <w:contextualSpacing/>
              <w:jc w:val="both"/>
              <w:rPr>
                <w:rFonts w:eastAsia="標楷體"/>
                <w:color w:val="000000" w:themeColor="text1"/>
                <w:szCs w:val="24"/>
              </w:rPr>
            </w:pPr>
          </w:p>
          <w:p w:rsidR="00360C17" w:rsidRPr="00B146E4" w:rsidRDefault="00360C17" w:rsidP="00056A29">
            <w:pPr>
              <w:kinsoku w:val="0"/>
              <w:spacing w:line="320" w:lineRule="atLeast"/>
              <w:ind w:left="240" w:hangingChars="100" w:hanging="240"/>
              <w:contextualSpacing/>
              <w:jc w:val="both"/>
              <w:rPr>
                <w:rFonts w:eastAsia="標楷體"/>
                <w:color w:val="000000" w:themeColor="text1"/>
                <w:szCs w:val="24"/>
              </w:rPr>
            </w:pPr>
          </w:p>
          <w:p w:rsidR="00360C17" w:rsidRPr="00B146E4" w:rsidRDefault="00360C17" w:rsidP="00056A29">
            <w:pPr>
              <w:kinsoku w:val="0"/>
              <w:spacing w:line="320" w:lineRule="atLeast"/>
              <w:ind w:left="240" w:hangingChars="100" w:hanging="240"/>
              <w:contextualSpacing/>
              <w:jc w:val="both"/>
              <w:rPr>
                <w:rFonts w:eastAsia="標楷體"/>
                <w:color w:val="000000" w:themeColor="text1"/>
                <w:szCs w:val="24"/>
              </w:rPr>
            </w:pPr>
          </w:p>
          <w:p w:rsidR="00360C17" w:rsidRPr="00B146E4" w:rsidRDefault="00360C17" w:rsidP="00056A29">
            <w:pPr>
              <w:kinsoku w:val="0"/>
              <w:spacing w:line="320" w:lineRule="atLeast"/>
              <w:ind w:left="240" w:hangingChars="100" w:hanging="240"/>
              <w:contextualSpacing/>
              <w:jc w:val="both"/>
              <w:rPr>
                <w:rFonts w:eastAsia="標楷體"/>
                <w:color w:val="000000" w:themeColor="text1"/>
                <w:szCs w:val="24"/>
              </w:rPr>
            </w:pPr>
          </w:p>
          <w:p w:rsidR="00360C17" w:rsidRPr="00B146E4" w:rsidRDefault="00360C17" w:rsidP="00056A29">
            <w:pPr>
              <w:kinsoku w:val="0"/>
              <w:spacing w:line="320" w:lineRule="atLeast"/>
              <w:ind w:left="240" w:hangingChars="100" w:hanging="240"/>
              <w:contextualSpacing/>
              <w:jc w:val="both"/>
              <w:rPr>
                <w:rFonts w:eastAsia="標楷體"/>
                <w:color w:val="000000" w:themeColor="text1"/>
                <w:szCs w:val="24"/>
              </w:rPr>
            </w:pPr>
          </w:p>
          <w:p w:rsidR="00360C17" w:rsidRPr="00B146E4" w:rsidRDefault="00360C17" w:rsidP="00056A29">
            <w:pPr>
              <w:kinsoku w:val="0"/>
              <w:spacing w:line="320" w:lineRule="atLeast"/>
              <w:ind w:left="240" w:hangingChars="100" w:hanging="240"/>
              <w:contextualSpacing/>
              <w:jc w:val="both"/>
              <w:rPr>
                <w:rFonts w:eastAsia="標楷體"/>
                <w:color w:val="000000" w:themeColor="text1"/>
                <w:szCs w:val="24"/>
              </w:rPr>
            </w:pPr>
          </w:p>
          <w:p w:rsidR="00BD59BC" w:rsidRPr="00B146E4" w:rsidRDefault="00BD59BC"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r w:rsidRPr="00B146E4">
              <w:rPr>
                <w:rFonts w:eastAsia="標楷體"/>
                <w:color w:val="000000" w:themeColor="text1"/>
                <w:szCs w:val="24"/>
              </w:rPr>
              <w:lastRenderedPageBreak/>
              <w:t>4.</w:t>
            </w:r>
            <w:r w:rsidRPr="00B146E4">
              <w:rPr>
                <w:rFonts w:eastAsia="標楷體"/>
                <w:color w:val="000000" w:themeColor="text1"/>
                <w:szCs w:val="24"/>
              </w:rPr>
              <w:t>增聘教師。</w:t>
            </w:r>
          </w:p>
          <w:p w:rsidR="00BD59BC" w:rsidRPr="00B146E4" w:rsidRDefault="00BD59BC"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增購教學研究設備。</w:t>
            </w: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09" w:hangingChars="87" w:hanging="209"/>
              <w:contextualSpacing/>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邀請國內外知名學者、專家蒞校進行演講。</w:t>
            </w: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p>
          <w:p w:rsidR="00056A29" w:rsidRPr="00B146E4" w:rsidRDefault="00056A29" w:rsidP="00056A29">
            <w:pPr>
              <w:kinsoku w:val="0"/>
              <w:spacing w:line="320" w:lineRule="atLeast"/>
              <w:ind w:left="197" w:hangingChars="82" w:hanging="197"/>
              <w:contextualSpacing/>
              <w:jc w:val="both"/>
              <w:rPr>
                <w:rFonts w:eastAsia="標楷體"/>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p>
          <w:p w:rsidR="00360C17" w:rsidRPr="00B146E4" w:rsidRDefault="00360C17" w:rsidP="00056A29">
            <w:pPr>
              <w:kinsoku w:val="0"/>
              <w:spacing w:line="320" w:lineRule="atLeast"/>
              <w:ind w:left="197" w:hangingChars="82" w:hanging="197"/>
              <w:contextualSpacing/>
              <w:jc w:val="both"/>
              <w:rPr>
                <w:rFonts w:eastAsia="標楷體"/>
                <w:color w:val="000000" w:themeColor="text1"/>
                <w:szCs w:val="24"/>
              </w:rPr>
            </w:pPr>
          </w:p>
          <w:p w:rsidR="00360C17" w:rsidRPr="00B146E4" w:rsidRDefault="00360C17" w:rsidP="00056A29">
            <w:pPr>
              <w:kinsoku w:val="0"/>
              <w:spacing w:line="320" w:lineRule="atLeast"/>
              <w:ind w:left="197" w:hangingChars="82" w:hanging="197"/>
              <w:contextualSpacing/>
              <w:jc w:val="both"/>
              <w:rPr>
                <w:rFonts w:eastAsia="標楷體"/>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各系安排學生校外實習與參訪。</w:t>
            </w: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p>
          <w:p w:rsidR="004370EC" w:rsidRPr="00B146E4" w:rsidRDefault="004370EC" w:rsidP="00056A29">
            <w:pPr>
              <w:kinsoku w:val="0"/>
              <w:spacing w:line="320" w:lineRule="atLeast"/>
              <w:ind w:left="197" w:hangingChars="82" w:hanging="197"/>
              <w:contextualSpacing/>
              <w:jc w:val="both"/>
              <w:rPr>
                <w:rFonts w:eastAsia="標楷體"/>
                <w:color w:val="000000" w:themeColor="text1"/>
                <w:szCs w:val="24"/>
              </w:rPr>
            </w:pPr>
          </w:p>
          <w:p w:rsidR="004370EC" w:rsidRPr="00B146E4" w:rsidRDefault="004370EC" w:rsidP="00056A29">
            <w:pPr>
              <w:kinsoku w:val="0"/>
              <w:spacing w:line="320" w:lineRule="atLeast"/>
              <w:ind w:left="197" w:hangingChars="82" w:hanging="197"/>
              <w:contextualSpacing/>
              <w:jc w:val="both"/>
              <w:rPr>
                <w:rFonts w:eastAsia="標楷體"/>
                <w:color w:val="000000" w:themeColor="text1"/>
                <w:szCs w:val="24"/>
              </w:rPr>
            </w:pPr>
          </w:p>
          <w:p w:rsidR="00EB19DF" w:rsidRPr="00B146E4" w:rsidRDefault="00EB19DF" w:rsidP="00056A29">
            <w:pPr>
              <w:kinsoku w:val="0"/>
              <w:spacing w:line="320" w:lineRule="atLeast"/>
              <w:ind w:left="206" w:hangingChars="86" w:hanging="206"/>
              <w:contextualSpacing/>
              <w:jc w:val="both"/>
              <w:rPr>
                <w:rFonts w:eastAsia="標楷體"/>
                <w:color w:val="000000" w:themeColor="text1"/>
                <w:szCs w:val="24"/>
              </w:rPr>
            </w:pPr>
            <w:r w:rsidRPr="00B146E4">
              <w:rPr>
                <w:rFonts w:eastAsia="標楷體"/>
                <w:color w:val="000000" w:themeColor="text1"/>
                <w:szCs w:val="24"/>
              </w:rPr>
              <w:t>8.</w:t>
            </w:r>
            <w:r w:rsidRPr="00B146E4">
              <w:rPr>
                <w:rFonts w:eastAsia="標楷體"/>
                <w:color w:val="000000" w:themeColor="text1"/>
                <w:szCs w:val="24"/>
              </w:rPr>
              <w:t>持續開設跨領域生物技術學程、有機農業學程、蘭花生技學程。</w:t>
            </w:r>
          </w:p>
          <w:p w:rsidR="00EB19DF" w:rsidRPr="00B146E4" w:rsidRDefault="00EB19DF" w:rsidP="00056A29">
            <w:pPr>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spacing w:line="320" w:lineRule="atLeast"/>
              <w:ind w:left="240" w:hangingChars="100" w:hanging="240"/>
              <w:contextualSpacing/>
              <w:jc w:val="both"/>
              <w:rPr>
                <w:rFonts w:eastAsia="標楷體"/>
                <w:color w:val="000000" w:themeColor="text1"/>
                <w:szCs w:val="24"/>
              </w:rPr>
            </w:pPr>
          </w:p>
          <w:p w:rsidR="00056A29" w:rsidRPr="00B146E4" w:rsidRDefault="00056A29" w:rsidP="00056A29">
            <w:pPr>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spacing w:line="320" w:lineRule="atLeast"/>
              <w:ind w:left="240" w:hangingChars="100" w:hanging="240"/>
              <w:contextualSpacing/>
              <w:jc w:val="both"/>
              <w:rPr>
                <w:rFonts w:eastAsia="標楷體"/>
                <w:color w:val="000000" w:themeColor="text1"/>
                <w:szCs w:val="24"/>
              </w:rPr>
            </w:pPr>
          </w:p>
          <w:p w:rsidR="004370EC" w:rsidRPr="00B146E4" w:rsidRDefault="004370EC" w:rsidP="00056A29">
            <w:pPr>
              <w:spacing w:line="320" w:lineRule="atLeast"/>
              <w:ind w:left="240" w:hangingChars="100" w:hanging="240"/>
              <w:contextualSpacing/>
              <w:jc w:val="both"/>
              <w:rPr>
                <w:rFonts w:eastAsia="標楷體"/>
                <w:color w:val="000000" w:themeColor="text1"/>
                <w:szCs w:val="24"/>
              </w:rPr>
            </w:pPr>
          </w:p>
          <w:p w:rsidR="004370EC" w:rsidRPr="00B146E4" w:rsidRDefault="004370EC" w:rsidP="00056A29">
            <w:pPr>
              <w:spacing w:line="320" w:lineRule="atLeast"/>
              <w:ind w:left="240" w:hangingChars="100" w:hanging="240"/>
              <w:contextualSpacing/>
              <w:jc w:val="both"/>
              <w:rPr>
                <w:rFonts w:eastAsia="標楷體"/>
                <w:color w:val="000000" w:themeColor="text1"/>
                <w:szCs w:val="24"/>
              </w:rPr>
            </w:pPr>
          </w:p>
          <w:p w:rsidR="004370EC" w:rsidRPr="00B146E4" w:rsidRDefault="004370EC" w:rsidP="00056A29">
            <w:pPr>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r w:rsidRPr="00B146E4">
              <w:rPr>
                <w:rFonts w:eastAsia="標楷體"/>
                <w:color w:val="000000" w:themeColor="text1"/>
                <w:szCs w:val="24"/>
              </w:rPr>
              <w:t>9.</w:t>
            </w:r>
            <w:r w:rsidRPr="00B146E4">
              <w:rPr>
                <w:rFonts w:eastAsia="標楷體"/>
                <w:color w:val="000000" w:themeColor="text1"/>
                <w:szCs w:val="24"/>
              </w:rPr>
              <w:t>應屆畢業生專題研究。</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r w:rsidRPr="00B146E4">
              <w:rPr>
                <w:rFonts w:eastAsia="標楷體"/>
                <w:color w:val="000000" w:themeColor="text1"/>
                <w:szCs w:val="24"/>
              </w:rPr>
              <w:lastRenderedPageBreak/>
              <w:t>1. 2</w:t>
            </w:r>
            <w:r w:rsidRPr="00B146E4">
              <w:rPr>
                <w:rFonts w:eastAsia="標楷體"/>
                <w:color w:val="000000" w:themeColor="text1"/>
                <w:szCs w:val="24"/>
              </w:rPr>
              <w:t>次會議。</w:t>
            </w: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056A29" w:rsidRPr="00B146E4" w:rsidRDefault="00056A29"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畢業生達專業基本能力門檻、研究生於畢業前發表</w:t>
            </w:r>
            <w:r w:rsidRPr="00B146E4">
              <w:rPr>
                <w:rFonts w:eastAsia="標楷體"/>
                <w:color w:val="000000" w:themeColor="text1"/>
                <w:szCs w:val="24"/>
              </w:rPr>
              <w:t>1</w:t>
            </w:r>
            <w:r w:rsidRPr="00B146E4">
              <w:rPr>
                <w:rFonts w:eastAsia="標楷體"/>
                <w:color w:val="000000" w:themeColor="text1"/>
                <w:szCs w:val="24"/>
              </w:rPr>
              <w:t>篇以上研討會論文、博士生論文發表達</w:t>
            </w:r>
            <w:r w:rsidRPr="00B146E4">
              <w:rPr>
                <w:rFonts w:eastAsia="標楷體"/>
                <w:color w:val="000000" w:themeColor="text1"/>
                <w:szCs w:val="24"/>
              </w:rPr>
              <w:t>SCI</w:t>
            </w:r>
            <w:r w:rsidRPr="00B146E4">
              <w:rPr>
                <w:rFonts w:eastAsia="標楷體"/>
                <w:color w:val="000000" w:themeColor="text1"/>
                <w:szCs w:val="24"/>
              </w:rPr>
              <w:t>等級。</w:t>
            </w:r>
          </w:p>
          <w:p w:rsidR="00360C17" w:rsidRPr="00B146E4" w:rsidRDefault="00360C17" w:rsidP="00056A29">
            <w:pPr>
              <w:kinsoku w:val="0"/>
              <w:spacing w:line="320" w:lineRule="atLeast"/>
              <w:ind w:left="461" w:hangingChars="192" w:hanging="461"/>
              <w:contextualSpacing/>
              <w:jc w:val="both"/>
              <w:rPr>
                <w:rFonts w:eastAsia="標楷體"/>
                <w:color w:val="000000" w:themeColor="text1"/>
                <w:szCs w:val="24"/>
              </w:rPr>
            </w:pPr>
          </w:p>
          <w:p w:rsidR="00360C17" w:rsidRPr="00B146E4" w:rsidRDefault="00360C17" w:rsidP="00056A29">
            <w:pPr>
              <w:kinsoku w:val="0"/>
              <w:spacing w:line="320" w:lineRule="atLeast"/>
              <w:ind w:left="461" w:hangingChars="192" w:hanging="461"/>
              <w:contextualSpacing/>
              <w:jc w:val="both"/>
              <w:rPr>
                <w:rFonts w:eastAsia="標楷體"/>
                <w:color w:val="000000" w:themeColor="text1"/>
                <w:szCs w:val="24"/>
              </w:rPr>
            </w:pPr>
          </w:p>
          <w:p w:rsidR="00360C17" w:rsidRPr="00B146E4" w:rsidRDefault="00360C17" w:rsidP="00056A29">
            <w:pPr>
              <w:kinsoku w:val="0"/>
              <w:spacing w:line="320" w:lineRule="atLeast"/>
              <w:ind w:left="461" w:hangingChars="192" w:hanging="461"/>
              <w:contextualSpacing/>
              <w:jc w:val="both"/>
              <w:rPr>
                <w:rFonts w:eastAsia="標楷體"/>
                <w:color w:val="000000" w:themeColor="text1"/>
                <w:szCs w:val="24"/>
              </w:rPr>
            </w:pPr>
          </w:p>
          <w:p w:rsidR="00360C17" w:rsidRPr="00B146E4" w:rsidRDefault="00360C17" w:rsidP="00056A29">
            <w:pPr>
              <w:kinsoku w:val="0"/>
              <w:spacing w:line="320" w:lineRule="atLeast"/>
              <w:ind w:left="461" w:hangingChars="192" w:hanging="461"/>
              <w:contextualSpacing/>
              <w:jc w:val="both"/>
              <w:rPr>
                <w:rFonts w:eastAsia="標楷體"/>
                <w:color w:val="000000" w:themeColor="text1"/>
                <w:szCs w:val="24"/>
              </w:rPr>
            </w:pPr>
          </w:p>
          <w:p w:rsidR="00EB19DF" w:rsidRPr="00B146E4" w:rsidRDefault="00EB19DF" w:rsidP="001047AB">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3-1.</w:t>
            </w:r>
            <w:r w:rsidRPr="00B146E4">
              <w:rPr>
                <w:rFonts w:eastAsia="標楷體"/>
                <w:color w:val="000000" w:themeColor="text1"/>
                <w:szCs w:val="24"/>
              </w:rPr>
              <w:t>落實教師</w:t>
            </w:r>
            <w:r w:rsidRPr="00B146E4">
              <w:rPr>
                <w:rFonts w:eastAsia="標楷體"/>
                <w:color w:val="000000" w:themeColor="text1"/>
                <w:szCs w:val="24"/>
              </w:rPr>
              <w:t>Office hour</w:t>
            </w:r>
            <w:r w:rsidRPr="00B146E4">
              <w:rPr>
                <w:rFonts w:eastAsia="標楷體"/>
                <w:color w:val="000000" w:themeColor="text1"/>
                <w:szCs w:val="24"/>
              </w:rPr>
              <w:t>、更新教材大綱與授課內容並上網達</w:t>
            </w:r>
            <w:r w:rsidRPr="00B146E4">
              <w:rPr>
                <w:rFonts w:eastAsia="標楷體"/>
                <w:color w:val="000000" w:themeColor="text1"/>
                <w:szCs w:val="24"/>
              </w:rPr>
              <w:t>100</w:t>
            </w:r>
            <w:r w:rsidRPr="00B146E4">
              <w:rPr>
                <w:rFonts w:eastAsia="標楷體"/>
                <w:color w:val="000000" w:themeColor="text1"/>
                <w:szCs w:val="24"/>
              </w:rPr>
              <w:t>％，即時更新中英文網頁。</w:t>
            </w:r>
          </w:p>
          <w:p w:rsidR="00EB19DF" w:rsidRPr="00B146E4" w:rsidRDefault="00EB19DF" w:rsidP="001047AB">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3-2.</w:t>
            </w:r>
            <w:r w:rsidRPr="00B146E4">
              <w:rPr>
                <w:rFonts w:eastAsia="標楷體"/>
                <w:color w:val="000000" w:themeColor="text1"/>
                <w:szCs w:val="24"/>
              </w:rPr>
              <w:t>開授專業科目全英語授課共</w:t>
            </w:r>
            <w:r w:rsidRPr="00B146E4">
              <w:rPr>
                <w:rFonts w:eastAsia="標楷體"/>
                <w:color w:val="000000" w:themeColor="text1"/>
                <w:szCs w:val="24"/>
              </w:rPr>
              <w:t>23</w:t>
            </w:r>
            <w:r w:rsidRPr="00B146E4">
              <w:rPr>
                <w:rFonts w:eastAsia="標楷體"/>
                <w:color w:val="000000" w:themeColor="text1"/>
                <w:szCs w:val="24"/>
              </w:rPr>
              <w:t>學門</w:t>
            </w:r>
            <w:r w:rsidRPr="00B146E4">
              <w:rPr>
                <w:rFonts w:eastAsia="標楷體"/>
                <w:color w:val="000000" w:themeColor="text1"/>
                <w:szCs w:val="24"/>
              </w:rPr>
              <w:t>50</w:t>
            </w:r>
            <w:r w:rsidRPr="00B146E4">
              <w:rPr>
                <w:rFonts w:eastAsia="標楷體"/>
                <w:color w:val="000000" w:themeColor="text1"/>
                <w:szCs w:val="24"/>
              </w:rPr>
              <w:t>學分。</w:t>
            </w: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BD59BC" w:rsidRPr="00B146E4" w:rsidRDefault="00BD59BC" w:rsidP="00056A29">
            <w:pPr>
              <w:kinsoku w:val="0"/>
              <w:spacing w:line="320" w:lineRule="atLeast"/>
              <w:ind w:left="240" w:hangingChars="100" w:hanging="240"/>
              <w:contextualSpacing/>
              <w:jc w:val="both"/>
              <w:rPr>
                <w:rFonts w:eastAsia="標楷體"/>
                <w:color w:val="000000" w:themeColor="text1"/>
                <w:szCs w:val="24"/>
              </w:rPr>
            </w:pPr>
          </w:p>
          <w:p w:rsidR="00BD59BC" w:rsidRPr="00B146E4" w:rsidRDefault="00BD59BC" w:rsidP="00056A29">
            <w:pPr>
              <w:kinsoku w:val="0"/>
              <w:spacing w:line="320" w:lineRule="atLeast"/>
              <w:ind w:left="240" w:hangingChars="100" w:hanging="240"/>
              <w:contextualSpacing/>
              <w:jc w:val="both"/>
              <w:rPr>
                <w:rFonts w:eastAsia="標楷體"/>
                <w:color w:val="000000" w:themeColor="text1"/>
                <w:szCs w:val="24"/>
              </w:rPr>
            </w:pPr>
          </w:p>
          <w:p w:rsidR="00360C17" w:rsidRPr="00B146E4" w:rsidRDefault="00360C17" w:rsidP="00056A29">
            <w:pPr>
              <w:kinsoku w:val="0"/>
              <w:spacing w:line="320" w:lineRule="atLeast"/>
              <w:ind w:left="240" w:hangingChars="100" w:hanging="240"/>
              <w:contextualSpacing/>
              <w:jc w:val="both"/>
              <w:rPr>
                <w:rFonts w:eastAsia="標楷體"/>
                <w:color w:val="000000" w:themeColor="text1"/>
                <w:szCs w:val="24"/>
              </w:rPr>
            </w:pPr>
          </w:p>
          <w:p w:rsidR="00BD59BC" w:rsidRPr="00B146E4" w:rsidRDefault="00BD59BC"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r w:rsidRPr="00B146E4">
              <w:rPr>
                <w:rFonts w:eastAsia="標楷體"/>
                <w:color w:val="000000" w:themeColor="text1"/>
                <w:szCs w:val="24"/>
              </w:rPr>
              <w:lastRenderedPageBreak/>
              <w:t>4.</w:t>
            </w:r>
            <w:r w:rsidRPr="00B146E4">
              <w:rPr>
                <w:rFonts w:eastAsia="標楷體"/>
                <w:color w:val="000000" w:themeColor="text1"/>
                <w:szCs w:val="24"/>
              </w:rPr>
              <w:t>完成新聘教師</w:t>
            </w:r>
            <w:r w:rsidRPr="00B146E4">
              <w:rPr>
                <w:rFonts w:eastAsia="標楷體"/>
                <w:color w:val="000000" w:themeColor="text1"/>
                <w:szCs w:val="24"/>
              </w:rPr>
              <w:t>9</w:t>
            </w:r>
            <w:r w:rsidRPr="00B146E4">
              <w:rPr>
                <w:rFonts w:eastAsia="標楷體"/>
                <w:color w:val="000000" w:themeColor="text1"/>
                <w:szCs w:val="24"/>
              </w:rPr>
              <w:t>位。</w:t>
            </w:r>
          </w:p>
          <w:p w:rsidR="00BD59BC" w:rsidRPr="00B146E4" w:rsidRDefault="00BD59BC" w:rsidP="00056A29">
            <w:pPr>
              <w:kinsoku w:val="0"/>
              <w:spacing w:line="320" w:lineRule="atLeast"/>
              <w:ind w:left="182" w:hangingChars="76" w:hanging="182"/>
              <w:contextualSpacing/>
              <w:jc w:val="both"/>
              <w:rPr>
                <w:rFonts w:eastAsia="標楷體"/>
                <w:color w:val="000000" w:themeColor="text1"/>
                <w:szCs w:val="24"/>
              </w:rPr>
            </w:pPr>
          </w:p>
          <w:p w:rsidR="00EB19DF" w:rsidRPr="00B146E4" w:rsidRDefault="00EB19DF" w:rsidP="001047AB">
            <w:pPr>
              <w:kinsoku w:val="0"/>
              <w:spacing w:line="320" w:lineRule="atLeast"/>
              <w:ind w:left="197" w:hangingChars="82" w:hanging="197"/>
              <w:contextualSpacing/>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添購、汰換試驗或教學設備，包含冰箱、電腦、彩雷複合機／彩色雷射印表機、冷氣、定量吸管組、標準型高低流量採樣器、電動起子、酸鹼度計、分離管柱等多項設備。</w:t>
            </w:r>
          </w:p>
          <w:p w:rsidR="00360C17" w:rsidRPr="00B146E4" w:rsidRDefault="00360C17" w:rsidP="00056A29">
            <w:pPr>
              <w:kinsoku w:val="0"/>
              <w:spacing w:line="320" w:lineRule="atLeast"/>
              <w:ind w:left="406" w:hangingChars="169" w:hanging="406"/>
              <w:contextualSpacing/>
              <w:jc w:val="both"/>
              <w:rPr>
                <w:rFonts w:eastAsia="標楷體"/>
                <w:color w:val="000000" w:themeColor="text1"/>
                <w:szCs w:val="24"/>
              </w:rPr>
            </w:pPr>
          </w:p>
          <w:p w:rsidR="00360C17" w:rsidRPr="00B146E4" w:rsidRDefault="00360C17" w:rsidP="00056A29">
            <w:pPr>
              <w:kinsoku w:val="0"/>
              <w:spacing w:line="320" w:lineRule="atLeast"/>
              <w:ind w:left="406" w:hangingChars="169" w:hanging="406"/>
              <w:contextualSpacing/>
              <w:jc w:val="both"/>
              <w:rPr>
                <w:rFonts w:eastAsia="標楷體"/>
                <w:color w:val="000000" w:themeColor="text1"/>
                <w:szCs w:val="24"/>
              </w:rPr>
            </w:pPr>
          </w:p>
          <w:p w:rsidR="00EB19DF" w:rsidRPr="00B146E4" w:rsidRDefault="00EB19DF" w:rsidP="001047AB">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6-1.</w:t>
            </w:r>
            <w:r w:rsidRPr="00B146E4">
              <w:rPr>
                <w:rFonts w:eastAsia="標楷體"/>
                <w:color w:val="000000" w:themeColor="text1"/>
                <w:szCs w:val="24"/>
              </w:rPr>
              <w:t>邀請校外學者專家、業界專家、蒞校進行專題演講</w:t>
            </w:r>
            <w:r w:rsidRPr="00B146E4">
              <w:rPr>
                <w:rFonts w:eastAsia="標楷體"/>
                <w:color w:val="000000" w:themeColor="text1"/>
                <w:szCs w:val="24"/>
              </w:rPr>
              <w:t>93</w:t>
            </w:r>
            <w:r w:rsidRPr="00B146E4">
              <w:rPr>
                <w:rFonts w:eastAsia="標楷體"/>
                <w:color w:val="000000" w:themeColor="text1"/>
                <w:szCs w:val="24"/>
              </w:rPr>
              <w:t>場次。</w:t>
            </w:r>
          </w:p>
          <w:p w:rsidR="00EB19DF" w:rsidRPr="00B146E4" w:rsidRDefault="00EB19DF" w:rsidP="001047AB">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6-2.</w:t>
            </w:r>
            <w:r w:rsidRPr="00B146E4">
              <w:rPr>
                <w:rFonts w:eastAsia="標楷體"/>
                <w:color w:val="000000" w:themeColor="text1"/>
                <w:szCs w:val="24"/>
              </w:rPr>
              <w:t>舉辦研討會共計</w:t>
            </w:r>
            <w:r w:rsidRPr="00B146E4">
              <w:rPr>
                <w:rFonts w:eastAsia="標楷體"/>
                <w:color w:val="000000" w:themeColor="text1"/>
                <w:szCs w:val="24"/>
              </w:rPr>
              <w:t>12</w:t>
            </w:r>
            <w:r w:rsidRPr="00B146E4">
              <w:rPr>
                <w:rFonts w:eastAsia="標楷體"/>
                <w:color w:val="000000" w:themeColor="text1"/>
                <w:szCs w:val="24"/>
              </w:rPr>
              <w:t>場次。</w:t>
            </w:r>
          </w:p>
          <w:p w:rsidR="004370EC" w:rsidRPr="00B146E4" w:rsidRDefault="004370EC" w:rsidP="00056A29">
            <w:pPr>
              <w:kinsoku w:val="0"/>
              <w:spacing w:line="320" w:lineRule="atLeast"/>
              <w:ind w:left="406" w:hangingChars="169" w:hanging="406"/>
              <w:contextualSpacing/>
              <w:jc w:val="both"/>
              <w:rPr>
                <w:rFonts w:eastAsia="標楷體"/>
                <w:color w:val="000000" w:themeColor="text1"/>
                <w:szCs w:val="24"/>
              </w:rPr>
            </w:pPr>
          </w:p>
          <w:p w:rsidR="004370EC" w:rsidRPr="00B146E4" w:rsidRDefault="004370EC" w:rsidP="00056A29">
            <w:pPr>
              <w:kinsoku w:val="0"/>
              <w:spacing w:line="320" w:lineRule="atLeast"/>
              <w:ind w:left="406" w:hangingChars="169" w:hanging="406"/>
              <w:contextualSpacing/>
              <w:jc w:val="both"/>
              <w:rPr>
                <w:rFonts w:eastAsia="標楷體"/>
                <w:color w:val="000000" w:themeColor="text1"/>
                <w:szCs w:val="24"/>
              </w:rPr>
            </w:pPr>
          </w:p>
          <w:p w:rsidR="00EB19DF" w:rsidRPr="00B146E4" w:rsidRDefault="00EB19DF" w:rsidP="001047AB">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7-1.</w:t>
            </w:r>
            <w:r w:rsidRPr="00B146E4">
              <w:rPr>
                <w:rFonts w:eastAsia="標楷體"/>
                <w:color w:val="000000" w:themeColor="text1"/>
                <w:szCs w:val="24"/>
              </w:rPr>
              <w:t>各系安排大三學生完成校外實習與報告撰寫。</w:t>
            </w:r>
          </w:p>
          <w:p w:rsidR="00EB19DF" w:rsidRPr="00B146E4" w:rsidRDefault="00EB19DF" w:rsidP="00056A29">
            <w:pPr>
              <w:kinsoku w:val="0"/>
              <w:spacing w:line="320" w:lineRule="atLeast"/>
              <w:ind w:left="406" w:hangingChars="169" w:hanging="406"/>
              <w:contextualSpacing/>
              <w:jc w:val="both"/>
              <w:rPr>
                <w:rFonts w:eastAsia="標楷體"/>
                <w:color w:val="000000" w:themeColor="text1"/>
                <w:szCs w:val="24"/>
              </w:rPr>
            </w:pPr>
            <w:r w:rsidRPr="00B146E4">
              <w:rPr>
                <w:rFonts w:eastAsia="標楷體"/>
                <w:color w:val="000000" w:themeColor="text1"/>
                <w:szCs w:val="24"/>
              </w:rPr>
              <w:t>7-2.</w:t>
            </w:r>
            <w:r w:rsidRPr="00B146E4">
              <w:rPr>
                <w:rFonts w:eastAsia="標楷體"/>
                <w:color w:val="000000" w:themeColor="text1"/>
                <w:szCs w:val="24"/>
              </w:rPr>
              <w:t>校外參訪計</w:t>
            </w:r>
            <w:r w:rsidRPr="00B146E4">
              <w:rPr>
                <w:rFonts w:eastAsia="標楷體"/>
                <w:color w:val="000000" w:themeColor="text1"/>
                <w:szCs w:val="24"/>
              </w:rPr>
              <w:t>63</w:t>
            </w:r>
            <w:r w:rsidRPr="00B146E4">
              <w:rPr>
                <w:rFonts w:eastAsia="標楷體"/>
                <w:color w:val="000000" w:themeColor="text1"/>
                <w:szCs w:val="24"/>
              </w:rPr>
              <w:t>班次。</w:t>
            </w:r>
          </w:p>
          <w:p w:rsidR="00EB19DF" w:rsidRPr="00B146E4" w:rsidRDefault="00EB19DF" w:rsidP="001047AB">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7-3.</w:t>
            </w:r>
            <w:r w:rsidRPr="00B146E4">
              <w:rPr>
                <w:rFonts w:eastAsia="標楷體"/>
                <w:color w:val="000000" w:themeColor="text1"/>
                <w:szCs w:val="24"/>
              </w:rPr>
              <w:t>動科系安排學生至動</w:t>
            </w:r>
            <w:r w:rsidRPr="00B146E4">
              <w:rPr>
                <w:rFonts w:eastAsia="標楷體"/>
                <w:color w:val="000000" w:themeColor="text1"/>
                <w:szCs w:val="24"/>
              </w:rPr>
              <w:lastRenderedPageBreak/>
              <w:t>物試驗場輪值。</w:t>
            </w:r>
          </w:p>
          <w:p w:rsidR="004370EC" w:rsidRPr="00B146E4" w:rsidRDefault="004370EC" w:rsidP="00056A29">
            <w:pPr>
              <w:kinsoku w:val="0"/>
              <w:spacing w:line="320" w:lineRule="atLeast"/>
              <w:ind w:left="408" w:hangingChars="170" w:hanging="408"/>
              <w:contextualSpacing/>
              <w:jc w:val="both"/>
              <w:rPr>
                <w:rFonts w:eastAsia="標楷體"/>
                <w:color w:val="000000" w:themeColor="text1"/>
                <w:szCs w:val="24"/>
              </w:rPr>
            </w:pPr>
          </w:p>
          <w:p w:rsidR="004370EC" w:rsidRPr="00B146E4" w:rsidRDefault="004370EC" w:rsidP="00056A29">
            <w:pPr>
              <w:kinsoku w:val="0"/>
              <w:spacing w:line="320" w:lineRule="atLeast"/>
              <w:ind w:left="408" w:hangingChars="170" w:hanging="408"/>
              <w:contextualSpacing/>
              <w:jc w:val="both"/>
              <w:rPr>
                <w:rFonts w:eastAsia="標楷體"/>
                <w:color w:val="000000" w:themeColor="text1"/>
                <w:szCs w:val="24"/>
              </w:rPr>
            </w:pPr>
          </w:p>
          <w:p w:rsidR="004370EC" w:rsidRPr="00B146E4" w:rsidRDefault="004370EC" w:rsidP="00056A29">
            <w:pPr>
              <w:kinsoku w:val="0"/>
              <w:spacing w:line="320" w:lineRule="atLeast"/>
              <w:ind w:left="408" w:hangingChars="170" w:hanging="408"/>
              <w:contextualSpacing/>
              <w:jc w:val="both"/>
              <w:rPr>
                <w:rFonts w:eastAsia="標楷體"/>
                <w:color w:val="000000" w:themeColor="text1"/>
                <w:szCs w:val="24"/>
              </w:rPr>
            </w:pPr>
          </w:p>
          <w:p w:rsidR="00EB19DF" w:rsidRPr="00B146E4" w:rsidRDefault="00EB19DF" w:rsidP="001047AB">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8-1.</w:t>
            </w:r>
            <w:r w:rsidRPr="00B146E4">
              <w:rPr>
                <w:rFonts w:eastAsia="標楷體"/>
                <w:color w:val="000000" w:themeColor="text1"/>
                <w:szCs w:val="24"/>
              </w:rPr>
              <w:t>共開設</w:t>
            </w:r>
            <w:r w:rsidRPr="00B146E4">
              <w:rPr>
                <w:rFonts w:eastAsia="標楷體"/>
                <w:color w:val="000000" w:themeColor="text1"/>
                <w:szCs w:val="24"/>
              </w:rPr>
              <w:t>3</w:t>
            </w:r>
            <w:r w:rsidRPr="00B146E4">
              <w:rPr>
                <w:rFonts w:eastAsia="標楷體"/>
                <w:color w:val="000000" w:themeColor="text1"/>
                <w:szCs w:val="24"/>
              </w:rPr>
              <w:t>個跨領域學</w:t>
            </w:r>
            <w:r w:rsidRPr="00B146E4">
              <w:rPr>
                <w:rFonts w:eastAsia="標楷體"/>
                <w:color w:val="000000" w:themeColor="text1"/>
                <w:szCs w:val="24"/>
              </w:rPr>
              <w:t xml:space="preserve">  </w:t>
            </w:r>
            <w:r w:rsidRPr="00B146E4">
              <w:rPr>
                <w:rFonts w:eastAsia="標楷體"/>
                <w:color w:val="000000" w:themeColor="text1"/>
                <w:szCs w:val="24"/>
              </w:rPr>
              <w:t>程及</w:t>
            </w:r>
            <w:r w:rsidRPr="00B146E4">
              <w:rPr>
                <w:rFonts w:eastAsia="標楷體"/>
                <w:color w:val="000000" w:themeColor="text1"/>
                <w:szCs w:val="24"/>
              </w:rPr>
              <w:t>5</w:t>
            </w:r>
            <w:r w:rsidRPr="00B146E4">
              <w:rPr>
                <w:rFonts w:eastAsia="標楷體"/>
                <w:color w:val="000000" w:themeColor="text1"/>
                <w:szCs w:val="24"/>
              </w:rPr>
              <w:t>門混程教學課程。</w:t>
            </w:r>
          </w:p>
          <w:p w:rsidR="00EB19DF" w:rsidRPr="00B146E4" w:rsidRDefault="00EB19DF" w:rsidP="001047AB">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8-2.</w:t>
            </w:r>
            <w:r w:rsidRPr="00B146E4">
              <w:rPr>
                <w:rFonts w:eastAsia="標楷體"/>
                <w:color w:val="000000" w:themeColor="text1"/>
                <w:szCs w:val="24"/>
              </w:rPr>
              <w:t>提供農民學院訓練班、生活與園藝及高等設施園藝之教學場地與實地參訪。</w:t>
            </w:r>
          </w:p>
          <w:p w:rsidR="004370EC" w:rsidRPr="00B146E4" w:rsidRDefault="004370EC" w:rsidP="00056A29">
            <w:pPr>
              <w:kinsoku w:val="0"/>
              <w:spacing w:line="320" w:lineRule="atLeast"/>
              <w:ind w:left="408" w:hangingChars="170" w:hanging="408"/>
              <w:contextualSpacing/>
              <w:jc w:val="both"/>
              <w:rPr>
                <w:rFonts w:eastAsia="標楷體"/>
                <w:color w:val="000000" w:themeColor="text1"/>
                <w:szCs w:val="24"/>
              </w:rPr>
            </w:pPr>
          </w:p>
          <w:p w:rsidR="004370EC" w:rsidRPr="00B146E4" w:rsidRDefault="004370EC" w:rsidP="00056A29">
            <w:pPr>
              <w:kinsoku w:val="0"/>
              <w:spacing w:line="320" w:lineRule="atLeast"/>
              <w:ind w:left="408" w:hangingChars="170" w:hanging="408"/>
              <w:contextualSpacing/>
              <w:jc w:val="both"/>
              <w:rPr>
                <w:rFonts w:eastAsia="標楷體"/>
                <w:color w:val="000000" w:themeColor="text1"/>
                <w:szCs w:val="24"/>
              </w:rPr>
            </w:pPr>
          </w:p>
          <w:p w:rsidR="004370EC" w:rsidRPr="00B146E4" w:rsidRDefault="004370EC" w:rsidP="00056A29">
            <w:pPr>
              <w:kinsoku w:val="0"/>
              <w:spacing w:line="320" w:lineRule="atLeast"/>
              <w:ind w:left="408" w:hangingChars="170" w:hanging="408"/>
              <w:contextualSpacing/>
              <w:jc w:val="both"/>
              <w:rPr>
                <w:rFonts w:eastAsia="標楷體"/>
                <w:color w:val="000000" w:themeColor="text1"/>
                <w:szCs w:val="24"/>
              </w:rPr>
            </w:pPr>
          </w:p>
          <w:p w:rsidR="004370EC" w:rsidRPr="00B146E4" w:rsidRDefault="004370EC" w:rsidP="00056A29">
            <w:pPr>
              <w:kinsoku w:val="0"/>
              <w:spacing w:line="320" w:lineRule="atLeast"/>
              <w:ind w:left="408" w:hangingChars="170" w:hanging="408"/>
              <w:contextualSpacing/>
              <w:jc w:val="both"/>
              <w:rPr>
                <w:rFonts w:eastAsia="標楷體"/>
                <w:color w:val="000000" w:themeColor="text1"/>
                <w:szCs w:val="24"/>
              </w:rPr>
            </w:pPr>
          </w:p>
          <w:p w:rsidR="004370EC" w:rsidRPr="00B146E4" w:rsidRDefault="004370EC" w:rsidP="00056A29">
            <w:pPr>
              <w:kinsoku w:val="0"/>
              <w:spacing w:line="320" w:lineRule="atLeast"/>
              <w:ind w:left="408" w:hangingChars="170" w:hanging="408"/>
              <w:contextualSpacing/>
              <w:jc w:val="both"/>
              <w:rPr>
                <w:rFonts w:eastAsia="標楷體"/>
                <w:color w:val="000000" w:themeColor="text1"/>
                <w:szCs w:val="24"/>
              </w:rPr>
            </w:pPr>
          </w:p>
          <w:p w:rsidR="00EB19DF" w:rsidRPr="00B146E4" w:rsidRDefault="00EB19DF" w:rsidP="001047AB">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9-1.</w:t>
            </w:r>
            <w:r w:rsidRPr="00B146E4">
              <w:rPr>
                <w:rFonts w:eastAsia="標楷體"/>
                <w:color w:val="000000" w:themeColor="text1"/>
                <w:szCs w:val="24"/>
              </w:rPr>
              <w:t>舉辦大學部應屆畢業生實務專題成果發表研討會、海報比賽、競圖等實務專題成果發表與海報展示、實習聯展、景觀新秀展、成果聯合評圖等共計超過</w:t>
            </w:r>
            <w:r w:rsidRPr="00B146E4">
              <w:rPr>
                <w:rFonts w:eastAsia="標楷體"/>
                <w:color w:val="000000" w:themeColor="text1"/>
                <w:szCs w:val="24"/>
              </w:rPr>
              <w:t>200</w:t>
            </w:r>
            <w:r w:rsidRPr="00B146E4">
              <w:rPr>
                <w:rFonts w:eastAsia="標楷體"/>
                <w:color w:val="000000" w:themeColor="text1"/>
                <w:szCs w:val="24"/>
              </w:rPr>
              <w:t>篇實務專題成果發表與海報展示</w:t>
            </w:r>
            <w:r w:rsidRPr="00B146E4">
              <w:rPr>
                <w:rFonts w:eastAsia="標楷體"/>
                <w:color w:val="000000" w:themeColor="text1"/>
                <w:szCs w:val="24"/>
              </w:rPr>
              <w:lastRenderedPageBreak/>
              <w:t>。</w:t>
            </w:r>
          </w:p>
          <w:p w:rsidR="00EB19DF" w:rsidRPr="00B146E4" w:rsidRDefault="00EB19DF" w:rsidP="001047AB">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9-2.</w:t>
            </w:r>
            <w:r w:rsidRPr="00B146E4">
              <w:rPr>
                <w:rFonts w:eastAsia="標楷體"/>
                <w:color w:val="000000" w:themeColor="text1"/>
                <w:szCs w:val="24"/>
              </w:rPr>
              <w:t>景觀系舉辦：「</w:t>
            </w:r>
            <w:r w:rsidRPr="00B146E4">
              <w:rPr>
                <w:rFonts w:eastAsia="標楷體"/>
                <w:color w:val="000000" w:themeColor="text1"/>
                <w:szCs w:val="24"/>
              </w:rPr>
              <w:t>2019</w:t>
            </w:r>
            <w:r w:rsidRPr="00B146E4">
              <w:rPr>
                <w:rFonts w:eastAsia="標楷體"/>
                <w:color w:val="000000" w:themeColor="text1"/>
                <w:szCs w:val="24"/>
              </w:rPr>
              <w:t>嘉義大學大一至大三聯合評圖暨交流觀摩會」。</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完成各系</w:t>
            </w:r>
            <w:r w:rsidRPr="00B146E4">
              <w:rPr>
                <w:rFonts w:eastAsia="標楷體"/>
                <w:color w:val="000000" w:themeColor="text1"/>
                <w:szCs w:val="24"/>
              </w:rPr>
              <w:t>109</w:t>
            </w:r>
            <w:r w:rsidRPr="00B146E4">
              <w:rPr>
                <w:rFonts w:eastAsia="標楷體"/>
                <w:color w:val="000000" w:themeColor="text1"/>
                <w:szCs w:val="24"/>
              </w:rPr>
              <w:t>學年度必選修科目冊、新增選修課</w:t>
            </w:r>
            <w:r w:rsidRPr="00B146E4">
              <w:rPr>
                <w:rFonts w:eastAsia="標楷體"/>
                <w:color w:val="000000" w:themeColor="text1"/>
                <w:szCs w:val="24"/>
              </w:rPr>
              <w:lastRenderedPageBreak/>
              <w:t>等，建置課程地圖並將課程地圖、畢業進路職涯與</w:t>
            </w:r>
            <w:r w:rsidRPr="00B146E4">
              <w:rPr>
                <w:rFonts w:eastAsia="標楷體"/>
                <w:color w:val="000000" w:themeColor="text1"/>
                <w:szCs w:val="24"/>
              </w:rPr>
              <w:t>UCAN</w:t>
            </w:r>
            <w:r w:rsidRPr="00B146E4">
              <w:rPr>
                <w:rFonts w:eastAsia="標楷體"/>
                <w:color w:val="000000" w:themeColor="text1"/>
                <w:szCs w:val="24"/>
              </w:rPr>
              <w:t>系統的結合。</w:t>
            </w: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強化學生之專題研究與鼓勵研究生於畢業前投稿國內外期刊，提升學生競爭力。</w:t>
            </w: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360C17" w:rsidRPr="00B146E4" w:rsidRDefault="00360C17" w:rsidP="00056A29">
            <w:pPr>
              <w:kinsoku w:val="0"/>
              <w:spacing w:line="320" w:lineRule="atLeast"/>
              <w:ind w:leftChars="20" w:left="444" w:hangingChars="165" w:hanging="396"/>
              <w:contextualSpacing/>
              <w:jc w:val="both"/>
              <w:rPr>
                <w:rFonts w:eastAsia="標楷體"/>
                <w:color w:val="000000" w:themeColor="text1"/>
                <w:szCs w:val="24"/>
              </w:rPr>
            </w:pPr>
          </w:p>
          <w:p w:rsidR="00360C17" w:rsidRPr="00B146E4" w:rsidRDefault="00360C17" w:rsidP="00056A29">
            <w:pPr>
              <w:kinsoku w:val="0"/>
              <w:spacing w:line="320" w:lineRule="atLeast"/>
              <w:ind w:leftChars="20" w:left="444" w:hangingChars="165" w:hanging="396"/>
              <w:contextualSpacing/>
              <w:jc w:val="both"/>
              <w:rPr>
                <w:rFonts w:eastAsia="標楷體"/>
                <w:color w:val="000000" w:themeColor="text1"/>
                <w:szCs w:val="24"/>
              </w:rPr>
            </w:pPr>
          </w:p>
          <w:p w:rsidR="00360C17" w:rsidRPr="00B146E4" w:rsidRDefault="00360C17" w:rsidP="00056A29">
            <w:pPr>
              <w:kinsoku w:val="0"/>
              <w:spacing w:line="320" w:lineRule="atLeast"/>
              <w:ind w:leftChars="20" w:left="444" w:hangingChars="165" w:hanging="396"/>
              <w:contextualSpacing/>
              <w:jc w:val="both"/>
              <w:rPr>
                <w:rFonts w:eastAsia="標楷體"/>
                <w:color w:val="000000" w:themeColor="text1"/>
                <w:szCs w:val="24"/>
              </w:rPr>
            </w:pPr>
          </w:p>
          <w:p w:rsidR="00360C17" w:rsidRPr="00B146E4" w:rsidRDefault="00360C17" w:rsidP="00056A29">
            <w:pPr>
              <w:kinsoku w:val="0"/>
              <w:spacing w:line="320" w:lineRule="atLeast"/>
              <w:ind w:leftChars="20" w:left="444" w:hangingChars="165" w:hanging="396"/>
              <w:contextualSpacing/>
              <w:jc w:val="both"/>
              <w:rPr>
                <w:rFonts w:eastAsia="標楷體"/>
                <w:color w:val="000000" w:themeColor="text1"/>
                <w:szCs w:val="24"/>
              </w:rPr>
            </w:pPr>
          </w:p>
          <w:p w:rsidR="00EB19DF" w:rsidRPr="00B146E4" w:rsidRDefault="00EB19DF" w:rsidP="00056A29">
            <w:pPr>
              <w:kinsoku w:val="0"/>
              <w:spacing w:line="320" w:lineRule="atLeast"/>
              <w:ind w:leftChars="20" w:left="444" w:hangingChars="165" w:hanging="396"/>
              <w:contextualSpacing/>
              <w:jc w:val="both"/>
              <w:rPr>
                <w:rFonts w:eastAsia="標楷體"/>
                <w:color w:val="000000" w:themeColor="text1"/>
                <w:szCs w:val="24"/>
              </w:rPr>
            </w:pPr>
            <w:r w:rsidRPr="00B146E4">
              <w:rPr>
                <w:rFonts w:eastAsia="標楷體"/>
                <w:color w:val="000000" w:themeColor="text1"/>
                <w:szCs w:val="24"/>
              </w:rPr>
              <w:t>3-1.</w:t>
            </w:r>
            <w:r w:rsidRPr="00B146E4">
              <w:rPr>
                <w:rFonts w:eastAsia="標楷體"/>
                <w:color w:val="000000" w:themeColor="text1"/>
                <w:szCs w:val="24"/>
              </w:rPr>
              <w:t>以符合時代潮流，提升教學及研究品質。</w:t>
            </w:r>
          </w:p>
          <w:p w:rsidR="00BD59BC" w:rsidRPr="00B146E4" w:rsidRDefault="00BD59BC" w:rsidP="00056A29">
            <w:pPr>
              <w:kinsoku w:val="0"/>
              <w:spacing w:line="320" w:lineRule="atLeast"/>
              <w:ind w:leftChars="20" w:left="444" w:hangingChars="165" w:hanging="396"/>
              <w:contextualSpacing/>
              <w:jc w:val="both"/>
              <w:rPr>
                <w:rFonts w:eastAsia="標楷體"/>
                <w:color w:val="000000" w:themeColor="text1"/>
                <w:szCs w:val="24"/>
              </w:rPr>
            </w:pPr>
          </w:p>
          <w:p w:rsidR="00BD59BC" w:rsidRPr="00B146E4" w:rsidRDefault="00BD59BC" w:rsidP="00056A29">
            <w:pPr>
              <w:kinsoku w:val="0"/>
              <w:spacing w:line="320" w:lineRule="atLeast"/>
              <w:ind w:leftChars="20" w:left="444" w:hangingChars="165" w:hanging="396"/>
              <w:contextualSpacing/>
              <w:jc w:val="both"/>
              <w:rPr>
                <w:rFonts w:eastAsia="標楷體"/>
                <w:color w:val="000000" w:themeColor="text1"/>
                <w:szCs w:val="24"/>
              </w:rPr>
            </w:pPr>
          </w:p>
          <w:p w:rsidR="00BD59BC" w:rsidRPr="00B146E4" w:rsidRDefault="00BD59BC" w:rsidP="00056A29">
            <w:pPr>
              <w:kinsoku w:val="0"/>
              <w:spacing w:line="320" w:lineRule="atLeast"/>
              <w:ind w:leftChars="20" w:left="444" w:hangingChars="165" w:hanging="396"/>
              <w:contextualSpacing/>
              <w:jc w:val="both"/>
              <w:rPr>
                <w:rFonts w:eastAsia="標楷體"/>
                <w:color w:val="000000" w:themeColor="text1"/>
                <w:szCs w:val="24"/>
              </w:rPr>
            </w:pPr>
          </w:p>
          <w:p w:rsidR="00EB19DF" w:rsidRPr="00B146E4" w:rsidRDefault="00EB19DF" w:rsidP="00056A29">
            <w:pPr>
              <w:kinsoku w:val="0"/>
              <w:spacing w:line="320" w:lineRule="atLeast"/>
              <w:ind w:leftChars="20" w:left="444" w:hangingChars="165" w:hanging="396"/>
              <w:contextualSpacing/>
              <w:jc w:val="both"/>
              <w:rPr>
                <w:rFonts w:eastAsia="標楷體"/>
                <w:color w:val="000000" w:themeColor="text1"/>
                <w:szCs w:val="24"/>
              </w:rPr>
            </w:pPr>
            <w:r w:rsidRPr="00B146E4">
              <w:rPr>
                <w:rFonts w:eastAsia="標楷體"/>
                <w:color w:val="000000" w:themeColor="text1"/>
                <w:szCs w:val="24"/>
              </w:rPr>
              <w:t>3-2.</w:t>
            </w:r>
            <w:r w:rsidRPr="00B146E4">
              <w:rPr>
                <w:rFonts w:eastAsia="標楷體"/>
                <w:color w:val="000000" w:themeColor="text1"/>
                <w:szCs w:val="24"/>
              </w:rPr>
              <w:t>提升學生閱讀外文、</w:t>
            </w:r>
            <w:r w:rsidRPr="00B146E4">
              <w:rPr>
                <w:rFonts w:eastAsia="標楷體"/>
                <w:color w:val="000000" w:themeColor="text1"/>
                <w:szCs w:val="24"/>
              </w:rPr>
              <w:t xml:space="preserve">    </w:t>
            </w:r>
            <w:r w:rsidRPr="00B146E4">
              <w:rPr>
                <w:rFonts w:eastAsia="標楷體"/>
                <w:color w:val="000000" w:themeColor="text1"/>
                <w:szCs w:val="24"/>
              </w:rPr>
              <w:t>外語能力與競爭力。</w:t>
            </w:r>
          </w:p>
          <w:p w:rsidR="00360C17" w:rsidRPr="00B146E4" w:rsidRDefault="00360C17" w:rsidP="00056A29">
            <w:pPr>
              <w:kinsoku w:val="0"/>
              <w:spacing w:line="320" w:lineRule="atLeast"/>
              <w:ind w:leftChars="20" w:left="444" w:hangingChars="165" w:hanging="396"/>
              <w:contextualSpacing/>
              <w:jc w:val="both"/>
              <w:rPr>
                <w:rFonts w:eastAsia="標楷體"/>
                <w:color w:val="000000" w:themeColor="text1"/>
                <w:szCs w:val="24"/>
              </w:rPr>
            </w:pPr>
          </w:p>
          <w:p w:rsidR="00EB19DF" w:rsidRPr="00B146E4" w:rsidRDefault="00EB19DF" w:rsidP="00056A29">
            <w:pPr>
              <w:kinsoku w:val="0"/>
              <w:spacing w:line="320" w:lineRule="atLeast"/>
              <w:ind w:leftChars="20" w:left="444" w:hangingChars="165" w:hanging="396"/>
              <w:contextualSpacing/>
              <w:jc w:val="both"/>
              <w:rPr>
                <w:rFonts w:eastAsia="標楷體"/>
                <w:color w:val="000000" w:themeColor="text1"/>
                <w:szCs w:val="24"/>
              </w:rPr>
            </w:pPr>
            <w:r w:rsidRPr="00B146E4">
              <w:rPr>
                <w:rFonts w:eastAsia="標楷體"/>
                <w:color w:val="000000" w:themeColor="text1"/>
                <w:szCs w:val="24"/>
              </w:rPr>
              <w:t>3-3.</w:t>
            </w:r>
            <w:r w:rsidRPr="00B146E4">
              <w:rPr>
                <w:rFonts w:eastAsia="標楷體"/>
                <w:color w:val="000000" w:themeColor="text1"/>
                <w:szCs w:val="24"/>
              </w:rPr>
              <w:t>提升教學及研究品質。</w:t>
            </w:r>
          </w:p>
          <w:p w:rsidR="00EB19DF" w:rsidRPr="00B146E4" w:rsidRDefault="00EB19DF" w:rsidP="00056A29">
            <w:pPr>
              <w:kinsoku w:val="0"/>
              <w:spacing w:line="320" w:lineRule="atLeast"/>
              <w:ind w:leftChars="20" w:left="444" w:hangingChars="165" w:hanging="396"/>
              <w:contextualSpacing/>
              <w:jc w:val="both"/>
              <w:rPr>
                <w:rFonts w:eastAsia="標楷體"/>
                <w:color w:val="000000" w:themeColor="text1"/>
                <w:szCs w:val="24"/>
              </w:rPr>
            </w:pPr>
            <w:r w:rsidRPr="00B146E4">
              <w:rPr>
                <w:rFonts w:eastAsia="標楷體"/>
                <w:color w:val="000000" w:themeColor="text1"/>
                <w:szCs w:val="24"/>
              </w:rPr>
              <w:t>3-4.</w:t>
            </w:r>
            <w:r w:rsidRPr="00B146E4">
              <w:rPr>
                <w:rFonts w:eastAsia="標楷體"/>
                <w:color w:val="000000" w:themeColor="text1"/>
                <w:szCs w:val="24"/>
              </w:rPr>
              <w:t>許育嘉老師及林炳宏老師榮獲本校績優實習指導獎。</w:t>
            </w: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r w:rsidRPr="00B146E4">
              <w:rPr>
                <w:rFonts w:eastAsia="標楷體"/>
                <w:color w:val="000000" w:themeColor="text1"/>
                <w:szCs w:val="24"/>
              </w:rPr>
              <w:lastRenderedPageBreak/>
              <w:t>4.</w:t>
            </w:r>
            <w:r w:rsidRPr="00B146E4">
              <w:rPr>
                <w:rFonts w:eastAsia="標楷體"/>
                <w:color w:val="000000" w:themeColor="text1"/>
                <w:szCs w:val="24"/>
              </w:rPr>
              <w:t>可提升教學與研究水準。</w:t>
            </w:r>
          </w:p>
          <w:p w:rsidR="00EB19DF" w:rsidRPr="00B146E4" w:rsidRDefault="00EB19DF" w:rsidP="001047AB">
            <w:pPr>
              <w:kinsoku w:val="0"/>
              <w:spacing w:line="320" w:lineRule="atLeast"/>
              <w:ind w:leftChars="20" w:left="252" w:hangingChars="85" w:hanging="204"/>
              <w:contextualSpacing/>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提升教學、研究品質，提高農業設施多元性並提高學生學習及研究動能與方便性。</w:t>
            </w: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BD59BC" w:rsidRPr="00B146E4" w:rsidRDefault="00BD59BC" w:rsidP="00056A29">
            <w:pPr>
              <w:kinsoku w:val="0"/>
              <w:spacing w:line="320" w:lineRule="atLeast"/>
              <w:ind w:leftChars="20" w:left="240" w:hangingChars="80" w:hanging="192"/>
              <w:contextualSpacing/>
              <w:jc w:val="both"/>
              <w:rPr>
                <w:rFonts w:eastAsia="標楷體"/>
                <w:color w:val="000000" w:themeColor="text1"/>
                <w:szCs w:val="24"/>
              </w:rPr>
            </w:pPr>
          </w:p>
          <w:p w:rsidR="00BD59BC" w:rsidRPr="00B146E4" w:rsidRDefault="00BD59BC"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學術交流，提升教學研發量能。</w:t>
            </w: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360C17" w:rsidRPr="00B146E4" w:rsidRDefault="00360C17" w:rsidP="00056A29">
            <w:pPr>
              <w:kinsoku w:val="0"/>
              <w:spacing w:line="320" w:lineRule="atLeast"/>
              <w:ind w:leftChars="20" w:left="240" w:hangingChars="80" w:hanging="192"/>
              <w:contextualSpacing/>
              <w:jc w:val="both"/>
              <w:rPr>
                <w:rFonts w:eastAsia="標楷體"/>
                <w:color w:val="000000" w:themeColor="text1"/>
                <w:szCs w:val="24"/>
              </w:rPr>
            </w:pPr>
          </w:p>
          <w:p w:rsidR="00360C17" w:rsidRPr="00B146E4" w:rsidRDefault="00360C17"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理論與實務結合，學</w:t>
            </w:r>
            <w:r w:rsidRPr="00B146E4">
              <w:rPr>
                <w:rFonts w:eastAsia="標楷體"/>
                <w:color w:val="000000" w:themeColor="text1"/>
                <w:szCs w:val="24"/>
              </w:rPr>
              <w:t xml:space="preserve"> </w:t>
            </w:r>
            <w:r w:rsidRPr="00B146E4">
              <w:rPr>
                <w:rFonts w:eastAsia="標楷體"/>
                <w:color w:val="000000" w:themeColor="text1"/>
                <w:szCs w:val="24"/>
              </w:rPr>
              <w:t>以致用，落實實務經驗。</w:t>
            </w: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4370EC" w:rsidRPr="00B146E4" w:rsidRDefault="004370EC" w:rsidP="00056A29">
            <w:pPr>
              <w:kinsoku w:val="0"/>
              <w:spacing w:line="320" w:lineRule="atLeast"/>
              <w:ind w:leftChars="20" w:left="240" w:hangingChars="80" w:hanging="192"/>
              <w:contextualSpacing/>
              <w:jc w:val="both"/>
              <w:rPr>
                <w:rFonts w:eastAsia="標楷體"/>
                <w:color w:val="000000" w:themeColor="text1"/>
                <w:szCs w:val="24"/>
              </w:rPr>
            </w:pPr>
          </w:p>
          <w:p w:rsidR="004370EC" w:rsidRPr="00B146E4" w:rsidRDefault="004370EC" w:rsidP="00056A29">
            <w:pPr>
              <w:kinsoku w:val="0"/>
              <w:spacing w:line="320" w:lineRule="atLeast"/>
              <w:ind w:leftChars="20" w:left="240" w:hangingChars="80" w:hanging="192"/>
              <w:contextualSpacing/>
              <w:jc w:val="both"/>
              <w:rPr>
                <w:rFonts w:eastAsia="標楷體"/>
                <w:color w:val="000000" w:themeColor="text1"/>
                <w:szCs w:val="24"/>
              </w:rPr>
            </w:pPr>
          </w:p>
          <w:p w:rsidR="004370EC" w:rsidRPr="00B146E4" w:rsidRDefault="004370EC"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19" w:left="233" w:hangingChars="78" w:hanging="187"/>
              <w:contextualSpacing/>
              <w:jc w:val="both"/>
              <w:rPr>
                <w:rFonts w:eastAsia="標楷體"/>
                <w:color w:val="000000" w:themeColor="text1"/>
                <w:szCs w:val="24"/>
              </w:rPr>
            </w:pPr>
            <w:r w:rsidRPr="00B146E4">
              <w:rPr>
                <w:rFonts w:eastAsia="標楷體"/>
                <w:color w:val="000000" w:themeColor="text1"/>
                <w:szCs w:val="24"/>
              </w:rPr>
              <w:t>8.</w:t>
            </w:r>
            <w:r w:rsidRPr="00B146E4">
              <w:rPr>
                <w:rFonts w:eastAsia="標楷體"/>
                <w:color w:val="000000" w:themeColor="text1"/>
                <w:szCs w:val="24"/>
              </w:rPr>
              <w:t>提供多元學習，培育學生第二專長學習。</w:t>
            </w: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20" w:left="240" w:hangingChars="80" w:hanging="192"/>
              <w:contextualSpacing/>
              <w:jc w:val="both"/>
              <w:rPr>
                <w:rFonts w:eastAsia="標楷體"/>
                <w:color w:val="000000" w:themeColor="text1"/>
                <w:szCs w:val="24"/>
              </w:rPr>
            </w:pPr>
          </w:p>
          <w:p w:rsidR="004370EC" w:rsidRPr="00B146E4" w:rsidRDefault="004370EC" w:rsidP="00056A29">
            <w:pPr>
              <w:kinsoku w:val="0"/>
              <w:spacing w:line="320" w:lineRule="atLeast"/>
              <w:ind w:leftChars="20" w:left="240" w:hangingChars="80" w:hanging="192"/>
              <w:contextualSpacing/>
              <w:jc w:val="both"/>
              <w:rPr>
                <w:rFonts w:eastAsia="標楷體"/>
                <w:color w:val="000000" w:themeColor="text1"/>
                <w:szCs w:val="24"/>
              </w:rPr>
            </w:pPr>
          </w:p>
          <w:p w:rsidR="004370EC" w:rsidRPr="00B146E4" w:rsidRDefault="004370EC" w:rsidP="00056A29">
            <w:pPr>
              <w:kinsoku w:val="0"/>
              <w:spacing w:line="320" w:lineRule="atLeast"/>
              <w:ind w:leftChars="20" w:left="240" w:hangingChars="80" w:hanging="192"/>
              <w:contextualSpacing/>
              <w:jc w:val="both"/>
              <w:rPr>
                <w:rFonts w:eastAsia="標楷體"/>
                <w:color w:val="000000" w:themeColor="text1"/>
                <w:szCs w:val="24"/>
              </w:rPr>
            </w:pPr>
          </w:p>
          <w:p w:rsidR="004370EC" w:rsidRPr="00B146E4" w:rsidRDefault="004370EC" w:rsidP="00056A29">
            <w:pPr>
              <w:kinsoku w:val="0"/>
              <w:spacing w:line="320" w:lineRule="atLeast"/>
              <w:ind w:leftChars="20" w:left="240" w:hangingChars="80" w:hanging="192"/>
              <w:contextualSpacing/>
              <w:jc w:val="both"/>
              <w:rPr>
                <w:rFonts w:eastAsia="標楷體"/>
                <w:color w:val="000000" w:themeColor="text1"/>
                <w:szCs w:val="24"/>
              </w:rPr>
            </w:pPr>
          </w:p>
          <w:p w:rsidR="00EB19DF" w:rsidRPr="00B146E4" w:rsidRDefault="00EB19DF" w:rsidP="00056A29">
            <w:pPr>
              <w:kinsoku w:val="0"/>
              <w:spacing w:line="320" w:lineRule="atLeast"/>
              <w:ind w:leftChars="18" w:left="235" w:hangingChars="80" w:hanging="192"/>
              <w:contextualSpacing/>
              <w:jc w:val="both"/>
              <w:rPr>
                <w:rFonts w:eastAsia="標楷體"/>
                <w:color w:val="000000" w:themeColor="text1"/>
                <w:szCs w:val="24"/>
              </w:rPr>
            </w:pPr>
            <w:r w:rsidRPr="00B146E4">
              <w:rPr>
                <w:rFonts w:eastAsia="標楷體"/>
                <w:color w:val="000000" w:themeColor="text1"/>
                <w:szCs w:val="24"/>
              </w:rPr>
              <w:t>9.</w:t>
            </w:r>
            <w:r w:rsidRPr="00B146E4">
              <w:rPr>
                <w:rFonts w:eastAsia="標楷體"/>
                <w:color w:val="000000" w:themeColor="text1"/>
                <w:szCs w:val="24"/>
              </w:rPr>
              <w:t>藉由發表個人著作，展現研究潛能機會，並邀請校外學者或業界專家，蒞臨研討會中對每</w:t>
            </w:r>
            <w:r w:rsidRPr="00B146E4">
              <w:rPr>
                <w:rFonts w:eastAsia="標楷體"/>
                <w:color w:val="000000" w:themeColor="text1"/>
                <w:szCs w:val="24"/>
              </w:rPr>
              <w:t>1</w:t>
            </w:r>
            <w:r w:rsidRPr="00B146E4">
              <w:rPr>
                <w:rFonts w:eastAsia="標楷體"/>
                <w:color w:val="000000" w:themeColor="text1"/>
                <w:szCs w:val="24"/>
              </w:rPr>
              <w:t>組發表人講評，提升學生研究潛能。</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056A29" w:rsidP="00056A29">
            <w:pPr>
              <w:spacing w:line="320" w:lineRule="atLeast"/>
              <w:ind w:left="240" w:rightChars="50" w:right="120" w:hangingChars="100" w:hanging="240"/>
              <w:jc w:val="both"/>
              <w:rPr>
                <w:rFonts w:eastAsia="標楷體"/>
                <w:color w:val="000000" w:themeColor="text1"/>
                <w:szCs w:val="24"/>
              </w:rPr>
            </w:pPr>
            <w:r w:rsidRPr="00B146E4">
              <w:rPr>
                <w:rFonts w:ascii="標楷體" w:eastAsia="標楷體" w:hAnsi="標楷體"/>
                <w:color w:val="000000" w:themeColor="text1"/>
              </w:rPr>
              <w:t>□ 差</w:t>
            </w:r>
          </w:p>
        </w:tc>
        <w:tc>
          <w:tcPr>
            <w:tcW w:w="24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p w:rsidR="00EB19DF" w:rsidRPr="00B146E4" w:rsidRDefault="00EB19DF" w:rsidP="00EB19DF">
            <w:pPr>
              <w:snapToGrid w:val="0"/>
              <w:spacing w:line="320" w:lineRule="atLeast"/>
              <w:ind w:left="240" w:right="120" w:hanging="240"/>
              <w:jc w:val="both"/>
              <w:rPr>
                <w:rFonts w:eastAsia="標楷體"/>
                <w:color w:val="000000" w:themeColor="text1"/>
                <w:szCs w:val="24"/>
              </w:rPr>
            </w:pPr>
          </w:p>
        </w:tc>
      </w:tr>
      <w:tr w:rsidR="00EB19DF" w:rsidRPr="00B146E4" w:rsidTr="00D86DAB">
        <w:trPr>
          <w:trHeight w:val="382"/>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研究</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4370EC" w:rsidRPr="00B146E4" w:rsidRDefault="004370E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研究</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研究</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研究</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鼓勵師生將研究成果投稿國內外相關期刊。</w:t>
            </w: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360C17" w:rsidRPr="00B146E4" w:rsidRDefault="00360C17" w:rsidP="00EB19DF">
            <w:pPr>
              <w:kinsoku w:val="0"/>
              <w:spacing w:line="320" w:lineRule="atLeast"/>
              <w:ind w:leftChars="17" w:left="238" w:rightChars="5" w:right="12" w:hangingChars="82" w:hanging="197"/>
              <w:jc w:val="both"/>
              <w:rPr>
                <w:rFonts w:eastAsia="標楷體"/>
                <w:color w:val="000000" w:themeColor="text1"/>
                <w:szCs w:val="24"/>
              </w:rPr>
            </w:pPr>
          </w:p>
          <w:p w:rsidR="00360C17" w:rsidRPr="00B146E4" w:rsidRDefault="00360C17" w:rsidP="00EB19DF">
            <w:pPr>
              <w:kinsoku w:val="0"/>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鼓勵教師每年申請科技部、農委會及其他機構之研究計畫。</w:t>
            </w: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鼓勵學生爭取科技部大專學生專題研究計畫。</w:t>
            </w:r>
          </w:p>
          <w:p w:rsidR="004370EC" w:rsidRPr="00B146E4" w:rsidRDefault="004370EC"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鼓勵師生參與國際學術研討會與學術交流活動。</w:t>
            </w: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056A29" w:rsidRPr="00B146E4" w:rsidRDefault="00056A29" w:rsidP="00EB19DF">
            <w:pPr>
              <w:spacing w:line="320" w:lineRule="atLeast"/>
              <w:ind w:leftChars="17" w:left="238" w:rightChars="5" w:right="12" w:hangingChars="82" w:hanging="197"/>
              <w:jc w:val="both"/>
              <w:rPr>
                <w:rFonts w:eastAsia="標楷體"/>
                <w:color w:val="000000" w:themeColor="text1"/>
                <w:szCs w:val="24"/>
              </w:rPr>
            </w:pPr>
          </w:p>
          <w:p w:rsidR="004370EC" w:rsidRPr="00B146E4" w:rsidRDefault="004370EC"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各系鼓勵學生參加專門技術乙、丙級等技能檢定及各項設計製作競賽與展示。</w:t>
            </w:r>
          </w:p>
          <w:p w:rsidR="004370EC" w:rsidRPr="00B146E4" w:rsidRDefault="004370EC" w:rsidP="00EB19DF">
            <w:pPr>
              <w:kinsoku w:val="0"/>
              <w:spacing w:line="320" w:lineRule="atLeast"/>
              <w:ind w:leftChars="17" w:left="238" w:rightChars="5" w:right="12" w:hangingChars="82" w:hanging="197"/>
              <w:jc w:val="both"/>
              <w:rPr>
                <w:rFonts w:eastAsia="標楷體"/>
                <w:color w:val="000000" w:themeColor="text1"/>
                <w:szCs w:val="24"/>
              </w:rPr>
            </w:pPr>
          </w:p>
          <w:p w:rsidR="004370EC" w:rsidRPr="00B146E4" w:rsidRDefault="004370EC" w:rsidP="00EB19DF">
            <w:pPr>
              <w:kinsoku w:val="0"/>
              <w:spacing w:line="320" w:lineRule="atLeast"/>
              <w:ind w:leftChars="17" w:left="238" w:rightChars="5" w:right="12" w:hangingChars="82" w:hanging="197"/>
              <w:jc w:val="both"/>
              <w:rPr>
                <w:rFonts w:eastAsia="標楷體"/>
                <w:color w:val="000000" w:themeColor="text1"/>
                <w:szCs w:val="24"/>
              </w:rPr>
            </w:pPr>
          </w:p>
          <w:p w:rsidR="004370EC" w:rsidRPr="00B146E4" w:rsidRDefault="004370EC" w:rsidP="00EB19DF">
            <w:pPr>
              <w:kinsoku w:val="0"/>
              <w:spacing w:line="320" w:lineRule="atLeast"/>
              <w:ind w:leftChars="17" w:left="238" w:rightChars="5" w:right="12" w:hangingChars="82" w:hanging="197"/>
              <w:jc w:val="both"/>
              <w:rPr>
                <w:rFonts w:eastAsia="標楷體"/>
                <w:color w:val="000000" w:themeColor="text1"/>
                <w:szCs w:val="24"/>
              </w:rPr>
            </w:pPr>
          </w:p>
          <w:p w:rsidR="004370EC" w:rsidRPr="00B146E4" w:rsidRDefault="004370EC"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致力各項研究成果。</w:t>
            </w: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4370EC" w:rsidRPr="00B146E4" w:rsidRDefault="004370EC" w:rsidP="00EB19DF">
            <w:pPr>
              <w:kinsoku w:val="0"/>
              <w:spacing w:line="320" w:lineRule="atLeast"/>
              <w:ind w:leftChars="17" w:left="238" w:rightChars="5" w:right="12" w:hangingChars="82" w:hanging="197"/>
              <w:jc w:val="both"/>
              <w:rPr>
                <w:rFonts w:eastAsia="標楷體"/>
                <w:color w:val="000000" w:themeColor="text1"/>
                <w:szCs w:val="24"/>
              </w:rPr>
            </w:pPr>
          </w:p>
          <w:p w:rsidR="004370EC" w:rsidRPr="00B146E4" w:rsidRDefault="004370EC"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p>
          <w:p w:rsidR="00EB19DF" w:rsidRPr="00B146E4" w:rsidRDefault="00EB19DF" w:rsidP="00EB19DF">
            <w:pPr>
              <w:kinsoku w:val="0"/>
              <w:spacing w:line="320" w:lineRule="atLeast"/>
              <w:ind w:leftChars="17" w:left="238" w:rightChars="5" w:right="12" w:hangingChars="82" w:hanging="197"/>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持續進行蝴蝶蘭雜交育種工作。</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17" w:rsidRPr="00B146E4" w:rsidRDefault="00360C17" w:rsidP="00EB19DF">
            <w:pPr>
              <w:kinsoku w:val="0"/>
              <w:spacing w:line="320" w:lineRule="atLeast"/>
              <w:ind w:left="377" w:rightChars="5" w:right="12" w:hangingChars="157" w:hanging="377"/>
              <w:jc w:val="both"/>
              <w:rPr>
                <w:rFonts w:eastAsia="標楷體"/>
                <w:bCs/>
                <w:color w:val="000000" w:themeColor="text1"/>
                <w:szCs w:val="24"/>
              </w:rPr>
            </w:pPr>
          </w:p>
          <w:p w:rsidR="00360C17" w:rsidRPr="00B146E4" w:rsidRDefault="00360C17" w:rsidP="00EB19DF">
            <w:pPr>
              <w:kinsoku w:val="0"/>
              <w:spacing w:line="320" w:lineRule="atLeast"/>
              <w:ind w:left="377" w:rightChars="5" w:right="12" w:hangingChars="157" w:hanging="377"/>
              <w:jc w:val="both"/>
              <w:rPr>
                <w:rFonts w:eastAsia="標楷體"/>
                <w:bCs/>
                <w:color w:val="000000" w:themeColor="text1"/>
                <w:szCs w:val="24"/>
              </w:rPr>
            </w:pPr>
          </w:p>
          <w:p w:rsidR="00EB19DF" w:rsidRPr="00B146E4" w:rsidRDefault="00EB19DF" w:rsidP="00EB19DF">
            <w:pPr>
              <w:kinsoku w:val="0"/>
              <w:spacing w:line="320" w:lineRule="atLeast"/>
              <w:ind w:left="377" w:rightChars="5" w:right="12" w:hangingChars="157" w:hanging="377"/>
              <w:jc w:val="both"/>
              <w:rPr>
                <w:rFonts w:eastAsia="標楷體"/>
                <w:color w:val="000000" w:themeColor="text1"/>
                <w:szCs w:val="24"/>
              </w:rPr>
            </w:pPr>
            <w:r w:rsidRPr="00B146E4">
              <w:rPr>
                <w:rFonts w:eastAsia="標楷體"/>
                <w:bCs/>
                <w:color w:val="000000" w:themeColor="text1"/>
                <w:szCs w:val="24"/>
              </w:rPr>
              <w:t>1-1.</w:t>
            </w:r>
            <w:r w:rsidRPr="00B146E4">
              <w:rPr>
                <w:rFonts w:eastAsia="標楷體"/>
                <w:bCs/>
                <w:color w:val="000000" w:themeColor="text1"/>
                <w:szCs w:val="24"/>
              </w:rPr>
              <w:t>教</w:t>
            </w:r>
            <w:r w:rsidRPr="00B146E4">
              <w:rPr>
                <w:rFonts w:eastAsia="標楷體"/>
                <w:color w:val="000000" w:themeColor="text1"/>
                <w:szCs w:val="24"/>
              </w:rPr>
              <w:t>師研究成果共</w:t>
            </w:r>
            <w:r w:rsidRPr="00B146E4">
              <w:rPr>
                <w:rFonts w:eastAsia="標楷體"/>
                <w:color w:val="000000" w:themeColor="text1"/>
                <w:szCs w:val="24"/>
              </w:rPr>
              <w:t>631</w:t>
            </w:r>
            <w:r w:rsidRPr="00B146E4">
              <w:rPr>
                <w:rFonts w:eastAsia="標楷體"/>
                <w:color w:val="000000" w:themeColor="text1"/>
                <w:szCs w:val="24"/>
              </w:rPr>
              <w:t>項次，包括：</w:t>
            </w:r>
            <w:r w:rsidRPr="00B146E4">
              <w:rPr>
                <w:rFonts w:eastAsia="標楷體"/>
                <w:color w:val="000000" w:themeColor="text1"/>
                <w:szCs w:val="24"/>
              </w:rPr>
              <w:t>SCI 38</w:t>
            </w:r>
            <w:r w:rsidRPr="00B146E4">
              <w:rPr>
                <w:rFonts w:eastAsia="標楷體"/>
                <w:color w:val="000000" w:themeColor="text1"/>
                <w:szCs w:val="24"/>
              </w:rPr>
              <w:t>、</w:t>
            </w:r>
            <w:r w:rsidRPr="00B146E4">
              <w:rPr>
                <w:rFonts w:eastAsia="標楷體"/>
                <w:color w:val="000000" w:themeColor="text1"/>
                <w:szCs w:val="24"/>
              </w:rPr>
              <w:t>EI 2</w:t>
            </w:r>
            <w:r w:rsidRPr="00B146E4">
              <w:rPr>
                <w:rFonts w:eastAsia="標楷體"/>
                <w:color w:val="000000" w:themeColor="text1"/>
                <w:szCs w:val="24"/>
              </w:rPr>
              <w:t>篇、</w:t>
            </w:r>
            <w:r w:rsidRPr="00B146E4">
              <w:rPr>
                <w:rFonts w:eastAsia="標楷體"/>
                <w:color w:val="000000" w:themeColor="text1"/>
                <w:szCs w:val="24"/>
              </w:rPr>
              <w:t>TSSCI 2</w:t>
            </w:r>
            <w:r w:rsidRPr="00B146E4">
              <w:rPr>
                <w:rFonts w:eastAsia="標楷體"/>
                <w:color w:val="000000" w:themeColor="text1"/>
                <w:szCs w:val="24"/>
              </w:rPr>
              <w:t>篇、等同國際知名期刊</w:t>
            </w:r>
            <w:r w:rsidRPr="00B146E4">
              <w:rPr>
                <w:rFonts w:eastAsia="標楷體"/>
                <w:color w:val="000000" w:themeColor="text1"/>
                <w:szCs w:val="24"/>
              </w:rPr>
              <w:t xml:space="preserve"> 1</w:t>
            </w:r>
            <w:r w:rsidRPr="00B146E4">
              <w:rPr>
                <w:rFonts w:eastAsia="標楷體"/>
                <w:color w:val="000000" w:themeColor="text1"/>
                <w:szCs w:val="24"/>
              </w:rPr>
              <w:t>篇、國內具嚴格審查制度期刊</w:t>
            </w:r>
            <w:r w:rsidRPr="00B146E4">
              <w:rPr>
                <w:rFonts w:eastAsia="標楷體"/>
                <w:color w:val="000000" w:themeColor="text1"/>
                <w:szCs w:val="24"/>
              </w:rPr>
              <w:t>11</w:t>
            </w:r>
            <w:r w:rsidRPr="00B146E4">
              <w:rPr>
                <w:rFonts w:eastAsia="標楷體"/>
                <w:color w:val="000000" w:themeColor="text1"/>
                <w:szCs w:val="24"/>
              </w:rPr>
              <w:t>篇、其他期刊論文</w:t>
            </w:r>
            <w:r w:rsidRPr="00B146E4">
              <w:rPr>
                <w:rFonts w:eastAsia="標楷體"/>
                <w:color w:val="000000" w:themeColor="text1"/>
                <w:szCs w:val="24"/>
              </w:rPr>
              <w:t>6</w:t>
            </w:r>
            <w:r w:rsidRPr="00B146E4">
              <w:rPr>
                <w:rFonts w:eastAsia="標楷體"/>
                <w:color w:val="000000" w:themeColor="text1"/>
                <w:szCs w:val="24"/>
              </w:rPr>
              <w:t>篇、會議論文</w:t>
            </w:r>
            <w:r w:rsidRPr="00B146E4">
              <w:rPr>
                <w:rFonts w:eastAsia="標楷體"/>
                <w:color w:val="000000" w:themeColor="text1"/>
                <w:szCs w:val="24"/>
              </w:rPr>
              <w:t>116</w:t>
            </w:r>
            <w:r w:rsidRPr="00B146E4">
              <w:rPr>
                <w:rFonts w:eastAsia="標楷體"/>
                <w:color w:val="000000" w:themeColor="text1"/>
                <w:szCs w:val="24"/>
              </w:rPr>
              <w:t>篇、專書著作</w:t>
            </w:r>
            <w:r w:rsidRPr="00B146E4">
              <w:rPr>
                <w:rFonts w:eastAsia="標楷體"/>
                <w:color w:val="000000" w:themeColor="text1"/>
                <w:szCs w:val="24"/>
              </w:rPr>
              <w:t>1</w:t>
            </w:r>
            <w:r w:rsidRPr="00B146E4">
              <w:rPr>
                <w:rFonts w:eastAsia="標楷體"/>
                <w:color w:val="000000" w:themeColor="text1"/>
                <w:szCs w:val="24"/>
              </w:rPr>
              <w:t>本、創作展演</w:t>
            </w:r>
            <w:r w:rsidRPr="00B146E4">
              <w:rPr>
                <w:rFonts w:eastAsia="標楷體"/>
                <w:color w:val="000000" w:themeColor="text1"/>
                <w:szCs w:val="24"/>
              </w:rPr>
              <w:t>1</w:t>
            </w:r>
            <w:r w:rsidRPr="00B146E4">
              <w:rPr>
                <w:rFonts w:eastAsia="標楷體"/>
                <w:color w:val="000000" w:themeColor="text1"/>
                <w:szCs w:val="24"/>
              </w:rPr>
              <w:t>次、獲獎榮譽</w:t>
            </w:r>
            <w:r w:rsidRPr="00B146E4">
              <w:rPr>
                <w:rFonts w:eastAsia="標楷體"/>
                <w:color w:val="000000" w:themeColor="text1"/>
                <w:szCs w:val="24"/>
              </w:rPr>
              <w:t>24</w:t>
            </w:r>
            <w:r w:rsidRPr="00B146E4">
              <w:rPr>
                <w:rFonts w:eastAsia="標楷體"/>
                <w:color w:val="000000" w:themeColor="text1"/>
                <w:szCs w:val="24"/>
              </w:rPr>
              <w:t>項、學術活動</w:t>
            </w:r>
            <w:r w:rsidRPr="00B146E4">
              <w:rPr>
                <w:rFonts w:eastAsia="標楷體"/>
                <w:color w:val="000000" w:themeColor="text1"/>
                <w:szCs w:val="24"/>
              </w:rPr>
              <w:t>55</w:t>
            </w:r>
            <w:r w:rsidRPr="00B146E4">
              <w:rPr>
                <w:rFonts w:eastAsia="標楷體"/>
                <w:color w:val="000000" w:themeColor="text1"/>
                <w:szCs w:val="24"/>
              </w:rPr>
              <w:t>次、推廣工作</w:t>
            </w:r>
            <w:r w:rsidRPr="00B146E4">
              <w:rPr>
                <w:rFonts w:eastAsia="標楷體"/>
                <w:color w:val="000000" w:themeColor="text1"/>
                <w:szCs w:val="24"/>
              </w:rPr>
              <w:t>371</w:t>
            </w:r>
            <w:r w:rsidRPr="00B146E4">
              <w:rPr>
                <w:rFonts w:eastAsia="標楷體"/>
                <w:color w:val="000000" w:themeColor="text1"/>
                <w:szCs w:val="24"/>
              </w:rPr>
              <w:t>項次、其他</w:t>
            </w:r>
            <w:r w:rsidRPr="00B146E4">
              <w:rPr>
                <w:rFonts w:eastAsia="標楷體"/>
                <w:color w:val="000000" w:themeColor="text1"/>
                <w:szCs w:val="24"/>
              </w:rPr>
              <w:t>3</w:t>
            </w:r>
            <w:r w:rsidRPr="00B146E4">
              <w:rPr>
                <w:rFonts w:eastAsia="標楷體"/>
                <w:color w:val="000000" w:themeColor="text1"/>
                <w:szCs w:val="24"/>
              </w:rPr>
              <w:t>項次。</w:t>
            </w: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056A29" w:rsidRPr="00B146E4" w:rsidRDefault="00056A29"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240" w:rightChars="5" w:right="12" w:hangingChars="100" w:hanging="240"/>
              <w:jc w:val="both"/>
              <w:rPr>
                <w:rFonts w:eastAsia="標楷體"/>
                <w:color w:val="000000" w:themeColor="text1"/>
                <w:szCs w:val="24"/>
              </w:rPr>
            </w:pPr>
          </w:p>
          <w:p w:rsidR="00EB19DF" w:rsidRPr="00B146E4" w:rsidRDefault="00EB19DF" w:rsidP="00EB19DF">
            <w:pPr>
              <w:kinsoku w:val="0"/>
              <w:spacing w:line="320" w:lineRule="atLeast"/>
              <w:ind w:left="185" w:rightChars="5" w:right="12"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科技部計畫</w:t>
            </w:r>
            <w:r w:rsidRPr="00B146E4">
              <w:rPr>
                <w:rFonts w:eastAsia="標楷體"/>
                <w:color w:val="000000" w:themeColor="text1"/>
                <w:szCs w:val="24"/>
              </w:rPr>
              <w:t>19</w:t>
            </w:r>
            <w:r w:rsidRPr="00B146E4">
              <w:rPr>
                <w:rFonts w:eastAsia="標楷體"/>
                <w:color w:val="000000" w:themeColor="text1"/>
                <w:szCs w:val="24"/>
              </w:rPr>
              <w:t>件，總金額</w:t>
            </w:r>
            <w:r w:rsidRPr="00B146E4">
              <w:rPr>
                <w:rFonts w:eastAsia="標楷體"/>
                <w:color w:val="000000" w:themeColor="text1"/>
                <w:szCs w:val="24"/>
              </w:rPr>
              <w:t>1</w:t>
            </w:r>
            <w:r w:rsidR="00056A29" w:rsidRPr="00B146E4">
              <w:rPr>
                <w:rFonts w:eastAsia="標楷體"/>
                <w:color w:val="000000" w:themeColor="text1"/>
                <w:szCs w:val="24"/>
              </w:rPr>
              <w:t>,</w:t>
            </w:r>
            <w:r w:rsidRPr="00B146E4">
              <w:rPr>
                <w:rFonts w:eastAsia="標楷體"/>
                <w:color w:val="000000" w:themeColor="text1"/>
                <w:szCs w:val="24"/>
              </w:rPr>
              <w:t>842</w:t>
            </w:r>
            <w:r w:rsidR="00056A29" w:rsidRPr="00B146E4">
              <w:rPr>
                <w:rFonts w:eastAsia="標楷體"/>
                <w:color w:val="000000" w:themeColor="text1"/>
                <w:szCs w:val="24"/>
              </w:rPr>
              <w:t>萬</w:t>
            </w:r>
            <w:r w:rsidRPr="00B146E4">
              <w:rPr>
                <w:rFonts w:eastAsia="標楷體"/>
                <w:color w:val="000000" w:themeColor="text1"/>
                <w:szCs w:val="24"/>
              </w:rPr>
              <w:t>8,200</w:t>
            </w:r>
            <w:r w:rsidRPr="00B146E4">
              <w:rPr>
                <w:rFonts w:eastAsia="標楷體"/>
                <w:color w:val="000000" w:themeColor="text1"/>
                <w:szCs w:val="24"/>
              </w:rPr>
              <w:t>元；農委會計畫</w:t>
            </w:r>
            <w:r w:rsidRPr="00B146E4">
              <w:rPr>
                <w:rFonts w:eastAsia="標楷體"/>
                <w:color w:val="000000" w:themeColor="text1"/>
                <w:szCs w:val="24"/>
              </w:rPr>
              <w:t>79</w:t>
            </w:r>
            <w:r w:rsidRPr="00B146E4">
              <w:rPr>
                <w:rFonts w:eastAsia="標楷體"/>
                <w:color w:val="000000" w:themeColor="text1"/>
                <w:szCs w:val="24"/>
              </w:rPr>
              <w:t>件，總金額</w:t>
            </w:r>
            <w:r w:rsidRPr="00B146E4">
              <w:rPr>
                <w:rFonts w:eastAsia="標楷體"/>
                <w:color w:val="000000" w:themeColor="text1"/>
                <w:szCs w:val="24"/>
              </w:rPr>
              <w:t>1</w:t>
            </w:r>
            <w:r w:rsidR="00056A29" w:rsidRPr="00B146E4">
              <w:rPr>
                <w:rFonts w:eastAsia="標楷體"/>
                <w:color w:val="000000" w:themeColor="text1"/>
                <w:szCs w:val="24"/>
              </w:rPr>
              <w:t>億</w:t>
            </w:r>
            <w:r w:rsidRPr="00B146E4">
              <w:rPr>
                <w:rFonts w:eastAsia="標楷體"/>
                <w:color w:val="000000" w:themeColor="text1"/>
                <w:szCs w:val="24"/>
              </w:rPr>
              <w:t>1</w:t>
            </w:r>
            <w:r w:rsidR="00056A29" w:rsidRPr="00B146E4">
              <w:rPr>
                <w:rFonts w:eastAsia="標楷體"/>
                <w:color w:val="000000" w:themeColor="text1"/>
                <w:szCs w:val="24"/>
              </w:rPr>
              <w:t>,</w:t>
            </w:r>
            <w:r w:rsidRPr="00B146E4">
              <w:rPr>
                <w:rFonts w:eastAsia="標楷體"/>
                <w:color w:val="000000" w:themeColor="text1"/>
                <w:szCs w:val="24"/>
              </w:rPr>
              <w:t>299</w:t>
            </w:r>
            <w:r w:rsidR="00056A29" w:rsidRPr="00B146E4">
              <w:rPr>
                <w:rFonts w:eastAsia="標楷體"/>
                <w:color w:val="000000" w:themeColor="text1"/>
                <w:szCs w:val="24"/>
              </w:rPr>
              <w:t>萬</w:t>
            </w:r>
            <w:r w:rsidRPr="00B146E4">
              <w:rPr>
                <w:rFonts w:eastAsia="標楷體"/>
                <w:color w:val="000000" w:themeColor="text1"/>
                <w:szCs w:val="24"/>
              </w:rPr>
              <w:t>0,932</w:t>
            </w:r>
            <w:r w:rsidRPr="00B146E4">
              <w:rPr>
                <w:rFonts w:eastAsia="標楷體"/>
                <w:color w:val="000000" w:themeColor="text1"/>
                <w:szCs w:val="24"/>
              </w:rPr>
              <w:t>元；教育部計畫</w:t>
            </w:r>
            <w:r w:rsidRPr="00B146E4">
              <w:rPr>
                <w:rFonts w:eastAsia="標楷體"/>
                <w:color w:val="000000" w:themeColor="text1"/>
                <w:szCs w:val="24"/>
              </w:rPr>
              <w:t>5</w:t>
            </w:r>
            <w:r w:rsidRPr="00B146E4">
              <w:rPr>
                <w:rFonts w:eastAsia="標楷體"/>
                <w:color w:val="000000" w:themeColor="text1"/>
                <w:szCs w:val="24"/>
              </w:rPr>
              <w:t>件，總金額</w:t>
            </w:r>
            <w:r w:rsidRPr="00B146E4">
              <w:rPr>
                <w:rFonts w:eastAsia="標楷體"/>
                <w:color w:val="000000" w:themeColor="text1"/>
                <w:szCs w:val="24"/>
              </w:rPr>
              <w:t>375</w:t>
            </w:r>
            <w:r w:rsidR="00056A29" w:rsidRPr="00B146E4">
              <w:rPr>
                <w:rFonts w:eastAsia="標楷體"/>
                <w:color w:val="000000" w:themeColor="text1"/>
                <w:szCs w:val="24"/>
              </w:rPr>
              <w:t>萬</w:t>
            </w:r>
            <w:r w:rsidRPr="00B146E4">
              <w:rPr>
                <w:rFonts w:eastAsia="標楷體"/>
                <w:color w:val="000000" w:themeColor="text1"/>
                <w:szCs w:val="24"/>
              </w:rPr>
              <w:t>4,650</w:t>
            </w:r>
            <w:r w:rsidRPr="00B146E4">
              <w:rPr>
                <w:rFonts w:eastAsia="標楷體"/>
                <w:color w:val="000000" w:themeColor="text1"/>
                <w:szCs w:val="24"/>
              </w:rPr>
              <w:t>元；其他政府機關研究計畫</w:t>
            </w:r>
            <w:r w:rsidRPr="00B146E4">
              <w:rPr>
                <w:rFonts w:eastAsia="標楷體"/>
                <w:color w:val="000000" w:themeColor="text1"/>
                <w:szCs w:val="24"/>
              </w:rPr>
              <w:t>27</w:t>
            </w:r>
            <w:r w:rsidR="00496FF3">
              <w:rPr>
                <w:rFonts w:eastAsia="標楷體" w:hint="eastAsia"/>
                <w:color w:val="000000" w:themeColor="text1"/>
                <w:szCs w:val="24"/>
              </w:rPr>
              <w:t>件</w:t>
            </w:r>
            <w:r w:rsidRPr="00B146E4">
              <w:rPr>
                <w:rFonts w:eastAsia="標楷體"/>
                <w:color w:val="000000" w:themeColor="text1"/>
                <w:szCs w:val="24"/>
              </w:rPr>
              <w:t>，總金額</w:t>
            </w:r>
            <w:r w:rsidRPr="00B146E4">
              <w:rPr>
                <w:rFonts w:eastAsia="標楷體"/>
                <w:color w:val="000000" w:themeColor="text1"/>
                <w:szCs w:val="24"/>
              </w:rPr>
              <w:t>2</w:t>
            </w:r>
            <w:r w:rsidR="004370EC" w:rsidRPr="00B146E4">
              <w:rPr>
                <w:rFonts w:eastAsia="標楷體"/>
                <w:color w:val="000000" w:themeColor="text1"/>
                <w:szCs w:val="24"/>
              </w:rPr>
              <w:t>,</w:t>
            </w:r>
            <w:r w:rsidRPr="00B146E4">
              <w:rPr>
                <w:rFonts w:eastAsia="標楷體"/>
                <w:color w:val="000000" w:themeColor="text1"/>
                <w:szCs w:val="24"/>
              </w:rPr>
              <w:t>095</w:t>
            </w:r>
            <w:r w:rsidR="004370EC" w:rsidRPr="00B146E4">
              <w:rPr>
                <w:rFonts w:eastAsia="標楷體"/>
                <w:color w:val="000000" w:themeColor="text1"/>
                <w:szCs w:val="24"/>
              </w:rPr>
              <w:lastRenderedPageBreak/>
              <w:t>萬</w:t>
            </w:r>
            <w:r w:rsidRPr="00B146E4">
              <w:rPr>
                <w:rFonts w:eastAsia="標楷體"/>
                <w:color w:val="000000" w:themeColor="text1"/>
                <w:szCs w:val="24"/>
              </w:rPr>
              <w:t>6,320</w:t>
            </w:r>
            <w:r w:rsidRPr="00B146E4">
              <w:rPr>
                <w:rFonts w:eastAsia="標楷體"/>
                <w:color w:val="000000" w:themeColor="text1"/>
                <w:szCs w:val="24"/>
              </w:rPr>
              <w:t>元；法人及民間企業團體研究計畫</w:t>
            </w:r>
            <w:r w:rsidRPr="00B146E4">
              <w:rPr>
                <w:rFonts w:eastAsia="標楷體"/>
                <w:color w:val="000000" w:themeColor="text1"/>
                <w:szCs w:val="24"/>
              </w:rPr>
              <w:t>46</w:t>
            </w:r>
            <w:r w:rsidRPr="00B146E4">
              <w:rPr>
                <w:rFonts w:eastAsia="標楷體"/>
                <w:color w:val="000000" w:themeColor="text1"/>
                <w:szCs w:val="24"/>
              </w:rPr>
              <w:t>件，總金額</w:t>
            </w:r>
            <w:r w:rsidRPr="00B146E4">
              <w:rPr>
                <w:rFonts w:eastAsia="標楷體"/>
                <w:color w:val="000000" w:themeColor="text1"/>
                <w:szCs w:val="24"/>
              </w:rPr>
              <w:t>1</w:t>
            </w:r>
            <w:r w:rsidR="00056A29" w:rsidRPr="00B146E4">
              <w:rPr>
                <w:rFonts w:eastAsia="標楷體"/>
                <w:color w:val="000000" w:themeColor="text1"/>
                <w:szCs w:val="24"/>
              </w:rPr>
              <w:t>,</w:t>
            </w:r>
            <w:r w:rsidRPr="00B146E4">
              <w:rPr>
                <w:rFonts w:eastAsia="標楷體"/>
                <w:color w:val="000000" w:themeColor="text1"/>
                <w:szCs w:val="24"/>
              </w:rPr>
              <w:t>553</w:t>
            </w:r>
            <w:r w:rsidR="00056A29" w:rsidRPr="00B146E4">
              <w:rPr>
                <w:rFonts w:eastAsia="標楷體"/>
                <w:color w:val="000000" w:themeColor="text1"/>
                <w:szCs w:val="24"/>
              </w:rPr>
              <w:t>萬</w:t>
            </w:r>
            <w:r w:rsidRPr="00B146E4">
              <w:rPr>
                <w:rFonts w:eastAsia="標楷體"/>
                <w:color w:val="000000" w:themeColor="text1"/>
                <w:szCs w:val="24"/>
              </w:rPr>
              <w:t>5,917</w:t>
            </w:r>
            <w:r w:rsidRPr="00B146E4">
              <w:rPr>
                <w:rFonts w:eastAsia="標楷體"/>
                <w:color w:val="000000" w:themeColor="text1"/>
                <w:szCs w:val="24"/>
              </w:rPr>
              <w:t>元，共計</w:t>
            </w:r>
            <w:r w:rsidRPr="00B146E4">
              <w:rPr>
                <w:rFonts w:eastAsia="標楷體"/>
                <w:color w:val="000000" w:themeColor="text1"/>
                <w:szCs w:val="24"/>
              </w:rPr>
              <w:t>176</w:t>
            </w:r>
            <w:r w:rsidRPr="00B146E4">
              <w:rPr>
                <w:rFonts w:eastAsia="標楷體"/>
                <w:color w:val="000000" w:themeColor="text1"/>
                <w:szCs w:val="24"/>
              </w:rPr>
              <w:t>件，總金額</w:t>
            </w:r>
            <w:r w:rsidRPr="00B146E4">
              <w:rPr>
                <w:rFonts w:eastAsia="標楷體"/>
                <w:color w:val="000000" w:themeColor="text1"/>
                <w:szCs w:val="24"/>
              </w:rPr>
              <w:t>1</w:t>
            </w:r>
            <w:r w:rsidR="00056A29" w:rsidRPr="00B146E4">
              <w:rPr>
                <w:rFonts w:eastAsia="標楷體"/>
                <w:color w:val="000000" w:themeColor="text1"/>
                <w:szCs w:val="24"/>
              </w:rPr>
              <w:t>億</w:t>
            </w:r>
            <w:r w:rsidRPr="00B146E4">
              <w:rPr>
                <w:rFonts w:eastAsia="標楷體"/>
                <w:color w:val="000000" w:themeColor="text1"/>
                <w:szCs w:val="24"/>
              </w:rPr>
              <w:t>7</w:t>
            </w:r>
            <w:r w:rsidR="00056A29" w:rsidRPr="00B146E4">
              <w:rPr>
                <w:rFonts w:eastAsia="標楷體"/>
                <w:color w:val="000000" w:themeColor="text1"/>
                <w:szCs w:val="24"/>
              </w:rPr>
              <w:t>,</w:t>
            </w:r>
            <w:r w:rsidRPr="00B146E4">
              <w:rPr>
                <w:rFonts w:eastAsia="標楷體"/>
                <w:color w:val="000000" w:themeColor="text1"/>
                <w:szCs w:val="24"/>
              </w:rPr>
              <w:t>166</w:t>
            </w:r>
            <w:r w:rsidR="00056A29" w:rsidRPr="00B146E4">
              <w:rPr>
                <w:rFonts w:eastAsia="標楷體"/>
                <w:color w:val="000000" w:themeColor="text1"/>
                <w:szCs w:val="24"/>
              </w:rPr>
              <w:t>萬</w:t>
            </w:r>
            <w:r w:rsidRPr="00B146E4">
              <w:rPr>
                <w:rFonts w:eastAsia="標楷體"/>
                <w:color w:val="000000" w:themeColor="text1"/>
                <w:szCs w:val="24"/>
              </w:rPr>
              <w:t>6,019</w:t>
            </w:r>
            <w:r w:rsidRPr="00B146E4">
              <w:rPr>
                <w:rFonts w:eastAsia="標楷體"/>
                <w:color w:val="000000" w:themeColor="text1"/>
                <w:szCs w:val="24"/>
              </w:rPr>
              <w:t>元。獲科技部</w:t>
            </w:r>
            <w:r w:rsidRPr="00B146E4">
              <w:rPr>
                <w:rFonts w:eastAsia="標楷體"/>
                <w:color w:val="000000" w:themeColor="text1"/>
                <w:szCs w:val="24"/>
              </w:rPr>
              <w:t>108</w:t>
            </w:r>
            <w:r w:rsidRPr="00B146E4">
              <w:rPr>
                <w:rFonts w:eastAsia="標楷體"/>
                <w:color w:val="000000" w:themeColor="text1"/>
                <w:szCs w:val="24"/>
              </w:rPr>
              <w:t>年補助大專校院獎勵特殊</w:t>
            </w:r>
            <w:r w:rsidRPr="00B146E4">
              <w:rPr>
                <w:rFonts w:eastAsia="標楷體"/>
                <w:bCs/>
                <w:color w:val="000000" w:themeColor="text1"/>
                <w:szCs w:val="24"/>
              </w:rPr>
              <w:t>優秀</w:t>
            </w:r>
            <w:r w:rsidRPr="00B146E4">
              <w:rPr>
                <w:rFonts w:eastAsia="標楷體"/>
                <w:color w:val="000000" w:themeColor="text1"/>
                <w:szCs w:val="24"/>
              </w:rPr>
              <w:t>人才研究措施獎勵補助</w:t>
            </w:r>
            <w:r w:rsidRPr="00B146E4">
              <w:rPr>
                <w:rFonts w:eastAsia="標楷體"/>
                <w:color w:val="000000" w:themeColor="text1"/>
                <w:szCs w:val="24"/>
              </w:rPr>
              <w:t>4</w:t>
            </w:r>
            <w:r w:rsidRPr="00B146E4">
              <w:rPr>
                <w:rFonts w:eastAsia="標楷體"/>
                <w:color w:val="000000" w:themeColor="text1"/>
                <w:szCs w:val="24"/>
              </w:rPr>
              <w:t>位。</w:t>
            </w:r>
          </w:p>
          <w:p w:rsidR="00EB19DF" w:rsidRPr="00B146E4" w:rsidRDefault="00EB19DF" w:rsidP="00EB19DF">
            <w:pPr>
              <w:kinsoku w:val="0"/>
              <w:spacing w:line="320" w:lineRule="atLeast"/>
              <w:ind w:left="185" w:rightChars="5" w:right="12" w:hangingChars="77" w:hanging="185"/>
              <w:jc w:val="both"/>
              <w:rPr>
                <w:rFonts w:eastAsia="標楷體"/>
                <w:color w:val="000000" w:themeColor="text1"/>
                <w:szCs w:val="24"/>
              </w:rPr>
            </w:pPr>
            <w:r w:rsidRPr="00B146E4">
              <w:rPr>
                <w:rFonts w:eastAsia="標楷體"/>
                <w:bCs/>
                <w:color w:val="000000" w:themeColor="text1"/>
                <w:szCs w:val="24"/>
              </w:rPr>
              <w:t>3.</w:t>
            </w:r>
            <w:r w:rsidRPr="00B146E4">
              <w:rPr>
                <w:rFonts w:eastAsia="標楷體"/>
                <w:color w:val="000000" w:themeColor="text1"/>
                <w:szCs w:val="24"/>
              </w:rPr>
              <w:t>科技部大專生</w:t>
            </w:r>
            <w:r w:rsidRPr="00B146E4">
              <w:rPr>
                <w:rFonts w:eastAsia="標楷體"/>
                <w:bCs/>
                <w:color w:val="000000" w:themeColor="text1"/>
                <w:szCs w:val="24"/>
              </w:rPr>
              <w:t>研究</w:t>
            </w:r>
            <w:r w:rsidRPr="00B146E4">
              <w:rPr>
                <w:rFonts w:eastAsia="標楷體"/>
                <w:color w:val="000000" w:themeColor="text1"/>
                <w:szCs w:val="24"/>
              </w:rPr>
              <w:t>計畫</w:t>
            </w:r>
            <w:r w:rsidRPr="00B146E4">
              <w:rPr>
                <w:rFonts w:eastAsia="標楷體"/>
                <w:color w:val="000000" w:themeColor="text1"/>
                <w:szCs w:val="24"/>
              </w:rPr>
              <w:t>14</w:t>
            </w:r>
            <w:r w:rsidRPr="00B146E4">
              <w:rPr>
                <w:rFonts w:eastAsia="標楷體"/>
                <w:color w:val="000000" w:themeColor="text1"/>
                <w:szCs w:val="24"/>
              </w:rPr>
              <w:t>件，總金額</w:t>
            </w:r>
            <w:r w:rsidRPr="00B146E4">
              <w:rPr>
                <w:rFonts w:eastAsia="標楷體"/>
                <w:color w:val="000000" w:themeColor="text1"/>
                <w:szCs w:val="24"/>
              </w:rPr>
              <w:t>67</w:t>
            </w:r>
            <w:r w:rsidR="00056A29" w:rsidRPr="00B146E4">
              <w:rPr>
                <w:rFonts w:eastAsia="標楷體"/>
                <w:color w:val="000000" w:themeColor="text1"/>
                <w:szCs w:val="24"/>
              </w:rPr>
              <w:t>萬</w:t>
            </w:r>
            <w:r w:rsidRPr="00B146E4">
              <w:rPr>
                <w:rFonts w:eastAsia="標楷體"/>
                <w:color w:val="000000" w:themeColor="text1"/>
                <w:szCs w:val="24"/>
              </w:rPr>
              <w:t>2,000</w:t>
            </w:r>
            <w:r w:rsidRPr="00B146E4">
              <w:rPr>
                <w:rFonts w:eastAsia="標楷體"/>
                <w:color w:val="000000" w:themeColor="text1"/>
                <w:szCs w:val="24"/>
              </w:rPr>
              <w:t>元。</w:t>
            </w:r>
          </w:p>
          <w:p w:rsidR="004370EC" w:rsidRPr="00B146E4" w:rsidRDefault="004370EC" w:rsidP="00EB19DF">
            <w:pPr>
              <w:kinsoku w:val="0"/>
              <w:spacing w:line="320" w:lineRule="atLeast"/>
              <w:ind w:left="406" w:rightChars="5" w:right="12" w:hangingChars="169" w:hanging="406"/>
              <w:jc w:val="both"/>
              <w:rPr>
                <w:rFonts w:eastAsia="標楷體"/>
                <w:color w:val="000000" w:themeColor="text1"/>
                <w:szCs w:val="24"/>
              </w:rPr>
            </w:pPr>
          </w:p>
          <w:p w:rsidR="004370EC" w:rsidRPr="00B146E4" w:rsidRDefault="004370EC" w:rsidP="00EB19DF">
            <w:pPr>
              <w:kinsoku w:val="0"/>
              <w:spacing w:line="320" w:lineRule="atLeast"/>
              <w:ind w:left="406" w:rightChars="5" w:right="12" w:hangingChars="169" w:hanging="406"/>
              <w:jc w:val="both"/>
              <w:rPr>
                <w:rFonts w:eastAsia="標楷體"/>
                <w:color w:val="000000" w:themeColor="text1"/>
                <w:szCs w:val="24"/>
              </w:rPr>
            </w:pPr>
          </w:p>
          <w:p w:rsidR="00EB19DF" w:rsidRPr="00B146E4" w:rsidRDefault="00EB19DF" w:rsidP="00EB19DF">
            <w:pPr>
              <w:kinsoku w:val="0"/>
              <w:spacing w:line="320" w:lineRule="atLeast"/>
              <w:ind w:left="406" w:rightChars="5" w:right="12" w:hangingChars="169" w:hanging="406"/>
              <w:jc w:val="both"/>
              <w:rPr>
                <w:rFonts w:eastAsia="標楷體"/>
                <w:color w:val="000000" w:themeColor="text1"/>
                <w:szCs w:val="24"/>
              </w:rPr>
            </w:pPr>
            <w:r w:rsidRPr="00B146E4">
              <w:rPr>
                <w:rFonts w:eastAsia="標楷體"/>
                <w:color w:val="000000" w:themeColor="text1"/>
                <w:szCs w:val="24"/>
              </w:rPr>
              <w:t>4-1.</w:t>
            </w:r>
            <w:r w:rsidRPr="00B146E4">
              <w:rPr>
                <w:rFonts w:eastAsia="標楷體"/>
                <w:color w:val="000000" w:themeColor="text1"/>
                <w:szCs w:val="24"/>
              </w:rPr>
              <w:t>學生參加國際研討會論文或海報發表超過</w:t>
            </w:r>
            <w:r w:rsidRPr="00B146E4">
              <w:rPr>
                <w:rFonts w:eastAsia="標楷體"/>
                <w:color w:val="000000" w:themeColor="text1"/>
                <w:szCs w:val="24"/>
              </w:rPr>
              <w:t>18</w:t>
            </w:r>
            <w:r w:rsidRPr="00B146E4">
              <w:rPr>
                <w:rFonts w:eastAsia="標楷體"/>
                <w:color w:val="000000" w:themeColor="text1"/>
                <w:szCs w:val="24"/>
              </w:rPr>
              <w:t>人次。</w:t>
            </w:r>
          </w:p>
          <w:p w:rsidR="00EB19DF" w:rsidRPr="00B146E4" w:rsidRDefault="00EB19DF" w:rsidP="00EB19DF">
            <w:pPr>
              <w:kinsoku w:val="0"/>
              <w:spacing w:line="320" w:lineRule="atLeast"/>
              <w:ind w:left="406" w:rightChars="5" w:right="12" w:hangingChars="169" w:hanging="406"/>
              <w:jc w:val="both"/>
              <w:rPr>
                <w:rFonts w:eastAsia="標楷體"/>
                <w:color w:val="000000" w:themeColor="text1"/>
                <w:szCs w:val="24"/>
              </w:rPr>
            </w:pPr>
            <w:r w:rsidRPr="00B146E4">
              <w:rPr>
                <w:rFonts w:eastAsia="標楷體"/>
                <w:color w:val="000000" w:themeColor="text1"/>
                <w:szCs w:val="24"/>
              </w:rPr>
              <w:t>4-2.</w:t>
            </w:r>
            <w:r w:rsidRPr="00B146E4">
              <w:rPr>
                <w:rFonts w:eastAsia="標楷體"/>
                <w:color w:val="000000" w:themeColor="text1"/>
                <w:szCs w:val="24"/>
              </w:rPr>
              <w:t>教師赴國外參加學術研討會超過</w:t>
            </w:r>
            <w:r w:rsidRPr="00B146E4">
              <w:rPr>
                <w:rFonts w:eastAsia="標楷體"/>
                <w:color w:val="000000" w:themeColor="text1"/>
                <w:szCs w:val="24"/>
              </w:rPr>
              <w:t>28</w:t>
            </w:r>
            <w:r w:rsidRPr="00B146E4">
              <w:rPr>
                <w:rFonts w:eastAsia="標楷體"/>
                <w:color w:val="000000" w:themeColor="text1"/>
                <w:szCs w:val="24"/>
              </w:rPr>
              <w:t>人次。</w:t>
            </w:r>
          </w:p>
          <w:p w:rsidR="00EB19DF" w:rsidRPr="00B146E4" w:rsidRDefault="00EB19DF" w:rsidP="004370EC">
            <w:pPr>
              <w:kinsoku w:val="0"/>
              <w:spacing w:line="320" w:lineRule="atLeast"/>
              <w:ind w:leftChars="17" w:left="238" w:rightChars="5" w:right="12" w:hangingChars="82" w:hanging="197"/>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製茶技術證照</w:t>
            </w:r>
            <w:r w:rsidRPr="00B146E4">
              <w:rPr>
                <w:rFonts w:eastAsia="標楷體"/>
                <w:color w:val="000000" w:themeColor="text1"/>
                <w:szCs w:val="24"/>
              </w:rPr>
              <w:t>1</w:t>
            </w:r>
            <w:r w:rsidRPr="00B146E4">
              <w:rPr>
                <w:rFonts w:eastAsia="標楷體"/>
                <w:color w:val="000000" w:themeColor="text1"/>
                <w:szCs w:val="24"/>
              </w:rPr>
              <w:t>人、園藝丙級證照</w:t>
            </w:r>
            <w:r w:rsidRPr="00B146E4">
              <w:rPr>
                <w:rFonts w:eastAsia="標楷體"/>
                <w:color w:val="000000" w:themeColor="text1"/>
                <w:szCs w:val="24"/>
              </w:rPr>
              <w:t>2</w:t>
            </w:r>
            <w:r w:rsidRPr="00B146E4">
              <w:rPr>
                <w:rFonts w:eastAsia="標楷體"/>
                <w:color w:val="000000" w:themeColor="text1"/>
                <w:szCs w:val="24"/>
              </w:rPr>
              <w:t>人、家具木工乙級技能檢定共</w:t>
            </w:r>
            <w:r w:rsidRPr="00B146E4">
              <w:rPr>
                <w:rFonts w:eastAsia="標楷體"/>
                <w:color w:val="000000" w:themeColor="text1"/>
                <w:szCs w:val="24"/>
              </w:rPr>
              <w:t>11</w:t>
            </w:r>
            <w:r w:rsidRPr="00B146E4">
              <w:rPr>
                <w:rFonts w:eastAsia="標楷體"/>
                <w:color w:val="000000" w:themeColor="text1"/>
                <w:szCs w:val="24"/>
              </w:rPr>
              <w:t>名，合計</w:t>
            </w:r>
            <w:r w:rsidRPr="00B146E4">
              <w:rPr>
                <w:rFonts w:eastAsia="標楷體"/>
                <w:color w:val="000000" w:themeColor="text1"/>
                <w:szCs w:val="24"/>
              </w:rPr>
              <w:t>14</w:t>
            </w:r>
            <w:r w:rsidRPr="00B146E4">
              <w:rPr>
                <w:rFonts w:eastAsia="標楷體"/>
                <w:color w:val="000000" w:themeColor="text1"/>
                <w:szCs w:val="24"/>
              </w:rPr>
              <w:t>人。</w:t>
            </w:r>
          </w:p>
          <w:p w:rsidR="004370EC" w:rsidRPr="00B146E4" w:rsidRDefault="004370EC" w:rsidP="00EB19DF">
            <w:pPr>
              <w:kinsoku w:val="0"/>
              <w:spacing w:line="320" w:lineRule="atLeast"/>
              <w:ind w:left="377" w:rightChars="5" w:right="12" w:hangingChars="157" w:hanging="377"/>
              <w:jc w:val="both"/>
              <w:rPr>
                <w:rFonts w:eastAsia="標楷體"/>
                <w:color w:val="000000" w:themeColor="text1"/>
                <w:szCs w:val="24"/>
              </w:rPr>
            </w:pPr>
          </w:p>
          <w:p w:rsidR="004370EC" w:rsidRPr="00B146E4" w:rsidRDefault="004370EC" w:rsidP="00EB19DF">
            <w:pPr>
              <w:kinsoku w:val="0"/>
              <w:spacing w:line="320" w:lineRule="atLeast"/>
              <w:ind w:left="377" w:rightChars="5" w:right="12" w:hangingChars="157" w:hanging="377"/>
              <w:jc w:val="both"/>
              <w:rPr>
                <w:rFonts w:eastAsia="標楷體"/>
                <w:color w:val="000000" w:themeColor="text1"/>
                <w:szCs w:val="24"/>
              </w:rPr>
            </w:pPr>
          </w:p>
          <w:p w:rsidR="004370EC" w:rsidRPr="00B146E4" w:rsidRDefault="004370EC" w:rsidP="00EB19DF">
            <w:pPr>
              <w:kinsoku w:val="0"/>
              <w:spacing w:line="320" w:lineRule="atLeast"/>
              <w:ind w:left="377" w:rightChars="5" w:right="12" w:hangingChars="157" w:hanging="377"/>
              <w:jc w:val="both"/>
              <w:rPr>
                <w:rFonts w:eastAsia="標楷體"/>
                <w:color w:val="000000" w:themeColor="text1"/>
                <w:szCs w:val="24"/>
              </w:rPr>
            </w:pPr>
          </w:p>
          <w:p w:rsidR="004370EC" w:rsidRPr="00B146E4" w:rsidRDefault="004370EC" w:rsidP="00EB19DF">
            <w:pPr>
              <w:kinsoku w:val="0"/>
              <w:spacing w:line="320" w:lineRule="atLeast"/>
              <w:ind w:left="377" w:rightChars="5" w:right="12" w:hangingChars="157" w:hanging="377"/>
              <w:jc w:val="both"/>
              <w:rPr>
                <w:rFonts w:eastAsia="標楷體"/>
                <w:color w:val="000000" w:themeColor="text1"/>
                <w:szCs w:val="24"/>
              </w:rPr>
            </w:pPr>
          </w:p>
          <w:p w:rsidR="004370EC" w:rsidRPr="00B146E4" w:rsidRDefault="004370EC" w:rsidP="00EB19DF">
            <w:pPr>
              <w:kinsoku w:val="0"/>
              <w:spacing w:line="320" w:lineRule="atLeast"/>
              <w:ind w:left="377" w:rightChars="5" w:right="12" w:hangingChars="157" w:hanging="377"/>
              <w:jc w:val="both"/>
              <w:rPr>
                <w:rFonts w:eastAsia="標楷體"/>
                <w:color w:val="000000" w:themeColor="text1"/>
                <w:szCs w:val="24"/>
              </w:rPr>
            </w:pPr>
          </w:p>
          <w:p w:rsidR="004370EC" w:rsidRPr="00B146E4" w:rsidRDefault="004370EC" w:rsidP="00EB19DF">
            <w:pPr>
              <w:kinsoku w:val="0"/>
              <w:spacing w:line="320" w:lineRule="atLeast"/>
              <w:ind w:left="377" w:rightChars="5" w:right="12" w:hangingChars="157" w:hanging="377"/>
              <w:jc w:val="both"/>
              <w:rPr>
                <w:rFonts w:eastAsia="標楷體"/>
                <w:color w:val="000000" w:themeColor="text1"/>
                <w:szCs w:val="24"/>
              </w:rPr>
            </w:pPr>
          </w:p>
          <w:p w:rsidR="00EB19DF" w:rsidRPr="00B146E4" w:rsidRDefault="00EB19DF" w:rsidP="00EB19DF">
            <w:pPr>
              <w:kinsoku w:val="0"/>
              <w:spacing w:line="320" w:lineRule="atLeast"/>
              <w:ind w:left="377" w:rightChars="5" w:right="12" w:hangingChars="157" w:hanging="377"/>
              <w:jc w:val="both"/>
              <w:rPr>
                <w:rFonts w:eastAsia="標楷體"/>
                <w:color w:val="000000" w:themeColor="text1"/>
                <w:szCs w:val="24"/>
              </w:rPr>
            </w:pPr>
            <w:r w:rsidRPr="00B146E4">
              <w:rPr>
                <w:rFonts w:eastAsia="標楷體"/>
                <w:color w:val="000000" w:themeColor="text1"/>
                <w:szCs w:val="24"/>
              </w:rPr>
              <w:t>6-1.108</w:t>
            </w:r>
            <w:r w:rsidRPr="00B146E4">
              <w:rPr>
                <w:rFonts w:eastAsia="標楷體"/>
                <w:color w:val="000000" w:themeColor="text1"/>
                <w:szCs w:val="24"/>
              </w:rPr>
              <w:t>年</w:t>
            </w:r>
            <w:r w:rsidRPr="00B146E4">
              <w:rPr>
                <w:rFonts w:eastAsia="標楷體"/>
                <w:color w:val="000000" w:themeColor="text1"/>
                <w:szCs w:val="24"/>
              </w:rPr>
              <w:t>10</w:t>
            </w:r>
            <w:r w:rsidRPr="00B146E4">
              <w:rPr>
                <w:rFonts w:eastAsia="標楷體"/>
                <w:color w:val="000000" w:themeColor="text1"/>
                <w:szCs w:val="24"/>
              </w:rPr>
              <w:t>月</w:t>
            </w:r>
            <w:r w:rsidRPr="00B146E4">
              <w:rPr>
                <w:rFonts w:eastAsia="標楷體"/>
                <w:color w:val="000000" w:themeColor="text1"/>
                <w:szCs w:val="24"/>
              </w:rPr>
              <w:t>30</w:t>
            </w:r>
            <w:r w:rsidRPr="00B146E4">
              <w:rPr>
                <w:rFonts w:eastAsia="標楷體"/>
                <w:color w:val="000000" w:themeColor="text1"/>
                <w:szCs w:val="24"/>
              </w:rPr>
              <w:t>日本院為共同推動教育部「生醫產業與新農業產學研鏈結人才培育計畫業</w:t>
            </w:r>
            <w:r w:rsidRPr="00B146E4">
              <w:rPr>
                <w:rFonts w:eastAsia="標楷體"/>
                <w:color w:val="000000" w:themeColor="text1"/>
                <w:szCs w:val="24"/>
              </w:rPr>
              <w:t>-A</w:t>
            </w:r>
            <w:r w:rsidRPr="00B146E4">
              <w:rPr>
                <w:rFonts w:eastAsia="標楷體"/>
                <w:color w:val="000000" w:themeColor="text1"/>
                <w:szCs w:val="24"/>
              </w:rPr>
              <w:t>類：動植物農業產業創新領域夥伴學校計畫」與屏東科技大學農學院成立跨領域產學研人才培育教育聯盟簽訂學術合作備忘錄。</w:t>
            </w:r>
          </w:p>
          <w:p w:rsidR="00EB19DF" w:rsidRPr="00B146E4" w:rsidRDefault="00EB19DF" w:rsidP="00EB19DF">
            <w:pPr>
              <w:kinsoku w:val="0"/>
              <w:spacing w:line="320" w:lineRule="atLeast"/>
              <w:ind w:left="377" w:rightChars="5" w:right="12" w:hangingChars="157" w:hanging="377"/>
              <w:jc w:val="both"/>
              <w:rPr>
                <w:rFonts w:eastAsia="標楷體"/>
                <w:color w:val="000000" w:themeColor="text1"/>
                <w:szCs w:val="24"/>
              </w:rPr>
            </w:pPr>
            <w:r w:rsidRPr="00B146E4">
              <w:rPr>
                <w:rFonts w:eastAsia="標楷體"/>
                <w:color w:val="000000" w:themeColor="text1"/>
                <w:szCs w:val="24"/>
              </w:rPr>
              <w:t>6-2.109</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13</w:t>
            </w:r>
            <w:r w:rsidRPr="00B146E4">
              <w:rPr>
                <w:rFonts w:eastAsia="標楷體"/>
                <w:color w:val="000000" w:themeColor="text1"/>
                <w:szCs w:val="24"/>
              </w:rPr>
              <w:t>日動物科學系吳建平老師成功開發「益生菌甘藷青貯飼料」與金翔生物科技股份有限公司簽署技術授權量產並舉辦成果發表會。</w:t>
            </w:r>
          </w:p>
          <w:p w:rsidR="004370EC" w:rsidRPr="00B146E4" w:rsidRDefault="004370EC" w:rsidP="00EB19DF">
            <w:pPr>
              <w:kinsoku w:val="0"/>
              <w:spacing w:line="320" w:lineRule="atLeast"/>
              <w:ind w:left="382" w:rightChars="5" w:right="12" w:hangingChars="159" w:hanging="382"/>
              <w:jc w:val="both"/>
              <w:rPr>
                <w:rFonts w:eastAsia="標楷體"/>
                <w:bCs/>
                <w:color w:val="000000" w:themeColor="text1"/>
                <w:szCs w:val="24"/>
              </w:rPr>
            </w:pPr>
          </w:p>
          <w:p w:rsidR="004370EC" w:rsidRPr="00B146E4" w:rsidRDefault="004370EC" w:rsidP="00EB19DF">
            <w:pPr>
              <w:kinsoku w:val="0"/>
              <w:spacing w:line="320" w:lineRule="atLeast"/>
              <w:ind w:left="382" w:rightChars="5" w:right="12" w:hangingChars="159" w:hanging="382"/>
              <w:jc w:val="both"/>
              <w:rPr>
                <w:rFonts w:eastAsia="標楷體"/>
                <w:bCs/>
                <w:color w:val="000000" w:themeColor="text1"/>
                <w:szCs w:val="24"/>
              </w:rPr>
            </w:pPr>
          </w:p>
          <w:p w:rsidR="00EB19DF" w:rsidRPr="00B146E4" w:rsidRDefault="00EB19DF" w:rsidP="00EB19DF">
            <w:pPr>
              <w:kinsoku w:val="0"/>
              <w:spacing w:line="320" w:lineRule="atLeast"/>
              <w:ind w:left="382" w:rightChars="5" w:right="12" w:hangingChars="159" w:hanging="382"/>
              <w:jc w:val="both"/>
              <w:rPr>
                <w:rFonts w:eastAsia="標楷體"/>
                <w:bCs/>
                <w:color w:val="000000" w:themeColor="text1"/>
                <w:szCs w:val="24"/>
              </w:rPr>
            </w:pPr>
            <w:r w:rsidRPr="00B146E4">
              <w:rPr>
                <w:rFonts w:eastAsia="標楷體"/>
                <w:bCs/>
                <w:color w:val="000000" w:themeColor="text1"/>
                <w:szCs w:val="24"/>
              </w:rPr>
              <w:lastRenderedPageBreak/>
              <w:t>7-1.</w:t>
            </w:r>
            <w:r w:rsidRPr="00B146E4">
              <w:rPr>
                <w:rFonts w:eastAsia="標楷體"/>
                <w:color w:val="000000" w:themeColor="text1"/>
                <w:szCs w:val="24"/>
              </w:rPr>
              <w:t>園藝技藝中心預計蒐集</w:t>
            </w:r>
            <w:r w:rsidRPr="00B146E4">
              <w:rPr>
                <w:rFonts w:eastAsia="標楷體"/>
                <w:color w:val="000000" w:themeColor="text1"/>
                <w:szCs w:val="24"/>
              </w:rPr>
              <w:t>2</w:t>
            </w:r>
            <w:r w:rsidRPr="00B146E4">
              <w:rPr>
                <w:rFonts w:eastAsia="標楷體"/>
                <w:color w:val="000000" w:themeColor="text1"/>
                <w:szCs w:val="24"/>
              </w:rPr>
              <w:t>種以上優良品種。</w:t>
            </w:r>
          </w:p>
          <w:p w:rsidR="00EB19DF" w:rsidRPr="00B146E4" w:rsidRDefault="00EB19DF" w:rsidP="00EB19DF">
            <w:pPr>
              <w:kinsoku w:val="0"/>
              <w:spacing w:line="320" w:lineRule="atLeast"/>
              <w:ind w:left="382" w:rightChars="5" w:right="12" w:hangingChars="159" w:hanging="382"/>
              <w:jc w:val="both"/>
              <w:rPr>
                <w:rFonts w:eastAsia="標楷體"/>
                <w:bCs/>
                <w:color w:val="000000" w:themeColor="text1"/>
                <w:szCs w:val="24"/>
              </w:rPr>
            </w:pPr>
            <w:r w:rsidRPr="00B146E4">
              <w:rPr>
                <w:rFonts w:eastAsia="標楷體"/>
                <w:bCs/>
                <w:color w:val="000000" w:themeColor="text1"/>
                <w:szCs w:val="24"/>
              </w:rPr>
              <w:t>7-2</w:t>
            </w:r>
            <w:r w:rsidRPr="00B146E4">
              <w:rPr>
                <w:rFonts w:eastAsia="標楷體"/>
                <w:color w:val="000000" w:themeColor="text1"/>
                <w:szCs w:val="24"/>
              </w:rPr>
              <w:t>.</w:t>
            </w:r>
            <w:r w:rsidRPr="00B146E4">
              <w:rPr>
                <w:rFonts w:eastAsia="標楷體"/>
                <w:color w:val="000000" w:themeColor="text1"/>
                <w:szCs w:val="24"/>
              </w:rPr>
              <w:t>選育出</w:t>
            </w:r>
            <w:r w:rsidRPr="00B146E4">
              <w:rPr>
                <w:rFonts w:eastAsia="標楷體"/>
                <w:color w:val="000000" w:themeColor="text1"/>
                <w:szCs w:val="24"/>
              </w:rPr>
              <w:t>2</w:t>
            </w:r>
            <w:r w:rsidRPr="00B146E4">
              <w:rPr>
                <w:rFonts w:eastAsia="標楷體"/>
                <w:color w:val="000000" w:themeColor="text1"/>
                <w:szCs w:val="24"/>
              </w:rPr>
              <w:t>種以上符合消費者需求或引領消費之蝴蝶蘭新品種。</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360C17" w:rsidRPr="00B146E4" w:rsidRDefault="00360C17" w:rsidP="00EB19DF">
            <w:pPr>
              <w:kinsoku w:val="0"/>
              <w:spacing w:line="320" w:lineRule="atLeast"/>
              <w:ind w:left="396" w:hangingChars="165" w:hanging="396"/>
              <w:jc w:val="both"/>
              <w:rPr>
                <w:rFonts w:eastAsia="標楷體"/>
                <w:color w:val="000000" w:themeColor="text1"/>
                <w:szCs w:val="24"/>
              </w:rPr>
            </w:pPr>
          </w:p>
          <w:p w:rsidR="00360C17" w:rsidRPr="00B146E4" w:rsidRDefault="00360C17" w:rsidP="00EB19DF">
            <w:pPr>
              <w:kinsoku w:val="0"/>
              <w:spacing w:line="320" w:lineRule="atLeast"/>
              <w:ind w:left="396" w:hangingChars="165" w:hanging="396"/>
              <w:jc w:val="both"/>
              <w:rPr>
                <w:rFonts w:eastAsia="標楷體"/>
                <w:color w:val="000000" w:themeColor="text1"/>
                <w:szCs w:val="24"/>
              </w:rPr>
            </w:pPr>
          </w:p>
          <w:p w:rsidR="00EB19DF" w:rsidRPr="00B146E4" w:rsidRDefault="00EB19DF" w:rsidP="00EB19DF">
            <w:pPr>
              <w:kinsoku w:val="0"/>
              <w:spacing w:line="320" w:lineRule="atLeast"/>
              <w:ind w:left="396" w:hangingChars="165" w:hanging="396"/>
              <w:jc w:val="both"/>
              <w:rPr>
                <w:rFonts w:eastAsia="標楷體"/>
                <w:color w:val="000000" w:themeColor="text1"/>
                <w:szCs w:val="24"/>
              </w:rPr>
            </w:pPr>
            <w:r w:rsidRPr="00B146E4">
              <w:rPr>
                <w:rFonts w:eastAsia="標楷體"/>
                <w:color w:val="000000" w:themeColor="text1"/>
                <w:szCs w:val="24"/>
              </w:rPr>
              <w:t>1-1.</w:t>
            </w:r>
            <w:r w:rsidRPr="00B146E4">
              <w:rPr>
                <w:rFonts w:eastAsia="標楷體"/>
                <w:color w:val="000000" w:themeColor="text1"/>
                <w:szCs w:val="24"/>
              </w:rPr>
              <w:t>平均每位教師至少有</w:t>
            </w:r>
            <w:r w:rsidRPr="00B146E4">
              <w:rPr>
                <w:rFonts w:eastAsia="標楷體"/>
                <w:color w:val="000000" w:themeColor="text1"/>
                <w:szCs w:val="24"/>
              </w:rPr>
              <w:t>2</w:t>
            </w:r>
            <w:r w:rsidRPr="00B146E4">
              <w:rPr>
                <w:rFonts w:eastAsia="標楷體"/>
                <w:color w:val="000000" w:themeColor="text1"/>
                <w:szCs w:val="24"/>
              </w:rPr>
              <w:t>篇的論文發表。</w:t>
            </w:r>
          </w:p>
          <w:p w:rsidR="00056A29" w:rsidRPr="00B146E4" w:rsidRDefault="00056A29" w:rsidP="00EB19DF">
            <w:pPr>
              <w:kinsoku w:val="0"/>
              <w:spacing w:line="320" w:lineRule="atLeast"/>
              <w:ind w:left="396" w:hangingChars="165" w:hanging="396"/>
              <w:jc w:val="both"/>
              <w:rPr>
                <w:rFonts w:eastAsia="標楷體"/>
                <w:color w:val="000000" w:themeColor="text1"/>
                <w:szCs w:val="24"/>
              </w:rPr>
            </w:pPr>
          </w:p>
          <w:p w:rsidR="00056A29" w:rsidRPr="00B146E4" w:rsidRDefault="00056A29" w:rsidP="00EB19DF">
            <w:pPr>
              <w:kinsoku w:val="0"/>
              <w:spacing w:line="320" w:lineRule="atLeast"/>
              <w:ind w:left="396" w:hangingChars="165" w:hanging="396"/>
              <w:jc w:val="both"/>
              <w:rPr>
                <w:rFonts w:eastAsia="標楷體"/>
                <w:color w:val="000000" w:themeColor="text1"/>
                <w:szCs w:val="24"/>
              </w:rPr>
            </w:pPr>
          </w:p>
          <w:p w:rsidR="00056A29" w:rsidRPr="00B146E4" w:rsidRDefault="00056A29" w:rsidP="00EB19DF">
            <w:pPr>
              <w:kinsoku w:val="0"/>
              <w:spacing w:line="320" w:lineRule="atLeast"/>
              <w:ind w:left="396" w:hangingChars="165" w:hanging="396"/>
              <w:jc w:val="both"/>
              <w:rPr>
                <w:rFonts w:eastAsia="標楷體"/>
                <w:color w:val="000000" w:themeColor="text1"/>
                <w:szCs w:val="24"/>
              </w:rPr>
            </w:pPr>
          </w:p>
          <w:p w:rsidR="00056A29" w:rsidRPr="00B146E4" w:rsidRDefault="00056A29" w:rsidP="00EB19DF">
            <w:pPr>
              <w:kinsoku w:val="0"/>
              <w:spacing w:line="320" w:lineRule="atLeast"/>
              <w:ind w:left="396" w:hangingChars="165" w:hanging="396"/>
              <w:jc w:val="both"/>
              <w:rPr>
                <w:rFonts w:eastAsia="標楷體"/>
                <w:color w:val="000000" w:themeColor="text1"/>
                <w:szCs w:val="24"/>
              </w:rPr>
            </w:pPr>
          </w:p>
          <w:p w:rsidR="00056A29" w:rsidRPr="00B146E4" w:rsidRDefault="00056A29" w:rsidP="00EB19DF">
            <w:pPr>
              <w:kinsoku w:val="0"/>
              <w:spacing w:line="320" w:lineRule="atLeast"/>
              <w:ind w:left="396" w:hangingChars="165" w:hanging="396"/>
              <w:jc w:val="both"/>
              <w:rPr>
                <w:rFonts w:eastAsia="標楷體"/>
                <w:color w:val="000000" w:themeColor="text1"/>
                <w:szCs w:val="24"/>
              </w:rPr>
            </w:pPr>
          </w:p>
          <w:p w:rsidR="00056A29" w:rsidRPr="00B146E4" w:rsidRDefault="00056A29" w:rsidP="00EB19DF">
            <w:pPr>
              <w:kinsoku w:val="0"/>
              <w:spacing w:line="320" w:lineRule="atLeast"/>
              <w:ind w:left="396" w:hangingChars="165" w:hanging="396"/>
              <w:jc w:val="both"/>
              <w:rPr>
                <w:rFonts w:eastAsia="標楷體"/>
                <w:color w:val="000000" w:themeColor="text1"/>
                <w:szCs w:val="24"/>
              </w:rPr>
            </w:pPr>
          </w:p>
          <w:p w:rsidR="00056A29" w:rsidRPr="00B146E4" w:rsidRDefault="00056A29" w:rsidP="00EB19DF">
            <w:pPr>
              <w:kinsoku w:val="0"/>
              <w:spacing w:line="320" w:lineRule="atLeast"/>
              <w:ind w:left="396" w:hangingChars="165" w:hanging="396"/>
              <w:jc w:val="both"/>
              <w:rPr>
                <w:rFonts w:eastAsia="標楷體"/>
                <w:color w:val="000000" w:themeColor="text1"/>
                <w:szCs w:val="24"/>
              </w:rPr>
            </w:pPr>
          </w:p>
          <w:p w:rsidR="00056A29" w:rsidRPr="00B146E4" w:rsidRDefault="00056A29" w:rsidP="00EB19DF">
            <w:pPr>
              <w:kinsoku w:val="0"/>
              <w:spacing w:line="320" w:lineRule="atLeast"/>
              <w:ind w:left="396" w:hangingChars="165" w:hanging="396"/>
              <w:jc w:val="both"/>
              <w:rPr>
                <w:rFonts w:eastAsia="標楷體"/>
                <w:color w:val="000000" w:themeColor="text1"/>
                <w:szCs w:val="24"/>
              </w:rPr>
            </w:pPr>
          </w:p>
          <w:p w:rsidR="00056A29" w:rsidRPr="00B146E4" w:rsidRDefault="00056A29" w:rsidP="00EB19DF">
            <w:pPr>
              <w:kinsoku w:val="0"/>
              <w:spacing w:line="320" w:lineRule="atLeast"/>
              <w:ind w:left="396" w:hangingChars="165" w:hanging="396"/>
              <w:jc w:val="both"/>
              <w:rPr>
                <w:rFonts w:eastAsia="標楷體"/>
                <w:color w:val="000000" w:themeColor="text1"/>
                <w:szCs w:val="24"/>
              </w:rPr>
            </w:pPr>
          </w:p>
          <w:p w:rsidR="00056A29" w:rsidRPr="00B146E4" w:rsidRDefault="00056A29" w:rsidP="00EB19DF">
            <w:pPr>
              <w:kinsoku w:val="0"/>
              <w:spacing w:line="320" w:lineRule="atLeast"/>
              <w:ind w:left="396" w:hangingChars="165" w:hanging="396"/>
              <w:jc w:val="both"/>
              <w:rPr>
                <w:rFonts w:eastAsia="標楷體"/>
                <w:color w:val="000000" w:themeColor="text1"/>
                <w:szCs w:val="24"/>
              </w:rPr>
            </w:pPr>
          </w:p>
          <w:p w:rsidR="00056A29" w:rsidRPr="00B146E4" w:rsidRDefault="00056A29" w:rsidP="00EB19DF">
            <w:pPr>
              <w:kinsoku w:val="0"/>
              <w:spacing w:line="320" w:lineRule="atLeast"/>
              <w:ind w:left="396" w:hangingChars="165" w:hanging="396"/>
              <w:jc w:val="both"/>
              <w:rPr>
                <w:rFonts w:eastAsia="標楷體"/>
                <w:color w:val="000000" w:themeColor="text1"/>
                <w:szCs w:val="24"/>
              </w:rPr>
            </w:pPr>
          </w:p>
          <w:p w:rsidR="00EB19DF" w:rsidRPr="00B146E4" w:rsidRDefault="00EB19DF" w:rsidP="00EB19DF">
            <w:pPr>
              <w:kinsoku w:val="0"/>
              <w:spacing w:line="320" w:lineRule="atLeast"/>
              <w:ind w:left="396" w:hangingChars="165" w:hanging="396"/>
              <w:jc w:val="both"/>
              <w:rPr>
                <w:rFonts w:eastAsia="標楷體"/>
                <w:bCs/>
                <w:color w:val="000000" w:themeColor="text1"/>
                <w:szCs w:val="24"/>
              </w:rPr>
            </w:pPr>
            <w:r w:rsidRPr="00B146E4">
              <w:rPr>
                <w:rFonts w:eastAsia="標楷體"/>
                <w:color w:val="000000" w:themeColor="text1"/>
                <w:szCs w:val="24"/>
              </w:rPr>
              <w:t>1</w:t>
            </w:r>
            <w:r w:rsidRPr="00B146E4">
              <w:rPr>
                <w:rFonts w:eastAsia="標楷體"/>
                <w:bCs/>
                <w:color w:val="000000" w:themeColor="text1"/>
                <w:szCs w:val="24"/>
              </w:rPr>
              <w:t>-2.</w:t>
            </w:r>
            <w:r w:rsidRPr="00B146E4">
              <w:rPr>
                <w:rFonts w:eastAsia="標楷體"/>
                <w:bCs/>
                <w:color w:val="000000" w:themeColor="text1"/>
                <w:szCs w:val="24"/>
              </w:rPr>
              <w:t>江彥政老師榮升教授；王柏青老師、張高雯老師、李晏忠老師及宋一鑫老師榮升副教授。</w:t>
            </w:r>
          </w:p>
          <w:p w:rsidR="00EB19DF" w:rsidRPr="00B146E4" w:rsidRDefault="00EB19DF" w:rsidP="00EB19DF">
            <w:pPr>
              <w:kinsoku w:val="0"/>
              <w:spacing w:line="320" w:lineRule="atLeast"/>
              <w:ind w:left="396" w:hangingChars="165" w:hanging="396"/>
              <w:jc w:val="both"/>
              <w:rPr>
                <w:rFonts w:eastAsia="標楷體"/>
                <w:color w:val="000000" w:themeColor="text1"/>
                <w:szCs w:val="24"/>
              </w:rPr>
            </w:pPr>
            <w:r w:rsidRPr="00B146E4">
              <w:rPr>
                <w:rFonts w:eastAsia="標楷體"/>
                <w:color w:val="000000" w:themeColor="text1"/>
                <w:szCs w:val="24"/>
              </w:rPr>
              <w:t>1-3.</w:t>
            </w:r>
            <w:r w:rsidRPr="00B146E4">
              <w:rPr>
                <w:rFonts w:eastAsia="標楷體"/>
                <w:color w:val="000000" w:themeColor="text1"/>
                <w:szCs w:val="24"/>
              </w:rPr>
              <w:t>黃瑋銓老師參加全國職場達人盃木漆花藝類群</w:t>
            </w:r>
            <w:r w:rsidRPr="00B146E4">
              <w:rPr>
                <w:rFonts w:eastAsia="標楷體"/>
                <w:color w:val="000000" w:themeColor="text1"/>
                <w:szCs w:val="24"/>
              </w:rPr>
              <w:lastRenderedPageBreak/>
              <w:t>創作競賽家具創作職類榮獲「第二名」。</w:t>
            </w:r>
          </w:p>
          <w:p w:rsidR="00EB19DF" w:rsidRPr="00B146E4" w:rsidRDefault="00EB19DF" w:rsidP="00EB19DF">
            <w:pPr>
              <w:kinsoku w:val="0"/>
              <w:spacing w:line="320" w:lineRule="atLeast"/>
              <w:ind w:left="396" w:hangingChars="165" w:hanging="396"/>
              <w:rPr>
                <w:rFonts w:eastAsia="標楷體"/>
                <w:color w:val="000000" w:themeColor="text1"/>
                <w:szCs w:val="24"/>
              </w:rPr>
            </w:pPr>
            <w:r w:rsidRPr="00B146E4">
              <w:rPr>
                <w:rFonts w:eastAsia="標楷體"/>
                <w:color w:val="000000" w:themeColor="text1"/>
                <w:szCs w:val="24"/>
              </w:rPr>
              <w:t>1-4.</w:t>
            </w:r>
            <w:r w:rsidRPr="00B146E4">
              <w:rPr>
                <w:rFonts w:eastAsia="標楷體"/>
                <w:color w:val="000000" w:themeColor="text1"/>
                <w:szCs w:val="24"/>
              </w:rPr>
              <w:t>林群雅老師參加</w:t>
            </w:r>
            <w:r w:rsidRPr="00B146E4">
              <w:rPr>
                <w:rFonts w:eastAsia="標楷體"/>
                <w:color w:val="000000" w:themeColor="text1"/>
                <w:szCs w:val="24"/>
              </w:rPr>
              <w:t>2020</w:t>
            </w:r>
            <w:r w:rsidRPr="00B146E4">
              <w:rPr>
                <w:rFonts w:eastAsia="標楷體"/>
                <w:color w:val="000000" w:themeColor="text1"/>
                <w:szCs w:val="24"/>
              </w:rPr>
              <w:t>中華林產事業協會學術論文暨研究成果研討會榮獲海報專業組第</w:t>
            </w:r>
            <w:r w:rsidRPr="00B146E4">
              <w:rPr>
                <w:rFonts w:eastAsia="標楷體"/>
                <w:color w:val="000000" w:themeColor="text1"/>
                <w:szCs w:val="24"/>
              </w:rPr>
              <w:t>1</w:t>
            </w:r>
            <w:r w:rsidRPr="00B146E4">
              <w:rPr>
                <w:rFonts w:eastAsia="標楷體"/>
                <w:color w:val="000000" w:themeColor="text1"/>
                <w:szCs w:val="24"/>
              </w:rPr>
              <w:t>名。</w:t>
            </w:r>
          </w:p>
          <w:p w:rsidR="00EB19DF" w:rsidRPr="00B146E4" w:rsidRDefault="00EB19DF" w:rsidP="00EB19DF">
            <w:pPr>
              <w:kinsoku w:val="0"/>
              <w:spacing w:line="320" w:lineRule="atLeast"/>
              <w:ind w:left="396" w:hangingChars="165" w:hanging="396"/>
              <w:rPr>
                <w:rFonts w:eastAsia="標楷體"/>
                <w:color w:val="000000" w:themeColor="text1"/>
                <w:szCs w:val="24"/>
              </w:rPr>
            </w:pPr>
            <w:r w:rsidRPr="00B146E4">
              <w:rPr>
                <w:rFonts w:eastAsia="標楷體"/>
                <w:color w:val="000000" w:themeColor="text1"/>
                <w:szCs w:val="24"/>
              </w:rPr>
              <w:t>1-5.</w:t>
            </w:r>
            <w:r w:rsidRPr="00B146E4">
              <w:rPr>
                <w:rFonts w:eastAsia="標楷體"/>
                <w:color w:val="000000" w:themeColor="text1"/>
                <w:szCs w:val="24"/>
              </w:rPr>
              <w:t>李安勝老師榮獲「中華林產事業協會第</w:t>
            </w:r>
            <w:r w:rsidRPr="00B146E4">
              <w:rPr>
                <w:rFonts w:eastAsia="標楷體"/>
                <w:color w:val="000000" w:themeColor="text1"/>
                <w:szCs w:val="24"/>
              </w:rPr>
              <w:t>37</w:t>
            </w:r>
            <w:r w:rsidRPr="00B146E4">
              <w:rPr>
                <w:rFonts w:eastAsia="標楷體"/>
                <w:color w:val="000000" w:themeColor="text1"/>
                <w:szCs w:val="24"/>
              </w:rPr>
              <w:t>屆林產學術獎木材物理加工類」。</w:t>
            </w:r>
          </w:p>
          <w:p w:rsidR="00EB19DF" w:rsidRPr="00B146E4" w:rsidRDefault="00EB19DF" w:rsidP="00EB19DF">
            <w:pPr>
              <w:kinsoku w:val="0"/>
              <w:spacing w:line="320" w:lineRule="atLeast"/>
              <w:ind w:left="396" w:hangingChars="165" w:hanging="396"/>
              <w:rPr>
                <w:rFonts w:eastAsia="標楷體"/>
                <w:color w:val="000000" w:themeColor="text1"/>
                <w:szCs w:val="24"/>
              </w:rPr>
            </w:pPr>
            <w:r w:rsidRPr="00B146E4">
              <w:rPr>
                <w:rFonts w:eastAsia="標楷體"/>
                <w:color w:val="000000" w:themeColor="text1"/>
                <w:szCs w:val="24"/>
              </w:rPr>
              <w:t>1-6.</w:t>
            </w:r>
            <w:r w:rsidRPr="00B146E4">
              <w:rPr>
                <w:rFonts w:eastAsia="標楷體"/>
                <w:color w:val="000000" w:themeColor="text1"/>
                <w:szCs w:val="24"/>
              </w:rPr>
              <w:t>動科系舉辦產官學合作開發「益生菌甘藷青貯飼料」製程技術授權及成果發表會。</w:t>
            </w:r>
          </w:p>
          <w:p w:rsidR="00EB19DF" w:rsidRPr="00B146E4" w:rsidRDefault="00EB19DF" w:rsidP="00056A29">
            <w:pPr>
              <w:kinsoku w:val="0"/>
              <w:spacing w:line="320" w:lineRule="atLeast"/>
              <w:ind w:left="396" w:hangingChars="165" w:hanging="396"/>
              <w:jc w:val="both"/>
              <w:rPr>
                <w:rFonts w:eastAsia="標楷體"/>
                <w:color w:val="000000" w:themeColor="text1"/>
                <w:szCs w:val="24"/>
              </w:rPr>
            </w:pPr>
            <w:r w:rsidRPr="00B146E4">
              <w:rPr>
                <w:rFonts w:eastAsia="標楷體"/>
                <w:color w:val="000000" w:themeColor="text1"/>
                <w:szCs w:val="24"/>
              </w:rPr>
              <w:t>1-7.</w:t>
            </w:r>
            <w:r w:rsidRPr="00B146E4">
              <w:rPr>
                <w:rFonts w:eastAsia="標楷體"/>
                <w:color w:val="000000" w:themeColor="text1"/>
                <w:szCs w:val="24"/>
              </w:rPr>
              <w:t>陳國隆教授科技部（</w:t>
            </w:r>
            <w:r w:rsidRPr="00B146E4">
              <w:rPr>
                <w:rFonts w:eastAsia="標楷體"/>
                <w:color w:val="000000" w:themeColor="text1"/>
                <w:szCs w:val="24"/>
              </w:rPr>
              <w:t>MOST108-2622-B-415-001-CC2</w:t>
            </w:r>
            <w:r w:rsidRPr="00B146E4">
              <w:rPr>
                <w:rFonts w:eastAsia="標楷體"/>
                <w:color w:val="000000" w:themeColor="text1"/>
                <w:szCs w:val="24"/>
              </w:rPr>
              <w:t>）先期技轉金</w:t>
            </w:r>
            <w:r w:rsidRPr="00B146E4">
              <w:rPr>
                <w:rFonts w:eastAsia="標楷體"/>
                <w:color w:val="000000" w:themeColor="text1"/>
                <w:szCs w:val="24"/>
              </w:rPr>
              <w:t>19</w:t>
            </w:r>
            <w:r w:rsidR="00056A29" w:rsidRPr="00B146E4">
              <w:rPr>
                <w:rFonts w:eastAsia="標楷體"/>
                <w:color w:val="000000" w:themeColor="text1"/>
                <w:szCs w:val="24"/>
              </w:rPr>
              <w:t>萬</w:t>
            </w:r>
            <w:r w:rsidRPr="00B146E4">
              <w:rPr>
                <w:rFonts w:eastAsia="標楷體"/>
                <w:color w:val="000000" w:themeColor="text1"/>
                <w:szCs w:val="24"/>
              </w:rPr>
              <w:t>4,513</w:t>
            </w:r>
            <w:r w:rsidRPr="00B146E4">
              <w:rPr>
                <w:rFonts w:eastAsia="標楷體"/>
                <w:color w:val="000000" w:themeColor="text1"/>
                <w:szCs w:val="24"/>
              </w:rPr>
              <w:t>元。</w:t>
            </w:r>
          </w:p>
          <w:p w:rsidR="00EB19DF" w:rsidRPr="00B146E4" w:rsidRDefault="00EB19DF" w:rsidP="00EB19DF">
            <w:pPr>
              <w:kinsoku w:val="0"/>
              <w:spacing w:line="320" w:lineRule="atLeast"/>
              <w:ind w:left="190" w:hangingChars="79" w:hanging="190"/>
              <w:jc w:val="both"/>
              <w:rPr>
                <w:rFonts w:eastAsia="標楷體"/>
                <w:bCs/>
                <w:color w:val="000000" w:themeColor="text1"/>
                <w:szCs w:val="24"/>
              </w:rPr>
            </w:pPr>
            <w:r w:rsidRPr="00B146E4">
              <w:rPr>
                <w:rFonts w:eastAsia="標楷體"/>
                <w:color w:val="000000" w:themeColor="text1"/>
                <w:szCs w:val="24"/>
              </w:rPr>
              <w:t>2</w:t>
            </w:r>
            <w:r w:rsidRPr="00B146E4">
              <w:rPr>
                <w:rFonts w:eastAsia="標楷體"/>
                <w:bCs/>
                <w:color w:val="000000" w:themeColor="text1"/>
                <w:szCs w:val="24"/>
              </w:rPr>
              <w:t>.</w:t>
            </w:r>
            <w:r w:rsidRPr="00B146E4">
              <w:rPr>
                <w:rFonts w:eastAsia="標楷體"/>
                <w:bCs/>
                <w:color w:val="000000" w:themeColor="text1"/>
                <w:szCs w:val="24"/>
              </w:rPr>
              <w:t>平均每位教師</w:t>
            </w:r>
            <w:r w:rsidRPr="00B146E4">
              <w:rPr>
                <w:rFonts w:eastAsia="標楷體"/>
                <w:color w:val="000000" w:themeColor="text1"/>
                <w:szCs w:val="24"/>
              </w:rPr>
              <w:t>執行達</w:t>
            </w:r>
            <w:r w:rsidRPr="00B146E4">
              <w:rPr>
                <w:rFonts w:eastAsia="標楷體"/>
                <w:color w:val="000000" w:themeColor="text1"/>
                <w:szCs w:val="24"/>
              </w:rPr>
              <w:t>2</w:t>
            </w:r>
            <w:r w:rsidRPr="00B146E4">
              <w:rPr>
                <w:rFonts w:eastAsia="標楷體"/>
                <w:bCs/>
                <w:color w:val="000000" w:themeColor="text1"/>
                <w:szCs w:val="24"/>
              </w:rPr>
              <w:t xml:space="preserve"> </w:t>
            </w:r>
            <w:r w:rsidRPr="00B146E4">
              <w:rPr>
                <w:rFonts w:eastAsia="標楷體"/>
                <w:bCs/>
                <w:color w:val="000000" w:themeColor="text1"/>
                <w:szCs w:val="24"/>
              </w:rPr>
              <w:t>個計畫。</w:t>
            </w:r>
          </w:p>
          <w:p w:rsidR="00EB19DF" w:rsidRPr="00B146E4" w:rsidRDefault="00EB19DF" w:rsidP="00EB19DF">
            <w:pPr>
              <w:spacing w:line="320" w:lineRule="atLeast"/>
              <w:ind w:left="240" w:hangingChars="100" w:hanging="240"/>
              <w:jc w:val="both"/>
              <w:rPr>
                <w:rFonts w:eastAsia="標楷體"/>
                <w:color w:val="000000" w:themeColor="text1"/>
                <w:szCs w:val="24"/>
              </w:rPr>
            </w:pPr>
          </w:p>
          <w:p w:rsidR="00EB19DF" w:rsidRPr="00B146E4" w:rsidRDefault="00EB19DF" w:rsidP="00EB19DF">
            <w:pPr>
              <w:spacing w:line="320" w:lineRule="atLeast"/>
              <w:ind w:left="240" w:hangingChars="100" w:hanging="240"/>
              <w:jc w:val="both"/>
              <w:rPr>
                <w:rFonts w:eastAsia="標楷體"/>
                <w:color w:val="000000" w:themeColor="text1"/>
                <w:szCs w:val="24"/>
              </w:rPr>
            </w:pPr>
          </w:p>
          <w:p w:rsidR="00EB19DF" w:rsidRPr="00B146E4" w:rsidRDefault="00EB19DF" w:rsidP="00EB19DF">
            <w:pPr>
              <w:spacing w:line="320" w:lineRule="atLeast"/>
              <w:ind w:left="240" w:hangingChars="100" w:hanging="240"/>
              <w:jc w:val="both"/>
              <w:rPr>
                <w:rFonts w:eastAsia="標楷體"/>
                <w:color w:val="000000" w:themeColor="text1"/>
                <w:szCs w:val="24"/>
              </w:rPr>
            </w:pPr>
          </w:p>
          <w:p w:rsidR="00EB19DF" w:rsidRPr="00B146E4" w:rsidRDefault="00EB19DF" w:rsidP="00EB19DF">
            <w:pPr>
              <w:spacing w:line="320" w:lineRule="atLeast"/>
              <w:ind w:left="240" w:hangingChars="100" w:hanging="240"/>
              <w:jc w:val="both"/>
              <w:rPr>
                <w:rFonts w:eastAsia="標楷體"/>
                <w:color w:val="000000" w:themeColor="text1"/>
                <w:szCs w:val="24"/>
              </w:rPr>
            </w:pPr>
          </w:p>
          <w:p w:rsidR="00EB19DF" w:rsidRPr="00B146E4" w:rsidRDefault="00EB19DF" w:rsidP="00EB19DF">
            <w:pPr>
              <w:spacing w:line="320" w:lineRule="atLeast"/>
              <w:ind w:left="240" w:hangingChars="100" w:hanging="240"/>
              <w:jc w:val="both"/>
              <w:rPr>
                <w:rFonts w:eastAsia="標楷體"/>
                <w:color w:val="000000" w:themeColor="text1"/>
                <w:szCs w:val="24"/>
              </w:rPr>
            </w:pPr>
          </w:p>
          <w:p w:rsidR="00EB19DF" w:rsidRPr="00B146E4" w:rsidRDefault="00EB19DF" w:rsidP="00EB19DF">
            <w:pPr>
              <w:kinsoku w:val="0"/>
              <w:spacing w:line="320" w:lineRule="atLeast"/>
              <w:ind w:left="240" w:hangingChars="100" w:hanging="240"/>
              <w:jc w:val="both"/>
              <w:rPr>
                <w:rFonts w:eastAsia="標楷體"/>
                <w:color w:val="000000" w:themeColor="text1"/>
                <w:szCs w:val="24"/>
              </w:rPr>
            </w:pPr>
          </w:p>
          <w:p w:rsidR="00EB19DF" w:rsidRPr="00B146E4" w:rsidRDefault="00EB19DF" w:rsidP="00EB19DF">
            <w:pPr>
              <w:kinsoku w:val="0"/>
              <w:spacing w:line="320" w:lineRule="atLeast"/>
              <w:ind w:left="240" w:hangingChars="100" w:hanging="240"/>
              <w:jc w:val="both"/>
              <w:rPr>
                <w:rFonts w:eastAsia="標楷體"/>
                <w:color w:val="000000" w:themeColor="text1"/>
                <w:szCs w:val="24"/>
              </w:rPr>
            </w:pPr>
          </w:p>
          <w:p w:rsidR="00EB19DF" w:rsidRPr="00B146E4" w:rsidRDefault="00EB19DF" w:rsidP="00EB19DF">
            <w:pPr>
              <w:kinsoku w:val="0"/>
              <w:spacing w:line="320" w:lineRule="atLeast"/>
              <w:ind w:left="240" w:hangingChars="100" w:hanging="240"/>
              <w:jc w:val="both"/>
              <w:rPr>
                <w:rFonts w:eastAsia="標楷體"/>
                <w:color w:val="000000" w:themeColor="text1"/>
                <w:szCs w:val="24"/>
              </w:rPr>
            </w:pPr>
          </w:p>
          <w:p w:rsidR="00EB19DF" w:rsidRPr="00B146E4" w:rsidRDefault="00EB19DF" w:rsidP="00EB19DF">
            <w:pPr>
              <w:kinsoku w:val="0"/>
              <w:spacing w:line="320" w:lineRule="atLeast"/>
              <w:ind w:left="240" w:hangingChars="100" w:hanging="240"/>
              <w:jc w:val="both"/>
              <w:rPr>
                <w:rFonts w:eastAsia="標楷體"/>
                <w:color w:val="000000" w:themeColor="text1"/>
                <w:szCs w:val="24"/>
              </w:rPr>
            </w:pPr>
          </w:p>
          <w:p w:rsidR="00EB19DF" w:rsidRPr="00B146E4" w:rsidRDefault="00EB19DF" w:rsidP="00EB19DF">
            <w:pPr>
              <w:kinsoku w:val="0"/>
              <w:spacing w:line="320" w:lineRule="atLeast"/>
              <w:ind w:left="240" w:hangingChars="100" w:hanging="240"/>
              <w:jc w:val="both"/>
              <w:rPr>
                <w:rFonts w:eastAsia="標楷體"/>
                <w:color w:val="000000" w:themeColor="text1"/>
                <w:szCs w:val="24"/>
              </w:rPr>
            </w:pPr>
          </w:p>
          <w:p w:rsidR="00EB19DF" w:rsidRPr="00B146E4" w:rsidRDefault="00EB19DF" w:rsidP="00EB19DF">
            <w:pPr>
              <w:kinsoku w:val="0"/>
              <w:spacing w:line="320" w:lineRule="atLeast"/>
              <w:ind w:left="240" w:hangingChars="100" w:hanging="240"/>
              <w:jc w:val="both"/>
              <w:rPr>
                <w:rFonts w:eastAsia="標楷體"/>
                <w:color w:val="000000" w:themeColor="text1"/>
                <w:szCs w:val="24"/>
              </w:rPr>
            </w:pPr>
          </w:p>
          <w:p w:rsidR="00EB19DF" w:rsidRPr="00B146E4" w:rsidRDefault="00EB19DF" w:rsidP="00EB19DF">
            <w:pPr>
              <w:kinsoku w:val="0"/>
              <w:spacing w:line="320" w:lineRule="atLeast"/>
              <w:ind w:left="240" w:hangingChars="100" w:hanging="240"/>
              <w:jc w:val="both"/>
              <w:rPr>
                <w:rFonts w:eastAsia="標楷體"/>
                <w:color w:val="000000" w:themeColor="text1"/>
                <w:szCs w:val="24"/>
              </w:rPr>
            </w:pPr>
          </w:p>
          <w:p w:rsidR="00EB19DF" w:rsidRPr="00B146E4" w:rsidRDefault="00EB19DF" w:rsidP="00EB19DF">
            <w:pPr>
              <w:kinsoku w:val="0"/>
              <w:spacing w:line="320" w:lineRule="atLeast"/>
              <w:ind w:left="240" w:hangingChars="100" w:hanging="240"/>
              <w:jc w:val="both"/>
              <w:rPr>
                <w:rFonts w:eastAsia="標楷體"/>
                <w:color w:val="000000" w:themeColor="text1"/>
                <w:szCs w:val="24"/>
              </w:rPr>
            </w:pPr>
          </w:p>
          <w:p w:rsidR="00EB19DF" w:rsidRPr="00B146E4" w:rsidRDefault="00EB19DF" w:rsidP="00EB19DF">
            <w:pPr>
              <w:kinsoku w:val="0"/>
              <w:spacing w:line="320" w:lineRule="atLeast"/>
              <w:ind w:left="240" w:hangingChars="100" w:hanging="240"/>
              <w:jc w:val="both"/>
              <w:rPr>
                <w:rFonts w:eastAsia="標楷體"/>
                <w:color w:val="000000" w:themeColor="text1"/>
                <w:szCs w:val="24"/>
              </w:rPr>
            </w:pPr>
          </w:p>
          <w:p w:rsidR="00EB19DF" w:rsidRPr="00B146E4" w:rsidRDefault="00EB19DF" w:rsidP="00EB19DF">
            <w:pPr>
              <w:kinsoku w:val="0"/>
              <w:spacing w:line="320" w:lineRule="atLeast"/>
              <w:ind w:left="240" w:hangingChars="100" w:hanging="240"/>
              <w:jc w:val="both"/>
              <w:rPr>
                <w:rFonts w:eastAsia="標楷體"/>
                <w:color w:val="000000" w:themeColor="text1"/>
                <w:szCs w:val="24"/>
              </w:rPr>
            </w:pPr>
          </w:p>
          <w:p w:rsidR="00EB19DF" w:rsidRPr="00B146E4" w:rsidRDefault="00EB19DF" w:rsidP="00056A29">
            <w:pPr>
              <w:kinsoku w:val="0"/>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提升學生</w:t>
            </w:r>
            <w:r w:rsidRPr="00B146E4">
              <w:rPr>
                <w:rFonts w:eastAsia="標楷體"/>
                <w:bCs/>
                <w:color w:val="000000" w:themeColor="text1"/>
                <w:szCs w:val="24"/>
              </w:rPr>
              <w:t>專業</w:t>
            </w:r>
            <w:r w:rsidRPr="00B146E4">
              <w:rPr>
                <w:rFonts w:eastAsia="標楷體"/>
                <w:color w:val="000000" w:themeColor="text1"/>
                <w:szCs w:val="24"/>
              </w:rPr>
              <w:t>能力與競爭力</w:t>
            </w:r>
          </w:p>
          <w:p w:rsidR="00EB19DF" w:rsidRPr="00B146E4" w:rsidRDefault="00EB19DF" w:rsidP="00EB19DF">
            <w:pPr>
              <w:spacing w:line="320" w:lineRule="atLeast"/>
              <w:ind w:left="240" w:hangingChars="100" w:hanging="240"/>
              <w:jc w:val="both"/>
              <w:rPr>
                <w:rFonts w:eastAsia="標楷體"/>
                <w:color w:val="000000" w:themeColor="text1"/>
                <w:szCs w:val="24"/>
              </w:rPr>
            </w:pPr>
          </w:p>
          <w:p w:rsidR="00EB19DF" w:rsidRPr="00B146E4" w:rsidRDefault="00EB19DF" w:rsidP="00EB19DF">
            <w:pPr>
              <w:spacing w:line="320" w:lineRule="atLeast"/>
              <w:ind w:left="240" w:hangingChars="100" w:hanging="240"/>
              <w:jc w:val="both"/>
              <w:rPr>
                <w:rFonts w:eastAsia="標楷體"/>
                <w:color w:val="000000" w:themeColor="text1"/>
                <w:szCs w:val="24"/>
              </w:rPr>
            </w:pPr>
          </w:p>
          <w:p w:rsidR="004370EC" w:rsidRPr="00B146E4" w:rsidRDefault="004370EC" w:rsidP="00EB19DF">
            <w:pPr>
              <w:spacing w:line="320" w:lineRule="atLeast"/>
              <w:ind w:left="240" w:hangingChars="100" w:hanging="240"/>
              <w:jc w:val="both"/>
              <w:rPr>
                <w:rFonts w:eastAsia="標楷體"/>
                <w:color w:val="000000" w:themeColor="text1"/>
                <w:szCs w:val="24"/>
              </w:rPr>
            </w:pPr>
          </w:p>
          <w:p w:rsidR="00EB19DF" w:rsidRPr="00B146E4" w:rsidRDefault="00EB19DF" w:rsidP="00056A29">
            <w:pPr>
              <w:kinsoku w:val="0"/>
              <w:spacing w:line="320" w:lineRule="atLeast"/>
              <w:ind w:left="194" w:hangingChars="81" w:hanging="194"/>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提升</w:t>
            </w:r>
            <w:r w:rsidRPr="00B146E4">
              <w:rPr>
                <w:rFonts w:eastAsia="標楷體"/>
                <w:bCs/>
                <w:color w:val="000000" w:themeColor="text1"/>
                <w:szCs w:val="24"/>
              </w:rPr>
              <w:t>師生</w:t>
            </w:r>
            <w:r w:rsidRPr="00B146E4">
              <w:rPr>
                <w:rFonts w:eastAsia="標楷體"/>
                <w:color w:val="000000" w:themeColor="text1"/>
                <w:szCs w:val="24"/>
              </w:rPr>
              <w:t>專業能力、競爭力與國際觀。</w:t>
            </w:r>
          </w:p>
          <w:p w:rsidR="00EB19DF" w:rsidRPr="00B146E4" w:rsidRDefault="00EB19DF" w:rsidP="00EB19DF">
            <w:pPr>
              <w:spacing w:line="320" w:lineRule="atLeast"/>
              <w:ind w:left="240" w:hangingChars="100" w:hanging="240"/>
              <w:jc w:val="both"/>
              <w:rPr>
                <w:rFonts w:eastAsia="標楷體"/>
                <w:color w:val="000000" w:themeColor="text1"/>
                <w:szCs w:val="24"/>
              </w:rPr>
            </w:pPr>
          </w:p>
          <w:p w:rsidR="00EB19DF" w:rsidRPr="00B146E4" w:rsidRDefault="00EB19DF" w:rsidP="00EB19DF">
            <w:pPr>
              <w:spacing w:line="320" w:lineRule="atLeast"/>
              <w:ind w:left="240" w:hangingChars="100" w:hanging="240"/>
              <w:jc w:val="both"/>
              <w:rPr>
                <w:rFonts w:eastAsia="標楷體"/>
                <w:color w:val="000000" w:themeColor="text1"/>
                <w:szCs w:val="24"/>
              </w:rPr>
            </w:pPr>
          </w:p>
          <w:p w:rsidR="00EB19DF" w:rsidRPr="00B146E4" w:rsidRDefault="00EB19DF" w:rsidP="00EB19DF">
            <w:pPr>
              <w:spacing w:line="320" w:lineRule="atLeast"/>
              <w:ind w:left="240" w:hangingChars="100" w:hanging="240"/>
              <w:jc w:val="both"/>
              <w:rPr>
                <w:rFonts w:eastAsia="標楷體"/>
                <w:color w:val="000000" w:themeColor="text1"/>
                <w:szCs w:val="24"/>
              </w:rPr>
            </w:pPr>
          </w:p>
          <w:p w:rsidR="004370EC" w:rsidRPr="00B146E4" w:rsidRDefault="004370EC" w:rsidP="00EB19DF">
            <w:pPr>
              <w:spacing w:line="320" w:lineRule="atLeast"/>
              <w:ind w:left="240" w:hangingChars="100" w:hanging="240"/>
              <w:jc w:val="both"/>
              <w:rPr>
                <w:rFonts w:eastAsia="標楷體"/>
                <w:color w:val="000000" w:themeColor="text1"/>
                <w:szCs w:val="24"/>
              </w:rPr>
            </w:pPr>
          </w:p>
          <w:p w:rsidR="004370EC" w:rsidRPr="00B146E4" w:rsidRDefault="004370EC" w:rsidP="00EB19DF">
            <w:pPr>
              <w:spacing w:line="320" w:lineRule="atLeast"/>
              <w:ind w:left="240" w:hangingChars="100" w:hanging="240"/>
              <w:jc w:val="both"/>
              <w:rPr>
                <w:rFonts w:eastAsia="標楷體"/>
                <w:color w:val="000000" w:themeColor="text1"/>
                <w:szCs w:val="24"/>
              </w:rPr>
            </w:pPr>
          </w:p>
          <w:p w:rsidR="004370EC" w:rsidRPr="00B146E4" w:rsidRDefault="004370EC" w:rsidP="00EB19DF">
            <w:pPr>
              <w:spacing w:line="320" w:lineRule="atLeast"/>
              <w:ind w:left="240" w:hangingChars="100" w:hanging="240"/>
              <w:jc w:val="both"/>
              <w:rPr>
                <w:rFonts w:eastAsia="標楷體"/>
                <w:color w:val="000000" w:themeColor="text1"/>
                <w:szCs w:val="24"/>
              </w:rPr>
            </w:pPr>
          </w:p>
          <w:p w:rsidR="004370EC" w:rsidRPr="00B146E4" w:rsidRDefault="004370EC" w:rsidP="00EB19DF">
            <w:pPr>
              <w:spacing w:line="320" w:lineRule="atLeast"/>
              <w:ind w:left="240" w:hangingChars="100" w:hanging="240"/>
              <w:jc w:val="both"/>
              <w:rPr>
                <w:rFonts w:eastAsia="標楷體"/>
                <w:color w:val="000000" w:themeColor="text1"/>
                <w:szCs w:val="24"/>
              </w:rPr>
            </w:pPr>
          </w:p>
          <w:p w:rsidR="004370EC" w:rsidRPr="00B146E4" w:rsidRDefault="004370EC" w:rsidP="00EB19DF">
            <w:pPr>
              <w:spacing w:line="320" w:lineRule="atLeast"/>
              <w:ind w:left="240" w:hangingChars="100" w:hanging="240"/>
              <w:jc w:val="both"/>
              <w:rPr>
                <w:rFonts w:eastAsia="標楷體"/>
                <w:color w:val="000000" w:themeColor="text1"/>
                <w:szCs w:val="24"/>
              </w:rPr>
            </w:pPr>
          </w:p>
          <w:p w:rsidR="00EB19DF" w:rsidRPr="00B146E4" w:rsidRDefault="00EB19DF" w:rsidP="001047AB">
            <w:pPr>
              <w:kinsoku w:val="0"/>
              <w:spacing w:line="320" w:lineRule="atLeast"/>
              <w:ind w:left="406" w:rightChars="5" w:right="12" w:hangingChars="169" w:hanging="406"/>
              <w:jc w:val="both"/>
              <w:rPr>
                <w:rFonts w:eastAsia="標楷體"/>
                <w:color w:val="000000" w:themeColor="text1"/>
                <w:szCs w:val="24"/>
              </w:rPr>
            </w:pPr>
            <w:r w:rsidRPr="00B146E4">
              <w:rPr>
                <w:rFonts w:eastAsia="標楷體"/>
                <w:color w:val="000000" w:themeColor="text1"/>
                <w:szCs w:val="24"/>
              </w:rPr>
              <w:t>5-1.</w:t>
            </w:r>
            <w:r w:rsidRPr="00B146E4">
              <w:rPr>
                <w:rFonts w:eastAsia="標楷體"/>
                <w:color w:val="000000" w:themeColor="text1"/>
                <w:szCs w:val="24"/>
              </w:rPr>
              <w:t>提升學生專業能力與競爭力。</w:t>
            </w: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新品種及復育成促進在地農業的發展。</w:t>
            </w:r>
          </w:p>
          <w:p w:rsidR="00EB19DF" w:rsidRPr="00B146E4" w:rsidRDefault="00EB19DF" w:rsidP="00EB19DF">
            <w:pPr>
              <w:spacing w:line="320" w:lineRule="atLeast"/>
              <w:ind w:left="190" w:hangingChars="79" w:hanging="190"/>
              <w:jc w:val="both"/>
              <w:rPr>
                <w:rFonts w:eastAsia="標楷體"/>
                <w:color w:val="000000" w:themeColor="text1"/>
                <w:szCs w:val="24"/>
              </w:rPr>
            </w:pPr>
          </w:p>
          <w:p w:rsidR="00EB19DF" w:rsidRPr="00B146E4" w:rsidRDefault="00EB19DF" w:rsidP="00EB19DF">
            <w:pPr>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p>
          <w:p w:rsidR="004370EC" w:rsidRPr="00B146E4" w:rsidRDefault="004370EC" w:rsidP="00EB19DF">
            <w:pPr>
              <w:kinsoku w:val="0"/>
              <w:spacing w:line="320" w:lineRule="atLeast"/>
              <w:ind w:left="190" w:hangingChars="79" w:hanging="190"/>
              <w:jc w:val="both"/>
              <w:rPr>
                <w:rFonts w:eastAsia="標楷體"/>
                <w:color w:val="000000" w:themeColor="text1"/>
                <w:szCs w:val="24"/>
              </w:rPr>
            </w:pPr>
          </w:p>
          <w:p w:rsidR="004370EC" w:rsidRPr="00B146E4" w:rsidRDefault="004370EC" w:rsidP="00EB19DF">
            <w:pPr>
              <w:kinsoku w:val="0"/>
              <w:spacing w:line="320" w:lineRule="atLeast"/>
              <w:ind w:left="190" w:hangingChars="79" w:hanging="190"/>
              <w:jc w:val="both"/>
              <w:rPr>
                <w:rFonts w:eastAsia="標楷體"/>
                <w:color w:val="000000" w:themeColor="text1"/>
                <w:szCs w:val="24"/>
              </w:rPr>
            </w:pPr>
          </w:p>
          <w:p w:rsidR="00EB19DF" w:rsidRPr="00B146E4" w:rsidRDefault="00EB19DF" w:rsidP="00EB19DF">
            <w:pPr>
              <w:kinsoku w:val="0"/>
              <w:spacing w:line="320" w:lineRule="atLeast"/>
              <w:ind w:left="190" w:hangingChars="79" w:hanging="190"/>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提升蝴蝶蘭品種研發能量。</w:t>
            </w:r>
          </w:p>
          <w:p w:rsidR="00EB19DF" w:rsidRPr="00B146E4" w:rsidRDefault="00EB19DF" w:rsidP="00EB19DF">
            <w:pPr>
              <w:spacing w:line="320" w:lineRule="atLeast"/>
              <w:jc w:val="both"/>
              <w:rPr>
                <w:rFonts w:eastAsia="標楷體"/>
                <w:color w:val="000000" w:themeColor="text1"/>
              </w:rPr>
            </w:pPr>
            <w:r w:rsidRPr="00B146E4">
              <w:rPr>
                <w:rFonts w:eastAsia="標楷體"/>
                <w:color w:val="000000" w:themeColor="text1"/>
                <w:szCs w:val="24"/>
              </w:rPr>
              <w:lastRenderedPageBreak/>
              <w:t>7-1.</w:t>
            </w:r>
            <w:r w:rsidRPr="00B146E4">
              <w:rPr>
                <w:rFonts w:eastAsia="標楷體"/>
                <w:color w:val="000000" w:themeColor="text1"/>
              </w:rPr>
              <w:t>蒐集</w:t>
            </w:r>
            <w:r w:rsidRPr="00B146E4">
              <w:rPr>
                <w:rFonts w:eastAsia="標楷體"/>
                <w:color w:val="000000" w:themeColor="text1"/>
              </w:rPr>
              <w:t>4</w:t>
            </w:r>
            <w:r w:rsidRPr="00B146E4">
              <w:rPr>
                <w:rFonts w:eastAsia="標楷體"/>
                <w:bCs/>
                <w:color w:val="000000" w:themeColor="text1"/>
              </w:rPr>
              <w:t>種優良品種</w:t>
            </w:r>
            <w:r w:rsidRPr="00B146E4">
              <w:rPr>
                <w:rFonts w:eastAsia="標楷體"/>
                <w:color w:val="000000" w:themeColor="text1"/>
              </w:rPr>
              <w:t>。</w:t>
            </w:r>
          </w:p>
          <w:p w:rsidR="004370EC" w:rsidRPr="00B146E4" w:rsidRDefault="004370EC" w:rsidP="00EB19DF">
            <w:pPr>
              <w:kinsoku w:val="0"/>
              <w:spacing w:line="320" w:lineRule="atLeast"/>
              <w:ind w:left="386" w:hangingChars="161" w:hanging="386"/>
              <w:jc w:val="both"/>
              <w:rPr>
                <w:rFonts w:eastAsia="標楷體"/>
                <w:color w:val="000000" w:themeColor="text1"/>
              </w:rPr>
            </w:pPr>
          </w:p>
          <w:p w:rsidR="004370EC" w:rsidRPr="00B146E4" w:rsidRDefault="004370EC" w:rsidP="00EB19DF">
            <w:pPr>
              <w:kinsoku w:val="0"/>
              <w:spacing w:line="320" w:lineRule="atLeast"/>
              <w:ind w:left="386" w:hangingChars="161" w:hanging="386"/>
              <w:jc w:val="both"/>
              <w:rPr>
                <w:rFonts w:eastAsia="標楷體"/>
                <w:color w:val="000000" w:themeColor="text1"/>
              </w:rPr>
            </w:pPr>
          </w:p>
          <w:p w:rsidR="00EB19DF" w:rsidRPr="00B146E4" w:rsidRDefault="00EB19DF" w:rsidP="00EB19DF">
            <w:pPr>
              <w:kinsoku w:val="0"/>
              <w:spacing w:line="320" w:lineRule="atLeast"/>
              <w:ind w:left="386" w:hangingChars="161" w:hanging="386"/>
              <w:jc w:val="both"/>
              <w:rPr>
                <w:rFonts w:eastAsia="標楷體"/>
                <w:color w:val="000000" w:themeColor="text1"/>
                <w:szCs w:val="24"/>
              </w:rPr>
            </w:pPr>
            <w:r w:rsidRPr="00B146E4">
              <w:rPr>
                <w:rFonts w:eastAsia="標楷體"/>
                <w:color w:val="000000" w:themeColor="text1"/>
              </w:rPr>
              <w:t>7-2.</w:t>
            </w:r>
            <w:r w:rsidRPr="00B146E4">
              <w:rPr>
                <w:rFonts w:eastAsia="標楷體"/>
                <w:color w:val="000000" w:themeColor="text1"/>
              </w:rPr>
              <w:t>已選育出</w:t>
            </w:r>
            <w:r w:rsidRPr="00B146E4">
              <w:rPr>
                <w:rFonts w:eastAsia="標楷體"/>
                <w:color w:val="000000" w:themeColor="text1"/>
              </w:rPr>
              <w:t>2</w:t>
            </w:r>
            <w:r w:rsidRPr="00B146E4">
              <w:rPr>
                <w:rFonts w:eastAsia="標楷體"/>
                <w:color w:val="000000" w:themeColor="text1"/>
              </w:rPr>
              <w:t>個具商業價值之蝴蝶蘭新品種。</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056A29" w:rsidP="00056A29">
            <w:pPr>
              <w:spacing w:line="320" w:lineRule="atLeast"/>
              <w:ind w:left="240" w:rightChars="50" w:right="120" w:hangingChars="100" w:hanging="240"/>
              <w:jc w:val="both"/>
              <w:rPr>
                <w:rFonts w:ascii="標楷體" w:eastAsia="標楷體" w:hAnsi="標楷體"/>
                <w:color w:val="000000" w:themeColor="text1"/>
                <w:szCs w:val="24"/>
              </w:rPr>
            </w:pPr>
            <w:r w:rsidRPr="00B146E4">
              <w:rPr>
                <w:rFonts w:ascii="標楷體" w:eastAsia="標楷體" w:hAnsi="標楷體"/>
                <w:color w:val="000000" w:themeColor="text1"/>
              </w:rPr>
              <w:t>□ 差</w:t>
            </w:r>
          </w:p>
        </w:tc>
        <w:tc>
          <w:tcPr>
            <w:tcW w:w="24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ascii="標楷體" w:eastAsia="標楷體" w:hAnsi="標楷體"/>
                <w:color w:val="000000" w:themeColor="text1"/>
                <w:szCs w:val="24"/>
              </w:rPr>
            </w:pPr>
          </w:p>
        </w:tc>
      </w:tr>
      <w:tr w:rsidR="00EB19DF" w:rsidRPr="00B146E4" w:rsidTr="00D86DAB">
        <w:trPr>
          <w:trHeight w:val="1002"/>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輔導</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輔導</w:t>
            </w:r>
          </w:p>
          <w:p w:rsidR="00BD59BC" w:rsidRPr="00B146E4" w:rsidRDefault="00BD59BC" w:rsidP="00EB19DF">
            <w:pPr>
              <w:spacing w:line="320" w:lineRule="atLeast"/>
              <w:ind w:left="240" w:right="120" w:hanging="240"/>
              <w:jc w:val="both"/>
              <w:rPr>
                <w:rFonts w:eastAsia="標楷體"/>
                <w:color w:val="000000" w:themeColor="text1"/>
                <w:szCs w:val="24"/>
              </w:rPr>
            </w:pP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落實導師制度。</w:t>
            </w:r>
          </w:p>
          <w:p w:rsidR="00EB19DF" w:rsidRPr="00B146E4" w:rsidRDefault="00EB19DF" w:rsidP="00056A29">
            <w:pPr>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02" w:hangingChars="84" w:hanging="202"/>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提供各種管道讓學生反映參及與校外服務學習。</w:t>
            </w: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4370EC" w:rsidRPr="00B146E4" w:rsidRDefault="004370EC" w:rsidP="00056A29">
            <w:pPr>
              <w:spacing w:line="320" w:lineRule="atLeast"/>
              <w:ind w:left="202" w:hangingChars="84" w:hanging="202"/>
              <w:contextualSpacing/>
              <w:jc w:val="both"/>
              <w:rPr>
                <w:rFonts w:eastAsia="標楷體"/>
                <w:color w:val="000000" w:themeColor="text1"/>
                <w:szCs w:val="24"/>
              </w:rPr>
            </w:pPr>
          </w:p>
          <w:p w:rsidR="004370EC" w:rsidRPr="00B146E4" w:rsidRDefault="004370EC" w:rsidP="00056A29">
            <w:pPr>
              <w:spacing w:line="320" w:lineRule="atLeast"/>
              <w:ind w:left="202" w:hangingChars="84" w:hanging="202"/>
              <w:contextualSpacing/>
              <w:jc w:val="both"/>
              <w:rPr>
                <w:rFonts w:eastAsia="標楷體"/>
                <w:color w:val="000000" w:themeColor="text1"/>
                <w:szCs w:val="24"/>
              </w:rPr>
            </w:pPr>
          </w:p>
          <w:p w:rsidR="004370EC" w:rsidRPr="00B146E4" w:rsidRDefault="004370EC" w:rsidP="00056A29">
            <w:pPr>
              <w:spacing w:line="320" w:lineRule="atLeast"/>
              <w:ind w:left="202" w:hangingChars="84" w:hanging="202"/>
              <w:contextualSpacing/>
              <w:jc w:val="both"/>
              <w:rPr>
                <w:rFonts w:eastAsia="標楷體"/>
                <w:color w:val="000000" w:themeColor="text1"/>
                <w:szCs w:val="24"/>
              </w:rPr>
            </w:pPr>
          </w:p>
          <w:p w:rsidR="004370EC" w:rsidRPr="00B146E4" w:rsidRDefault="004370EC" w:rsidP="00056A29">
            <w:pPr>
              <w:spacing w:line="320" w:lineRule="atLeast"/>
              <w:ind w:left="202" w:hangingChars="84" w:hanging="202"/>
              <w:contextualSpacing/>
              <w:jc w:val="both"/>
              <w:rPr>
                <w:rFonts w:eastAsia="標楷體"/>
                <w:color w:val="000000" w:themeColor="text1"/>
                <w:szCs w:val="24"/>
              </w:rPr>
            </w:pPr>
          </w:p>
          <w:p w:rsidR="004370EC" w:rsidRPr="00B146E4" w:rsidRDefault="004370EC" w:rsidP="00056A29">
            <w:pPr>
              <w:spacing w:line="320" w:lineRule="atLeast"/>
              <w:ind w:left="202" w:hangingChars="84" w:hanging="202"/>
              <w:contextualSpacing/>
              <w:jc w:val="both"/>
              <w:rPr>
                <w:rFonts w:eastAsia="標楷體"/>
                <w:color w:val="000000" w:themeColor="text1"/>
                <w:szCs w:val="24"/>
              </w:rPr>
            </w:pPr>
          </w:p>
          <w:p w:rsidR="004370EC" w:rsidRPr="00B146E4" w:rsidRDefault="004370EC"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鼓勵與輔導學生取得公職、專業證照。</w:t>
            </w: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kinsoku w:val="0"/>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kinsoku w:val="0"/>
              <w:spacing w:line="320" w:lineRule="atLeast"/>
              <w:ind w:left="202" w:hangingChars="84" w:hanging="202"/>
              <w:contextualSpacing/>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提供獎助學金。</w:t>
            </w: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kinsoku w:val="0"/>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kinsoku w:val="0"/>
              <w:spacing w:line="320" w:lineRule="atLeast"/>
              <w:ind w:left="202" w:hangingChars="84" w:hanging="202"/>
              <w:contextualSpacing/>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畢業生輔導與服務機制之落實。</w:t>
            </w: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鼓勵學生參與校內外各項比賽。</w:t>
            </w:r>
          </w:p>
          <w:p w:rsidR="00EB19DF" w:rsidRPr="00B146E4" w:rsidRDefault="00EB19DF" w:rsidP="00056A29">
            <w:pPr>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spacing w:line="320" w:lineRule="atLeast"/>
              <w:ind w:left="202" w:hangingChars="84" w:hanging="202"/>
              <w:contextualSpacing/>
              <w:jc w:val="both"/>
              <w:rPr>
                <w:rFonts w:eastAsia="標楷體"/>
                <w:color w:val="000000" w:themeColor="text1"/>
                <w:szCs w:val="24"/>
                <w:lang w:val="pt-BR"/>
              </w:rPr>
            </w:pPr>
            <w:r w:rsidRPr="00B146E4">
              <w:rPr>
                <w:rFonts w:eastAsia="標楷體"/>
                <w:color w:val="000000" w:themeColor="text1"/>
                <w:szCs w:val="24"/>
              </w:rPr>
              <w:t>7.</w:t>
            </w:r>
            <w:r w:rsidRPr="00B146E4">
              <w:rPr>
                <w:rFonts w:eastAsia="標楷體"/>
                <w:color w:val="000000" w:themeColor="text1"/>
                <w:szCs w:val="24"/>
              </w:rPr>
              <w:t>配合學校高教深耕計畫至高中做系所介紹及招生宣傳。</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056A29">
            <w:pPr>
              <w:kinsoku w:val="0"/>
              <w:spacing w:line="320" w:lineRule="atLeast"/>
              <w:ind w:left="238" w:hangingChars="99" w:hanging="238"/>
              <w:contextualSpacing/>
              <w:jc w:val="both"/>
              <w:rPr>
                <w:rFonts w:eastAsia="標楷體"/>
                <w:color w:val="000000" w:themeColor="text1"/>
                <w:szCs w:val="24"/>
              </w:rPr>
            </w:pPr>
            <w:r w:rsidRPr="00B146E4">
              <w:rPr>
                <w:rFonts w:eastAsia="標楷體"/>
                <w:bCs/>
                <w:color w:val="000000" w:themeColor="text1"/>
                <w:szCs w:val="24"/>
              </w:rPr>
              <w:lastRenderedPageBreak/>
              <w:t>1.</w:t>
            </w:r>
            <w:r w:rsidRPr="00B146E4">
              <w:rPr>
                <w:rFonts w:eastAsia="標楷體"/>
                <w:color w:val="000000" w:themeColor="text1"/>
                <w:szCs w:val="24"/>
              </w:rPr>
              <w:t>每週安排</w:t>
            </w:r>
            <w:r w:rsidRPr="00B146E4">
              <w:rPr>
                <w:rFonts w:eastAsia="標楷體"/>
                <w:color w:val="000000" w:themeColor="text1"/>
                <w:szCs w:val="24"/>
              </w:rPr>
              <w:t>4</w:t>
            </w:r>
            <w:r w:rsidRPr="00B146E4">
              <w:rPr>
                <w:rFonts w:eastAsia="標楷體"/>
                <w:color w:val="000000" w:themeColor="text1"/>
                <w:szCs w:val="24"/>
              </w:rPr>
              <w:t>小時</w:t>
            </w:r>
            <w:r w:rsidRPr="00B146E4">
              <w:rPr>
                <w:rFonts w:eastAsia="標楷體"/>
                <w:color w:val="000000" w:themeColor="text1"/>
                <w:szCs w:val="24"/>
              </w:rPr>
              <w:t>Office  Hour</w:t>
            </w:r>
            <w:r w:rsidRPr="00B146E4">
              <w:rPr>
                <w:rFonts w:eastAsia="標楷體"/>
                <w:color w:val="000000" w:themeColor="text1"/>
                <w:szCs w:val="24"/>
              </w:rPr>
              <w:t>。</w:t>
            </w:r>
          </w:p>
          <w:p w:rsidR="00EB19DF" w:rsidRPr="00B146E4" w:rsidRDefault="00EB19DF" w:rsidP="00056A29">
            <w:pPr>
              <w:kinsoku w:val="0"/>
              <w:spacing w:line="320" w:lineRule="atLeast"/>
              <w:ind w:left="238" w:hangingChars="99" w:hanging="238"/>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每學期辦理</w:t>
            </w:r>
            <w:r w:rsidRPr="00B146E4">
              <w:rPr>
                <w:rFonts w:eastAsia="標楷體"/>
                <w:color w:val="000000" w:themeColor="text1"/>
                <w:szCs w:val="24"/>
              </w:rPr>
              <w:t>1</w:t>
            </w:r>
            <w:r w:rsidRPr="00B146E4">
              <w:rPr>
                <w:rFonts w:eastAsia="標楷體"/>
                <w:color w:val="000000" w:themeColor="text1"/>
                <w:szCs w:val="24"/>
              </w:rPr>
              <w:t>次學院學生幹部座談會、各系舉辦新生家長座談會、及</w:t>
            </w:r>
            <w:r w:rsidRPr="00B146E4">
              <w:rPr>
                <w:rFonts w:eastAsia="標楷體"/>
                <w:color w:val="000000" w:themeColor="text1"/>
                <w:szCs w:val="24"/>
              </w:rPr>
              <w:t>1-2</w:t>
            </w:r>
            <w:r w:rsidRPr="00B146E4">
              <w:rPr>
                <w:rFonts w:eastAsia="標楷體"/>
                <w:color w:val="000000" w:themeColor="text1"/>
                <w:szCs w:val="24"/>
              </w:rPr>
              <w:t>次系週會、輔導學生組織參與校外服務學習</w:t>
            </w:r>
            <w:r w:rsidRPr="00B146E4">
              <w:rPr>
                <w:rFonts w:eastAsia="標楷體"/>
                <w:color w:val="000000" w:themeColor="text1"/>
                <w:szCs w:val="24"/>
              </w:rPr>
              <w:t>2</w:t>
            </w:r>
            <w:r w:rsidRPr="00B146E4">
              <w:rPr>
                <w:rFonts w:eastAsia="標楷體"/>
                <w:color w:val="000000" w:themeColor="text1"/>
                <w:szCs w:val="24"/>
              </w:rPr>
              <w:t>次。</w:t>
            </w:r>
          </w:p>
          <w:p w:rsidR="00EB19DF" w:rsidRPr="00B146E4" w:rsidRDefault="00EB19DF" w:rsidP="00056A29">
            <w:pPr>
              <w:kinsoku w:val="0"/>
              <w:spacing w:line="320" w:lineRule="atLeast"/>
              <w:ind w:left="197" w:hangingChars="82" w:hanging="197"/>
              <w:contextualSpacing/>
              <w:jc w:val="both"/>
              <w:rPr>
                <w:rFonts w:eastAsia="標楷體"/>
                <w:bCs/>
                <w:color w:val="000000" w:themeColor="text1"/>
                <w:szCs w:val="24"/>
              </w:rPr>
            </w:pPr>
          </w:p>
          <w:p w:rsidR="004370EC" w:rsidRPr="00B146E4" w:rsidRDefault="004370EC" w:rsidP="00056A29">
            <w:pPr>
              <w:kinsoku w:val="0"/>
              <w:spacing w:line="320" w:lineRule="atLeast"/>
              <w:ind w:left="197" w:hangingChars="82" w:hanging="197"/>
              <w:contextualSpacing/>
              <w:jc w:val="both"/>
              <w:rPr>
                <w:rFonts w:eastAsia="標楷體"/>
                <w:bCs/>
                <w:color w:val="000000" w:themeColor="text1"/>
                <w:szCs w:val="24"/>
              </w:rPr>
            </w:pPr>
          </w:p>
          <w:p w:rsidR="004370EC" w:rsidRPr="00B146E4" w:rsidRDefault="004370EC" w:rsidP="00056A29">
            <w:pPr>
              <w:kinsoku w:val="0"/>
              <w:spacing w:line="320" w:lineRule="atLeast"/>
              <w:ind w:left="197" w:hangingChars="82" w:hanging="197"/>
              <w:contextualSpacing/>
              <w:jc w:val="both"/>
              <w:rPr>
                <w:rFonts w:eastAsia="標楷體"/>
                <w:bCs/>
                <w:color w:val="000000" w:themeColor="text1"/>
                <w:szCs w:val="24"/>
              </w:rPr>
            </w:pPr>
          </w:p>
          <w:p w:rsidR="004370EC" w:rsidRPr="00B146E4" w:rsidRDefault="004370EC" w:rsidP="00056A29">
            <w:pPr>
              <w:kinsoku w:val="0"/>
              <w:spacing w:line="320" w:lineRule="atLeast"/>
              <w:ind w:left="197" w:hangingChars="82" w:hanging="197"/>
              <w:contextualSpacing/>
              <w:jc w:val="both"/>
              <w:rPr>
                <w:rFonts w:eastAsia="標楷體"/>
                <w:bCs/>
                <w:color w:val="000000" w:themeColor="text1"/>
                <w:szCs w:val="24"/>
              </w:rPr>
            </w:pPr>
          </w:p>
          <w:p w:rsidR="004370EC" w:rsidRPr="00B146E4" w:rsidRDefault="004370EC" w:rsidP="00056A29">
            <w:pPr>
              <w:kinsoku w:val="0"/>
              <w:spacing w:line="320" w:lineRule="atLeast"/>
              <w:ind w:left="197" w:hangingChars="82" w:hanging="197"/>
              <w:contextualSpacing/>
              <w:jc w:val="both"/>
              <w:rPr>
                <w:rFonts w:eastAsia="標楷體"/>
                <w:bCs/>
                <w:color w:val="000000" w:themeColor="text1"/>
                <w:szCs w:val="24"/>
              </w:rPr>
            </w:pPr>
          </w:p>
          <w:p w:rsidR="004370EC" w:rsidRPr="00B146E4" w:rsidRDefault="004370EC" w:rsidP="00056A29">
            <w:pPr>
              <w:kinsoku w:val="0"/>
              <w:spacing w:line="320" w:lineRule="atLeast"/>
              <w:ind w:left="197" w:hangingChars="82" w:hanging="197"/>
              <w:contextualSpacing/>
              <w:jc w:val="both"/>
              <w:rPr>
                <w:rFonts w:eastAsia="標楷體"/>
                <w:bCs/>
                <w:color w:val="000000" w:themeColor="text1"/>
                <w:szCs w:val="24"/>
              </w:rPr>
            </w:pPr>
          </w:p>
          <w:p w:rsidR="004370EC" w:rsidRPr="00B146E4" w:rsidRDefault="004370EC" w:rsidP="00056A29">
            <w:pPr>
              <w:kinsoku w:val="0"/>
              <w:spacing w:line="320" w:lineRule="atLeast"/>
              <w:ind w:left="197" w:hangingChars="82" w:hanging="197"/>
              <w:contextualSpacing/>
              <w:jc w:val="both"/>
              <w:rPr>
                <w:rFonts w:eastAsia="標楷體"/>
                <w:bCs/>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r w:rsidRPr="00B146E4">
              <w:rPr>
                <w:rFonts w:eastAsia="標楷體"/>
                <w:bCs/>
                <w:color w:val="000000" w:themeColor="text1"/>
                <w:szCs w:val="24"/>
              </w:rPr>
              <w:t>3</w:t>
            </w:r>
            <w:r w:rsidRPr="00B146E4">
              <w:rPr>
                <w:rFonts w:eastAsia="標楷體"/>
                <w:color w:val="000000" w:themeColor="text1"/>
                <w:szCs w:val="24"/>
              </w:rPr>
              <w:t>.</w:t>
            </w:r>
            <w:r w:rsidRPr="00B146E4">
              <w:rPr>
                <w:rFonts w:eastAsia="標楷體"/>
                <w:color w:val="000000" w:themeColor="text1"/>
                <w:szCs w:val="24"/>
              </w:rPr>
              <w:t>各系學生錄取</w:t>
            </w:r>
            <w:r w:rsidRPr="00B146E4">
              <w:rPr>
                <w:rFonts w:eastAsia="標楷體"/>
                <w:color w:val="000000" w:themeColor="text1"/>
                <w:szCs w:val="24"/>
              </w:rPr>
              <w:t>108</w:t>
            </w:r>
            <w:r w:rsidRPr="00B146E4">
              <w:rPr>
                <w:rFonts w:eastAsia="標楷體"/>
                <w:color w:val="000000" w:themeColor="text1"/>
                <w:szCs w:val="24"/>
              </w:rPr>
              <w:t>年公務人員合計高考</w:t>
            </w:r>
            <w:r w:rsidRPr="00B146E4">
              <w:rPr>
                <w:rFonts w:eastAsia="標楷體"/>
                <w:color w:val="000000" w:themeColor="text1"/>
                <w:szCs w:val="24"/>
              </w:rPr>
              <w:t>16</w:t>
            </w:r>
            <w:r w:rsidRPr="00B146E4">
              <w:rPr>
                <w:rFonts w:eastAsia="標楷體"/>
                <w:color w:val="000000" w:themeColor="text1"/>
                <w:szCs w:val="24"/>
              </w:rPr>
              <w:t>人、普通考試</w:t>
            </w:r>
            <w:r w:rsidRPr="00B146E4">
              <w:rPr>
                <w:rFonts w:eastAsia="標楷體"/>
                <w:color w:val="000000" w:themeColor="text1"/>
                <w:szCs w:val="24"/>
              </w:rPr>
              <w:t>16</w:t>
            </w:r>
            <w:r w:rsidRPr="00B146E4">
              <w:rPr>
                <w:rFonts w:eastAsia="標楷體"/>
                <w:color w:val="000000" w:themeColor="text1"/>
                <w:szCs w:val="24"/>
              </w:rPr>
              <w:t>人、技專高考</w:t>
            </w:r>
            <w:r w:rsidRPr="00B146E4">
              <w:rPr>
                <w:rFonts w:eastAsia="標楷體"/>
                <w:color w:val="000000" w:themeColor="text1"/>
                <w:szCs w:val="24"/>
              </w:rPr>
              <w:t>6</w:t>
            </w:r>
            <w:r w:rsidRPr="00B146E4">
              <w:rPr>
                <w:rFonts w:eastAsia="標楷體"/>
                <w:color w:val="000000" w:themeColor="text1"/>
                <w:szCs w:val="24"/>
              </w:rPr>
              <w:t>人、三等特考</w:t>
            </w:r>
            <w:r w:rsidRPr="00B146E4">
              <w:rPr>
                <w:rFonts w:eastAsia="標楷體"/>
                <w:color w:val="000000" w:themeColor="text1"/>
                <w:szCs w:val="24"/>
              </w:rPr>
              <w:lastRenderedPageBreak/>
              <w:t>1</w:t>
            </w:r>
            <w:r w:rsidRPr="00B146E4">
              <w:rPr>
                <w:rFonts w:eastAsia="標楷體"/>
                <w:color w:val="000000" w:themeColor="text1"/>
                <w:szCs w:val="24"/>
              </w:rPr>
              <w:t>人、四等特考</w:t>
            </w:r>
            <w:r w:rsidRPr="00B146E4">
              <w:rPr>
                <w:rFonts w:eastAsia="標楷體"/>
                <w:color w:val="000000" w:themeColor="text1"/>
                <w:szCs w:val="24"/>
              </w:rPr>
              <w:t>2</w:t>
            </w:r>
            <w:r w:rsidRPr="00B146E4">
              <w:rPr>
                <w:rFonts w:eastAsia="標楷體"/>
                <w:color w:val="000000" w:themeColor="text1"/>
                <w:szCs w:val="24"/>
              </w:rPr>
              <w:t>人，合計</w:t>
            </w:r>
            <w:r w:rsidRPr="00B146E4">
              <w:rPr>
                <w:rFonts w:eastAsia="標楷體"/>
                <w:color w:val="000000" w:themeColor="text1"/>
                <w:szCs w:val="24"/>
              </w:rPr>
              <w:t>41</w:t>
            </w:r>
            <w:r w:rsidRPr="00B146E4">
              <w:rPr>
                <w:rFonts w:eastAsia="標楷體"/>
                <w:color w:val="000000" w:themeColor="text1"/>
                <w:szCs w:val="24"/>
              </w:rPr>
              <w:t>人；專業證照</w:t>
            </w:r>
            <w:r w:rsidRPr="00B146E4">
              <w:rPr>
                <w:rFonts w:eastAsia="標楷體"/>
                <w:color w:val="000000" w:themeColor="text1"/>
                <w:szCs w:val="24"/>
              </w:rPr>
              <w:t>14</w:t>
            </w:r>
            <w:r w:rsidRPr="00B146E4">
              <w:rPr>
                <w:rFonts w:eastAsia="標楷體"/>
                <w:color w:val="000000" w:themeColor="text1"/>
                <w:szCs w:val="24"/>
              </w:rPr>
              <w:t>人。</w:t>
            </w: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r w:rsidRPr="00B146E4">
              <w:rPr>
                <w:rFonts w:eastAsia="標楷體"/>
                <w:bCs/>
                <w:color w:val="000000" w:themeColor="text1"/>
                <w:szCs w:val="24"/>
              </w:rPr>
              <w:t>4.</w:t>
            </w:r>
            <w:r w:rsidRPr="00B146E4">
              <w:rPr>
                <w:rFonts w:eastAsia="標楷體"/>
                <w:color w:val="000000" w:themeColor="text1"/>
                <w:szCs w:val="24"/>
              </w:rPr>
              <w:t>本院優秀學生助學金超過</w:t>
            </w:r>
            <w:r w:rsidRPr="00B146E4">
              <w:rPr>
                <w:rFonts w:eastAsia="標楷體"/>
                <w:color w:val="000000" w:themeColor="text1"/>
                <w:szCs w:val="24"/>
              </w:rPr>
              <w:t>15</w:t>
            </w:r>
            <w:r w:rsidRPr="00B146E4">
              <w:rPr>
                <w:rFonts w:eastAsia="標楷體"/>
                <w:color w:val="000000" w:themeColor="text1"/>
                <w:szCs w:val="24"/>
              </w:rPr>
              <w:t>人，總金額超過</w:t>
            </w:r>
            <w:r w:rsidRPr="00B146E4">
              <w:rPr>
                <w:rFonts w:eastAsia="標楷體"/>
                <w:color w:val="000000" w:themeColor="text1"/>
                <w:szCs w:val="24"/>
              </w:rPr>
              <w:t>175,000</w:t>
            </w:r>
            <w:r w:rsidRPr="00B146E4">
              <w:rPr>
                <w:rFonts w:eastAsia="標楷體"/>
                <w:color w:val="000000" w:themeColor="text1"/>
                <w:szCs w:val="24"/>
              </w:rPr>
              <w:t>元。</w:t>
            </w:r>
            <w:r w:rsidRPr="00B146E4">
              <w:rPr>
                <w:rFonts w:eastAsia="標楷體"/>
                <w:color w:val="000000" w:themeColor="text1"/>
                <w:szCs w:val="24"/>
              </w:rPr>
              <w:t>108</w:t>
            </w:r>
            <w:r w:rsidRPr="00B146E4">
              <w:rPr>
                <w:rFonts w:eastAsia="標楷體"/>
                <w:color w:val="000000" w:themeColor="text1"/>
                <w:szCs w:val="24"/>
              </w:rPr>
              <w:t>年度「科技部補助大學校院培育優秀博士生獎學金」</w:t>
            </w:r>
            <w:r w:rsidRPr="00B146E4">
              <w:rPr>
                <w:rFonts w:eastAsia="標楷體"/>
                <w:color w:val="000000" w:themeColor="text1"/>
                <w:szCs w:val="24"/>
              </w:rPr>
              <w:t>2</w:t>
            </w:r>
            <w:r w:rsidRPr="00B146E4">
              <w:rPr>
                <w:rFonts w:eastAsia="標楷體"/>
                <w:color w:val="000000" w:themeColor="text1"/>
                <w:szCs w:val="24"/>
              </w:rPr>
              <w:t>人，總金額</w:t>
            </w:r>
            <w:r w:rsidRPr="00B146E4">
              <w:rPr>
                <w:rFonts w:eastAsia="標楷體"/>
                <w:color w:val="000000" w:themeColor="text1"/>
                <w:szCs w:val="24"/>
              </w:rPr>
              <w:t>9</w:t>
            </w:r>
            <w:r w:rsidR="00B032E7" w:rsidRPr="00B146E4">
              <w:rPr>
                <w:rFonts w:eastAsia="標楷體"/>
                <w:color w:val="000000" w:themeColor="text1"/>
                <w:szCs w:val="24"/>
              </w:rPr>
              <w:t>萬</w:t>
            </w:r>
            <w:r w:rsidRPr="00B146E4">
              <w:rPr>
                <w:rFonts w:eastAsia="標楷體"/>
                <w:color w:val="000000" w:themeColor="text1"/>
                <w:szCs w:val="24"/>
              </w:rPr>
              <w:t>元。</w:t>
            </w: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辦理專業領域、創業座談會、系友會、學生職涯探索說明會共計</w:t>
            </w:r>
            <w:r w:rsidRPr="00B146E4">
              <w:rPr>
                <w:rFonts w:eastAsia="標楷體"/>
                <w:color w:val="000000" w:themeColor="text1"/>
                <w:szCs w:val="24"/>
              </w:rPr>
              <w:t>28</w:t>
            </w:r>
            <w:r w:rsidRPr="00B146E4">
              <w:rPr>
                <w:rFonts w:eastAsia="標楷體"/>
                <w:color w:val="000000" w:themeColor="text1"/>
                <w:szCs w:val="24"/>
              </w:rPr>
              <w:t>場</w:t>
            </w:r>
            <w:r w:rsidRPr="00B146E4">
              <w:rPr>
                <w:rFonts w:eastAsia="標楷體"/>
                <w:bCs/>
                <w:color w:val="000000" w:themeColor="text1"/>
                <w:szCs w:val="24"/>
              </w:rPr>
              <w:t>次</w:t>
            </w:r>
            <w:r w:rsidRPr="00B146E4">
              <w:rPr>
                <w:rFonts w:eastAsia="標楷體"/>
                <w:color w:val="000000" w:themeColor="text1"/>
                <w:szCs w:val="24"/>
              </w:rPr>
              <w:t>。</w:t>
            </w: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木設系大學部、碩士班學生參加國內產品製作與設計相關競賽計</w:t>
            </w:r>
            <w:r w:rsidRPr="00B146E4">
              <w:rPr>
                <w:rFonts w:eastAsia="標楷體"/>
                <w:color w:val="000000" w:themeColor="text1"/>
                <w:szCs w:val="24"/>
              </w:rPr>
              <w:t>7</w:t>
            </w:r>
            <w:r w:rsidRPr="00B146E4">
              <w:rPr>
                <w:rFonts w:eastAsia="標楷體"/>
                <w:color w:val="000000" w:themeColor="text1"/>
                <w:szCs w:val="24"/>
              </w:rPr>
              <w:t>人次。</w:t>
            </w:r>
          </w:p>
          <w:p w:rsidR="00EB19DF" w:rsidRPr="00B146E4" w:rsidRDefault="00EB19DF" w:rsidP="00056A29">
            <w:pPr>
              <w:kinsoku w:val="0"/>
              <w:spacing w:line="320" w:lineRule="atLeast"/>
              <w:ind w:left="182" w:hangingChars="76" w:hanging="182"/>
              <w:contextualSpacing/>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各系至多所高中做系所介紹及招生宣傳</w:t>
            </w:r>
            <w:r w:rsidRPr="00B146E4">
              <w:rPr>
                <w:rFonts w:eastAsia="標楷體"/>
                <w:color w:val="000000" w:themeColor="text1"/>
                <w:szCs w:val="24"/>
              </w:rPr>
              <w:t>1</w:t>
            </w:r>
            <w:r w:rsidRPr="00B146E4">
              <w:rPr>
                <w:rFonts w:eastAsia="標楷體"/>
                <w:color w:val="000000" w:themeColor="text1"/>
                <w:szCs w:val="24"/>
              </w:rPr>
              <w:t>次。</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056A29">
            <w:pPr>
              <w:spacing w:line="320" w:lineRule="atLeast"/>
              <w:ind w:left="194" w:hangingChars="81" w:hanging="194"/>
              <w:contextualSpacing/>
              <w:jc w:val="both"/>
              <w:rPr>
                <w:rFonts w:eastAsia="標楷體"/>
                <w:color w:val="000000" w:themeColor="text1"/>
                <w:szCs w:val="24"/>
              </w:rPr>
            </w:pPr>
            <w:r w:rsidRPr="00B146E4">
              <w:rPr>
                <w:rFonts w:eastAsia="標楷體"/>
                <w:color w:val="000000" w:themeColor="text1"/>
                <w:szCs w:val="24"/>
              </w:rPr>
              <w:lastRenderedPageBreak/>
              <w:t>1.</w:t>
            </w:r>
            <w:r w:rsidRPr="001047AB">
              <w:rPr>
                <w:rFonts w:eastAsia="標楷體"/>
                <w:color w:val="000000" w:themeColor="text1"/>
                <w:spacing w:val="-20"/>
                <w:szCs w:val="24"/>
              </w:rPr>
              <w:t>適性輔導個別差異學生。</w:t>
            </w:r>
          </w:p>
          <w:p w:rsidR="004370EC" w:rsidRPr="00B146E4" w:rsidRDefault="004370EC" w:rsidP="00056A29">
            <w:pPr>
              <w:kinsoku w:val="0"/>
              <w:spacing w:line="320" w:lineRule="atLeast"/>
              <w:ind w:left="382" w:hangingChars="159" w:hanging="382"/>
              <w:contextualSpacing/>
              <w:jc w:val="both"/>
              <w:rPr>
                <w:rFonts w:eastAsia="標楷體"/>
                <w:color w:val="000000" w:themeColor="text1"/>
                <w:szCs w:val="24"/>
              </w:rPr>
            </w:pPr>
          </w:p>
          <w:p w:rsidR="004370EC" w:rsidRPr="00B146E4" w:rsidRDefault="004370EC" w:rsidP="00056A29">
            <w:pPr>
              <w:kinsoku w:val="0"/>
              <w:spacing w:line="320" w:lineRule="atLeast"/>
              <w:ind w:left="382" w:hangingChars="159" w:hanging="382"/>
              <w:contextualSpacing/>
              <w:jc w:val="both"/>
              <w:rPr>
                <w:rFonts w:eastAsia="標楷體"/>
                <w:color w:val="000000" w:themeColor="text1"/>
                <w:szCs w:val="24"/>
              </w:rPr>
            </w:pPr>
          </w:p>
          <w:p w:rsidR="004370EC" w:rsidRPr="00B146E4" w:rsidRDefault="004370EC" w:rsidP="00056A29">
            <w:pPr>
              <w:kinsoku w:val="0"/>
              <w:spacing w:line="320" w:lineRule="atLeast"/>
              <w:ind w:left="382" w:hangingChars="159" w:hanging="382"/>
              <w:contextualSpacing/>
              <w:jc w:val="both"/>
              <w:rPr>
                <w:rFonts w:eastAsia="標楷體"/>
                <w:color w:val="000000" w:themeColor="text1"/>
                <w:szCs w:val="24"/>
              </w:rPr>
            </w:pPr>
          </w:p>
          <w:p w:rsidR="004370EC" w:rsidRPr="00B146E4" w:rsidRDefault="004370EC" w:rsidP="00056A29">
            <w:pPr>
              <w:kinsoku w:val="0"/>
              <w:spacing w:line="320" w:lineRule="atLeast"/>
              <w:ind w:left="382" w:hangingChars="159" w:hanging="382"/>
              <w:contextualSpacing/>
              <w:jc w:val="both"/>
              <w:rPr>
                <w:rFonts w:eastAsia="標楷體"/>
                <w:color w:val="000000" w:themeColor="text1"/>
                <w:szCs w:val="24"/>
              </w:rPr>
            </w:pPr>
          </w:p>
          <w:p w:rsidR="004370EC" w:rsidRPr="00B146E4" w:rsidRDefault="004370EC" w:rsidP="00056A29">
            <w:pPr>
              <w:kinsoku w:val="0"/>
              <w:spacing w:line="320" w:lineRule="atLeast"/>
              <w:ind w:left="382" w:hangingChars="159" w:hanging="382"/>
              <w:contextualSpacing/>
              <w:jc w:val="both"/>
              <w:rPr>
                <w:rFonts w:eastAsia="標楷體"/>
                <w:color w:val="000000" w:themeColor="text1"/>
                <w:szCs w:val="24"/>
              </w:rPr>
            </w:pPr>
          </w:p>
          <w:p w:rsidR="004370EC" w:rsidRDefault="004370EC" w:rsidP="00056A29">
            <w:pPr>
              <w:kinsoku w:val="0"/>
              <w:spacing w:line="320" w:lineRule="atLeast"/>
              <w:ind w:left="382" w:hangingChars="159" w:hanging="382"/>
              <w:contextualSpacing/>
              <w:jc w:val="both"/>
              <w:rPr>
                <w:rFonts w:eastAsia="標楷體"/>
                <w:color w:val="000000" w:themeColor="text1"/>
                <w:szCs w:val="24"/>
              </w:rPr>
            </w:pPr>
          </w:p>
          <w:p w:rsidR="001047AB" w:rsidRPr="00B146E4" w:rsidRDefault="001047AB" w:rsidP="00056A29">
            <w:pPr>
              <w:kinsoku w:val="0"/>
              <w:spacing w:line="320" w:lineRule="atLeast"/>
              <w:ind w:left="382" w:hangingChars="159" w:hanging="382"/>
              <w:contextualSpacing/>
              <w:jc w:val="both"/>
              <w:rPr>
                <w:rFonts w:eastAsia="標楷體"/>
                <w:color w:val="000000" w:themeColor="text1"/>
                <w:szCs w:val="24"/>
              </w:rPr>
            </w:pPr>
          </w:p>
          <w:p w:rsidR="00EB19DF" w:rsidRPr="00B146E4" w:rsidRDefault="00EB19DF" w:rsidP="00056A29">
            <w:pPr>
              <w:kinsoku w:val="0"/>
              <w:spacing w:line="320" w:lineRule="atLeast"/>
              <w:ind w:left="382" w:hangingChars="159" w:hanging="382"/>
              <w:contextualSpacing/>
              <w:jc w:val="both"/>
              <w:rPr>
                <w:rFonts w:eastAsia="標楷體"/>
                <w:color w:val="000000" w:themeColor="text1"/>
                <w:szCs w:val="24"/>
              </w:rPr>
            </w:pPr>
            <w:r w:rsidRPr="00B146E4">
              <w:rPr>
                <w:rFonts w:eastAsia="標楷體"/>
                <w:color w:val="000000" w:themeColor="text1"/>
                <w:szCs w:val="24"/>
              </w:rPr>
              <w:t>2-1.</w:t>
            </w:r>
            <w:r w:rsidRPr="00B146E4">
              <w:rPr>
                <w:rFonts w:eastAsia="標楷體"/>
                <w:color w:val="000000" w:themeColor="text1"/>
                <w:szCs w:val="24"/>
              </w:rPr>
              <w:t>建立制度化雙向溝通</w:t>
            </w:r>
            <w:r w:rsidR="00156BD2" w:rsidRPr="00B146E4">
              <w:rPr>
                <w:rFonts w:eastAsia="標楷體"/>
                <w:color w:val="000000" w:themeColor="text1"/>
                <w:szCs w:val="24"/>
              </w:rPr>
              <w:t>平臺</w:t>
            </w:r>
            <w:r w:rsidRPr="00B146E4">
              <w:rPr>
                <w:rFonts w:eastAsia="標楷體"/>
                <w:color w:val="000000" w:themeColor="text1"/>
                <w:szCs w:val="24"/>
              </w:rPr>
              <w:t>。讓學生有表達意見管道，培養學生具有溝通及解決問題的能力。</w:t>
            </w:r>
          </w:p>
          <w:p w:rsidR="00EB19DF" w:rsidRPr="00B146E4" w:rsidRDefault="00EB19DF" w:rsidP="00056A29">
            <w:pPr>
              <w:kinsoku w:val="0"/>
              <w:spacing w:line="320" w:lineRule="atLeast"/>
              <w:ind w:left="382" w:hangingChars="159" w:hanging="382"/>
              <w:contextualSpacing/>
              <w:jc w:val="both"/>
              <w:rPr>
                <w:rFonts w:eastAsia="標楷體"/>
                <w:color w:val="000000" w:themeColor="text1"/>
                <w:szCs w:val="24"/>
              </w:rPr>
            </w:pPr>
            <w:r w:rsidRPr="00B146E4">
              <w:rPr>
                <w:rFonts w:eastAsia="標楷體"/>
                <w:color w:val="000000" w:themeColor="text1"/>
                <w:szCs w:val="24"/>
              </w:rPr>
              <w:t>2-2.</w:t>
            </w:r>
            <w:r w:rsidRPr="00B146E4">
              <w:rPr>
                <w:rFonts w:eastAsia="標楷體"/>
                <w:color w:val="000000" w:themeColor="text1"/>
                <w:szCs w:val="24"/>
              </w:rPr>
              <w:t>林志鴻老師為優良導師績優獎、陳鵬文老師為優良導師肯定獎。</w:t>
            </w:r>
          </w:p>
          <w:p w:rsidR="00EB19DF" w:rsidRPr="00B146E4" w:rsidRDefault="00EB19DF" w:rsidP="00056A29">
            <w:pPr>
              <w:kinsoku w:val="0"/>
              <w:spacing w:line="320" w:lineRule="atLeast"/>
              <w:ind w:left="194" w:hangingChars="81" w:hanging="194"/>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提升學生專業能力與競爭力。</w:t>
            </w: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r w:rsidRPr="00B146E4">
              <w:rPr>
                <w:rFonts w:eastAsia="標楷體"/>
                <w:color w:val="000000" w:themeColor="text1"/>
                <w:szCs w:val="24"/>
              </w:rPr>
              <w:t>4.</w:t>
            </w:r>
            <w:r w:rsidRPr="00B146E4">
              <w:rPr>
                <w:rFonts w:eastAsia="標楷體"/>
                <w:bCs/>
                <w:color w:val="000000" w:themeColor="text1"/>
                <w:szCs w:val="24"/>
              </w:rPr>
              <w:t>鼓勵優秀清寒學生努力向學，</w:t>
            </w:r>
            <w:r w:rsidRPr="00B146E4">
              <w:rPr>
                <w:rFonts w:eastAsia="標楷體"/>
                <w:color w:val="000000" w:themeColor="text1"/>
                <w:szCs w:val="24"/>
              </w:rPr>
              <w:t>減輕學生學期中家庭遭逢變故時能安心就學。</w:t>
            </w: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bCs/>
                <w:color w:val="000000" w:themeColor="text1"/>
                <w:szCs w:val="24"/>
              </w:rPr>
            </w:pPr>
            <w:r w:rsidRPr="00B146E4">
              <w:rPr>
                <w:rFonts w:eastAsia="標楷體"/>
                <w:color w:val="000000" w:themeColor="text1"/>
                <w:szCs w:val="24"/>
              </w:rPr>
              <w:t>5.</w:t>
            </w:r>
            <w:r w:rsidRPr="00B146E4">
              <w:rPr>
                <w:rFonts w:eastAsia="標楷體"/>
                <w:bCs/>
                <w:color w:val="000000" w:themeColor="text1"/>
                <w:szCs w:val="24"/>
              </w:rPr>
              <w:t>提供</w:t>
            </w:r>
            <w:r w:rsidRPr="00B146E4">
              <w:rPr>
                <w:rFonts w:eastAsia="標楷體"/>
                <w:color w:val="000000" w:themeColor="text1"/>
                <w:szCs w:val="24"/>
              </w:rPr>
              <w:t>學生</w:t>
            </w:r>
            <w:r w:rsidRPr="00B146E4">
              <w:rPr>
                <w:rFonts w:eastAsia="標楷體"/>
                <w:bCs/>
                <w:color w:val="000000" w:themeColor="text1"/>
                <w:szCs w:val="24"/>
              </w:rPr>
              <w:t>職涯規劃參考並強化</w:t>
            </w:r>
            <w:r w:rsidRPr="00B146E4">
              <w:rPr>
                <w:rFonts w:eastAsia="標楷體"/>
                <w:color w:val="000000" w:themeColor="text1"/>
                <w:szCs w:val="24"/>
              </w:rPr>
              <w:t>畢業</w:t>
            </w:r>
            <w:r w:rsidRPr="00B146E4">
              <w:rPr>
                <w:rFonts w:eastAsia="標楷體"/>
                <w:bCs/>
                <w:color w:val="000000" w:themeColor="text1"/>
                <w:szCs w:val="24"/>
              </w:rPr>
              <w:t>系友聯繫及連絡資料更新。</w:t>
            </w:r>
          </w:p>
          <w:p w:rsidR="00EB19DF" w:rsidRPr="00B146E4" w:rsidRDefault="00EB19DF" w:rsidP="00056A29">
            <w:pPr>
              <w:kinsoku w:val="0"/>
              <w:spacing w:line="320" w:lineRule="atLeast"/>
              <w:ind w:left="197" w:hangingChars="82" w:hanging="197"/>
              <w:contextualSpacing/>
              <w:jc w:val="both"/>
              <w:rPr>
                <w:rFonts w:eastAsia="標楷體"/>
                <w:bCs/>
                <w:color w:val="000000" w:themeColor="text1"/>
                <w:szCs w:val="24"/>
              </w:rPr>
            </w:pPr>
          </w:p>
          <w:p w:rsidR="00EB19DF" w:rsidRPr="00B146E4" w:rsidRDefault="00EB19DF" w:rsidP="00056A29">
            <w:pPr>
              <w:kinsoku w:val="0"/>
              <w:spacing w:line="320" w:lineRule="atLeast"/>
              <w:ind w:left="197" w:hangingChars="82" w:hanging="197"/>
              <w:contextualSpacing/>
              <w:jc w:val="both"/>
              <w:rPr>
                <w:rFonts w:eastAsia="標楷體"/>
                <w:bCs/>
                <w:color w:val="000000" w:themeColor="text1"/>
                <w:szCs w:val="24"/>
              </w:rPr>
            </w:pPr>
            <w:r w:rsidRPr="00B146E4">
              <w:rPr>
                <w:rFonts w:eastAsia="標楷體"/>
                <w:bCs/>
                <w:color w:val="000000" w:themeColor="text1"/>
                <w:szCs w:val="24"/>
              </w:rPr>
              <w:t>6.</w:t>
            </w:r>
            <w:r w:rsidRPr="00B146E4">
              <w:rPr>
                <w:rFonts w:eastAsia="標楷體"/>
                <w:color w:val="000000" w:themeColor="text1"/>
                <w:szCs w:val="24"/>
              </w:rPr>
              <w:t>促進各校學生活動交流，增進學生向心力和團結力並</w:t>
            </w:r>
            <w:r w:rsidRPr="00B146E4">
              <w:rPr>
                <w:rFonts w:eastAsia="標楷體"/>
                <w:bCs/>
                <w:color w:val="000000" w:themeColor="text1"/>
                <w:szCs w:val="24"/>
              </w:rPr>
              <w:t>提高學生競爭力，為校爭光。</w:t>
            </w:r>
          </w:p>
          <w:p w:rsidR="00EB19DF" w:rsidRPr="00B146E4" w:rsidRDefault="00EB19DF" w:rsidP="00056A29">
            <w:pPr>
              <w:kinsoku w:val="0"/>
              <w:spacing w:line="320" w:lineRule="atLeast"/>
              <w:ind w:left="185" w:hangingChars="77" w:hanging="185"/>
              <w:contextualSpacing/>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提升報考及就讀本院各系學生人數。</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056A29" w:rsidP="00056A29">
            <w:pPr>
              <w:spacing w:line="320" w:lineRule="atLeast"/>
              <w:ind w:left="240" w:rightChars="50" w:right="120" w:hangingChars="100" w:hanging="240"/>
              <w:jc w:val="both"/>
              <w:rPr>
                <w:rFonts w:eastAsia="標楷體"/>
                <w:color w:val="000000" w:themeColor="text1"/>
                <w:szCs w:val="24"/>
              </w:rPr>
            </w:pPr>
            <w:r w:rsidRPr="00B146E4">
              <w:rPr>
                <w:rFonts w:ascii="標楷體" w:eastAsia="標楷體" w:hAnsi="標楷體"/>
                <w:color w:val="000000" w:themeColor="text1"/>
              </w:rPr>
              <w:t>□ 差</w:t>
            </w:r>
          </w:p>
        </w:tc>
        <w:tc>
          <w:tcPr>
            <w:tcW w:w="24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eastAsia="標楷體"/>
                <w:color w:val="000000" w:themeColor="text1"/>
                <w:szCs w:val="24"/>
              </w:rPr>
            </w:pPr>
          </w:p>
        </w:tc>
      </w:tr>
      <w:tr w:rsidR="00EB19DF" w:rsidRPr="00B146E4" w:rsidTr="00D86DAB">
        <w:trPr>
          <w:trHeight w:val="661"/>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t>國際化</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國際化</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國際化</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國際化</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國際化</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B032E7">
            <w:pPr>
              <w:kinsoku w:val="0"/>
              <w:spacing w:line="320" w:lineRule="atLeast"/>
              <w:ind w:left="185" w:hangingChars="77" w:hanging="185"/>
              <w:contextualSpacing/>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加強外籍生、交換生之招生。</w:t>
            </w:r>
          </w:p>
          <w:p w:rsidR="00EB19DF" w:rsidRPr="00B146E4" w:rsidRDefault="00EB19DF" w:rsidP="00B032E7">
            <w:pPr>
              <w:kinsoku w:val="0"/>
              <w:spacing w:line="320" w:lineRule="atLeast"/>
              <w:ind w:left="185" w:hangingChars="77" w:hanging="185"/>
              <w:contextualSpacing/>
              <w:jc w:val="both"/>
              <w:rPr>
                <w:rFonts w:eastAsia="標楷體"/>
                <w:color w:val="000000" w:themeColor="text1"/>
                <w:szCs w:val="24"/>
              </w:rPr>
            </w:pPr>
          </w:p>
          <w:p w:rsidR="00EB19DF" w:rsidRPr="00B146E4" w:rsidRDefault="00EB19DF" w:rsidP="00B032E7">
            <w:pPr>
              <w:kinsoku w:val="0"/>
              <w:spacing w:line="320" w:lineRule="atLeast"/>
              <w:ind w:left="185" w:hangingChars="77" w:hanging="185"/>
              <w:contextualSpacing/>
              <w:jc w:val="both"/>
              <w:rPr>
                <w:rFonts w:eastAsia="標楷體"/>
                <w:color w:val="000000" w:themeColor="text1"/>
                <w:szCs w:val="24"/>
              </w:rPr>
            </w:pPr>
          </w:p>
          <w:p w:rsidR="00EB19DF" w:rsidRPr="00B146E4" w:rsidRDefault="00EB19DF" w:rsidP="00B032E7">
            <w:pPr>
              <w:kinsoku w:val="0"/>
              <w:spacing w:line="320" w:lineRule="atLeast"/>
              <w:ind w:left="185" w:hangingChars="77" w:hanging="185"/>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與姊妹學校及國外大學</w:t>
            </w:r>
            <w:r w:rsidRPr="00B146E4">
              <w:rPr>
                <w:rFonts w:eastAsia="標楷體"/>
                <w:color w:val="000000" w:themeColor="text1"/>
                <w:szCs w:val="24"/>
              </w:rPr>
              <w:lastRenderedPageBreak/>
              <w:t>學術交流。</w:t>
            </w: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4370EC" w:rsidRPr="00B146E4" w:rsidRDefault="004370EC" w:rsidP="00B032E7">
            <w:pPr>
              <w:kinsoku w:val="0"/>
              <w:spacing w:line="320" w:lineRule="atLeast"/>
              <w:ind w:left="240" w:hangingChars="100" w:hanging="240"/>
              <w:contextualSpacing/>
              <w:jc w:val="both"/>
              <w:rPr>
                <w:rFonts w:eastAsia="標楷體"/>
                <w:color w:val="000000" w:themeColor="text1"/>
                <w:szCs w:val="24"/>
              </w:rPr>
            </w:pPr>
          </w:p>
          <w:p w:rsidR="004370EC" w:rsidRPr="00B146E4" w:rsidRDefault="004370EC" w:rsidP="00B032E7">
            <w:pPr>
              <w:kinsoku w:val="0"/>
              <w:spacing w:line="320" w:lineRule="atLeast"/>
              <w:ind w:left="240" w:hangingChars="100" w:hanging="240"/>
              <w:contextualSpacing/>
              <w:jc w:val="both"/>
              <w:rPr>
                <w:rFonts w:eastAsia="標楷體"/>
                <w:color w:val="000000" w:themeColor="text1"/>
                <w:szCs w:val="24"/>
              </w:rPr>
            </w:pPr>
          </w:p>
          <w:p w:rsidR="004370EC" w:rsidRPr="00B146E4" w:rsidRDefault="004370EC" w:rsidP="00B032E7">
            <w:pPr>
              <w:kinsoku w:val="0"/>
              <w:spacing w:line="320" w:lineRule="atLeast"/>
              <w:ind w:left="240" w:hangingChars="100" w:hanging="240"/>
              <w:contextualSpacing/>
              <w:jc w:val="both"/>
              <w:rPr>
                <w:rFonts w:eastAsia="標楷體"/>
                <w:color w:val="000000" w:themeColor="text1"/>
                <w:szCs w:val="24"/>
              </w:rPr>
            </w:pPr>
          </w:p>
          <w:p w:rsidR="004370EC" w:rsidRPr="00B146E4" w:rsidRDefault="004370EC"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02" w:hangingChars="84" w:hanging="202"/>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師生至國外發表、研究。</w:t>
            </w: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4370EC" w:rsidRPr="00B146E4" w:rsidRDefault="004370EC" w:rsidP="00B032E7">
            <w:pPr>
              <w:kinsoku w:val="0"/>
              <w:spacing w:line="320" w:lineRule="atLeast"/>
              <w:ind w:left="240" w:hangingChars="100" w:hanging="240"/>
              <w:contextualSpacing/>
              <w:jc w:val="both"/>
              <w:rPr>
                <w:rFonts w:eastAsia="標楷體"/>
                <w:color w:val="000000" w:themeColor="text1"/>
                <w:szCs w:val="24"/>
              </w:rPr>
            </w:pPr>
          </w:p>
          <w:p w:rsidR="004370EC" w:rsidRPr="00B146E4" w:rsidRDefault="004370EC" w:rsidP="00B032E7">
            <w:pPr>
              <w:kinsoku w:val="0"/>
              <w:spacing w:line="320" w:lineRule="atLeast"/>
              <w:ind w:left="240" w:hangingChars="100" w:hanging="240"/>
              <w:contextualSpacing/>
              <w:jc w:val="both"/>
              <w:rPr>
                <w:rFonts w:eastAsia="標楷體"/>
                <w:color w:val="000000" w:themeColor="text1"/>
                <w:szCs w:val="24"/>
              </w:rPr>
            </w:pPr>
          </w:p>
          <w:p w:rsidR="00EB19DF" w:rsidRDefault="00EB19DF" w:rsidP="00B032E7">
            <w:pPr>
              <w:kinsoku w:val="0"/>
              <w:spacing w:line="320" w:lineRule="atLeast"/>
              <w:ind w:left="240" w:hangingChars="100" w:hanging="240"/>
              <w:contextualSpacing/>
              <w:jc w:val="both"/>
              <w:rPr>
                <w:rFonts w:eastAsia="標楷體"/>
                <w:color w:val="000000" w:themeColor="text1"/>
                <w:szCs w:val="24"/>
              </w:rPr>
            </w:pPr>
          </w:p>
          <w:p w:rsidR="001047AB" w:rsidRPr="00B146E4" w:rsidRDefault="001047AB"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與國際接軌。</w:t>
            </w: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4370EC" w:rsidRPr="00B146E4" w:rsidRDefault="004370EC"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強化師生之國際意識。</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B032E7">
            <w:pPr>
              <w:kinsoku w:val="0"/>
              <w:spacing w:line="320" w:lineRule="atLeast"/>
              <w:ind w:left="182" w:hangingChars="76" w:hanging="182"/>
              <w:contextualSpacing/>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新招收外籍生</w:t>
            </w:r>
            <w:r w:rsidRPr="00B146E4">
              <w:rPr>
                <w:rFonts w:eastAsia="標楷體"/>
                <w:color w:val="000000" w:themeColor="text1"/>
                <w:szCs w:val="24"/>
              </w:rPr>
              <w:t>5</w:t>
            </w:r>
            <w:r w:rsidRPr="00B146E4">
              <w:rPr>
                <w:rFonts w:eastAsia="標楷體"/>
                <w:color w:val="000000" w:themeColor="text1"/>
                <w:szCs w:val="24"/>
              </w:rPr>
              <w:t>人；法國交換學生</w:t>
            </w:r>
            <w:r w:rsidRPr="00B146E4">
              <w:rPr>
                <w:rFonts w:eastAsia="標楷體"/>
                <w:color w:val="000000" w:themeColor="text1"/>
                <w:szCs w:val="24"/>
              </w:rPr>
              <w:t>2</w:t>
            </w:r>
            <w:r w:rsidRPr="00B146E4">
              <w:rPr>
                <w:rFonts w:eastAsia="標楷體"/>
                <w:color w:val="000000" w:themeColor="text1"/>
                <w:szCs w:val="24"/>
              </w:rPr>
              <w:t>名，大陸福建農林大學交換學生</w:t>
            </w:r>
            <w:r w:rsidRPr="00B146E4">
              <w:rPr>
                <w:rFonts w:eastAsia="標楷體"/>
                <w:color w:val="000000" w:themeColor="text1"/>
                <w:szCs w:val="24"/>
              </w:rPr>
              <w:t>2</w:t>
            </w:r>
            <w:r w:rsidRPr="00B146E4">
              <w:rPr>
                <w:rFonts w:eastAsia="標楷體"/>
                <w:color w:val="000000" w:themeColor="text1"/>
                <w:szCs w:val="24"/>
              </w:rPr>
              <w:t>名。</w:t>
            </w:r>
          </w:p>
          <w:p w:rsidR="004370EC" w:rsidRPr="00B146E4" w:rsidRDefault="004370EC" w:rsidP="00B032E7">
            <w:pPr>
              <w:kinsoku w:val="0"/>
              <w:spacing w:line="320" w:lineRule="atLeast"/>
              <w:ind w:left="382" w:hangingChars="159" w:hanging="382"/>
              <w:contextualSpacing/>
              <w:jc w:val="both"/>
              <w:rPr>
                <w:rFonts w:eastAsia="標楷體"/>
                <w:color w:val="000000" w:themeColor="text1"/>
                <w:szCs w:val="24"/>
              </w:rPr>
            </w:pPr>
          </w:p>
          <w:p w:rsidR="004370EC" w:rsidRPr="00B146E4" w:rsidRDefault="004370EC" w:rsidP="00B032E7">
            <w:pPr>
              <w:kinsoku w:val="0"/>
              <w:spacing w:line="320" w:lineRule="atLeast"/>
              <w:ind w:left="382" w:hangingChars="159" w:hanging="382"/>
              <w:contextualSpacing/>
              <w:jc w:val="both"/>
              <w:rPr>
                <w:rFonts w:eastAsia="標楷體"/>
                <w:color w:val="000000" w:themeColor="text1"/>
                <w:szCs w:val="24"/>
              </w:rPr>
            </w:pPr>
          </w:p>
          <w:p w:rsidR="00EB19DF" w:rsidRPr="00B146E4" w:rsidRDefault="00EB19DF" w:rsidP="00B032E7">
            <w:pPr>
              <w:kinsoku w:val="0"/>
              <w:spacing w:line="320" w:lineRule="atLeast"/>
              <w:ind w:left="382" w:hangingChars="159" w:hanging="382"/>
              <w:contextualSpacing/>
              <w:jc w:val="both"/>
              <w:rPr>
                <w:rFonts w:eastAsia="標楷體"/>
                <w:color w:val="000000" w:themeColor="text1"/>
                <w:szCs w:val="24"/>
              </w:rPr>
            </w:pPr>
            <w:r w:rsidRPr="00B146E4">
              <w:rPr>
                <w:rFonts w:eastAsia="標楷體"/>
                <w:color w:val="000000" w:themeColor="text1"/>
                <w:szCs w:val="24"/>
              </w:rPr>
              <w:t>2-1.</w:t>
            </w:r>
            <w:r w:rsidRPr="00B146E4">
              <w:rPr>
                <w:rFonts w:eastAsia="標楷體"/>
                <w:color w:val="000000" w:themeColor="text1"/>
                <w:szCs w:val="24"/>
              </w:rPr>
              <w:t>林翰謙院長為共同推動「</w:t>
            </w:r>
            <w:r w:rsidRPr="00B146E4">
              <w:rPr>
                <w:rFonts w:eastAsia="標楷體"/>
                <w:color w:val="000000" w:themeColor="text1"/>
                <w:szCs w:val="24"/>
              </w:rPr>
              <w:t>2019</w:t>
            </w:r>
            <w:r w:rsidRPr="00B146E4">
              <w:rPr>
                <w:rFonts w:eastAsia="標楷體"/>
                <w:color w:val="000000" w:themeColor="text1"/>
                <w:szCs w:val="24"/>
              </w:rPr>
              <w:t>教育部新南向農業聯盟計畫」偕同國立中興大學、成功大學及本校前往菲律賓大學洛斯巴諾斯校區</w:t>
            </w:r>
            <w:r w:rsidR="008B2890" w:rsidRPr="00B146E4">
              <w:rPr>
                <w:rFonts w:eastAsia="標楷體"/>
                <w:color w:val="000000" w:themeColor="text1"/>
                <w:szCs w:val="24"/>
              </w:rPr>
              <w:t>(</w:t>
            </w:r>
            <w:r w:rsidRPr="00B146E4">
              <w:rPr>
                <w:rFonts w:eastAsia="標楷體"/>
                <w:color w:val="000000" w:themeColor="text1"/>
                <w:szCs w:val="24"/>
              </w:rPr>
              <w:t>University of The Philippines Los Banos, UPLB</w:t>
            </w:r>
            <w:r w:rsidR="008B2890" w:rsidRPr="00B146E4">
              <w:rPr>
                <w:rFonts w:eastAsia="標楷體"/>
                <w:color w:val="000000" w:themeColor="text1"/>
                <w:szCs w:val="24"/>
              </w:rPr>
              <w:t>)</w:t>
            </w:r>
            <w:r w:rsidRPr="00B146E4">
              <w:rPr>
                <w:rFonts w:eastAsia="標楷體"/>
                <w:color w:val="000000" w:themeColor="text1"/>
                <w:szCs w:val="24"/>
              </w:rPr>
              <w:t>，</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1</w:t>
            </w:r>
            <w:r w:rsidRPr="00B146E4">
              <w:rPr>
                <w:rFonts w:eastAsia="標楷體"/>
                <w:color w:val="000000" w:themeColor="text1"/>
                <w:szCs w:val="24"/>
              </w:rPr>
              <w:t>日並與農業與食品科學院簽訂學術合作備忘錄。</w:t>
            </w:r>
          </w:p>
          <w:p w:rsidR="00EB19DF" w:rsidRPr="00B146E4" w:rsidRDefault="00EB19DF" w:rsidP="00B032E7">
            <w:pPr>
              <w:wordWrap w:val="0"/>
              <w:spacing w:line="320" w:lineRule="atLeast"/>
              <w:ind w:left="420" w:hangingChars="175" w:hanging="420"/>
              <w:jc w:val="both"/>
              <w:rPr>
                <w:rFonts w:eastAsia="標楷體"/>
                <w:color w:val="000000" w:themeColor="text1"/>
                <w:szCs w:val="24"/>
              </w:rPr>
            </w:pPr>
            <w:r w:rsidRPr="00B146E4">
              <w:rPr>
                <w:rFonts w:eastAsia="標楷體"/>
                <w:color w:val="000000" w:themeColor="text1"/>
                <w:szCs w:val="24"/>
              </w:rPr>
              <w:t>2-2.</w:t>
            </w:r>
            <w:r w:rsidRPr="00B146E4">
              <w:rPr>
                <w:rFonts w:eastAsia="標楷體"/>
                <w:color w:val="000000" w:themeColor="text1"/>
                <w:szCs w:val="24"/>
              </w:rPr>
              <w:t>為推動「</w:t>
            </w:r>
            <w:r w:rsidRPr="00B146E4">
              <w:rPr>
                <w:rFonts w:eastAsia="標楷體"/>
                <w:color w:val="000000" w:themeColor="text1"/>
                <w:szCs w:val="24"/>
              </w:rPr>
              <w:t>2019</w:t>
            </w:r>
            <w:r w:rsidRPr="00B146E4">
              <w:rPr>
                <w:rFonts w:eastAsia="標楷體"/>
                <w:color w:val="000000" w:themeColor="text1"/>
                <w:szCs w:val="24"/>
              </w:rPr>
              <w:t>教育部新南向農業聯盟計畫」，前往菲律賓碧瑤大學</w:t>
            </w:r>
            <w:r w:rsidR="008B2890" w:rsidRPr="00B146E4">
              <w:rPr>
                <w:rFonts w:eastAsia="標楷體"/>
                <w:color w:val="000000" w:themeColor="text1"/>
                <w:szCs w:val="24"/>
              </w:rPr>
              <w:t>(</w:t>
            </w:r>
            <w:r w:rsidRPr="00B146E4">
              <w:rPr>
                <w:rFonts w:eastAsia="標楷體"/>
                <w:color w:val="000000" w:themeColor="text1"/>
                <w:szCs w:val="24"/>
              </w:rPr>
              <w:t>Benguet State University, BSU</w:t>
            </w:r>
            <w:r w:rsidR="008B2890" w:rsidRPr="00B146E4">
              <w:rPr>
                <w:rFonts w:eastAsia="標楷體"/>
                <w:color w:val="000000" w:themeColor="text1"/>
                <w:szCs w:val="24"/>
              </w:rPr>
              <w:t>)</w:t>
            </w:r>
            <w:r w:rsidRPr="00B146E4">
              <w:rPr>
                <w:rFonts w:eastAsia="標楷體"/>
                <w:color w:val="000000" w:themeColor="text1"/>
                <w:szCs w:val="24"/>
              </w:rPr>
              <w:t>參訪並拜會校長</w:t>
            </w:r>
            <w:r w:rsidRPr="00B146E4">
              <w:rPr>
                <w:rFonts w:eastAsia="標楷體"/>
                <w:color w:val="000000" w:themeColor="text1"/>
                <w:szCs w:val="24"/>
              </w:rPr>
              <w:t>Dr. Feliciano G. Calora Jr8</w:t>
            </w:r>
            <w:r w:rsidRPr="00B146E4">
              <w:rPr>
                <w:rFonts w:eastAsia="標楷體"/>
                <w:color w:val="000000" w:themeColor="text1"/>
                <w:szCs w:val="24"/>
              </w:rPr>
              <w:t>月</w:t>
            </w:r>
            <w:r w:rsidRPr="00B146E4">
              <w:rPr>
                <w:rFonts w:eastAsia="標楷體"/>
                <w:color w:val="000000" w:themeColor="text1"/>
                <w:szCs w:val="24"/>
              </w:rPr>
              <w:t>2</w:t>
            </w:r>
            <w:r w:rsidRPr="00B146E4">
              <w:rPr>
                <w:rFonts w:eastAsia="標楷體"/>
                <w:color w:val="000000" w:themeColor="text1"/>
                <w:szCs w:val="24"/>
              </w:rPr>
              <w:t>日簽訂學術合作備忘錄。</w:t>
            </w:r>
          </w:p>
          <w:p w:rsidR="00EB19DF" w:rsidRPr="00B146E4" w:rsidRDefault="00EB19DF" w:rsidP="008B2890">
            <w:pPr>
              <w:spacing w:line="320" w:lineRule="atLeast"/>
              <w:ind w:left="389" w:hangingChars="162" w:hanging="389"/>
              <w:jc w:val="both"/>
              <w:rPr>
                <w:rFonts w:eastAsia="標楷體"/>
                <w:color w:val="000000" w:themeColor="text1"/>
                <w:szCs w:val="24"/>
              </w:rPr>
            </w:pPr>
            <w:r w:rsidRPr="00B146E4">
              <w:rPr>
                <w:rFonts w:eastAsia="標楷體"/>
                <w:color w:val="000000" w:themeColor="text1"/>
                <w:szCs w:val="24"/>
              </w:rPr>
              <w:t>2-3.108</w:t>
            </w:r>
            <w:r w:rsidRPr="00B146E4">
              <w:rPr>
                <w:rFonts w:eastAsia="標楷體"/>
                <w:color w:val="000000" w:themeColor="text1"/>
                <w:szCs w:val="24"/>
              </w:rPr>
              <w:t>年</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19</w:t>
            </w:r>
            <w:r w:rsidRPr="00B146E4">
              <w:rPr>
                <w:rFonts w:eastAsia="標楷體"/>
                <w:color w:val="000000" w:themeColor="text1"/>
                <w:szCs w:val="24"/>
              </w:rPr>
              <w:t>日日本香川大學農學院學生本年度首次進行於本校農學院及獸醫</w:t>
            </w:r>
            <w:r w:rsidRPr="00B146E4">
              <w:rPr>
                <w:rFonts w:eastAsia="標楷體"/>
                <w:color w:val="000000" w:themeColor="text1"/>
                <w:szCs w:val="24"/>
              </w:rPr>
              <w:lastRenderedPageBreak/>
              <w:t>學院為期一個月的暑期實習計畫。</w:t>
            </w:r>
          </w:p>
          <w:p w:rsidR="00EB19DF" w:rsidRPr="00B146E4" w:rsidRDefault="00EB19DF" w:rsidP="001047AB">
            <w:pPr>
              <w:wordWrap w:val="0"/>
              <w:spacing w:line="320" w:lineRule="atLeast"/>
              <w:ind w:left="420" w:hangingChars="175" w:hanging="420"/>
              <w:jc w:val="both"/>
              <w:rPr>
                <w:rFonts w:eastAsia="標楷體"/>
                <w:color w:val="000000" w:themeColor="text1"/>
                <w:szCs w:val="24"/>
              </w:rPr>
            </w:pPr>
            <w:r w:rsidRPr="00B146E4">
              <w:rPr>
                <w:rFonts w:eastAsia="標楷體"/>
                <w:color w:val="000000" w:themeColor="text1"/>
                <w:szCs w:val="24"/>
              </w:rPr>
              <w:t>2-3.108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w:t>
            </w:r>
            <w:r w:rsidRPr="00B146E4">
              <w:rPr>
                <w:rFonts w:eastAsia="標楷體"/>
                <w:color w:val="000000" w:themeColor="text1"/>
                <w:szCs w:val="24"/>
              </w:rPr>
              <w:t>20</w:t>
            </w:r>
            <w:r w:rsidRPr="00B146E4">
              <w:rPr>
                <w:rFonts w:eastAsia="標楷體"/>
                <w:color w:val="000000" w:themeColor="text1"/>
                <w:szCs w:val="24"/>
              </w:rPr>
              <w:t>日印尼加查馬達</w:t>
            </w:r>
            <w:r w:rsidR="008B2890" w:rsidRPr="00B146E4">
              <w:rPr>
                <w:rFonts w:eastAsia="標楷體"/>
                <w:color w:val="000000" w:themeColor="text1"/>
                <w:szCs w:val="24"/>
              </w:rPr>
              <w:t>(</w:t>
            </w:r>
            <w:r w:rsidRPr="00B146E4">
              <w:rPr>
                <w:rFonts w:eastAsia="標楷體"/>
                <w:color w:val="000000" w:themeColor="text1"/>
                <w:szCs w:val="24"/>
              </w:rPr>
              <w:t>University Gadjah Mada</w:t>
            </w:r>
            <w:r w:rsidR="008B2890" w:rsidRPr="00B146E4">
              <w:rPr>
                <w:rFonts w:eastAsia="標楷體"/>
                <w:color w:val="000000" w:themeColor="text1"/>
                <w:szCs w:val="24"/>
              </w:rPr>
              <w:t>)</w:t>
            </w:r>
            <w:r w:rsidRPr="00B146E4">
              <w:rPr>
                <w:rFonts w:eastAsia="標楷體"/>
                <w:color w:val="000000" w:themeColor="text1"/>
                <w:szCs w:val="24"/>
              </w:rPr>
              <w:t>大學</w:t>
            </w:r>
            <w:r w:rsidRPr="00B146E4">
              <w:rPr>
                <w:rFonts w:eastAsia="標楷體"/>
                <w:color w:val="000000" w:themeColor="text1"/>
                <w:szCs w:val="24"/>
              </w:rPr>
              <w:t>Budi Guntoro</w:t>
            </w:r>
            <w:r w:rsidRPr="00B146E4">
              <w:rPr>
                <w:rFonts w:eastAsia="標楷體"/>
                <w:color w:val="000000" w:themeColor="text1"/>
                <w:szCs w:val="24"/>
              </w:rPr>
              <w:t>教授偕同臺南應用科技大學黃宗成校長與管理學院蔡進發主任拜訪本校農學院並參觀院屬動物試驗場。</w:t>
            </w:r>
          </w:p>
          <w:p w:rsidR="00EB19DF" w:rsidRPr="00B146E4" w:rsidRDefault="00EB19DF" w:rsidP="004370EC">
            <w:pPr>
              <w:wordWrap w:val="0"/>
              <w:spacing w:line="320" w:lineRule="atLeast"/>
              <w:ind w:left="420" w:hangingChars="175" w:hanging="420"/>
              <w:jc w:val="both"/>
              <w:rPr>
                <w:rFonts w:eastAsia="標楷體"/>
                <w:color w:val="000000" w:themeColor="text1"/>
                <w:szCs w:val="24"/>
              </w:rPr>
            </w:pPr>
            <w:r w:rsidRPr="00B146E4">
              <w:rPr>
                <w:rFonts w:eastAsia="標楷體"/>
                <w:color w:val="000000" w:themeColor="text1"/>
                <w:szCs w:val="24"/>
              </w:rPr>
              <w:t>2-4.108</w:t>
            </w:r>
            <w:r w:rsidRPr="00B146E4">
              <w:rPr>
                <w:rFonts w:eastAsia="標楷體"/>
                <w:color w:val="000000" w:themeColor="text1"/>
                <w:szCs w:val="24"/>
              </w:rPr>
              <w:t>年</w:t>
            </w:r>
            <w:r w:rsidRPr="00B146E4">
              <w:rPr>
                <w:rFonts w:eastAsia="標楷體"/>
                <w:color w:val="000000" w:themeColor="text1"/>
                <w:szCs w:val="24"/>
              </w:rPr>
              <w:t>10</w:t>
            </w:r>
            <w:r w:rsidRPr="00B146E4">
              <w:rPr>
                <w:rFonts w:eastAsia="標楷體"/>
                <w:color w:val="000000" w:themeColor="text1"/>
                <w:szCs w:val="24"/>
              </w:rPr>
              <w:t>月</w:t>
            </w:r>
            <w:r w:rsidRPr="00B146E4">
              <w:rPr>
                <w:rFonts w:eastAsia="標楷體"/>
                <w:color w:val="000000" w:themeColor="text1"/>
                <w:szCs w:val="24"/>
              </w:rPr>
              <w:t>25</w:t>
            </w:r>
            <w:r w:rsidRPr="00B146E4">
              <w:rPr>
                <w:rFonts w:eastAsia="標楷體"/>
                <w:color w:val="000000" w:themeColor="text1"/>
                <w:szCs w:val="24"/>
              </w:rPr>
              <w:t>日姊妹校法國南特高等木業學院</w:t>
            </w:r>
            <w:r w:rsidRPr="00B146E4">
              <w:rPr>
                <w:rFonts w:eastAsia="標楷體"/>
                <w:color w:val="000000" w:themeColor="text1"/>
                <w:szCs w:val="24"/>
              </w:rPr>
              <w:t>Jean Luc Ansel</w:t>
            </w:r>
            <w:r w:rsidRPr="00B146E4">
              <w:rPr>
                <w:rFonts w:eastAsia="標楷體"/>
                <w:color w:val="000000" w:themeColor="text1"/>
                <w:szCs w:val="24"/>
              </w:rPr>
              <w:t>校長及兩位校友代表</w:t>
            </w:r>
            <w:r w:rsidRPr="00B146E4">
              <w:rPr>
                <w:rFonts w:eastAsia="標楷體"/>
                <w:color w:val="000000" w:themeColor="text1"/>
                <w:szCs w:val="24"/>
              </w:rPr>
              <w:t xml:space="preserve">Mr. Thomas JANKOSWKY </w:t>
            </w:r>
            <w:r w:rsidRPr="00B146E4">
              <w:rPr>
                <w:rFonts w:eastAsia="標楷體"/>
                <w:color w:val="000000" w:themeColor="text1"/>
                <w:szCs w:val="24"/>
              </w:rPr>
              <w:t>及</w:t>
            </w:r>
            <w:r w:rsidRPr="00B146E4">
              <w:rPr>
                <w:rFonts w:eastAsia="標楷體"/>
                <w:color w:val="000000" w:themeColor="text1"/>
                <w:szCs w:val="24"/>
              </w:rPr>
              <w:t>Mr. Kevin SEGARD</w:t>
            </w:r>
            <w:r w:rsidRPr="00B146E4">
              <w:rPr>
                <w:rFonts w:eastAsia="標楷體"/>
                <w:color w:val="000000" w:themeColor="text1"/>
                <w:szCs w:val="24"/>
              </w:rPr>
              <w:t>拜訪本校農學院。</w:t>
            </w:r>
          </w:p>
          <w:p w:rsidR="00EB19DF" w:rsidRPr="00B146E4" w:rsidRDefault="00EB19DF" w:rsidP="00B032E7">
            <w:pPr>
              <w:spacing w:line="320" w:lineRule="atLeast"/>
              <w:ind w:left="420" w:hangingChars="175" w:hanging="420"/>
              <w:jc w:val="both"/>
              <w:rPr>
                <w:rFonts w:eastAsia="標楷體"/>
                <w:color w:val="000000" w:themeColor="text1"/>
                <w:szCs w:val="24"/>
              </w:rPr>
            </w:pPr>
            <w:r w:rsidRPr="00B146E4">
              <w:rPr>
                <w:rFonts w:eastAsia="標楷體"/>
                <w:color w:val="000000" w:themeColor="text1"/>
                <w:szCs w:val="24"/>
              </w:rPr>
              <w:t>2-5.</w:t>
            </w:r>
            <w:r w:rsidRPr="00B146E4">
              <w:rPr>
                <w:rFonts w:eastAsia="標楷體"/>
                <w:color w:val="000000" w:themeColor="text1"/>
                <w:szCs w:val="24"/>
              </w:rPr>
              <w:t>本院配合學校與政府「新南向政策」，推動校園國際化、鼓勵優秀外國學生來臺攻讀學位，</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11</w:t>
            </w:r>
            <w:r w:rsidRPr="00B146E4">
              <w:rPr>
                <w:rFonts w:eastAsia="標楷體"/>
                <w:color w:val="000000" w:themeColor="text1"/>
                <w:szCs w:val="24"/>
              </w:rPr>
              <w:t>月</w:t>
            </w:r>
            <w:r w:rsidRPr="00B146E4">
              <w:rPr>
                <w:rFonts w:eastAsia="標楷體"/>
                <w:color w:val="000000" w:themeColor="text1"/>
                <w:szCs w:val="24"/>
              </w:rPr>
              <w:t>22</w:t>
            </w:r>
            <w:r w:rsidRPr="00B146E4">
              <w:rPr>
                <w:rFonts w:eastAsia="標楷體"/>
                <w:color w:val="000000" w:themeColor="text1"/>
                <w:szCs w:val="24"/>
              </w:rPr>
              <w:t>日向馬來</w:t>
            </w:r>
            <w:r w:rsidRPr="00B146E4">
              <w:rPr>
                <w:rFonts w:eastAsia="標楷體"/>
                <w:color w:val="000000" w:themeColor="text1"/>
                <w:szCs w:val="24"/>
              </w:rPr>
              <w:lastRenderedPageBreak/>
              <w:t>西亞高中師生</w:t>
            </w:r>
            <w:r w:rsidRPr="00B146E4">
              <w:rPr>
                <w:rFonts w:eastAsia="標楷體"/>
                <w:color w:val="000000" w:themeColor="text1"/>
                <w:szCs w:val="24"/>
              </w:rPr>
              <w:t>26</w:t>
            </w:r>
            <w:r w:rsidRPr="00B146E4">
              <w:rPr>
                <w:rFonts w:eastAsia="標楷體"/>
                <w:color w:val="000000" w:themeColor="text1"/>
                <w:szCs w:val="24"/>
              </w:rPr>
              <w:t>人介紹本院各系特色、參觀園藝技藝中心及木工廠</w:t>
            </w:r>
            <w:r w:rsidRPr="00B146E4">
              <w:rPr>
                <w:rFonts w:eastAsia="標楷體"/>
                <w:color w:val="000000" w:themeColor="text1"/>
                <w:szCs w:val="24"/>
              </w:rPr>
              <w:t>DIY</w:t>
            </w:r>
            <w:r w:rsidRPr="00B146E4">
              <w:rPr>
                <w:rFonts w:eastAsia="標楷體"/>
                <w:color w:val="000000" w:themeColor="text1"/>
                <w:szCs w:val="24"/>
              </w:rPr>
              <w:t>教學。</w:t>
            </w:r>
          </w:p>
          <w:p w:rsidR="00EB19DF" w:rsidRPr="00B146E4" w:rsidRDefault="00EB19DF" w:rsidP="004370EC">
            <w:pPr>
              <w:wordWrap w:val="0"/>
              <w:spacing w:line="320" w:lineRule="atLeast"/>
              <w:ind w:left="420" w:hangingChars="175" w:hanging="420"/>
              <w:jc w:val="both"/>
              <w:rPr>
                <w:rFonts w:eastAsia="標楷體"/>
                <w:color w:val="000000" w:themeColor="text1"/>
                <w:szCs w:val="24"/>
              </w:rPr>
            </w:pPr>
            <w:r w:rsidRPr="00B146E4">
              <w:rPr>
                <w:rFonts w:eastAsia="標楷體"/>
                <w:color w:val="000000" w:themeColor="text1"/>
                <w:szCs w:val="24"/>
              </w:rPr>
              <w:t>2-7.</w:t>
            </w:r>
            <w:r w:rsidRPr="00B146E4">
              <w:rPr>
                <w:rFonts w:eastAsia="標楷體"/>
                <w:color w:val="000000" w:themeColor="text1"/>
                <w:szCs w:val="24"/>
              </w:rPr>
              <w:t>本院配合學校與政府「新南向政策」，推動校園國際化、鼓勵優秀外國學生來臺攻讀學位</w:t>
            </w:r>
            <w:r w:rsidR="00496FF3">
              <w:rPr>
                <w:rFonts w:eastAsia="標楷體" w:hint="eastAsia"/>
                <w:color w:val="000000" w:themeColor="text1"/>
                <w:szCs w:val="24"/>
              </w:rPr>
              <w:t>，</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12</w:t>
            </w:r>
            <w:r w:rsidRPr="00B146E4">
              <w:rPr>
                <w:rFonts w:eastAsia="標楷體"/>
                <w:color w:val="000000" w:themeColor="text1"/>
                <w:szCs w:val="24"/>
              </w:rPr>
              <w:t>月</w:t>
            </w:r>
            <w:r w:rsidRPr="00B146E4">
              <w:rPr>
                <w:rFonts w:eastAsia="標楷體"/>
                <w:color w:val="000000" w:themeColor="text1"/>
                <w:szCs w:val="24"/>
              </w:rPr>
              <w:t>11</w:t>
            </w:r>
            <w:r w:rsidRPr="00B146E4">
              <w:rPr>
                <w:rFonts w:eastAsia="標楷體"/>
                <w:color w:val="000000" w:themeColor="text1"/>
                <w:szCs w:val="24"/>
              </w:rPr>
              <w:t>日與泰國</w:t>
            </w:r>
            <w:r w:rsidRPr="00B146E4">
              <w:rPr>
                <w:rFonts w:eastAsia="標楷體"/>
                <w:color w:val="000000" w:themeColor="text1"/>
                <w:szCs w:val="24"/>
              </w:rPr>
              <w:t>Naresuan University</w:t>
            </w:r>
            <w:r w:rsidRPr="00B146E4">
              <w:rPr>
                <w:rFonts w:eastAsia="標楷體"/>
                <w:color w:val="000000" w:themeColor="text1"/>
                <w:szCs w:val="24"/>
              </w:rPr>
              <w:t>農業自然資源與環境學院簽署</w:t>
            </w:r>
            <w:r w:rsidRPr="00B146E4">
              <w:rPr>
                <w:rFonts w:eastAsia="標楷體"/>
                <w:color w:val="000000" w:themeColor="text1"/>
                <w:szCs w:val="24"/>
              </w:rPr>
              <w:t>Peerasak Chaiprasart</w:t>
            </w:r>
            <w:r w:rsidRPr="00B146E4">
              <w:rPr>
                <w:rFonts w:eastAsia="標楷體"/>
                <w:color w:val="000000" w:themeColor="text1"/>
                <w:szCs w:val="24"/>
              </w:rPr>
              <w:t>院長簽訂合作備忘錄</w:t>
            </w:r>
            <w:r w:rsidR="004370EC" w:rsidRPr="00B146E4">
              <w:rPr>
                <w:rFonts w:eastAsia="標楷體"/>
                <w:color w:val="000000" w:themeColor="text1"/>
                <w:szCs w:val="24"/>
              </w:rPr>
              <w:t>(MO</w:t>
            </w:r>
            <w:r w:rsidRPr="00B146E4">
              <w:rPr>
                <w:rFonts w:eastAsia="標楷體"/>
                <w:color w:val="000000" w:themeColor="text1"/>
                <w:szCs w:val="24"/>
              </w:rPr>
              <w:t>U</w:t>
            </w:r>
            <w:r w:rsidR="004370EC" w:rsidRPr="00B146E4">
              <w:rPr>
                <w:rFonts w:eastAsia="標楷體"/>
                <w:color w:val="000000" w:themeColor="text1"/>
                <w:szCs w:val="24"/>
              </w:rPr>
              <w:t>)</w:t>
            </w:r>
            <w:r w:rsidRPr="00B146E4">
              <w:rPr>
                <w:rFonts w:eastAsia="標楷體"/>
                <w:color w:val="000000" w:themeColor="text1"/>
                <w:szCs w:val="24"/>
              </w:rPr>
              <w:t>。</w:t>
            </w:r>
          </w:p>
          <w:p w:rsidR="004370EC" w:rsidRPr="00B146E4" w:rsidRDefault="004370EC" w:rsidP="00B032E7">
            <w:pPr>
              <w:kinsoku w:val="0"/>
              <w:spacing w:line="320" w:lineRule="atLeast"/>
              <w:ind w:left="389" w:hangingChars="162" w:hanging="389"/>
              <w:contextualSpacing/>
              <w:jc w:val="both"/>
              <w:rPr>
                <w:rFonts w:eastAsia="標楷體"/>
                <w:color w:val="000000" w:themeColor="text1"/>
                <w:szCs w:val="24"/>
              </w:rPr>
            </w:pPr>
          </w:p>
          <w:p w:rsidR="004370EC" w:rsidRPr="00B146E4" w:rsidRDefault="004370EC" w:rsidP="00B032E7">
            <w:pPr>
              <w:kinsoku w:val="0"/>
              <w:spacing w:line="320" w:lineRule="atLeast"/>
              <w:ind w:left="389" w:hangingChars="162" w:hanging="389"/>
              <w:contextualSpacing/>
              <w:jc w:val="both"/>
              <w:rPr>
                <w:rFonts w:eastAsia="標楷體"/>
                <w:color w:val="000000" w:themeColor="text1"/>
                <w:szCs w:val="24"/>
              </w:rPr>
            </w:pPr>
          </w:p>
          <w:p w:rsidR="00EB19DF" w:rsidRPr="00B146E4" w:rsidRDefault="00EB19DF" w:rsidP="00B032E7">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3-1.</w:t>
            </w:r>
            <w:r w:rsidRPr="00B146E4">
              <w:rPr>
                <w:rFonts w:eastAsia="標楷體"/>
                <w:color w:val="000000" w:themeColor="text1"/>
                <w:szCs w:val="24"/>
              </w:rPr>
              <w:t>教師赴國外參加學術研討會計</w:t>
            </w:r>
            <w:r w:rsidRPr="00B146E4">
              <w:rPr>
                <w:rFonts w:eastAsia="標楷體"/>
                <w:color w:val="000000" w:themeColor="text1"/>
                <w:szCs w:val="24"/>
              </w:rPr>
              <w:t>28</w:t>
            </w:r>
            <w:r w:rsidRPr="00B146E4">
              <w:rPr>
                <w:rFonts w:eastAsia="標楷體"/>
                <w:color w:val="000000" w:themeColor="text1"/>
                <w:szCs w:val="24"/>
              </w:rPr>
              <w:t>人次。</w:t>
            </w:r>
          </w:p>
          <w:p w:rsidR="00EB19DF" w:rsidRPr="00B146E4" w:rsidRDefault="00EB19DF" w:rsidP="00B032E7">
            <w:pPr>
              <w:kinsoku w:val="0"/>
              <w:spacing w:line="320" w:lineRule="atLeast"/>
              <w:ind w:left="389" w:hangingChars="162" w:hanging="389"/>
              <w:contextualSpacing/>
              <w:jc w:val="both"/>
              <w:rPr>
                <w:rFonts w:eastAsia="標楷體"/>
                <w:color w:val="000000" w:themeColor="text1"/>
                <w:szCs w:val="24"/>
              </w:rPr>
            </w:pPr>
            <w:r w:rsidRPr="00B146E4">
              <w:rPr>
                <w:rFonts w:eastAsia="標楷體"/>
                <w:color w:val="000000" w:themeColor="text1"/>
                <w:szCs w:val="24"/>
              </w:rPr>
              <w:t>3-2.</w:t>
            </w:r>
            <w:r w:rsidRPr="00B146E4">
              <w:rPr>
                <w:rFonts w:eastAsia="標楷體"/>
                <w:color w:val="000000" w:themeColor="text1"/>
                <w:szCs w:val="24"/>
              </w:rPr>
              <w:t>學生參加國際研討會論文或海報發表</w:t>
            </w:r>
            <w:r w:rsidRPr="00B146E4">
              <w:rPr>
                <w:rFonts w:eastAsia="標楷體"/>
                <w:color w:val="000000" w:themeColor="text1"/>
                <w:szCs w:val="24"/>
              </w:rPr>
              <w:t>18</w:t>
            </w:r>
            <w:r w:rsidRPr="00B146E4">
              <w:rPr>
                <w:rFonts w:eastAsia="標楷體"/>
                <w:color w:val="000000" w:themeColor="text1"/>
                <w:szCs w:val="24"/>
              </w:rPr>
              <w:t>人。</w:t>
            </w:r>
          </w:p>
          <w:p w:rsidR="004370EC" w:rsidRPr="00B146E4" w:rsidRDefault="004370EC" w:rsidP="00B032E7">
            <w:pPr>
              <w:kinsoku w:val="0"/>
              <w:spacing w:line="320" w:lineRule="atLeast"/>
              <w:ind w:left="382" w:hangingChars="159" w:hanging="382"/>
              <w:contextualSpacing/>
              <w:jc w:val="both"/>
              <w:rPr>
                <w:rFonts w:eastAsia="標楷體"/>
                <w:color w:val="000000" w:themeColor="text1"/>
                <w:szCs w:val="24"/>
              </w:rPr>
            </w:pPr>
          </w:p>
          <w:p w:rsidR="00EB19DF" w:rsidRPr="00B146E4" w:rsidRDefault="00EB19DF" w:rsidP="00B032E7">
            <w:pPr>
              <w:kinsoku w:val="0"/>
              <w:spacing w:line="320" w:lineRule="atLeast"/>
              <w:ind w:left="382" w:hangingChars="159" w:hanging="382"/>
              <w:contextualSpacing/>
              <w:jc w:val="both"/>
              <w:rPr>
                <w:rFonts w:eastAsia="標楷體"/>
                <w:color w:val="000000" w:themeColor="text1"/>
                <w:szCs w:val="24"/>
              </w:rPr>
            </w:pPr>
            <w:r w:rsidRPr="00B146E4">
              <w:rPr>
                <w:rFonts w:eastAsia="標楷體"/>
                <w:color w:val="000000" w:themeColor="text1"/>
                <w:szCs w:val="24"/>
              </w:rPr>
              <w:t>4-1.</w:t>
            </w:r>
            <w:r w:rsidRPr="00B146E4">
              <w:rPr>
                <w:rFonts w:eastAsia="標楷體"/>
                <w:color w:val="000000" w:themeColor="text1"/>
                <w:szCs w:val="24"/>
              </w:rPr>
              <w:t>木設系辦理</w:t>
            </w:r>
            <w:r w:rsidRPr="00B146E4">
              <w:rPr>
                <w:rFonts w:eastAsia="標楷體"/>
                <w:color w:val="000000" w:themeColor="text1"/>
                <w:szCs w:val="24"/>
              </w:rPr>
              <w:t>2</w:t>
            </w:r>
            <w:r w:rsidRPr="00B146E4">
              <w:rPr>
                <w:rFonts w:eastAsia="標楷體"/>
                <w:color w:val="000000" w:themeColor="text1"/>
                <w:szCs w:val="24"/>
              </w:rPr>
              <w:t>場次學</w:t>
            </w:r>
            <w:r w:rsidRPr="00B146E4">
              <w:rPr>
                <w:rFonts w:eastAsia="標楷體"/>
                <w:color w:val="000000" w:themeColor="text1"/>
                <w:szCs w:val="24"/>
              </w:rPr>
              <w:lastRenderedPageBreak/>
              <w:t>生前往越南校外實習及交換生經驗分享活動。</w:t>
            </w:r>
          </w:p>
          <w:p w:rsidR="00EB19DF" w:rsidRPr="00B146E4" w:rsidRDefault="00EB19DF" w:rsidP="004370EC">
            <w:pPr>
              <w:tabs>
                <w:tab w:val="left" w:pos="5640"/>
              </w:tabs>
              <w:spacing w:line="320" w:lineRule="atLeast"/>
              <w:ind w:left="214" w:hangingChars="89" w:hanging="214"/>
              <w:contextualSpacing/>
              <w:jc w:val="both"/>
              <w:textAlignment w:val="top"/>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農藝系黃文理老師受農委會與中國生產力中心邀請，擔任南澳洲農企業戰略研習團副團長，帶領</w:t>
            </w:r>
            <w:r w:rsidRPr="00B146E4">
              <w:rPr>
                <w:rFonts w:eastAsia="標楷體"/>
                <w:color w:val="000000" w:themeColor="text1"/>
                <w:szCs w:val="24"/>
              </w:rPr>
              <w:t>15</w:t>
            </w:r>
            <w:r w:rsidRPr="00B146E4">
              <w:rPr>
                <w:rFonts w:eastAsia="標楷體"/>
                <w:color w:val="000000" w:themeColor="text1"/>
                <w:szCs w:val="24"/>
              </w:rPr>
              <w:t>位歷屆百大青農代表前往澳洲墨爾本進行農企業經營與冷鏈物流技術參訪交流。</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1047AB" w:rsidRDefault="00EB19DF" w:rsidP="004370EC">
            <w:pPr>
              <w:spacing w:line="320" w:lineRule="atLeast"/>
              <w:ind w:left="223" w:hangingChars="93" w:hanging="223"/>
              <w:contextualSpacing/>
              <w:jc w:val="both"/>
              <w:rPr>
                <w:rFonts w:eastAsia="標楷體"/>
                <w:color w:val="000000" w:themeColor="text1"/>
                <w:spacing w:val="-20"/>
                <w:szCs w:val="24"/>
              </w:rPr>
            </w:pPr>
            <w:r w:rsidRPr="00B146E4">
              <w:rPr>
                <w:rFonts w:eastAsia="標楷體"/>
                <w:color w:val="000000" w:themeColor="text1"/>
                <w:szCs w:val="24"/>
              </w:rPr>
              <w:lastRenderedPageBreak/>
              <w:t>1.</w:t>
            </w:r>
            <w:r w:rsidRPr="001047AB">
              <w:rPr>
                <w:rFonts w:eastAsia="標楷體"/>
                <w:color w:val="000000" w:themeColor="text1"/>
                <w:spacing w:val="-20"/>
                <w:szCs w:val="24"/>
              </w:rPr>
              <w:t>營造國際村之學習環境。</w:t>
            </w:r>
          </w:p>
          <w:p w:rsidR="00EB19DF" w:rsidRPr="00B146E4" w:rsidRDefault="00EB19DF" w:rsidP="00B032E7">
            <w:pPr>
              <w:spacing w:line="320" w:lineRule="atLeast"/>
              <w:ind w:left="360"/>
              <w:contextualSpacing/>
              <w:jc w:val="both"/>
              <w:rPr>
                <w:rFonts w:eastAsia="標楷體"/>
                <w:color w:val="000000" w:themeColor="text1"/>
                <w:szCs w:val="24"/>
              </w:rPr>
            </w:pPr>
          </w:p>
          <w:p w:rsidR="00EB19DF" w:rsidRDefault="00EB19DF" w:rsidP="00B032E7">
            <w:pPr>
              <w:spacing w:line="320" w:lineRule="atLeast"/>
              <w:ind w:left="360"/>
              <w:contextualSpacing/>
              <w:jc w:val="both"/>
              <w:rPr>
                <w:rFonts w:eastAsia="標楷體"/>
                <w:color w:val="000000" w:themeColor="text1"/>
                <w:szCs w:val="24"/>
              </w:rPr>
            </w:pPr>
          </w:p>
          <w:p w:rsidR="001047AB" w:rsidRPr="001047AB" w:rsidRDefault="001047AB" w:rsidP="00B032E7">
            <w:pPr>
              <w:spacing w:line="320" w:lineRule="atLeast"/>
              <w:ind w:left="360"/>
              <w:contextualSpacing/>
              <w:jc w:val="both"/>
              <w:rPr>
                <w:rFonts w:eastAsia="標楷體"/>
                <w:color w:val="000000" w:themeColor="text1"/>
                <w:szCs w:val="24"/>
              </w:rPr>
            </w:pPr>
          </w:p>
          <w:p w:rsidR="00EB19DF" w:rsidRPr="00B146E4" w:rsidRDefault="00EB19DF" w:rsidP="00B032E7">
            <w:pPr>
              <w:spacing w:line="320" w:lineRule="atLeast"/>
              <w:ind w:left="173" w:hangingChars="72" w:hanging="173"/>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增加雙方師生交流及研</w:t>
            </w:r>
            <w:r w:rsidRPr="00B146E4">
              <w:rPr>
                <w:rFonts w:eastAsia="標楷體"/>
                <w:color w:val="000000" w:themeColor="text1"/>
                <w:szCs w:val="24"/>
              </w:rPr>
              <w:lastRenderedPageBreak/>
              <w:t>究合作。</w:t>
            </w: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4370EC" w:rsidRPr="00B146E4" w:rsidRDefault="004370EC"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199" w:hangingChars="83" w:hanging="199"/>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提升師生研究水準及國際化。</w:t>
            </w: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4370EC" w:rsidRPr="00B146E4" w:rsidRDefault="004370EC" w:rsidP="00B032E7">
            <w:pPr>
              <w:spacing w:line="320" w:lineRule="atLeast"/>
              <w:ind w:left="240" w:hangingChars="100" w:hanging="240"/>
              <w:contextualSpacing/>
              <w:jc w:val="both"/>
              <w:rPr>
                <w:rFonts w:eastAsia="標楷體"/>
                <w:color w:val="000000" w:themeColor="text1"/>
                <w:szCs w:val="24"/>
              </w:rPr>
            </w:pPr>
          </w:p>
          <w:p w:rsidR="004370EC" w:rsidRDefault="004370EC" w:rsidP="00B032E7">
            <w:pPr>
              <w:spacing w:line="320" w:lineRule="atLeast"/>
              <w:ind w:left="240" w:hangingChars="100" w:hanging="240"/>
              <w:contextualSpacing/>
              <w:jc w:val="both"/>
              <w:rPr>
                <w:rFonts w:eastAsia="標楷體"/>
                <w:color w:val="000000" w:themeColor="text1"/>
                <w:szCs w:val="24"/>
              </w:rPr>
            </w:pPr>
          </w:p>
          <w:p w:rsidR="001047AB" w:rsidRPr="00B146E4" w:rsidRDefault="001047AB"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提升學生國際觀。</w:t>
            </w: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p w:rsidR="004370EC" w:rsidRPr="00B146E4" w:rsidRDefault="004370EC" w:rsidP="00B032E7">
            <w:pPr>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tabs>
                <w:tab w:val="left" w:pos="5640"/>
              </w:tabs>
              <w:spacing w:line="320" w:lineRule="atLeast"/>
              <w:ind w:left="214" w:hangingChars="89" w:hanging="214"/>
              <w:contextualSpacing/>
              <w:jc w:val="both"/>
              <w:textAlignment w:val="top"/>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提升師生國際觀增加競爭力。</w:t>
            </w:r>
          </w:p>
          <w:p w:rsidR="00EB19DF" w:rsidRPr="00B146E4" w:rsidRDefault="00EB19DF" w:rsidP="00B032E7">
            <w:pPr>
              <w:spacing w:line="320" w:lineRule="atLeast"/>
              <w:ind w:left="240" w:hangingChars="100" w:hanging="240"/>
              <w:contextualSpacing/>
              <w:jc w:val="both"/>
              <w:rPr>
                <w:rFonts w:eastAsia="標楷體"/>
                <w:color w:val="000000" w:themeColor="text1"/>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56A29" w:rsidRPr="00B146E4" w:rsidRDefault="00056A29" w:rsidP="00056A29">
            <w:pPr>
              <w:spacing w:line="320" w:lineRule="atLeast"/>
              <w:rPr>
                <w:rFonts w:eastAsia="標楷體"/>
                <w:color w:val="000000" w:themeColor="text1"/>
              </w:rPr>
            </w:pPr>
            <w:r w:rsidRPr="00B146E4">
              <w:rPr>
                <w:rFonts w:eastAsia="標楷體"/>
                <w:color w:val="000000" w:themeColor="text1"/>
              </w:rPr>
              <w:lastRenderedPageBreak/>
              <w:t xml:space="preserve">■ </w:t>
            </w:r>
            <w:r w:rsidRPr="00B146E4">
              <w:rPr>
                <w:rFonts w:eastAsia="標楷體"/>
                <w:color w:val="000000" w:themeColor="text1"/>
              </w:rPr>
              <w:t>優</w:t>
            </w:r>
          </w:p>
          <w:p w:rsidR="00056A29" w:rsidRPr="00B146E4" w:rsidRDefault="00056A29" w:rsidP="00056A29">
            <w:pPr>
              <w:spacing w:line="320" w:lineRule="atLeast"/>
              <w:rPr>
                <w:rFonts w:eastAsia="標楷體"/>
                <w:color w:val="000000" w:themeColor="text1"/>
              </w:rPr>
            </w:pPr>
            <w:r w:rsidRPr="00B146E4">
              <w:rPr>
                <w:rFonts w:eastAsia="標楷體"/>
                <w:color w:val="000000" w:themeColor="text1"/>
              </w:rPr>
              <w:t xml:space="preserve">□ </w:t>
            </w:r>
            <w:r w:rsidRPr="00B146E4">
              <w:rPr>
                <w:rFonts w:eastAsia="標楷體"/>
                <w:color w:val="000000" w:themeColor="text1"/>
              </w:rPr>
              <w:t>良</w:t>
            </w:r>
          </w:p>
          <w:p w:rsidR="00056A29" w:rsidRPr="00B146E4" w:rsidRDefault="00056A29" w:rsidP="00056A29">
            <w:pPr>
              <w:spacing w:line="320" w:lineRule="atLeast"/>
              <w:rPr>
                <w:rFonts w:eastAsia="標楷體"/>
                <w:color w:val="000000" w:themeColor="text1"/>
              </w:rPr>
            </w:pPr>
            <w:r w:rsidRPr="00B146E4">
              <w:rPr>
                <w:rFonts w:eastAsia="標楷體"/>
                <w:color w:val="000000" w:themeColor="text1"/>
              </w:rPr>
              <w:t xml:space="preserve">□ </w:t>
            </w:r>
            <w:r w:rsidRPr="00B146E4">
              <w:rPr>
                <w:rFonts w:eastAsia="標楷體"/>
                <w:color w:val="000000" w:themeColor="text1"/>
              </w:rPr>
              <w:t>可</w:t>
            </w:r>
          </w:p>
          <w:p w:rsidR="00056A29" w:rsidRPr="00B146E4" w:rsidRDefault="00056A29" w:rsidP="00056A29">
            <w:pPr>
              <w:spacing w:line="320" w:lineRule="atLeast"/>
              <w:rPr>
                <w:rFonts w:eastAsia="標楷體"/>
                <w:color w:val="000000" w:themeColor="text1"/>
              </w:rPr>
            </w:pPr>
            <w:r w:rsidRPr="00B146E4">
              <w:rPr>
                <w:rFonts w:eastAsia="標楷體"/>
                <w:color w:val="000000" w:themeColor="text1"/>
              </w:rPr>
              <w:t xml:space="preserve">□ </w:t>
            </w:r>
            <w:r w:rsidRPr="00B146E4">
              <w:rPr>
                <w:rFonts w:eastAsia="標楷體"/>
                <w:color w:val="000000" w:themeColor="text1"/>
              </w:rPr>
              <w:t>尚可</w:t>
            </w:r>
          </w:p>
          <w:p w:rsidR="00EB19DF" w:rsidRPr="00B146E4" w:rsidRDefault="00056A29" w:rsidP="00056A29">
            <w:pPr>
              <w:spacing w:line="320" w:lineRule="atLeast"/>
              <w:ind w:left="240" w:rightChars="50" w:right="120" w:hangingChars="100" w:hanging="240"/>
              <w:jc w:val="both"/>
              <w:rPr>
                <w:rFonts w:eastAsia="標楷體"/>
                <w:color w:val="000000" w:themeColor="text1"/>
                <w:szCs w:val="24"/>
              </w:rPr>
            </w:pPr>
            <w:r w:rsidRPr="00B146E4">
              <w:rPr>
                <w:rFonts w:eastAsia="標楷體"/>
                <w:color w:val="000000" w:themeColor="text1"/>
              </w:rPr>
              <w:t xml:space="preserve">□ </w:t>
            </w:r>
            <w:r w:rsidRPr="00B146E4">
              <w:rPr>
                <w:rFonts w:eastAsia="標楷體"/>
                <w:color w:val="000000" w:themeColor="text1"/>
              </w:rPr>
              <w:t>差</w:t>
            </w:r>
          </w:p>
        </w:tc>
        <w:tc>
          <w:tcPr>
            <w:tcW w:w="24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eastAsia="標楷體"/>
                <w:color w:val="000000" w:themeColor="text1"/>
                <w:szCs w:val="24"/>
              </w:rPr>
            </w:pPr>
          </w:p>
        </w:tc>
      </w:tr>
      <w:tr w:rsidR="00EB19DF" w:rsidRPr="00B146E4" w:rsidTr="00D86DAB">
        <w:trPr>
          <w:trHeight w:val="708"/>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推廣服務</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推廣服務</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360C17" w:rsidRPr="00B146E4" w:rsidRDefault="00360C17" w:rsidP="00EB19DF">
            <w:pPr>
              <w:spacing w:line="320" w:lineRule="atLeast"/>
              <w:ind w:left="240" w:right="120" w:hanging="240"/>
              <w:jc w:val="both"/>
              <w:rPr>
                <w:rFonts w:eastAsia="標楷體"/>
                <w:color w:val="000000" w:themeColor="text1"/>
                <w:szCs w:val="24"/>
              </w:rPr>
            </w:pPr>
          </w:p>
          <w:p w:rsidR="00360C17" w:rsidRPr="00B146E4" w:rsidRDefault="00360C17" w:rsidP="00EB19DF">
            <w:pPr>
              <w:spacing w:line="320" w:lineRule="atLeast"/>
              <w:ind w:left="240" w:right="120" w:hanging="240"/>
              <w:jc w:val="both"/>
              <w:rPr>
                <w:rFonts w:eastAsia="標楷體"/>
                <w:color w:val="000000" w:themeColor="text1"/>
                <w:szCs w:val="24"/>
              </w:rPr>
            </w:pPr>
          </w:p>
          <w:p w:rsidR="00360C17" w:rsidRPr="00B146E4" w:rsidRDefault="00360C17" w:rsidP="00EB19DF">
            <w:pPr>
              <w:spacing w:line="320" w:lineRule="atLeast"/>
              <w:ind w:left="240" w:right="120" w:hanging="240"/>
              <w:jc w:val="both"/>
              <w:rPr>
                <w:rFonts w:eastAsia="標楷體"/>
                <w:color w:val="000000" w:themeColor="text1"/>
                <w:szCs w:val="24"/>
              </w:rPr>
            </w:pPr>
          </w:p>
          <w:p w:rsidR="00360C17" w:rsidRPr="00B146E4" w:rsidRDefault="00360C17" w:rsidP="00EB19DF">
            <w:pPr>
              <w:spacing w:line="320" w:lineRule="atLeast"/>
              <w:ind w:left="240" w:right="120" w:hanging="240"/>
              <w:jc w:val="both"/>
              <w:rPr>
                <w:rFonts w:eastAsia="標楷體"/>
                <w:color w:val="000000" w:themeColor="text1"/>
                <w:szCs w:val="24"/>
              </w:rPr>
            </w:pPr>
          </w:p>
          <w:p w:rsidR="00360C17" w:rsidRPr="00B146E4" w:rsidRDefault="00360C17" w:rsidP="00EB19DF">
            <w:pPr>
              <w:spacing w:line="320" w:lineRule="atLeast"/>
              <w:ind w:left="240" w:right="120" w:hanging="240"/>
              <w:jc w:val="both"/>
              <w:rPr>
                <w:rFonts w:eastAsia="標楷體"/>
                <w:color w:val="000000" w:themeColor="text1"/>
                <w:szCs w:val="24"/>
              </w:rPr>
            </w:pPr>
          </w:p>
          <w:p w:rsidR="00360C17" w:rsidRPr="00B146E4" w:rsidRDefault="00360C17" w:rsidP="00EB19DF">
            <w:pPr>
              <w:spacing w:line="320" w:lineRule="atLeast"/>
              <w:ind w:left="240" w:right="120" w:hanging="240"/>
              <w:jc w:val="both"/>
              <w:rPr>
                <w:rFonts w:eastAsia="標楷體"/>
                <w:color w:val="000000" w:themeColor="text1"/>
                <w:szCs w:val="24"/>
              </w:rPr>
            </w:pPr>
          </w:p>
          <w:p w:rsidR="00360C17" w:rsidRPr="00B146E4" w:rsidRDefault="00360C17"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推廣服務</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推廣服務</w:t>
            </w:r>
          </w:p>
          <w:p w:rsidR="00BD59BC" w:rsidRPr="00B146E4" w:rsidRDefault="00BD59BC"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8B2890">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推廣服務</w:t>
            </w:r>
          </w:p>
          <w:p w:rsidR="008B2890" w:rsidRPr="00B146E4" w:rsidRDefault="008B2890" w:rsidP="00EB19DF">
            <w:pPr>
              <w:spacing w:line="320" w:lineRule="atLeast"/>
              <w:ind w:left="240" w:right="120" w:hanging="240"/>
              <w:jc w:val="both"/>
              <w:rPr>
                <w:rFonts w:eastAsia="標楷體"/>
                <w:color w:val="000000" w:themeColor="text1"/>
                <w:szCs w:val="24"/>
              </w:rPr>
            </w:pP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B032E7">
            <w:pPr>
              <w:kinsoku w:val="0"/>
              <w:spacing w:line="320" w:lineRule="exact"/>
              <w:ind w:left="202" w:hangingChars="84" w:hanging="202"/>
              <w:contextualSpacing/>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舉辦技術觀摩會、教育訓練或依本院教師其研究領域，積極參與國內、外各相關產業輔導，提供技術指導、教育訓練、病蟲害診斷或鑑定等服務工作。</w:t>
            </w: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360C17" w:rsidRPr="00B146E4" w:rsidRDefault="00360C17"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8B2890">
            <w:pPr>
              <w:kinsoku w:val="0"/>
              <w:spacing w:line="320" w:lineRule="exact"/>
              <w:ind w:left="194" w:hangingChars="81" w:hanging="194"/>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鼓勵教師持續擔任政府單位各種審查、檢驗、技術服務、國家考試命題及各種協會學會委員或理、監事等服務工作。</w:t>
            </w:r>
          </w:p>
          <w:p w:rsidR="00EB19DF" w:rsidRPr="00B146E4" w:rsidRDefault="00EB19DF" w:rsidP="00B032E7">
            <w:pPr>
              <w:kinsoku w:val="0"/>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kinsoku w:val="0"/>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kinsoku w:val="0"/>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kinsoku w:val="0"/>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kinsoku w:val="0"/>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kinsoku w:val="0"/>
              <w:spacing w:line="320" w:lineRule="exact"/>
              <w:ind w:left="240" w:hangingChars="100" w:hanging="240"/>
              <w:contextualSpacing/>
              <w:jc w:val="both"/>
              <w:rPr>
                <w:rFonts w:eastAsia="標楷體"/>
                <w:color w:val="000000" w:themeColor="text1"/>
                <w:szCs w:val="24"/>
              </w:rPr>
            </w:pPr>
          </w:p>
          <w:p w:rsidR="00EB19DF" w:rsidRPr="00B146E4" w:rsidRDefault="00EB19DF" w:rsidP="008B2890">
            <w:pPr>
              <w:kinsoku w:val="0"/>
              <w:spacing w:line="320" w:lineRule="exact"/>
              <w:ind w:left="194" w:hangingChars="81" w:hanging="194"/>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配合學務處，積極落實大一學生服務學習及大二專業服務學習。</w:t>
            </w:r>
          </w:p>
          <w:p w:rsidR="00EB19DF" w:rsidRPr="00B146E4" w:rsidRDefault="00EB19DF" w:rsidP="008B2890">
            <w:pPr>
              <w:kinsoku w:val="0"/>
              <w:spacing w:line="320" w:lineRule="exact"/>
              <w:ind w:left="194" w:hangingChars="81" w:hanging="194"/>
              <w:contextualSpacing/>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鼓勵學生課餘從事農業技術服務（含課堂教學與實作栽培訓練）或偏遠地區兒童課業輔導、安養院老人服務等。</w:t>
            </w: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exact"/>
              <w:ind w:left="240" w:hangingChars="100" w:hanging="240"/>
              <w:contextualSpacing/>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配合產學營運及</w:t>
            </w:r>
            <w:r w:rsidR="00DF716D">
              <w:rPr>
                <w:rFonts w:eastAsia="標楷體" w:hint="eastAsia"/>
                <w:color w:val="000000" w:themeColor="text1"/>
                <w:szCs w:val="24"/>
              </w:rPr>
              <w:t>推</w:t>
            </w:r>
            <w:r w:rsidRPr="00B146E4">
              <w:rPr>
                <w:rFonts w:eastAsia="標楷體"/>
                <w:color w:val="000000" w:themeColor="text1"/>
                <w:szCs w:val="24"/>
              </w:rPr>
              <w:t>廣處，積極與廠商建立產學合作關係。</w:t>
            </w: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02" w:hangingChars="84" w:hanging="202"/>
              <w:contextualSpacing/>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編印嘉義大學農業推廣簡訊。</w:t>
            </w: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8B2890" w:rsidRPr="00B146E4" w:rsidRDefault="008B2890" w:rsidP="00B032E7">
            <w:pPr>
              <w:spacing w:line="320" w:lineRule="exact"/>
              <w:ind w:left="377" w:hangingChars="157" w:hanging="377"/>
              <w:jc w:val="both"/>
              <w:rPr>
                <w:rFonts w:eastAsia="標楷體"/>
                <w:bCs/>
                <w:color w:val="000000" w:themeColor="text1"/>
                <w:szCs w:val="24"/>
              </w:rPr>
            </w:pPr>
          </w:p>
          <w:p w:rsidR="008B2890" w:rsidRPr="00B146E4" w:rsidRDefault="008B2890" w:rsidP="00B032E7">
            <w:pPr>
              <w:spacing w:line="320" w:lineRule="exact"/>
              <w:ind w:left="377" w:hangingChars="157" w:hanging="377"/>
              <w:jc w:val="both"/>
              <w:rPr>
                <w:rFonts w:eastAsia="標楷體"/>
                <w:bCs/>
                <w:color w:val="000000" w:themeColor="text1"/>
                <w:szCs w:val="24"/>
              </w:rPr>
            </w:pPr>
          </w:p>
          <w:p w:rsidR="008B2890" w:rsidRPr="00B146E4" w:rsidRDefault="008B2890" w:rsidP="00B032E7">
            <w:pPr>
              <w:spacing w:line="320" w:lineRule="exact"/>
              <w:ind w:left="377" w:hangingChars="157" w:hanging="377"/>
              <w:jc w:val="both"/>
              <w:rPr>
                <w:rFonts w:eastAsia="標楷體"/>
                <w:bCs/>
                <w:color w:val="000000" w:themeColor="text1"/>
                <w:szCs w:val="24"/>
              </w:rPr>
            </w:pPr>
          </w:p>
          <w:p w:rsidR="008B2890" w:rsidRPr="00B146E4" w:rsidRDefault="008B2890" w:rsidP="00B032E7">
            <w:pPr>
              <w:spacing w:line="320" w:lineRule="exact"/>
              <w:ind w:left="377" w:hangingChars="157" w:hanging="377"/>
              <w:jc w:val="both"/>
              <w:rPr>
                <w:rFonts w:eastAsia="標楷體"/>
                <w:bCs/>
                <w:color w:val="000000" w:themeColor="text1"/>
                <w:szCs w:val="24"/>
              </w:rPr>
            </w:pPr>
          </w:p>
          <w:p w:rsidR="008B2890" w:rsidRPr="00B146E4" w:rsidRDefault="008B2890" w:rsidP="00B032E7">
            <w:pPr>
              <w:spacing w:line="320" w:lineRule="exact"/>
              <w:ind w:left="377" w:hangingChars="157" w:hanging="377"/>
              <w:jc w:val="both"/>
              <w:rPr>
                <w:rFonts w:eastAsia="標楷體"/>
                <w:bCs/>
                <w:color w:val="000000" w:themeColor="text1"/>
                <w:szCs w:val="24"/>
              </w:rPr>
            </w:pPr>
          </w:p>
          <w:p w:rsidR="008B2890" w:rsidRPr="00B146E4" w:rsidRDefault="008B2890" w:rsidP="00B032E7">
            <w:pPr>
              <w:spacing w:line="320" w:lineRule="exact"/>
              <w:ind w:left="377" w:hangingChars="157" w:hanging="377"/>
              <w:jc w:val="both"/>
              <w:rPr>
                <w:rFonts w:eastAsia="標楷體"/>
                <w:bCs/>
                <w:color w:val="000000" w:themeColor="text1"/>
                <w:szCs w:val="24"/>
              </w:rPr>
            </w:pPr>
          </w:p>
          <w:p w:rsidR="00360C17" w:rsidRPr="00B146E4" w:rsidRDefault="00360C17" w:rsidP="00B032E7">
            <w:pPr>
              <w:spacing w:line="320" w:lineRule="exact"/>
              <w:ind w:left="377" w:hangingChars="157" w:hanging="377"/>
              <w:jc w:val="both"/>
              <w:rPr>
                <w:rFonts w:eastAsia="標楷體"/>
                <w:bCs/>
                <w:color w:val="000000" w:themeColor="text1"/>
                <w:szCs w:val="24"/>
              </w:rPr>
            </w:pPr>
          </w:p>
          <w:p w:rsidR="00EB19DF" w:rsidRPr="00B146E4" w:rsidRDefault="00EB19DF" w:rsidP="00B032E7">
            <w:pPr>
              <w:spacing w:line="320" w:lineRule="exact"/>
              <w:ind w:left="377" w:hangingChars="157" w:hanging="377"/>
              <w:jc w:val="both"/>
              <w:rPr>
                <w:rFonts w:eastAsia="標楷體"/>
                <w:color w:val="000000" w:themeColor="text1"/>
                <w:szCs w:val="24"/>
              </w:rPr>
            </w:pPr>
            <w:r w:rsidRPr="00B146E4">
              <w:rPr>
                <w:rFonts w:eastAsia="標楷體"/>
                <w:bCs/>
                <w:color w:val="000000" w:themeColor="text1"/>
                <w:szCs w:val="24"/>
              </w:rPr>
              <w:t>1-1.</w:t>
            </w:r>
            <w:r w:rsidRPr="00B146E4">
              <w:rPr>
                <w:rFonts w:eastAsia="標楷體"/>
                <w:color w:val="000000" w:themeColor="text1"/>
                <w:szCs w:val="24"/>
              </w:rPr>
              <w:t>參與園藝產業輔導與諮詢服務、計畫審查期刊論文審查、技能檢定、競賽裁判、評審、碩、博士班口試委、樹種、珍貴樹木等鑑定服務擔任各項</w:t>
            </w:r>
            <w:r w:rsidRPr="00B146E4">
              <w:rPr>
                <w:rFonts w:eastAsia="標楷體"/>
                <w:color w:val="000000" w:themeColor="text1"/>
                <w:szCs w:val="24"/>
              </w:rPr>
              <w:lastRenderedPageBreak/>
              <w:t>組織理監事、顧問、諮詢委員、協助校外病蟲害診斷、輔導與專案諮詢服務、審查等服務，以善盡社會責任等工作，合計約</w:t>
            </w:r>
            <w:r w:rsidRPr="00B146E4">
              <w:rPr>
                <w:rFonts w:eastAsia="標楷體"/>
                <w:color w:val="000000" w:themeColor="text1"/>
                <w:szCs w:val="24"/>
              </w:rPr>
              <w:t>371</w:t>
            </w:r>
            <w:r w:rsidRPr="00B146E4">
              <w:rPr>
                <w:rFonts w:eastAsia="標楷體"/>
                <w:color w:val="000000" w:themeColor="text1"/>
                <w:szCs w:val="24"/>
              </w:rPr>
              <w:t>項次。</w:t>
            </w:r>
          </w:p>
          <w:p w:rsidR="00EB19DF" w:rsidRPr="00B146E4" w:rsidRDefault="00EB19DF" w:rsidP="00B032E7">
            <w:pPr>
              <w:spacing w:line="320" w:lineRule="exact"/>
              <w:ind w:left="374" w:hangingChars="156" w:hanging="374"/>
              <w:jc w:val="both"/>
              <w:rPr>
                <w:rFonts w:eastAsia="標楷體"/>
                <w:color w:val="000000" w:themeColor="text1"/>
                <w:szCs w:val="24"/>
              </w:rPr>
            </w:pPr>
            <w:r w:rsidRPr="00B146E4">
              <w:rPr>
                <w:rFonts w:eastAsia="標楷體"/>
                <w:color w:val="000000" w:themeColor="text1"/>
                <w:szCs w:val="24"/>
              </w:rPr>
              <w:t>1-2.</w:t>
            </w:r>
            <w:r w:rsidRPr="00B146E4">
              <w:rPr>
                <w:rFonts w:eastAsia="標楷體"/>
                <w:color w:val="000000" w:themeColor="text1"/>
                <w:szCs w:val="24"/>
              </w:rPr>
              <w:t>辦理</w:t>
            </w:r>
            <w:r w:rsidRPr="00B146E4">
              <w:rPr>
                <w:rFonts w:eastAsia="標楷體"/>
                <w:color w:val="000000" w:themeColor="text1"/>
                <w:szCs w:val="24"/>
              </w:rPr>
              <w:t>109</w:t>
            </w:r>
            <w:r w:rsidRPr="00B146E4">
              <w:rPr>
                <w:rFonts w:eastAsia="標楷體"/>
                <w:color w:val="000000" w:themeColor="text1"/>
                <w:szCs w:val="24"/>
              </w:rPr>
              <w:t>年度農民學院農業訓練農藝入門班、水稻生物技術研討會及學生實務專題研究成果研討會並與林務局及其他政府單位共同舉辦研習會活動。政府部門辦理漂流木利用研習活動</w:t>
            </w:r>
            <w:r w:rsidRPr="00B146E4">
              <w:rPr>
                <w:rFonts w:eastAsia="標楷體"/>
                <w:color w:val="000000" w:themeColor="text1"/>
                <w:szCs w:val="24"/>
              </w:rPr>
              <w:t>2</w:t>
            </w:r>
            <w:r w:rsidRPr="00B146E4">
              <w:rPr>
                <w:rFonts w:eastAsia="標楷體"/>
                <w:color w:val="000000" w:themeColor="text1"/>
                <w:szCs w:val="24"/>
              </w:rPr>
              <w:t>場次</w:t>
            </w:r>
            <w:r w:rsidRPr="00B146E4">
              <w:rPr>
                <w:rFonts w:eastAsia="標楷體"/>
                <w:color w:val="000000" w:themeColor="text1"/>
                <w:szCs w:val="24"/>
              </w:rPr>
              <w:t>116</w:t>
            </w:r>
            <w:r w:rsidRPr="00B146E4">
              <w:rPr>
                <w:rFonts w:eastAsia="標楷體"/>
                <w:color w:val="000000" w:themeColor="text1"/>
                <w:szCs w:val="24"/>
              </w:rPr>
              <w:t>人次。</w:t>
            </w:r>
          </w:p>
          <w:p w:rsidR="008B2890" w:rsidRPr="00B146E4" w:rsidRDefault="008B2890" w:rsidP="00B032E7">
            <w:pPr>
              <w:kinsoku w:val="0"/>
              <w:spacing w:line="320" w:lineRule="exact"/>
              <w:ind w:left="389" w:hangingChars="162" w:hanging="389"/>
              <w:contextualSpacing/>
              <w:jc w:val="both"/>
              <w:rPr>
                <w:rFonts w:eastAsia="標楷體"/>
                <w:color w:val="000000" w:themeColor="text1"/>
                <w:szCs w:val="24"/>
              </w:rPr>
            </w:pPr>
          </w:p>
          <w:p w:rsidR="008B2890" w:rsidRPr="00B146E4" w:rsidRDefault="008B2890" w:rsidP="00B032E7">
            <w:pPr>
              <w:kinsoku w:val="0"/>
              <w:spacing w:line="320" w:lineRule="exact"/>
              <w:ind w:left="389" w:hangingChars="162" w:hanging="389"/>
              <w:contextualSpacing/>
              <w:jc w:val="both"/>
              <w:rPr>
                <w:rFonts w:eastAsia="標楷體"/>
                <w:color w:val="000000" w:themeColor="text1"/>
                <w:szCs w:val="24"/>
              </w:rPr>
            </w:pPr>
          </w:p>
          <w:p w:rsidR="008B2890" w:rsidRPr="00B146E4" w:rsidRDefault="008B2890" w:rsidP="00B032E7">
            <w:pPr>
              <w:kinsoku w:val="0"/>
              <w:spacing w:line="320" w:lineRule="exact"/>
              <w:ind w:left="389" w:hangingChars="162" w:hanging="389"/>
              <w:contextualSpacing/>
              <w:jc w:val="both"/>
              <w:rPr>
                <w:rFonts w:eastAsia="標楷體"/>
                <w:color w:val="000000" w:themeColor="text1"/>
                <w:szCs w:val="24"/>
              </w:rPr>
            </w:pPr>
          </w:p>
          <w:p w:rsidR="008B2890" w:rsidRPr="00B146E4" w:rsidRDefault="008B2890" w:rsidP="00B032E7">
            <w:pPr>
              <w:kinsoku w:val="0"/>
              <w:spacing w:line="320" w:lineRule="exact"/>
              <w:ind w:left="389" w:hangingChars="162" w:hanging="389"/>
              <w:contextualSpacing/>
              <w:jc w:val="both"/>
              <w:rPr>
                <w:rFonts w:eastAsia="標楷體"/>
                <w:color w:val="000000" w:themeColor="text1"/>
                <w:szCs w:val="24"/>
              </w:rPr>
            </w:pPr>
          </w:p>
          <w:p w:rsidR="008B2890" w:rsidRPr="00B146E4" w:rsidRDefault="008B2890" w:rsidP="00B032E7">
            <w:pPr>
              <w:kinsoku w:val="0"/>
              <w:spacing w:line="320" w:lineRule="exact"/>
              <w:ind w:left="389" w:hangingChars="162" w:hanging="389"/>
              <w:contextualSpacing/>
              <w:jc w:val="both"/>
              <w:rPr>
                <w:rFonts w:eastAsia="標楷體"/>
                <w:color w:val="000000" w:themeColor="text1"/>
                <w:szCs w:val="24"/>
              </w:rPr>
            </w:pPr>
          </w:p>
          <w:p w:rsidR="00EB19DF" w:rsidRPr="00B146E4" w:rsidRDefault="00EB19DF" w:rsidP="00B032E7">
            <w:pPr>
              <w:kinsoku w:val="0"/>
              <w:spacing w:line="320" w:lineRule="exact"/>
              <w:ind w:left="389" w:hangingChars="162" w:hanging="389"/>
              <w:contextualSpacing/>
              <w:jc w:val="both"/>
              <w:rPr>
                <w:rFonts w:eastAsia="標楷體"/>
                <w:color w:val="000000" w:themeColor="text1"/>
                <w:szCs w:val="24"/>
              </w:rPr>
            </w:pPr>
            <w:r w:rsidRPr="00B146E4">
              <w:rPr>
                <w:rFonts w:eastAsia="標楷體"/>
                <w:color w:val="000000" w:themeColor="text1"/>
                <w:szCs w:val="24"/>
              </w:rPr>
              <w:t>2-1.</w:t>
            </w:r>
            <w:r w:rsidRPr="00B146E4">
              <w:rPr>
                <w:rFonts w:eastAsia="標楷體"/>
                <w:color w:val="000000" w:themeColor="text1"/>
                <w:szCs w:val="24"/>
              </w:rPr>
              <w:t>林金樹老師及林明瑩老師榮獲本校服務績優獎。</w:t>
            </w:r>
          </w:p>
          <w:p w:rsidR="00EB19DF" w:rsidRPr="00B146E4" w:rsidRDefault="00EB19DF" w:rsidP="00B032E7">
            <w:pPr>
              <w:kinsoku w:val="0"/>
              <w:spacing w:line="320" w:lineRule="exact"/>
              <w:ind w:left="389" w:hangingChars="162" w:hanging="389"/>
              <w:contextualSpacing/>
              <w:jc w:val="both"/>
              <w:rPr>
                <w:rFonts w:eastAsia="標楷體"/>
                <w:color w:val="000000" w:themeColor="text1"/>
                <w:szCs w:val="24"/>
              </w:rPr>
            </w:pPr>
            <w:r w:rsidRPr="00B146E4">
              <w:rPr>
                <w:rFonts w:eastAsia="標楷體"/>
                <w:color w:val="000000" w:themeColor="text1"/>
                <w:szCs w:val="24"/>
              </w:rPr>
              <w:t>2-2.</w:t>
            </w:r>
            <w:r w:rsidRPr="00B146E4">
              <w:rPr>
                <w:rFonts w:eastAsia="標楷體"/>
                <w:color w:val="000000" w:themeColor="text1"/>
                <w:szCs w:val="24"/>
              </w:rPr>
              <w:t>每位教師擔任各種審</w:t>
            </w:r>
            <w:r w:rsidRPr="00B146E4">
              <w:rPr>
                <w:rFonts w:eastAsia="標楷體"/>
                <w:color w:val="000000" w:themeColor="text1"/>
                <w:szCs w:val="24"/>
              </w:rPr>
              <w:lastRenderedPageBreak/>
              <w:t>查委員平均達</w:t>
            </w:r>
            <w:r w:rsidRPr="00B146E4">
              <w:rPr>
                <w:rFonts w:eastAsia="標楷體"/>
                <w:color w:val="000000" w:themeColor="text1"/>
                <w:szCs w:val="24"/>
              </w:rPr>
              <w:t>2</w:t>
            </w:r>
            <w:r w:rsidRPr="00B146E4">
              <w:rPr>
                <w:rFonts w:eastAsia="標楷體"/>
                <w:color w:val="000000" w:themeColor="text1"/>
                <w:szCs w:val="24"/>
              </w:rPr>
              <w:t>次以上、理監事、顧問、裁判、講師等工作平均達</w:t>
            </w:r>
            <w:r w:rsidRPr="00B146E4">
              <w:rPr>
                <w:rFonts w:eastAsia="標楷體"/>
                <w:color w:val="000000" w:themeColor="text1"/>
                <w:szCs w:val="24"/>
              </w:rPr>
              <w:t>1</w:t>
            </w:r>
            <w:r w:rsidRPr="00B146E4">
              <w:rPr>
                <w:rFonts w:eastAsia="標楷體"/>
                <w:color w:val="000000" w:themeColor="text1"/>
                <w:szCs w:val="24"/>
              </w:rPr>
              <w:t>種以上。</w:t>
            </w:r>
            <w:r w:rsidRPr="00B146E4">
              <w:rPr>
                <w:rFonts w:eastAsia="標楷體"/>
                <w:color w:val="000000" w:themeColor="text1"/>
                <w:szCs w:val="24"/>
              </w:rPr>
              <w:t xml:space="preserve"> </w:t>
            </w:r>
          </w:p>
          <w:p w:rsidR="00EB19DF" w:rsidRPr="00B146E4" w:rsidRDefault="00EB19DF" w:rsidP="00B032E7">
            <w:pPr>
              <w:kinsoku w:val="0"/>
              <w:spacing w:line="320" w:lineRule="exact"/>
              <w:ind w:left="240" w:hangingChars="100" w:hanging="240"/>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各系大一服務學習每週</w:t>
            </w:r>
            <w:r w:rsidRPr="00B146E4">
              <w:rPr>
                <w:rFonts w:eastAsia="標楷體"/>
                <w:color w:val="000000" w:themeColor="text1"/>
                <w:szCs w:val="24"/>
              </w:rPr>
              <w:t>2</w:t>
            </w:r>
            <w:r w:rsidRPr="00B146E4">
              <w:rPr>
                <w:rFonts w:eastAsia="標楷體"/>
                <w:color w:val="000000" w:themeColor="text1"/>
                <w:szCs w:val="24"/>
              </w:rPr>
              <w:t>次及專業服務學習</w:t>
            </w:r>
            <w:r w:rsidRPr="00B146E4">
              <w:rPr>
                <w:rFonts w:eastAsia="標楷體"/>
                <w:color w:val="000000" w:themeColor="text1"/>
                <w:szCs w:val="24"/>
              </w:rPr>
              <w:t>1</w:t>
            </w:r>
            <w:r w:rsidRPr="00B146E4">
              <w:rPr>
                <w:rFonts w:eastAsia="標楷體"/>
                <w:color w:val="000000" w:themeColor="text1"/>
                <w:szCs w:val="24"/>
              </w:rPr>
              <w:t>次。</w:t>
            </w:r>
          </w:p>
          <w:p w:rsidR="008B2890" w:rsidRPr="00B146E4" w:rsidRDefault="008B2890" w:rsidP="00B032E7">
            <w:pPr>
              <w:kinsoku w:val="0"/>
              <w:spacing w:line="320" w:lineRule="exact"/>
              <w:ind w:left="406" w:hangingChars="169" w:hanging="406"/>
              <w:contextualSpacing/>
              <w:jc w:val="both"/>
              <w:rPr>
                <w:rFonts w:eastAsia="標楷體"/>
                <w:color w:val="000000" w:themeColor="text1"/>
                <w:szCs w:val="24"/>
              </w:rPr>
            </w:pPr>
          </w:p>
          <w:p w:rsidR="008B2890" w:rsidRPr="00B146E4" w:rsidRDefault="008B2890" w:rsidP="00B032E7">
            <w:pPr>
              <w:kinsoku w:val="0"/>
              <w:spacing w:line="320" w:lineRule="exact"/>
              <w:ind w:left="406" w:hangingChars="169" w:hanging="406"/>
              <w:contextualSpacing/>
              <w:jc w:val="both"/>
              <w:rPr>
                <w:rFonts w:eastAsia="標楷體"/>
                <w:color w:val="000000" w:themeColor="text1"/>
                <w:szCs w:val="24"/>
              </w:rPr>
            </w:pPr>
          </w:p>
          <w:p w:rsidR="008B2890" w:rsidRPr="00B146E4" w:rsidRDefault="008B2890" w:rsidP="00B032E7">
            <w:pPr>
              <w:kinsoku w:val="0"/>
              <w:spacing w:line="320" w:lineRule="exact"/>
              <w:ind w:left="406" w:hangingChars="169" w:hanging="406"/>
              <w:contextualSpacing/>
              <w:jc w:val="both"/>
              <w:rPr>
                <w:rFonts w:eastAsia="標楷體"/>
                <w:color w:val="000000" w:themeColor="text1"/>
                <w:szCs w:val="24"/>
              </w:rPr>
            </w:pPr>
          </w:p>
          <w:p w:rsidR="008B2890" w:rsidRPr="00B146E4" w:rsidRDefault="008B2890" w:rsidP="00B032E7">
            <w:pPr>
              <w:kinsoku w:val="0"/>
              <w:spacing w:line="320" w:lineRule="exact"/>
              <w:ind w:left="406" w:hangingChars="169" w:hanging="406"/>
              <w:contextualSpacing/>
              <w:jc w:val="both"/>
              <w:rPr>
                <w:rFonts w:eastAsia="標楷體"/>
                <w:color w:val="000000" w:themeColor="text1"/>
                <w:szCs w:val="24"/>
              </w:rPr>
            </w:pPr>
          </w:p>
          <w:p w:rsidR="008B2890" w:rsidRPr="00B146E4" w:rsidRDefault="008B2890" w:rsidP="00B032E7">
            <w:pPr>
              <w:kinsoku w:val="0"/>
              <w:spacing w:line="320" w:lineRule="exact"/>
              <w:ind w:left="406" w:hangingChars="169" w:hanging="406"/>
              <w:contextualSpacing/>
              <w:jc w:val="both"/>
              <w:rPr>
                <w:rFonts w:eastAsia="標楷體"/>
                <w:color w:val="000000" w:themeColor="text1"/>
                <w:szCs w:val="24"/>
              </w:rPr>
            </w:pPr>
          </w:p>
          <w:p w:rsidR="00EB19DF" w:rsidRPr="00B146E4" w:rsidRDefault="00EB19DF" w:rsidP="00B032E7">
            <w:pPr>
              <w:kinsoku w:val="0"/>
              <w:spacing w:line="320" w:lineRule="exact"/>
              <w:ind w:left="406" w:hangingChars="169" w:hanging="406"/>
              <w:contextualSpacing/>
              <w:jc w:val="both"/>
              <w:rPr>
                <w:rFonts w:eastAsia="標楷體"/>
                <w:color w:val="000000" w:themeColor="text1"/>
                <w:szCs w:val="24"/>
              </w:rPr>
            </w:pPr>
            <w:r w:rsidRPr="00B146E4">
              <w:rPr>
                <w:rFonts w:eastAsia="標楷體"/>
                <w:color w:val="000000" w:themeColor="text1"/>
                <w:szCs w:val="24"/>
              </w:rPr>
              <w:t>4-1.</w:t>
            </w:r>
            <w:r w:rsidRPr="00B146E4">
              <w:rPr>
                <w:rFonts w:eastAsia="標楷體"/>
                <w:color w:val="000000" w:themeColor="text1"/>
                <w:szCs w:val="24"/>
              </w:rPr>
              <w:t>農藝志工隊及樵夫志工隊利用時間至社區老人之家服務；寒暑假辦理農村體驗營及偏鄉小學關懷服務。</w:t>
            </w:r>
          </w:p>
          <w:p w:rsidR="00EB19DF" w:rsidRPr="00B146E4" w:rsidRDefault="00EB19DF" w:rsidP="00B032E7">
            <w:pPr>
              <w:spacing w:line="320" w:lineRule="exact"/>
              <w:ind w:left="406" w:hangingChars="169" w:hanging="406"/>
              <w:jc w:val="both"/>
              <w:rPr>
                <w:rFonts w:eastAsia="標楷體"/>
                <w:color w:val="000000" w:themeColor="text1"/>
                <w:szCs w:val="24"/>
              </w:rPr>
            </w:pPr>
            <w:r w:rsidRPr="00B146E4">
              <w:rPr>
                <w:rFonts w:eastAsia="標楷體"/>
                <w:color w:val="000000" w:themeColor="text1"/>
                <w:szCs w:val="24"/>
              </w:rPr>
              <w:t>4-2.</w:t>
            </w:r>
            <w:r w:rsidRPr="00B146E4">
              <w:rPr>
                <w:rFonts w:eastAsia="標楷體"/>
                <w:color w:val="000000" w:themeColor="text1"/>
                <w:szCs w:val="24"/>
              </w:rPr>
              <w:t>專題講座訓練</w:t>
            </w:r>
            <w:r w:rsidRPr="00B146E4">
              <w:rPr>
                <w:rFonts w:eastAsia="標楷體"/>
                <w:color w:val="000000" w:themeColor="text1"/>
                <w:szCs w:val="24"/>
              </w:rPr>
              <w:t>93</w:t>
            </w:r>
            <w:r w:rsidRPr="00B146E4">
              <w:rPr>
                <w:rFonts w:eastAsia="標楷體"/>
                <w:color w:val="000000" w:themeColor="text1"/>
                <w:szCs w:val="24"/>
              </w:rPr>
              <w:t>場次、農藝入門班、友善耕作</w:t>
            </w:r>
            <w:r w:rsidRPr="00B146E4">
              <w:rPr>
                <w:rFonts w:eastAsia="標楷體"/>
                <w:color w:val="000000" w:themeColor="text1"/>
                <w:szCs w:val="24"/>
              </w:rPr>
              <w:t>-</w:t>
            </w:r>
            <w:r w:rsidRPr="00B146E4">
              <w:rPr>
                <w:rFonts w:eastAsia="標楷體"/>
                <w:color w:val="000000" w:themeColor="text1"/>
                <w:szCs w:val="24"/>
              </w:rPr>
              <w:t>作物入門班及農產品加工</w:t>
            </w:r>
            <w:r w:rsidRPr="00B146E4">
              <w:rPr>
                <w:rFonts w:eastAsia="標楷體"/>
                <w:color w:val="000000" w:themeColor="text1"/>
                <w:szCs w:val="24"/>
              </w:rPr>
              <w:t>3</w:t>
            </w:r>
            <w:r w:rsidRPr="00B146E4">
              <w:rPr>
                <w:rFonts w:eastAsia="標楷體"/>
                <w:color w:val="000000" w:themeColor="text1"/>
                <w:szCs w:val="24"/>
              </w:rPr>
              <w:t>班。學生農業打工宣導</w:t>
            </w:r>
            <w:r w:rsidRPr="00B146E4">
              <w:rPr>
                <w:rFonts w:eastAsia="標楷體"/>
                <w:color w:val="000000" w:themeColor="text1"/>
                <w:szCs w:val="24"/>
              </w:rPr>
              <w:t>2</w:t>
            </w:r>
            <w:r w:rsidRPr="00B146E4">
              <w:rPr>
                <w:rFonts w:eastAsia="標楷體"/>
                <w:color w:val="000000" w:themeColor="text1"/>
                <w:szCs w:val="24"/>
              </w:rPr>
              <w:t>場次。</w:t>
            </w:r>
          </w:p>
          <w:p w:rsidR="00EB19DF" w:rsidRPr="00B146E4" w:rsidRDefault="00EB19DF" w:rsidP="00B032E7">
            <w:pPr>
              <w:kinsoku w:val="0"/>
              <w:spacing w:line="320" w:lineRule="exact"/>
              <w:ind w:left="406" w:hangingChars="169" w:hanging="406"/>
              <w:contextualSpacing/>
              <w:jc w:val="both"/>
              <w:rPr>
                <w:rFonts w:eastAsia="標楷體"/>
                <w:color w:val="000000" w:themeColor="text1"/>
                <w:szCs w:val="24"/>
              </w:rPr>
            </w:pPr>
            <w:r w:rsidRPr="00B146E4">
              <w:rPr>
                <w:rFonts w:eastAsia="標楷體"/>
                <w:color w:val="000000" w:themeColor="text1"/>
                <w:szCs w:val="24"/>
              </w:rPr>
              <w:t>4-3.</w:t>
            </w:r>
            <w:r w:rsidRPr="00B146E4">
              <w:rPr>
                <w:rFonts w:eastAsia="標楷體"/>
                <w:color w:val="000000" w:themeColor="text1"/>
                <w:szCs w:val="24"/>
              </w:rPr>
              <w:t>提供學生</w:t>
            </w:r>
            <w:r w:rsidRPr="00B146E4">
              <w:rPr>
                <w:rFonts w:eastAsia="標楷體"/>
                <w:color w:val="000000" w:themeColor="text1"/>
                <w:szCs w:val="24"/>
              </w:rPr>
              <w:t>(</w:t>
            </w:r>
            <w:r w:rsidRPr="00B146E4">
              <w:rPr>
                <w:rFonts w:eastAsia="標楷體"/>
                <w:color w:val="000000" w:themeColor="text1"/>
                <w:szCs w:val="24"/>
              </w:rPr>
              <w:t>僑生</w:t>
            </w:r>
            <w:r w:rsidRPr="00B146E4">
              <w:rPr>
                <w:rFonts w:eastAsia="標楷體"/>
                <w:color w:val="000000" w:themeColor="text1"/>
                <w:szCs w:val="24"/>
              </w:rPr>
              <w:t>)</w:t>
            </w:r>
            <w:r w:rsidRPr="00B146E4">
              <w:rPr>
                <w:rFonts w:eastAsia="標楷體"/>
                <w:color w:val="000000" w:themeColor="text1"/>
                <w:szCs w:val="24"/>
              </w:rPr>
              <w:t>職涯探索明會</w:t>
            </w:r>
            <w:r w:rsidRPr="00B146E4">
              <w:rPr>
                <w:rFonts w:eastAsia="標楷體"/>
                <w:color w:val="000000" w:themeColor="text1"/>
                <w:szCs w:val="24"/>
              </w:rPr>
              <w:t>2</w:t>
            </w:r>
            <w:r w:rsidRPr="00B146E4">
              <w:rPr>
                <w:rFonts w:eastAsia="標楷體"/>
                <w:color w:val="000000" w:themeColor="text1"/>
                <w:szCs w:val="24"/>
              </w:rPr>
              <w:t>場次。</w:t>
            </w:r>
          </w:p>
          <w:p w:rsidR="00EB19DF" w:rsidRPr="00B146E4" w:rsidRDefault="00EB19DF" w:rsidP="00B032E7">
            <w:pPr>
              <w:kinsoku w:val="0"/>
              <w:spacing w:line="320" w:lineRule="exact"/>
              <w:ind w:left="406" w:hangingChars="169" w:hanging="406"/>
              <w:contextualSpacing/>
              <w:jc w:val="both"/>
              <w:rPr>
                <w:rFonts w:eastAsia="標楷體"/>
                <w:color w:val="000000" w:themeColor="text1"/>
                <w:szCs w:val="24"/>
              </w:rPr>
            </w:pPr>
            <w:r w:rsidRPr="00B146E4">
              <w:rPr>
                <w:rFonts w:eastAsia="標楷體"/>
                <w:color w:val="000000" w:themeColor="text1"/>
                <w:szCs w:val="24"/>
              </w:rPr>
              <w:lastRenderedPageBreak/>
              <w:t>4-4.</w:t>
            </w:r>
            <w:r w:rsidRPr="00B146E4">
              <w:rPr>
                <w:rFonts w:eastAsia="標楷體"/>
                <w:color w:val="000000" w:themeColor="text1"/>
                <w:szCs w:val="24"/>
              </w:rPr>
              <w:t>辦理專題講座與進修訓練研習會</w:t>
            </w:r>
            <w:r w:rsidRPr="00B146E4">
              <w:rPr>
                <w:rFonts w:eastAsia="標楷體"/>
                <w:color w:val="000000" w:themeColor="text1"/>
                <w:szCs w:val="24"/>
              </w:rPr>
              <w:t>9</w:t>
            </w:r>
            <w:r w:rsidRPr="00B146E4">
              <w:rPr>
                <w:rFonts w:eastAsia="標楷體"/>
                <w:color w:val="000000" w:themeColor="text1"/>
                <w:szCs w:val="24"/>
              </w:rPr>
              <w:t>場次、食農教育講座</w:t>
            </w:r>
            <w:r w:rsidRPr="00B146E4">
              <w:rPr>
                <w:rFonts w:eastAsia="標楷體"/>
                <w:color w:val="000000" w:themeColor="text1"/>
                <w:szCs w:val="24"/>
              </w:rPr>
              <w:t>16</w:t>
            </w:r>
            <w:r w:rsidRPr="00B146E4">
              <w:rPr>
                <w:rFonts w:eastAsia="標楷體"/>
                <w:color w:val="000000" w:themeColor="text1"/>
                <w:szCs w:val="24"/>
              </w:rPr>
              <w:t>場次。</w:t>
            </w:r>
          </w:p>
          <w:p w:rsidR="00EB19DF" w:rsidRPr="00B146E4" w:rsidRDefault="00EB19DF" w:rsidP="008B2890">
            <w:pPr>
              <w:kinsoku w:val="0"/>
              <w:spacing w:line="320" w:lineRule="exact"/>
              <w:ind w:left="403" w:hangingChars="168" w:hanging="403"/>
              <w:contextualSpacing/>
              <w:jc w:val="both"/>
              <w:rPr>
                <w:rFonts w:eastAsia="標楷體"/>
                <w:color w:val="000000" w:themeColor="text1"/>
                <w:sz w:val="28"/>
                <w:szCs w:val="28"/>
              </w:rPr>
            </w:pPr>
            <w:r w:rsidRPr="00B146E4">
              <w:rPr>
                <w:rFonts w:eastAsia="標楷體"/>
                <w:color w:val="000000" w:themeColor="text1"/>
                <w:szCs w:val="24"/>
              </w:rPr>
              <w:t>4-5.</w:t>
            </w:r>
            <w:r w:rsidRPr="00B146E4">
              <w:rPr>
                <w:rFonts w:eastAsia="標楷體"/>
                <w:color w:val="000000" w:themeColor="text1"/>
                <w:szCs w:val="24"/>
              </w:rPr>
              <w:t>為慶祝本校百年校慶，</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w:t>
            </w:r>
            <w:r w:rsidRPr="00B146E4">
              <w:rPr>
                <w:rFonts w:eastAsia="標楷體"/>
                <w:color w:val="000000" w:themeColor="text1"/>
                <w:szCs w:val="24"/>
              </w:rPr>
              <w:t>28</w:t>
            </w:r>
            <w:r w:rsidRPr="00B146E4">
              <w:rPr>
                <w:rFonts w:eastAsia="標楷體"/>
                <w:color w:val="000000" w:themeColor="text1"/>
                <w:szCs w:val="24"/>
              </w:rPr>
              <w:t>日本院與嘉義大學員生消費合作社舉辦「嘉義大學百年之美</w:t>
            </w:r>
            <w:r w:rsidRPr="00B146E4">
              <w:rPr>
                <w:rFonts w:eastAsia="標楷體"/>
                <w:color w:val="000000" w:themeColor="text1"/>
                <w:szCs w:val="24"/>
              </w:rPr>
              <w:t>-</w:t>
            </w:r>
            <w:r w:rsidRPr="00B146E4">
              <w:rPr>
                <w:rFonts w:eastAsia="標楷體"/>
                <w:color w:val="000000" w:themeColor="text1"/>
                <w:szCs w:val="24"/>
              </w:rPr>
              <w:t>寫生暨攝影比賽」活動</w:t>
            </w:r>
            <w:r w:rsidRPr="00B146E4">
              <w:rPr>
                <w:rFonts w:eastAsia="標楷體"/>
                <w:color w:val="000000" w:themeColor="text1"/>
                <w:sz w:val="28"/>
                <w:szCs w:val="28"/>
              </w:rPr>
              <w:t>。</w:t>
            </w:r>
          </w:p>
          <w:p w:rsidR="00EB19DF" w:rsidRPr="00B146E4" w:rsidRDefault="00EB19DF" w:rsidP="008B2890">
            <w:pPr>
              <w:kinsoku w:val="0"/>
              <w:spacing w:line="320" w:lineRule="exact"/>
              <w:ind w:left="403" w:hangingChars="168" w:hanging="403"/>
              <w:contextualSpacing/>
              <w:jc w:val="both"/>
              <w:rPr>
                <w:rFonts w:eastAsia="標楷體"/>
                <w:color w:val="000000" w:themeColor="text1"/>
                <w:szCs w:val="24"/>
              </w:rPr>
            </w:pPr>
            <w:r w:rsidRPr="00B146E4">
              <w:rPr>
                <w:rFonts w:eastAsia="標楷體"/>
                <w:color w:val="000000" w:themeColor="text1"/>
                <w:szCs w:val="24"/>
              </w:rPr>
              <w:t>4-6.108</w:t>
            </w:r>
            <w:r w:rsidRPr="00B146E4">
              <w:rPr>
                <w:rFonts w:eastAsia="標楷體"/>
                <w:color w:val="000000" w:themeColor="text1"/>
                <w:szCs w:val="24"/>
              </w:rPr>
              <w:t>年</w:t>
            </w:r>
            <w:r w:rsidRPr="00B146E4">
              <w:rPr>
                <w:rFonts w:eastAsia="標楷體"/>
                <w:color w:val="000000" w:themeColor="text1"/>
                <w:szCs w:val="24"/>
              </w:rPr>
              <w:t>10</w:t>
            </w:r>
            <w:r w:rsidRPr="00B146E4">
              <w:rPr>
                <w:rFonts w:eastAsia="標楷體"/>
                <w:color w:val="000000" w:themeColor="text1"/>
                <w:szCs w:val="24"/>
              </w:rPr>
              <w:t>月</w:t>
            </w:r>
            <w:r w:rsidRPr="00B146E4">
              <w:rPr>
                <w:rFonts w:eastAsia="標楷體"/>
                <w:color w:val="000000" w:themeColor="text1"/>
                <w:szCs w:val="24"/>
              </w:rPr>
              <w:t>26</w:t>
            </w:r>
            <w:r w:rsidRPr="00B146E4">
              <w:rPr>
                <w:rFonts w:eastAsia="標楷體"/>
                <w:color w:val="000000" w:themeColor="text1"/>
                <w:szCs w:val="24"/>
              </w:rPr>
              <w:t>日本院於百年校慶辦理「植樹百株」活動及「植樹百株樹人百年開園揭幕儀式」。</w:t>
            </w:r>
          </w:p>
          <w:p w:rsidR="008B2890" w:rsidRPr="00B146E4" w:rsidRDefault="008B2890" w:rsidP="00B032E7">
            <w:pPr>
              <w:kinsoku w:val="0"/>
              <w:spacing w:line="320" w:lineRule="exact"/>
              <w:ind w:left="377" w:hangingChars="157" w:hanging="377"/>
              <w:contextualSpacing/>
              <w:jc w:val="both"/>
              <w:rPr>
                <w:rFonts w:eastAsia="標楷體"/>
                <w:color w:val="000000" w:themeColor="text1"/>
                <w:szCs w:val="24"/>
              </w:rPr>
            </w:pPr>
          </w:p>
          <w:p w:rsidR="008B2890" w:rsidRPr="00B146E4" w:rsidRDefault="008B2890" w:rsidP="00B032E7">
            <w:pPr>
              <w:kinsoku w:val="0"/>
              <w:spacing w:line="320" w:lineRule="exact"/>
              <w:ind w:left="377" w:hangingChars="157" w:hanging="377"/>
              <w:contextualSpacing/>
              <w:jc w:val="both"/>
              <w:rPr>
                <w:rFonts w:eastAsia="標楷體"/>
                <w:color w:val="000000" w:themeColor="text1"/>
                <w:szCs w:val="24"/>
              </w:rPr>
            </w:pPr>
          </w:p>
          <w:p w:rsidR="008B2890" w:rsidRPr="00B146E4" w:rsidRDefault="008B2890" w:rsidP="00B032E7">
            <w:pPr>
              <w:kinsoku w:val="0"/>
              <w:spacing w:line="320" w:lineRule="exact"/>
              <w:ind w:left="377" w:hangingChars="157" w:hanging="377"/>
              <w:contextualSpacing/>
              <w:jc w:val="both"/>
              <w:rPr>
                <w:rFonts w:eastAsia="標楷體"/>
                <w:color w:val="000000" w:themeColor="text1"/>
                <w:szCs w:val="24"/>
              </w:rPr>
            </w:pPr>
          </w:p>
          <w:p w:rsidR="00EB19DF" w:rsidRPr="00B146E4" w:rsidRDefault="00EB19DF" w:rsidP="00B032E7">
            <w:pPr>
              <w:kinsoku w:val="0"/>
              <w:spacing w:line="320" w:lineRule="exact"/>
              <w:ind w:left="377" w:hangingChars="157" w:hanging="377"/>
              <w:contextualSpacing/>
              <w:jc w:val="both"/>
              <w:rPr>
                <w:rFonts w:eastAsia="標楷體"/>
                <w:color w:val="000000" w:themeColor="text1"/>
                <w:szCs w:val="24"/>
              </w:rPr>
            </w:pPr>
            <w:r w:rsidRPr="00B146E4">
              <w:rPr>
                <w:rFonts w:eastAsia="標楷體"/>
                <w:color w:val="000000" w:themeColor="text1"/>
                <w:szCs w:val="24"/>
              </w:rPr>
              <w:t>5-1.108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w:t>
            </w:r>
            <w:r w:rsidRPr="00B146E4">
              <w:rPr>
                <w:rFonts w:eastAsia="標楷體"/>
                <w:color w:val="000000" w:themeColor="text1"/>
                <w:szCs w:val="24"/>
              </w:rPr>
              <w:t>6</w:t>
            </w:r>
            <w:r w:rsidRPr="00B146E4">
              <w:rPr>
                <w:rFonts w:eastAsia="標楷體"/>
                <w:color w:val="000000" w:themeColor="text1"/>
                <w:szCs w:val="24"/>
              </w:rPr>
              <w:t>日本院偕同生命科學院與管理學院與耐斯企業股份有限公司，共同討論農業生產原料與研發相關商品的產學合作</w:t>
            </w:r>
            <w:r w:rsidRPr="00B146E4">
              <w:rPr>
                <w:rFonts w:eastAsia="標楷體"/>
                <w:color w:val="000000" w:themeColor="text1"/>
                <w:szCs w:val="24"/>
              </w:rPr>
              <w:lastRenderedPageBreak/>
              <w:t>案。</w:t>
            </w:r>
          </w:p>
          <w:p w:rsidR="00EB19DF" w:rsidRPr="00B146E4" w:rsidRDefault="00EB19DF" w:rsidP="00B032E7">
            <w:pPr>
              <w:kinsoku w:val="0"/>
              <w:spacing w:line="320" w:lineRule="exact"/>
              <w:ind w:left="377" w:hangingChars="157" w:hanging="377"/>
              <w:contextualSpacing/>
              <w:jc w:val="both"/>
              <w:rPr>
                <w:rFonts w:eastAsia="標楷體"/>
                <w:color w:val="000000" w:themeColor="text1"/>
                <w:szCs w:val="24"/>
              </w:rPr>
            </w:pPr>
            <w:r w:rsidRPr="00B146E4">
              <w:rPr>
                <w:rFonts w:eastAsia="標楷體"/>
                <w:color w:val="000000" w:themeColor="text1"/>
                <w:szCs w:val="24"/>
              </w:rPr>
              <w:t>5-2.108</w:t>
            </w:r>
            <w:r w:rsidRPr="00B146E4">
              <w:rPr>
                <w:rFonts w:eastAsia="標楷體"/>
                <w:color w:val="000000" w:themeColor="text1"/>
                <w:szCs w:val="24"/>
              </w:rPr>
              <w:t>年</w:t>
            </w:r>
            <w:r w:rsidRPr="00B146E4">
              <w:rPr>
                <w:rFonts w:eastAsia="標楷體"/>
                <w:color w:val="000000" w:themeColor="text1"/>
                <w:szCs w:val="24"/>
              </w:rPr>
              <w:t>10</w:t>
            </w:r>
            <w:r w:rsidRPr="00B146E4">
              <w:rPr>
                <w:rFonts w:eastAsia="標楷體"/>
                <w:color w:val="000000" w:themeColor="text1"/>
                <w:szCs w:val="24"/>
              </w:rPr>
              <w:t>月</w:t>
            </w:r>
            <w:r w:rsidRPr="00B146E4">
              <w:rPr>
                <w:rFonts w:eastAsia="標楷體"/>
                <w:color w:val="000000" w:themeColor="text1"/>
                <w:szCs w:val="24"/>
              </w:rPr>
              <w:t>5</w:t>
            </w:r>
            <w:r w:rsidRPr="00B146E4">
              <w:rPr>
                <w:rFonts w:eastAsia="標楷體"/>
                <w:color w:val="000000" w:themeColor="text1"/>
                <w:szCs w:val="24"/>
              </w:rPr>
              <w:t>日本院與水牛厝股份有限公司為促進產學合作交流，簽署產學合作備忘錄。</w:t>
            </w:r>
          </w:p>
          <w:p w:rsidR="00EB19DF" w:rsidRPr="00B146E4" w:rsidRDefault="00EB19DF" w:rsidP="00B032E7">
            <w:pPr>
              <w:kinsoku w:val="0"/>
              <w:spacing w:line="320" w:lineRule="exact"/>
              <w:ind w:left="377" w:hangingChars="157" w:hanging="377"/>
              <w:contextualSpacing/>
              <w:jc w:val="both"/>
              <w:rPr>
                <w:rFonts w:eastAsia="標楷體"/>
                <w:color w:val="000000" w:themeColor="text1"/>
                <w:szCs w:val="24"/>
              </w:rPr>
            </w:pPr>
            <w:r w:rsidRPr="00B146E4">
              <w:rPr>
                <w:rFonts w:eastAsia="標楷體"/>
                <w:color w:val="000000" w:themeColor="text1"/>
                <w:szCs w:val="24"/>
              </w:rPr>
              <w:t>5-3.</w:t>
            </w:r>
            <w:r w:rsidRPr="00B146E4">
              <w:rPr>
                <w:rFonts w:eastAsia="標楷體"/>
                <w:color w:val="000000" w:themeColor="text1"/>
                <w:szCs w:val="24"/>
              </w:rPr>
              <w:t>「嘉大有機農產品市集」消費教育宣導、展售會推廣活動</w:t>
            </w:r>
            <w:r w:rsidRPr="00B146E4">
              <w:rPr>
                <w:rFonts w:eastAsia="標楷體"/>
                <w:color w:val="000000" w:themeColor="text1"/>
                <w:szCs w:val="24"/>
              </w:rPr>
              <w:t>52</w:t>
            </w:r>
            <w:r w:rsidRPr="00B146E4">
              <w:rPr>
                <w:rFonts w:eastAsia="標楷體"/>
                <w:color w:val="000000" w:themeColor="text1"/>
                <w:szCs w:val="24"/>
              </w:rPr>
              <w:t>場次。</w:t>
            </w:r>
          </w:p>
          <w:p w:rsidR="00EB19DF" w:rsidRPr="00B146E4" w:rsidRDefault="00EB19DF" w:rsidP="00B032E7">
            <w:pPr>
              <w:kinsoku w:val="0"/>
              <w:spacing w:line="320" w:lineRule="exact"/>
              <w:ind w:left="377" w:hangingChars="157" w:hanging="377"/>
              <w:contextualSpacing/>
              <w:jc w:val="both"/>
              <w:rPr>
                <w:rFonts w:eastAsia="標楷體"/>
                <w:color w:val="000000" w:themeColor="text1"/>
                <w:szCs w:val="24"/>
              </w:rPr>
            </w:pPr>
            <w:r w:rsidRPr="00B146E4">
              <w:rPr>
                <w:rFonts w:eastAsia="標楷體"/>
                <w:color w:val="000000" w:themeColor="text1"/>
                <w:szCs w:val="24"/>
              </w:rPr>
              <w:t>5-4.</w:t>
            </w:r>
            <w:r w:rsidRPr="00B146E4">
              <w:rPr>
                <w:rFonts w:eastAsia="標楷體"/>
                <w:color w:val="000000" w:themeColor="text1"/>
                <w:szCs w:val="24"/>
              </w:rPr>
              <w:t>木工廠協助招生參訪活動</w:t>
            </w:r>
            <w:r w:rsidRPr="00B146E4">
              <w:rPr>
                <w:rFonts w:eastAsia="標楷體"/>
                <w:color w:val="000000" w:themeColor="text1"/>
                <w:szCs w:val="24"/>
              </w:rPr>
              <w:t>1</w:t>
            </w:r>
            <w:r w:rsidRPr="00B146E4">
              <w:rPr>
                <w:rFonts w:eastAsia="標楷體"/>
                <w:color w:val="000000" w:themeColor="text1"/>
                <w:szCs w:val="24"/>
              </w:rPr>
              <w:t>場次，縣市政</w:t>
            </w:r>
            <w:r w:rsidR="00DF716D">
              <w:rPr>
                <w:rFonts w:eastAsia="標楷體" w:hint="eastAsia"/>
                <w:color w:val="000000" w:themeColor="text1"/>
                <w:szCs w:val="24"/>
              </w:rPr>
              <w:t>府</w:t>
            </w:r>
            <w:r w:rsidRPr="00B146E4">
              <w:rPr>
                <w:rFonts w:eastAsia="標楷體"/>
                <w:color w:val="000000" w:themeColor="text1"/>
                <w:szCs w:val="24"/>
              </w:rPr>
              <w:t>活動</w:t>
            </w:r>
            <w:r w:rsidRPr="00B146E4">
              <w:rPr>
                <w:rFonts w:eastAsia="標楷體"/>
                <w:color w:val="000000" w:themeColor="text1"/>
                <w:szCs w:val="24"/>
              </w:rPr>
              <w:t>1</w:t>
            </w:r>
            <w:r w:rsidRPr="00B146E4">
              <w:rPr>
                <w:rFonts w:eastAsia="標楷體"/>
                <w:color w:val="000000" w:themeColor="text1"/>
                <w:szCs w:val="24"/>
              </w:rPr>
              <w:t>場次；技藝中心總計</w:t>
            </w:r>
            <w:r w:rsidRPr="00B146E4">
              <w:rPr>
                <w:rFonts w:eastAsia="標楷體"/>
                <w:color w:val="000000" w:themeColor="text1"/>
                <w:szCs w:val="24"/>
              </w:rPr>
              <w:t>4</w:t>
            </w:r>
            <w:r w:rsidRPr="00B146E4">
              <w:rPr>
                <w:rFonts w:eastAsia="標楷體"/>
                <w:color w:val="000000" w:themeColor="text1"/>
                <w:szCs w:val="24"/>
              </w:rPr>
              <w:t>場，</w:t>
            </w:r>
            <w:r w:rsidRPr="00B146E4">
              <w:rPr>
                <w:rFonts w:eastAsia="標楷體"/>
                <w:color w:val="000000" w:themeColor="text1"/>
                <w:szCs w:val="24"/>
              </w:rPr>
              <w:t>151</w:t>
            </w:r>
            <w:r w:rsidRPr="00B146E4">
              <w:rPr>
                <w:rFonts w:eastAsia="標楷體"/>
                <w:color w:val="000000" w:themeColor="text1"/>
                <w:szCs w:val="24"/>
              </w:rPr>
              <w:t>人次；動物試驗場參訪或國際學術交流活動</w:t>
            </w:r>
            <w:r w:rsidRPr="00B146E4">
              <w:rPr>
                <w:rFonts w:eastAsia="標楷體"/>
                <w:color w:val="000000" w:themeColor="text1"/>
                <w:szCs w:val="24"/>
              </w:rPr>
              <w:t>100</w:t>
            </w:r>
            <w:r w:rsidRPr="00B146E4">
              <w:rPr>
                <w:rFonts w:eastAsia="標楷體"/>
                <w:color w:val="000000" w:themeColor="text1"/>
                <w:szCs w:val="24"/>
              </w:rPr>
              <w:t>人次、高中生參訪</w:t>
            </w:r>
            <w:r w:rsidRPr="00B146E4">
              <w:rPr>
                <w:rFonts w:eastAsia="標楷體"/>
                <w:color w:val="000000" w:themeColor="text1"/>
                <w:szCs w:val="24"/>
              </w:rPr>
              <w:t>2</w:t>
            </w:r>
            <w:r w:rsidRPr="00B146E4">
              <w:rPr>
                <w:rFonts w:eastAsia="標楷體"/>
                <w:color w:val="000000" w:themeColor="text1"/>
                <w:szCs w:val="24"/>
              </w:rPr>
              <w:t>次</w:t>
            </w:r>
            <w:r w:rsidR="00496FF3" w:rsidRPr="00B146E4">
              <w:rPr>
                <w:rFonts w:eastAsia="標楷體"/>
                <w:color w:val="000000" w:themeColor="text1"/>
                <w:szCs w:val="24"/>
              </w:rPr>
              <w:t>，</w:t>
            </w:r>
            <w:r w:rsidRPr="00B146E4">
              <w:rPr>
                <w:rFonts w:eastAsia="標楷體"/>
                <w:color w:val="000000" w:themeColor="text1"/>
                <w:szCs w:val="24"/>
              </w:rPr>
              <w:t>幼稚園及國小學生參訪共</w:t>
            </w:r>
            <w:r w:rsidRPr="00B146E4">
              <w:rPr>
                <w:rFonts w:eastAsia="標楷體"/>
                <w:color w:val="000000" w:themeColor="text1"/>
                <w:szCs w:val="24"/>
              </w:rPr>
              <w:t>4</w:t>
            </w:r>
            <w:r w:rsidRPr="00B146E4">
              <w:rPr>
                <w:rFonts w:eastAsia="標楷體"/>
                <w:color w:val="000000" w:themeColor="text1"/>
                <w:szCs w:val="24"/>
              </w:rPr>
              <w:t>次。</w:t>
            </w:r>
          </w:p>
          <w:p w:rsidR="00EB19DF" w:rsidRPr="00B146E4" w:rsidRDefault="00EB19DF" w:rsidP="00B032E7">
            <w:pPr>
              <w:kinsoku w:val="0"/>
              <w:spacing w:line="320" w:lineRule="exact"/>
              <w:ind w:left="240" w:hangingChars="100" w:hanging="240"/>
              <w:contextualSpacing/>
              <w:jc w:val="both"/>
              <w:rPr>
                <w:rFonts w:eastAsia="標楷體"/>
                <w:bCs/>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出版嘉義大學農業推廣簡訊第</w:t>
            </w:r>
            <w:r w:rsidRPr="00B146E4">
              <w:rPr>
                <w:rFonts w:eastAsia="標楷體"/>
                <w:color w:val="000000" w:themeColor="text1"/>
                <w:szCs w:val="24"/>
              </w:rPr>
              <w:t>87</w:t>
            </w:r>
            <w:r w:rsidRPr="00B146E4">
              <w:rPr>
                <w:rFonts w:eastAsia="標楷體"/>
                <w:color w:val="000000" w:themeColor="text1"/>
                <w:szCs w:val="24"/>
              </w:rPr>
              <w:t>、</w:t>
            </w:r>
            <w:r w:rsidRPr="00B146E4">
              <w:rPr>
                <w:rFonts w:eastAsia="標楷體"/>
                <w:color w:val="000000" w:themeColor="text1"/>
                <w:szCs w:val="24"/>
              </w:rPr>
              <w:t>88</w:t>
            </w:r>
            <w:r w:rsidRPr="00B146E4">
              <w:rPr>
                <w:rFonts w:eastAsia="標楷體"/>
                <w:color w:val="000000" w:themeColor="text1"/>
                <w:szCs w:val="24"/>
              </w:rPr>
              <w:t>期。</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B032E7">
            <w:pPr>
              <w:kinsoku w:val="0"/>
              <w:spacing w:line="320" w:lineRule="exact"/>
              <w:ind w:left="190" w:hangingChars="79" w:hanging="190"/>
              <w:contextualSpacing/>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善用研究潛能，促進學</w:t>
            </w:r>
            <w:r w:rsidRPr="00B146E4">
              <w:rPr>
                <w:rFonts w:eastAsia="標楷體"/>
                <w:color w:val="000000" w:themeColor="text1"/>
                <w:szCs w:val="24"/>
              </w:rPr>
              <w:t xml:space="preserve">  </w:t>
            </w:r>
            <w:r w:rsidRPr="00B146E4">
              <w:rPr>
                <w:rFonts w:eastAsia="標楷體"/>
                <w:color w:val="000000" w:themeColor="text1"/>
                <w:szCs w:val="24"/>
              </w:rPr>
              <w:t>術交流工作。</w:t>
            </w: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360C17" w:rsidRPr="00B146E4" w:rsidRDefault="00360C17"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exact"/>
              <w:ind w:left="437" w:hangingChars="182" w:hanging="437"/>
              <w:contextualSpacing/>
              <w:jc w:val="both"/>
              <w:rPr>
                <w:rFonts w:eastAsia="標楷體"/>
                <w:color w:val="000000" w:themeColor="text1"/>
                <w:szCs w:val="24"/>
              </w:rPr>
            </w:pPr>
            <w:r w:rsidRPr="00B146E4">
              <w:rPr>
                <w:rFonts w:eastAsia="標楷體"/>
                <w:color w:val="000000" w:themeColor="text1"/>
                <w:szCs w:val="24"/>
              </w:rPr>
              <w:t>1-2.</w:t>
            </w:r>
            <w:r w:rsidRPr="00B146E4">
              <w:rPr>
                <w:rFonts w:eastAsia="標楷體"/>
                <w:color w:val="000000" w:themeColor="text1"/>
                <w:szCs w:val="24"/>
              </w:rPr>
              <w:t>提升蘭花、果樹產業</w:t>
            </w:r>
            <w:r w:rsidRPr="00B146E4">
              <w:rPr>
                <w:rFonts w:eastAsia="標楷體"/>
                <w:color w:val="000000" w:themeColor="text1"/>
                <w:szCs w:val="24"/>
              </w:rPr>
              <w:t xml:space="preserve">    </w:t>
            </w:r>
            <w:r w:rsidRPr="00B146E4">
              <w:rPr>
                <w:rFonts w:eastAsia="標楷體"/>
                <w:color w:val="000000" w:themeColor="text1"/>
                <w:szCs w:val="24"/>
              </w:rPr>
              <w:t>經營競爭力、人民生活品質及創造就業人次。</w:t>
            </w: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exact"/>
              <w:ind w:left="396" w:hangingChars="165" w:hanging="396"/>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服務社會，提升國家競爭力產業建教合作。</w:t>
            </w:r>
          </w:p>
          <w:p w:rsidR="00EB19DF" w:rsidRPr="00B146E4" w:rsidRDefault="00EB19DF" w:rsidP="00B032E7">
            <w:pPr>
              <w:kinsoku w:val="0"/>
              <w:spacing w:line="320" w:lineRule="exact"/>
              <w:ind w:left="396" w:hangingChars="165" w:hanging="396"/>
              <w:contextualSpacing/>
              <w:jc w:val="both"/>
              <w:rPr>
                <w:rFonts w:eastAsia="標楷體"/>
                <w:color w:val="000000" w:themeColor="text1"/>
                <w:szCs w:val="24"/>
              </w:rPr>
            </w:pPr>
          </w:p>
          <w:p w:rsidR="00EB19DF" w:rsidRPr="00B146E4" w:rsidRDefault="00EB19DF" w:rsidP="00B032E7">
            <w:pPr>
              <w:kinsoku w:val="0"/>
              <w:spacing w:line="320" w:lineRule="exact"/>
              <w:ind w:left="396" w:hangingChars="165" w:hanging="396"/>
              <w:contextualSpacing/>
              <w:jc w:val="both"/>
              <w:rPr>
                <w:rFonts w:eastAsia="標楷體"/>
                <w:color w:val="000000" w:themeColor="text1"/>
                <w:szCs w:val="24"/>
              </w:rPr>
            </w:pPr>
          </w:p>
          <w:p w:rsidR="00EB19DF" w:rsidRPr="00B146E4" w:rsidRDefault="00EB19DF" w:rsidP="00B032E7">
            <w:pPr>
              <w:kinsoku w:val="0"/>
              <w:spacing w:line="320" w:lineRule="exact"/>
              <w:ind w:left="396" w:hangingChars="165" w:hanging="396"/>
              <w:contextualSpacing/>
              <w:jc w:val="both"/>
              <w:rPr>
                <w:rFonts w:eastAsia="標楷體"/>
                <w:color w:val="000000" w:themeColor="text1"/>
                <w:szCs w:val="24"/>
              </w:rPr>
            </w:pPr>
          </w:p>
          <w:p w:rsidR="00EB19DF" w:rsidRPr="00B146E4" w:rsidRDefault="00EB19DF" w:rsidP="00B032E7">
            <w:pPr>
              <w:kinsoku w:val="0"/>
              <w:spacing w:line="320" w:lineRule="exact"/>
              <w:ind w:left="396" w:hangingChars="165" w:hanging="396"/>
              <w:contextualSpacing/>
              <w:jc w:val="both"/>
              <w:rPr>
                <w:rFonts w:eastAsia="標楷體"/>
                <w:color w:val="000000" w:themeColor="text1"/>
                <w:szCs w:val="24"/>
              </w:rPr>
            </w:pPr>
          </w:p>
          <w:p w:rsidR="00EB19DF" w:rsidRPr="00B146E4" w:rsidRDefault="00EB19DF" w:rsidP="00B032E7">
            <w:pPr>
              <w:kinsoku w:val="0"/>
              <w:spacing w:line="320" w:lineRule="exact"/>
              <w:ind w:left="396" w:hangingChars="165" w:hanging="396"/>
              <w:contextualSpacing/>
              <w:jc w:val="both"/>
              <w:rPr>
                <w:rFonts w:eastAsia="標楷體"/>
                <w:color w:val="000000" w:themeColor="text1"/>
                <w:szCs w:val="24"/>
              </w:rPr>
            </w:pPr>
          </w:p>
          <w:p w:rsidR="008B2890" w:rsidRPr="00B146E4" w:rsidRDefault="008B2890" w:rsidP="00B032E7">
            <w:pPr>
              <w:kinsoku w:val="0"/>
              <w:spacing w:line="320" w:lineRule="exact"/>
              <w:ind w:left="396" w:hangingChars="165" w:hanging="396"/>
              <w:contextualSpacing/>
              <w:jc w:val="both"/>
              <w:rPr>
                <w:rFonts w:eastAsia="標楷體"/>
                <w:color w:val="000000" w:themeColor="text1"/>
                <w:szCs w:val="24"/>
              </w:rPr>
            </w:pPr>
          </w:p>
          <w:p w:rsidR="008B2890" w:rsidRPr="00B146E4" w:rsidRDefault="008B2890" w:rsidP="00B032E7">
            <w:pPr>
              <w:kinsoku w:val="0"/>
              <w:spacing w:line="320" w:lineRule="exact"/>
              <w:ind w:left="396" w:hangingChars="165" w:hanging="396"/>
              <w:contextualSpacing/>
              <w:jc w:val="both"/>
              <w:rPr>
                <w:rFonts w:eastAsia="標楷體"/>
                <w:color w:val="000000" w:themeColor="text1"/>
                <w:szCs w:val="24"/>
              </w:rPr>
            </w:pPr>
          </w:p>
          <w:p w:rsidR="008B2890" w:rsidRPr="00B146E4" w:rsidRDefault="008B2890" w:rsidP="00B032E7">
            <w:pPr>
              <w:kinsoku w:val="0"/>
              <w:spacing w:line="320" w:lineRule="exact"/>
              <w:ind w:left="396" w:hangingChars="165" w:hanging="396"/>
              <w:contextualSpacing/>
              <w:jc w:val="both"/>
              <w:rPr>
                <w:rFonts w:eastAsia="標楷體"/>
                <w:color w:val="000000" w:themeColor="text1"/>
                <w:szCs w:val="24"/>
              </w:rPr>
            </w:pPr>
          </w:p>
          <w:p w:rsidR="008B2890" w:rsidRPr="00B146E4" w:rsidRDefault="008B2890" w:rsidP="00B032E7">
            <w:pPr>
              <w:kinsoku w:val="0"/>
              <w:spacing w:line="320" w:lineRule="exact"/>
              <w:ind w:left="396" w:hangingChars="165" w:hanging="396"/>
              <w:contextualSpacing/>
              <w:jc w:val="both"/>
              <w:rPr>
                <w:rFonts w:eastAsia="標楷體"/>
                <w:color w:val="000000" w:themeColor="text1"/>
                <w:szCs w:val="24"/>
              </w:rPr>
            </w:pPr>
          </w:p>
          <w:p w:rsidR="008B2890" w:rsidRPr="00B146E4" w:rsidRDefault="008B2890" w:rsidP="00B032E7">
            <w:pPr>
              <w:kinsoku w:val="0"/>
              <w:spacing w:line="320" w:lineRule="exact"/>
              <w:ind w:left="396" w:hangingChars="165" w:hanging="396"/>
              <w:contextualSpacing/>
              <w:jc w:val="both"/>
              <w:rPr>
                <w:rFonts w:eastAsia="標楷體"/>
                <w:color w:val="000000" w:themeColor="text1"/>
                <w:szCs w:val="24"/>
              </w:rPr>
            </w:pPr>
          </w:p>
          <w:p w:rsidR="00EB19DF" w:rsidRPr="00B146E4" w:rsidRDefault="00EB19DF" w:rsidP="00B032E7">
            <w:pPr>
              <w:kinsoku w:val="0"/>
              <w:spacing w:line="320" w:lineRule="exact"/>
              <w:ind w:left="396" w:hangingChars="165" w:hanging="396"/>
              <w:contextualSpacing/>
              <w:jc w:val="both"/>
              <w:rPr>
                <w:rFonts w:eastAsia="標楷體"/>
                <w:color w:val="000000" w:themeColor="text1"/>
                <w:szCs w:val="24"/>
              </w:rPr>
            </w:pPr>
          </w:p>
          <w:p w:rsidR="00EB19DF" w:rsidRPr="00B146E4" w:rsidRDefault="00EB19DF" w:rsidP="00B032E7">
            <w:pPr>
              <w:spacing w:line="320" w:lineRule="exact"/>
              <w:ind w:left="199" w:hangingChars="83" w:hanging="199"/>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善盡社會責任，回饋社會，共創美好前景。</w:t>
            </w: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營造學生活動環境、活化社團參與工作。</w:t>
            </w: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8B2890" w:rsidRPr="00B146E4" w:rsidRDefault="008B2890" w:rsidP="00B032E7">
            <w:pPr>
              <w:spacing w:line="320" w:lineRule="exact"/>
              <w:ind w:left="197" w:hangingChars="82" w:hanging="197"/>
              <w:contextualSpacing/>
              <w:jc w:val="both"/>
              <w:rPr>
                <w:rFonts w:eastAsia="標楷體"/>
                <w:color w:val="000000" w:themeColor="text1"/>
                <w:szCs w:val="24"/>
              </w:rPr>
            </w:pPr>
          </w:p>
          <w:p w:rsidR="008B2890" w:rsidRPr="00B146E4" w:rsidRDefault="008B2890" w:rsidP="00B032E7">
            <w:pPr>
              <w:spacing w:line="320" w:lineRule="exact"/>
              <w:ind w:left="197" w:hangingChars="82" w:hanging="197"/>
              <w:contextualSpacing/>
              <w:jc w:val="both"/>
              <w:rPr>
                <w:rFonts w:eastAsia="標楷體"/>
                <w:color w:val="000000" w:themeColor="text1"/>
                <w:szCs w:val="24"/>
              </w:rPr>
            </w:pPr>
          </w:p>
          <w:p w:rsidR="008B2890" w:rsidRPr="00B146E4" w:rsidRDefault="008B2890" w:rsidP="00B032E7">
            <w:pPr>
              <w:spacing w:line="320" w:lineRule="exact"/>
              <w:ind w:left="197" w:hangingChars="82" w:hanging="197"/>
              <w:contextualSpacing/>
              <w:jc w:val="both"/>
              <w:rPr>
                <w:rFonts w:eastAsia="標楷體"/>
                <w:color w:val="000000" w:themeColor="text1"/>
                <w:szCs w:val="24"/>
              </w:rPr>
            </w:pPr>
          </w:p>
          <w:p w:rsidR="008B2890" w:rsidRPr="00B146E4" w:rsidRDefault="008B2890" w:rsidP="00B032E7">
            <w:pPr>
              <w:spacing w:line="320" w:lineRule="exact"/>
              <w:ind w:left="197" w:hangingChars="82" w:hanging="197"/>
              <w:contextualSpacing/>
              <w:jc w:val="both"/>
              <w:rPr>
                <w:rFonts w:eastAsia="標楷體"/>
                <w:color w:val="000000" w:themeColor="text1"/>
                <w:szCs w:val="24"/>
              </w:rPr>
            </w:pPr>
          </w:p>
          <w:p w:rsidR="008B2890" w:rsidRPr="00B146E4" w:rsidRDefault="008B2890"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spacing w:line="320" w:lineRule="exact"/>
              <w:ind w:left="197" w:hangingChars="82" w:hanging="197"/>
              <w:contextualSpacing/>
              <w:jc w:val="both"/>
              <w:rPr>
                <w:rFonts w:eastAsia="標楷體"/>
                <w:color w:val="000000" w:themeColor="text1"/>
                <w:szCs w:val="24"/>
              </w:rPr>
            </w:pPr>
          </w:p>
          <w:p w:rsidR="00EB19DF" w:rsidRPr="00B146E4" w:rsidRDefault="00EB19DF" w:rsidP="00B032E7">
            <w:pPr>
              <w:kinsoku w:val="0"/>
              <w:spacing w:line="320" w:lineRule="exact"/>
              <w:ind w:left="197" w:hangingChars="82" w:hanging="197"/>
              <w:contextualSpacing/>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服務學習課程，教導身心勵行，關懷社會、寓教於樂。</w:t>
            </w: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8B2890" w:rsidRPr="00B146E4" w:rsidRDefault="008B2890"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p>
          <w:p w:rsidR="00EB19DF" w:rsidRPr="00B146E4" w:rsidRDefault="00EB19DF" w:rsidP="00B032E7">
            <w:pPr>
              <w:spacing w:line="320" w:lineRule="exact"/>
              <w:ind w:left="240" w:hangingChars="100" w:hanging="240"/>
              <w:contextualSpacing/>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提供農民相關資訊。</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056A29" w:rsidP="00056A29">
            <w:pPr>
              <w:spacing w:line="320" w:lineRule="atLeast"/>
              <w:ind w:left="240" w:rightChars="50" w:right="120" w:hangingChars="100" w:hanging="240"/>
              <w:jc w:val="both"/>
              <w:rPr>
                <w:rFonts w:eastAsia="標楷體"/>
                <w:color w:val="000000" w:themeColor="text1"/>
                <w:szCs w:val="24"/>
              </w:rPr>
            </w:pPr>
            <w:r w:rsidRPr="00B146E4">
              <w:rPr>
                <w:rFonts w:ascii="標楷體" w:eastAsia="標楷體" w:hAnsi="標楷體"/>
                <w:color w:val="000000" w:themeColor="text1"/>
              </w:rPr>
              <w:t>□ 差</w:t>
            </w:r>
          </w:p>
        </w:tc>
        <w:tc>
          <w:tcPr>
            <w:tcW w:w="24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eastAsia="標楷體"/>
                <w:color w:val="000000" w:themeColor="text1"/>
                <w:szCs w:val="24"/>
              </w:rPr>
            </w:pPr>
          </w:p>
        </w:tc>
      </w:tr>
      <w:tr w:rsidR="00EB19DF" w:rsidRPr="00B146E4" w:rsidTr="00D86DAB">
        <w:trPr>
          <w:trHeight w:val="577"/>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eastAsia="標楷體"/>
                <w:color w:val="000000" w:themeColor="text1"/>
                <w:szCs w:val="24"/>
              </w:rPr>
            </w:pPr>
            <w:r w:rsidRPr="00B146E4">
              <w:rPr>
                <w:rFonts w:eastAsia="標楷體"/>
                <w:color w:val="000000" w:themeColor="text1"/>
                <w:szCs w:val="24"/>
              </w:rPr>
              <w:lastRenderedPageBreak/>
              <w:t>標竿學習</w:t>
            </w: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8B2890" w:rsidRPr="00B146E4" w:rsidRDefault="008B2890"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p w:rsidR="00BD59BC" w:rsidRPr="00B146E4" w:rsidRDefault="00BD59BC" w:rsidP="00EB19DF">
            <w:pPr>
              <w:spacing w:line="320" w:lineRule="atLeast"/>
              <w:ind w:left="240" w:right="120" w:hanging="240"/>
              <w:jc w:val="both"/>
              <w:rPr>
                <w:rFonts w:eastAsia="標楷體"/>
                <w:color w:val="000000" w:themeColor="text1"/>
                <w:szCs w:val="24"/>
              </w:rPr>
            </w:pP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r w:rsidRPr="00B146E4">
              <w:rPr>
                <w:rFonts w:eastAsia="標楷體"/>
                <w:color w:val="000000" w:themeColor="text1"/>
                <w:szCs w:val="24"/>
              </w:rPr>
              <w:lastRenderedPageBreak/>
              <w:t>學習對象：</w:t>
            </w:r>
          </w:p>
          <w:p w:rsidR="00EB19DF" w:rsidRPr="00B146E4" w:rsidRDefault="00EB19DF" w:rsidP="00B032E7">
            <w:pPr>
              <w:kinsoku w:val="0"/>
              <w:spacing w:line="320" w:lineRule="atLeast"/>
              <w:contextualSpacing/>
              <w:jc w:val="both"/>
              <w:rPr>
                <w:rFonts w:eastAsia="標楷體"/>
                <w:color w:val="000000" w:themeColor="text1"/>
                <w:szCs w:val="24"/>
              </w:rPr>
            </w:pPr>
            <w:r w:rsidRPr="00B146E4">
              <w:rPr>
                <w:rFonts w:eastAsia="標楷體"/>
                <w:color w:val="000000" w:themeColor="text1"/>
                <w:szCs w:val="24"/>
              </w:rPr>
              <w:t>臺灣大學生物資源暨農學院</w:t>
            </w: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p w:rsidR="00EB19DF" w:rsidRPr="00B146E4" w:rsidRDefault="00EB19DF" w:rsidP="00B032E7">
            <w:pPr>
              <w:kinsoku w:val="0"/>
              <w:spacing w:line="320" w:lineRule="atLeast"/>
              <w:ind w:left="240" w:hangingChars="100" w:hanging="240"/>
              <w:contextualSpacing/>
              <w:jc w:val="both"/>
              <w:rPr>
                <w:rFonts w:eastAsia="標楷體"/>
                <w:color w:val="000000" w:themeColor="text1"/>
                <w:szCs w:val="24"/>
              </w:rPr>
            </w:pPr>
          </w:p>
        </w:tc>
        <w:tc>
          <w:tcPr>
            <w:tcW w:w="260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360C17">
            <w:pPr>
              <w:kinsoku w:val="0"/>
              <w:spacing w:line="320" w:lineRule="atLeast"/>
              <w:ind w:left="209" w:hangingChars="87" w:hanging="209"/>
              <w:contextualSpacing/>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預計平均每位教師執行研究計畫案</w:t>
            </w:r>
            <w:r w:rsidRPr="00B146E4">
              <w:rPr>
                <w:rFonts w:eastAsia="標楷體"/>
                <w:color w:val="000000" w:themeColor="text1"/>
                <w:szCs w:val="24"/>
              </w:rPr>
              <w:t>1.7</w:t>
            </w:r>
            <w:r w:rsidRPr="00B146E4">
              <w:rPr>
                <w:rFonts w:eastAsia="標楷體"/>
                <w:color w:val="000000" w:themeColor="text1"/>
                <w:szCs w:val="24"/>
              </w:rPr>
              <w:t>件。</w:t>
            </w:r>
          </w:p>
          <w:p w:rsidR="00EB19DF" w:rsidRPr="00B146E4" w:rsidRDefault="00EB19DF" w:rsidP="00360C17">
            <w:pPr>
              <w:kinsoku w:val="0"/>
              <w:spacing w:line="320" w:lineRule="atLeast"/>
              <w:ind w:left="209" w:hangingChars="87" w:hanging="209"/>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預計學術論文發表－教師及學生參加全國性學術會議或發表論</w:t>
            </w:r>
            <w:r w:rsidRPr="00B146E4">
              <w:rPr>
                <w:rFonts w:eastAsia="標楷體"/>
                <w:color w:val="000000" w:themeColor="text1"/>
                <w:szCs w:val="24"/>
              </w:rPr>
              <w:lastRenderedPageBreak/>
              <w:t>文</w:t>
            </w:r>
            <w:r w:rsidRPr="00B146E4">
              <w:rPr>
                <w:rFonts w:eastAsia="標楷體"/>
                <w:color w:val="000000" w:themeColor="text1"/>
                <w:szCs w:val="24"/>
              </w:rPr>
              <w:t>100</w:t>
            </w:r>
            <w:r w:rsidRPr="00B146E4">
              <w:rPr>
                <w:rFonts w:eastAsia="標楷體"/>
                <w:color w:val="000000" w:themeColor="text1"/>
                <w:szCs w:val="24"/>
              </w:rPr>
              <w:t>人次以上。</w:t>
            </w:r>
          </w:p>
          <w:p w:rsidR="00EB19DF" w:rsidRPr="00B146E4" w:rsidRDefault="00EB19DF" w:rsidP="00360C17">
            <w:pPr>
              <w:kinsoku w:val="0"/>
              <w:spacing w:line="320" w:lineRule="atLeast"/>
              <w:ind w:left="209" w:hangingChars="87" w:hanging="209"/>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預計期刊論文發表－教師及學生研究成果國內外期刊發表</w:t>
            </w:r>
            <w:r w:rsidRPr="00B146E4">
              <w:rPr>
                <w:rFonts w:eastAsia="標楷體"/>
                <w:color w:val="000000" w:themeColor="text1"/>
                <w:szCs w:val="24"/>
              </w:rPr>
              <w:t>40</w:t>
            </w:r>
            <w:r w:rsidRPr="00B146E4">
              <w:rPr>
                <w:rFonts w:eastAsia="標楷體"/>
                <w:color w:val="000000" w:themeColor="text1"/>
                <w:szCs w:val="24"/>
              </w:rPr>
              <w:t>篇以上。</w:t>
            </w:r>
          </w:p>
          <w:p w:rsidR="00EB19DF" w:rsidRPr="00B146E4" w:rsidRDefault="00EB19DF" w:rsidP="00360C17">
            <w:pPr>
              <w:kinsoku w:val="0"/>
              <w:spacing w:line="320" w:lineRule="atLeast"/>
              <w:ind w:left="209" w:hangingChars="87" w:hanging="209"/>
              <w:contextualSpacing/>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預計學術論文發表－教師及學生參加國際學術會議或發表論文</w:t>
            </w:r>
            <w:r w:rsidRPr="00B146E4">
              <w:rPr>
                <w:rFonts w:eastAsia="標楷體"/>
                <w:color w:val="000000" w:themeColor="text1"/>
                <w:szCs w:val="24"/>
              </w:rPr>
              <w:t>30</w:t>
            </w:r>
            <w:r w:rsidRPr="00B146E4">
              <w:rPr>
                <w:rFonts w:eastAsia="標楷體"/>
                <w:color w:val="000000" w:themeColor="text1"/>
                <w:szCs w:val="24"/>
              </w:rPr>
              <w:t>人次以上。</w:t>
            </w:r>
          </w:p>
        </w:tc>
        <w:tc>
          <w:tcPr>
            <w:tcW w:w="287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360C17">
            <w:pPr>
              <w:kinsoku w:val="0"/>
              <w:spacing w:line="320" w:lineRule="atLeast"/>
              <w:ind w:left="209" w:hangingChars="87" w:hanging="209"/>
              <w:contextualSpacing/>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實際平均每位教師執行研究計畫案</w:t>
            </w:r>
            <w:r w:rsidRPr="00B146E4">
              <w:rPr>
                <w:rFonts w:eastAsia="標楷體"/>
                <w:color w:val="000000" w:themeColor="text1"/>
                <w:szCs w:val="24"/>
              </w:rPr>
              <w:t>2</w:t>
            </w:r>
            <w:r w:rsidRPr="00B146E4">
              <w:rPr>
                <w:rFonts w:eastAsia="標楷體"/>
                <w:color w:val="000000" w:themeColor="text1"/>
                <w:szCs w:val="24"/>
              </w:rPr>
              <w:t>件。</w:t>
            </w:r>
          </w:p>
          <w:p w:rsidR="00EB19DF" w:rsidRPr="00B146E4" w:rsidRDefault="00EB19DF" w:rsidP="00360C17">
            <w:pPr>
              <w:kinsoku w:val="0"/>
              <w:spacing w:line="320" w:lineRule="atLeast"/>
              <w:ind w:left="209" w:hangingChars="87" w:hanging="209"/>
              <w:contextualSpacing/>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實際學術論文發表－教師及學生參加全國性學術會議或發表論文</w:t>
            </w:r>
            <w:r w:rsidRPr="00B146E4">
              <w:rPr>
                <w:rFonts w:eastAsia="標楷體"/>
                <w:color w:val="000000" w:themeColor="text1"/>
                <w:szCs w:val="24"/>
              </w:rPr>
              <w:t>110</w:t>
            </w:r>
            <w:r w:rsidRPr="00B146E4">
              <w:rPr>
                <w:rFonts w:eastAsia="標楷體"/>
                <w:color w:val="000000" w:themeColor="text1"/>
                <w:szCs w:val="24"/>
              </w:rPr>
              <w:t>人</w:t>
            </w:r>
            <w:r w:rsidRPr="00B146E4">
              <w:rPr>
                <w:rFonts w:eastAsia="標楷體"/>
                <w:color w:val="000000" w:themeColor="text1"/>
                <w:szCs w:val="24"/>
              </w:rPr>
              <w:lastRenderedPageBreak/>
              <w:t>次以上。</w:t>
            </w:r>
          </w:p>
          <w:p w:rsidR="00EB19DF" w:rsidRPr="00B146E4" w:rsidRDefault="00EB19DF" w:rsidP="00360C17">
            <w:pPr>
              <w:kinsoku w:val="0"/>
              <w:spacing w:line="320" w:lineRule="atLeast"/>
              <w:ind w:left="209" w:hangingChars="87" w:hanging="209"/>
              <w:contextualSpacing/>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實際期刊論文發表－教師及學生研究成果國內外期刊發表</w:t>
            </w:r>
            <w:r w:rsidRPr="00B146E4">
              <w:rPr>
                <w:rFonts w:eastAsia="標楷體"/>
                <w:color w:val="000000" w:themeColor="text1"/>
                <w:szCs w:val="24"/>
              </w:rPr>
              <w:t>60</w:t>
            </w:r>
            <w:r w:rsidRPr="00B146E4">
              <w:rPr>
                <w:rFonts w:eastAsia="標楷體"/>
                <w:color w:val="000000" w:themeColor="text1"/>
                <w:szCs w:val="24"/>
              </w:rPr>
              <w:t>篇以上。</w:t>
            </w:r>
          </w:p>
          <w:p w:rsidR="00EB19DF" w:rsidRPr="00B146E4" w:rsidRDefault="00EB19DF" w:rsidP="00360C17">
            <w:pPr>
              <w:kinsoku w:val="0"/>
              <w:spacing w:line="320" w:lineRule="atLeast"/>
              <w:ind w:left="209" w:hangingChars="87" w:hanging="209"/>
              <w:contextualSpacing/>
              <w:jc w:val="both"/>
              <w:rPr>
                <w:rFonts w:eastAsia="標楷體"/>
                <w:color w:val="000000" w:themeColor="text1"/>
                <w:szCs w:val="24"/>
              </w:rPr>
            </w:pPr>
          </w:p>
          <w:p w:rsidR="00EB19DF" w:rsidRPr="00B146E4" w:rsidRDefault="00EB19DF" w:rsidP="00360C17">
            <w:pPr>
              <w:kinsoku w:val="0"/>
              <w:spacing w:line="320" w:lineRule="atLeast"/>
              <w:ind w:left="209" w:hangingChars="87" w:hanging="209"/>
              <w:contextualSpacing/>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實際學術論文發表－教師及學生參加國際學術會議或發表論文</w:t>
            </w:r>
            <w:r w:rsidRPr="00B146E4">
              <w:rPr>
                <w:rFonts w:eastAsia="標楷體"/>
                <w:color w:val="000000" w:themeColor="text1"/>
                <w:szCs w:val="24"/>
              </w:rPr>
              <w:t>46</w:t>
            </w:r>
            <w:r w:rsidRPr="00B146E4">
              <w:rPr>
                <w:rFonts w:eastAsia="標楷體"/>
                <w:color w:val="000000" w:themeColor="text1"/>
                <w:szCs w:val="24"/>
              </w:rPr>
              <w:t>人次以上。</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056A29" w:rsidRPr="00B146E4" w:rsidRDefault="00056A29" w:rsidP="00056A29">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EB19DF" w:rsidRPr="00B146E4" w:rsidRDefault="00056A29" w:rsidP="00056A29">
            <w:pPr>
              <w:spacing w:line="320" w:lineRule="atLeast"/>
              <w:ind w:left="240" w:rightChars="50" w:right="120" w:hangingChars="100" w:hanging="240"/>
              <w:jc w:val="both"/>
              <w:rPr>
                <w:rFonts w:eastAsia="標楷體"/>
                <w:color w:val="000000" w:themeColor="text1"/>
                <w:szCs w:val="24"/>
              </w:rPr>
            </w:pPr>
            <w:r w:rsidRPr="00B146E4">
              <w:rPr>
                <w:rFonts w:ascii="標楷體" w:eastAsia="標楷體" w:hAnsi="標楷體"/>
                <w:color w:val="000000" w:themeColor="text1"/>
              </w:rPr>
              <w:t>□ 差</w:t>
            </w:r>
          </w:p>
        </w:tc>
        <w:tc>
          <w:tcPr>
            <w:tcW w:w="2445"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B19DF" w:rsidRPr="00B146E4" w:rsidRDefault="00EB19DF" w:rsidP="00EB19DF">
            <w:pPr>
              <w:spacing w:line="320" w:lineRule="atLeast"/>
              <w:ind w:left="240" w:right="120" w:hanging="240"/>
              <w:jc w:val="both"/>
              <w:rPr>
                <w:rFonts w:eastAsia="標楷體"/>
                <w:color w:val="000000" w:themeColor="text1"/>
                <w:szCs w:val="24"/>
              </w:rPr>
            </w:pPr>
          </w:p>
        </w:tc>
      </w:tr>
    </w:tbl>
    <w:p w:rsidR="00C33458" w:rsidRPr="00B146E4" w:rsidRDefault="00C33458">
      <w:pPr>
        <w:rPr>
          <w:rFonts w:eastAsia="標楷體"/>
          <w:color w:val="000000" w:themeColor="text1"/>
        </w:rPr>
        <w:sectPr w:rsidR="00C33458" w:rsidRPr="00B146E4" w:rsidSect="00C474B6">
          <w:footerReference w:type="default" r:id="rId24"/>
          <w:pgSz w:w="16840" w:h="11907" w:orient="landscape"/>
          <w:pgMar w:top="1134" w:right="1134" w:bottom="1134" w:left="1134" w:header="851" w:footer="850" w:gutter="0"/>
          <w:cols w:space="720"/>
        </w:sectPr>
      </w:pPr>
    </w:p>
    <w:p w:rsidR="00520A39" w:rsidRPr="00B146E4" w:rsidRDefault="00C33458" w:rsidP="00832D6F">
      <w:pPr>
        <w:pStyle w:val="03"/>
        <w:spacing w:line="240" w:lineRule="atLeast"/>
        <w:jc w:val="both"/>
        <w:outlineLvl w:val="1"/>
        <w:rPr>
          <w:color w:val="000000" w:themeColor="text1"/>
        </w:rPr>
      </w:pPr>
      <w:bookmarkStart w:id="52" w:name="_Toc337106422"/>
      <w:bookmarkStart w:id="53" w:name="_Toc50984554"/>
      <w:bookmarkStart w:id="54" w:name="_Toc51743235"/>
      <w:r w:rsidRPr="00B146E4">
        <w:rPr>
          <w:color w:val="000000" w:themeColor="text1"/>
        </w:rPr>
        <w:lastRenderedPageBreak/>
        <w:t>理工學院</w:t>
      </w:r>
      <w:bookmarkEnd w:id="52"/>
      <w:bookmarkEnd w:id="53"/>
      <w:bookmarkEnd w:id="54"/>
    </w:p>
    <w:tbl>
      <w:tblPr>
        <w:tblW w:w="14497" w:type="dxa"/>
        <w:tblCellMar>
          <w:left w:w="10" w:type="dxa"/>
          <w:right w:w="10" w:type="dxa"/>
        </w:tblCellMar>
        <w:tblLook w:val="04A0" w:firstRow="1" w:lastRow="0" w:firstColumn="1" w:lastColumn="0" w:noHBand="0" w:noVBand="1"/>
      </w:tblPr>
      <w:tblGrid>
        <w:gridCol w:w="2739"/>
        <w:gridCol w:w="2856"/>
        <w:gridCol w:w="2603"/>
        <w:gridCol w:w="2856"/>
        <w:gridCol w:w="979"/>
        <w:gridCol w:w="2464"/>
      </w:tblGrid>
      <w:tr w:rsidR="00520A39" w:rsidRPr="00B146E4" w:rsidTr="00360C17">
        <w:trPr>
          <w:tblHeader/>
        </w:trPr>
        <w:tc>
          <w:tcPr>
            <w:tcW w:w="2739"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B146E4" w:rsidRDefault="00C33458">
            <w:pPr>
              <w:spacing w:line="320" w:lineRule="atLeast"/>
              <w:jc w:val="center"/>
              <w:rPr>
                <w:rFonts w:eastAsia="標楷體"/>
                <w:color w:val="000000" w:themeColor="text1"/>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85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03"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2856"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79"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464" w:type="dxa"/>
            <w:tcBorders>
              <w:top w:val="single" w:sz="4" w:space="0" w:color="000000"/>
              <w:left w:val="single" w:sz="4" w:space="0" w:color="000000"/>
              <w:bottom w:val="single" w:sz="4" w:space="0" w:color="000000"/>
              <w:right w:val="single" w:sz="4" w:space="0" w:color="000000"/>
            </w:tcBorders>
            <w:shd w:val="clear" w:color="auto" w:fill="B8CCE4"/>
            <w:tcMar>
              <w:top w:w="0" w:type="dxa"/>
              <w:left w:w="108" w:type="dxa"/>
              <w:bottom w:w="0" w:type="dxa"/>
              <w:right w:w="10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D1219B" w:rsidRPr="00B146E4" w:rsidTr="00360C17">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65"/>
              <w:jc w:val="both"/>
              <w:rPr>
                <w:rFonts w:eastAsia="標楷體"/>
                <w:color w:val="000000" w:themeColor="text1"/>
              </w:rPr>
            </w:pPr>
            <w:r w:rsidRPr="00B146E4">
              <w:rPr>
                <w:rFonts w:eastAsia="標楷體"/>
                <w:color w:val="000000" w:themeColor="text1"/>
              </w:rPr>
              <w:t>學院發展計畫</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65"/>
              <w:jc w:val="both"/>
              <w:rPr>
                <w:rFonts w:eastAsia="標楷體"/>
                <w:color w:val="000000" w:themeColor="text1"/>
              </w:rPr>
            </w:pPr>
            <w:r w:rsidRPr="00B146E4">
              <w:rPr>
                <w:rFonts w:eastAsia="標楷體"/>
                <w:color w:val="000000" w:themeColor="text1"/>
              </w:rPr>
              <w:t>推動國際學術交流，辦理與姊妹校</w:t>
            </w:r>
            <w:r w:rsidRPr="00B146E4">
              <w:rPr>
                <w:rFonts w:eastAsia="標楷體"/>
                <w:color w:val="000000" w:themeColor="text1"/>
              </w:rPr>
              <w:t>/</w:t>
            </w:r>
            <w:r w:rsidRPr="00B146E4">
              <w:rPr>
                <w:rFonts w:eastAsia="標楷體"/>
                <w:color w:val="000000" w:themeColor="text1"/>
              </w:rPr>
              <w:t>院學術交流活動。</w:t>
            </w:r>
            <w:r w:rsidRPr="00B146E4">
              <w:rPr>
                <w:rFonts w:eastAsia="標楷體"/>
                <w:color w:val="000000" w:themeColor="text1"/>
              </w:rPr>
              <w:t xml:space="preserve"> </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本院由電子物理學系蘇炯武教授代表與日本石川工業高等專門學校於</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7</w:t>
            </w:r>
            <w:r w:rsidRPr="00B146E4">
              <w:rPr>
                <w:rFonts w:eastAsia="標楷體"/>
                <w:color w:val="000000" w:themeColor="text1"/>
              </w:rPr>
              <w:t>月</w:t>
            </w:r>
            <w:r w:rsidRPr="00B146E4">
              <w:rPr>
                <w:rFonts w:eastAsia="標楷體"/>
                <w:color w:val="000000" w:themeColor="text1"/>
              </w:rPr>
              <w:t>10</w:t>
            </w:r>
            <w:r w:rsidRPr="00B146E4">
              <w:rPr>
                <w:rFonts w:eastAsia="標楷體"/>
                <w:color w:val="000000" w:themeColor="text1"/>
              </w:rPr>
              <w:t>日完成簽訂</w:t>
            </w:r>
            <w:r w:rsidRPr="00B146E4">
              <w:rPr>
                <w:rFonts w:eastAsia="標楷體"/>
                <w:color w:val="000000" w:themeColor="text1"/>
              </w:rPr>
              <w:t>MOU</w:t>
            </w:r>
            <w:r w:rsidRPr="00B146E4">
              <w:rPr>
                <w:rFonts w:eastAsia="標楷體"/>
                <w:color w:val="000000" w:themeColor="text1"/>
              </w:rPr>
              <w:t>。</w:t>
            </w: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 xml:space="preserve">  </w:t>
            </w: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本院於</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10</w:t>
            </w:r>
            <w:r w:rsidRPr="00B146E4">
              <w:rPr>
                <w:rFonts w:eastAsia="標楷體"/>
                <w:color w:val="000000" w:themeColor="text1"/>
              </w:rPr>
              <w:t>月</w:t>
            </w:r>
            <w:r w:rsidRPr="00B146E4">
              <w:rPr>
                <w:rFonts w:eastAsia="標楷體"/>
                <w:color w:val="000000" w:themeColor="text1"/>
              </w:rPr>
              <w:t>30</w:t>
            </w:r>
            <w:r w:rsidRPr="00B146E4">
              <w:rPr>
                <w:rFonts w:eastAsia="標楷體"/>
                <w:color w:val="000000" w:themeColor="text1"/>
              </w:rPr>
              <w:t>日及</w:t>
            </w:r>
            <w:r w:rsidRPr="00B146E4">
              <w:rPr>
                <w:rFonts w:eastAsia="標楷體"/>
                <w:color w:val="000000" w:themeColor="text1"/>
              </w:rPr>
              <w:t>31</w:t>
            </w:r>
            <w:r w:rsidRPr="00B146E4">
              <w:rPr>
                <w:rFonts w:eastAsia="標楷體"/>
                <w:color w:val="000000" w:themeColor="text1"/>
              </w:rPr>
              <w:t>日主辦「第七屆嘉義大學暨日本香川大學聯合研討會」。</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電子物理學系蘇炯武老師代表與日本石川工業高等專門學校簽屬</w:t>
            </w:r>
            <w:r w:rsidRPr="00B146E4">
              <w:rPr>
                <w:rFonts w:eastAsia="標楷體"/>
                <w:color w:val="000000" w:themeColor="text1"/>
              </w:rPr>
              <w:t>MOU</w:t>
            </w:r>
            <w:r w:rsidRPr="00B146E4">
              <w:rPr>
                <w:rFonts w:eastAsia="標楷體"/>
                <w:color w:val="000000" w:themeColor="text1"/>
              </w:rPr>
              <w:t>，同時亦帶領海外見學學生</w:t>
            </w:r>
            <w:r w:rsidRPr="00B146E4">
              <w:rPr>
                <w:rFonts w:eastAsia="標楷體"/>
                <w:color w:val="000000" w:themeColor="text1"/>
              </w:rPr>
              <w:t>2</w:t>
            </w:r>
            <w:r w:rsidRPr="00B146E4">
              <w:rPr>
                <w:rFonts w:eastAsia="標楷體"/>
                <w:color w:val="000000" w:themeColor="text1"/>
              </w:rPr>
              <w:t>名至該校進行</w:t>
            </w:r>
            <w:r w:rsidRPr="00B146E4">
              <w:rPr>
                <w:rFonts w:eastAsia="標楷體"/>
                <w:color w:val="000000" w:themeColor="text1"/>
              </w:rPr>
              <w:t>STEM</w:t>
            </w:r>
            <w:r w:rsidRPr="00B146E4">
              <w:rPr>
                <w:rFonts w:eastAsia="標楷體"/>
                <w:color w:val="000000" w:themeColor="text1"/>
              </w:rPr>
              <w:t>探究實作教學活動及文化交流。</w:t>
            </w: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第七屆嘉義大學暨日本香川大學聯合研討會由本校國際事務處、農學院、師範學院、本院及本校姊妹校日本香川大學國際處、農學院、教育學院、工程設計學院等單位共同參與。研討會發表</w:t>
            </w:r>
            <w:r w:rsidRPr="00B146E4">
              <w:rPr>
                <w:rFonts w:eastAsia="標楷體"/>
                <w:color w:val="000000" w:themeColor="text1"/>
              </w:rPr>
              <w:t>8</w:t>
            </w:r>
            <w:r w:rsidRPr="00B146E4">
              <w:rPr>
                <w:rFonts w:eastAsia="標楷體"/>
                <w:color w:val="000000" w:themeColor="text1"/>
              </w:rPr>
              <w:t>場主題演講，以及分別針對農業、教育、工程等領域共計</w:t>
            </w:r>
            <w:r w:rsidRPr="00B146E4">
              <w:rPr>
                <w:rFonts w:eastAsia="標楷體"/>
                <w:color w:val="000000" w:themeColor="text1"/>
              </w:rPr>
              <w:t>50</w:t>
            </w:r>
            <w:r w:rsidRPr="00B146E4">
              <w:rPr>
                <w:rFonts w:eastAsia="標楷體"/>
                <w:color w:val="000000" w:themeColor="text1"/>
              </w:rPr>
              <w:t>篇口頭論文報告。</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D1219B" w:rsidRPr="00B146E4" w:rsidRDefault="00D1219B" w:rsidP="00D1219B">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D1219B" w:rsidRPr="00B146E4" w:rsidRDefault="00D1219B" w:rsidP="00D1219B">
            <w:pPr>
              <w:spacing w:afterLines="50" w:after="120"/>
              <w:rPr>
                <w:rFonts w:ascii="標楷體" w:eastAsia="標楷體" w:hAnsi="標楷體"/>
                <w:b/>
                <w:color w:val="000000" w:themeColor="text1"/>
                <w:sz w:val="32"/>
              </w:rPr>
            </w:pPr>
            <w:r w:rsidRPr="00B146E4">
              <w:rPr>
                <w:rFonts w:ascii="標楷體" w:eastAsia="標楷體" w:hAnsi="標楷體"/>
                <w:color w:val="000000" w:themeColor="text1"/>
              </w:rPr>
              <w:t>□ 差</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65"/>
              <w:jc w:val="both"/>
              <w:rPr>
                <w:rFonts w:eastAsia="標楷體"/>
                <w:b/>
                <w:color w:val="000000" w:themeColor="text1"/>
                <w:sz w:val="32"/>
              </w:rPr>
            </w:pPr>
            <w:r w:rsidRPr="00B146E4">
              <w:rPr>
                <w:rFonts w:eastAsia="標楷體"/>
                <w:color w:val="000000" w:themeColor="text1"/>
              </w:rPr>
              <w:t>持續推動國際學術交流。</w:t>
            </w:r>
          </w:p>
        </w:tc>
      </w:tr>
      <w:tr w:rsidR="00D1219B" w:rsidRPr="00B146E4" w:rsidTr="00360C17">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65"/>
              <w:jc w:val="both"/>
              <w:rPr>
                <w:rFonts w:eastAsia="標楷體"/>
                <w:color w:val="000000" w:themeColor="text1"/>
              </w:rPr>
            </w:pPr>
            <w:r w:rsidRPr="00B146E4">
              <w:rPr>
                <w:rFonts w:eastAsia="標楷體"/>
                <w:color w:val="000000" w:themeColor="text1"/>
              </w:rPr>
              <w:t>教學</w:t>
            </w: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教學</w:t>
            </w: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教學</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因應時代潮流及趨勢，檢視及修正教育目標、核心能力及課程標準。</w:t>
            </w: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教學多元化鼓勵教師創新教學，改善課程教法及教材。</w:t>
            </w: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辦理教師專業成長講座。</w:t>
            </w: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lastRenderedPageBreak/>
              <w:t>4.</w:t>
            </w:r>
            <w:r w:rsidRPr="00B146E4">
              <w:rPr>
                <w:rFonts w:eastAsia="標楷體"/>
                <w:color w:val="000000" w:themeColor="text1"/>
              </w:rPr>
              <w:t>鼓勵遴聘業師協同教學。</w:t>
            </w: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舉辦業界參訪活動。</w:t>
            </w: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p>
          <w:p w:rsidR="00360C17" w:rsidRPr="00B146E4" w:rsidRDefault="00360C17" w:rsidP="00D1219B">
            <w:pPr>
              <w:spacing w:line="320" w:lineRule="atLeast"/>
              <w:ind w:leftChars="-27" w:left="115" w:hangingChars="75" w:hanging="180"/>
              <w:jc w:val="both"/>
              <w:rPr>
                <w:rFonts w:eastAsia="標楷體"/>
                <w:color w:val="000000" w:themeColor="text1"/>
              </w:rPr>
            </w:pPr>
          </w:p>
          <w:p w:rsidR="00360C17" w:rsidRPr="00B146E4" w:rsidRDefault="00360C17" w:rsidP="00D1219B">
            <w:pPr>
              <w:spacing w:line="320" w:lineRule="atLeast"/>
              <w:ind w:leftChars="-27" w:left="115" w:hangingChars="75" w:hanging="180"/>
              <w:jc w:val="both"/>
              <w:rPr>
                <w:rFonts w:eastAsia="標楷體"/>
                <w:color w:val="000000" w:themeColor="text1"/>
              </w:rPr>
            </w:pPr>
          </w:p>
          <w:p w:rsidR="00D1219B" w:rsidRDefault="00D1219B" w:rsidP="00D1219B">
            <w:pPr>
              <w:spacing w:line="320" w:lineRule="atLeast"/>
              <w:ind w:leftChars="-27" w:left="115" w:hangingChars="75" w:hanging="180"/>
              <w:jc w:val="both"/>
              <w:rPr>
                <w:rFonts w:eastAsia="標楷體"/>
                <w:color w:val="000000" w:themeColor="text1"/>
              </w:rPr>
            </w:pPr>
          </w:p>
          <w:p w:rsidR="00DF716D" w:rsidRPr="00B146E4" w:rsidRDefault="00DF716D"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6.</w:t>
            </w:r>
            <w:r w:rsidRPr="00B146E4">
              <w:rPr>
                <w:rFonts w:eastAsia="標楷體"/>
                <w:color w:val="000000" w:themeColor="text1"/>
              </w:rPr>
              <w:t>推動學生校外實習或見習與產業無縫接軌學習。</w:t>
            </w:r>
          </w:p>
          <w:p w:rsidR="00D1219B" w:rsidRPr="00B146E4" w:rsidRDefault="00D1219B" w:rsidP="00D1219B">
            <w:pPr>
              <w:spacing w:line="320" w:lineRule="atLeast"/>
              <w:ind w:leftChars="-27" w:left="115" w:hangingChars="75" w:hanging="180"/>
              <w:jc w:val="both"/>
              <w:rPr>
                <w:rFonts w:eastAsia="標楷體"/>
                <w:color w:val="000000" w:themeColor="text1"/>
              </w:rPr>
            </w:pPr>
          </w:p>
          <w:p w:rsidR="00BD59BC" w:rsidRPr="00B146E4" w:rsidRDefault="00BD59BC" w:rsidP="00D1219B">
            <w:pPr>
              <w:spacing w:line="320" w:lineRule="atLeast"/>
              <w:ind w:leftChars="-27" w:left="115" w:hangingChars="75" w:hanging="180"/>
              <w:jc w:val="both"/>
              <w:rPr>
                <w:rFonts w:eastAsia="標楷體"/>
                <w:color w:val="000000" w:themeColor="text1"/>
              </w:rPr>
            </w:pPr>
          </w:p>
          <w:p w:rsidR="00360C17" w:rsidRPr="00B146E4" w:rsidRDefault="00360C17"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7.</w:t>
            </w:r>
            <w:r w:rsidRPr="00B146E4">
              <w:rPr>
                <w:rFonts w:eastAsia="標楷體"/>
                <w:color w:val="000000" w:themeColor="text1"/>
              </w:rPr>
              <w:t>維護、汰換或增購教學實驗設備。</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本院共召開</w:t>
            </w:r>
            <w:r w:rsidRPr="00B146E4">
              <w:rPr>
                <w:rFonts w:eastAsia="標楷體"/>
                <w:color w:val="000000" w:themeColor="text1"/>
              </w:rPr>
              <w:t>6</w:t>
            </w:r>
            <w:r w:rsidRPr="00B146E4">
              <w:rPr>
                <w:rFonts w:eastAsia="標楷體"/>
                <w:color w:val="000000" w:themeColor="text1"/>
              </w:rPr>
              <w:t>次院課程委員會，各系亦不定期召開多次系課程規劃委員會審議</w:t>
            </w:r>
            <w:r w:rsidRPr="00B146E4">
              <w:rPr>
                <w:rFonts w:eastAsia="標楷體"/>
                <w:color w:val="000000" w:themeColor="text1"/>
              </w:rPr>
              <w:t>109</w:t>
            </w:r>
            <w:r w:rsidRPr="00B146E4">
              <w:rPr>
                <w:rFonts w:eastAsia="標楷體"/>
                <w:color w:val="000000" w:themeColor="text1"/>
              </w:rPr>
              <w:t>學年度課程標準，以</w:t>
            </w:r>
            <w:r w:rsidRPr="00B146E4">
              <w:rPr>
                <w:rFonts w:eastAsia="標楷體"/>
                <w:color w:val="000000" w:themeColor="text1"/>
              </w:rPr>
              <w:lastRenderedPageBreak/>
              <w:t>及與課程有關之議案。</w:t>
            </w: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295" w:hangingChars="150" w:hanging="360"/>
              <w:rPr>
                <w:rFonts w:eastAsia="標楷體"/>
                <w:color w:val="000000" w:themeColor="text1"/>
              </w:rPr>
            </w:pPr>
            <w:r w:rsidRPr="00B146E4">
              <w:rPr>
                <w:rFonts w:eastAsia="標楷體"/>
                <w:color w:val="000000" w:themeColor="text1"/>
              </w:rPr>
              <w:t>2.1</w:t>
            </w:r>
            <w:r w:rsidR="00B032E7" w:rsidRPr="00B146E4">
              <w:rPr>
                <w:rFonts w:eastAsia="標楷體"/>
                <w:color w:val="000000" w:themeColor="text1"/>
              </w:rPr>
              <w:t>.</w:t>
            </w:r>
            <w:r w:rsidRPr="00B146E4">
              <w:rPr>
                <w:rFonts w:eastAsia="標楷體"/>
                <w:color w:val="000000" w:themeColor="text1"/>
              </w:rPr>
              <w:t>開設磨課師課程：</w:t>
            </w:r>
          </w:p>
          <w:p w:rsidR="00D1219B" w:rsidRPr="00B146E4" w:rsidRDefault="00D1219B" w:rsidP="00360C17">
            <w:pPr>
              <w:wordWrap w:val="0"/>
              <w:spacing w:line="320" w:lineRule="atLeast"/>
              <w:ind w:leftChars="129" w:left="324" w:hangingChars="6" w:hanging="14"/>
              <w:rPr>
                <w:rFonts w:eastAsia="標楷體"/>
                <w:color w:val="000000" w:themeColor="text1"/>
              </w:rPr>
            </w:pPr>
            <w:r w:rsidRPr="00B146E4">
              <w:rPr>
                <w:rFonts w:eastAsia="標楷體"/>
                <w:color w:val="000000" w:themeColor="text1"/>
              </w:rPr>
              <w:t>108-1</w:t>
            </w:r>
            <w:r w:rsidRPr="00B146E4">
              <w:rPr>
                <w:rFonts w:eastAsia="標楷體"/>
                <w:color w:val="000000" w:themeColor="text1"/>
              </w:rPr>
              <w:t>開設</w:t>
            </w:r>
            <w:r w:rsidRPr="00B146E4">
              <w:rPr>
                <w:rFonts w:eastAsia="標楷體"/>
                <w:color w:val="000000" w:themeColor="text1"/>
              </w:rPr>
              <w:t>2</w:t>
            </w:r>
            <w:r w:rsidRPr="00B146E4">
              <w:rPr>
                <w:rFonts w:eastAsia="標楷體"/>
                <w:color w:val="000000" w:themeColor="text1"/>
              </w:rPr>
              <w:t>門；</w:t>
            </w:r>
            <w:r w:rsidRPr="00B146E4">
              <w:rPr>
                <w:rFonts w:eastAsia="標楷體"/>
                <w:color w:val="000000" w:themeColor="text1"/>
              </w:rPr>
              <w:t>108-2</w:t>
            </w:r>
            <w:r w:rsidRPr="00B146E4">
              <w:rPr>
                <w:rFonts w:eastAsia="標楷體"/>
                <w:color w:val="000000" w:themeColor="text1"/>
              </w:rPr>
              <w:t>開設</w:t>
            </w:r>
            <w:r w:rsidRPr="00B146E4">
              <w:rPr>
                <w:rFonts w:eastAsia="標楷體"/>
                <w:color w:val="000000" w:themeColor="text1"/>
              </w:rPr>
              <w:t>1</w:t>
            </w:r>
            <w:r w:rsidRPr="00B146E4">
              <w:rPr>
                <w:rFonts w:eastAsia="標楷體"/>
                <w:color w:val="000000" w:themeColor="text1"/>
              </w:rPr>
              <w:t>門。</w:t>
            </w:r>
          </w:p>
          <w:p w:rsidR="00D1219B" w:rsidRPr="00B146E4" w:rsidRDefault="00D1219B" w:rsidP="00D1219B">
            <w:pPr>
              <w:spacing w:line="320" w:lineRule="atLeast"/>
              <w:ind w:leftChars="-27" w:left="295" w:hangingChars="150" w:hanging="360"/>
              <w:jc w:val="both"/>
              <w:rPr>
                <w:rFonts w:eastAsia="標楷體"/>
                <w:color w:val="000000" w:themeColor="text1"/>
              </w:rPr>
            </w:pPr>
            <w:r w:rsidRPr="00B146E4">
              <w:rPr>
                <w:rFonts w:eastAsia="標楷體"/>
                <w:color w:val="000000" w:themeColor="text1"/>
              </w:rPr>
              <w:t>2.2</w:t>
            </w:r>
            <w:r w:rsidR="00B032E7" w:rsidRPr="00B146E4">
              <w:rPr>
                <w:rFonts w:eastAsia="標楷體"/>
                <w:color w:val="000000" w:themeColor="text1"/>
              </w:rPr>
              <w:t>.</w:t>
            </w:r>
            <w:r w:rsidRPr="00B146E4">
              <w:rPr>
                <w:rFonts w:eastAsia="標楷體"/>
                <w:color w:val="000000" w:themeColor="text1"/>
              </w:rPr>
              <w:t>開設全英文課程：</w:t>
            </w:r>
          </w:p>
          <w:p w:rsidR="00D1219B" w:rsidRPr="00B146E4" w:rsidRDefault="00D1219B" w:rsidP="00360C17">
            <w:pPr>
              <w:wordWrap w:val="0"/>
              <w:spacing w:line="320" w:lineRule="atLeast"/>
              <w:ind w:leftChars="129" w:left="324" w:hangingChars="6" w:hanging="14"/>
              <w:rPr>
                <w:rFonts w:eastAsia="標楷體"/>
                <w:color w:val="000000" w:themeColor="text1"/>
              </w:rPr>
            </w:pPr>
            <w:r w:rsidRPr="00B146E4">
              <w:rPr>
                <w:rFonts w:eastAsia="標楷體"/>
                <w:color w:val="000000" w:themeColor="text1"/>
              </w:rPr>
              <w:t>108-1</w:t>
            </w:r>
            <w:r w:rsidRPr="00B146E4">
              <w:rPr>
                <w:rFonts w:eastAsia="標楷體"/>
                <w:color w:val="000000" w:themeColor="text1"/>
              </w:rPr>
              <w:t>開設</w:t>
            </w:r>
            <w:r w:rsidRPr="00B146E4">
              <w:rPr>
                <w:rFonts w:eastAsia="標楷體"/>
                <w:color w:val="000000" w:themeColor="text1"/>
              </w:rPr>
              <w:t>3</w:t>
            </w:r>
            <w:r w:rsidRPr="00B146E4">
              <w:rPr>
                <w:rFonts w:eastAsia="標楷體"/>
                <w:color w:val="000000" w:themeColor="text1"/>
              </w:rPr>
              <w:t>門；</w:t>
            </w:r>
            <w:r w:rsidRPr="00B146E4">
              <w:rPr>
                <w:rFonts w:eastAsia="標楷體"/>
                <w:color w:val="000000" w:themeColor="text1"/>
              </w:rPr>
              <w:t>108-2</w:t>
            </w:r>
            <w:r w:rsidRPr="00B146E4">
              <w:rPr>
                <w:rFonts w:eastAsia="標楷體"/>
                <w:color w:val="000000" w:themeColor="text1"/>
              </w:rPr>
              <w:t>開設</w:t>
            </w:r>
            <w:r w:rsidRPr="00B146E4">
              <w:rPr>
                <w:rFonts w:eastAsia="標楷體"/>
                <w:color w:val="000000" w:themeColor="text1"/>
              </w:rPr>
              <w:t>1</w:t>
            </w:r>
            <w:r w:rsidRPr="00B146E4">
              <w:rPr>
                <w:rFonts w:eastAsia="標楷體"/>
                <w:color w:val="000000" w:themeColor="text1"/>
              </w:rPr>
              <w:t>門。</w:t>
            </w:r>
          </w:p>
          <w:p w:rsidR="00D1219B" w:rsidRPr="00B146E4" w:rsidRDefault="00D1219B" w:rsidP="00D1219B">
            <w:pPr>
              <w:spacing w:line="320" w:lineRule="atLeast"/>
              <w:ind w:leftChars="-27" w:left="295" w:hangingChars="150" w:hanging="360"/>
              <w:jc w:val="both"/>
              <w:rPr>
                <w:rFonts w:eastAsia="標楷體"/>
                <w:color w:val="000000" w:themeColor="text1"/>
              </w:rPr>
            </w:pPr>
            <w:r w:rsidRPr="00B146E4">
              <w:rPr>
                <w:rFonts w:eastAsia="標楷體"/>
                <w:color w:val="000000" w:themeColor="text1"/>
              </w:rPr>
              <w:t>2.3</w:t>
            </w:r>
            <w:r w:rsidR="00B032E7" w:rsidRPr="00B146E4">
              <w:rPr>
                <w:rFonts w:eastAsia="標楷體"/>
                <w:color w:val="000000" w:themeColor="text1"/>
              </w:rPr>
              <w:t>.</w:t>
            </w:r>
            <w:r w:rsidRPr="00B146E4">
              <w:rPr>
                <w:rFonts w:eastAsia="標楷體"/>
                <w:color w:val="000000" w:themeColor="text1"/>
              </w:rPr>
              <w:t>開設混成課程：</w:t>
            </w:r>
          </w:p>
          <w:p w:rsidR="00D1219B" w:rsidRPr="00B146E4" w:rsidRDefault="00D1219B" w:rsidP="00360C17">
            <w:pPr>
              <w:wordWrap w:val="0"/>
              <w:spacing w:line="320" w:lineRule="atLeast"/>
              <w:ind w:leftChars="129" w:left="324" w:hangingChars="6" w:hanging="14"/>
              <w:rPr>
                <w:rFonts w:eastAsia="標楷體"/>
                <w:color w:val="000000" w:themeColor="text1"/>
              </w:rPr>
            </w:pPr>
            <w:r w:rsidRPr="00B146E4">
              <w:rPr>
                <w:rFonts w:eastAsia="標楷體"/>
                <w:color w:val="000000" w:themeColor="text1"/>
              </w:rPr>
              <w:t>108- 1</w:t>
            </w:r>
            <w:r w:rsidRPr="00B146E4">
              <w:rPr>
                <w:rFonts w:eastAsia="標楷體"/>
                <w:color w:val="000000" w:themeColor="text1"/>
              </w:rPr>
              <w:t>申請</w:t>
            </w:r>
            <w:r w:rsidRPr="00B146E4">
              <w:rPr>
                <w:rFonts w:eastAsia="標楷體"/>
                <w:color w:val="000000" w:themeColor="text1"/>
              </w:rPr>
              <w:t>10</w:t>
            </w:r>
            <w:r w:rsidRPr="00B146E4">
              <w:rPr>
                <w:rFonts w:eastAsia="標楷體"/>
                <w:color w:val="000000" w:themeColor="text1"/>
              </w:rPr>
              <w:t>門。</w:t>
            </w:r>
          </w:p>
          <w:p w:rsidR="00D1219B" w:rsidRPr="00B146E4" w:rsidRDefault="00D1219B" w:rsidP="00D1219B">
            <w:pPr>
              <w:spacing w:line="320" w:lineRule="atLeast"/>
              <w:ind w:leftChars="-27" w:left="295" w:hangingChars="150" w:hanging="360"/>
              <w:jc w:val="both"/>
              <w:rPr>
                <w:rFonts w:eastAsia="標楷體"/>
                <w:color w:val="000000" w:themeColor="text1"/>
              </w:rPr>
            </w:pPr>
            <w:r w:rsidRPr="00B146E4">
              <w:rPr>
                <w:rFonts w:eastAsia="標楷體"/>
                <w:color w:val="000000" w:themeColor="text1"/>
              </w:rPr>
              <w:t>2.4</w:t>
            </w:r>
            <w:r w:rsidR="00B032E7" w:rsidRPr="00B146E4">
              <w:rPr>
                <w:rFonts w:eastAsia="標楷體"/>
                <w:color w:val="000000" w:themeColor="text1"/>
              </w:rPr>
              <w:t>.</w:t>
            </w:r>
            <w:r w:rsidRPr="00B146E4">
              <w:rPr>
                <w:rFonts w:eastAsia="標楷體"/>
                <w:color w:val="000000" w:themeColor="text1"/>
              </w:rPr>
              <w:t>開設網路課程：</w:t>
            </w:r>
          </w:p>
          <w:p w:rsidR="00D1219B" w:rsidRPr="00B146E4" w:rsidRDefault="00D1219B" w:rsidP="00360C17">
            <w:pPr>
              <w:wordWrap w:val="0"/>
              <w:spacing w:line="320" w:lineRule="atLeast"/>
              <w:ind w:leftChars="129" w:left="324" w:hangingChars="6" w:hanging="14"/>
              <w:rPr>
                <w:rFonts w:eastAsia="標楷體"/>
                <w:color w:val="000000" w:themeColor="text1"/>
              </w:rPr>
            </w:pPr>
            <w:r w:rsidRPr="00B146E4">
              <w:rPr>
                <w:rFonts w:eastAsia="標楷體"/>
                <w:color w:val="000000" w:themeColor="text1"/>
              </w:rPr>
              <w:t>108-1</w:t>
            </w:r>
            <w:r w:rsidRPr="00B146E4">
              <w:rPr>
                <w:rFonts w:eastAsia="標楷體"/>
                <w:color w:val="000000" w:themeColor="text1"/>
              </w:rPr>
              <w:t>開設</w:t>
            </w:r>
            <w:r w:rsidRPr="00B146E4">
              <w:rPr>
                <w:rFonts w:eastAsia="標楷體"/>
                <w:color w:val="000000" w:themeColor="text1"/>
              </w:rPr>
              <w:t>2</w:t>
            </w:r>
            <w:r w:rsidRPr="00B146E4">
              <w:rPr>
                <w:rFonts w:eastAsia="標楷體"/>
                <w:color w:val="000000" w:themeColor="text1"/>
              </w:rPr>
              <w:t>門；</w:t>
            </w:r>
            <w:r w:rsidRPr="00B146E4">
              <w:rPr>
                <w:rFonts w:eastAsia="標楷體"/>
                <w:color w:val="000000" w:themeColor="text1"/>
              </w:rPr>
              <w:t>108-2</w:t>
            </w:r>
            <w:r w:rsidRPr="00B146E4">
              <w:rPr>
                <w:rFonts w:eastAsia="標楷體"/>
                <w:color w:val="000000" w:themeColor="text1"/>
              </w:rPr>
              <w:t>開設</w:t>
            </w:r>
            <w:r w:rsidRPr="00B146E4">
              <w:rPr>
                <w:rFonts w:eastAsia="標楷體"/>
                <w:color w:val="000000" w:themeColor="text1"/>
              </w:rPr>
              <w:t>5</w:t>
            </w:r>
            <w:r w:rsidRPr="00B146E4">
              <w:rPr>
                <w:rFonts w:eastAsia="標楷體"/>
                <w:color w:val="000000" w:themeColor="text1"/>
              </w:rPr>
              <w:t>門。</w:t>
            </w:r>
          </w:p>
          <w:p w:rsidR="008B2890" w:rsidRPr="00B146E4" w:rsidRDefault="008B2890" w:rsidP="00D1219B">
            <w:pPr>
              <w:spacing w:line="320" w:lineRule="atLeast"/>
              <w:ind w:leftChars="75" w:left="180"/>
              <w:rPr>
                <w:rFonts w:eastAsia="標楷體"/>
                <w:color w:val="000000" w:themeColor="text1"/>
              </w:rPr>
            </w:pPr>
          </w:p>
          <w:p w:rsidR="008B2890" w:rsidRPr="00B146E4" w:rsidRDefault="008B2890" w:rsidP="00D1219B">
            <w:pPr>
              <w:spacing w:line="320" w:lineRule="atLeast"/>
              <w:ind w:leftChars="75" w:left="180"/>
              <w:rPr>
                <w:rFonts w:eastAsia="標楷體"/>
                <w:color w:val="000000" w:themeColor="text1"/>
              </w:rPr>
            </w:pPr>
          </w:p>
          <w:p w:rsidR="00D1219B" w:rsidRPr="00B146E4" w:rsidRDefault="00D1219B" w:rsidP="00D1219B">
            <w:pPr>
              <w:spacing w:line="320" w:lineRule="atLeast"/>
              <w:ind w:leftChars="-27" w:left="295" w:hangingChars="150" w:hanging="360"/>
              <w:jc w:val="both"/>
              <w:rPr>
                <w:rFonts w:eastAsia="標楷體"/>
                <w:color w:val="000000" w:themeColor="text1"/>
              </w:rPr>
            </w:pPr>
            <w:r w:rsidRPr="00B146E4">
              <w:rPr>
                <w:rFonts w:eastAsia="標楷體"/>
                <w:color w:val="000000" w:themeColor="text1"/>
              </w:rPr>
              <w:t>3.1</w:t>
            </w:r>
            <w:r w:rsidR="00B032E7" w:rsidRPr="00B146E4">
              <w:rPr>
                <w:rFonts w:eastAsia="標楷體"/>
                <w:color w:val="000000" w:themeColor="text1"/>
              </w:rPr>
              <w:t>.</w:t>
            </w:r>
            <w:r w:rsidRPr="00B146E4">
              <w:rPr>
                <w:rFonts w:eastAsia="標楷體"/>
                <w:color w:val="000000" w:themeColor="text1"/>
              </w:rPr>
              <w:t>應數系於</w:t>
            </w:r>
            <w:r w:rsidRPr="00B146E4">
              <w:rPr>
                <w:rFonts w:eastAsia="標楷體"/>
                <w:color w:val="000000" w:themeColor="text1"/>
              </w:rPr>
              <w:t>108-1</w:t>
            </w:r>
            <w:r w:rsidRPr="00B146E4">
              <w:rPr>
                <w:rFonts w:eastAsia="標楷體"/>
                <w:color w:val="000000" w:themeColor="text1"/>
              </w:rPr>
              <w:t>舉辦</w:t>
            </w:r>
            <w:r w:rsidRPr="00B146E4">
              <w:rPr>
                <w:rFonts w:eastAsia="標楷體"/>
                <w:color w:val="000000" w:themeColor="text1"/>
              </w:rPr>
              <w:t>1</w:t>
            </w:r>
            <w:r w:rsidRPr="00B146E4">
              <w:rPr>
                <w:rFonts w:eastAsia="標楷體"/>
                <w:color w:val="000000" w:themeColor="text1"/>
              </w:rPr>
              <w:t>場微積分教師成長專業社群講座。</w:t>
            </w:r>
          </w:p>
          <w:p w:rsidR="00D1219B" w:rsidRPr="00B146E4" w:rsidRDefault="00D1219B" w:rsidP="00D1219B">
            <w:pPr>
              <w:spacing w:line="320" w:lineRule="atLeast"/>
              <w:ind w:leftChars="-27" w:left="295" w:hangingChars="150" w:hanging="360"/>
              <w:jc w:val="both"/>
              <w:rPr>
                <w:rFonts w:eastAsia="標楷體"/>
                <w:color w:val="000000" w:themeColor="text1"/>
              </w:rPr>
            </w:pPr>
            <w:r w:rsidRPr="00B146E4">
              <w:rPr>
                <w:rFonts w:eastAsia="標楷體"/>
                <w:color w:val="000000" w:themeColor="text1"/>
              </w:rPr>
              <w:t>3.2</w:t>
            </w:r>
            <w:r w:rsidR="00B032E7" w:rsidRPr="00B146E4">
              <w:rPr>
                <w:rFonts w:eastAsia="標楷體"/>
                <w:color w:val="000000" w:themeColor="text1"/>
              </w:rPr>
              <w:t>.</w:t>
            </w:r>
            <w:r w:rsidRPr="00B146E4">
              <w:rPr>
                <w:rFonts w:eastAsia="標楷體"/>
                <w:color w:val="000000" w:themeColor="text1"/>
              </w:rPr>
              <w:t>電物系於</w:t>
            </w:r>
            <w:r w:rsidRPr="00B146E4">
              <w:rPr>
                <w:rFonts w:eastAsia="標楷體"/>
                <w:color w:val="000000" w:themeColor="text1"/>
              </w:rPr>
              <w:t>108-1</w:t>
            </w:r>
            <w:r w:rsidRPr="00B146E4">
              <w:rPr>
                <w:rFonts w:eastAsia="標楷體"/>
                <w:color w:val="000000" w:themeColor="text1"/>
              </w:rPr>
              <w:t>舉辦</w:t>
            </w:r>
            <w:r w:rsidRPr="00B146E4">
              <w:rPr>
                <w:rFonts w:eastAsia="標楷體"/>
                <w:color w:val="000000" w:themeColor="text1"/>
              </w:rPr>
              <w:t>1</w:t>
            </w:r>
            <w:r w:rsidRPr="00B146E4">
              <w:rPr>
                <w:rFonts w:eastAsia="標楷體"/>
                <w:color w:val="000000" w:themeColor="text1"/>
              </w:rPr>
              <w:t>場教師專業成長社群活動</w:t>
            </w:r>
            <w:r w:rsidRPr="00B146E4">
              <w:rPr>
                <w:rFonts w:eastAsia="標楷體"/>
                <w:color w:val="000000" w:themeColor="text1"/>
              </w:rPr>
              <w:t>-</w:t>
            </w:r>
            <w:r w:rsidRPr="00B146E4">
              <w:rPr>
                <w:rFonts w:eastAsia="標楷體"/>
                <w:color w:val="000000" w:themeColor="text1"/>
              </w:rPr>
              <w:t>基本電學與普通物理實驗結合。</w:t>
            </w: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lastRenderedPageBreak/>
              <w:t>4.</w:t>
            </w:r>
            <w:r w:rsidRPr="00B146E4">
              <w:rPr>
                <w:rFonts w:eastAsia="標楷體"/>
                <w:color w:val="000000" w:themeColor="text1"/>
              </w:rPr>
              <w:t>配合執行教育部高教深耕計畫，本院電物系、土木系、資工系等系實務相關課程遴聘業師協同教學共計超過</w:t>
            </w:r>
            <w:r w:rsidRPr="00B146E4">
              <w:rPr>
                <w:rFonts w:eastAsia="標楷體"/>
                <w:color w:val="000000" w:themeColor="text1"/>
              </w:rPr>
              <w:t>8</w:t>
            </w:r>
            <w:r w:rsidRPr="00B146E4">
              <w:rPr>
                <w:rFonts w:eastAsia="標楷體"/>
                <w:color w:val="000000" w:themeColor="text1"/>
              </w:rPr>
              <w:t>位以上。</w:t>
            </w:r>
          </w:p>
          <w:p w:rsidR="00360C17" w:rsidRPr="00B146E4" w:rsidRDefault="00360C17" w:rsidP="00D1219B">
            <w:pPr>
              <w:spacing w:line="320" w:lineRule="atLeast"/>
              <w:ind w:leftChars="-27" w:left="295" w:hangingChars="150" w:hanging="360"/>
              <w:jc w:val="both"/>
              <w:rPr>
                <w:rFonts w:eastAsia="標楷體"/>
                <w:color w:val="000000" w:themeColor="text1"/>
              </w:rPr>
            </w:pPr>
          </w:p>
          <w:p w:rsidR="00360C17" w:rsidRPr="00B146E4" w:rsidRDefault="00360C17" w:rsidP="00D1219B">
            <w:pPr>
              <w:spacing w:line="320" w:lineRule="atLeast"/>
              <w:ind w:leftChars="-27" w:left="295" w:hangingChars="150" w:hanging="360"/>
              <w:jc w:val="both"/>
              <w:rPr>
                <w:rFonts w:eastAsia="標楷體"/>
                <w:color w:val="000000" w:themeColor="text1"/>
              </w:rPr>
            </w:pPr>
          </w:p>
          <w:p w:rsidR="00D1219B" w:rsidRPr="00B146E4" w:rsidRDefault="00D1219B" w:rsidP="00D1219B">
            <w:pPr>
              <w:spacing w:line="320" w:lineRule="atLeast"/>
              <w:ind w:leftChars="-27" w:left="295" w:hangingChars="150" w:hanging="360"/>
              <w:jc w:val="both"/>
              <w:rPr>
                <w:rFonts w:eastAsia="標楷體"/>
                <w:color w:val="000000" w:themeColor="text1"/>
              </w:rPr>
            </w:pPr>
            <w:r w:rsidRPr="00B146E4">
              <w:rPr>
                <w:rFonts w:eastAsia="標楷體"/>
                <w:color w:val="000000" w:themeColor="text1"/>
              </w:rPr>
              <w:t>5.1</w:t>
            </w:r>
            <w:r w:rsidR="00B032E7" w:rsidRPr="00B146E4">
              <w:rPr>
                <w:rFonts w:eastAsia="標楷體"/>
                <w:color w:val="000000" w:themeColor="text1"/>
              </w:rPr>
              <w:t>.</w:t>
            </w:r>
            <w:r w:rsidRPr="00B146E4">
              <w:rPr>
                <w:rFonts w:eastAsia="標楷體"/>
                <w:color w:val="000000" w:themeColor="text1"/>
              </w:rPr>
              <w:t>舉辦業界參訪校外參訪，電物系</w:t>
            </w:r>
            <w:r w:rsidRPr="00B146E4">
              <w:rPr>
                <w:rFonts w:eastAsia="標楷體"/>
                <w:color w:val="000000" w:themeColor="text1"/>
              </w:rPr>
              <w:t>1</w:t>
            </w:r>
            <w:r w:rsidRPr="00B146E4">
              <w:rPr>
                <w:rFonts w:eastAsia="標楷體"/>
                <w:color w:val="000000" w:themeColor="text1"/>
              </w:rPr>
              <w:t>場次、應化系</w:t>
            </w:r>
            <w:r w:rsidRPr="00B146E4">
              <w:rPr>
                <w:rFonts w:eastAsia="標楷體"/>
                <w:color w:val="000000" w:themeColor="text1"/>
              </w:rPr>
              <w:t>2</w:t>
            </w:r>
            <w:r w:rsidR="00DF716D" w:rsidRPr="00B146E4">
              <w:rPr>
                <w:rFonts w:eastAsia="標楷體"/>
                <w:color w:val="000000" w:themeColor="text1"/>
              </w:rPr>
              <w:t>場</w:t>
            </w:r>
            <w:r w:rsidRPr="00B146E4">
              <w:rPr>
                <w:rFonts w:eastAsia="標楷體"/>
                <w:color w:val="000000" w:themeColor="text1"/>
              </w:rPr>
              <w:t>次、土木系</w:t>
            </w:r>
            <w:r w:rsidRPr="00B146E4">
              <w:rPr>
                <w:rFonts w:eastAsia="標楷體"/>
                <w:color w:val="000000" w:themeColor="text1"/>
              </w:rPr>
              <w:t>2</w:t>
            </w:r>
            <w:r w:rsidRPr="00B146E4">
              <w:rPr>
                <w:rFonts w:eastAsia="標楷體"/>
                <w:color w:val="000000" w:themeColor="text1"/>
              </w:rPr>
              <w:t>場次、機械系</w:t>
            </w:r>
            <w:r w:rsidRPr="00B146E4">
              <w:rPr>
                <w:rFonts w:eastAsia="標楷體"/>
                <w:color w:val="000000" w:themeColor="text1"/>
              </w:rPr>
              <w:t>1</w:t>
            </w:r>
            <w:r w:rsidRPr="00B146E4">
              <w:rPr>
                <w:rFonts w:eastAsia="標楷體"/>
                <w:color w:val="000000" w:themeColor="text1"/>
              </w:rPr>
              <w:t>場次，共</w:t>
            </w:r>
            <w:r w:rsidRPr="00B146E4">
              <w:rPr>
                <w:rFonts w:eastAsia="標楷體"/>
                <w:color w:val="000000" w:themeColor="text1"/>
              </w:rPr>
              <w:t>6</w:t>
            </w:r>
            <w:r w:rsidRPr="00B146E4">
              <w:rPr>
                <w:rFonts w:eastAsia="標楷體"/>
                <w:color w:val="000000" w:themeColor="text1"/>
              </w:rPr>
              <w:t>場次。</w:t>
            </w:r>
          </w:p>
          <w:p w:rsidR="00D1219B" w:rsidRPr="00B146E4" w:rsidRDefault="00D1219B" w:rsidP="00D1219B">
            <w:pPr>
              <w:spacing w:line="320" w:lineRule="atLeast"/>
              <w:ind w:leftChars="-27" w:left="295" w:hangingChars="150" w:hanging="360"/>
              <w:jc w:val="both"/>
              <w:rPr>
                <w:rFonts w:eastAsia="標楷體"/>
                <w:color w:val="000000" w:themeColor="text1"/>
              </w:rPr>
            </w:pPr>
            <w:r w:rsidRPr="00B146E4">
              <w:rPr>
                <w:rFonts w:eastAsia="標楷體"/>
                <w:color w:val="000000" w:themeColor="text1"/>
              </w:rPr>
              <w:t>5.2</w:t>
            </w:r>
            <w:r w:rsidR="00B032E7" w:rsidRPr="00B146E4">
              <w:rPr>
                <w:rFonts w:eastAsia="標楷體"/>
                <w:color w:val="000000" w:themeColor="text1"/>
              </w:rPr>
              <w:t>.</w:t>
            </w:r>
            <w:r w:rsidRPr="00B146E4">
              <w:rPr>
                <w:rFonts w:eastAsia="標楷體"/>
                <w:color w:val="000000" w:themeColor="text1"/>
              </w:rPr>
              <w:t>教師業界參訪</w:t>
            </w:r>
            <w:r w:rsidRPr="00B146E4">
              <w:rPr>
                <w:rFonts w:eastAsia="標楷體"/>
                <w:color w:val="000000" w:themeColor="text1"/>
              </w:rPr>
              <w:t>1</w:t>
            </w:r>
            <w:r w:rsidRPr="00B146E4">
              <w:rPr>
                <w:rFonts w:eastAsia="標楷體"/>
                <w:color w:val="000000" w:themeColor="text1"/>
              </w:rPr>
              <w:t>場次。</w:t>
            </w: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6.</w:t>
            </w:r>
            <w:r w:rsidRPr="00B146E4">
              <w:rPr>
                <w:rFonts w:eastAsia="標楷體"/>
                <w:color w:val="000000" w:themeColor="text1"/>
              </w:rPr>
              <w:t>本學年專業校外實習課程，第</w:t>
            </w:r>
            <w:r w:rsidRPr="00B146E4">
              <w:rPr>
                <w:rFonts w:eastAsia="標楷體"/>
                <w:color w:val="000000" w:themeColor="text1"/>
              </w:rPr>
              <w:t>1</w:t>
            </w:r>
            <w:r w:rsidRPr="00B146E4">
              <w:rPr>
                <w:rFonts w:eastAsia="標楷體"/>
                <w:color w:val="000000" w:themeColor="text1"/>
              </w:rPr>
              <w:t>學期有</w:t>
            </w:r>
            <w:r w:rsidRPr="00B146E4">
              <w:rPr>
                <w:rFonts w:eastAsia="標楷體"/>
                <w:color w:val="000000" w:themeColor="text1"/>
              </w:rPr>
              <w:t>3</w:t>
            </w:r>
            <w:r w:rsidRPr="00B146E4">
              <w:rPr>
                <w:rFonts w:eastAsia="標楷體"/>
                <w:color w:val="000000" w:themeColor="text1"/>
              </w:rPr>
              <w:t>位教師輔導</w:t>
            </w:r>
            <w:r w:rsidRPr="00B146E4">
              <w:rPr>
                <w:rFonts w:eastAsia="標楷體"/>
                <w:color w:val="000000" w:themeColor="text1"/>
              </w:rPr>
              <w:t>5</w:t>
            </w:r>
            <w:r w:rsidRPr="00B146E4">
              <w:rPr>
                <w:rFonts w:eastAsia="標楷體"/>
                <w:color w:val="000000" w:themeColor="text1"/>
              </w:rPr>
              <w:t>位學生修習；第</w:t>
            </w:r>
            <w:r w:rsidRPr="00B146E4">
              <w:rPr>
                <w:rFonts w:eastAsia="標楷體"/>
                <w:color w:val="000000" w:themeColor="text1"/>
              </w:rPr>
              <w:t>2</w:t>
            </w:r>
            <w:r w:rsidRPr="00B146E4">
              <w:rPr>
                <w:rFonts w:eastAsia="標楷體"/>
                <w:color w:val="000000" w:themeColor="text1"/>
              </w:rPr>
              <w:t>學期有</w:t>
            </w:r>
            <w:r w:rsidRPr="00B146E4">
              <w:rPr>
                <w:rFonts w:eastAsia="標楷體"/>
                <w:color w:val="000000" w:themeColor="text1"/>
              </w:rPr>
              <w:t>3</w:t>
            </w:r>
            <w:r w:rsidRPr="00B146E4">
              <w:rPr>
                <w:rFonts w:eastAsia="標楷體"/>
                <w:color w:val="000000" w:themeColor="text1"/>
              </w:rPr>
              <w:t>位教師輔導</w:t>
            </w:r>
            <w:r w:rsidRPr="00B146E4">
              <w:rPr>
                <w:rFonts w:eastAsia="標楷體"/>
                <w:color w:val="000000" w:themeColor="text1"/>
              </w:rPr>
              <w:t>4</w:t>
            </w:r>
            <w:r w:rsidRPr="00B146E4">
              <w:rPr>
                <w:rFonts w:eastAsia="標楷體"/>
                <w:color w:val="000000" w:themeColor="text1"/>
              </w:rPr>
              <w:t>位學生修習。</w:t>
            </w:r>
          </w:p>
          <w:p w:rsidR="008B2890" w:rsidRPr="00B146E4" w:rsidRDefault="008B2890" w:rsidP="00D1219B">
            <w:pPr>
              <w:spacing w:line="320" w:lineRule="atLeast"/>
              <w:ind w:leftChars="-27" w:left="295" w:hangingChars="150" w:hanging="360"/>
              <w:jc w:val="both"/>
              <w:rPr>
                <w:rFonts w:eastAsia="標楷體"/>
                <w:color w:val="000000" w:themeColor="text1"/>
              </w:rPr>
            </w:pPr>
          </w:p>
          <w:p w:rsidR="008B2890" w:rsidRPr="00B146E4" w:rsidRDefault="008B2890" w:rsidP="00D1219B">
            <w:pPr>
              <w:spacing w:line="320" w:lineRule="atLeast"/>
              <w:ind w:leftChars="-27" w:left="295" w:hangingChars="150" w:hanging="360"/>
              <w:jc w:val="both"/>
              <w:rPr>
                <w:rFonts w:eastAsia="標楷體"/>
                <w:color w:val="000000" w:themeColor="text1"/>
              </w:rPr>
            </w:pPr>
          </w:p>
          <w:p w:rsidR="00D1219B" w:rsidRPr="00B146E4" w:rsidRDefault="00D1219B" w:rsidP="00D1219B">
            <w:pPr>
              <w:spacing w:line="320" w:lineRule="atLeast"/>
              <w:ind w:leftChars="-27" w:left="295" w:hangingChars="150" w:hanging="360"/>
              <w:jc w:val="both"/>
              <w:rPr>
                <w:rFonts w:eastAsia="標楷體"/>
                <w:color w:val="000000" w:themeColor="text1"/>
              </w:rPr>
            </w:pPr>
            <w:r w:rsidRPr="00B146E4">
              <w:rPr>
                <w:rFonts w:eastAsia="標楷體"/>
                <w:color w:val="000000" w:themeColor="text1"/>
              </w:rPr>
              <w:t>7.1</w:t>
            </w:r>
            <w:r w:rsidR="00B032E7" w:rsidRPr="00B146E4">
              <w:rPr>
                <w:rFonts w:eastAsia="標楷體"/>
                <w:color w:val="000000" w:themeColor="text1"/>
              </w:rPr>
              <w:t>.</w:t>
            </w:r>
            <w:r w:rsidRPr="00B146E4">
              <w:rPr>
                <w:rFonts w:eastAsia="標楷體"/>
                <w:color w:val="000000" w:themeColor="text1"/>
              </w:rPr>
              <w:t>各系每學期開學前檢修各項軟硬體教</w:t>
            </w:r>
            <w:r w:rsidRPr="00B146E4">
              <w:rPr>
                <w:rFonts w:eastAsia="標楷體"/>
                <w:color w:val="000000" w:themeColor="text1"/>
              </w:rPr>
              <w:lastRenderedPageBreak/>
              <w:t>學設備及實驗室設備與增修充實驗器材。</w:t>
            </w:r>
          </w:p>
          <w:p w:rsidR="00D1219B" w:rsidRPr="00B146E4" w:rsidRDefault="00D1219B" w:rsidP="00D1219B">
            <w:pPr>
              <w:spacing w:line="320" w:lineRule="atLeast"/>
              <w:ind w:leftChars="-27" w:left="295" w:hangingChars="150" w:hanging="360"/>
              <w:jc w:val="both"/>
              <w:rPr>
                <w:rFonts w:eastAsia="標楷體"/>
                <w:color w:val="000000" w:themeColor="text1"/>
              </w:rPr>
            </w:pPr>
            <w:r w:rsidRPr="00B146E4">
              <w:rPr>
                <w:rFonts w:eastAsia="標楷體"/>
                <w:color w:val="000000" w:themeColor="text1"/>
              </w:rPr>
              <w:t>7.2</w:t>
            </w:r>
            <w:r w:rsidR="00B032E7" w:rsidRPr="00B146E4">
              <w:rPr>
                <w:rFonts w:eastAsia="標楷體"/>
                <w:color w:val="000000" w:themeColor="text1"/>
              </w:rPr>
              <w:t>.</w:t>
            </w:r>
            <w:r w:rsidRPr="00B146E4">
              <w:rPr>
                <w:rFonts w:eastAsia="標楷體"/>
                <w:color w:val="000000" w:themeColor="text1"/>
              </w:rPr>
              <w:t>土木系汰舊更新電腦</w:t>
            </w:r>
            <w:r w:rsidRPr="00B146E4">
              <w:rPr>
                <w:rFonts w:eastAsia="標楷體"/>
                <w:color w:val="000000" w:themeColor="text1"/>
              </w:rPr>
              <w:t>40</w:t>
            </w:r>
            <w:r w:rsidR="001F2A71" w:rsidRPr="00B146E4">
              <w:rPr>
                <w:rFonts w:eastAsia="標楷體"/>
                <w:color w:val="000000" w:themeColor="text1"/>
                <w:szCs w:val="24"/>
              </w:rPr>
              <w:t>臺</w:t>
            </w:r>
            <w:r w:rsidRPr="00B146E4">
              <w:rPr>
                <w:rFonts w:eastAsia="標楷體"/>
                <w:color w:val="000000" w:themeColor="text1"/>
              </w:rPr>
              <w:t>。</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落實課程與教學持續改善機制。</w:t>
            </w: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提供多元教學方法，導入</w:t>
            </w:r>
            <w:r w:rsidRPr="00B146E4">
              <w:rPr>
                <w:rFonts w:eastAsia="標楷體"/>
                <w:color w:val="000000" w:themeColor="text1"/>
              </w:rPr>
              <w:t>3C</w:t>
            </w:r>
            <w:r w:rsidRPr="00B146E4">
              <w:rPr>
                <w:rFonts w:eastAsia="標楷體"/>
                <w:color w:val="000000" w:themeColor="text1"/>
              </w:rPr>
              <w:t>科技為教學媒介，以提升學習成效。</w:t>
            </w: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藉由教學分享，達經驗傳承之效。</w:t>
            </w: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B032E7" w:rsidRPr="00B146E4" w:rsidRDefault="00B032E7"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lastRenderedPageBreak/>
              <w:t>4.</w:t>
            </w:r>
            <w:r w:rsidRPr="00B146E4">
              <w:rPr>
                <w:rFonts w:eastAsia="標楷體"/>
                <w:color w:val="000000" w:themeColor="text1"/>
              </w:rPr>
              <w:t>培養學用合一人才。</w:t>
            </w: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8B2890" w:rsidRPr="00B146E4" w:rsidRDefault="008B2890" w:rsidP="00D1219B">
            <w:pPr>
              <w:spacing w:line="320" w:lineRule="atLeast"/>
              <w:ind w:leftChars="-27" w:left="115" w:hangingChars="75" w:hanging="180"/>
              <w:jc w:val="both"/>
              <w:rPr>
                <w:rFonts w:eastAsia="標楷體"/>
                <w:color w:val="000000" w:themeColor="text1"/>
              </w:rPr>
            </w:pPr>
          </w:p>
          <w:p w:rsidR="00D1219B" w:rsidRPr="00B146E4" w:rsidRDefault="00D1219B" w:rsidP="00D1219B">
            <w:pPr>
              <w:spacing w:line="320" w:lineRule="atLeast"/>
              <w:ind w:leftChars="-27" w:left="115" w:hangingChars="75" w:hanging="180"/>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改善教學環境設備，提升教學品質。</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D1219B" w:rsidRPr="00B146E4" w:rsidRDefault="00D1219B" w:rsidP="00D1219B">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D1219B" w:rsidRPr="00B146E4" w:rsidRDefault="00D1219B" w:rsidP="00D1219B">
            <w:pPr>
              <w:spacing w:afterLines="50" w:after="120"/>
              <w:rPr>
                <w:rFonts w:ascii="標楷體" w:eastAsia="標楷體" w:hAnsi="標楷體"/>
                <w:b/>
                <w:color w:val="000000" w:themeColor="text1"/>
                <w:sz w:val="32"/>
              </w:rPr>
            </w:pPr>
            <w:r w:rsidRPr="00B146E4">
              <w:rPr>
                <w:rFonts w:ascii="標楷體" w:eastAsia="標楷體" w:hAnsi="標楷體"/>
                <w:color w:val="000000" w:themeColor="text1"/>
              </w:rPr>
              <w:t>□ 差</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afterLines="50" w:after="120"/>
              <w:rPr>
                <w:rFonts w:eastAsia="標楷體"/>
                <w:b/>
                <w:color w:val="000000" w:themeColor="text1"/>
                <w:sz w:val="32"/>
              </w:rPr>
            </w:pPr>
          </w:p>
        </w:tc>
      </w:tr>
      <w:tr w:rsidR="00D1219B" w:rsidRPr="00B146E4" w:rsidTr="00360C17">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特色研究</w:t>
            </w:r>
          </w:p>
          <w:p w:rsidR="00B032E7" w:rsidRPr="00B146E4" w:rsidRDefault="00B032E7"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特色研究</w:t>
            </w: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p>
          <w:p w:rsidR="00360C17" w:rsidRPr="00B146E4" w:rsidRDefault="00360C17" w:rsidP="00D1219B">
            <w:pPr>
              <w:spacing w:line="320" w:lineRule="atLeast"/>
              <w:ind w:leftChars="-27" w:left="-65"/>
              <w:jc w:val="both"/>
              <w:rPr>
                <w:rFonts w:eastAsia="標楷體"/>
                <w:color w:val="000000" w:themeColor="text1"/>
              </w:rPr>
            </w:pPr>
          </w:p>
          <w:p w:rsidR="00360C17" w:rsidRPr="00B146E4" w:rsidRDefault="00360C17" w:rsidP="00D1219B">
            <w:pPr>
              <w:spacing w:line="320" w:lineRule="atLeast"/>
              <w:ind w:leftChars="-27" w:left="-65"/>
              <w:jc w:val="both"/>
              <w:rPr>
                <w:rFonts w:eastAsia="標楷體"/>
                <w:color w:val="000000" w:themeColor="text1"/>
              </w:rPr>
            </w:pPr>
          </w:p>
          <w:p w:rsidR="00B032E7" w:rsidRPr="00B146E4" w:rsidRDefault="00B032E7"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特色研究</w:t>
            </w: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8B2890">
            <w:pPr>
              <w:spacing w:line="320" w:lineRule="exact"/>
              <w:ind w:leftChars="-27" w:left="115"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發展智慧農業，組成研發團隊，爭取研究計畫。</w:t>
            </w:r>
          </w:p>
          <w:p w:rsidR="00D1219B" w:rsidRPr="00B146E4" w:rsidRDefault="00D1219B"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舉辦學術研討會、學術專題講座。</w:t>
            </w: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舉辦創意專題競賽、專題研究成果發表會。</w:t>
            </w: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8B2890" w:rsidRPr="00B146E4" w:rsidRDefault="008B2890" w:rsidP="008B2890">
            <w:pPr>
              <w:spacing w:line="320" w:lineRule="exact"/>
              <w:ind w:leftChars="-27" w:left="115" w:hangingChars="75" w:hanging="180"/>
              <w:jc w:val="both"/>
              <w:rPr>
                <w:rFonts w:eastAsia="標楷體"/>
                <w:color w:val="000000" w:themeColor="text1"/>
              </w:rPr>
            </w:pPr>
          </w:p>
          <w:p w:rsidR="008B2890" w:rsidRPr="00B146E4" w:rsidRDefault="008B2890"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鼓勵教師申請各類研究計畫。</w:t>
            </w: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8B2890" w:rsidRPr="00B146E4" w:rsidRDefault="008B2890" w:rsidP="008B2890">
            <w:pPr>
              <w:spacing w:line="320" w:lineRule="exact"/>
              <w:ind w:leftChars="-27" w:left="115" w:hangingChars="75" w:hanging="180"/>
              <w:jc w:val="both"/>
              <w:rPr>
                <w:rFonts w:eastAsia="標楷體"/>
                <w:color w:val="000000" w:themeColor="text1"/>
              </w:rPr>
            </w:pPr>
          </w:p>
          <w:p w:rsidR="008B2890" w:rsidRPr="00B146E4" w:rsidRDefault="008B2890"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鼓勵教師發表學術研究成果。</w:t>
            </w: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8B2890" w:rsidRPr="00B146E4" w:rsidRDefault="008B2890" w:rsidP="008B2890">
            <w:pPr>
              <w:spacing w:line="320" w:lineRule="exact"/>
              <w:ind w:leftChars="-27" w:left="115" w:hangingChars="75" w:hanging="180"/>
              <w:jc w:val="both"/>
              <w:rPr>
                <w:rFonts w:eastAsia="標楷體"/>
                <w:color w:val="000000" w:themeColor="text1"/>
              </w:rPr>
            </w:pPr>
          </w:p>
          <w:p w:rsidR="008B2890" w:rsidRPr="00B146E4" w:rsidRDefault="008B2890"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r w:rsidRPr="00B146E4">
              <w:rPr>
                <w:rFonts w:eastAsia="標楷體"/>
                <w:color w:val="000000" w:themeColor="text1"/>
              </w:rPr>
              <w:t>6.</w:t>
            </w:r>
            <w:r w:rsidRPr="00B146E4">
              <w:rPr>
                <w:rFonts w:eastAsia="標楷體"/>
                <w:color w:val="000000" w:themeColor="text1"/>
              </w:rPr>
              <w:t>輔導學生參與學術研究。</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8B2890">
            <w:pPr>
              <w:spacing w:line="320" w:lineRule="exact"/>
              <w:ind w:leftChars="-27" w:left="115"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生機系</w:t>
            </w:r>
            <w:r w:rsidRPr="00B146E4">
              <w:rPr>
                <w:rFonts w:eastAsia="標楷體"/>
                <w:color w:val="000000" w:themeColor="text1"/>
                <w:szCs w:val="24"/>
              </w:rPr>
              <w:t>完成教師研究團隊之整合，並獲科技部跨領域補助研究計畫</w:t>
            </w:r>
            <w:r w:rsidRPr="00B146E4">
              <w:rPr>
                <w:rFonts w:eastAsia="標楷體"/>
                <w:color w:val="000000" w:themeColor="text1"/>
                <w:szCs w:val="24"/>
              </w:rPr>
              <w:t>2</w:t>
            </w:r>
            <w:r w:rsidRPr="00B146E4">
              <w:rPr>
                <w:rFonts w:eastAsia="標楷體"/>
                <w:color w:val="000000" w:themeColor="text1"/>
                <w:szCs w:val="24"/>
              </w:rPr>
              <w:t>件</w:t>
            </w:r>
            <w:r w:rsidRPr="00B146E4">
              <w:rPr>
                <w:rFonts w:eastAsia="標楷體"/>
                <w:color w:val="000000" w:themeColor="text1"/>
              </w:rPr>
              <w:t>。</w:t>
            </w:r>
          </w:p>
          <w:p w:rsidR="00B032E7" w:rsidRPr="00B146E4" w:rsidRDefault="00B032E7" w:rsidP="008B2890">
            <w:pPr>
              <w:spacing w:line="320" w:lineRule="exact"/>
              <w:ind w:leftChars="-27" w:left="295" w:hangingChars="150" w:hanging="360"/>
              <w:jc w:val="both"/>
              <w:rPr>
                <w:rFonts w:eastAsia="標楷體"/>
                <w:color w:val="000000" w:themeColor="text1"/>
              </w:rPr>
            </w:pPr>
          </w:p>
          <w:p w:rsidR="00B032E7" w:rsidRPr="00B146E4" w:rsidRDefault="00B032E7" w:rsidP="008B2890">
            <w:pPr>
              <w:spacing w:line="320" w:lineRule="exact"/>
              <w:ind w:leftChars="-27" w:left="295" w:hangingChars="150" w:hanging="360"/>
              <w:jc w:val="both"/>
              <w:rPr>
                <w:rFonts w:eastAsia="標楷體"/>
                <w:color w:val="000000" w:themeColor="text1"/>
              </w:rPr>
            </w:pPr>
          </w:p>
          <w:p w:rsidR="00B032E7" w:rsidRPr="00B146E4" w:rsidRDefault="00B032E7" w:rsidP="008B2890">
            <w:pPr>
              <w:spacing w:line="320" w:lineRule="exact"/>
              <w:ind w:leftChars="-27" w:left="295" w:hangingChars="150" w:hanging="360"/>
              <w:jc w:val="both"/>
              <w:rPr>
                <w:rFonts w:eastAsia="標楷體"/>
                <w:color w:val="000000" w:themeColor="text1"/>
              </w:rPr>
            </w:pPr>
          </w:p>
          <w:p w:rsidR="00B032E7" w:rsidRPr="00B146E4" w:rsidRDefault="00B032E7" w:rsidP="008B2890">
            <w:pPr>
              <w:spacing w:line="320" w:lineRule="exact"/>
              <w:ind w:leftChars="-27" w:left="295" w:hangingChars="150" w:hanging="360"/>
              <w:jc w:val="both"/>
              <w:rPr>
                <w:rFonts w:eastAsia="標楷體"/>
                <w:color w:val="000000" w:themeColor="text1"/>
              </w:rPr>
            </w:pPr>
          </w:p>
          <w:p w:rsidR="00B032E7" w:rsidRPr="00B146E4" w:rsidRDefault="00B032E7" w:rsidP="008B2890">
            <w:pPr>
              <w:spacing w:line="320" w:lineRule="exact"/>
              <w:ind w:leftChars="-27" w:left="295" w:hangingChars="150" w:hanging="360"/>
              <w:jc w:val="both"/>
              <w:rPr>
                <w:rFonts w:eastAsia="標楷體"/>
                <w:color w:val="000000" w:themeColor="text1"/>
              </w:rPr>
            </w:pPr>
          </w:p>
          <w:p w:rsidR="00B032E7" w:rsidRPr="00B146E4" w:rsidRDefault="00B032E7" w:rsidP="008B2890">
            <w:pPr>
              <w:spacing w:line="320" w:lineRule="exact"/>
              <w:ind w:leftChars="-27" w:left="295" w:hangingChars="150" w:hanging="360"/>
              <w:jc w:val="both"/>
              <w:rPr>
                <w:rFonts w:eastAsia="標楷體"/>
                <w:color w:val="000000" w:themeColor="text1"/>
              </w:rPr>
            </w:pPr>
          </w:p>
          <w:p w:rsidR="008B2890" w:rsidRPr="00B146E4" w:rsidRDefault="008B2890" w:rsidP="008B2890">
            <w:pPr>
              <w:spacing w:line="320" w:lineRule="exact"/>
              <w:ind w:leftChars="-27" w:left="295" w:hangingChars="150" w:hanging="360"/>
              <w:jc w:val="both"/>
              <w:rPr>
                <w:rFonts w:eastAsia="標楷體"/>
                <w:color w:val="000000" w:themeColor="text1"/>
              </w:rPr>
            </w:pPr>
          </w:p>
          <w:p w:rsidR="008B2890" w:rsidRPr="00B146E4" w:rsidRDefault="008B2890" w:rsidP="008B2890">
            <w:pPr>
              <w:spacing w:line="320" w:lineRule="exact"/>
              <w:ind w:leftChars="-27" w:left="295" w:hangingChars="150" w:hanging="360"/>
              <w:jc w:val="both"/>
              <w:rPr>
                <w:rFonts w:eastAsia="標楷體"/>
                <w:color w:val="000000" w:themeColor="text1"/>
              </w:rPr>
            </w:pPr>
          </w:p>
          <w:p w:rsidR="00B032E7" w:rsidRPr="00B146E4" w:rsidRDefault="00B032E7" w:rsidP="008B2890">
            <w:pPr>
              <w:spacing w:line="320" w:lineRule="exact"/>
              <w:ind w:leftChars="-27" w:left="295" w:hangingChars="150" w:hanging="360"/>
              <w:jc w:val="both"/>
              <w:rPr>
                <w:rFonts w:eastAsia="標楷體"/>
                <w:color w:val="000000" w:themeColor="text1"/>
              </w:rPr>
            </w:pPr>
          </w:p>
          <w:p w:rsidR="00D1219B" w:rsidRPr="00B146E4" w:rsidRDefault="00D1219B" w:rsidP="008B2890">
            <w:pPr>
              <w:spacing w:line="320" w:lineRule="exact"/>
              <w:ind w:leftChars="-27" w:left="295" w:hangingChars="150" w:hanging="360"/>
              <w:jc w:val="both"/>
              <w:rPr>
                <w:rFonts w:eastAsia="標楷體"/>
                <w:color w:val="000000" w:themeColor="text1"/>
              </w:rPr>
            </w:pPr>
            <w:r w:rsidRPr="00B146E4">
              <w:rPr>
                <w:rFonts w:eastAsia="標楷體"/>
                <w:color w:val="000000" w:themeColor="text1"/>
              </w:rPr>
              <w:t>2.1</w:t>
            </w:r>
            <w:r w:rsidR="00B032E7" w:rsidRPr="00B146E4">
              <w:rPr>
                <w:rFonts w:eastAsia="標楷體"/>
                <w:color w:val="000000" w:themeColor="text1"/>
              </w:rPr>
              <w:t>.</w:t>
            </w:r>
            <w:r w:rsidRPr="00B146E4">
              <w:rPr>
                <w:rFonts w:eastAsia="標楷體"/>
                <w:color w:val="000000" w:themeColor="text1"/>
              </w:rPr>
              <w:t>舉辦學術研討會：</w:t>
            </w:r>
            <w:r w:rsidRPr="00B146E4">
              <w:rPr>
                <w:rFonts w:eastAsia="標楷體"/>
                <w:color w:val="000000" w:themeColor="text1"/>
              </w:rPr>
              <w:t xml:space="preserve"> </w:t>
            </w:r>
          </w:p>
          <w:p w:rsidR="00D1219B" w:rsidRPr="00B146E4" w:rsidRDefault="00D1219B" w:rsidP="008B2890">
            <w:pPr>
              <w:spacing w:line="320" w:lineRule="exact"/>
              <w:ind w:leftChars="49" w:left="408" w:hangingChars="121" w:hanging="290"/>
              <w:jc w:val="both"/>
              <w:rPr>
                <w:rFonts w:eastAsia="標楷體"/>
                <w:color w:val="000000" w:themeColor="text1"/>
              </w:rPr>
            </w:pPr>
            <w:r w:rsidRPr="00B146E4">
              <w:rPr>
                <w:rFonts w:eastAsia="標楷體"/>
                <w:color w:val="000000" w:themeColor="text1"/>
              </w:rPr>
              <w:t>(1)</w:t>
            </w:r>
            <w:r w:rsidRPr="00B146E4">
              <w:rPr>
                <w:rFonts w:eastAsia="標楷體"/>
                <w:bCs/>
                <w:color w:val="000000" w:themeColor="text1"/>
                <w:szCs w:val="24"/>
              </w:rPr>
              <w:t>電物系於</w:t>
            </w:r>
            <w:r w:rsidRPr="00B146E4">
              <w:rPr>
                <w:rFonts w:eastAsia="標楷體"/>
                <w:bCs/>
                <w:color w:val="000000" w:themeColor="text1"/>
                <w:szCs w:val="24"/>
              </w:rPr>
              <w:t>108</w:t>
            </w:r>
            <w:r w:rsidRPr="00B146E4">
              <w:rPr>
                <w:rFonts w:eastAsia="標楷體"/>
                <w:bCs/>
                <w:color w:val="000000" w:themeColor="text1"/>
                <w:szCs w:val="24"/>
              </w:rPr>
              <w:t>年</w:t>
            </w:r>
            <w:r w:rsidRPr="00B146E4">
              <w:rPr>
                <w:rFonts w:eastAsia="標楷體"/>
                <w:bCs/>
                <w:color w:val="000000" w:themeColor="text1"/>
                <w:szCs w:val="24"/>
              </w:rPr>
              <w:t>8</w:t>
            </w:r>
            <w:r w:rsidRPr="00B146E4">
              <w:rPr>
                <w:rFonts w:eastAsia="標楷體"/>
                <w:bCs/>
                <w:color w:val="000000" w:themeColor="text1"/>
                <w:szCs w:val="24"/>
              </w:rPr>
              <w:t>月</w:t>
            </w:r>
            <w:r w:rsidRPr="00B146E4">
              <w:rPr>
                <w:rFonts w:eastAsia="標楷體"/>
                <w:bCs/>
                <w:color w:val="000000" w:themeColor="text1"/>
                <w:szCs w:val="24"/>
              </w:rPr>
              <w:t>22</w:t>
            </w:r>
            <w:r w:rsidRPr="00B146E4">
              <w:rPr>
                <w:rFonts w:eastAsia="標楷體"/>
                <w:bCs/>
                <w:color w:val="000000" w:themeColor="text1"/>
                <w:szCs w:val="24"/>
              </w:rPr>
              <w:t>～</w:t>
            </w:r>
            <w:r w:rsidRPr="00B146E4">
              <w:rPr>
                <w:rFonts w:eastAsia="標楷體"/>
                <w:bCs/>
                <w:color w:val="000000" w:themeColor="text1"/>
                <w:szCs w:val="24"/>
              </w:rPr>
              <w:t>24</w:t>
            </w:r>
            <w:r w:rsidRPr="00B146E4">
              <w:rPr>
                <w:rFonts w:eastAsia="標楷體"/>
                <w:bCs/>
                <w:color w:val="000000" w:themeColor="text1"/>
                <w:szCs w:val="24"/>
              </w:rPr>
              <w:t>日舉辦「</w:t>
            </w:r>
            <w:r w:rsidRPr="00B146E4">
              <w:rPr>
                <w:rFonts w:eastAsia="標楷體"/>
                <w:bCs/>
                <w:color w:val="000000" w:themeColor="text1"/>
                <w:szCs w:val="24"/>
              </w:rPr>
              <w:t>2019</w:t>
            </w:r>
            <w:r w:rsidRPr="00B146E4">
              <w:rPr>
                <w:rFonts w:eastAsia="標楷體"/>
                <w:bCs/>
                <w:color w:val="000000" w:themeColor="text1"/>
                <w:szCs w:val="24"/>
              </w:rPr>
              <w:t>全國物理教育聯合會議」。</w:t>
            </w:r>
          </w:p>
          <w:p w:rsidR="00D1219B" w:rsidRPr="00B146E4" w:rsidRDefault="00D1219B" w:rsidP="008B2890">
            <w:pPr>
              <w:spacing w:line="320" w:lineRule="exact"/>
              <w:ind w:leftChars="49" w:left="408" w:hangingChars="121" w:hanging="29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土木系於</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3</w:t>
            </w:r>
            <w:r w:rsidRPr="00B146E4">
              <w:rPr>
                <w:rFonts w:eastAsia="標楷體"/>
                <w:color w:val="000000" w:themeColor="text1"/>
              </w:rPr>
              <w:t>月</w:t>
            </w:r>
            <w:r w:rsidRPr="00B146E4">
              <w:rPr>
                <w:rFonts w:eastAsia="標楷體"/>
                <w:color w:val="000000" w:themeColor="text1"/>
              </w:rPr>
              <w:t>19</w:t>
            </w:r>
            <w:r w:rsidRPr="00B146E4">
              <w:rPr>
                <w:rFonts w:eastAsia="標楷體"/>
                <w:color w:val="000000" w:themeColor="text1"/>
              </w:rPr>
              <w:t>日舉辦「</w:t>
            </w:r>
            <w:r w:rsidRPr="00B146E4">
              <w:rPr>
                <w:rFonts w:eastAsia="標楷體"/>
                <w:color w:val="000000" w:themeColor="text1"/>
              </w:rPr>
              <w:t>2020</w:t>
            </w:r>
            <w:r w:rsidRPr="00B146E4">
              <w:rPr>
                <w:rFonts w:eastAsia="標楷體"/>
                <w:color w:val="000000" w:themeColor="text1"/>
              </w:rPr>
              <w:t>高強度鋼筋混凝土推</w:t>
            </w:r>
            <w:r w:rsidRPr="00B146E4">
              <w:rPr>
                <w:rFonts w:eastAsia="標楷體"/>
                <w:color w:val="000000" w:themeColor="text1"/>
              </w:rPr>
              <w:lastRenderedPageBreak/>
              <w:t>廣應用研討會」。</w:t>
            </w:r>
          </w:p>
          <w:p w:rsidR="00D1219B" w:rsidRPr="00B146E4" w:rsidRDefault="00D1219B" w:rsidP="008B2890">
            <w:pPr>
              <w:spacing w:line="320" w:lineRule="exact"/>
              <w:ind w:leftChars="49" w:left="408" w:hangingChars="121" w:hanging="29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資工系上下學期各舉辦</w:t>
            </w:r>
            <w:r w:rsidRPr="00B146E4">
              <w:rPr>
                <w:rFonts w:eastAsia="標楷體"/>
                <w:color w:val="000000" w:themeColor="text1"/>
              </w:rPr>
              <w:t>1</w:t>
            </w:r>
            <w:r w:rsidRPr="00B146E4">
              <w:rPr>
                <w:rFonts w:eastAsia="標楷體"/>
                <w:color w:val="000000" w:themeColor="text1"/>
              </w:rPr>
              <w:t>場次研討會。</w:t>
            </w:r>
          </w:p>
          <w:p w:rsidR="00D1219B" w:rsidRPr="00B146E4" w:rsidRDefault="00D1219B" w:rsidP="008B2890">
            <w:pPr>
              <w:spacing w:line="320" w:lineRule="exact"/>
              <w:ind w:leftChars="-27" w:left="295" w:hangingChars="150" w:hanging="360"/>
              <w:jc w:val="both"/>
              <w:rPr>
                <w:rFonts w:eastAsia="標楷體"/>
                <w:color w:val="000000" w:themeColor="text1"/>
              </w:rPr>
            </w:pPr>
            <w:r w:rsidRPr="00B146E4">
              <w:rPr>
                <w:rFonts w:eastAsia="標楷體"/>
                <w:color w:val="000000" w:themeColor="text1"/>
              </w:rPr>
              <w:t>2.2</w:t>
            </w:r>
            <w:r w:rsidR="00B032E7" w:rsidRPr="00B146E4">
              <w:rPr>
                <w:rFonts w:eastAsia="標楷體"/>
                <w:color w:val="000000" w:themeColor="text1"/>
              </w:rPr>
              <w:t>.</w:t>
            </w:r>
            <w:r w:rsidRPr="00B146E4">
              <w:rPr>
                <w:rFonts w:eastAsia="標楷體"/>
                <w:color w:val="000000" w:themeColor="text1"/>
                <w:szCs w:val="24"/>
              </w:rPr>
              <w:t>邀請專家學者演講</w:t>
            </w:r>
            <w:r w:rsidRPr="00B146E4">
              <w:rPr>
                <w:rFonts w:eastAsia="標楷體"/>
                <w:color w:val="000000" w:themeColor="text1"/>
              </w:rPr>
              <w:t>115</w:t>
            </w:r>
            <w:r w:rsidRPr="00B146E4">
              <w:rPr>
                <w:rFonts w:eastAsia="標楷體"/>
                <w:color w:val="000000" w:themeColor="text1"/>
              </w:rPr>
              <w:t>人次。</w:t>
            </w:r>
          </w:p>
          <w:p w:rsidR="008B2890" w:rsidRPr="00B146E4" w:rsidRDefault="008B2890" w:rsidP="008B2890">
            <w:pPr>
              <w:spacing w:line="320" w:lineRule="exact"/>
              <w:ind w:leftChars="-27" w:left="295" w:hangingChars="150" w:hanging="360"/>
              <w:jc w:val="both"/>
              <w:rPr>
                <w:rFonts w:eastAsia="標楷體"/>
                <w:color w:val="000000" w:themeColor="text1"/>
              </w:rPr>
            </w:pPr>
          </w:p>
          <w:p w:rsidR="008B2890" w:rsidRPr="00B146E4" w:rsidRDefault="008B2890" w:rsidP="008B2890">
            <w:pPr>
              <w:spacing w:line="320" w:lineRule="exact"/>
              <w:ind w:leftChars="-27" w:left="295" w:hangingChars="150" w:hanging="360"/>
              <w:jc w:val="both"/>
              <w:rPr>
                <w:rFonts w:eastAsia="標楷體"/>
                <w:color w:val="000000" w:themeColor="text1"/>
              </w:rPr>
            </w:pPr>
          </w:p>
          <w:p w:rsidR="00D1219B" w:rsidRPr="00B146E4" w:rsidRDefault="00D1219B" w:rsidP="008B2890">
            <w:pPr>
              <w:spacing w:line="320" w:lineRule="exact"/>
              <w:ind w:leftChars="-27" w:left="295" w:hangingChars="150" w:hanging="360"/>
              <w:jc w:val="both"/>
              <w:rPr>
                <w:rFonts w:eastAsia="標楷體"/>
                <w:color w:val="000000" w:themeColor="text1"/>
              </w:rPr>
            </w:pPr>
            <w:r w:rsidRPr="00B146E4">
              <w:rPr>
                <w:rFonts w:eastAsia="標楷體"/>
                <w:color w:val="000000" w:themeColor="text1"/>
              </w:rPr>
              <w:t>3.1</w:t>
            </w:r>
            <w:r w:rsidR="00B032E7" w:rsidRPr="00B146E4">
              <w:rPr>
                <w:rFonts w:eastAsia="標楷體"/>
                <w:color w:val="000000" w:themeColor="text1"/>
              </w:rPr>
              <w:t>.</w:t>
            </w:r>
            <w:r w:rsidRPr="00B146E4">
              <w:rPr>
                <w:rFonts w:eastAsia="標楷體"/>
                <w:color w:val="000000" w:themeColor="text1"/>
              </w:rPr>
              <w:t>本院舉辦創意專題競賽</w:t>
            </w:r>
            <w:r w:rsidRPr="00B146E4">
              <w:rPr>
                <w:rFonts w:eastAsia="標楷體"/>
                <w:color w:val="000000" w:themeColor="text1"/>
              </w:rPr>
              <w:t>1</w:t>
            </w:r>
            <w:r w:rsidRPr="00B146E4">
              <w:rPr>
                <w:rFonts w:eastAsia="標楷體"/>
                <w:color w:val="000000" w:themeColor="text1"/>
              </w:rPr>
              <w:t>場次。</w:t>
            </w:r>
          </w:p>
          <w:p w:rsidR="00D1219B" w:rsidRPr="00B146E4" w:rsidRDefault="00D1219B" w:rsidP="008B2890">
            <w:pPr>
              <w:spacing w:line="320" w:lineRule="exact"/>
              <w:ind w:leftChars="-27" w:left="295" w:hangingChars="150" w:hanging="360"/>
              <w:jc w:val="both"/>
              <w:rPr>
                <w:rFonts w:eastAsia="標楷體"/>
                <w:color w:val="000000" w:themeColor="text1"/>
              </w:rPr>
            </w:pPr>
            <w:r w:rsidRPr="00B146E4">
              <w:rPr>
                <w:rFonts w:eastAsia="標楷體"/>
                <w:color w:val="000000" w:themeColor="text1"/>
              </w:rPr>
              <w:t>3.2</w:t>
            </w:r>
            <w:r w:rsidR="00B032E7" w:rsidRPr="00B146E4">
              <w:rPr>
                <w:rFonts w:eastAsia="標楷體"/>
                <w:color w:val="000000" w:themeColor="text1"/>
              </w:rPr>
              <w:t>.</w:t>
            </w:r>
            <w:r w:rsidRPr="00B146E4">
              <w:rPr>
                <w:rFonts w:eastAsia="標楷體"/>
                <w:color w:val="000000" w:themeColor="text1"/>
              </w:rPr>
              <w:t>應數系、</w:t>
            </w:r>
            <w:r w:rsidRPr="00B146E4">
              <w:rPr>
                <w:rFonts w:eastAsia="標楷體"/>
                <w:color w:val="000000" w:themeColor="text1"/>
                <w:szCs w:val="24"/>
              </w:rPr>
              <w:t>電物系</w:t>
            </w:r>
            <w:r w:rsidRPr="00B146E4">
              <w:rPr>
                <w:rFonts w:eastAsia="標楷體"/>
                <w:color w:val="000000" w:themeColor="text1"/>
              </w:rPr>
              <w:t>、應化系、資工系、</w:t>
            </w:r>
            <w:r w:rsidRPr="00B146E4">
              <w:rPr>
                <w:rFonts w:eastAsia="標楷體"/>
                <w:color w:val="000000" w:themeColor="text1"/>
                <w:szCs w:val="24"/>
              </w:rPr>
              <w:t>電機系等</w:t>
            </w:r>
            <w:r w:rsidRPr="00B146E4">
              <w:rPr>
                <w:rFonts w:eastAsia="標楷體"/>
                <w:color w:val="000000" w:themeColor="text1"/>
              </w:rPr>
              <w:t>系各舉辦專題研究競賽或成果發表會</w:t>
            </w:r>
            <w:r w:rsidRPr="00B146E4">
              <w:rPr>
                <w:rFonts w:eastAsia="標楷體"/>
                <w:color w:val="000000" w:themeColor="text1"/>
              </w:rPr>
              <w:t>1</w:t>
            </w:r>
            <w:r w:rsidRPr="00B146E4">
              <w:rPr>
                <w:rFonts w:eastAsia="標楷體"/>
                <w:color w:val="000000" w:themeColor="text1"/>
              </w:rPr>
              <w:t>場次。</w:t>
            </w:r>
          </w:p>
          <w:p w:rsidR="008B2890" w:rsidRPr="00B146E4" w:rsidRDefault="008B2890" w:rsidP="008B2890">
            <w:pPr>
              <w:tabs>
                <w:tab w:val="center" w:pos="1055"/>
              </w:tabs>
              <w:spacing w:line="320" w:lineRule="exact"/>
              <w:ind w:leftChars="-27" w:left="295" w:hangingChars="150" w:hanging="360"/>
              <w:jc w:val="both"/>
              <w:rPr>
                <w:rFonts w:eastAsia="標楷體"/>
                <w:color w:val="000000" w:themeColor="text1"/>
              </w:rPr>
            </w:pPr>
          </w:p>
          <w:p w:rsidR="008B2890" w:rsidRPr="00B146E4" w:rsidRDefault="008B2890" w:rsidP="008B2890">
            <w:pPr>
              <w:tabs>
                <w:tab w:val="center" w:pos="1055"/>
              </w:tabs>
              <w:spacing w:line="320" w:lineRule="exact"/>
              <w:ind w:leftChars="-27" w:left="295" w:hangingChars="150" w:hanging="360"/>
              <w:jc w:val="both"/>
              <w:rPr>
                <w:rFonts w:eastAsia="標楷體"/>
                <w:color w:val="000000" w:themeColor="text1"/>
              </w:rPr>
            </w:pPr>
          </w:p>
          <w:p w:rsidR="00D1219B" w:rsidRPr="00B146E4" w:rsidRDefault="00D1219B" w:rsidP="00360C17">
            <w:pPr>
              <w:spacing w:line="320" w:lineRule="exact"/>
              <w:ind w:leftChars="-27" w:left="295" w:hangingChars="150" w:hanging="360"/>
              <w:jc w:val="both"/>
              <w:rPr>
                <w:rFonts w:eastAsia="標楷體"/>
                <w:color w:val="000000" w:themeColor="text1"/>
              </w:rPr>
            </w:pPr>
            <w:r w:rsidRPr="00B146E4">
              <w:rPr>
                <w:rFonts w:eastAsia="標楷體"/>
                <w:color w:val="000000" w:themeColor="text1"/>
              </w:rPr>
              <w:t>4.1</w:t>
            </w:r>
            <w:r w:rsidRPr="00B146E4">
              <w:rPr>
                <w:rFonts w:eastAsia="標楷體"/>
                <w:color w:val="000000" w:themeColor="text1"/>
              </w:rPr>
              <w:tab/>
            </w:r>
            <w:r w:rsidR="00B032E7" w:rsidRPr="00B146E4">
              <w:rPr>
                <w:rFonts w:eastAsia="標楷體"/>
                <w:color w:val="000000" w:themeColor="text1"/>
              </w:rPr>
              <w:t>.</w:t>
            </w:r>
            <w:r w:rsidRPr="00B146E4">
              <w:rPr>
                <w:rFonts w:eastAsia="標楷體"/>
                <w:color w:val="000000" w:themeColor="text1"/>
              </w:rPr>
              <w:t>執行政府計畫，預計達成</w:t>
            </w:r>
            <w:r w:rsidRPr="00B146E4">
              <w:rPr>
                <w:rFonts w:eastAsia="標楷體"/>
                <w:color w:val="000000" w:themeColor="text1"/>
              </w:rPr>
              <w:t>60</w:t>
            </w:r>
            <w:r w:rsidRPr="00B146E4">
              <w:rPr>
                <w:rFonts w:eastAsia="標楷體"/>
                <w:color w:val="000000" w:themeColor="text1"/>
              </w:rPr>
              <w:t>件，實際達成</w:t>
            </w:r>
            <w:r w:rsidRPr="00B146E4">
              <w:rPr>
                <w:rFonts w:eastAsia="標楷體"/>
                <w:color w:val="000000" w:themeColor="text1"/>
              </w:rPr>
              <w:t>88</w:t>
            </w:r>
            <w:r w:rsidRPr="00B146E4">
              <w:rPr>
                <w:rFonts w:eastAsia="標楷體"/>
                <w:color w:val="000000" w:themeColor="text1"/>
              </w:rPr>
              <w:t>件。</w:t>
            </w:r>
          </w:p>
          <w:p w:rsidR="00D1219B" w:rsidRPr="00B146E4" w:rsidRDefault="00D1219B" w:rsidP="008B2890">
            <w:pPr>
              <w:tabs>
                <w:tab w:val="center" w:pos="1055"/>
              </w:tabs>
              <w:spacing w:line="320" w:lineRule="exact"/>
              <w:ind w:leftChars="-27" w:left="295" w:hangingChars="150" w:hanging="360"/>
              <w:jc w:val="both"/>
              <w:rPr>
                <w:rFonts w:eastAsia="標楷體"/>
                <w:color w:val="000000" w:themeColor="text1"/>
              </w:rPr>
            </w:pPr>
            <w:r w:rsidRPr="00B146E4">
              <w:rPr>
                <w:rFonts w:eastAsia="標楷體"/>
                <w:color w:val="000000" w:themeColor="text1"/>
              </w:rPr>
              <w:t>4.2</w:t>
            </w:r>
            <w:r w:rsidR="00B032E7" w:rsidRPr="00B146E4">
              <w:rPr>
                <w:rFonts w:eastAsia="標楷體"/>
                <w:color w:val="000000" w:themeColor="text1"/>
              </w:rPr>
              <w:t>.</w:t>
            </w:r>
            <w:r w:rsidRPr="00B146E4">
              <w:rPr>
                <w:rFonts w:eastAsia="標楷體"/>
                <w:color w:val="000000" w:themeColor="text1"/>
              </w:rPr>
              <w:t>執行產學合作計畫預計達成</w:t>
            </w:r>
            <w:r w:rsidRPr="00B146E4">
              <w:rPr>
                <w:rFonts w:eastAsia="標楷體"/>
                <w:color w:val="000000" w:themeColor="text1"/>
              </w:rPr>
              <w:t>15</w:t>
            </w:r>
            <w:r w:rsidRPr="00B146E4">
              <w:rPr>
                <w:rFonts w:eastAsia="標楷體"/>
                <w:color w:val="000000" w:themeColor="text1"/>
              </w:rPr>
              <w:t>件，實際達成</w:t>
            </w:r>
            <w:r w:rsidRPr="00B146E4">
              <w:rPr>
                <w:rFonts w:eastAsia="標楷體"/>
                <w:color w:val="000000" w:themeColor="text1"/>
              </w:rPr>
              <w:t>12</w:t>
            </w:r>
            <w:r w:rsidRPr="00B146E4">
              <w:rPr>
                <w:rFonts w:eastAsia="標楷體"/>
                <w:color w:val="000000" w:themeColor="text1"/>
              </w:rPr>
              <w:t>件。</w:t>
            </w:r>
          </w:p>
          <w:p w:rsidR="008B2890" w:rsidRPr="00B146E4" w:rsidRDefault="008B2890" w:rsidP="008B2890">
            <w:pPr>
              <w:tabs>
                <w:tab w:val="center" w:pos="1055"/>
              </w:tabs>
              <w:spacing w:line="320" w:lineRule="exact"/>
              <w:ind w:leftChars="-27" w:left="295" w:hangingChars="150" w:hanging="360"/>
              <w:jc w:val="both"/>
              <w:rPr>
                <w:rFonts w:eastAsia="標楷體"/>
                <w:color w:val="000000" w:themeColor="text1"/>
              </w:rPr>
            </w:pPr>
          </w:p>
          <w:p w:rsidR="008B2890" w:rsidRPr="00B146E4" w:rsidRDefault="008B2890" w:rsidP="008B2890">
            <w:pPr>
              <w:tabs>
                <w:tab w:val="center" w:pos="1055"/>
              </w:tabs>
              <w:spacing w:line="320" w:lineRule="exact"/>
              <w:ind w:leftChars="-27" w:left="295" w:hangingChars="150" w:hanging="360"/>
              <w:jc w:val="both"/>
              <w:rPr>
                <w:rFonts w:eastAsia="標楷體"/>
                <w:color w:val="000000" w:themeColor="text1"/>
              </w:rPr>
            </w:pPr>
          </w:p>
          <w:p w:rsidR="00D1219B" w:rsidRPr="00B146E4" w:rsidRDefault="00D1219B" w:rsidP="008B2890">
            <w:pPr>
              <w:tabs>
                <w:tab w:val="center" w:pos="1055"/>
              </w:tabs>
              <w:spacing w:line="320" w:lineRule="exact"/>
              <w:ind w:leftChars="-27" w:left="295" w:hangingChars="150" w:hanging="360"/>
              <w:jc w:val="both"/>
              <w:rPr>
                <w:rFonts w:eastAsia="標楷體"/>
                <w:color w:val="000000" w:themeColor="text1"/>
              </w:rPr>
            </w:pPr>
            <w:r w:rsidRPr="00B146E4">
              <w:rPr>
                <w:rFonts w:eastAsia="標楷體"/>
                <w:color w:val="000000" w:themeColor="text1"/>
              </w:rPr>
              <w:t>5.1</w:t>
            </w:r>
            <w:r w:rsidR="00B032E7" w:rsidRPr="00B146E4">
              <w:rPr>
                <w:rFonts w:eastAsia="標楷體"/>
                <w:color w:val="000000" w:themeColor="text1"/>
              </w:rPr>
              <w:t>.</w:t>
            </w:r>
            <w:r w:rsidRPr="00B146E4">
              <w:rPr>
                <w:rFonts w:eastAsia="標楷體"/>
                <w:color w:val="000000" w:themeColor="text1"/>
              </w:rPr>
              <w:t>發表</w:t>
            </w:r>
            <w:r w:rsidRPr="00B146E4">
              <w:rPr>
                <w:rFonts w:eastAsia="標楷體"/>
                <w:color w:val="000000" w:themeColor="text1"/>
              </w:rPr>
              <w:t>SCI</w:t>
            </w:r>
            <w:r w:rsidRPr="00B146E4">
              <w:rPr>
                <w:rFonts w:eastAsia="標楷體"/>
                <w:color w:val="000000" w:themeColor="text1"/>
              </w:rPr>
              <w:t>或</w:t>
            </w:r>
            <w:r w:rsidRPr="00B146E4">
              <w:rPr>
                <w:rFonts w:eastAsia="標楷體"/>
                <w:color w:val="000000" w:themeColor="text1"/>
              </w:rPr>
              <w:t>EI</w:t>
            </w:r>
            <w:r w:rsidRPr="00B146E4">
              <w:rPr>
                <w:rFonts w:eastAsia="標楷體"/>
                <w:color w:val="000000" w:themeColor="text1"/>
              </w:rPr>
              <w:t>期刊</w:t>
            </w:r>
            <w:r w:rsidRPr="00B146E4">
              <w:rPr>
                <w:rFonts w:eastAsia="標楷體"/>
                <w:color w:val="000000" w:themeColor="text1"/>
              </w:rPr>
              <w:lastRenderedPageBreak/>
              <w:t>論文，預計達成</w:t>
            </w:r>
            <w:r w:rsidRPr="00B146E4">
              <w:rPr>
                <w:rFonts w:eastAsia="標楷體"/>
                <w:color w:val="000000" w:themeColor="text1"/>
              </w:rPr>
              <w:t>65</w:t>
            </w:r>
            <w:r w:rsidRPr="00B146E4">
              <w:rPr>
                <w:rFonts w:eastAsia="標楷體"/>
                <w:color w:val="000000" w:themeColor="text1"/>
              </w:rPr>
              <w:t>篇，實際達成</w:t>
            </w:r>
            <w:r w:rsidRPr="00B146E4">
              <w:rPr>
                <w:rFonts w:eastAsia="標楷體"/>
                <w:color w:val="000000" w:themeColor="text1"/>
              </w:rPr>
              <w:t>59</w:t>
            </w:r>
            <w:r w:rsidRPr="00B146E4">
              <w:rPr>
                <w:rFonts w:eastAsia="標楷體"/>
                <w:color w:val="000000" w:themeColor="text1"/>
              </w:rPr>
              <w:t>篇。</w:t>
            </w:r>
          </w:p>
          <w:p w:rsidR="00D1219B" w:rsidRPr="00B146E4" w:rsidRDefault="00D1219B" w:rsidP="008B2890">
            <w:pPr>
              <w:tabs>
                <w:tab w:val="center" w:pos="1055"/>
              </w:tabs>
              <w:spacing w:line="320" w:lineRule="exact"/>
              <w:ind w:leftChars="-27" w:left="295" w:hangingChars="150" w:hanging="360"/>
              <w:jc w:val="both"/>
              <w:rPr>
                <w:rFonts w:eastAsia="標楷體"/>
                <w:color w:val="000000" w:themeColor="text1"/>
              </w:rPr>
            </w:pPr>
            <w:r w:rsidRPr="00B146E4">
              <w:rPr>
                <w:rFonts w:eastAsia="標楷體"/>
                <w:color w:val="000000" w:themeColor="text1"/>
              </w:rPr>
              <w:t>5.2</w:t>
            </w:r>
            <w:r w:rsidR="00B032E7" w:rsidRPr="00B146E4">
              <w:rPr>
                <w:rFonts w:eastAsia="標楷體"/>
                <w:color w:val="000000" w:themeColor="text1"/>
              </w:rPr>
              <w:t>.</w:t>
            </w:r>
            <w:r w:rsidRPr="00B146E4">
              <w:rPr>
                <w:rFonts w:eastAsia="標楷體"/>
                <w:color w:val="000000" w:themeColor="text1"/>
              </w:rPr>
              <w:t>發表國內外研討會論文，預計達成</w:t>
            </w:r>
            <w:r w:rsidRPr="00B146E4">
              <w:rPr>
                <w:rFonts w:eastAsia="標楷體"/>
                <w:color w:val="000000" w:themeColor="text1"/>
              </w:rPr>
              <w:t>90</w:t>
            </w:r>
            <w:r w:rsidRPr="00B146E4">
              <w:rPr>
                <w:rFonts w:eastAsia="標楷體"/>
                <w:color w:val="000000" w:themeColor="text1"/>
              </w:rPr>
              <w:t>篇，實際達成</w:t>
            </w:r>
            <w:r w:rsidRPr="00B146E4">
              <w:rPr>
                <w:rFonts w:eastAsia="標楷體"/>
                <w:color w:val="000000" w:themeColor="text1"/>
              </w:rPr>
              <w:t>117</w:t>
            </w:r>
            <w:r w:rsidRPr="00B146E4">
              <w:rPr>
                <w:rFonts w:eastAsia="標楷體"/>
                <w:color w:val="000000" w:themeColor="text1"/>
              </w:rPr>
              <w:t>篇。</w:t>
            </w:r>
          </w:p>
          <w:p w:rsidR="008B2890" w:rsidRPr="00B146E4" w:rsidRDefault="008B2890" w:rsidP="008B2890">
            <w:pPr>
              <w:tabs>
                <w:tab w:val="center" w:pos="1055"/>
              </w:tabs>
              <w:spacing w:line="320" w:lineRule="exact"/>
              <w:ind w:leftChars="-27" w:left="295" w:hangingChars="150" w:hanging="360"/>
              <w:jc w:val="both"/>
              <w:rPr>
                <w:rFonts w:eastAsia="標楷體"/>
                <w:color w:val="000000" w:themeColor="text1"/>
              </w:rPr>
            </w:pPr>
          </w:p>
          <w:p w:rsidR="008B2890" w:rsidRPr="00B146E4" w:rsidRDefault="008B2890" w:rsidP="008B2890">
            <w:pPr>
              <w:tabs>
                <w:tab w:val="center" w:pos="1055"/>
              </w:tabs>
              <w:spacing w:line="320" w:lineRule="exact"/>
              <w:ind w:leftChars="-27" w:left="295" w:hangingChars="150" w:hanging="360"/>
              <w:jc w:val="both"/>
              <w:rPr>
                <w:rFonts w:eastAsia="標楷體"/>
                <w:color w:val="000000" w:themeColor="text1"/>
              </w:rPr>
            </w:pPr>
          </w:p>
          <w:p w:rsidR="00D1219B" w:rsidRPr="00B146E4" w:rsidRDefault="00D1219B" w:rsidP="008B2890">
            <w:pPr>
              <w:tabs>
                <w:tab w:val="center" w:pos="1055"/>
              </w:tabs>
              <w:spacing w:line="320" w:lineRule="exact"/>
              <w:ind w:leftChars="-27" w:left="295" w:hangingChars="150" w:hanging="360"/>
              <w:jc w:val="both"/>
              <w:rPr>
                <w:rFonts w:eastAsia="標楷體"/>
                <w:color w:val="000000" w:themeColor="text1"/>
              </w:rPr>
            </w:pPr>
            <w:r w:rsidRPr="00B146E4">
              <w:rPr>
                <w:rFonts w:eastAsia="標楷體"/>
                <w:color w:val="000000" w:themeColor="text1"/>
              </w:rPr>
              <w:t>6.1</w:t>
            </w:r>
            <w:r w:rsidR="00B032E7" w:rsidRPr="00B146E4">
              <w:rPr>
                <w:rFonts w:eastAsia="標楷體"/>
                <w:color w:val="000000" w:themeColor="text1"/>
              </w:rPr>
              <w:t>.</w:t>
            </w:r>
            <w:r w:rsidRPr="00B146E4">
              <w:rPr>
                <w:rFonts w:eastAsia="標楷體"/>
                <w:color w:val="000000" w:themeColor="text1"/>
              </w:rPr>
              <w:t>輔導學生申請科技部大專生專題研究計畫，實際獲科技部</w:t>
            </w:r>
            <w:r w:rsidRPr="00B146E4">
              <w:rPr>
                <w:rFonts w:eastAsia="標楷體"/>
                <w:color w:val="000000" w:themeColor="text1"/>
              </w:rPr>
              <w:t>109</w:t>
            </w:r>
            <w:r w:rsidRPr="00B146E4">
              <w:rPr>
                <w:rFonts w:eastAsia="標楷體"/>
                <w:color w:val="000000" w:themeColor="text1"/>
              </w:rPr>
              <w:t>年度補助</w:t>
            </w:r>
            <w:r w:rsidRPr="00B146E4">
              <w:rPr>
                <w:rFonts w:eastAsia="標楷體"/>
                <w:color w:val="000000" w:themeColor="text1"/>
              </w:rPr>
              <w:t>9</w:t>
            </w:r>
            <w:r w:rsidRPr="00B146E4">
              <w:rPr>
                <w:rFonts w:eastAsia="標楷體"/>
                <w:color w:val="000000" w:themeColor="text1"/>
              </w:rPr>
              <w:t>件。</w:t>
            </w:r>
          </w:p>
          <w:p w:rsidR="00D1219B" w:rsidRPr="00B146E4" w:rsidRDefault="00D1219B" w:rsidP="008B2890">
            <w:pPr>
              <w:spacing w:line="320" w:lineRule="exact"/>
              <w:ind w:leftChars="-27" w:left="295" w:hangingChars="150" w:hanging="360"/>
              <w:jc w:val="both"/>
              <w:rPr>
                <w:rFonts w:eastAsia="標楷體"/>
                <w:color w:val="000000" w:themeColor="text1"/>
              </w:rPr>
            </w:pPr>
            <w:r w:rsidRPr="00B146E4">
              <w:rPr>
                <w:rFonts w:eastAsia="標楷體"/>
                <w:color w:val="000000" w:themeColor="text1"/>
                <w:szCs w:val="24"/>
              </w:rPr>
              <w:t>6.2</w:t>
            </w:r>
            <w:r w:rsidR="00B032E7" w:rsidRPr="00B146E4">
              <w:rPr>
                <w:rFonts w:eastAsia="標楷體"/>
                <w:color w:val="000000" w:themeColor="text1"/>
                <w:szCs w:val="24"/>
              </w:rPr>
              <w:t>.</w:t>
            </w:r>
            <w:r w:rsidRPr="00B146E4">
              <w:rPr>
                <w:rFonts w:eastAsia="標楷體"/>
                <w:color w:val="000000" w:themeColor="text1"/>
                <w:szCs w:val="24"/>
              </w:rPr>
              <w:t>學生參加國際學術會議或發表論文，預計</w:t>
            </w:r>
            <w:r w:rsidRPr="00B146E4">
              <w:rPr>
                <w:rFonts w:eastAsia="標楷體"/>
                <w:color w:val="000000" w:themeColor="text1"/>
                <w:szCs w:val="24"/>
              </w:rPr>
              <w:t>20</w:t>
            </w:r>
            <w:r w:rsidRPr="00B146E4">
              <w:rPr>
                <w:rFonts w:eastAsia="標楷體"/>
                <w:color w:val="000000" w:themeColor="text1"/>
                <w:szCs w:val="24"/>
              </w:rPr>
              <w:t>人次，</w:t>
            </w:r>
            <w:r w:rsidRPr="00B146E4">
              <w:rPr>
                <w:rFonts w:eastAsia="標楷體"/>
                <w:color w:val="000000" w:themeColor="text1"/>
              </w:rPr>
              <w:t>實際因疫情緣故，參加</w:t>
            </w:r>
            <w:r w:rsidRPr="00B146E4">
              <w:rPr>
                <w:rFonts w:eastAsia="標楷體"/>
                <w:color w:val="000000" w:themeColor="text1"/>
                <w:szCs w:val="24"/>
              </w:rPr>
              <w:t>國際學術會議</w:t>
            </w:r>
            <w:r w:rsidRPr="00B146E4">
              <w:rPr>
                <w:rFonts w:eastAsia="標楷體"/>
                <w:color w:val="000000" w:themeColor="text1"/>
                <w:szCs w:val="24"/>
              </w:rPr>
              <w:t>11</w:t>
            </w:r>
            <w:r w:rsidRPr="00B146E4">
              <w:rPr>
                <w:rFonts w:eastAsia="標楷體"/>
                <w:color w:val="000000" w:themeColor="text1"/>
              </w:rPr>
              <w:t>人次。</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8B2890">
            <w:pPr>
              <w:spacing w:line="320" w:lineRule="exact"/>
              <w:ind w:leftChars="-27" w:left="115"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強化學院特色研究。</w:t>
            </w:r>
          </w:p>
          <w:p w:rsidR="00D1219B" w:rsidRPr="00B146E4" w:rsidRDefault="00D1219B" w:rsidP="00360C17">
            <w:pPr>
              <w:spacing w:line="320" w:lineRule="exact"/>
              <w:ind w:leftChars="48" w:left="391" w:hangingChars="115" w:hanging="276"/>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生機系農機研發團隊獲農委會補助「加值化農產品產銷及物流技術，運籌亞太潛力市場」鳳梨生產機械之開發。</w:t>
            </w:r>
          </w:p>
          <w:p w:rsidR="00D1219B" w:rsidRPr="00B146E4" w:rsidRDefault="00D1219B" w:rsidP="00360C17">
            <w:pPr>
              <w:spacing w:line="320" w:lineRule="exact"/>
              <w:ind w:leftChars="48" w:left="391" w:hangingChars="115" w:hanging="276"/>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智慧農業研究團隊，跨院系合作獲科技部、農委會研究計畫補助。</w:t>
            </w:r>
          </w:p>
          <w:p w:rsidR="00D1219B" w:rsidRPr="00B146E4" w:rsidRDefault="00D1219B" w:rsidP="008B2890">
            <w:pPr>
              <w:spacing w:line="320" w:lineRule="exact"/>
              <w:ind w:leftChars="-27" w:left="115"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增進師生國際、校際學術交流機會。</w:t>
            </w: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B032E7" w:rsidRPr="00B146E4" w:rsidRDefault="00B032E7" w:rsidP="008B2890">
            <w:pPr>
              <w:spacing w:line="320" w:lineRule="exact"/>
              <w:ind w:leftChars="-27" w:left="115" w:hangingChars="75" w:hanging="180"/>
              <w:jc w:val="both"/>
              <w:rPr>
                <w:rFonts w:eastAsia="標楷體"/>
                <w:color w:val="000000" w:themeColor="text1"/>
              </w:rPr>
            </w:pPr>
          </w:p>
          <w:p w:rsidR="00D1219B" w:rsidRPr="00B146E4" w:rsidRDefault="00D1219B" w:rsidP="008B2890">
            <w:pPr>
              <w:spacing w:line="320" w:lineRule="exact"/>
              <w:ind w:leftChars="-27" w:left="115" w:hangingChars="75" w:hanging="18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培養學生獨立思考、解決問題及創新能力。</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D1219B" w:rsidRPr="00B146E4" w:rsidRDefault="00D1219B" w:rsidP="00D1219B">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D1219B" w:rsidRPr="00B146E4" w:rsidRDefault="00D1219B" w:rsidP="00D1219B">
            <w:pPr>
              <w:spacing w:afterLines="50" w:after="120"/>
              <w:rPr>
                <w:rFonts w:eastAsia="標楷體"/>
                <w:b/>
                <w:color w:val="000000" w:themeColor="text1"/>
                <w:sz w:val="32"/>
              </w:rPr>
            </w:pPr>
            <w:r w:rsidRPr="00B146E4">
              <w:rPr>
                <w:rFonts w:ascii="標楷體" w:eastAsia="標楷體" w:hAnsi="標楷體"/>
                <w:color w:val="000000" w:themeColor="text1"/>
              </w:rPr>
              <w:t>□ 差</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afterLines="50" w:after="120"/>
              <w:rPr>
                <w:rFonts w:eastAsia="標楷體"/>
                <w:b/>
                <w:color w:val="000000" w:themeColor="text1"/>
                <w:sz w:val="32"/>
              </w:rPr>
            </w:pPr>
          </w:p>
        </w:tc>
      </w:tr>
      <w:tr w:rsidR="00D1219B" w:rsidRPr="00B146E4" w:rsidTr="00360C17">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未來發展與工作重點</w:t>
            </w: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未來發展與工作重點</w:t>
            </w: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1E15B6" w:rsidRPr="00B146E4" w:rsidRDefault="001E15B6" w:rsidP="00D1219B">
            <w:pPr>
              <w:spacing w:line="320" w:lineRule="atLeast"/>
              <w:ind w:leftChars="-27" w:left="-65"/>
              <w:jc w:val="both"/>
              <w:rPr>
                <w:rFonts w:eastAsia="標楷體"/>
                <w:color w:val="000000" w:themeColor="text1"/>
              </w:rPr>
            </w:pPr>
          </w:p>
          <w:p w:rsidR="001E15B6" w:rsidRPr="00B146E4" w:rsidRDefault="001E15B6"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未來發展與工作重點</w:t>
            </w: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p>
          <w:p w:rsidR="008B2890" w:rsidRPr="00B146E4" w:rsidRDefault="008B2890"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未來發展與工作重點</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B032E7">
            <w:pPr>
              <w:spacing w:line="320" w:lineRule="exact"/>
              <w:ind w:leftChars="-26" w:left="173" w:hangingChars="98" w:hanging="235"/>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為提升教師教學、研究、服務及輔導之專業品質與水準，配合辦理教師評鑑工作。</w:t>
            </w:r>
          </w:p>
          <w:p w:rsidR="00D1219B" w:rsidRPr="00B146E4" w:rsidRDefault="00D1219B" w:rsidP="00B032E7">
            <w:pPr>
              <w:spacing w:line="320" w:lineRule="exact"/>
              <w:ind w:leftChars="-27" w:left="115"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因應少子化之衝擊，加強招生宣導活動。</w:t>
            </w: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8B2890" w:rsidRPr="00B146E4" w:rsidRDefault="008B2890" w:rsidP="00B032E7">
            <w:pPr>
              <w:spacing w:line="320" w:lineRule="exact"/>
              <w:ind w:leftChars="-27" w:left="115" w:hangingChars="75" w:hanging="180"/>
              <w:jc w:val="both"/>
              <w:rPr>
                <w:rFonts w:eastAsia="標楷體"/>
                <w:color w:val="000000" w:themeColor="text1"/>
              </w:rPr>
            </w:pPr>
          </w:p>
          <w:p w:rsidR="008B2890" w:rsidRPr="00B146E4" w:rsidRDefault="008B2890" w:rsidP="00B032E7">
            <w:pPr>
              <w:spacing w:line="320" w:lineRule="exact"/>
              <w:ind w:leftChars="-27" w:left="115" w:hangingChars="75" w:hanging="180"/>
              <w:jc w:val="both"/>
              <w:rPr>
                <w:rFonts w:eastAsia="標楷體"/>
                <w:color w:val="000000" w:themeColor="text1"/>
              </w:rPr>
            </w:pPr>
          </w:p>
          <w:p w:rsidR="008B2890" w:rsidRPr="00B146E4" w:rsidRDefault="008B2890"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擴展國際化視野，推動姊妹校交流，推薦學生至姊妹校教師實驗室，及接受並且輔導姊妹校推薦至本學院教師實驗室之學生。</w:t>
            </w: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p>
          <w:p w:rsidR="00B032E7" w:rsidRPr="00B146E4" w:rsidRDefault="00B032E7" w:rsidP="00B032E7">
            <w:pPr>
              <w:spacing w:line="320" w:lineRule="exact"/>
              <w:ind w:leftChars="-27" w:left="115" w:hangingChars="75" w:hanging="180"/>
              <w:jc w:val="both"/>
              <w:rPr>
                <w:rFonts w:eastAsia="標楷體"/>
                <w:color w:val="000000" w:themeColor="text1"/>
              </w:rPr>
            </w:pPr>
          </w:p>
          <w:p w:rsidR="00B032E7" w:rsidRPr="00B146E4" w:rsidRDefault="00B032E7" w:rsidP="00B032E7">
            <w:pPr>
              <w:spacing w:line="320" w:lineRule="exact"/>
              <w:ind w:leftChars="-27" w:left="115" w:hangingChars="75" w:hanging="180"/>
              <w:jc w:val="both"/>
              <w:rPr>
                <w:rFonts w:eastAsia="標楷體"/>
                <w:color w:val="000000" w:themeColor="text1"/>
              </w:rPr>
            </w:pPr>
          </w:p>
          <w:p w:rsidR="008B2890" w:rsidRPr="00B146E4" w:rsidRDefault="008B2890" w:rsidP="00B032E7">
            <w:pPr>
              <w:spacing w:line="320" w:lineRule="exact"/>
              <w:ind w:leftChars="-27" w:left="115" w:hangingChars="75" w:hanging="180"/>
              <w:jc w:val="both"/>
              <w:rPr>
                <w:rFonts w:eastAsia="標楷體"/>
                <w:color w:val="000000" w:themeColor="text1"/>
              </w:rPr>
            </w:pPr>
          </w:p>
          <w:p w:rsidR="008B2890" w:rsidRPr="00B146E4" w:rsidRDefault="008B2890" w:rsidP="00B032E7">
            <w:pPr>
              <w:spacing w:line="320" w:lineRule="exact"/>
              <w:ind w:leftChars="-27" w:left="115" w:hangingChars="75" w:hanging="180"/>
              <w:jc w:val="both"/>
              <w:rPr>
                <w:rFonts w:eastAsia="標楷體"/>
                <w:color w:val="000000" w:themeColor="text1"/>
              </w:rPr>
            </w:pPr>
          </w:p>
          <w:p w:rsidR="008B2890" w:rsidRPr="00B146E4" w:rsidRDefault="008B2890" w:rsidP="00B032E7">
            <w:pPr>
              <w:spacing w:line="320" w:lineRule="exact"/>
              <w:ind w:leftChars="-27" w:left="115" w:hangingChars="75" w:hanging="180"/>
              <w:jc w:val="both"/>
              <w:rPr>
                <w:rFonts w:eastAsia="標楷體"/>
                <w:color w:val="000000" w:themeColor="text1"/>
              </w:rPr>
            </w:pPr>
          </w:p>
          <w:p w:rsidR="008B2890" w:rsidRPr="00B146E4" w:rsidRDefault="008B2890" w:rsidP="00B032E7">
            <w:pPr>
              <w:spacing w:line="320" w:lineRule="exact"/>
              <w:ind w:leftChars="-27" w:left="115" w:hangingChars="75" w:hanging="180"/>
              <w:jc w:val="both"/>
              <w:rPr>
                <w:rFonts w:eastAsia="標楷體"/>
                <w:color w:val="000000" w:themeColor="text1"/>
              </w:rPr>
            </w:pPr>
          </w:p>
          <w:p w:rsidR="008B2890" w:rsidRPr="00B146E4" w:rsidRDefault="008B2890" w:rsidP="00B032E7">
            <w:pPr>
              <w:spacing w:line="320" w:lineRule="exact"/>
              <w:ind w:leftChars="-27" w:left="115" w:hangingChars="75" w:hanging="180"/>
              <w:jc w:val="both"/>
              <w:rPr>
                <w:rFonts w:eastAsia="標楷體"/>
                <w:color w:val="000000" w:themeColor="text1"/>
              </w:rPr>
            </w:pPr>
          </w:p>
          <w:p w:rsidR="008B2890" w:rsidRPr="00B146E4" w:rsidRDefault="008B2890" w:rsidP="00B032E7">
            <w:pPr>
              <w:spacing w:line="320" w:lineRule="exact"/>
              <w:ind w:leftChars="-27" w:left="115" w:hangingChars="75" w:hanging="180"/>
              <w:jc w:val="both"/>
              <w:rPr>
                <w:rFonts w:eastAsia="標楷體"/>
                <w:color w:val="000000" w:themeColor="text1"/>
              </w:rPr>
            </w:pPr>
          </w:p>
          <w:p w:rsidR="00B032E7" w:rsidRPr="00B146E4" w:rsidRDefault="00B032E7" w:rsidP="00B032E7">
            <w:pPr>
              <w:spacing w:line="320" w:lineRule="exact"/>
              <w:ind w:leftChars="-27" w:left="115" w:hangingChars="75" w:hanging="180"/>
              <w:jc w:val="both"/>
              <w:rPr>
                <w:rFonts w:eastAsia="標楷體"/>
                <w:color w:val="000000" w:themeColor="text1"/>
              </w:rPr>
            </w:pPr>
          </w:p>
          <w:p w:rsidR="00D1219B" w:rsidRPr="00B146E4" w:rsidRDefault="00D1219B" w:rsidP="00B032E7">
            <w:pPr>
              <w:spacing w:line="320" w:lineRule="exact"/>
              <w:ind w:leftChars="-27" w:left="115" w:hangingChars="75" w:hanging="180"/>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執行教育部深耕計畫，開設特色跨領域學程。</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B032E7">
            <w:pPr>
              <w:spacing w:line="320" w:lineRule="exact"/>
              <w:ind w:leftChars="-25" w:left="156" w:hangingChars="90" w:hanging="216"/>
              <w:jc w:val="both"/>
              <w:rPr>
                <w:rFonts w:eastAsia="標楷體"/>
                <w:color w:val="000000" w:themeColor="text1"/>
              </w:rPr>
            </w:pPr>
            <w:r w:rsidRPr="00B146E4">
              <w:rPr>
                <w:rFonts w:eastAsia="標楷體"/>
                <w:color w:val="000000" w:themeColor="text1"/>
              </w:rPr>
              <w:lastRenderedPageBreak/>
              <w:t>1</w:t>
            </w:r>
            <w:r w:rsidR="00B032E7" w:rsidRPr="00B146E4">
              <w:rPr>
                <w:rFonts w:eastAsia="標楷體"/>
                <w:color w:val="000000" w:themeColor="text1"/>
              </w:rPr>
              <w:t>.</w:t>
            </w:r>
            <w:r w:rsidRPr="00B146E4">
              <w:rPr>
                <w:rFonts w:eastAsia="標楷體"/>
                <w:color w:val="000000" w:themeColor="text1"/>
              </w:rPr>
              <w:t>完成</w:t>
            </w:r>
            <w:r w:rsidRPr="00B146E4">
              <w:rPr>
                <w:rFonts w:eastAsia="標楷體"/>
                <w:color w:val="000000" w:themeColor="text1"/>
              </w:rPr>
              <w:t>108</w:t>
            </w:r>
            <w:r w:rsidRPr="00B146E4">
              <w:rPr>
                <w:rFonts w:eastAsia="標楷體"/>
                <w:color w:val="000000" w:themeColor="text1"/>
              </w:rPr>
              <w:t>學年度教師評鑑工作，本院受評教師全數通過評鑑。</w:t>
            </w:r>
          </w:p>
          <w:p w:rsidR="00D1219B" w:rsidRPr="00B146E4" w:rsidRDefault="00D1219B" w:rsidP="00B032E7">
            <w:pPr>
              <w:spacing w:line="320" w:lineRule="exact"/>
              <w:ind w:leftChars="-27" w:left="115" w:hangingChars="75" w:hanging="180"/>
              <w:jc w:val="both"/>
              <w:rPr>
                <w:rFonts w:eastAsia="標楷體"/>
                <w:color w:val="000000" w:themeColor="text1"/>
              </w:rPr>
            </w:pPr>
          </w:p>
          <w:p w:rsidR="008B2890" w:rsidRPr="00B146E4" w:rsidRDefault="008B2890" w:rsidP="00B032E7">
            <w:pPr>
              <w:spacing w:line="320" w:lineRule="exact"/>
              <w:ind w:leftChars="-27" w:left="295" w:hangingChars="150" w:hanging="360"/>
              <w:jc w:val="both"/>
              <w:rPr>
                <w:rFonts w:eastAsia="標楷體"/>
                <w:color w:val="000000" w:themeColor="text1"/>
              </w:rPr>
            </w:pPr>
          </w:p>
          <w:p w:rsidR="008B2890" w:rsidRPr="00B146E4" w:rsidRDefault="008B2890" w:rsidP="00B032E7">
            <w:pPr>
              <w:spacing w:line="320" w:lineRule="exact"/>
              <w:ind w:leftChars="-27" w:left="295" w:hangingChars="150" w:hanging="360"/>
              <w:jc w:val="both"/>
              <w:rPr>
                <w:rFonts w:eastAsia="標楷體"/>
                <w:color w:val="000000" w:themeColor="text1"/>
              </w:rPr>
            </w:pPr>
          </w:p>
          <w:p w:rsidR="008B2890" w:rsidRPr="00B146E4" w:rsidRDefault="008B2890" w:rsidP="00B032E7">
            <w:pPr>
              <w:spacing w:line="320" w:lineRule="exact"/>
              <w:ind w:leftChars="-27" w:left="295" w:hangingChars="150" w:hanging="360"/>
              <w:jc w:val="both"/>
              <w:rPr>
                <w:rFonts w:eastAsia="標楷體"/>
                <w:color w:val="000000" w:themeColor="text1"/>
              </w:rPr>
            </w:pPr>
          </w:p>
          <w:p w:rsidR="00D1219B" w:rsidRPr="00B146E4" w:rsidRDefault="00D1219B" w:rsidP="00B032E7">
            <w:pPr>
              <w:spacing w:line="320" w:lineRule="exact"/>
              <w:ind w:leftChars="-27" w:left="295" w:hangingChars="150" w:hanging="360"/>
              <w:jc w:val="both"/>
              <w:rPr>
                <w:rFonts w:eastAsia="標楷體"/>
                <w:color w:val="000000" w:themeColor="text1"/>
              </w:rPr>
            </w:pPr>
            <w:r w:rsidRPr="00B146E4">
              <w:rPr>
                <w:rFonts w:eastAsia="標楷體"/>
                <w:color w:val="000000" w:themeColor="text1"/>
              </w:rPr>
              <w:t>2.1</w:t>
            </w:r>
            <w:r w:rsidR="00B032E7" w:rsidRPr="00B146E4">
              <w:rPr>
                <w:rFonts w:eastAsia="標楷體"/>
                <w:color w:val="000000" w:themeColor="text1"/>
              </w:rPr>
              <w:t>.</w:t>
            </w:r>
            <w:r w:rsidRPr="00B146E4">
              <w:rPr>
                <w:rFonts w:eastAsia="標楷體"/>
                <w:color w:val="000000" w:themeColor="text1"/>
              </w:rPr>
              <w:t>設計教學相關活動邀請高中職學校學生蒞校參訪。</w:t>
            </w:r>
          </w:p>
          <w:p w:rsidR="00D1219B" w:rsidRPr="00B146E4" w:rsidRDefault="00D1219B" w:rsidP="008B2890">
            <w:pPr>
              <w:spacing w:line="320" w:lineRule="exact"/>
              <w:ind w:leftChars="47" w:left="408" w:hangingChars="123" w:hanging="295"/>
              <w:jc w:val="both"/>
              <w:rPr>
                <w:rFonts w:eastAsia="標楷體"/>
                <w:color w:val="000000" w:themeColor="text1"/>
              </w:rPr>
            </w:pPr>
            <w:r w:rsidRPr="00B146E4">
              <w:rPr>
                <w:rFonts w:eastAsia="標楷體"/>
                <w:bCs/>
                <w:color w:val="000000" w:themeColor="text1"/>
              </w:rPr>
              <w:t>(1)</w:t>
            </w:r>
            <w:r w:rsidRPr="00B146E4">
              <w:rPr>
                <w:rFonts w:eastAsia="標楷體"/>
                <w:color w:val="000000" w:themeColor="text1"/>
              </w:rPr>
              <w:t>物理、化學科普活動課程，辦理高中職學生到校參訪</w:t>
            </w:r>
            <w:r w:rsidRPr="00B146E4">
              <w:rPr>
                <w:rFonts w:eastAsia="標楷體"/>
                <w:color w:val="000000" w:themeColor="text1"/>
              </w:rPr>
              <w:t>2</w:t>
            </w:r>
            <w:r w:rsidRPr="00B146E4">
              <w:rPr>
                <w:rFonts w:eastAsia="標楷體"/>
                <w:color w:val="000000" w:themeColor="text1"/>
              </w:rPr>
              <w:t>場次。</w:t>
            </w:r>
          </w:p>
          <w:p w:rsidR="00D1219B" w:rsidRPr="00B146E4" w:rsidRDefault="00D1219B" w:rsidP="008B2890">
            <w:pPr>
              <w:spacing w:line="320" w:lineRule="exact"/>
              <w:ind w:leftChars="47" w:left="408" w:hangingChars="123" w:hanging="295"/>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生物機電實習工廠辦理高中職到場參訪</w:t>
            </w:r>
            <w:r w:rsidRPr="00B146E4">
              <w:rPr>
                <w:rFonts w:eastAsia="標楷體"/>
                <w:color w:val="000000" w:themeColor="text1"/>
              </w:rPr>
              <w:t>2</w:t>
            </w:r>
            <w:r w:rsidRPr="00B146E4">
              <w:rPr>
                <w:rFonts w:eastAsia="標楷體"/>
                <w:color w:val="000000" w:themeColor="text1"/>
              </w:rPr>
              <w:t>場次。</w:t>
            </w:r>
          </w:p>
          <w:p w:rsidR="00D1219B" w:rsidRPr="00B146E4" w:rsidRDefault="00D1219B" w:rsidP="008B2890">
            <w:pPr>
              <w:spacing w:line="320" w:lineRule="exact"/>
              <w:ind w:leftChars="47" w:left="408" w:hangingChars="123" w:hanging="295"/>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資工系與電機系辦理高中生到校參訪</w:t>
            </w:r>
            <w:r w:rsidRPr="00B146E4">
              <w:rPr>
                <w:rFonts w:eastAsia="標楷體"/>
                <w:color w:val="000000" w:themeColor="text1"/>
              </w:rPr>
              <w:t>1</w:t>
            </w:r>
            <w:r w:rsidRPr="00B146E4">
              <w:rPr>
                <w:rFonts w:eastAsia="標楷體"/>
                <w:color w:val="000000" w:themeColor="text1"/>
              </w:rPr>
              <w:t>場次。</w:t>
            </w:r>
          </w:p>
          <w:p w:rsidR="00D1219B" w:rsidRPr="00B146E4" w:rsidRDefault="00D1219B" w:rsidP="00B032E7">
            <w:pPr>
              <w:spacing w:line="320" w:lineRule="exact"/>
              <w:ind w:leftChars="-27" w:left="295" w:hangingChars="150" w:hanging="360"/>
              <w:jc w:val="both"/>
              <w:rPr>
                <w:rFonts w:eastAsia="標楷體"/>
                <w:color w:val="000000" w:themeColor="text1"/>
              </w:rPr>
            </w:pPr>
            <w:r w:rsidRPr="00B146E4">
              <w:rPr>
                <w:rFonts w:eastAsia="標楷體"/>
                <w:color w:val="000000" w:themeColor="text1"/>
              </w:rPr>
              <w:t>2.2</w:t>
            </w:r>
            <w:r w:rsidR="00B032E7" w:rsidRPr="00B146E4">
              <w:rPr>
                <w:rFonts w:eastAsia="標楷體"/>
                <w:color w:val="000000" w:themeColor="text1"/>
              </w:rPr>
              <w:t>.</w:t>
            </w:r>
            <w:r w:rsidRPr="00B146E4">
              <w:rPr>
                <w:rFonts w:eastAsia="標楷體"/>
                <w:color w:val="000000" w:themeColor="text1"/>
              </w:rPr>
              <w:t>各系教師組隊至高中職學校招生宣導</w:t>
            </w:r>
            <w:r w:rsidRPr="00B146E4">
              <w:rPr>
                <w:rFonts w:eastAsia="標楷體"/>
                <w:color w:val="000000" w:themeColor="text1"/>
              </w:rPr>
              <w:t>8</w:t>
            </w:r>
            <w:r w:rsidRPr="00B146E4">
              <w:rPr>
                <w:rFonts w:eastAsia="標楷體"/>
                <w:color w:val="000000" w:themeColor="text1"/>
              </w:rPr>
              <w:t>場次以上。</w:t>
            </w:r>
          </w:p>
          <w:p w:rsidR="00D1219B" w:rsidRPr="00B146E4" w:rsidRDefault="00D1219B" w:rsidP="00B032E7">
            <w:pPr>
              <w:spacing w:line="320" w:lineRule="exact"/>
              <w:ind w:leftChars="-27" w:left="295" w:hangingChars="150" w:hanging="360"/>
              <w:jc w:val="both"/>
              <w:rPr>
                <w:rFonts w:eastAsia="標楷體"/>
                <w:color w:val="000000" w:themeColor="text1"/>
              </w:rPr>
            </w:pPr>
            <w:r w:rsidRPr="00B146E4">
              <w:rPr>
                <w:rFonts w:eastAsia="標楷體"/>
                <w:color w:val="000000" w:themeColor="text1"/>
              </w:rPr>
              <w:t>2.3</w:t>
            </w:r>
            <w:r w:rsidR="00B032E7" w:rsidRPr="00B146E4">
              <w:rPr>
                <w:rFonts w:eastAsia="標楷體"/>
                <w:color w:val="000000" w:themeColor="text1"/>
              </w:rPr>
              <w:t>.</w:t>
            </w:r>
            <w:r w:rsidRPr="00B146E4">
              <w:rPr>
                <w:rFonts w:eastAsia="標楷體"/>
                <w:color w:val="000000" w:themeColor="text1"/>
              </w:rPr>
              <w:t>輔導學生申請碩士學位課程先修課程，通過人數：電物系</w:t>
            </w:r>
            <w:r w:rsidRPr="00B146E4">
              <w:rPr>
                <w:rFonts w:eastAsia="標楷體"/>
                <w:color w:val="000000" w:themeColor="text1"/>
              </w:rPr>
              <w:t>16</w:t>
            </w:r>
            <w:r w:rsidRPr="00B146E4">
              <w:rPr>
                <w:rFonts w:eastAsia="標楷體"/>
                <w:color w:val="000000" w:themeColor="text1"/>
              </w:rPr>
              <w:t>位、應化系</w:t>
            </w:r>
            <w:r w:rsidRPr="00B146E4">
              <w:rPr>
                <w:rFonts w:eastAsia="標楷體"/>
                <w:color w:val="000000" w:themeColor="text1"/>
              </w:rPr>
              <w:t>2</w:t>
            </w:r>
            <w:r w:rsidRPr="00B146E4">
              <w:rPr>
                <w:rFonts w:eastAsia="標楷體"/>
                <w:color w:val="000000" w:themeColor="text1"/>
              </w:rPr>
              <w:t>位、生機系</w:t>
            </w:r>
            <w:r w:rsidRPr="00B146E4">
              <w:rPr>
                <w:rFonts w:eastAsia="標楷體"/>
                <w:color w:val="000000" w:themeColor="text1"/>
              </w:rPr>
              <w:t>10</w:t>
            </w:r>
            <w:r w:rsidRPr="00B146E4">
              <w:rPr>
                <w:rFonts w:eastAsia="標楷體"/>
                <w:color w:val="000000" w:themeColor="text1"/>
              </w:rPr>
              <w:t>位、土木系</w:t>
            </w:r>
            <w:r w:rsidRPr="00B146E4">
              <w:rPr>
                <w:rFonts w:eastAsia="標楷體"/>
                <w:color w:val="000000" w:themeColor="text1"/>
              </w:rPr>
              <w:t>9</w:t>
            </w:r>
            <w:r w:rsidRPr="00B146E4">
              <w:rPr>
                <w:rFonts w:eastAsia="標楷體"/>
                <w:color w:val="000000" w:themeColor="text1"/>
              </w:rPr>
              <w:t>位、資工系</w:t>
            </w:r>
            <w:r w:rsidRPr="00B146E4">
              <w:rPr>
                <w:rFonts w:eastAsia="標楷體"/>
                <w:color w:val="000000" w:themeColor="text1"/>
              </w:rPr>
              <w:t>28</w:t>
            </w:r>
            <w:r w:rsidRPr="00B146E4">
              <w:rPr>
                <w:rFonts w:eastAsia="標楷體"/>
                <w:color w:val="000000" w:themeColor="text1"/>
              </w:rPr>
              <w:t>位、電機系</w:t>
            </w:r>
            <w:r w:rsidRPr="00B146E4">
              <w:rPr>
                <w:rFonts w:eastAsia="標楷體"/>
                <w:color w:val="000000" w:themeColor="text1"/>
              </w:rPr>
              <w:t>10</w:t>
            </w:r>
            <w:r w:rsidRPr="00B146E4">
              <w:rPr>
                <w:rFonts w:eastAsia="標楷體"/>
                <w:color w:val="000000" w:themeColor="text1"/>
              </w:rPr>
              <w:t>位、機械系</w:t>
            </w:r>
            <w:r w:rsidRPr="00B146E4">
              <w:rPr>
                <w:rFonts w:eastAsia="標楷體"/>
                <w:color w:val="000000" w:themeColor="text1"/>
              </w:rPr>
              <w:t>2</w:t>
            </w:r>
            <w:r w:rsidRPr="00B146E4">
              <w:rPr>
                <w:rFonts w:eastAsia="標楷體"/>
                <w:color w:val="000000" w:themeColor="text1"/>
              </w:rPr>
              <w:t>位。</w:t>
            </w:r>
          </w:p>
          <w:p w:rsidR="00D1219B" w:rsidRPr="00B146E4" w:rsidRDefault="00D1219B" w:rsidP="00B032E7">
            <w:pPr>
              <w:spacing w:line="320" w:lineRule="exact"/>
              <w:ind w:leftChars="-27" w:left="295" w:hangingChars="150" w:hanging="360"/>
              <w:jc w:val="both"/>
              <w:rPr>
                <w:rFonts w:eastAsia="標楷體"/>
                <w:color w:val="000000" w:themeColor="text1"/>
              </w:rPr>
            </w:pPr>
            <w:r w:rsidRPr="00B146E4">
              <w:rPr>
                <w:rFonts w:eastAsia="標楷體"/>
                <w:color w:val="000000" w:themeColor="text1"/>
              </w:rPr>
              <w:t>2.4.108</w:t>
            </w:r>
            <w:r w:rsidRPr="00B146E4">
              <w:rPr>
                <w:rFonts w:eastAsia="標楷體"/>
                <w:color w:val="000000" w:themeColor="text1"/>
              </w:rPr>
              <w:t>年</w:t>
            </w:r>
            <w:r w:rsidRPr="00B146E4">
              <w:rPr>
                <w:rFonts w:eastAsia="標楷體"/>
                <w:color w:val="000000" w:themeColor="text1"/>
              </w:rPr>
              <w:t>9</w:t>
            </w:r>
            <w:r w:rsidRPr="00B146E4">
              <w:rPr>
                <w:rFonts w:eastAsia="標楷體"/>
                <w:color w:val="000000" w:themeColor="text1"/>
              </w:rPr>
              <w:t>月</w:t>
            </w:r>
            <w:r w:rsidRPr="00B146E4">
              <w:rPr>
                <w:rFonts w:eastAsia="標楷體"/>
                <w:color w:val="000000" w:themeColor="text1"/>
              </w:rPr>
              <w:t>26</w:t>
            </w:r>
            <w:r w:rsidRPr="00B146E4">
              <w:rPr>
                <w:rFonts w:eastAsia="標楷體"/>
                <w:color w:val="000000" w:themeColor="text1"/>
              </w:rPr>
              <w:t>～</w:t>
            </w:r>
            <w:r w:rsidRPr="00B146E4">
              <w:rPr>
                <w:rFonts w:eastAsia="標楷體"/>
                <w:color w:val="000000" w:themeColor="text1"/>
              </w:rPr>
              <w:t>28</w:t>
            </w:r>
            <w:r w:rsidRPr="00B146E4">
              <w:rPr>
                <w:rFonts w:eastAsia="標楷體"/>
                <w:color w:val="000000" w:themeColor="text1"/>
              </w:rPr>
              <w:t>日</w:t>
            </w:r>
            <w:r w:rsidRPr="00B146E4">
              <w:rPr>
                <w:rFonts w:eastAsia="標楷體"/>
                <w:color w:val="000000" w:themeColor="text1"/>
              </w:rPr>
              <w:lastRenderedPageBreak/>
              <w:t>本院章定遠院長赴泰國姊妹校湄洲大學參訪交流並作招生宣傳。</w:t>
            </w:r>
          </w:p>
          <w:p w:rsidR="008B2890" w:rsidRPr="00B146E4" w:rsidRDefault="008B2890" w:rsidP="00B032E7">
            <w:pPr>
              <w:spacing w:line="320" w:lineRule="exact"/>
              <w:ind w:leftChars="-27" w:left="295" w:hangingChars="150" w:hanging="360"/>
              <w:jc w:val="both"/>
              <w:rPr>
                <w:rFonts w:eastAsia="標楷體"/>
                <w:color w:val="000000" w:themeColor="text1"/>
              </w:rPr>
            </w:pPr>
          </w:p>
          <w:p w:rsidR="008B2890" w:rsidRPr="00B146E4" w:rsidRDefault="008B2890" w:rsidP="00B032E7">
            <w:pPr>
              <w:spacing w:line="320" w:lineRule="exact"/>
              <w:ind w:leftChars="-27" w:left="295" w:hangingChars="150" w:hanging="360"/>
              <w:jc w:val="both"/>
              <w:rPr>
                <w:rFonts w:eastAsia="標楷體"/>
                <w:color w:val="000000" w:themeColor="text1"/>
              </w:rPr>
            </w:pPr>
          </w:p>
          <w:p w:rsidR="008B2890" w:rsidRPr="00B146E4" w:rsidRDefault="008B2890" w:rsidP="00B032E7">
            <w:pPr>
              <w:spacing w:line="320" w:lineRule="exact"/>
              <w:ind w:leftChars="-27" w:left="295" w:hangingChars="150" w:hanging="360"/>
              <w:jc w:val="both"/>
              <w:rPr>
                <w:rFonts w:eastAsia="標楷體"/>
                <w:color w:val="000000" w:themeColor="text1"/>
              </w:rPr>
            </w:pPr>
          </w:p>
          <w:p w:rsidR="008B2890" w:rsidRPr="00B146E4" w:rsidRDefault="008B2890" w:rsidP="00B032E7">
            <w:pPr>
              <w:spacing w:line="320" w:lineRule="exact"/>
              <w:ind w:leftChars="-27" w:left="295" w:hangingChars="150" w:hanging="360"/>
              <w:jc w:val="both"/>
              <w:rPr>
                <w:rFonts w:eastAsia="標楷體"/>
                <w:color w:val="000000" w:themeColor="text1"/>
              </w:rPr>
            </w:pPr>
          </w:p>
          <w:p w:rsidR="008B2890" w:rsidRPr="00B146E4" w:rsidRDefault="008B2890" w:rsidP="00B032E7">
            <w:pPr>
              <w:spacing w:line="320" w:lineRule="exact"/>
              <w:ind w:leftChars="-27" w:left="295" w:hangingChars="150" w:hanging="360"/>
              <w:jc w:val="both"/>
              <w:rPr>
                <w:rFonts w:eastAsia="標楷體"/>
                <w:color w:val="000000" w:themeColor="text1"/>
              </w:rPr>
            </w:pPr>
          </w:p>
          <w:p w:rsidR="008B2890" w:rsidRPr="00B146E4" w:rsidRDefault="008B2890" w:rsidP="00B032E7">
            <w:pPr>
              <w:spacing w:line="320" w:lineRule="exact"/>
              <w:ind w:leftChars="-27" w:left="295" w:hangingChars="150" w:hanging="360"/>
              <w:jc w:val="both"/>
              <w:rPr>
                <w:rFonts w:eastAsia="標楷體"/>
                <w:color w:val="000000" w:themeColor="text1"/>
              </w:rPr>
            </w:pPr>
          </w:p>
          <w:p w:rsidR="00D1219B" w:rsidRPr="00B146E4" w:rsidRDefault="00D1219B" w:rsidP="00B032E7">
            <w:pPr>
              <w:spacing w:line="320" w:lineRule="exact"/>
              <w:ind w:leftChars="-27" w:left="295" w:hangingChars="150" w:hanging="360"/>
              <w:jc w:val="both"/>
              <w:rPr>
                <w:rFonts w:eastAsia="標楷體"/>
                <w:color w:val="000000" w:themeColor="text1"/>
              </w:rPr>
            </w:pPr>
            <w:r w:rsidRPr="00B146E4">
              <w:rPr>
                <w:rFonts w:eastAsia="標楷體"/>
                <w:color w:val="000000" w:themeColor="text1"/>
              </w:rPr>
              <w:t>3.1</w:t>
            </w:r>
            <w:r w:rsidR="00B032E7" w:rsidRPr="00B146E4">
              <w:rPr>
                <w:rFonts w:eastAsia="標楷體"/>
                <w:color w:val="000000" w:themeColor="text1"/>
              </w:rPr>
              <w:t>.</w:t>
            </w:r>
            <w:r w:rsidRPr="00B146E4">
              <w:rPr>
                <w:rFonts w:eastAsia="標楷體"/>
                <w:color w:val="000000" w:themeColor="text1"/>
              </w:rPr>
              <w:t>應化系邀請</w:t>
            </w:r>
            <w:r w:rsidRPr="00B146E4">
              <w:rPr>
                <w:rFonts w:eastAsia="標楷體"/>
                <w:bCs/>
                <w:color w:val="000000" w:themeColor="text1"/>
                <w:szCs w:val="24"/>
              </w:rPr>
              <w:t>1</w:t>
            </w:r>
            <w:r w:rsidRPr="00B146E4">
              <w:rPr>
                <w:rFonts w:eastAsia="標楷體"/>
                <w:bCs/>
                <w:color w:val="000000" w:themeColor="text1"/>
                <w:szCs w:val="24"/>
              </w:rPr>
              <w:t>位外國學者</w:t>
            </w:r>
            <w:r w:rsidR="00B032E7" w:rsidRPr="00B146E4">
              <w:rPr>
                <w:rFonts w:eastAsia="標楷體"/>
                <w:bCs/>
                <w:color w:val="000000" w:themeColor="text1"/>
                <w:szCs w:val="24"/>
              </w:rPr>
              <w:t>(</w:t>
            </w:r>
            <w:r w:rsidRPr="00B146E4">
              <w:rPr>
                <w:rFonts w:eastAsia="標楷體"/>
                <w:bCs/>
                <w:color w:val="000000" w:themeColor="text1"/>
                <w:szCs w:val="24"/>
              </w:rPr>
              <w:t>上海科技大學物質學院陳勝禹博士</w:t>
            </w:r>
            <w:r w:rsidR="00B032E7" w:rsidRPr="00B146E4">
              <w:rPr>
                <w:rFonts w:eastAsia="標楷體"/>
                <w:bCs/>
                <w:color w:val="000000" w:themeColor="text1"/>
                <w:szCs w:val="24"/>
              </w:rPr>
              <w:t>)</w:t>
            </w:r>
            <w:r w:rsidRPr="00B146E4">
              <w:rPr>
                <w:rFonts w:eastAsia="標楷體"/>
                <w:bCs/>
                <w:color w:val="000000" w:themeColor="text1"/>
                <w:szCs w:val="24"/>
              </w:rPr>
              <w:t>蒞校學術交流。</w:t>
            </w:r>
          </w:p>
          <w:p w:rsidR="00D1219B" w:rsidRPr="00B146E4" w:rsidRDefault="00D1219B" w:rsidP="00B032E7">
            <w:pPr>
              <w:spacing w:line="320" w:lineRule="exact"/>
              <w:ind w:leftChars="-27" w:left="295" w:hangingChars="150" w:hanging="360"/>
              <w:jc w:val="both"/>
              <w:rPr>
                <w:rFonts w:eastAsia="標楷體"/>
                <w:color w:val="000000" w:themeColor="text1"/>
              </w:rPr>
            </w:pPr>
            <w:r w:rsidRPr="00B146E4">
              <w:rPr>
                <w:rFonts w:eastAsia="標楷體"/>
                <w:color w:val="000000" w:themeColor="text1"/>
              </w:rPr>
              <w:t>3.2</w:t>
            </w:r>
            <w:r w:rsidR="00B032E7" w:rsidRPr="00B146E4">
              <w:rPr>
                <w:rFonts w:eastAsia="標楷體"/>
                <w:color w:val="000000" w:themeColor="text1"/>
              </w:rPr>
              <w:t>.</w:t>
            </w:r>
            <w:r w:rsidRPr="00B146E4">
              <w:rPr>
                <w:rFonts w:eastAsia="標楷體"/>
                <w:color w:val="000000" w:themeColor="text1"/>
              </w:rPr>
              <w:t>接受境外生至各系就讀：應數系有</w:t>
            </w:r>
            <w:r w:rsidRPr="00B146E4">
              <w:rPr>
                <w:rFonts w:eastAsia="標楷體"/>
                <w:color w:val="000000" w:themeColor="text1"/>
              </w:rPr>
              <w:t>2</w:t>
            </w:r>
            <w:r w:rsidRPr="00B146E4">
              <w:rPr>
                <w:rFonts w:eastAsia="標楷體"/>
                <w:color w:val="000000" w:themeColor="text1"/>
              </w:rPr>
              <w:t>位外籍生、機械系</w:t>
            </w:r>
            <w:r w:rsidRPr="00B146E4">
              <w:rPr>
                <w:rFonts w:eastAsia="標楷體"/>
                <w:color w:val="000000" w:themeColor="text1"/>
              </w:rPr>
              <w:t>1</w:t>
            </w:r>
            <w:r w:rsidRPr="00B146E4">
              <w:rPr>
                <w:rFonts w:eastAsia="標楷體"/>
                <w:color w:val="000000" w:themeColor="text1"/>
              </w:rPr>
              <w:t>名。</w:t>
            </w:r>
          </w:p>
          <w:p w:rsidR="00D1219B" w:rsidRPr="00B146E4" w:rsidRDefault="00D1219B" w:rsidP="00B032E7">
            <w:pPr>
              <w:spacing w:line="320" w:lineRule="exact"/>
              <w:ind w:leftChars="-27" w:left="295" w:hangingChars="150" w:hanging="360"/>
              <w:jc w:val="both"/>
              <w:rPr>
                <w:rFonts w:eastAsia="標楷體"/>
                <w:color w:val="000000" w:themeColor="text1"/>
              </w:rPr>
            </w:pPr>
            <w:r w:rsidRPr="00B146E4">
              <w:rPr>
                <w:rFonts w:eastAsia="標楷體"/>
                <w:color w:val="000000" w:themeColor="text1"/>
              </w:rPr>
              <w:t>3.3</w:t>
            </w:r>
            <w:r w:rsidR="00B032E7" w:rsidRPr="00B146E4">
              <w:rPr>
                <w:rFonts w:eastAsia="標楷體"/>
                <w:color w:val="000000" w:themeColor="text1"/>
              </w:rPr>
              <w:t>.</w:t>
            </w:r>
            <w:r w:rsidRPr="00B146E4">
              <w:rPr>
                <w:rFonts w:eastAsia="標楷體"/>
                <w:color w:val="000000" w:themeColor="text1"/>
              </w:rPr>
              <w:t>推薦學生至姊妹校交流或接受姊妹校學生至各系交流：資工系</w:t>
            </w:r>
            <w:r w:rsidRPr="00B146E4">
              <w:rPr>
                <w:rFonts w:eastAsia="標楷體"/>
                <w:color w:val="000000" w:themeColor="text1"/>
              </w:rPr>
              <w:t>1</w:t>
            </w:r>
            <w:r w:rsidRPr="00B146E4">
              <w:rPr>
                <w:rFonts w:eastAsia="標楷體"/>
                <w:color w:val="000000" w:themeColor="text1"/>
              </w:rPr>
              <w:t>位學生獲校補助至姊妹校日本香川大學研修一學年。</w:t>
            </w:r>
          </w:p>
          <w:p w:rsidR="00D1219B" w:rsidRPr="00B146E4" w:rsidRDefault="00D1219B" w:rsidP="00B032E7">
            <w:pPr>
              <w:spacing w:line="320" w:lineRule="exact"/>
              <w:ind w:left="360" w:hangingChars="150" w:hanging="360"/>
              <w:jc w:val="both"/>
              <w:rPr>
                <w:rFonts w:eastAsia="標楷體"/>
                <w:color w:val="000000" w:themeColor="text1"/>
                <w:szCs w:val="24"/>
              </w:rPr>
            </w:pPr>
            <w:r w:rsidRPr="00B146E4">
              <w:rPr>
                <w:rFonts w:eastAsia="標楷體"/>
                <w:color w:val="000000" w:themeColor="text1"/>
                <w:szCs w:val="24"/>
              </w:rPr>
              <w:t>3.4</w:t>
            </w:r>
            <w:r w:rsidR="00B032E7" w:rsidRPr="00B146E4">
              <w:rPr>
                <w:rFonts w:eastAsia="標楷體"/>
                <w:color w:val="000000" w:themeColor="text1"/>
                <w:szCs w:val="24"/>
              </w:rPr>
              <w:t>.</w:t>
            </w:r>
            <w:r w:rsidRPr="00B146E4">
              <w:rPr>
                <w:rFonts w:eastAsia="標楷體"/>
                <w:color w:val="000000" w:themeColor="text1"/>
                <w:szCs w:val="24"/>
              </w:rPr>
              <w:t>協助學生申請各類</w:t>
            </w:r>
            <w:r w:rsidRPr="00B146E4">
              <w:rPr>
                <w:rFonts w:eastAsia="標楷體"/>
                <w:color w:val="000000" w:themeColor="text1"/>
                <w:szCs w:val="24"/>
              </w:rPr>
              <w:lastRenderedPageBreak/>
              <w:t>出國補助。</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rPr>
              <w:t>(1)108</w:t>
            </w:r>
            <w:r w:rsidRPr="00B146E4">
              <w:rPr>
                <w:rFonts w:eastAsia="標楷體"/>
                <w:color w:val="000000" w:themeColor="text1"/>
              </w:rPr>
              <w:t>年</w:t>
            </w:r>
            <w:r w:rsidRPr="00B146E4">
              <w:rPr>
                <w:rFonts w:eastAsia="標楷體"/>
                <w:color w:val="000000" w:themeColor="text1"/>
              </w:rPr>
              <w:t>8</w:t>
            </w:r>
            <w:r w:rsidRPr="00B146E4">
              <w:rPr>
                <w:rFonts w:eastAsia="標楷體"/>
                <w:color w:val="000000" w:themeColor="text1"/>
              </w:rPr>
              <w:t>月及</w:t>
            </w:r>
            <w:r w:rsidRPr="00B146E4">
              <w:rPr>
                <w:rFonts w:eastAsia="標楷體"/>
                <w:color w:val="000000" w:themeColor="text1"/>
              </w:rPr>
              <w:t>9</w:t>
            </w:r>
            <w:r w:rsidRPr="00B146E4">
              <w:rPr>
                <w:rFonts w:eastAsia="標楷體"/>
                <w:color w:val="000000" w:themeColor="text1"/>
              </w:rPr>
              <w:t>月學生海外見習</w:t>
            </w:r>
            <w:r w:rsidRPr="00B146E4">
              <w:rPr>
                <w:rFonts w:eastAsia="標楷體"/>
                <w:color w:val="000000" w:themeColor="text1"/>
              </w:rPr>
              <w:t>4</w:t>
            </w:r>
            <w:r w:rsidRPr="00B146E4">
              <w:rPr>
                <w:rFonts w:eastAsia="標楷體"/>
                <w:color w:val="000000" w:themeColor="text1"/>
              </w:rPr>
              <w:t>人次。</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rPr>
              <w:t>(2)109</w:t>
            </w:r>
            <w:r w:rsidRPr="00B146E4">
              <w:rPr>
                <w:rFonts w:eastAsia="標楷體"/>
                <w:color w:val="000000" w:themeColor="text1"/>
              </w:rPr>
              <w:t>年因新冠肺炎疫情，本校沒有辦理學生</w:t>
            </w:r>
            <w:r w:rsidRPr="00B146E4">
              <w:rPr>
                <w:rFonts w:eastAsia="標楷體"/>
                <w:bCs/>
                <w:color w:val="000000" w:themeColor="text1"/>
                <w:szCs w:val="24"/>
              </w:rPr>
              <w:t>海外</w:t>
            </w:r>
            <w:r w:rsidRPr="00B146E4">
              <w:rPr>
                <w:rFonts w:eastAsia="標楷體"/>
                <w:color w:val="000000" w:themeColor="text1"/>
              </w:rPr>
              <w:t>交流申請。</w:t>
            </w:r>
          </w:p>
          <w:p w:rsidR="00D1219B" w:rsidRPr="00B146E4" w:rsidRDefault="00D1219B" w:rsidP="00B032E7">
            <w:pPr>
              <w:spacing w:line="320" w:lineRule="exact"/>
              <w:ind w:leftChars="-27" w:left="115" w:hangingChars="75" w:hanging="180"/>
              <w:jc w:val="both"/>
              <w:rPr>
                <w:rFonts w:eastAsia="標楷體"/>
                <w:color w:val="000000" w:themeColor="text1"/>
              </w:rPr>
            </w:pPr>
            <w:r w:rsidRPr="00B146E4">
              <w:rPr>
                <w:rFonts w:eastAsia="標楷體"/>
                <w:color w:val="000000" w:themeColor="text1"/>
                <w:szCs w:val="24"/>
              </w:rPr>
              <w:t>4.</w:t>
            </w:r>
            <w:r w:rsidRPr="00B146E4">
              <w:rPr>
                <w:rFonts w:eastAsia="標楷體"/>
                <w:color w:val="000000" w:themeColor="text1"/>
                <w:szCs w:val="24"/>
              </w:rPr>
              <w:t>特色學程修讀人數：</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永續水環境跨領域</w:t>
            </w:r>
            <w:r w:rsidRPr="00B146E4">
              <w:rPr>
                <w:rFonts w:eastAsia="標楷體"/>
                <w:color w:val="000000" w:themeColor="text1"/>
                <w:spacing w:val="-6"/>
              </w:rPr>
              <w:t>學程修讀人數</w:t>
            </w:r>
            <w:r w:rsidRPr="00B146E4">
              <w:rPr>
                <w:rFonts w:eastAsia="標楷體"/>
                <w:color w:val="000000" w:themeColor="text1"/>
                <w:spacing w:val="-6"/>
              </w:rPr>
              <w:t>15</w:t>
            </w:r>
            <w:r w:rsidRPr="00B146E4">
              <w:rPr>
                <w:rFonts w:eastAsia="標楷體"/>
                <w:color w:val="000000" w:themeColor="text1"/>
                <w:spacing w:val="-6"/>
              </w:rPr>
              <w:t>人。</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智慧能源永續發展跨領域學程修讀人數</w:t>
            </w:r>
            <w:r w:rsidRPr="00B146E4">
              <w:rPr>
                <w:rFonts w:eastAsia="標楷體"/>
                <w:color w:val="000000" w:themeColor="text1"/>
              </w:rPr>
              <w:t>29</w:t>
            </w:r>
            <w:r w:rsidRPr="00B146E4">
              <w:rPr>
                <w:rFonts w:eastAsia="標楷體"/>
                <w:color w:val="000000" w:themeColor="text1"/>
              </w:rPr>
              <w:t>人。</w:t>
            </w:r>
          </w:p>
          <w:p w:rsidR="00D1219B" w:rsidRPr="00B146E4" w:rsidRDefault="00D1219B" w:rsidP="00DF5714">
            <w:pPr>
              <w:spacing w:line="320" w:lineRule="exact"/>
              <w:ind w:leftChars="-27" w:left="295" w:hangingChars="150" w:hanging="360"/>
              <w:jc w:val="both"/>
              <w:rPr>
                <w:rFonts w:eastAsia="標楷體"/>
                <w:color w:val="000000" w:themeColor="text1"/>
              </w:rPr>
            </w:pPr>
            <w:r w:rsidRPr="00B146E4">
              <w:rPr>
                <w:rFonts w:eastAsia="標楷體"/>
                <w:color w:val="000000" w:themeColor="text1"/>
                <w:szCs w:val="24"/>
              </w:rPr>
              <w:t>4.</w:t>
            </w:r>
            <w:r w:rsidR="00DF5714" w:rsidRPr="00B146E4">
              <w:rPr>
                <w:rFonts w:eastAsia="標楷體"/>
                <w:color w:val="000000" w:themeColor="text1"/>
                <w:szCs w:val="24"/>
              </w:rPr>
              <w:t>1</w:t>
            </w:r>
            <w:r w:rsidR="00B032E7" w:rsidRPr="00B146E4">
              <w:rPr>
                <w:rFonts w:eastAsia="標楷體"/>
                <w:color w:val="000000" w:themeColor="text1"/>
                <w:szCs w:val="24"/>
              </w:rPr>
              <w:t>.</w:t>
            </w:r>
            <w:r w:rsidRPr="00B146E4">
              <w:rPr>
                <w:rFonts w:eastAsia="標楷體"/>
                <w:color w:val="000000" w:themeColor="text1"/>
                <w:szCs w:val="24"/>
              </w:rPr>
              <w:t>本院</w:t>
            </w:r>
            <w:r w:rsidRPr="00B146E4">
              <w:rPr>
                <w:rFonts w:eastAsia="標楷體"/>
                <w:color w:val="000000" w:themeColor="text1"/>
              </w:rPr>
              <w:t>舉辦創意專題競賽</w:t>
            </w:r>
            <w:r w:rsidRPr="00B146E4">
              <w:rPr>
                <w:rFonts w:eastAsia="標楷體"/>
                <w:color w:val="000000" w:themeColor="text1"/>
              </w:rPr>
              <w:t>1</w:t>
            </w:r>
            <w:r w:rsidRPr="00B146E4">
              <w:rPr>
                <w:rFonts w:eastAsia="標楷體"/>
                <w:color w:val="000000" w:themeColor="text1"/>
              </w:rPr>
              <w:t>場次。</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B032E7">
            <w:pPr>
              <w:spacing w:line="320" w:lineRule="exact"/>
              <w:ind w:leftChars="-25" w:left="144" w:hangingChars="85" w:hanging="204"/>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提升教師教學、研究、服務品質。</w:t>
            </w: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D1219B" w:rsidRPr="00B146E4" w:rsidRDefault="00D1219B" w:rsidP="00B032E7">
            <w:pPr>
              <w:spacing w:line="320" w:lineRule="exact"/>
              <w:ind w:leftChars="-25" w:left="144" w:hangingChars="85" w:hanging="204"/>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延攬優秀學生至本校就讀，並提高系所招生</w:t>
            </w:r>
            <w:r w:rsidRPr="00B146E4">
              <w:rPr>
                <w:rFonts w:eastAsia="標楷體"/>
                <w:color w:val="000000" w:themeColor="text1"/>
              </w:rPr>
              <w:lastRenderedPageBreak/>
              <w:t>率。</w:t>
            </w: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8B2890" w:rsidRPr="00B146E4" w:rsidRDefault="008B2890" w:rsidP="00B032E7">
            <w:pPr>
              <w:spacing w:line="320" w:lineRule="exact"/>
              <w:ind w:leftChars="-25" w:left="144" w:hangingChars="85" w:hanging="204"/>
              <w:jc w:val="both"/>
              <w:rPr>
                <w:rFonts w:eastAsia="標楷體"/>
                <w:color w:val="000000" w:themeColor="text1"/>
              </w:rPr>
            </w:pPr>
          </w:p>
          <w:p w:rsidR="008B2890" w:rsidRPr="00B146E4" w:rsidRDefault="008B2890" w:rsidP="00B032E7">
            <w:pPr>
              <w:spacing w:line="320" w:lineRule="exact"/>
              <w:ind w:leftChars="-25" w:left="144" w:hangingChars="85" w:hanging="204"/>
              <w:jc w:val="both"/>
              <w:rPr>
                <w:rFonts w:eastAsia="標楷體"/>
                <w:color w:val="000000" w:themeColor="text1"/>
              </w:rPr>
            </w:pPr>
          </w:p>
          <w:p w:rsidR="008B2890" w:rsidRPr="00B146E4" w:rsidRDefault="008B2890" w:rsidP="00B032E7">
            <w:pPr>
              <w:spacing w:line="320" w:lineRule="exact"/>
              <w:ind w:leftChars="-25" w:left="144" w:hangingChars="85" w:hanging="204"/>
              <w:jc w:val="both"/>
              <w:rPr>
                <w:rFonts w:eastAsia="標楷體"/>
                <w:color w:val="000000" w:themeColor="text1"/>
              </w:rPr>
            </w:pPr>
          </w:p>
          <w:p w:rsidR="00D1219B" w:rsidRPr="00B146E4" w:rsidRDefault="00D1219B" w:rsidP="00B032E7">
            <w:pPr>
              <w:spacing w:line="320" w:lineRule="exact"/>
              <w:ind w:leftChars="-25" w:left="144" w:hangingChars="85" w:hanging="204"/>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增加優秀學生繼續留在系內研修碩士班意願。</w:t>
            </w: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8B2890" w:rsidRPr="00B146E4" w:rsidRDefault="008B2890" w:rsidP="00B032E7">
            <w:pPr>
              <w:spacing w:line="320" w:lineRule="exact"/>
              <w:ind w:leftChars="-25" w:left="144" w:hangingChars="85" w:hanging="204"/>
              <w:jc w:val="both"/>
              <w:rPr>
                <w:rFonts w:eastAsia="標楷體"/>
                <w:color w:val="000000" w:themeColor="text1"/>
              </w:rPr>
            </w:pPr>
          </w:p>
          <w:p w:rsidR="008B2890" w:rsidRPr="00B146E4" w:rsidRDefault="008B2890" w:rsidP="00B032E7">
            <w:pPr>
              <w:spacing w:line="320" w:lineRule="exact"/>
              <w:ind w:leftChars="-25" w:left="144" w:hangingChars="85" w:hanging="204"/>
              <w:jc w:val="both"/>
              <w:rPr>
                <w:rFonts w:eastAsia="標楷體"/>
                <w:color w:val="000000" w:themeColor="text1"/>
              </w:rPr>
            </w:pPr>
          </w:p>
          <w:p w:rsidR="008B2890" w:rsidRPr="00B146E4" w:rsidRDefault="008B2890" w:rsidP="00B032E7">
            <w:pPr>
              <w:spacing w:line="320" w:lineRule="exact"/>
              <w:ind w:leftChars="-25" w:left="144" w:hangingChars="85" w:hanging="204"/>
              <w:jc w:val="both"/>
              <w:rPr>
                <w:rFonts w:eastAsia="標楷體"/>
                <w:color w:val="000000" w:themeColor="text1"/>
              </w:rPr>
            </w:pPr>
          </w:p>
          <w:p w:rsidR="008B2890" w:rsidRPr="00B146E4" w:rsidRDefault="008B2890" w:rsidP="00B032E7">
            <w:pPr>
              <w:spacing w:line="320" w:lineRule="exact"/>
              <w:ind w:leftChars="-25" w:left="144" w:hangingChars="85" w:hanging="204"/>
              <w:jc w:val="both"/>
              <w:rPr>
                <w:rFonts w:eastAsia="標楷體"/>
                <w:color w:val="000000" w:themeColor="text1"/>
              </w:rPr>
            </w:pPr>
          </w:p>
          <w:p w:rsidR="008B2890" w:rsidRPr="00B146E4" w:rsidRDefault="008B2890" w:rsidP="00B032E7">
            <w:pPr>
              <w:spacing w:line="320" w:lineRule="exact"/>
              <w:ind w:leftChars="-25" w:left="144" w:hangingChars="85" w:hanging="204"/>
              <w:jc w:val="both"/>
              <w:rPr>
                <w:rFonts w:eastAsia="標楷體"/>
                <w:color w:val="000000" w:themeColor="text1"/>
              </w:rPr>
            </w:pPr>
          </w:p>
          <w:p w:rsidR="008B2890" w:rsidRPr="00B146E4" w:rsidRDefault="008B2890"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B032E7" w:rsidRPr="00B146E4" w:rsidRDefault="00B032E7" w:rsidP="00B032E7">
            <w:pPr>
              <w:spacing w:line="320" w:lineRule="exact"/>
              <w:ind w:leftChars="-25" w:left="144" w:hangingChars="85" w:hanging="204"/>
              <w:jc w:val="both"/>
              <w:rPr>
                <w:rFonts w:eastAsia="標楷體"/>
                <w:color w:val="000000" w:themeColor="text1"/>
              </w:rPr>
            </w:pPr>
          </w:p>
          <w:p w:rsidR="00D1219B" w:rsidRPr="00B146E4" w:rsidRDefault="00D1219B" w:rsidP="00B032E7">
            <w:pPr>
              <w:spacing w:line="320" w:lineRule="exact"/>
              <w:ind w:leftChars="-25" w:left="144" w:hangingChars="85" w:hanging="204"/>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增進學生國際視野及就業競爭力。</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D1219B" w:rsidRPr="00B146E4" w:rsidRDefault="00D1219B" w:rsidP="00D1219B">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D1219B" w:rsidRPr="00B146E4" w:rsidRDefault="00D1219B" w:rsidP="00D1219B">
            <w:pPr>
              <w:spacing w:afterLines="50" w:after="120"/>
              <w:rPr>
                <w:rFonts w:eastAsia="標楷體"/>
                <w:b/>
                <w:color w:val="000000" w:themeColor="text1"/>
                <w:sz w:val="32"/>
              </w:rPr>
            </w:pPr>
            <w:r w:rsidRPr="00B146E4">
              <w:rPr>
                <w:rFonts w:ascii="標楷體" w:eastAsia="標楷體" w:hAnsi="標楷體"/>
                <w:color w:val="000000" w:themeColor="text1"/>
              </w:rPr>
              <w:t>□ 差</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afterLines="50" w:after="120"/>
              <w:rPr>
                <w:rFonts w:eastAsia="標楷體"/>
                <w:b/>
                <w:color w:val="000000" w:themeColor="text1"/>
                <w:sz w:val="32"/>
              </w:rPr>
            </w:pPr>
            <w:r w:rsidRPr="00B146E4">
              <w:rPr>
                <w:rFonts w:eastAsia="標楷體"/>
                <w:color w:val="000000" w:themeColor="text1"/>
              </w:rPr>
              <w:t>持續加強招生。</w:t>
            </w:r>
          </w:p>
        </w:tc>
      </w:tr>
      <w:tr w:rsidR="00D1219B" w:rsidRPr="00B146E4" w:rsidTr="00360C17">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輔導</w:t>
            </w: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DF5714" w:rsidRPr="00B146E4" w:rsidRDefault="00DF5714" w:rsidP="00D1219B">
            <w:pPr>
              <w:spacing w:line="320" w:lineRule="atLeast"/>
              <w:ind w:leftChars="-27" w:left="-65"/>
              <w:jc w:val="both"/>
              <w:rPr>
                <w:rFonts w:eastAsia="標楷體"/>
                <w:color w:val="000000" w:themeColor="text1"/>
              </w:rPr>
            </w:pPr>
          </w:p>
          <w:p w:rsidR="00BD59BC" w:rsidRPr="00B146E4" w:rsidRDefault="00BD59BC" w:rsidP="00BD59BC">
            <w:pPr>
              <w:spacing w:line="320" w:lineRule="atLeast"/>
              <w:ind w:leftChars="-27" w:left="-65"/>
              <w:jc w:val="both"/>
              <w:rPr>
                <w:rFonts w:eastAsia="標楷體"/>
                <w:color w:val="000000" w:themeColor="text1"/>
              </w:rPr>
            </w:pPr>
            <w:r w:rsidRPr="00B146E4">
              <w:rPr>
                <w:rFonts w:eastAsia="標楷體"/>
                <w:color w:val="000000" w:themeColor="text1"/>
              </w:rPr>
              <w:lastRenderedPageBreak/>
              <w:t>輔導</w:t>
            </w: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p>
          <w:p w:rsidR="00E0003C" w:rsidRPr="00B146E4" w:rsidRDefault="00E0003C"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輔導</w:t>
            </w: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BD59BC">
            <w:pPr>
              <w:spacing w:line="320" w:lineRule="atLeast"/>
              <w:ind w:leftChars="-27" w:left="-65"/>
              <w:jc w:val="both"/>
              <w:rPr>
                <w:rFonts w:eastAsia="標楷體"/>
                <w:color w:val="000000" w:themeColor="text1"/>
              </w:rPr>
            </w:pPr>
            <w:r w:rsidRPr="00B146E4">
              <w:rPr>
                <w:rFonts w:eastAsia="標楷體"/>
                <w:color w:val="000000" w:themeColor="text1"/>
              </w:rPr>
              <w:lastRenderedPageBreak/>
              <w:t>輔導</w:t>
            </w:r>
          </w:p>
          <w:p w:rsidR="00DF5714" w:rsidRPr="00B146E4" w:rsidRDefault="00DF5714" w:rsidP="00BD59BC">
            <w:pPr>
              <w:spacing w:line="320" w:lineRule="atLeast"/>
              <w:ind w:leftChars="-27" w:left="-65"/>
              <w:jc w:val="both"/>
              <w:rPr>
                <w:rFonts w:eastAsia="標楷體"/>
                <w:color w:val="000000" w:themeColor="text1"/>
              </w:rPr>
            </w:pPr>
          </w:p>
          <w:p w:rsidR="00DF5714" w:rsidRPr="00B146E4" w:rsidRDefault="00DF5714" w:rsidP="00BD59BC">
            <w:pPr>
              <w:spacing w:line="320" w:lineRule="atLeast"/>
              <w:ind w:leftChars="-27" w:left="-65"/>
              <w:jc w:val="both"/>
              <w:rPr>
                <w:rFonts w:eastAsia="標楷體"/>
                <w:color w:val="000000" w:themeColor="text1"/>
              </w:rPr>
            </w:pPr>
          </w:p>
          <w:p w:rsidR="00DF5714" w:rsidRPr="00B146E4" w:rsidRDefault="00DF5714" w:rsidP="00BD59BC">
            <w:pPr>
              <w:spacing w:line="320" w:lineRule="atLeast"/>
              <w:ind w:leftChars="-27" w:left="-65"/>
              <w:jc w:val="both"/>
              <w:rPr>
                <w:rFonts w:eastAsia="標楷體"/>
                <w:color w:val="000000" w:themeColor="text1"/>
              </w:rPr>
            </w:pPr>
          </w:p>
          <w:p w:rsidR="00DF5714" w:rsidRPr="00B146E4" w:rsidRDefault="00DF5714" w:rsidP="00BD59BC">
            <w:pPr>
              <w:spacing w:line="320" w:lineRule="atLeast"/>
              <w:ind w:leftChars="-27" w:left="-65"/>
              <w:jc w:val="both"/>
              <w:rPr>
                <w:rFonts w:eastAsia="標楷體"/>
                <w:color w:val="000000" w:themeColor="text1"/>
              </w:rPr>
            </w:pPr>
          </w:p>
          <w:p w:rsidR="00DF5714" w:rsidRPr="00B146E4" w:rsidRDefault="00DF5714" w:rsidP="00BD59BC">
            <w:pPr>
              <w:spacing w:line="320" w:lineRule="atLeast"/>
              <w:ind w:leftChars="-27" w:left="-65"/>
              <w:jc w:val="both"/>
              <w:rPr>
                <w:rFonts w:eastAsia="標楷體"/>
                <w:color w:val="000000" w:themeColor="text1"/>
              </w:rPr>
            </w:pPr>
          </w:p>
          <w:p w:rsidR="00DF5714" w:rsidRPr="00B146E4" w:rsidRDefault="00DF5714" w:rsidP="00BD59BC">
            <w:pPr>
              <w:spacing w:line="320" w:lineRule="atLeast"/>
              <w:ind w:leftChars="-27" w:left="-65"/>
              <w:jc w:val="both"/>
              <w:rPr>
                <w:rFonts w:eastAsia="標楷體"/>
                <w:color w:val="000000" w:themeColor="text1"/>
              </w:rPr>
            </w:pPr>
          </w:p>
          <w:p w:rsidR="00DF5714" w:rsidRPr="00B146E4" w:rsidRDefault="00DF5714" w:rsidP="00BD59BC">
            <w:pPr>
              <w:spacing w:line="320" w:lineRule="atLeast"/>
              <w:ind w:leftChars="-27" w:left="-65"/>
              <w:jc w:val="both"/>
              <w:rPr>
                <w:rFonts w:eastAsia="標楷體"/>
                <w:color w:val="000000" w:themeColor="text1"/>
              </w:rPr>
            </w:pPr>
          </w:p>
          <w:p w:rsidR="00DF5714" w:rsidRPr="00B146E4" w:rsidRDefault="00DF5714" w:rsidP="00BD59BC">
            <w:pPr>
              <w:spacing w:line="320" w:lineRule="atLeast"/>
              <w:ind w:leftChars="-27" w:left="-65"/>
              <w:jc w:val="both"/>
              <w:rPr>
                <w:rFonts w:eastAsia="標楷體"/>
                <w:color w:val="000000" w:themeColor="text1"/>
              </w:rPr>
            </w:pPr>
          </w:p>
          <w:p w:rsidR="00DF5714" w:rsidRPr="00B146E4" w:rsidRDefault="00DF5714" w:rsidP="00BD59BC">
            <w:pPr>
              <w:spacing w:line="320" w:lineRule="atLeast"/>
              <w:ind w:leftChars="-27" w:left="-65"/>
              <w:jc w:val="both"/>
              <w:rPr>
                <w:rFonts w:eastAsia="標楷體"/>
                <w:color w:val="000000" w:themeColor="text1"/>
              </w:rPr>
            </w:pPr>
          </w:p>
          <w:p w:rsidR="00DF5714" w:rsidRPr="00B146E4" w:rsidRDefault="00DF5714" w:rsidP="00BD59BC">
            <w:pPr>
              <w:spacing w:line="320" w:lineRule="atLeast"/>
              <w:ind w:leftChars="-27" w:left="-65"/>
              <w:jc w:val="both"/>
              <w:rPr>
                <w:rFonts w:eastAsia="標楷體"/>
                <w:color w:val="000000" w:themeColor="text1"/>
              </w:rPr>
            </w:pPr>
          </w:p>
          <w:p w:rsidR="00DF5714" w:rsidRPr="00B146E4" w:rsidRDefault="00DF5714" w:rsidP="00BD59BC">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DF5714" w:rsidRPr="00B146E4" w:rsidRDefault="00DF5714" w:rsidP="00DF5714">
            <w:pPr>
              <w:spacing w:line="320" w:lineRule="atLeast"/>
              <w:ind w:leftChars="-27" w:left="-65"/>
              <w:jc w:val="both"/>
              <w:rPr>
                <w:rFonts w:eastAsia="標楷體"/>
                <w:color w:val="000000" w:themeColor="text1"/>
              </w:rPr>
            </w:pPr>
            <w:r w:rsidRPr="00B146E4">
              <w:rPr>
                <w:rFonts w:eastAsia="標楷體"/>
                <w:color w:val="000000" w:themeColor="text1"/>
              </w:rPr>
              <w:lastRenderedPageBreak/>
              <w:t>輔導</w:t>
            </w: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舉辦新生家長座談會。</w:t>
            </w: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舉辦師生座談會。</w:t>
            </w: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協助系學會辦理各項師生聯誼活動。</w:t>
            </w: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5" w:left="132" w:hangingChars="80" w:hanging="192"/>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輔導學生參加各類技術證照檢定。</w:t>
            </w: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提供弱勢學生課業輔導、生活輔導及獎助學金申請。</w:t>
            </w: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44" w:hangingChars="87" w:hanging="209"/>
              <w:jc w:val="both"/>
              <w:rPr>
                <w:rFonts w:eastAsia="標楷體"/>
                <w:color w:val="000000" w:themeColor="text1"/>
              </w:rPr>
            </w:pPr>
            <w:r w:rsidRPr="00B146E4">
              <w:rPr>
                <w:rFonts w:eastAsia="標楷體"/>
                <w:color w:val="000000" w:themeColor="text1"/>
              </w:rPr>
              <w:t>6.</w:t>
            </w:r>
            <w:r w:rsidRPr="00B146E4">
              <w:rPr>
                <w:rFonts w:eastAsia="標楷體"/>
                <w:color w:val="000000" w:themeColor="text1"/>
              </w:rPr>
              <w:t>舉辦系友會、系友講座，分享工作經驗。</w:t>
            </w: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7.</w:t>
            </w:r>
            <w:r w:rsidRPr="00B146E4">
              <w:rPr>
                <w:rFonts w:eastAsia="標楷體"/>
                <w:color w:val="000000" w:themeColor="text1"/>
              </w:rPr>
              <w:t>辦理職涯輔導活動。</w:t>
            </w: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790093">
            <w:pPr>
              <w:spacing w:line="320" w:lineRule="exact"/>
              <w:ind w:leftChars="-27" w:left="115" w:hangingChars="75" w:hanging="180"/>
              <w:jc w:val="both"/>
              <w:rPr>
                <w:rFonts w:eastAsia="標楷體"/>
                <w:color w:val="000000" w:themeColor="text1"/>
                <w:szCs w:val="24"/>
              </w:rPr>
            </w:pPr>
            <w:r w:rsidRPr="00B146E4">
              <w:rPr>
                <w:rFonts w:eastAsia="標楷體"/>
                <w:color w:val="000000" w:themeColor="text1"/>
              </w:rPr>
              <w:lastRenderedPageBreak/>
              <w:t>1.108</w:t>
            </w:r>
            <w:r w:rsidRPr="00B146E4">
              <w:rPr>
                <w:rFonts w:eastAsia="標楷體"/>
                <w:color w:val="000000" w:themeColor="text1"/>
              </w:rPr>
              <w:t>年</w:t>
            </w:r>
            <w:r w:rsidRPr="00B146E4">
              <w:rPr>
                <w:rFonts w:eastAsia="標楷體"/>
                <w:color w:val="000000" w:themeColor="text1"/>
              </w:rPr>
              <w:t>9</w:t>
            </w:r>
            <w:r w:rsidRPr="00B146E4">
              <w:rPr>
                <w:rFonts w:eastAsia="標楷體"/>
                <w:color w:val="000000" w:themeColor="text1"/>
              </w:rPr>
              <w:t>月</w:t>
            </w:r>
            <w:r w:rsidRPr="00B146E4">
              <w:rPr>
                <w:rFonts w:eastAsia="標楷體"/>
                <w:color w:val="000000" w:themeColor="text1"/>
              </w:rPr>
              <w:t>1</w:t>
            </w:r>
            <w:r w:rsidRPr="00B146E4">
              <w:rPr>
                <w:rFonts w:eastAsia="標楷體"/>
                <w:color w:val="000000" w:themeColor="text1"/>
              </w:rPr>
              <w:t>日下午本院各系分別於系館舉辦</w:t>
            </w:r>
            <w:r w:rsidRPr="00B146E4">
              <w:rPr>
                <w:rFonts w:eastAsia="標楷體"/>
                <w:color w:val="000000" w:themeColor="text1"/>
              </w:rPr>
              <w:t>108</w:t>
            </w:r>
            <w:r w:rsidRPr="00B146E4">
              <w:rPr>
                <w:rFonts w:eastAsia="標楷體"/>
                <w:color w:val="000000" w:themeColor="text1"/>
              </w:rPr>
              <w:t>學年度新生家長座談會。</w:t>
            </w:r>
          </w:p>
          <w:p w:rsidR="00D1219B" w:rsidRPr="00B146E4" w:rsidRDefault="00D1219B" w:rsidP="00790093">
            <w:pPr>
              <w:spacing w:line="320" w:lineRule="exact"/>
              <w:ind w:leftChars="-27" w:left="115" w:hangingChars="75" w:hanging="180"/>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每學期舉辦。</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院師生座談會共舉辦</w:t>
            </w:r>
            <w:r w:rsidRPr="00B146E4">
              <w:rPr>
                <w:rFonts w:eastAsia="標楷體"/>
                <w:color w:val="000000" w:themeColor="text1"/>
              </w:rPr>
              <w:t>2</w:t>
            </w:r>
            <w:r w:rsidRPr="00B146E4">
              <w:rPr>
                <w:rFonts w:eastAsia="標楷體"/>
                <w:color w:val="000000" w:themeColor="text1"/>
              </w:rPr>
              <w:t>場次。</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各系每學期舉辦</w:t>
            </w:r>
            <w:r w:rsidRPr="00B146E4">
              <w:rPr>
                <w:rFonts w:eastAsia="標楷體"/>
                <w:color w:val="000000" w:themeColor="text1"/>
              </w:rPr>
              <w:t>1-2</w:t>
            </w:r>
            <w:r w:rsidRPr="00B146E4">
              <w:rPr>
                <w:rFonts w:eastAsia="標楷體"/>
                <w:color w:val="000000" w:themeColor="text1"/>
              </w:rPr>
              <w:t>場次系週會。</w:t>
            </w:r>
          </w:p>
          <w:p w:rsidR="00DF5714" w:rsidRPr="00B146E4" w:rsidRDefault="00DF5714" w:rsidP="00790093">
            <w:pPr>
              <w:spacing w:line="320" w:lineRule="exact"/>
              <w:ind w:leftChars="-26" w:left="144" w:hangingChars="86" w:hanging="206"/>
              <w:jc w:val="both"/>
              <w:rPr>
                <w:rFonts w:eastAsia="標楷體"/>
                <w:color w:val="000000" w:themeColor="text1"/>
              </w:rPr>
            </w:pPr>
          </w:p>
          <w:p w:rsidR="00D1219B" w:rsidRPr="00B146E4" w:rsidRDefault="00D1219B" w:rsidP="00790093">
            <w:pPr>
              <w:spacing w:line="320" w:lineRule="exact"/>
              <w:ind w:leftChars="-26" w:left="144" w:hangingChars="86" w:hanging="206"/>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各系系學會辦理迎新、送舊、體育競賽及各項聯誼活動。</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理工盃師生活動第</w:t>
            </w:r>
            <w:r w:rsidRPr="00B146E4">
              <w:rPr>
                <w:rFonts w:eastAsia="標楷體"/>
                <w:color w:val="000000" w:themeColor="text1"/>
              </w:rPr>
              <w:t>1</w:t>
            </w:r>
            <w:r w:rsidRPr="00B146E4">
              <w:rPr>
                <w:rFonts w:eastAsia="標楷體"/>
                <w:color w:val="000000" w:themeColor="text1"/>
              </w:rPr>
              <w:t>學期舉辦籃球、排球、羽球及壘球，第</w:t>
            </w:r>
            <w:r w:rsidRPr="00B146E4">
              <w:rPr>
                <w:rFonts w:eastAsia="標楷體"/>
                <w:color w:val="000000" w:themeColor="text1"/>
              </w:rPr>
              <w:t>2</w:t>
            </w:r>
            <w:r w:rsidRPr="00B146E4">
              <w:rPr>
                <w:rFonts w:eastAsia="標楷體"/>
                <w:color w:val="000000" w:themeColor="text1"/>
              </w:rPr>
              <w:t>學期因疫情原故暫停辦理。</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因應疫情關係，本院各學系自行舉辦小型畢典各</w:t>
            </w:r>
            <w:r w:rsidRPr="00B146E4">
              <w:rPr>
                <w:rFonts w:eastAsia="標楷體"/>
                <w:color w:val="000000" w:themeColor="text1"/>
              </w:rPr>
              <w:t>1</w:t>
            </w:r>
            <w:r w:rsidRPr="00B146E4">
              <w:rPr>
                <w:rFonts w:eastAsia="標楷體"/>
                <w:color w:val="000000" w:themeColor="text1"/>
              </w:rPr>
              <w:t>場次。</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各學系系學會不定期舉辦校內外活動或交流活</w:t>
            </w:r>
            <w:r w:rsidRPr="00B146E4">
              <w:rPr>
                <w:rFonts w:eastAsia="標楷體"/>
                <w:color w:val="000000" w:themeColor="text1"/>
                <w:szCs w:val="24"/>
              </w:rPr>
              <w:t>動，如迎新、送舊、耶誕舞會、烤肉及體育活動競賽等等。</w:t>
            </w:r>
          </w:p>
          <w:p w:rsidR="00DF5714" w:rsidRPr="00B146E4" w:rsidRDefault="00DF5714" w:rsidP="00790093">
            <w:pPr>
              <w:spacing w:line="320" w:lineRule="exact"/>
              <w:ind w:leftChars="-26" w:left="310" w:hangingChars="155" w:hanging="372"/>
              <w:jc w:val="both"/>
              <w:rPr>
                <w:rFonts w:eastAsia="標楷體"/>
                <w:color w:val="000000" w:themeColor="text1"/>
                <w:szCs w:val="24"/>
              </w:rPr>
            </w:pPr>
          </w:p>
          <w:p w:rsidR="00DF5714" w:rsidRPr="00B146E4" w:rsidRDefault="00DF5714" w:rsidP="00790093">
            <w:pPr>
              <w:spacing w:line="320" w:lineRule="exact"/>
              <w:ind w:leftChars="-26" w:left="310" w:hangingChars="155" w:hanging="372"/>
              <w:jc w:val="both"/>
              <w:rPr>
                <w:rFonts w:eastAsia="標楷體"/>
                <w:color w:val="000000" w:themeColor="text1"/>
                <w:szCs w:val="24"/>
              </w:rPr>
            </w:pPr>
          </w:p>
          <w:p w:rsidR="00D1219B" w:rsidRPr="00B146E4" w:rsidRDefault="00D1219B" w:rsidP="00790093">
            <w:pPr>
              <w:spacing w:line="320" w:lineRule="exact"/>
              <w:ind w:leftChars="-26" w:left="310" w:hangingChars="155" w:hanging="372"/>
              <w:jc w:val="both"/>
              <w:rPr>
                <w:rFonts w:eastAsia="標楷體"/>
                <w:color w:val="000000" w:themeColor="text1"/>
                <w:szCs w:val="24"/>
              </w:rPr>
            </w:pPr>
            <w:r w:rsidRPr="00B146E4">
              <w:rPr>
                <w:rFonts w:eastAsia="標楷體"/>
                <w:color w:val="000000" w:themeColor="text1"/>
                <w:szCs w:val="24"/>
              </w:rPr>
              <w:t>4.1</w:t>
            </w:r>
            <w:r w:rsidR="00B032E7" w:rsidRPr="00B146E4">
              <w:rPr>
                <w:rFonts w:eastAsia="標楷體"/>
                <w:color w:val="000000" w:themeColor="text1"/>
                <w:szCs w:val="24"/>
              </w:rPr>
              <w:t>.</w:t>
            </w:r>
            <w:r w:rsidRPr="00B146E4">
              <w:rPr>
                <w:rFonts w:eastAsia="標楷體"/>
                <w:color w:val="000000" w:themeColor="text1"/>
                <w:szCs w:val="24"/>
              </w:rPr>
              <w:t>輔導學生參加各項學術論文、專題競賽：</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電物系教師輔導學生參加「</w:t>
            </w:r>
            <w:r w:rsidRPr="00B146E4">
              <w:rPr>
                <w:rFonts w:eastAsia="標楷體"/>
                <w:color w:val="000000" w:themeColor="text1"/>
              </w:rPr>
              <w:t>2019</w:t>
            </w:r>
            <w:r w:rsidRPr="00B146E4">
              <w:rPr>
                <w:rFonts w:eastAsia="標楷體"/>
                <w:color w:val="000000" w:themeColor="text1"/>
              </w:rPr>
              <w:t>全國</w:t>
            </w:r>
            <w:r w:rsidRPr="00B146E4">
              <w:rPr>
                <w:rFonts w:eastAsia="標楷體"/>
                <w:color w:val="000000" w:themeColor="text1"/>
              </w:rPr>
              <w:lastRenderedPageBreak/>
              <w:t>物理教育聯合會議」、「</w:t>
            </w:r>
            <w:r w:rsidRPr="00B146E4">
              <w:rPr>
                <w:rFonts w:eastAsia="標楷體"/>
                <w:color w:val="000000" w:themeColor="text1"/>
              </w:rPr>
              <w:t>2020</w:t>
            </w:r>
            <w:r w:rsidRPr="00B146E4">
              <w:rPr>
                <w:rFonts w:eastAsia="標楷體"/>
                <w:color w:val="000000" w:themeColor="text1"/>
              </w:rPr>
              <w:t>台灣物理年會」發表論文。</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生機系輔導學生參加</w:t>
            </w:r>
            <w:r w:rsidRPr="00B146E4">
              <w:rPr>
                <w:rFonts w:eastAsia="標楷體"/>
                <w:color w:val="000000" w:themeColor="text1"/>
              </w:rPr>
              <w:t>2019</w:t>
            </w:r>
            <w:r w:rsidRPr="00B146E4">
              <w:rPr>
                <w:rFonts w:eastAsia="標楷體"/>
                <w:color w:val="000000" w:themeColor="text1"/>
              </w:rPr>
              <w:t>生機與農機學術研討會有</w:t>
            </w:r>
            <w:r w:rsidRPr="00B146E4">
              <w:rPr>
                <w:rFonts w:eastAsia="標楷體"/>
                <w:color w:val="000000" w:themeColor="text1"/>
              </w:rPr>
              <w:t>40</w:t>
            </w:r>
            <w:r w:rsidRPr="00B146E4">
              <w:rPr>
                <w:rFonts w:eastAsia="標楷體"/>
                <w:color w:val="000000" w:themeColor="text1"/>
              </w:rPr>
              <w:t>人參加。</w:t>
            </w:r>
          </w:p>
          <w:p w:rsidR="00D1219B" w:rsidRPr="00B146E4" w:rsidRDefault="00D1219B" w:rsidP="00790093">
            <w:pPr>
              <w:spacing w:line="320" w:lineRule="exact"/>
              <w:ind w:leftChars="48" w:left="391" w:hangingChars="115" w:hanging="276"/>
              <w:jc w:val="both"/>
              <w:rPr>
                <w:rFonts w:eastAsia="標楷體"/>
                <w:color w:val="000000" w:themeColor="text1"/>
                <w:szCs w:val="24"/>
              </w:rPr>
            </w:pPr>
            <w:r w:rsidRPr="00B146E4">
              <w:rPr>
                <w:rFonts w:eastAsia="標楷體"/>
                <w:color w:val="000000" w:themeColor="text1"/>
              </w:rPr>
              <w:t>(3)</w:t>
            </w:r>
            <w:r w:rsidRPr="00B146E4">
              <w:rPr>
                <w:rFonts w:eastAsia="標楷體"/>
                <w:color w:val="000000" w:themeColor="text1"/>
              </w:rPr>
              <w:t>本院舉辦</w:t>
            </w:r>
            <w:r w:rsidRPr="00B146E4">
              <w:rPr>
                <w:rFonts w:eastAsia="標楷體"/>
                <w:color w:val="000000" w:themeColor="text1"/>
              </w:rPr>
              <w:t>2019</w:t>
            </w:r>
            <w:r w:rsidRPr="00B146E4">
              <w:rPr>
                <w:rFonts w:eastAsia="標楷體"/>
                <w:color w:val="000000" w:themeColor="text1"/>
              </w:rPr>
              <w:t>創意專題競賽，教師輔導學生組隊參加。</w:t>
            </w:r>
          </w:p>
          <w:p w:rsidR="00D1219B" w:rsidRPr="00B146E4" w:rsidRDefault="00D1219B" w:rsidP="00790093">
            <w:pPr>
              <w:spacing w:line="320" w:lineRule="exact"/>
              <w:ind w:leftChars="-27" w:left="295" w:hangingChars="150" w:hanging="360"/>
              <w:jc w:val="both"/>
              <w:rPr>
                <w:rFonts w:eastAsia="標楷體"/>
                <w:color w:val="000000" w:themeColor="text1"/>
                <w:szCs w:val="24"/>
              </w:rPr>
            </w:pPr>
            <w:r w:rsidRPr="00B146E4">
              <w:rPr>
                <w:rFonts w:eastAsia="標楷體"/>
                <w:color w:val="000000" w:themeColor="text1"/>
                <w:szCs w:val="24"/>
              </w:rPr>
              <w:t>4.2</w:t>
            </w:r>
            <w:r w:rsidR="00B032E7" w:rsidRPr="00B146E4">
              <w:rPr>
                <w:rFonts w:eastAsia="標楷體"/>
                <w:color w:val="000000" w:themeColor="text1"/>
                <w:szCs w:val="24"/>
              </w:rPr>
              <w:t>.</w:t>
            </w:r>
            <w:r w:rsidRPr="00B146E4">
              <w:rPr>
                <w:rFonts w:eastAsia="標楷體"/>
                <w:color w:val="000000" w:themeColor="text1"/>
                <w:szCs w:val="24"/>
              </w:rPr>
              <w:t>輔導學生參加各項技術證照檢定：</w:t>
            </w:r>
          </w:p>
          <w:p w:rsidR="00D1219B" w:rsidRPr="00B146E4" w:rsidRDefault="00D1219B" w:rsidP="00790093">
            <w:pPr>
              <w:spacing w:line="320" w:lineRule="exact"/>
              <w:ind w:leftChars="48" w:left="391" w:hangingChars="115" w:hanging="276"/>
              <w:jc w:val="both"/>
              <w:rPr>
                <w:rFonts w:eastAsia="標楷體"/>
                <w:color w:val="000000" w:themeColor="text1"/>
              </w:rPr>
            </w:pPr>
            <w:r w:rsidRPr="00B146E4">
              <w:rPr>
                <w:rFonts w:eastAsia="標楷體"/>
                <w:color w:val="000000" w:themeColor="text1"/>
                <w:szCs w:val="24"/>
              </w:rPr>
              <w:t>(1)</w:t>
            </w:r>
            <w:r w:rsidRPr="00B146E4">
              <w:rPr>
                <w:rFonts w:eastAsia="標楷體"/>
                <w:color w:val="000000" w:themeColor="text1"/>
                <w:szCs w:val="24"/>
              </w:rPr>
              <w:t>生機</w:t>
            </w:r>
            <w:r w:rsidRPr="00B146E4">
              <w:rPr>
                <w:rFonts w:eastAsia="標楷體"/>
                <w:color w:val="000000" w:themeColor="text1"/>
              </w:rPr>
              <w:t>系輔導學生考取技術士證照</w:t>
            </w:r>
            <w:r w:rsidRPr="00B146E4">
              <w:rPr>
                <w:rFonts w:eastAsia="標楷體"/>
                <w:color w:val="000000" w:themeColor="text1"/>
              </w:rPr>
              <w:t>18</w:t>
            </w:r>
            <w:r w:rsidRPr="00B146E4">
              <w:rPr>
                <w:rFonts w:eastAsia="標楷體"/>
                <w:color w:val="000000" w:themeColor="text1"/>
              </w:rPr>
              <w:t>人次。</w:t>
            </w:r>
          </w:p>
          <w:p w:rsidR="00D1219B" w:rsidRPr="00B146E4" w:rsidRDefault="00D1219B" w:rsidP="00790093">
            <w:pPr>
              <w:spacing w:line="320" w:lineRule="exact"/>
              <w:ind w:leftChars="48" w:left="391" w:hangingChars="115" w:hanging="276"/>
              <w:jc w:val="both"/>
              <w:rPr>
                <w:rFonts w:eastAsia="標楷體"/>
                <w:color w:val="000000" w:themeColor="text1"/>
                <w:szCs w:val="24"/>
              </w:rPr>
            </w:pPr>
            <w:r w:rsidRPr="00B146E4">
              <w:rPr>
                <w:rFonts w:eastAsia="標楷體"/>
                <w:color w:val="000000" w:themeColor="text1"/>
              </w:rPr>
              <w:t>(2)</w:t>
            </w:r>
            <w:r w:rsidRPr="00B146E4">
              <w:rPr>
                <w:rFonts w:eastAsia="標楷體"/>
                <w:color w:val="000000" w:themeColor="text1"/>
                <w:szCs w:val="24"/>
              </w:rPr>
              <w:t>資工</w:t>
            </w:r>
            <w:r w:rsidRPr="00B146E4">
              <w:rPr>
                <w:rFonts w:eastAsia="標楷體"/>
                <w:color w:val="000000" w:themeColor="text1"/>
              </w:rPr>
              <w:t>系辦理</w:t>
            </w:r>
            <w:r w:rsidRPr="00B146E4">
              <w:rPr>
                <w:rFonts w:eastAsia="標楷體"/>
                <w:color w:val="000000" w:themeColor="text1"/>
              </w:rPr>
              <w:t>4</w:t>
            </w:r>
            <w:r w:rsidRPr="00B146E4">
              <w:rPr>
                <w:rFonts w:eastAsia="標楷體"/>
                <w:color w:val="000000" w:themeColor="text1"/>
              </w:rPr>
              <w:t>場</w:t>
            </w:r>
            <w:r w:rsidRPr="00B146E4">
              <w:rPr>
                <w:rFonts w:eastAsia="標楷體"/>
                <w:color w:val="000000" w:themeColor="text1"/>
              </w:rPr>
              <w:t>CPE</w:t>
            </w:r>
            <w:r w:rsidRPr="00B146E4">
              <w:rPr>
                <w:rFonts w:eastAsia="標楷體"/>
                <w:color w:val="000000" w:themeColor="text1"/>
              </w:rPr>
              <w:t>程</w:t>
            </w:r>
            <w:r w:rsidRPr="00B146E4">
              <w:rPr>
                <w:rFonts w:eastAsia="標楷體"/>
                <w:color w:val="000000" w:themeColor="text1"/>
                <w:szCs w:val="24"/>
              </w:rPr>
              <w:t>式檢定考試，配合設置考場，有系上</w:t>
            </w:r>
            <w:r w:rsidRPr="00B146E4">
              <w:rPr>
                <w:rFonts w:eastAsia="標楷體"/>
                <w:color w:val="000000" w:themeColor="text1"/>
                <w:szCs w:val="24"/>
              </w:rPr>
              <w:t>147</w:t>
            </w:r>
            <w:r w:rsidRPr="00B146E4">
              <w:rPr>
                <w:rFonts w:eastAsia="標楷體"/>
                <w:color w:val="000000" w:themeColor="text1"/>
                <w:szCs w:val="24"/>
              </w:rPr>
              <w:t>位學生參加。</w:t>
            </w: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依學生需要提供課業、生活輔導或獎助學金申請：</w:t>
            </w:r>
          </w:p>
          <w:p w:rsidR="00D1219B" w:rsidRPr="00B146E4" w:rsidRDefault="00D1219B" w:rsidP="00790093">
            <w:pPr>
              <w:spacing w:line="320" w:lineRule="exact"/>
              <w:ind w:leftChars="48" w:left="422" w:hangingChars="128" w:hanging="307"/>
              <w:jc w:val="both"/>
              <w:rPr>
                <w:rFonts w:eastAsia="標楷體"/>
                <w:color w:val="000000" w:themeColor="text1"/>
              </w:rPr>
            </w:pPr>
            <w:r w:rsidRPr="00B146E4">
              <w:rPr>
                <w:rFonts w:eastAsia="標楷體"/>
                <w:color w:val="000000" w:themeColor="text1"/>
                <w:szCs w:val="24"/>
              </w:rPr>
              <w:t>(1)</w:t>
            </w:r>
            <w:r w:rsidRPr="00B146E4">
              <w:rPr>
                <w:rFonts w:eastAsia="標楷體"/>
                <w:color w:val="000000" w:themeColor="text1"/>
                <w:szCs w:val="24"/>
              </w:rPr>
              <w:t>應數系協助</w:t>
            </w:r>
            <w:r w:rsidRPr="00B146E4">
              <w:rPr>
                <w:rFonts w:eastAsia="標楷體"/>
                <w:color w:val="000000" w:themeColor="text1"/>
                <w:szCs w:val="24"/>
              </w:rPr>
              <w:t>2</w:t>
            </w:r>
            <w:r w:rsidRPr="00B146E4">
              <w:rPr>
                <w:rFonts w:eastAsia="標楷體"/>
                <w:color w:val="000000" w:themeColor="text1"/>
                <w:szCs w:val="24"/>
              </w:rPr>
              <w:t>位學生申請獎助學金與</w:t>
            </w:r>
            <w:r w:rsidRPr="00B146E4">
              <w:rPr>
                <w:rFonts w:eastAsia="標楷體"/>
                <w:color w:val="000000" w:themeColor="text1"/>
                <w:szCs w:val="24"/>
              </w:rPr>
              <w:lastRenderedPageBreak/>
              <w:t>就學貸款、</w:t>
            </w:r>
            <w:r w:rsidRPr="00B146E4">
              <w:rPr>
                <w:rFonts w:eastAsia="標楷體"/>
                <w:color w:val="000000" w:themeColor="text1"/>
                <w:szCs w:val="24"/>
              </w:rPr>
              <w:t>2</w:t>
            </w:r>
            <w:r w:rsidRPr="00B146E4">
              <w:rPr>
                <w:rFonts w:eastAsia="標楷體"/>
                <w:color w:val="000000" w:themeColor="text1"/>
                <w:szCs w:val="24"/>
              </w:rPr>
              <w:t>位學生</w:t>
            </w:r>
            <w:r w:rsidRPr="00B146E4">
              <w:rPr>
                <w:rFonts w:eastAsia="標楷體"/>
                <w:color w:val="000000" w:themeColor="text1"/>
              </w:rPr>
              <w:t>申請財團法人張榮發基金會獎學金，每名</w:t>
            </w:r>
            <w:r w:rsidRPr="00B146E4">
              <w:rPr>
                <w:rFonts w:eastAsia="標楷體"/>
                <w:color w:val="000000" w:themeColor="text1"/>
              </w:rPr>
              <w:t>2</w:t>
            </w:r>
            <w:r w:rsidRPr="00B146E4">
              <w:rPr>
                <w:rFonts w:eastAsia="標楷體"/>
                <w:color w:val="000000" w:themeColor="text1"/>
              </w:rPr>
              <w:t>萬元。</w:t>
            </w:r>
          </w:p>
          <w:p w:rsidR="00D1219B" w:rsidRPr="00B146E4" w:rsidRDefault="00D1219B" w:rsidP="00790093">
            <w:pPr>
              <w:spacing w:line="320" w:lineRule="exact"/>
              <w:ind w:leftChars="47" w:left="391" w:hangingChars="116" w:hanging="278"/>
              <w:jc w:val="both"/>
              <w:rPr>
                <w:rFonts w:eastAsia="標楷體"/>
                <w:color w:val="000000" w:themeColor="text1"/>
                <w:szCs w:val="24"/>
              </w:rPr>
            </w:pPr>
            <w:r w:rsidRPr="00B146E4">
              <w:rPr>
                <w:rFonts w:eastAsia="標楷體"/>
                <w:color w:val="000000" w:themeColor="text1"/>
              </w:rPr>
              <w:t>(2)</w:t>
            </w:r>
            <w:r w:rsidRPr="00B146E4">
              <w:rPr>
                <w:rFonts w:eastAsia="標楷體"/>
                <w:color w:val="000000" w:themeColor="text1"/>
              </w:rPr>
              <w:t>生機系輔導學生申請獎</w:t>
            </w:r>
            <w:r w:rsidRPr="00B146E4">
              <w:rPr>
                <w:rFonts w:eastAsia="標楷體"/>
                <w:color w:val="000000" w:themeColor="text1"/>
                <w:szCs w:val="24"/>
              </w:rPr>
              <w:t>助學金</w:t>
            </w:r>
            <w:r w:rsidRPr="00B146E4">
              <w:rPr>
                <w:rFonts w:eastAsia="標楷體"/>
                <w:color w:val="000000" w:themeColor="text1"/>
                <w:szCs w:val="24"/>
              </w:rPr>
              <w:t>12</w:t>
            </w:r>
            <w:r w:rsidRPr="00B146E4">
              <w:rPr>
                <w:rFonts w:eastAsia="標楷體"/>
                <w:color w:val="000000" w:themeColor="text1"/>
                <w:szCs w:val="24"/>
              </w:rPr>
              <w:t>人次以上。</w:t>
            </w:r>
          </w:p>
          <w:p w:rsidR="00D1219B" w:rsidRPr="00B146E4" w:rsidRDefault="00D1219B" w:rsidP="00790093">
            <w:pPr>
              <w:spacing w:line="320" w:lineRule="exact"/>
              <w:ind w:leftChars="47" w:left="391" w:hangingChars="116" w:hanging="278"/>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土木系</w:t>
            </w:r>
            <w:r w:rsidRPr="00B146E4">
              <w:rPr>
                <w:rFonts w:eastAsia="標楷體"/>
                <w:color w:val="000000" w:themeColor="text1"/>
                <w:szCs w:val="24"/>
              </w:rPr>
              <w:t>1</w:t>
            </w:r>
            <w:r w:rsidRPr="00B146E4">
              <w:rPr>
                <w:rFonts w:eastAsia="標楷體"/>
                <w:color w:val="000000" w:themeColor="text1"/>
                <w:szCs w:val="24"/>
              </w:rPr>
              <w:t>位學生獲七星農田水利研究發展基金獎學金</w:t>
            </w:r>
            <w:r w:rsidRPr="00B146E4">
              <w:rPr>
                <w:rFonts w:eastAsia="標楷體"/>
                <w:color w:val="000000" w:themeColor="text1"/>
                <w:szCs w:val="24"/>
              </w:rPr>
              <w:t>2</w:t>
            </w:r>
            <w:r w:rsidRPr="00B146E4">
              <w:rPr>
                <w:rFonts w:eastAsia="標楷體"/>
                <w:color w:val="000000" w:themeColor="text1"/>
                <w:szCs w:val="24"/>
              </w:rPr>
              <w:t>萬元。</w:t>
            </w:r>
          </w:p>
          <w:p w:rsidR="00D1219B" w:rsidRPr="00B146E4" w:rsidRDefault="00D1219B" w:rsidP="00790093">
            <w:pPr>
              <w:spacing w:line="320" w:lineRule="exact"/>
              <w:ind w:leftChars="47" w:left="391" w:hangingChars="116" w:hanging="278"/>
              <w:jc w:val="both"/>
              <w:rPr>
                <w:rFonts w:eastAsia="標楷體"/>
                <w:color w:val="000000" w:themeColor="text1"/>
              </w:rPr>
            </w:pPr>
            <w:r w:rsidRPr="00B146E4">
              <w:rPr>
                <w:rFonts w:eastAsia="標楷體"/>
                <w:color w:val="000000" w:themeColor="text1"/>
                <w:szCs w:val="24"/>
              </w:rPr>
              <w:t>(4)</w:t>
            </w:r>
            <w:r w:rsidRPr="00B146E4">
              <w:rPr>
                <w:rFonts w:eastAsia="標楷體"/>
                <w:color w:val="000000" w:themeColor="text1"/>
                <w:szCs w:val="24"/>
              </w:rPr>
              <w:t>院系辦協助學生申請校友會、斗六福興宮獎學金等。</w:t>
            </w:r>
          </w:p>
          <w:p w:rsidR="00DF5714" w:rsidRPr="00B146E4" w:rsidRDefault="00DF5714" w:rsidP="00790093">
            <w:pPr>
              <w:spacing w:line="320" w:lineRule="exact"/>
              <w:ind w:leftChars="-27" w:left="295" w:hangingChars="150" w:hanging="360"/>
              <w:jc w:val="both"/>
              <w:rPr>
                <w:rFonts w:eastAsia="標楷體"/>
                <w:color w:val="000000" w:themeColor="text1"/>
                <w:szCs w:val="24"/>
              </w:rPr>
            </w:pPr>
          </w:p>
          <w:p w:rsidR="00DF5714" w:rsidRPr="00B146E4" w:rsidRDefault="00DF5714" w:rsidP="00790093">
            <w:pPr>
              <w:spacing w:line="320" w:lineRule="exact"/>
              <w:ind w:leftChars="-27" w:left="295" w:hangingChars="150" w:hanging="360"/>
              <w:jc w:val="both"/>
              <w:rPr>
                <w:rFonts w:eastAsia="標楷體"/>
                <w:color w:val="000000" w:themeColor="text1"/>
                <w:szCs w:val="24"/>
              </w:rPr>
            </w:pPr>
          </w:p>
          <w:p w:rsidR="00DF5714" w:rsidRPr="00B146E4" w:rsidRDefault="00DF5714" w:rsidP="00790093">
            <w:pPr>
              <w:spacing w:line="320" w:lineRule="exact"/>
              <w:ind w:leftChars="-27" w:left="295" w:hangingChars="150" w:hanging="360"/>
              <w:jc w:val="both"/>
              <w:rPr>
                <w:rFonts w:eastAsia="標楷體"/>
                <w:color w:val="000000" w:themeColor="text1"/>
                <w:szCs w:val="24"/>
              </w:rPr>
            </w:pPr>
          </w:p>
          <w:p w:rsidR="00D1219B" w:rsidRPr="00B146E4" w:rsidRDefault="00D1219B" w:rsidP="00790093">
            <w:pPr>
              <w:spacing w:line="320" w:lineRule="exact"/>
              <w:ind w:leftChars="-27" w:left="295" w:hangingChars="150" w:hanging="360"/>
              <w:jc w:val="both"/>
              <w:rPr>
                <w:rFonts w:eastAsia="標楷體"/>
                <w:color w:val="000000" w:themeColor="text1"/>
                <w:szCs w:val="24"/>
              </w:rPr>
            </w:pPr>
            <w:r w:rsidRPr="00B146E4">
              <w:rPr>
                <w:rFonts w:eastAsia="標楷體"/>
                <w:color w:val="000000" w:themeColor="text1"/>
                <w:szCs w:val="24"/>
              </w:rPr>
              <w:t>6.1</w:t>
            </w:r>
            <w:r w:rsidR="00B032E7" w:rsidRPr="00B146E4">
              <w:rPr>
                <w:rFonts w:eastAsia="標楷體"/>
                <w:color w:val="000000" w:themeColor="text1"/>
                <w:szCs w:val="24"/>
              </w:rPr>
              <w:t>.</w:t>
            </w:r>
            <w:r w:rsidRPr="00B146E4">
              <w:rPr>
                <w:rFonts w:eastAsia="標楷體"/>
                <w:color w:val="000000" w:themeColor="text1"/>
                <w:szCs w:val="24"/>
              </w:rPr>
              <w:t>適逢百年校慶，各系系友會利用百年校慶廣邀系友回校辦理系友聯誼會。</w:t>
            </w:r>
          </w:p>
          <w:p w:rsidR="00D1219B" w:rsidRPr="00B146E4" w:rsidRDefault="00D1219B" w:rsidP="00790093">
            <w:pPr>
              <w:spacing w:line="320" w:lineRule="exact"/>
              <w:ind w:leftChars="-27" w:left="295" w:hangingChars="150" w:hanging="360"/>
              <w:jc w:val="both"/>
              <w:rPr>
                <w:rFonts w:eastAsia="標楷體"/>
                <w:color w:val="000000" w:themeColor="text1"/>
              </w:rPr>
            </w:pPr>
            <w:r w:rsidRPr="00B146E4">
              <w:rPr>
                <w:rFonts w:eastAsia="標楷體"/>
                <w:color w:val="000000" w:themeColor="text1"/>
                <w:szCs w:val="24"/>
              </w:rPr>
              <w:t>6.2</w:t>
            </w:r>
            <w:r w:rsidR="00B032E7" w:rsidRPr="00B146E4">
              <w:rPr>
                <w:rFonts w:eastAsia="標楷體"/>
                <w:color w:val="000000" w:themeColor="text1"/>
                <w:szCs w:val="24"/>
              </w:rPr>
              <w:t>.</w:t>
            </w:r>
            <w:r w:rsidRPr="00B146E4">
              <w:rPr>
                <w:rFonts w:eastAsia="標楷體"/>
                <w:color w:val="000000" w:themeColor="text1"/>
                <w:szCs w:val="24"/>
              </w:rPr>
              <w:t>辦理系友講座</w:t>
            </w:r>
            <w:r w:rsidRPr="00B146E4">
              <w:rPr>
                <w:rFonts w:eastAsia="標楷體"/>
                <w:color w:val="000000" w:themeColor="text1"/>
                <w:szCs w:val="24"/>
              </w:rPr>
              <w:t>2</w:t>
            </w:r>
            <w:r w:rsidRPr="00B146E4">
              <w:rPr>
                <w:rFonts w:eastAsia="標楷體"/>
                <w:color w:val="000000" w:themeColor="text1"/>
                <w:szCs w:val="24"/>
              </w:rPr>
              <w:t>場次，</w:t>
            </w:r>
            <w:r w:rsidRPr="00B146E4">
              <w:rPr>
                <w:rFonts w:eastAsia="標楷體"/>
                <w:color w:val="000000" w:themeColor="text1"/>
              </w:rPr>
              <w:t>電物系及資工系各</w:t>
            </w:r>
            <w:r w:rsidRPr="00B146E4">
              <w:rPr>
                <w:rFonts w:eastAsia="標楷體"/>
                <w:color w:val="000000" w:themeColor="text1"/>
              </w:rPr>
              <w:t>1</w:t>
            </w:r>
            <w:r w:rsidRPr="00B146E4">
              <w:rPr>
                <w:rFonts w:eastAsia="標楷體"/>
                <w:color w:val="000000" w:themeColor="text1"/>
              </w:rPr>
              <w:t>場。</w:t>
            </w:r>
          </w:p>
          <w:p w:rsidR="00DF5714" w:rsidRPr="00B146E4" w:rsidRDefault="00DF5714" w:rsidP="00790093">
            <w:pPr>
              <w:spacing w:line="320" w:lineRule="exact"/>
              <w:ind w:leftChars="-27" w:left="295" w:hangingChars="150" w:hanging="360"/>
              <w:jc w:val="both"/>
              <w:rPr>
                <w:rFonts w:eastAsia="標楷體"/>
                <w:color w:val="000000" w:themeColor="text1"/>
              </w:rPr>
            </w:pPr>
          </w:p>
          <w:p w:rsidR="00D1219B" w:rsidRPr="00B146E4" w:rsidRDefault="00D1219B" w:rsidP="00790093">
            <w:pPr>
              <w:spacing w:line="320" w:lineRule="exact"/>
              <w:ind w:leftChars="-27" w:left="295" w:hangingChars="150" w:hanging="360"/>
              <w:jc w:val="both"/>
              <w:rPr>
                <w:rFonts w:eastAsia="標楷體"/>
                <w:color w:val="000000" w:themeColor="text1"/>
              </w:rPr>
            </w:pPr>
            <w:r w:rsidRPr="00B146E4">
              <w:rPr>
                <w:rFonts w:eastAsia="標楷體"/>
                <w:color w:val="000000" w:themeColor="text1"/>
              </w:rPr>
              <w:t>7.1</w:t>
            </w:r>
            <w:r w:rsidR="00B032E7" w:rsidRPr="00B146E4">
              <w:rPr>
                <w:rFonts w:eastAsia="標楷體"/>
                <w:color w:val="000000" w:themeColor="text1"/>
              </w:rPr>
              <w:t>.</w:t>
            </w:r>
            <w:r w:rsidRPr="00B146E4">
              <w:rPr>
                <w:rFonts w:eastAsia="標楷體"/>
                <w:color w:val="000000" w:themeColor="text1"/>
              </w:rPr>
              <w:t>本院於</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12</w:t>
            </w:r>
            <w:r w:rsidRPr="00B146E4">
              <w:rPr>
                <w:rFonts w:eastAsia="標楷體"/>
                <w:color w:val="000000" w:themeColor="text1"/>
              </w:rPr>
              <w:t>月</w:t>
            </w:r>
            <w:r w:rsidRPr="00B146E4">
              <w:rPr>
                <w:rFonts w:eastAsia="標楷體"/>
                <w:color w:val="000000" w:themeColor="text1"/>
              </w:rPr>
              <w:t>5</w:t>
            </w:r>
            <w:r w:rsidRPr="00B146E4">
              <w:rPr>
                <w:rFonts w:eastAsia="標楷體"/>
                <w:color w:val="000000" w:themeColor="text1"/>
              </w:rPr>
              <w:lastRenderedPageBreak/>
              <w:t>日舉辦「企業說明會」臺灣港務公司</w:t>
            </w:r>
            <w:r w:rsidRPr="00B146E4">
              <w:rPr>
                <w:rFonts w:eastAsia="標楷體"/>
                <w:color w:val="000000" w:themeColor="text1"/>
              </w:rPr>
              <w:t>1</w:t>
            </w:r>
            <w:r w:rsidRPr="00B146E4">
              <w:rPr>
                <w:rFonts w:eastAsia="標楷體"/>
                <w:color w:val="000000" w:themeColor="text1"/>
              </w:rPr>
              <w:t>場次。</w:t>
            </w:r>
          </w:p>
          <w:p w:rsidR="00D1219B" w:rsidRPr="00B146E4" w:rsidRDefault="00D1219B" w:rsidP="00496FF3">
            <w:pPr>
              <w:spacing w:line="320" w:lineRule="exact"/>
              <w:ind w:leftChars="-27" w:left="295" w:hangingChars="150" w:hanging="360"/>
              <w:jc w:val="both"/>
              <w:rPr>
                <w:rFonts w:eastAsia="標楷體"/>
                <w:color w:val="000000" w:themeColor="text1"/>
              </w:rPr>
            </w:pPr>
            <w:r w:rsidRPr="00B146E4">
              <w:rPr>
                <w:rFonts w:eastAsia="標楷體"/>
                <w:color w:val="000000" w:themeColor="text1"/>
              </w:rPr>
              <w:t>7.2</w:t>
            </w:r>
            <w:r w:rsidR="00B032E7" w:rsidRPr="00B146E4">
              <w:rPr>
                <w:rFonts w:eastAsia="標楷體"/>
                <w:color w:val="000000" w:themeColor="text1"/>
              </w:rPr>
              <w:t>.</w:t>
            </w:r>
            <w:r w:rsidRPr="00B146E4">
              <w:rPr>
                <w:rFonts w:eastAsia="標楷體"/>
                <w:color w:val="000000" w:themeColor="text1"/>
              </w:rPr>
              <w:t>本院於</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4</w:t>
            </w:r>
            <w:r w:rsidRPr="00B146E4">
              <w:rPr>
                <w:rFonts w:eastAsia="標楷體"/>
                <w:color w:val="000000" w:themeColor="text1"/>
              </w:rPr>
              <w:t>月</w:t>
            </w:r>
            <w:r w:rsidRPr="00B146E4">
              <w:rPr>
                <w:rFonts w:eastAsia="標楷體"/>
                <w:color w:val="000000" w:themeColor="text1"/>
              </w:rPr>
              <w:t>22</w:t>
            </w:r>
            <w:r w:rsidRPr="00B146E4">
              <w:rPr>
                <w:rFonts w:eastAsia="標楷體"/>
                <w:color w:val="000000" w:themeColor="text1"/>
              </w:rPr>
              <w:t>日舉辦英濟股份有限公司校外實習說明會</w:t>
            </w:r>
            <w:r w:rsidRPr="00B146E4">
              <w:rPr>
                <w:rFonts w:eastAsia="標楷體"/>
                <w:color w:val="000000" w:themeColor="text1"/>
              </w:rPr>
              <w:t>1</w:t>
            </w:r>
            <w:r w:rsidRPr="00B146E4">
              <w:rPr>
                <w:rFonts w:eastAsia="標楷體"/>
                <w:color w:val="000000" w:themeColor="text1"/>
              </w:rPr>
              <w:t>場次。</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建立親師生系統，讓家長了解學生在校的學習及系所的發展。</w:t>
            </w:r>
          </w:p>
          <w:p w:rsidR="00790093" w:rsidRPr="00B146E4" w:rsidRDefault="00790093" w:rsidP="00790093">
            <w:pPr>
              <w:spacing w:line="320" w:lineRule="exact"/>
              <w:ind w:leftChars="-27" w:left="355" w:hangingChars="175" w:hanging="420"/>
              <w:jc w:val="both"/>
              <w:rPr>
                <w:rFonts w:eastAsia="標楷體"/>
                <w:color w:val="000000" w:themeColor="text1"/>
              </w:rPr>
            </w:pPr>
          </w:p>
          <w:p w:rsidR="00DF5714" w:rsidRPr="00B146E4" w:rsidRDefault="00DF5714" w:rsidP="00790093">
            <w:pPr>
              <w:spacing w:line="320" w:lineRule="exact"/>
              <w:ind w:leftChars="-27" w:left="355" w:hangingChars="175" w:hanging="420"/>
              <w:jc w:val="both"/>
              <w:rPr>
                <w:rFonts w:eastAsia="標楷體"/>
                <w:color w:val="000000" w:themeColor="text1"/>
              </w:rPr>
            </w:pPr>
          </w:p>
          <w:p w:rsidR="00D1219B" w:rsidRPr="00B146E4" w:rsidRDefault="00D1219B" w:rsidP="00790093">
            <w:pPr>
              <w:spacing w:line="320" w:lineRule="exact"/>
              <w:ind w:leftChars="-27" w:left="283" w:hangingChars="145" w:hanging="348"/>
              <w:jc w:val="both"/>
              <w:rPr>
                <w:rFonts w:eastAsia="標楷體"/>
                <w:color w:val="000000" w:themeColor="text1"/>
              </w:rPr>
            </w:pPr>
            <w:r w:rsidRPr="00B146E4">
              <w:rPr>
                <w:rFonts w:eastAsia="標楷體"/>
                <w:color w:val="000000" w:themeColor="text1"/>
              </w:rPr>
              <w:t>2-1</w:t>
            </w:r>
            <w:r w:rsidRPr="00B146E4">
              <w:rPr>
                <w:rFonts w:eastAsia="標楷體"/>
                <w:color w:val="000000" w:themeColor="text1"/>
              </w:rPr>
              <w:t>促進各學系學生交流及師生互動機會。</w:t>
            </w:r>
          </w:p>
          <w:p w:rsidR="00D1219B" w:rsidRPr="00B146E4" w:rsidRDefault="00D1219B" w:rsidP="00790093">
            <w:pPr>
              <w:spacing w:line="320" w:lineRule="exact"/>
              <w:ind w:leftChars="-27" w:left="283" w:hangingChars="145" w:hanging="348"/>
              <w:jc w:val="both"/>
              <w:rPr>
                <w:rFonts w:eastAsia="標楷體"/>
                <w:color w:val="000000" w:themeColor="text1"/>
              </w:rPr>
            </w:pPr>
            <w:r w:rsidRPr="00B146E4">
              <w:rPr>
                <w:rFonts w:eastAsia="標楷體"/>
                <w:color w:val="000000" w:themeColor="text1"/>
              </w:rPr>
              <w:t>2-2</w:t>
            </w:r>
            <w:r w:rsidRPr="00B146E4">
              <w:rPr>
                <w:rFonts w:eastAsia="標楷體"/>
                <w:color w:val="000000" w:themeColor="text1"/>
              </w:rPr>
              <w:t>協助將學生的問題向相關單位反映，協助</w:t>
            </w:r>
            <w:r w:rsidRPr="00B146E4">
              <w:rPr>
                <w:rFonts w:eastAsia="標楷體"/>
                <w:color w:val="000000" w:themeColor="text1"/>
              </w:rPr>
              <w:lastRenderedPageBreak/>
              <w:t>改善學習環境。</w:t>
            </w: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增進同學情誼，相互支持及調劑身心，舒緩壓力。</w:t>
            </w: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4.</w:t>
            </w:r>
            <w:r w:rsidRPr="00B146E4">
              <w:rPr>
                <w:rFonts w:eastAsia="標楷體"/>
                <w:color w:val="000000" w:themeColor="text1"/>
              </w:rPr>
              <w:t>增進學生實務能力。</w:t>
            </w: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5.</w:t>
            </w:r>
            <w:r w:rsidRPr="00B146E4">
              <w:rPr>
                <w:rFonts w:eastAsia="標楷體"/>
                <w:color w:val="000000" w:themeColor="text1"/>
              </w:rPr>
              <w:t>協助學生安心就學。</w:t>
            </w: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6.</w:t>
            </w:r>
            <w:r w:rsidRPr="00B146E4">
              <w:rPr>
                <w:rFonts w:eastAsia="標楷體"/>
                <w:color w:val="000000" w:themeColor="text1"/>
              </w:rPr>
              <w:t>藉由系友、學長姐經驗分享，提供同學職涯選擇參考。</w:t>
            </w: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D1219B" w:rsidRPr="00B146E4" w:rsidRDefault="00D1219B" w:rsidP="00D1219B">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D1219B" w:rsidRPr="00B146E4" w:rsidRDefault="00D1219B" w:rsidP="00D1219B">
            <w:pPr>
              <w:spacing w:afterLines="50" w:after="120"/>
              <w:rPr>
                <w:rFonts w:eastAsia="標楷體"/>
                <w:b/>
                <w:color w:val="000000" w:themeColor="text1"/>
                <w:sz w:val="32"/>
              </w:rPr>
            </w:pPr>
            <w:r w:rsidRPr="00B146E4">
              <w:rPr>
                <w:rFonts w:ascii="標楷體" w:eastAsia="標楷體" w:hAnsi="標楷體"/>
                <w:color w:val="000000" w:themeColor="text1"/>
              </w:rPr>
              <w:t>□ 差</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afterLines="50" w:after="120"/>
              <w:rPr>
                <w:rFonts w:eastAsia="標楷體"/>
                <w:b/>
                <w:color w:val="000000" w:themeColor="text1"/>
                <w:sz w:val="32"/>
              </w:rPr>
            </w:pPr>
          </w:p>
        </w:tc>
      </w:tr>
      <w:tr w:rsidR="00D1219B" w:rsidRPr="00B146E4" w:rsidTr="00360C17">
        <w:tc>
          <w:tcPr>
            <w:tcW w:w="27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推廣服務</w:t>
            </w: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推廣服務</w:t>
            </w: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r w:rsidRPr="00B146E4">
              <w:rPr>
                <w:rFonts w:eastAsia="標楷體"/>
                <w:color w:val="000000" w:themeColor="text1"/>
              </w:rPr>
              <w:lastRenderedPageBreak/>
              <w:t>推廣服務</w:t>
            </w: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p w:rsidR="00BD59BC" w:rsidRPr="00B146E4" w:rsidRDefault="00BD59BC" w:rsidP="00D1219B">
            <w:pPr>
              <w:spacing w:line="320" w:lineRule="atLeast"/>
              <w:ind w:leftChars="-27" w:left="-65"/>
              <w:jc w:val="both"/>
              <w:rPr>
                <w:rFonts w:eastAsia="標楷體"/>
                <w:color w:val="000000" w:themeColor="text1"/>
              </w:rPr>
            </w:pP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鼓勵教師參與校外專業服務。</w:t>
            </w: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790093" w:rsidRPr="00B146E4" w:rsidRDefault="00790093"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接待校內外單位至特色實驗室、廠場、中心參訪。</w:t>
            </w: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鼓勵廠場中心提供專業服務，承辦技術技能檢定、接受委託材料試驗</w:t>
            </w:r>
            <w:r w:rsidRPr="00B146E4">
              <w:rPr>
                <w:rFonts w:eastAsia="標楷體"/>
                <w:color w:val="000000" w:themeColor="text1"/>
              </w:rPr>
              <w:lastRenderedPageBreak/>
              <w:t>工作。</w:t>
            </w:r>
          </w:p>
          <w:p w:rsidR="00D1219B" w:rsidRPr="00B146E4" w:rsidRDefault="00D1219B" w:rsidP="00790093">
            <w:pPr>
              <w:spacing w:line="320" w:lineRule="exact"/>
              <w:jc w:val="both"/>
              <w:rPr>
                <w:rFonts w:eastAsia="標楷體"/>
                <w:color w:val="000000" w:themeColor="text1"/>
              </w:rPr>
            </w:pPr>
          </w:p>
        </w:tc>
        <w:tc>
          <w:tcPr>
            <w:tcW w:w="26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F5714" w:rsidRPr="00B146E4" w:rsidRDefault="00DF5714" w:rsidP="00790093">
            <w:pPr>
              <w:spacing w:line="320" w:lineRule="exact"/>
              <w:ind w:leftChars="-27" w:left="295" w:hangingChars="150" w:hanging="360"/>
              <w:jc w:val="both"/>
              <w:rPr>
                <w:rFonts w:eastAsia="標楷體"/>
                <w:color w:val="000000" w:themeColor="text1"/>
              </w:rPr>
            </w:pPr>
          </w:p>
          <w:p w:rsidR="00DF5714" w:rsidRPr="00B146E4" w:rsidRDefault="00DF5714" w:rsidP="00790093">
            <w:pPr>
              <w:spacing w:line="320" w:lineRule="exact"/>
              <w:ind w:leftChars="-27" w:left="295" w:hangingChars="150" w:hanging="360"/>
              <w:jc w:val="both"/>
              <w:rPr>
                <w:rFonts w:eastAsia="標楷體"/>
                <w:color w:val="000000" w:themeColor="text1"/>
              </w:rPr>
            </w:pPr>
          </w:p>
          <w:p w:rsidR="00DF5714" w:rsidRPr="00B146E4" w:rsidRDefault="00DF5714" w:rsidP="00790093">
            <w:pPr>
              <w:spacing w:line="320" w:lineRule="exact"/>
              <w:ind w:leftChars="-27" w:left="295" w:hangingChars="150" w:hanging="360"/>
              <w:jc w:val="both"/>
              <w:rPr>
                <w:rFonts w:eastAsia="標楷體"/>
                <w:color w:val="000000" w:themeColor="text1"/>
              </w:rPr>
            </w:pPr>
          </w:p>
          <w:p w:rsidR="00D1219B" w:rsidRPr="00B146E4" w:rsidRDefault="00D1219B" w:rsidP="00790093">
            <w:pPr>
              <w:spacing w:line="320" w:lineRule="exact"/>
              <w:ind w:leftChars="-27" w:left="295" w:hangingChars="150" w:hanging="360"/>
              <w:jc w:val="both"/>
              <w:rPr>
                <w:rFonts w:eastAsia="標楷體"/>
                <w:color w:val="000000" w:themeColor="text1"/>
              </w:rPr>
            </w:pPr>
            <w:r w:rsidRPr="00B146E4">
              <w:rPr>
                <w:rFonts w:eastAsia="標楷體"/>
                <w:color w:val="000000" w:themeColor="text1"/>
              </w:rPr>
              <w:t>1.1</w:t>
            </w:r>
            <w:r w:rsidR="00B032E7" w:rsidRPr="00B146E4">
              <w:rPr>
                <w:rFonts w:eastAsia="標楷體"/>
                <w:color w:val="000000" w:themeColor="text1"/>
              </w:rPr>
              <w:t>.</w:t>
            </w:r>
            <w:r w:rsidRPr="00B146E4">
              <w:rPr>
                <w:rFonts w:eastAsia="標楷體"/>
                <w:color w:val="000000" w:themeColor="text1"/>
              </w:rPr>
              <w:t>教師擔任校外評鑑評審、審查，口試委員等</w:t>
            </w:r>
            <w:r w:rsidRPr="00B146E4">
              <w:rPr>
                <w:rFonts w:eastAsia="標楷體"/>
                <w:color w:val="000000" w:themeColor="text1"/>
              </w:rPr>
              <w:t>100</w:t>
            </w:r>
            <w:r w:rsidRPr="00B146E4">
              <w:rPr>
                <w:rFonts w:eastAsia="標楷體"/>
                <w:color w:val="000000" w:themeColor="text1"/>
              </w:rPr>
              <w:t>人次以上。</w:t>
            </w:r>
          </w:p>
          <w:p w:rsidR="00D1219B" w:rsidRPr="00B146E4" w:rsidRDefault="00D1219B" w:rsidP="00790093">
            <w:pPr>
              <w:spacing w:line="320" w:lineRule="exact"/>
              <w:ind w:leftChars="-27" w:left="295" w:hangingChars="150" w:hanging="360"/>
              <w:jc w:val="both"/>
              <w:rPr>
                <w:rFonts w:eastAsia="標楷體"/>
                <w:color w:val="000000" w:themeColor="text1"/>
              </w:rPr>
            </w:pPr>
            <w:r w:rsidRPr="00B146E4">
              <w:rPr>
                <w:rFonts w:eastAsia="標楷體"/>
                <w:color w:val="000000" w:themeColor="text1"/>
              </w:rPr>
              <w:t>1.2</w:t>
            </w:r>
            <w:r w:rsidR="00B032E7" w:rsidRPr="00B146E4">
              <w:rPr>
                <w:rFonts w:eastAsia="標楷體"/>
                <w:color w:val="000000" w:themeColor="text1"/>
              </w:rPr>
              <w:t>.</w:t>
            </w:r>
            <w:r w:rsidRPr="00B146E4">
              <w:rPr>
                <w:rFonts w:eastAsia="標楷體"/>
                <w:color w:val="000000" w:themeColor="text1"/>
              </w:rPr>
              <w:t>協助鄰近區域學校辦理科普教育推廣活動：</w:t>
            </w:r>
          </w:p>
          <w:p w:rsidR="00D1219B" w:rsidRPr="00B146E4" w:rsidRDefault="00D1219B" w:rsidP="00BD59BC">
            <w:pPr>
              <w:spacing w:line="320" w:lineRule="exact"/>
              <w:ind w:leftChars="47" w:left="391" w:hangingChars="116" w:hanging="278"/>
              <w:jc w:val="both"/>
              <w:rPr>
                <w:rFonts w:eastAsia="標楷體"/>
                <w:color w:val="000000" w:themeColor="text1"/>
                <w:szCs w:val="24"/>
              </w:rPr>
            </w:pPr>
            <w:r w:rsidRPr="00B146E4">
              <w:rPr>
                <w:rFonts w:eastAsia="標楷體"/>
                <w:color w:val="000000" w:themeColor="text1"/>
              </w:rPr>
              <w:t>(1)</w:t>
            </w:r>
            <w:r w:rsidRPr="00914688">
              <w:rPr>
                <w:rFonts w:eastAsia="標楷體"/>
                <w:color w:val="000000" w:themeColor="text1"/>
                <w:spacing w:val="-20"/>
                <w:szCs w:val="24"/>
              </w:rPr>
              <w:t>應化系教師舉辦化學科普活動，上學期辦理</w:t>
            </w:r>
            <w:r w:rsidRPr="00914688">
              <w:rPr>
                <w:rFonts w:eastAsia="標楷體"/>
                <w:color w:val="000000" w:themeColor="text1"/>
                <w:spacing w:val="-20"/>
                <w:szCs w:val="24"/>
              </w:rPr>
              <w:t>15</w:t>
            </w:r>
            <w:r w:rsidRPr="00914688">
              <w:rPr>
                <w:rFonts w:eastAsia="標楷體"/>
                <w:color w:val="000000" w:themeColor="text1"/>
                <w:spacing w:val="-20"/>
                <w:szCs w:val="24"/>
              </w:rPr>
              <w:t>場、下學期因新冠肺炎疫情之故，亦辦理</w:t>
            </w:r>
            <w:r w:rsidRPr="00914688">
              <w:rPr>
                <w:rFonts w:eastAsia="標楷體"/>
                <w:color w:val="000000" w:themeColor="text1"/>
                <w:spacing w:val="-20"/>
                <w:szCs w:val="24"/>
              </w:rPr>
              <w:t>4</w:t>
            </w:r>
            <w:r w:rsidRPr="00914688">
              <w:rPr>
                <w:rFonts w:eastAsia="標楷體"/>
                <w:color w:val="000000" w:themeColor="text1"/>
                <w:spacing w:val="-20"/>
                <w:szCs w:val="24"/>
              </w:rPr>
              <w:t>場。</w:t>
            </w:r>
          </w:p>
          <w:p w:rsidR="00D1219B" w:rsidRPr="00B146E4" w:rsidRDefault="00D1219B" w:rsidP="00BD59BC">
            <w:pPr>
              <w:spacing w:line="320" w:lineRule="exact"/>
              <w:ind w:leftChars="47" w:left="391" w:hangingChars="116" w:hanging="278"/>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szCs w:val="24"/>
              </w:rPr>
              <w:t>電物</w:t>
            </w:r>
            <w:r w:rsidRPr="00B146E4">
              <w:rPr>
                <w:rFonts w:eastAsia="標楷體"/>
                <w:color w:val="000000" w:themeColor="text1"/>
              </w:rPr>
              <w:t>系教師</w:t>
            </w:r>
            <w:r w:rsidRPr="00B146E4">
              <w:rPr>
                <w:rFonts w:eastAsia="標楷體"/>
                <w:color w:val="000000" w:themeColor="text1"/>
                <w:szCs w:val="24"/>
              </w:rPr>
              <w:t>共計舉辦</w:t>
            </w:r>
            <w:r w:rsidRPr="00B146E4">
              <w:rPr>
                <w:rFonts w:eastAsia="標楷體"/>
                <w:color w:val="000000" w:themeColor="text1"/>
                <w:szCs w:val="24"/>
              </w:rPr>
              <w:t>10</w:t>
            </w:r>
            <w:r w:rsidRPr="00B146E4">
              <w:rPr>
                <w:rFonts w:eastAsia="標楷體"/>
                <w:color w:val="000000" w:themeColor="text1"/>
                <w:szCs w:val="24"/>
              </w:rPr>
              <w:t>場中小學科普教育推廣宣傳活動及</w:t>
            </w:r>
            <w:r w:rsidRPr="00B146E4">
              <w:rPr>
                <w:rFonts w:eastAsia="標楷體"/>
                <w:color w:val="000000" w:themeColor="text1"/>
                <w:szCs w:val="24"/>
              </w:rPr>
              <w:t>21</w:t>
            </w:r>
            <w:r w:rsidRPr="00B146E4">
              <w:rPr>
                <w:rFonts w:eastAsia="標楷體"/>
                <w:color w:val="000000" w:themeColor="text1"/>
                <w:szCs w:val="24"/>
              </w:rPr>
              <w:t>場以上物理科</w:t>
            </w:r>
            <w:r w:rsidRPr="00B146E4">
              <w:rPr>
                <w:rFonts w:eastAsia="標楷體"/>
                <w:color w:val="000000" w:themeColor="text1"/>
                <w:szCs w:val="24"/>
              </w:rPr>
              <w:lastRenderedPageBreak/>
              <w:t>學專業服務活動。</w:t>
            </w:r>
          </w:p>
          <w:p w:rsidR="00D1219B" w:rsidRPr="00B146E4" w:rsidRDefault="00D1219B" w:rsidP="00790093">
            <w:pPr>
              <w:spacing w:line="320" w:lineRule="exact"/>
              <w:ind w:leftChars="-27" w:left="295" w:hangingChars="150" w:hanging="360"/>
              <w:jc w:val="both"/>
              <w:rPr>
                <w:rFonts w:eastAsia="標楷體"/>
                <w:color w:val="000000" w:themeColor="text1"/>
              </w:rPr>
            </w:pPr>
            <w:r w:rsidRPr="00B146E4">
              <w:rPr>
                <w:rFonts w:eastAsia="標楷體"/>
                <w:color w:val="000000" w:themeColor="text1"/>
              </w:rPr>
              <w:t>1.2</w:t>
            </w:r>
            <w:r w:rsidR="00B032E7" w:rsidRPr="00B146E4">
              <w:rPr>
                <w:rFonts w:eastAsia="標楷體"/>
                <w:color w:val="000000" w:themeColor="text1"/>
              </w:rPr>
              <w:t>.</w:t>
            </w:r>
            <w:r w:rsidRPr="00B146E4">
              <w:rPr>
                <w:rFonts w:eastAsia="標楷體"/>
                <w:color w:val="000000" w:themeColor="text1"/>
              </w:rPr>
              <w:t>土木系教師辦理工程品質諮詢服務</w:t>
            </w:r>
            <w:r w:rsidRPr="00B146E4">
              <w:rPr>
                <w:rFonts w:eastAsia="標楷體"/>
                <w:color w:val="000000" w:themeColor="text1"/>
              </w:rPr>
              <w:t>20</w:t>
            </w:r>
            <w:r w:rsidRPr="00B146E4">
              <w:rPr>
                <w:rFonts w:eastAsia="標楷體"/>
                <w:color w:val="000000" w:themeColor="text1"/>
              </w:rPr>
              <w:t>次以上。</w:t>
            </w:r>
          </w:p>
          <w:p w:rsidR="00D1219B" w:rsidRPr="00B146E4" w:rsidRDefault="00D1219B" w:rsidP="00790093">
            <w:pPr>
              <w:spacing w:line="320" w:lineRule="exact"/>
              <w:ind w:leftChars="-27" w:left="295" w:hangingChars="150" w:hanging="360"/>
              <w:jc w:val="both"/>
              <w:rPr>
                <w:rFonts w:eastAsia="標楷體"/>
                <w:color w:val="000000" w:themeColor="text1"/>
              </w:rPr>
            </w:pPr>
            <w:r w:rsidRPr="00B146E4">
              <w:rPr>
                <w:rFonts w:eastAsia="標楷體"/>
                <w:color w:val="000000" w:themeColor="text1"/>
              </w:rPr>
              <w:t>1.3</w:t>
            </w:r>
            <w:r w:rsidR="00B032E7" w:rsidRPr="00B146E4">
              <w:rPr>
                <w:rFonts w:eastAsia="標楷體"/>
                <w:color w:val="000000" w:themeColor="text1"/>
              </w:rPr>
              <w:t>.</w:t>
            </w:r>
            <w:r w:rsidRPr="00B146E4">
              <w:rPr>
                <w:rFonts w:eastAsia="標楷體"/>
                <w:color w:val="000000" w:themeColor="text1"/>
              </w:rPr>
              <w:t>資工系教師協助辦理推廣資訊相關領域研習活動，共</w:t>
            </w:r>
            <w:r w:rsidRPr="00B146E4">
              <w:rPr>
                <w:rFonts w:eastAsia="標楷體"/>
                <w:color w:val="000000" w:themeColor="text1"/>
              </w:rPr>
              <w:t>53</w:t>
            </w:r>
            <w:r w:rsidRPr="00B146E4">
              <w:rPr>
                <w:rFonts w:eastAsia="標楷體"/>
                <w:color w:val="000000" w:themeColor="text1"/>
              </w:rPr>
              <w:t>人次。</w:t>
            </w:r>
          </w:p>
          <w:p w:rsidR="00D1219B" w:rsidRPr="00B146E4" w:rsidRDefault="00D1219B" w:rsidP="00DF5714">
            <w:pPr>
              <w:spacing w:line="320" w:lineRule="exact"/>
              <w:ind w:left="185" w:hangingChars="77" w:hanging="185"/>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接待校內外單位至特色研究室、廠場、中心參訪至少</w:t>
            </w:r>
            <w:r w:rsidRPr="00B146E4">
              <w:rPr>
                <w:rFonts w:eastAsia="標楷體"/>
                <w:color w:val="000000" w:themeColor="text1"/>
              </w:rPr>
              <w:t>3</w:t>
            </w:r>
            <w:r w:rsidRPr="00B146E4">
              <w:rPr>
                <w:rFonts w:eastAsia="標楷體"/>
                <w:color w:val="000000" w:themeColor="text1"/>
              </w:rPr>
              <w:t>場次。</w:t>
            </w:r>
          </w:p>
          <w:p w:rsidR="00D1219B" w:rsidRPr="00B146E4" w:rsidRDefault="00D1219B" w:rsidP="00790093">
            <w:pPr>
              <w:spacing w:line="320" w:lineRule="exact"/>
              <w:ind w:leftChars="48" w:left="422" w:hangingChars="128" w:hanging="307"/>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生物</w:t>
            </w:r>
            <w:r w:rsidRPr="00B146E4">
              <w:rPr>
                <w:rFonts w:eastAsia="標楷體"/>
                <w:color w:val="000000" w:themeColor="text1"/>
                <w:szCs w:val="24"/>
              </w:rPr>
              <w:t>機電</w:t>
            </w:r>
            <w:r w:rsidRPr="00B146E4">
              <w:rPr>
                <w:rFonts w:eastAsia="標楷體"/>
                <w:color w:val="000000" w:themeColor="text1"/>
              </w:rPr>
              <w:t>實習工廠辦理</w:t>
            </w:r>
            <w:r w:rsidRPr="00B146E4">
              <w:rPr>
                <w:rFonts w:eastAsia="標楷體"/>
                <w:color w:val="000000" w:themeColor="text1"/>
              </w:rPr>
              <w:t>2</w:t>
            </w:r>
            <w:r w:rsidRPr="00B146E4">
              <w:rPr>
                <w:rFonts w:eastAsia="標楷體"/>
                <w:color w:val="000000" w:themeColor="text1"/>
              </w:rPr>
              <w:t>場次校外單位參訪活動</w:t>
            </w:r>
            <w:r w:rsidRPr="00B146E4">
              <w:rPr>
                <w:rFonts w:eastAsia="標楷體"/>
                <w:color w:val="000000" w:themeColor="text1"/>
              </w:rPr>
              <w:t>(</w:t>
            </w:r>
            <w:r w:rsidRPr="00B146E4">
              <w:rPr>
                <w:rFonts w:eastAsia="標楷體"/>
                <w:color w:val="000000" w:themeColor="text1"/>
              </w:rPr>
              <w:t>雲林縣北港</w:t>
            </w:r>
            <w:r w:rsidRPr="00B146E4">
              <w:rPr>
                <w:rFonts w:eastAsia="標楷體"/>
                <w:color w:val="000000" w:themeColor="text1"/>
                <w:lang w:eastAsia="zh-HK"/>
              </w:rPr>
              <w:t>農工</w:t>
            </w:r>
            <w:r w:rsidRPr="00B146E4">
              <w:rPr>
                <w:rFonts w:eastAsia="標楷體"/>
                <w:color w:val="000000" w:themeColor="text1"/>
              </w:rPr>
              <w:t>師生、嘉義縣協同中學師生</w:t>
            </w:r>
            <w:r w:rsidRPr="00B146E4">
              <w:rPr>
                <w:rFonts w:eastAsia="標楷體"/>
                <w:color w:val="000000" w:themeColor="text1"/>
              </w:rPr>
              <w:t>)</w:t>
            </w:r>
            <w:r w:rsidRPr="00B146E4">
              <w:rPr>
                <w:rFonts w:eastAsia="標楷體"/>
                <w:color w:val="000000" w:themeColor="text1"/>
              </w:rPr>
              <w:t>。</w:t>
            </w:r>
          </w:p>
          <w:p w:rsidR="00D1219B" w:rsidRPr="00B146E4" w:rsidRDefault="00D1219B" w:rsidP="00790093">
            <w:pPr>
              <w:spacing w:line="320" w:lineRule="exact"/>
              <w:ind w:leftChars="48" w:left="422" w:hangingChars="128" w:hanging="307"/>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水工與材料試驗場接受辦理</w:t>
            </w:r>
            <w:r w:rsidRPr="00B146E4">
              <w:rPr>
                <w:rFonts w:eastAsia="標楷體"/>
                <w:color w:val="000000" w:themeColor="text1"/>
              </w:rPr>
              <w:t>1</w:t>
            </w:r>
            <w:r w:rsidRPr="00B146E4">
              <w:rPr>
                <w:rFonts w:eastAsia="標楷體"/>
                <w:color w:val="000000" w:themeColor="text1"/>
              </w:rPr>
              <w:t>場次校外單位參訪</w:t>
            </w:r>
            <w:r w:rsidRPr="00B146E4">
              <w:rPr>
                <w:rFonts w:eastAsia="標楷體"/>
                <w:color w:val="000000" w:themeColor="text1"/>
              </w:rPr>
              <w:t>(</w:t>
            </w:r>
            <w:r w:rsidRPr="00B146E4">
              <w:rPr>
                <w:rFonts w:eastAsia="標楷體"/>
                <w:color w:val="000000" w:themeColor="text1"/>
              </w:rPr>
              <w:t>嘉義市政府人員及嘉義地檢署人員</w:t>
            </w:r>
            <w:r w:rsidRPr="00B146E4">
              <w:rPr>
                <w:rFonts w:eastAsia="標楷體"/>
                <w:color w:val="000000" w:themeColor="text1"/>
              </w:rPr>
              <w:t>)</w:t>
            </w:r>
            <w:r w:rsidRPr="00B146E4">
              <w:rPr>
                <w:rFonts w:eastAsia="標楷體"/>
                <w:color w:val="000000" w:themeColor="text1"/>
              </w:rPr>
              <w:t>。</w:t>
            </w:r>
          </w:p>
          <w:p w:rsidR="00DF5714" w:rsidRPr="00B146E4" w:rsidRDefault="00DF5714" w:rsidP="00790093">
            <w:pPr>
              <w:spacing w:line="320" w:lineRule="exact"/>
              <w:ind w:leftChars="-27" w:left="295" w:hangingChars="150" w:hanging="360"/>
              <w:jc w:val="both"/>
              <w:rPr>
                <w:rFonts w:eastAsia="標楷體"/>
                <w:color w:val="000000" w:themeColor="text1"/>
              </w:rPr>
            </w:pPr>
          </w:p>
          <w:p w:rsidR="00DF5714" w:rsidRPr="00B146E4" w:rsidRDefault="00DF5714" w:rsidP="00790093">
            <w:pPr>
              <w:spacing w:line="320" w:lineRule="exact"/>
              <w:ind w:leftChars="-27" w:left="295" w:hangingChars="150" w:hanging="360"/>
              <w:jc w:val="both"/>
              <w:rPr>
                <w:rFonts w:eastAsia="標楷體"/>
                <w:color w:val="000000" w:themeColor="text1"/>
              </w:rPr>
            </w:pPr>
          </w:p>
          <w:p w:rsidR="00DF5714" w:rsidRPr="00B146E4" w:rsidRDefault="00DF5714" w:rsidP="00790093">
            <w:pPr>
              <w:spacing w:line="320" w:lineRule="exact"/>
              <w:ind w:leftChars="-27" w:left="295" w:hangingChars="150" w:hanging="360"/>
              <w:jc w:val="both"/>
              <w:rPr>
                <w:rFonts w:eastAsia="標楷體"/>
                <w:color w:val="000000" w:themeColor="text1"/>
              </w:rPr>
            </w:pPr>
          </w:p>
          <w:p w:rsidR="00DF5714" w:rsidRPr="00B146E4" w:rsidRDefault="00DF5714" w:rsidP="00790093">
            <w:pPr>
              <w:spacing w:line="320" w:lineRule="exact"/>
              <w:ind w:leftChars="-27" w:left="295" w:hangingChars="150" w:hanging="360"/>
              <w:jc w:val="both"/>
              <w:rPr>
                <w:rFonts w:eastAsia="標楷體"/>
                <w:color w:val="000000" w:themeColor="text1"/>
              </w:rPr>
            </w:pPr>
          </w:p>
          <w:p w:rsidR="00D1219B" w:rsidRPr="00B146E4" w:rsidRDefault="00D1219B" w:rsidP="00790093">
            <w:pPr>
              <w:spacing w:line="320" w:lineRule="exact"/>
              <w:ind w:leftChars="-27" w:left="295" w:hangingChars="150" w:hanging="360"/>
              <w:jc w:val="both"/>
              <w:rPr>
                <w:rFonts w:eastAsia="標楷體"/>
                <w:color w:val="000000" w:themeColor="text1"/>
              </w:rPr>
            </w:pPr>
            <w:r w:rsidRPr="00B146E4">
              <w:rPr>
                <w:rFonts w:eastAsia="標楷體"/>
                <w:color w:val="000000" w:themeColor="text1"/>
              </w:rPr>
              <w:lastRenderedPageBreak/>
              <w:t>3.1</w:t>
            </w:r>
            <w:r w:rsidR="00B032E7" w:rsidRPr="00B146E4">
              <w:rPr>
                <w:rFonts w:eastAsia="標楷體"/>
                <w:color w:val="000000" w:themeColor="text1"/>
              </w:rPr>
              <w:t>.</w:t>
            </w:r>
            <w:r w:rsidRPr="00B146E4">
              <w:rPr>
                <w:rFonts w:eastAsia="標楷體"/>
                <w:color w:val="000000" w:themeColor="text1"/>
              </w:rPr>
              <w:t>土木與防災研究中心辦理自主防災兵棋推演</w:t>
            </w:r>
            <w:r w:rsidRPr="00B146E4">
              <w:rPr>
                <w:rFonts w:eastAsia="標楷體"/>
                <w:color w:val="000000" w:themeColor="text1"/>
              </w:rPr>
              <w:t>10</w:t>
            </w:r>
            <w:r w:rsidRPr="00B146E4">
              <w:rPr>
                <w:rFonts w:eastAsia="標楷體"/>
                <w:color w:val="000000" w:themeColor="text1"/>
              </w:rPr>
              <w:t>場次、宣導演講</w:t>
            </w:r>
            <w:r w:rsidRPr="00B146E4">
              <w:rPr>
                <w:rFonts w:eastAsia="標楷體"/>
                <w:color w:val="000000" w:themeColor="text1"/>
              </w:rPr>
              <w:t>10</w:t>
            </w:r>
            <w:r w:rsidRPr="00B146E4">
              <w:rPr>
                <w:rFonts w:eastAsia="標楷體"/>
                <w:color w:val="000000" w:themeColor="text1"/>
              </w:rPr>
              <w:t>場次。</w:t>
            </w:r>
          </w:p>
          <w:p w:rsidR="00D1219B" w:rsidRPr="00B146E4" w:rsidRDefault="00D1219B" w:rsidP="00790093">
            <w:pPr>
              <w:spacing w:line="320" w:lineRule="exact"/>
              <w:ind w:leftChars="-27" w:left="295" w:hangingChars="150" w:hanging="360"/>
              <w:jc w:val="both"/>
              <w:rPr>
                <w:rFonts w:eastAsia="標楷體"/>
                <w:color w:val="000000" w:themeColor="text1"/>
              </w:rPr>
            </w:pPr>
            <w:r w:rsidRPr="00B146E4">
              <w:rPr>
                <w:rFonts w:eastAsia="標楷體"/>
                <w:color w:val="000000" w:themeColor="text1"/>
              </w:rPr>
              <w:t>3.2</w:t>
            </w:r>
            <w:r w:rsidR="00B032E7" w:rsidRPr="00B146E4">
              <w:rPr>
                <w:rFonts w:eastAsia="標楷體"/>
                <w:color w:val="000000" w:themeColor="text1"/>
              </w:rPr>
              <w:t>.</w:t>
            </w:r>
            <w:r w:rsidRPr="00B146E4">
              <w:rPr>
                <w:rFonts w:eastAsia="標楷體"/>
                <w:color w:val="000000" w:themeColor="text1"/>
              </w:rPr>
              <w:t>生物機電實習工廠完成</w:t>
            </w:r>
            <w:r w:rsidRPr="00B146E4">
              <w:rPr>
                <w:rFonts w:eastAsia="標楷體"/>
                <w:color w:val="000000" w:themeColor="text1"/>
              </w:rPr>
              <w:t>2</w:t>
            </w:r>
            <w:r w:rsidRPr="00B146E4">
              <w:rPr>
                <w:rFonts w:eastAsia="標楷體"/>
                <w:color w:val="000000" w:themeColor="text1"/>
                <w:lang w:eastAsia="zh-HK"/>
              </w:rPr>
              <w:t>場技能檢定訓練課程或</w:t>
            </w:r>
            <w:r w:rsidRPr="00B146E4">
              <w:rPr>
                <w:rFonts w:eastAsia="標楷體"/>
                <w:color w:val="000000" w:themeColor="text1"/>
              </w:rPr>
              <w:t>研習活動、辦理</w:t>
            </w:r>
            <w:r w:rsidRPr="00B146E4">
              <w:rPr>
                <w:rFonts w:eastAsia="標楷體"/>
                <w:color w:val="000000" w:themeColor="text1"/>
              </w:rPr>
              <w:t>1</w:t>
            </w:r>
            <w:r w:rsidRPr="00B146E4">
              <w:rPr>
                <w:rFonts w:eastAsia="標楷體"/>
                <w:color w:val="000000" w:themeColor="text1"/>
              </w:rPr>
              <w:t>場氣壓職類乙級術科測試及</w:t>
            </w:r>
            <w:r w:rsidRPr="00B146E4">
              <w:rPr>
                <w:rFonts w:eastAsia="標楷體"/>
                <w:color w:val="000000" w:themeColor="text1"/>
              </w:rPr>
              <w:t>2</w:t>
            </w:r>
            <w:r w:rsidRPr="00B146E4">
              <w:rPr>
                <w:rFonts w:eastAsia="標楷體"/>
                <w:color w:val="000000" w:themeColor="text1"/>
              </w:rPr>
              <w:t>場業界廠商交流座談會。</w:t>
            </w:r>
          </w:p>
          <w:p w:rsidR="00D1219B" w:rsidRPr="00B146E4" w:rsidRDefault="00D1219B" w:rsidP="00790093">
            <w:pPr>
              <w:spacing w:line="320" w:lineRule="exact"/>
              <w:ind w:leftChars="-27" w:left="295" w:hangingChars="150" w:hanging="360"/>
              <w:jc w:val="both"/>
              <w:rPr>
                <w:rFonts w:eastAsia="標楷體"/>
                <w:color w:val="000000" w:themeColor="text1"/>
              </w:rPr>
            </w:pPr>
            <w:r w:rsidRPr="00B146E4">
              <w:rPr>
                <w:rFonts w:eastAsia="標楷體"/>
                <w:color w:val="000000" w:themeColor="text1"/>
              </w:rPr>
              <w:t>3.3</w:t>
            </w:r>
            <w:r w:rsidR="00B032E7" w:rsidRPr="00B146E4">
              <w:rPr>
                <w:rFonts w:eastAsia="標楷體"/>
                <w:color w:val="000000" w:themeColor="text1"/>
              </w:rPr>
              <w:t>.</w:t>
            </w:r>
            <w:r w:rsidRPr="00B146E4">
              <w:rPr>
                <w:rFonts w:eastAsia="標楷體"/>
                <w:color w:val="000000" w:themeColor="text1"/>
              </w:rPr>
              <w:t>農機研發與訓練中心</w:t>
            </w:r>
            <w:r w:rsidRPr="00B146E4">
              <w:rPr>
                <w:rFonts w:eastAsia="標楷體"/>
                <w:color w:val="000000" w:themeColor="text1"/>
                <w:szCs w:val="24"/>
              </w:rPr>
              <w:t>獲農委會補助</w:t>
            </w:r>
            <w:r w:rsidRPr="00B146E4">
              <w:rPr>
                <w:rFonts w:eastAsia="標楷體"/>
                <w:color w:val="000000" w:themeColor="text1"/>
                <w:szCs w:val="24"/>
              </w:rPr>
              <w:t>180</w:t>
            </w:r>
            <w:r w:rsidRPr="00B146E4">
              <w:rPr>
                <w:rFonts w:eastAsia="標楷體"/>
                <w:color w:val="000000" w:themeColor="text1"/>
                <w:szCs w:val="24"/>
              </w:rPr>
              <w:t>萬元及研習班</w:t>
            </w:r>
            <w:r w:rsidRPr="00B146E4">
              <w:rPr>
                <w:rFonts w:eastAsia="標楷體"/>
                <w:color w:val="000000" w:themeColor="text1"/>
                <w:szCs w:val="24"/>
              </w:rPr>
              <w:t>30</w:t>
            </w:r>
            <w:r w:rsidRPr="00B146E4">
              <w:rPr>
                <w:rFonts w:eastAsia="標楷體"/>
                <w:color w:val="000000" w:themeColor="text1"/>
                <w:szCs w:val="24"/>
              </w:rPr>
              <w:t>萬元經費共</w:t>
            </w:r>
            <w:r w:rsidRPr="00B146E4">
              <w:rPr>
                <w:rFonts w:eastAsia="標楷體"/>
                <w:color w:val="000000" w:themeColor="text1"/>
                <w:szCs w:val="24"/>
              </w:rPr>
              <w:t>210</w:t>
            </w:r>
            <w:r w:rsidRPr="00B146E4">
              <w:rPr>
                <w:rFonts w:eastAsia="標楷體"/>
                <w:color w:val="000000" w:themeColor="text1"/>
                <w:szCs w:val="24"/>
              </w:rPr>
              <w:t>萬元經費，</w:t>
            </w:r>
            <w:r w:rsidRPr="00B146E4">
              <w:rPr>
                <w:rFonts w:eastAsia="標楷體"/>
                <w:color w:val="000000" w:themeColor="text1"/>
              </w:rPr>
              <w:t>與業界合作共開授</w:t>
            </w:r>
            <w:r w:rsidRPr="00B146E4">
              <w:rPr>
                <w:rFonts w:eastAsia="標楷體"/>
                <w:color w:val="000000" w:themeColor="text1"/>
              </w:rPr>
              <w:t>6</w:t>
            </w:r>
            <w:r w:rsidRPr="00B146E4">
              <w:rPr>
                <w:rFonts w:eastAsia="標楷體"/>
                <w:color w:val="000000" w:themeColor="text1"/>
              </w:rPr>
              <w:t>梯次</w:t>
            </w:r>
            <w:r w:rsidRPr="00B146E4">
              <w:rPr>
                <w:rFonts w:eastAsia="標楷體"/>
                <w:color w:val="000000" w:themeColor="text1"/>
              </w:rPr>
              <w:t>18</w:t>
            </w:r>
            <w:r w:rsidRPr="00B146E4">
              <w:rPr>
                <w:rFonts w:eastAsia="標楷體"/>
                <w:color w:val="000000" w:themeColor="text1"/>
              </w:rPr>
              <w:t>天研習班。</w:t>
            </w:r>
          </w:p>
          <w:p w:rsidR="00D1219B" w:rsidRPr="00B146E4" w:rsidRDefault="00D1219B" w:rsidP="00790093">
            <w:pPr>
              <w:spacing w:line="320" w:lineRule="exact"/>
              <w:ind w:leftChars="-27" w:left="295" w:hangingChars="150" w:hanging="360"/>
              <w:jc w:val="both"/>
              <w:rPr>
                <w:rFonts w:eastAsia="標楷體"/>
                <w:color w:val="000000" w:themeColor="text1"/>
              </w:rPr>
            </w:pPr>
            <w:r w:rsidRPr="00B146E4">
              <w:rPr>
                <w:rFonts w:eastAsia="標楷體"/>
                <w:color w:val="000000" w:themeColor="text1"/>
              </w:rPr>
              <w:t>3.4</w:t>
            </w:r>
            <w:r w:rsidR="00B032E7" w:rsidRPr="00B146E4">
              <w:rPr>
                <w:rFonts w:eastAsia="標楷體"/>
                <w:color w:val="000000" w:themeColor="text1"/>
              </w:rPr>
              <w:t>.</w:t>
            </w:r>
            <w:r w:rsidRPr="00B146E4">
              <w:rPr>
                <w:rFonts w:eastAsia="標楷體"/>
                <w:color w:val="000000" w:themeColor="text1"/>
                <w:szCs w:val="24"/>
              </w:rPr>
              <w:t>水工與材料試驗場完成嘉義縣政府公共工程委託試驗</w:t>
            </w:r>
            <w:r w:rsidRPr="00B146E4">
              <w:rPr>
                <w:rFonts w:eastAsia="標楷體"/>
                <w:color w:val="000000" w:themeColor="text1"/>
                <w:szCs w:val="24"/>
              </w:rPr>
              <w:t>108</w:t>
            </w:r>
            <w:r w:rsidRPr="00B146E4">
              <w:rPr>
                <w:rFonts w:eastAsia="標楷體"/>
                <w:color w:val="000000" w:themeColor="text1"/>
                <w:szCs w:val="24"/>
              </w:rPr>
              <w:t>年契約案</w:t>
            </w:r>
            <w:r w:rsidRPr="00B146E4">
              <w:rPr>
                <w:rFonts w:eastAsia="標楷體"/>
                <w:color w:val="000000" w:themeColor="text1"/>
                <w:szCs w:val="24"/>
              </w:rPr>
              <w:t>1</w:t>
            </w:r>
            <w:r w:rsidRPr="00B146E4">
              <w:rPr>
                <w:rFonts w:eastAsia="標楷體"/>
                <w:color w:val="000000" w:themeColor="text1"/>
                <w:szCs w:val="24"/>
              </w:rPr>
              <w:t>件、接續承攬</w:t>
            </w:r>
            <w:r w:rsidRPr="00B146E4">
              <w:rPr>
                <w:rFonts w:eastAsia="標楷體"/>
                <w:color w:val="000000" w:themeColor="text1"/>
                <w:szCs w:val="24"/>
              </w:rPr>
              <w:t>109</w:t>
            </w:r>
            <w:r w:rsidRPr="00B146E4">
              <w:rPr>
                <w:rFonts w:eastAsia="標楷體"/>
                <w:color w:val="000000" w:themeColor="text1"/>
                <w:szCs w:val="24"/>
              </w:rPr>
              <w:t>年契約案</w:t>
            </w:r>
            <w:r w:rsidRPr="00B146E4">
              <w:rPr>
                <w:rFonts w:eastAsia="標楷體"/>
                <w:color w:val="000000" w:themeColor="text1"/>
                <w:szCs w:val="24"/>
              </w:rPr>
              <w:t>1</w:t>
            </w:r>
            <w:r w:rsidRPr="00B146E4">
              <w:rPr>
                <w:rFonts w:eastAsia="標楷體"/>
                <w:color w:val="000000" w:themeColor="text1"/>
                <w:szCs w:val="24"/>
              </w:rPr>
              <w:t>件，持續與公民營機構業務往來計</w:t>
            </w:r>
            <w:r w:rsidRPr="00B146E4">
              <w:rPr>
                <w:rFonts w:eastAsia="標楷體"/>
                <w:color w:val="000000" w:themeColor="text1"/>
                <w:szCs w:val="24"/>
              </w:rPr>
              <w:t>51</w:t>
            </w:r>
            <w:r w:rsidRPr="00B146E4">
              <w:rPr>
                <w:rFonts w:eastAsia="標楷體"/>
                <w:color w:val="000000" w:themeColor="text1"/>
                <w:szCs w:val="24"/>
              </w:rPr>
              <w:t>家。</w:t>
            </w:r>
          </w:p>
        </w:tc>
        <w:tc>
          <w:tcPr>
            <w:tcW w:w="28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lastRenderedPageBreak/>
              <w:t>1.</w:t>
            </w:r>
            <w:r w:rsidRPr="00B146E4">
              <w:rPr>
                <w:rFonts w:eastAsia="標楷體"/>
                <w:color w:val="000000" w:themeColor="text1"/>
              </w:rPr>
              <w:t>教師以專業知能技術服務社會，善盡社會責任。</w:t>
            </w: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DF5714" w:rsidRPr="00B146E4" w:rsidRDefault="00DF5714" w:rsidP="00790093">
            <w:pPr>
              <w:spacing w:line="320" w:lineRule="exact"/>
              <w:ind w:leftChars="-27" w:left="115" w:hangingChars="75" w:hanging="180"/>
              <w:jc w:val="both"/>
              <w:rPr>
                <w:rFonts w:eastAsia="標楷體"/>
                <w:color w:val="000000" w:themeColor="text1"/>
              </w:rPr>
            </w:pPr>
          </w:p>
          <w:p w:rsidR="00BD59BC" w:rsidRPr="00B146E4" w:rsidRDefault="00BD59BC"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藉由推廣服務活動，達院系之行銷宣傳、展現實力之效，並提升學校知名度。</w:t>
            </w: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p w:rsidR="00D1219B" w:rsidRPr="00B146E4" w:rsidRDefault="00D1219B" w:rsidP="00790093">
            <w:pPr>
              <w:spacing w:line="320" w:lineRule="exact"/>
              <w:ind w:leftChars="-27" w:left="115" w:hangingChars="75" w:hanging="180"/>
              <w:jc w:val="both"/>
              <w:rPr>
                <w:rFonts w:eastAsia="標楷體"/>
                <w:color w:val="000000" w:themeColor="text1"/>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D1219B" w:rsidRPr="00B146E4" w:rsidRDefault="00D1219B" w:rsidP="00D1219B">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D1219B" w:rsidRPr="00B146E4" w:rsidRDefault="00D1219B" w:rsidP="00D1219B">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D1219B" w:rsidRPr="00B146E4" w:rsidRDefault="00D1219B" w:rsidP="00D1219B">
            <w:pPr>
              <w:spacing w:afterLines="50" w:after="120"/>
              <w:rPr>
                <w:rFonts w:eastAsia="標楷體"/>
                <w:b/>
                <w:color w:val="000000" w:themeColor="text1"/>
                <w:sz w:val="32"/>
              </w:rPr>
            </w:pPr>
            <w:r w:rsidRPr="00B146E4">
              <w:rPr>
                <w:rFonts w:ascii="標楷體" w:eastAsia="標楷體" w:hAnsi="標楷體"/>
                <w:color w:val="000000" w:themeColor="text1"/>
              </w:rPr>
              <w:t>□ 差</w:t>
            </w:r>
          </w:p>
        </w:tc>
        <w:tc>
          <w:tcPr>
            <w:tcW w:w="24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1219B" w:rsidRPr="00B146E4" w:rsidRDefault="00D1219B" w:rsidP="00D1219B">
            <w:pPr>
              <w:spacing w:afterLines="50" w:after="120"/>
              <w:rPr>
                <w:rFonts w:eastAsia="標楷體"/>
                <w:b/>
                <w:color w:val="000000" w:themeColor="text1"/>
                <w:sz w:val="32"/>
              </w:rPr>
            </w:pPr>
          </w:p>
        </w:tc>
      </w:tr>
    </w:tbl>
    <w:p w:rsidR="00277825" w:rsidRPr="00B146E4" w:rsidRDefault="00C33458" w:rsidP="00832D6F">
      <w:pPr>
        <w:pStyle w:val="03"/>
        <w:pageBreakBefore/>
        <w:spacing w:line="240" w:lineRule="atLeast"/>
        <w:jc w:val="both"/>
        <w:outlineLvl w:val="1"/>
        <w:rPr>
          <w:color w:val="000000" w:themeColor="text1"/>
        </w:rPr>
      </w:pPr>
      <w:bookmarkStart w:id="55" w:name="_Toc337106437"/>
      <w:bookmarkStart w:id="56" w:name="_Toc50984555"/>
      <w:bookmarkStart w:id="57" w:name="_Toc51743236"/>
      <w:r w:rsidRPr="00B146E4">
        <w:rPr>
          <w:color w:val="000000" w:themeColor="text1"/>
        </w:rPr>
        <w:lastRenderedPageBreak/>
        <w:t>生命科學院</w:t>
      </w:r>
      <w:bookmarkEnd w:id="55"/>
      <w:bookmarkEnd w:id="56"/>
      <w:bookmarkEnd w:id="57"/>
    </w:p>
    <w:tbl>
      <w:tblPr>
        <w:tblW w:w="14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739"/>
        <w:gridCol w:w="2842"/>
        <w:gridCol w:w="1315"/>
        <w:gridCol w:w="1316"/>
        <w:gridCol w:w="1414"/>
        <w:gridCol w:w="1428"/>
        <w:gridCol w:w="951"/>
        <w:gridCol w:w="2423"/>
      </w:tblGrid>
      <w:tr w:rsidR="00BD59BC" w:rsidRPr="00B146E4" w:rsidTr="001E15B6">
        <w:trPr>
          <w:trHeight w:val="728"/>
          <w:tblHeader/>
        </w:trPr>
        <w:tc>
          <w:tcPr>
            <w:tcW w:w="2739" w:type="dxa"/>
            <w:shd w:val="clear" w:color="auto" w:fill="B8CCE4"/>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842" w:type="dxa"/>
            <w:shd w:val="clear" w:color="auto" w:fill="B8CCE4"/>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31" w:type="dxa"/>
            <w:gridSpan w:val="2"/>
            <w:shd w:val="clear" w:color="auto" w:fill="B8CCE4"/>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BD59BC" w:rsidRPr="00B146E4" w:rsidRDefault="00BD59BC" w:rsidP="00772F02">
            <w:pPr>
              <w:spacing w:line="320" w:lineRule="atLeast"/>
              <w:jc w:val="center"/>
              <w:rPr>
                <w:rFonts w:eastAsia="標楷體"/>
                <w:b/>
                <w:color w:val="000000" w:themeColor="text1"/>
                <w:sz w:val="28"/>
                <w:szCs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2842" w:type="dxa"/>
            <w:gridSpan w:val="2"/>
            <w:shd w:val="clear" w:color="auto" w:fill="B8CCE4"/>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BD59BC" w:rsidRPr="00B146E4" w:rsidRDefault="00BD59BC" w:rsidP="00772F02">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51" w:type="dxa"/>
            <w:shd w:val="clear" w:color="auto" w:fill="B8CCE4"/>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423" w:type="dxa"/>
            <w:shd w:val="clear" w:color="auto" w:fill="B8CCE4"/>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BD59BC" w:rsidRPr="00B146E4" w:rsidTr="001E15B6">
        <w:trPr>
          <w:trHeight w:val="241"/>
        </w:trPr>
        <w:tc>
          <w:tcPr>
            <w:tcW w:w="2739" w:type="dxa"/>
            <w:vMerge w:val="restart"/>
            <w:shd w:val="clear" w:color="auto" w:fill="auto"/>
            <w:tcMar>
              <w:top w:w="0" w:type="dxa"/>
              <w:left w:w="108" w:type="dxa"/>
              <w:bottom w:w="0" w:type="dxa"/>
              <w:right w:w="108" w:type="dxa"/>
            </w:tcMar>
          </w:tcPr>
          <w:p w:rsidR="00BD59BC" w:rsidRPr="00B146E4" w:rsidRDefault="00BD59BC" w:rsidP="00772F02">
            <w:pPr>
              <w:spacing w:line="320" w:lineRule="atLeast"/>
              <w:rPr>
                <w:rFonts w:eastAsia="標楷體"/>
                <w:color w:val="000000" w:themeColor="text1"/>
              </w:rPr>
            </w:pPr>
            <w:r w:rsidRPr="00B146E4">
              <w:rPr>
                <w:rFonts w:eastAsia="標楷體"/>
                <w:color w:val="000000" w:themeColor="text1"/>
              </w:rPr>
              <w:t>學院發展計畫</w:t>
            </w: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r w:rsidRPr="00B146E4">
              <w:rPr>
                <w:rFonts w:eastAsia="標楷體"/>
                <w:color w:val="000000" w:themeColor="text1"/>
              </w:rPr>
              <w:lastRenderedPageBreak/>
              <w:t>學院發展計畫</w:t>
            </w: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p>
          <w:p w:rsidR="00BD59BC" w:rsidRPr="00B146E4" w:rsidRDefault="00BD59BC" w:rsidP="00772F02">
            <w:pPr>
              <w:spacing w:line="320" w:lineRule="atLeast"/>
              <w:rPr>
                <w:rFonts w:eastAsia="標楷體"/>
                <w:color w:val="000000" w:themeColor="text1"/>
              </w:rPr>
            </w:pPr>
            <w:r w:rsidRPr="00B146E4">
              <w:rPr>
                <w:rFonts w:eastAsia="標楷體"/>
                <w:color w:val="000000" w:themeColor="text1"/>
              </w:rPr>
              <w:lastRenderedPageBreak/>
              <w:t>學院發展計畫</w:t>
            </w: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p>
          <w:p w:rsidR="00772F02" w:rsidRPr="00B146E4" w:rsidRDefault="00772F02" w:rsidP="00772F02">
            <w:pPr>
              <w:spacing w:line="320" w:lineRule="atLeast"/>
              <w:rPr>
                <w:rFonts w:eastAsia="標楷體"/>
                <w:color w:val="000000" w:themeColor="text1"/>
              </w:rPr>
            </w:pPr>
            <w:r w:rsidRPr="00B146E4">
              <w:rPr>
                <w:rFonts w:eastAsia="標楷體"/>
                <w:color w:val="000000" w:themeColor="text1"/>
              </w:rPr>
              <w:lastRenderedPageBreak/>
              <w:t>學院發展計畫</w:t>
            </w:r>
          </w:p>
        </w:tc>
        <w:tc>
          <w:tcPr>
            <w:tcW w:w="2842" w:type="dxa"/>
            <w:vMerge w:val="restart"/>
            <w:shd w:val="clear" w:color="auto" w:fill="auto"/>
            <w:tcMar>
              <w:top w:w="0" w:type="dxa"/>
              <w:left w:w="108" w:type="dxa"/>
              <w:bottom w:w="0" w:type="dxa"/>
              <w:right w:w="108" w:type="dxa"/>
            </w:tcMar>
          </w:tcPr>
          <w:p w:rsidR="00BD59BC" w:rsidRPr="00B146E4" w:rsidRDefault="00BD59BC" w:rsidP="00772F02">
            <w:pPr>
              <w:autoSpaceDE w:val="0"/>
              <w:spacing w:line="320" w:lineRule="atLeast"/>
              <w:ind w:left="240" w:hangingChars="100" w:hanging="240"/>
              <w:jc w:val="both"/>
              <w:textAlignment w:val="auto"/>
              <w:rPr>
                <w:rFonts w:eastAsia="標楷體"/>
                <w:color w:val="000000" w:themeColor="text1"/>
                <w:kern w:val="2"/>
                <w:szCs w:val="24"/>
              </w:rPr>
            </w:pPr>
            <w:r w:rsidRPr="00B146E4">
              <w:rPr>
                <w:rFonts w:eastAsia="標楷體"/>
                <w:color w:val="000000" w:themeColor="text1"/>
                <w:kern w:val="2"/>
                <w:szCs w:val="24"/>
              </w:rPr>
              <w:lastRenderedPageBreak/>
              <w:t>1.</w:t>
            </w:r>
            <w:r w:rsidRPr="00B146E4">
              <w:rPr>
                <w:rFonts w:eastAsia="標楷體"/>
                <w:color w:val="000000" w:themeColor="text1"/>
                <w:kern w:val="2"/>
                <w:szCs w:val="24"/>
              </w:rPr>
              <w:t>積極推動本院師生國際交流。</w:t>
            </w:r>
          </w:p>
        </w:tc>
        <w:tc>
          <w:tcPr>
            <w:tcW w:w="1315" w:type="dxa"/>
            <w:shd w:val="clear" w:color="auto" w:fill="auto"/>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目標值</w:t>
            </w:r>
          </w:p>
        </w:tc>
        <w:tc>
          <w:tcPr>
            <w:tcW w:w="1316" w:type="dxa"/>
            <w:shd w:val="clear" w:color="auto" w:fill="auto"/>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實際值</w:t>
            </w:r>
          </w:p>
        </w:tc>
        <w:tc>
          <w:tcPr>
            <w:tcW w:w="1414" w:type="dxa"/>
            <w:shd w:val="clear" w:color="auto" w:fill="auto"/>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目標值</w:t>
            </w:r>
          </w:p>
        </w:tc>
        <w:tc>
          <w:tcPr>
            <w:tcW w:w="1428" w:type="dxa"/>
            <w:shd w:val="clear" w:color="auto" w:fill="auto"/>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實際值</w:t>
            </w:r>
          </w:p>
        </w:tc>
        <w:tc>
          <w:tcPr>
            <w:tcW w:w="951" w:type="dxa"/>
            <w:vMerge w:val="restart"/>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vMerge w:val="restart"/>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35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kern w:val="2"/>
                <w:szCs w:val="24"/>
              </w:rPr>
              <w:t>每學年至少邀請</w:t>
            </w:r>
            <w:r w:rsidRPr="00B146E4">
              <w:rPr>
                <w:rFonts w:eastAsia="標楷體"/>
                <w:color w:val="000000" w:themeColor="text1"/>
                <w:kern w:val="2"/>
                <w:szCs w:val="24"/>
              </w:rPr>
              <w:t>6</w:t>
            </w:r>
            <w:r w:rsidRPr="00B146E4">
              <w:rPr>
                <w:rFonts w:eastAsia="標楷體"/>
                <w:color w:val="000000" w:themeColor="text1"/>
                <w:kern w:val="2"/>
                <w:szCs w:val="24"/>
              </w:rPr>
              <w:t>位以上國外學者專家前來進行學術演講及交流。</w:t>
            </w:r>
          </w:p>
        </w:tc>
        <w:tc>
          <w:tcPr>
            <w:tcW w:w="1316" w:type="dxa"/>
            <w:shd w:val="clear" w:color="auto" w:fill="auto"/>
          </w:tcPr>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szCs w:val="24"/>
                <w:lang w:eastAsia="zh-HK"/>
              </w:rPr>
              <w:t>邀請馬來西亞拉曼大學</w:t>
            </w:r>
            <w:r w:rsidRPr="00B146E4">
              <w:rPr>
                <w:rFonts w:eastAsia="標楷體"/>
                <w:color w:val="000000" w:themeColor="text1"/>
                <w:szCs w:val="24"/>
              </w:rPr>
              <w:t>3</w:t>
            </w:r>
            <w:r w:rsidRPr="00B146E4">
              <w:rPr>
                <w:rFonts w:eastAsia="標楷體"/>
                <w:color w:val="000000" w:themeColor="text1"/>
                <w:szCs w:val="24"/>
                <w:lang w:eastAsia="zh-HK"/>
              </w:rPr>
              <w:t>位學者、</w:t>
            </w:r>
            <w:r w:rsidRPr="00B146E4">
              <w:rPr>
                <w:rFonts w:eastAsia="標楷體"/>
                <w:color w:val="000000" w:themeColor="text1"/>
              </w:rPr>
              <w:t>美國堪蕯斯州立大學</w:t>
            </w:r>
            <w:r w:rsidRPr="00B146E4">
              <w:rPr>
                <w:rFonts w:eastAsia="標楷體"/>
                <w:color w:val="000000" w:themeColor="text1"/>
              </w:rPr>
              <w:t>26</w:t>
            </w:r>
            <w:r w:rsidRPr="00B146E4">
              <w:rPr>
                <w:rFonts w:eastAsia="標楷體"/>
                <w:color w:val="000000" w:themeColor="text1"/>
                <w:lang w:eastAsia="zh-HK"/>
              </w:rPr>
              <w:t>位師生</w:t>
            </w:r>
            <w:r w:rsidRPr="00B146E4">
              <w:rPr>
                <w:rFonts w:eastAsia="標楷體"/>
                <w:color w:val="000000" w:themeColor="text1"/>
                <w:szCs w:val="24"/>
                <w:lang w:eastAsia="zh-HK"/>
              </w:rPr>
              <w:t>前來交流參訪及洽談合作事宜</w:t>
            </w:r>
            <w:r w:rsidRPr="00B146E4">
              <w:rPr>
                <w:rFonts w:eastAsia="標楷體"/>
                <w:color w:val="000000" w:themeColor="text1"/>
                <w:lang w:eastAsia="zh-HK"/>
              </w:rPr>
              <w:t>，</w:t>
            </w:r>
            <w:r w:rsidRPr="00B146E4">
              <w:rPr>
                <w:rFonts w:eastAsia="標楷體"/>
                <w:color w:val="000000" w:themeColor="text1"/>
                <w:szCs w:val="24"/>
                <w:lang w:eastAsia="zh-HK"/>
              </w:rPr>
              <w:t>同時加入熱帶漁業國際鏈結聯盟</w:t>
            </w:r>
            <w:r w:rsidRPr="00B146E4">
              <w:rPr>
                <w:rFonts w:eastAsia="標楷體"/>
                <w:color w:val="000000" w:themeColor="text1"/>
                <w:szCs w:val="24"/>
              </w:rPr>
              <w:t>(ILP)</w:t>
            </w:r>
            <w:r w:rsidRPr="00B146E4">
              <w:rPr>
                <w:rFonts w:eastAsia="標楷體"/>
                <w:color w:val="000000" w:themeColor="text1"/>
                <w:szCs w:val="24"/>
              </w:rPr>
              <w:t>，</w:t>
            </w:r>
            <w:r w:rsidRPr="00B146E4">
              <w:rPr>
                <w:rFonts w:eastAsia="標楷體"/>
                <w:color w:val="000000" w:themeColor="text1"/>
                <w:szCs w:val="24"/>
                <w:lang w:eastAsia="zh-HK"/>
              </w:rPr>
              <w:t>另由師生組隊前往岩守大學進行交流體驗。</w:t>
            </w:r>
          </w:p>
        </w:tc>
        <w:tc>
          <w:tcPr>
            <w:tcW w:w="1414" w:type="dxa"/>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szCs w:val="24"/>
              </w:rPr>
              <w:t>提升本院師生的國際視野。</w:t>
            </w:r>
          </w:p>
        </w:tc>
        <w:tc>
          <w:tcPr>
            <w:tcW w:w="1428" w:type="dxa"/>
            <w:tcBorders>
              <w:bottom w:val="single" w:sz="4" w:space="0" w:color="auto"/>
            </w:tcBorders>
            <w:shd w:val="clear" w:color="auto" w:fill="auto"/>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kern w:val="2"/>
                <w:szCs w:val="24"/>
              </w:rPr>
              <w:t>每學年至少邀請</w:t>
            </w:r>
            <w:r w:rsidRPr="00B146E4">
              <w:rPr>
                <w:rFonts w:eastAsia="標楷體"/>
                <w:color w:val="000000" w:themeColor="text1"/>
                <w:kern w:val="2"/>
                <w:szCs w:val="24"/>
              </w:rPr>
              <w:t>6</w:t>
            </w:r>
            <w:r w:rsidRPr="00B146E4">
              <w:rPr>
                <w:rFonts w:eastAsia="標楷體"/>
                <w:color w:val="000000" w:themeColor="text1"/>
                <w:kern w:val="2"/>
                <w:szCs w:val="24"/>
              </w:rPr>
              <w:t>位以上國外學者專家前來進行學術演講及交流。</w:t>
            </w:r>
          </w:p>
        </w:tc>
        <w:tc>
          <w:tcPr>
            <w:tcW w:w="951" w:type="dxa"/>
            <w:vMerge/>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p>
        </w:tc>
        <w:tc>
          <w:tcPr>
            <w:tcW w:w="2423"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35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autoSpaceDE w:val="0"/>
              <w:spacing w:line="320" w:lineRule="atLeast"/>
              <w:ind w:left="170" w:rightChars="-34" w:right="-82" w:hangingChars="71" w:hanging="170"/>
              <w:jc w:val="both"/>
              <w:textAlignment w:val="auto"/>
              <w:rPr>
                <w:rFonts w:eastAsia="標楷體"/>
                <w:color w:val="000000" w:themeColor="text1"/>
                <w:kern w:val="2"/>
                <w:szCs w:val="24"/>
              </w:rPr>
            </w:pPr>
            <w:r w:rsidRPr="00B146E4">
              <w:rPr>
                <w:rFonts w:eastAsia="標楷體"/>
                <w:color w:val="000000" w:themeColor="text1"/>
                <w:kern w:val="2"/>
                <w:szCs w:val="24"/>
              </w:rPr>
              <w:t>2.</w:t>
            </w:r>
            <w:r w:rsidRPr="00B146E4">
              <w:rPr>
                <w:rFonts w:eastAsia="標楷體"/>
                <w:color w:val="000000" w:themeColor="text1"/>
                <w:kern w:val="2"/>
                <w:szCs w:val="24"/>
              </w:rPr>
              <w:t>提升產學合作之質量，組成跨校跨領域團隊爭取相關計畫，並安排業界參訪，以瞭解並商討在地企業商品及產業技</w:t>
            </w:r>
            <w:r w:rsidRPr="00B146E4">
              <w:rPr>
                <w:rFonts w:eastAsia="標楷體"/>
                <w:color w:val="000000" w:themeColor="text1"/>
                <w:szCs w:val="24"/>
              </w:rPr>
              <w:t>術加值的需求，將教師研究成果產品化，與產</w:t>
            </w:r>
            <w:r w:rsidRPr="00B146E4">
              <w:rPr>
                <w:rFonts w:eastAsia="標楷體"/>
                <w:color w:val="000000" w:themeColor="text1"/>
                <w:szCs w:val="24"/>
              </w:rPr>
              <w:lastRenderedPageBreak/>
              <w:t>業接軌。</w:t>
            </w:r>
          </w:p>
        </w:tc>
        <w:tc>
          <w:tcPr>
            <w:tcW w:w="1315"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kern w:val="2"/>
                <w:szCs w:val="24"/>
              </w:rPr>
            </w:pPr>
            <w:r w:rsidRPr="00B146E4">
              <w:rPr>
                <w:rFonts w:eastAsia="標楷體"/>
                <w:color w:val="000000" w:themeColor="text1"/>
                <w:kern w:val="2"/>
                <w:szCs w:val="24"/>
              </w:rPr>
              <w:lastRenderedPageBreak/>
              <w:t>每年各研究計畫逹</w:t>
            </w:r>
            <w:r w:rsidRPr="00B146E4">
              <w:rPr>
                <w:rFonts w:eastAsia="標楷體"/>
                <w:color w:val="000000" w:themeColor="text1"/>
                <w:kern w:val="2"/>
                <w:szCs w:val="24"/>
              </w:rPr>
              <w:t>100</w:t>
            </w:r>
            <w:r w:rsidRPr="00B146E4">
              <w:rPr>
                <w:rFonts w:eastAsia="標楷體"/>
                <w:color w:val="000000" w:themeColor="text1"/>
                <w:kern w:val="2"/>
                <w:szCs w:val="24"/>
              </w:rPr>
              <w:t>件以上。</w:t>
            </w:r>
          </w:p>
        </w:tc>
        <w:tc>
          <w:tcPr>
            <w:tcW w:w="1316" w:type="dxa"/>
            <w:shd w:val="clear" w:color="auto" w:fill="auto"/>
          </w:tcPr>
          <w:p w:rsidR="00BD59BC" w:rsidRPr="00B146E4" w:rsidRDefault="00BD59BC" w:rsidP="00772F02">
            <w:pPr>
              <w:wordWrap w:val="0"/>
              <w:spacing w:line="320" w:lineRule="atLeast"/>
              <w:jc w:val="both"/>
              <w:rPr>
                <w:rFonts w:eastAsia="標楷體"/>
                <w:color w:val="000000" w:themeColor="text1"/>
                <w:szCs w:val="24"/>
                <w:lang w:eastAsia="zh-HK"/>
              </w:rPr>
            </w:pPr>
            <w:r w:rsidRPr="00B146E4">
              <w:rPr>
                <w:rFonts w:eastAsia="標楷體"/>
                <w:color w:val="000000" w:themeColor="text1"/>
                <w:szCs w:val="24"/>
              </w:rPr>
              <w:t>教師積極爭取產官學界計畫，共</w:t>
            </w:r>
            <w:r w:rsidRPr="00B146E4">
              <w:rPr>
                <w:rFonts w:eastAsia="標楷體"/>
                <w:color w:val="000000" w:themeColor="text1"/>
                <w:szCs w:val="24"/>
              </w:rPr>
              <w:t>118</w:t>
            </w:r>
            <w:r w:rsidRPr="00B146E4">
              <w:rPr>
                <w:rFonts w:eastAsia="標楷體"/>
                <w:color w:val="000000" w:themeColor="text1"/>
                <w:szCs w:val="24"/>
              </w:rPr>
              <w:t>件、</w:t>
            </w:r>
            <w:r w:rsidRPr="00B146E4">
              <w:rPr>
                <w:rFonts w:eastAsia="標楷體"/>
                <w:color w:val="000000" w:themeColor="text1"/>
                <w:szCs w:val="24"/>
                <w:lang w:eastAsia="zh-HK"/>
              </w:rPr>
              <w:t>學生實習產品</w:t>
            </w:r>
            <w:r w:rsidRPr="00B146E4">
              <w:rPr>
                <w:rFonts w:eastAsia="標楷體"/>
                <w:color w:val="000000" w:themeColor="text1"/>
                <w:szCs w:val="24"/>
              </w:rPr>
              <w:t>3,442</w:t>
            </w:r>
            <w:r w:rsidRPr="00B146E4">
              <w:rPr>
                <w:rFonts w:eastAsia="標楷體"/>
                <w:color w:val="000000" w:themeColor="text1"/>
                <w:szCs w:val="24"/>
                <w:lang w:eastAsia="zh-HK"/>
              </w:rPr>
              <w:t>件及委託檢驗</w:t>
            </w:r>
            <w:r w:rsidRPr="00B146E4">
              <w:rPr>
                <w:rFonts w:eastAsia="標楷體"/>
                <w:color w:val="000000" w:themeColor="text1"/>
                <w:szCs w:val="24"/>
              </w:rPr>
              <w:t>785</w:t>
            </w:r>
            <w:r w:rsidRPr="00B146E4">
              <w:rPr>
                <w:rFonts w:eastAsia="標楷體"/>
                <w:color w:val="000000" w:themeColor="text1"/>
                <w:szCs w:val="24"/>
                <w:lang w:eastAsia="zh-HK"/>
              </w:rPr>
              <w:lastRenderedPageBreak/>
              <w:t>件</w:t>
            </w:r>
            <w:r w:rsidRPr="00B146E4">
              <w:rPr>
                <w:rFonts w:eastAsia="標楷體"/>
                <w:color w:val="000000" w:themeColor="text1"/>
                <w:szCs w:val="24"/>
              </w:rPr>
              <w:t>，</w:t>
            </w:r>
            <w:r w:rsidRPr="00B146E4">
              <w:rPr>
                <w:rFonts w:eastAsia="標楷體"/>
                <w:color w:val="000000" w:themeColor="text1"/>
                <w:szCs w:val="24"/>
                <w:lang w:eastAsia="zh-HK"/>
              </w:rPr>
              <w:t>全部共計</w:t>
            </w:r>
            <w:r w:rsidRPr="00B146E4">
              <w:rPr>
                <w:rFonts w:eastAsia="標楷體"/>
                <w:color w:val="000000" w:themeColor="text1"/>
                <w:szCs w:val="24"/>
              </w:rPr>
              <w:t>7,467</w:t>
            </w:r>
            <w:r w:rsidRPr="00B146E4">
              <w:rPr>
                <w:rFonts w:eastAsia="標楷體"/>
                <w:color w:val="000000" w:themeColor="text1"/>
                <w:szCs w:val="24"/>
              </w:rPr>
              <w:t>萬</w:t>
            </w:r>
            <w:r w:rsidRPr="00B146E4">
              <w:rPr>
                <w:rFonts w:eastAsia="標楷體"/>
                <w:color w:val="000000" w:themeColor="text1"/>
                <w:szCs w:val="24"/>
              </w:rPr>
              <w:t>6,450</w:t>
            </w:r>
            <w:r w:rsidRPr="00B146E4">
              <w:rPr>
                <w:rFonts w:eastAsia="標楷體"/>
                <w:color w:val="000000" w:themeColor="text1"/>
                <w:szCs w:val="24"/>
                <w:lang w:eastAsia="zh-HK"/>
              </w:rPr>
              <w:t>元，同時</w:t>
            </w:r>
            <w:r w:rsidRPr="00B146E4">
              <w:rPr>
                <w:rFonts w:eastAsia="標楷體"/>
                <w:color w:val="000000" w:themeColor="text1"/>
                <w:szCs w:val="24"/>
              </w:rPr>
              <w:t>與</w:t>
            </w:r>
            <w:r w:rsidRPr="00B146E4">
              <w:rPr>
                <w:rFonts w:eastAsia="標楷體"/>
                <w:color w:val="000000" w:themeColor="text1"/>
                <w:szCs w:val="24"/>
                <w:lang w:eastAsia="zh-HK"/>
              </w:rPr>
              <w:t>詠統生物科技股份有限公司</w:t>
            </w:r>
            <w:r w:rsidRPr="00B146E4">
              <w:rPr>
                <w:rFonts w:eastAsia="標楷體"/>
                <w:color w:val="000000" w:themeColor="text1"/>
                <w:szCs w:val="24"/>
              </w:rPr>
              <w:t>進行技術移轉。</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autoSpaceDE w:val="0"/>
              <w:spacing w:line="320" w:lineRule="atLeast"/>
              <w:jc w:val="both"/>
              <w:rPr>
                <w:rFonts w:eastAsia="標楷體"/>
                <w:color w:val="000000" w:themeColor="text1"/>
                <w:szCs w:val="24"/>
              </w:rPr>
            </w:pPr>
            <w:r w:rsidRPr="00B146E4">
              <w:rPr>
                <w:rFonts w:eastAsia="標楷體"/>
                <w:color w:val="000000" w:themeColor="text1"/>
                <w:szCs w:val="24"/>
              </w:rPr>
              <w:lastRenderedPageBreak/>
              <w:t>增進校內與校外產學研究之合作與研究能量之提升。</w:t>
            </w:r>
          </w:p>
          <w:p w:rsidR="00BD59BC" w:rsidRPr="00B146E4" w:rsidRDefault="00BD59BC" w:rsidP="00772F02">
            <w:pPr>
              <w:autoSpaceDE w:val="0"/>
              <w:spacing w:line="320" w:lineRule="atLeast"/>
              <w:jc w:val="both"/>
              <w:textAlignment w:val="auto"/>
              <w:rPr>
                <w:rFonts w:eastAsia="標楷體"/>
                <w:color w:val="000000" w:themeColor="text1"/>
                <w:szCs w:val="24"/>
              </w:rPr>
            </w:pP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35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autoSpaceDE w:val="0"/>
              <w:spacing w:line="320" w:lineRule="atLeast"/>
              <w:ind w:left="170" w:rightChars="-34" w:right="-82" w:hangingChars="71" w:hanging="170"/>
              <w:jc w:val="both"/>
              <w:textAlignment w:val="auto"/>
              <w:rPr>
                <w:rFonts w:eastAsia="標楷體"/>
                <w:color w:val="000000" w:themeColor="text1"/>
                <w:kern w:val="2"/>
                <w:szCs w:val="24"/>
              </w:rPr>
            </w:pPr>
            <w:r w:rsidRPr="00B146E4">
              <w:rPr>
                <w:rFonts w:eastAsia="標楷體"/>
                <w:color w:val="000000" w:themeColor="text1"/>
                <w:kern w:val="2"/>
                <w:szCs w:val="24"/>
              </w:rPr>
              <w:t>3.</w:t>
            </w:r>
            <w:r w:rsidRPr="00B146E4">
              <w:rPr>
                <w:rFonts w:eastAsia="標楷體"/>
                <w:color w:val="000000" w:themeColor="text1"/>
                <w:kern w:val="2"/>
                <w:szCs w:val="24"/>
              </w:rPr>
              <w:t>積極與國外大學簽署學術交流協定與雙</w:t>
            </w:r>
            <w:r w:rsidR="00496FF3">
              <w:rPr>
                <w:rFonts w:eastAsia="標楷體" w:hint="eastAsia"/>
                <w:color w:val="000000" w:themeColor="text1"/>
                <w:kern w:val="2"/>
                <w:szCs w:val="24"/>
              </w:rPr>
              <w:t>聯</w:t>
            </w:r>
            <w:r w:rsidRPr="00B146E4">
              <w:rPr>
                <w:rFonts w:eastAsia="標楷體"/>
                <w:color w:val="000000" w:themeColor="text1"/>
                <w:kern w:val="2"/>
                <w:szCs w:val="24"/>
              </w:rPr>
              <w:t>學制計畫。</w:t>
            </w:r>
          </w:p>
        </w:tc>
        <w:tc>
          <w:tcPr>
            <w:tcW w:w="1315"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kern w:val="2"/>
                <w:szCs w:val="24"/>
              </w:rPr>
            </w:pPr>
            <w:r w:rsidRPr="00B146E4">
              <w:rPr>
                <w:rFonts w:eastAsia="標楷體"/>
                <w:color w:val="000000" w:themeColor="text1"/>
                <w:kern w:val="2"/>
                <w:szCs w:val="24"/>
              </w:rPr>
              <w:t>每年與</w:t>
            </w:r>
            <w:r w:rsidRPr="00B146E4">
              <w:rPr>
                <w:rFonts w:eastAsia="標楷體"/>
                <w:color w:val="000000" w:themeColor="text1"/>
                <w:kern w:val="2"/>
                <w:szCs w:val="24"/>
              </w:rPr>
              <w:t>1</w:t>
            </w:r>
            <w:r w:rsidRPr="00B146E4">
              <w:rPr>
                <w:rFonts w:eastAsia="標楷體"/>
                <w:color w:val="000000" w:themeColor="text1"/>
                <w:kern w:val="2"/>
                <w:szCs w:val="24"/>
              </w:rPr>
              <w:t>所以上國外大學簽署學術交流協定或雙</w:t>
            </w:r>
            <w:r w:rsidRPr="00B146E4">
              <w:rPr>
                <w:rFonts w:eastAsia="標楷體"/>
                <w:color w:val="000000" w:themeColor="text1"/>
                <w:kern w:val="2"/>
                <w:szCs w:val="24"/>
                <w:lang w:eastAsia="zh-HK"/>
              </w:rPr>
              <w:t>聯</w:t>
            </w:r>
            <w:r w:rsidRPr="00B146E4">
              <w:rPr>
                <w:rFonts w:eastAsia="標楷體"/>
                <w:color w:val="000000" w:themeColor="text1"/>
                <w:kern w:val="2"/>
                <w:szCs w:val="24"/>
              </w:rPr>
              <w:t>學制，縮短學生的就學時間，取得國內外大學學位。</w:t>
            </w:r>
          </w:p>
        </w:tc>
        <w:tc>
          <w:tcPr>
            <w:tcW w:w="1316" w:type="dxa"/>
            <w:shd w:val="clear" w:color="auto" w:fill="auto"/>
          </w:tcPr>
          <w:p w:rsidR="00BD59BC" w:rsidRPr="00B146E4" w:rsidRDefault="00BD59BC" w:rsidP="00BD59BC">
            <w:pPr>
              <w:wordWrap w:val="0"/>
              <w:spacing w:line="320" w:lineRule="atLeast"/>
              <w:jc w:val="both"/>
              <w:rPr>
                <w:rFonts w:eastAsia="標楷體"/>
                <w:color w:val="000000" w:themeColor="text1"/>
                <w:szCs w:val="24"/>
              </w:rPr>
            </w:pPr>
            <w:r w:rsidRPr="00B146E4">
              <w:rPr>
                <w:rFonts w:eastAsia="標楷體"/>
                <w:color w:val="000000" w:themeColor="text1"/>
                <w:szCs w:val="24"/>
                <w:lang w:eastAsia="zh-HK"/>
              </w:rPr>
              <w:t>本學年度</w:t>
            </w:r>
            <w:r w:rsidRPr="00B146E4">
              <w:rPr>
                <w:rFonts w:eastAsia="標楷體"/>
                <w:color w:val="000000" w:themeColor="text1"/>
                <w:szCs w:val="24"/>
              </w:rPr>
              <w:t>與</w:t>
            </w:r>
            <w:r w:rsidRPr="00B146E4">
              <w:rPr>
                <w:rFonts w:eastAsia="標楷體"/>
                <w:color w:val="000000" w:themeColor="text1"/>
                <w:szCs w:val="24"/>
                <w:lang w:eastAsia="zh-HK"/>
              </w:rPr>
              <w:t>與泰國</w:t>
            </w:r>
            <w:r w:rsidRPr="00B146E4">
              <w:rPr>
                <w:rFonts w:eastAsia="標楷體"/>
                <w:color w:val="000000" w:themeColor="text1"/>
                <w:szCs w:val="24"/>
              </w:rPr>
              <w:t>Naresuan University</w:t>
            </w:r>
            <w:r w:rsidRPr="00B146E4">
              <w:rPr>
                <w:rFonts w:eastAsia="標楷體"/>
                <w:color w:val="000000" w:themeColor="text1"/>
                <w:szCs w:val="24"/>
                <w:lang w:eastAsia="zh-HK"/>
              </w:rPr>
              <w:t>、日本香川大學及日本岩手大學簽署</w:t>
            </w:r>
            <w:r w:rsidRPr="00B146E4">
              <w:rPr>
                <w:rFonts w:eastAsia="標楷體"/>
                <w:color w:val="000000" w:themeColor="text1"/>
                <w:szCs w:val="24"/>
              </w:rPr>
              <w:t>MOU</w:t>
            </w:r>
            <w:r w:rsidRPr="00B146E4">
              <w:rPr>
                <w:rFonts w:eastAsia="標楷體"/>
                <w:color w:val="000000" w:themeColor="text1"/>
                <w:szCs w:val="24"/>
              </w:rPr>
              <w:t>。</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autoSpaceDE w:val="0"/>
              <w:spacing w:line="320" w:lineRule="atLeast"/>
              <w:jc w:val="both"/>
              <w:rPr>
                <w:rFonts w:eastAsia="標楷體"/>
                <w:color w:val="000000" w:themeColor="text1"/>
                <w:szCs w:val="24"/>
              </w:rPr>
            </w:pPr>
            <w:r w:rsidRPr="00B146E4">
              <w:rPr>
                <w:rFonts w:eastAsia="標楷體"/>
                <w:color w:val="000000" w:themeColor="text1"/>
              </w:rPr>
              <w:t>促進學生的國際視野與強化本院學術與國際交流。</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35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ind w:left="199" w:hangingChars="83" w:hanging="199"/>
              <w:jc w:val="both"/>
              <w:textAlignment w:val="auto"/>
              <w:rPr>
                <w:rFonts w:eastAsia="標楷體"/>
                <w:color w:val="000000" w:themeColor="text1"/>
                <w:kern w:val="2"/>
                <w:szCs w:val="24"/>
              </w:rPr>
            </w:pPr>
            <w:r w:rsidRPr="00B146E4">
              <w:rPr>
                <w:rFonts w:eastAsia="標楷體"/>
                <w:color w:val="000000" w:themeColor="text1"/>
                <w:kern w:val="2"/>
                <w:szCs w:val="24"/>
              </w:rPr>
              <w:t>4.</w:t>
            </w:r>
            <w:r w:rsidRPr="00B146E4">
              <w:rPr>
                <w:rFonts w:eastAsia="標楷體"/>
                <w:color w:val="000000" w:themeColor="text1"/>
                <w:kern w:val="2"/>
                <w:szCs w:val="24"/>
              </w:rPr>
              <w:t>本院食品加工實習工廠現代化與新產品開發。</w:t>
            </w:r>
          </w:p>
        </w:tc>
        <w:tc>
          <w:tcPr>
            <w:tcW w:w="1315"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szCs w:val="24"/>
              </w:rPr>
            </w:pPr>
            <w:r w:rsidRPr="00B146E4">
              <w:rPr>
                <w:rFonts w:eastAsia="標楷體"/>
                <w:color w:val="000000" w:themeColor="text1"/>
                <w:szCs w:val="24"/>
              </w:rPr>
              <w:t>預計年營業額達</w:t>
            </w:r>
            <w:r w:rsidRPr="00B146E4">
              <w:rPr>
                <w:rFonts w:eastAsia="標楷體"/>
                <w:color w:val="000000" w:themeColor="text1"/>
                <w:szCs w:val="24"/>
              </w:rPr>
              <w:t>100</w:t>
            </w:r>
            <w:r w:rsidRPr="00B146E4">
              <w:rPr>
                <w:rFonts w:eastAsia="標楷體"/>
                <w:color w:val="000000" w:themeColor="text1"/>
                <w:szCs w:val="24"/>
              </w:rPr>
              <w:t>萬元以上及至少</w:t>
            </w:r>
            <w:r w:rsidRPr="00B146E4">
              <w:rPr>
                <w:rFonts w:eastAsia="標楷體"/>
                <w:color w:val="000000" w:themeColor="text1"/>
                <w:szCs w:val="24"/>
              </w:rPr>
              <w:t>1</w:t>
            </w:r>
            <w:r w:rsidRPr="00B146E4">
              <w:rPr>
                <w:rFonts w:eastAsia="標楷體"/>
                <w:color w:val="000000" w:themeColor="text1"/>
                <w:szCs w:val="24"/>
              </w:rPr>
              <w:t>項新產品研發。</w:t>
            </w:r>
          </w:p>
        </w:tc>
        <w:tc>
          <w:tcPr>
            <w:tcW w:w="1316" w:type="dxa"/>
            <w:shd w:val="clear" w:color="auto" w:fill="auto"/>
          </w:tcPr>
          <w:p w:rsidR="00BD59BC" w:rsidRPr="00B146E4" w:rsidRDefault="00BD59BC" w:rsidP="00772F02">
            <w:pPr>
              <w:kinsoku w:val="0"/>
              <w:snapToGrid w:val="0"/>
              <w:spacing w:line="320" w:lineRule="atLeast"/>
              <w:jc w:val="both"/>
              <w:rPr>
                <w:rFonts w:eastAsia="標楷體"/>
                <w:color w:val="000000" w:themeColor="text1"/>
                <w:szCs w:val="24"/>
              </w:rPr>
            </w:pPr>
            <w:r w:rsidRPr="00B146E4">
              <w:rPr>
                <w:rFonts w:eastAsia="標楷體"/>
                <w:color w:val="000000" w:themeColor="text1"/>
                <w:szCs w:val="24"/>
                <w:lang w:eastAsia="zh-HK"/>
              </w:rPr>
              <w:t>計有</w:t>
            </w:r>
            <w:r w:rsidRPr="00B146E4">
              <w:rPr>
                <w:rFonts w:eastAsia="標楷體"/>
                <w:color w:val="000000" w:themeColor="text1"/>
                <w:szCs w:val="24"/>
              </w:rPr>
              <w:t>醬油露</w:t>
            </w:r>
            <w:r w:rsidRPr="00B146E4">
              <w:rPr>
                <w:rFonts w:eastAsia="標楷體"/>
                <w:color w:val="000000" w:themeColor="text1"/>
                <w:szCs w:val="24"/>
              </w:rPr>
              <w:t>1569</w:t>
            </w:r>
            <w:r w:rsidRPr="00B146E4">
              <w:rPr>
                <w:rFonts w:eastAsia="標楷體"/>
                <w:color w:val="000000" w:themeColor="text1"/>
                <w:szCs w:val="24"/>
              </w:rPr>
              <w:t>盒、烏豆蔭油</w:t>
            </w:r>
            <w:r w:rsidRPr="00B146E4">
              <w:rPr>
                <w:rFonts w:eastAsia="標楷體"/>
                <w:color w:val="000000" w:themeColor="text1"/>
                <w:szCs w:val="24"/>
              </w:rPr>
              <w:t>309</w:t>
            </w:r>
            <w:r w:rsidRPr="00B146E4">
              <w:rPr>
                <w:rFonts w:eastAsia="標楷體"/>
                <w:color w:val="000000" w:themeColor="text1"/>
                <w:szCs w:val="24"/>
              </w:rPr>
              <w:t>盒、醬油</w:t>
            </w:r>
            <w:r w:rsidRPr="00B146E4">
              <w:rPr>
                <w:rFonts w:eastAsia="標楷體"/>
                <w:color w:val="000000" w:themeColor="text1"/>
                <w:szCs w:val="24"/>
              </w:rPr>
              <w:t>1404</w:t>
            </w:r>
            <w:r w:rsidRPr="00B146E4">
              <w:rPr>
                <w:rFonts w:eastAsia="標楷體"/>
                <w:color w:val="000000" w:themeColor="text1"/>
                <w:szCs w:val="24"/>
              </w:rPr>
              <w:t>盒、紅豆</w:t>
            </w:r>
            <w:r w:rsidRPr="00B146E4">
              <w:rPr>
                <w:rFonts w:eastAsia="標楷體"/>
                <w:color w:val="000000" w:themeColor="text1"/>
                <w:szCs w:val="24"/>
                <w:lang w:eastAsia="zh-HK"/>
              </w:rPr>
              <w:t>點心</w:t>
            </w:r>
            <w:r w:rsidRPr="00B146E4">
              <w:rPr>
                <w:rFonts w:eastAsia="標楷體"/>
                <w:color w:val="000000" w:themeColor="text1"/>
                <w:szCs w:val="24"/>
              </w:rPr>
              <w:t>110</w:t>
            </w:r>
            <w:r w:rsidRPr="00B146E4">
              <w:rPr>
                <w:rFonts w:eastAsia="標楷體"/>
                <w:color w:val="000000" w:themeColor="text1"/>
                <w:szCs w:val="24"/>
              </w:rPr>
              <w:t>盒、花生麵</w:t>
            </w:r>
            <w:r w:rsidRPr="00B146E4">
              <w:rPr>
                <w:rFonts w:eastAsia="標楷體"/>
                <w:color w:val="000000" w:themeColor="text1"/>
                <w:szCs w:val="24"/>
              </w:rPr>
              <w:lastRenderedPageBreak/>
              <w:t>筋</w:t>
            </w:r>
            <w:r w:rsidRPr="00B146E4">
              <w:rPr>
                <w:rFonts w:eastAsia="標楷體"/>
                <w:color w:val="000000" w:themeColor="text1"/>
                <w:szCs w:val="24"/>
              </w:rPr>
              <w:t xml:space="preserve"> 50</w:t>
            </w:r>
            <w:r w:rsidRPr="00B146E4">
              <w:rPr>
                <w:rFonts w:eastAsia="標楷體"/>
                <w:color w:val="000000" w:themeColor="text1"/>
                <w:szCs w:val="24"/>
              </w:rPr>
              <w:t>盒，營業額總計約</w:t>
            </w:r>
            <w:r w:rsidRPr="00B146E4">
              <w:rPr>
                <w:rFonts w:eastAsia="標楷體"/>
                <w:color w:val="000000" w:themeColor="text1"/>
                <w:szCs w:val="24"/>
              </w:rPr>
              <w:t>92</w:t>
            </w:r>
            <w:r w:rsidRPr="00B146E4">
              <w:rPr>
                <w:rFonts w:eastAsia="標楷體"/>
                <w:color w:val="000000" w:themeColor="text1"/>
                <w:szCs w:val="24"/>
              </w:rPr>
              <w:t>萬元。</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autoSpaceDE w:val="0"/>
              <w:spacing w:line="320" w:lineRule="atLeast"/>
              <w:jc w:val="both"/>
              <w:rPr>
                <w:rFonts w:eastAsia="標楷體"/>
                <w:color w:val="000000" w:themeColor="text1"/>
              </w:rPr>
            </w:pPr>
            <w:r w:rsidRPr="00B146E4">
              <w:rPr>
                <w:rFonts w:eastAsia="標楷體"/>
                <w:color w:val="000000" w:themeColor="text1"/>
                <w:szCs w:val="24"/>
              </w:rPr>
              <w:lastRenderedPageBreak/>
              <w:t>學生實習產品，從中獲取實務</w:t>
            </w:r>
            <w:r w:rsidRPr="00B146E4">
              <w:rPr>
                <w:rFonts w:eastAsia="標楷體"/>
                <w:color w:val="000000" w:themeColor="text1"/>
                <w:szCs w:val="24"/>
                <w:lang w:eastAsia="zh-HK"/>
              </w:rPr>
              <w:t>經</w:t>
            </w:r>
            <w:r w:rsidRPr="00B146E4">
              <w:rPr>
                <w:rFonts w:eastAsia="標楷體"/>
                <w:color w:val="000000" w:themeColor="text1"/>
                <w:szCs w:val="24"/>
              </w:rPr>
              <w:t>驗，產品成品部分由本校員生消費合作社銷售，所得收入再投入支持學生實習作業。</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35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ind w:left="199" w:hangingChars="83" w:hanging="199"/>
              <w:jc w:val="both"/>
              <w:textAlignment w:val="auto"/>
              <w:rPr>
                <w:rFonts w:eastAsia="標楷體"/>
                <w:color w:val="000000" w:themeColor="text1"/>
                <w:kern w:val="2"/>
                <w:szCs w:val="24"/>
              </w:rPr>
            </w:pPr>
            <w:r w:rsidRPr="00B146E4">
              <w:rPr>
                <w:rFonts w:eastAsia="標楷體"/>
                <w:color w:val="000000" w:themeColor="text1"/>
                <w:kern w:val="2"/>
                <w:szCs w:val="24"/>
              </w:rPr>
              <w:t>5.</w:t>
            </w:r>
            <w:r w:rsidRPr="00B146E4">
              <w:rPr>
                <w:rFonts w:eastAsia="標楷體"/>
                <w:color w:val="000000" w:themeColor="text1"/>
                <w:kern w:val="2"/>
                <w:szCs w:val="24"/>
              </w:rPr>
              <w:t>院系所進行空間重新規劃評估，邀請廠商簽訂合作，活化空間，以增進財源收入。</w:t>
            </w:r>
          </w:p>
        </w:tc>
        <w:tc>
          <w:tcPr>
            <w:tcW w:w="1315"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exact"/>
              <w:jc w:val="both"/>
              <w:textAlignment w:val="auto"/>
              <w:rPr>
                <w:rFonts w:eastAsia="標楷體"/>
                <w:color w:val="000000" w:themeColor="text1"/>
                <w:szCs w:val="24"/>
              </w:rPr>
            </w:pPr>
            <w:r w:rsidRPr="00B146E4">
              <w:rPr>
                <w:rFonts w:eastAsia="標楷體"/>
                <w:color w:val="000000" w:themeColor="text1"/>
                <w:szCs w:val="24"/>
              </w:rPr>
              <w:t>每年至少與</w:t>
            </w:r>
            <w:r w:rsidRPr="00B146E4">
              <w:rPr>
                <w:rFonts w:eastAsia="標楷體"/>
                <w:color w:val="000000" w:themeColor="text1"/>
                <w:szCs w:val="24"/>
              </w:rPr>
              <w:t>1</w:t>
            </w:r>
            <w:r w:rsidRPr="00B146E4">
              <w:rPr>
                <w:rFonts w:eastAsia="標楷體"/>
                <w:color w:val="000000" w:themeColor="text1"/>
                <w:szCs w:val="24"/>
              </w:rPr>
              <w:t>家廠商簽訂合作。</w:t>
            </w:r>
          </w:p>
        </w:tc>
        <w:tc>
          <w:tcPr>
            <w:tcW w:w="1316" w:type="dxa"/>
            <w:shd w:val="clear" w:color="auto" w:fill="auto"/>
          </w:tcPr>
          <w:p w:rsidR="00BD59BC" w:rsidRPr="00B146E4" w:rsidRDefault="00BD59BC" w:rsidP="00772F02">
            <w:pPr>
              <w:autoSpaceDE w:val="0"/>
              <w:spacing w:line="320" w:lineRule="exact"/>
              <w:jc w:val="both"/>
              <w:textAlignment w:val="auto"/>
              <w:rPr>
                <w:rFonts w:eastAsia="標楷體"/>
                <w:color w:val="000000" w:themeColor="text1"/>
                <w:szCs w:val="24"/>
                <w:lang w:eastAsia="zh-HK"/>
              </w:rPr>
            </w:pPr>
            <w:r w:rsidRPr="00B146E4">
              <w:rPr>
                <w:rFonts w:eastAsia="標楷體"/>
                <w:color w:val="000000" w:themeColor="text1"/>
                <w:szCs w:val="24"/>
              </w:rPr>
              <w:t>與三一生技股份有限公司</w:t>
            </w:r>
            <w:r w:rsidRPr="00B146E4">
              <w:rPr>
                <w:rFonts w:eastAsia="標楷體"/>
                <w:color w:val="000000" w:themeColor="text1"/>
                <w:szCs w:val="24"/>
                <w:lang w:eastAsia="zh-HK"/>
              </w:rPr>
              <w:t>簽署</w:t>
            </w:r>
            <w:r w:rsidRPr="00B146E4">
              <w:rPr>
                <w:rFonts w:eastAsia="標楷體"/>
                <w:color w:val="000000" w:themeColor="text1"/>
                <w:szCs w:val="24"/>
              </w:rPr>
              <w:t>合作。</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autoSpaceDE w:val="0"/>
              <w:spacing w:line="320" w:lineRule="exact"/>
              <w:jc w:val="both"/>
              <w:rPr>
                <w:rFonts w:eastAsia="標楷體"/>
                <w:color w:val="000000" w:themeColor="text1"/>
                <w:szCs w:val="24"/>
              </w:rPr>
            </w:pPr>
            <w:r w:rsidRPr="00B146E4">
              <w:rPr>
                <w:rFonts w:eastAsia="標楷體"/>
                <w:color w:val="000000" w:themeColor="text1"/>
                <w:szCs w:val="24"/>
              </w:rPr>
              <w:t>活化本院空間，以開發財源。</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35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ind w:left="199" w:hangingChars="83" w:hanging="199"/>
              <w:jc w:val="both"/>
              <w:textAlignment w:val="auto"/>
              <w:rPr>
                <w:rFonts w:eastAsia="標楷體"/>
                <w:color w:val="000000" w:themeColor="text1"/>
                <w:kern w:val="2"/>
                <w:szCs w:val="24"/>
              </w:rPr>
            </w:pPr>
            <w:r w:rsidRPr="00B146E4">
              <w:rPr>
                <w:rFonts w:eastAsia="標楷體"/>
                <w:color w:val="000000" w:themeColor="text1"/>
                <w:kern w:val="2"/>
                <w:szCs w:val="24"/>
              </w:rPr>
              <w:t>6.</w:t>
            </w:r>
            <w:r w:rsidRPr="00B146E4">
              <w:rPr>
                <w:rFonts w:eastAsia="標楷體"/>
                <w:color w:val="000000" w:themeColor="text1"/>
                <w:kern w:val="2"/>
                <w:szCs w:val="24"/>
              </w:rPr>
              <w:t>持續與鄰近高中職學校合作以利日後招生。</w:t>
            </w: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exact"/>
              <w:jc w:val="both"/>
              <w:rPr>
                <w:rFonts w:eastAsia="標楷體"/>
                <w:color w:val="000000" w:themeColor="text1"/>
                <w:szCs w:val="24"/>
              </w:rPr>
            </w:pPr>
            <w:r w:rsidRPr="00B146E4">
              <w:rPr>
                <w:rFonts w:eastAsia="標楷體"/>
                <w:color w:val="000000" w:themeColor="text1"/>
                <w:szCs w:val="24"/>
              </w:rPr>
              <w:t>每年與</w:t>
            </w:r>
            <w:r w:rsidRPr="00B146E4">
              <w:rPr>
                <w:rFonts w:eastAsia="標楷體"/>
                <w:color w:val="000000" w:themeColor="text1"/>
                <w:szCs w:val="24"/>
              </w:rPr>
              <w:t>1</w:t>
            </w:r>
            <w:r w:rsidRPr="00B146E4">
              <w:rPr>
                <w:rFonts w:eastAsia="標楷體"/>
                <w:color w:val="000000" w:themeColor="text1"/>
                <w:szCs w:val="24"/>
              </w:rPr>
              <w:t>所以上的高中職學校進行合作或簽署夥伴協定，以利日後招生作準備</w:t>
            </w:r>
            <w:r w:rsidR="00DF5714" w:rsidRPr="00B146E4">
              <w:rPr>
                <w:rFonts w:eastAsia="標楷體"/>
                <w:color w:val="000000" w:themeColor="text1"/>
                <w:szCs w:val="24"/>
              </w:rPr>
              <w:t>。</w:t>
            </w:r>
          </w:p>
          <w:p w:rsidR="00DF5714" w:rsidRPr="00B146E4" w:rsidRDefault="00DF5714" w:rsidP="00772F02">
            <w:pPr>
              <w:spacing w:line="320" w:lineRule="exact"/>
              <w:jc w:val="both"/>
              <w:rPr>
                <w:rFonts w:eastAsia="標楷體"/>
                <w:color w:val="000000" w:themeColor="text1"/>
                <w:szCs w:val="24"/>
              </w:rPr>
            </w:pPr>
          </w:p>
        </w:tc>
        <w:tc>
          <w:tcPr>
            <w:tcW w:w="1316" w:type="dxa"/>
            <w:shd w:val="clear" w:color="auto" w:fill="auto"/>
          </w:tcPr>
          <w:p w:rsidR="00BD59BC" w:rsidRPr="00B146E4" w:rsidRDefault="00BD59BC" w:rsidP="00DF5714">
            <w:pPr>
              <w:autoSpaceDE w:val="0"/>
              <w:spacing w:line="320" w:lineRule="exact"/>
              <w:jc w:val="both"/>
              <w:textAlignment w:val="auto"/>
              <w:rPr>
                <w:rFonts w:eastAsia="標楷體"/>
                <w:color w:val="000000" w:themeColor="text1"/>
                <w:szCs w:val="24"/>
              </w:rPr>
            </w:pPr>
            <w:r w:rsidRPr="00B146E4">
              <w:rPr>
                <w:rFonts w:eastAsia="標楷體"/>
                <w:color w:val="000000" w:themeColor="text1"/>
                <w:lang w:eastAsia="zh-HK"/>
              </w:rPr>
              <w:t>本學年度分別邀請嘉義縣市約百名高中學生前來本院進行參訪及闖關活動，並前往彰化女子高中進行大學系所說明及辦理高中學生參與實驗室實習活動，辦理新南向假日學校，邀請馬來西亞巴生及中華獨中</w:t>
            </w:r>
            <w:r w:rsidRPr="00B146E4">
              <w:rPr>
                <w:rFonts w:eastAsia="標楷體"/>
                <w:color w:val="000000" w:themeColor="text1"/>
              </w:rPr>
              <w:lastRenderedPageBreak/>
              <w:t>26</w:t>
            </w:r>
            <w:r w:rsidRPr="00B146E4">
              <w:rPr>
                <w:rFonts w:eastAsia="標楷體"/>
                <w:color w:val="000000" w:themeColor="text1"/>
                <w:lang w:eastAsia="zh-HK"/>
              </w:rPr>
              <w:t>名學生前來進行課程體驗，進行招生宣傳。</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autoSpaceDE w:val="0"/>
              <w:spacing w:line="320" w:lineRule="exact"/>
              <w:jc w:val="both"/>
              <w:rPr>
                <w:rFonts w:eastAsia="標楷體"/>
                <w:color w:val="000000" w:themeColor="text1"/>
                <w:szCs w:val="24"/>
              </w:rPr>
            </w:pPr>
            <w:r w:rsidRPr="00B146E4">
              <w:rPr>
                <w:rFonts w:eastAsia="標楷體"/>
                <w:color w:val="000000" w:themeColor="text1"/>
                <w:szCs w:val="24"/>
              </w:rPr>
              <w:lastRenderedPageBreak/>
              <w:t>提供高中職學生、教職員生態永續、環境教育學術與應用研究及產學合作計畫、場地、儀器設備及圖書教育資源、學生教育學程實習場地，雙方搭建促進教育合作的平臺，達成「優質化高中，高品質大學」之終極目標。</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290"/>
        </w:trPr>
        <w:tc>
          <w:tcPr>
            <w:tcW w:w="2739" w:type="dxa"/>
            <w:vMerge w:val="restart"/>
            <w:shd w:val="clear" w:color="auto" w:fill="auto"/>
            <w:tcMar>
              <w:top w:w="0" w:type="dxa"/>
              <w:left w:w="108" w:type="dxa"/>
              <w:bottom w:w="0" w:type="dxa"/>
              <w:right w:w="108" w:type="dxa"/>
            </w:tcMar>
          </w:tcPr>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t>教學</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DF5714" w:rsidRPr="00B146E4" w:rsidRDefault="00DF5714"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lastRenderedPageBreak/>
              <w:t>教學</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DF5714" w:rsidRPr="00B146E4" w:rsidRDefault="00DF5714"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lastRenderedPageBreak/>
              <w:t>教學</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lastRenderedPageBreak/>
              <w:t>教學</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rPr>
            </w:pPr>
            <w:r w:rsidRPr="00B146E4">
              <w:rPr>
                <w:rFonts w:eastAsia="標楷體"/>
                <w:color w:val="000000" w:themeColor="text1"/>
                <w:lang w:eastAsia="zh-HK"/>
              </w:rPr>
              <w:lastRenderedPageBreak/>
              <w:t>教學</w:t>
            </w:r>
          </w:p>
        </w:tc>
        <w:tc>
          <w:tcPr>
            <w:tcW w:w="2842" w:type="dxa"/>
            <w:vMerge w:val="restart"/>
            <w:shd w:val="clear" w:color="auto" w:fill="auto"/>
            <w:tcMar>
              <w:top w:w="0" w:type="dxa"/>
              <w:left w:w="108" w:type="dxa"/>
              <w:bottom w:w="0" w:type="dxa"/>
              <w:right w:w="108" w:type="dxa"/>
            </w:tcMar>
          </w:tcPr>
          <w:p w:rsidR="00BD59BC" w:rsidRPr="00B146E4" w:rsidRDefault="00BD59BC" w:rsidP="00772F02">
            <w:pPr>
              <w:spacing w:line="320" w:lineRule="atLeast"/>
              <w:rPr>
                <w:rFonts w:eastAsia="標楷體"/>
                <w:color w:val="000000" w:themeColor="text1"/>
              </w:rPr>
            </w:pPr>
            <w:r w:rsidRPr="00B146E4">
              <w:rPr>
                <w:rFonts w:eastAsia="標楷體"/>
                <w:color w:val="000000" w:themeColor="text1"/>
                <w:lang w:eastAsia="zh-HK"/>
              </w:rPr>
              <w:lastRenderedPageBreak/>
              <w:t>一</w:t>
            </w:r>
            <w:r w:rsidRPr="00B146E4">
              <w:rPr>
                <w:rFonts w:eastAsia="標楷體"/>
                <w:color w:val="000000" w:themeColor="text1"/>
              </w:rPr>
              <w:t>、提升教學品質</w:t>
            </w:r>
          </w:p>
          <w:p w:rsidR="00BD59BC" w:rsidRPr="00B146E4" w:rsidRDefault="00BD59BC" w:rsidP="00772F02">
            <w:pPr>
              <w:kinsoku w:val="0"/>
              <w:snapToGrid w:val="0"/>
              <w:spacing w:line="320" w:lineRule="atLeast"/>
              <w:ind w:left="199" w:hangingChars="83" w:hanging="199"/>
              <w:jc w:val="both"/>
              <w:textAlignment w:val="auto"/>
              <w:rPr>
                <w:rFonts w:eastAsia="標楷體"/>
                <w:color w:val="000000" w:themeColor="text1"/>
              </w:rPr>
            </w:pPr>
            <w:r w:rsidRPr="00B146E4">
              <w:rPr>
                <w:rFonts w:eastAsia="標楷體"/>
                <w:color w:val="000000" w:themeColor="text1"/>
                <w:szCs w:val="24"/>
              </w:rPr>
              <w:t>1.</w:t>
            </w:r>
            <w:r w:rsidRPr="00B146E4">
              <w:rPr>
                <w:rFonts w:eastAsia="標楷體"/>
                <w:color w:val="000000" w:themeColor="text1"/>
                <w:szCs w:val="24"/>
              </w:rPr>
              <w:t>召開院課程規劃委員會議，</w:t>
            </w:r>
            <w:r w:rsidRPr="00B146E4">
              <w:rPr>
                <w:rFonts w:eastAsia="標楷體"/>
                <w:color w:val="000000" w:themeColor="text1"/>
                <w:kern w:val="2"/>
                <w:szCs w:val="24"/>
              </w:rPr>
              <w:t>通盤</w:t>
            </w:r>
            <w:r w:rsidRPr="00B146E4">
              <w:rPr>
                <w:rFonts w:eastAsia="標楷體"/>
                <w:color w:val="000000" w:themeColor="text1"/>
                <w:szCs w:val="24"/>
              </w:rPr>
              <w:t>檢核本院各系所課程架構。</w:t>
            </w:r>
          </w:p>
        </w:tc>
        <w:tc>
          <w:tcPr>
            <w:tcW w:w="1315" w:type="dxa"/>
            <w:shd w:val="clear" w:color="auto" w:fill="auto"/>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目標值</w:t>
            </w:r>
          </w:p>
        </w:tc>
        <w:tc>
          <w:tcPr>
            <w:tcW w:w="1316" w:type="dxa"/>
            <w:shd w:val="clear" w:color="auto" w:fill="auto"/>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實際值</w:t>
            </w:r>
          </w:p>
        </w:tc>
        <w:tc>
          <w:tcPr>
            <w:tcW w:w="1414" w:type="dxa"/>
            <w:shd w:val="clear" w:color="auto" w:fill="auto"/>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目標值</w:t>
            </w:r>
          </w:p>
        </w:tc>
        <w:tc>
          <w:tcPr>
            <w:tcW w:w="1428" w:type="dxa"/>
            <w:shd w:val="clear" w:color="auto" w:fill="auto"/>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實際值</w:t>
            </w:r>
          </w:p>
        </w:tc>
        <w:tc>
          <w:tcPr>
            <w:tcW w:w="951" w:type="dxa"/>
            <w:vMerge w:val="restart"/>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jc w:val="both"/>
              <w:rPr>
                <w:rFonts w:eastAsia="標楷體"/>
                <w:color w:val="000000" w:themeColor="text1"/>
              </w:rPr>
            </w:pPr>
            <w:r w:rsidRPr="00B146E4">
              <w:rPr>
                <w:rFonts w:ascii="標楷體" w:eastAsia="標楷體" w:hAnsi="標楷體"/>
                <w:color w:val="000000" w:themeColor="text1"/>
              </w:rPr>
              <w:t>□ 差</w:t>
            </w:r>
          </w:p>
        </w:tc>
        <w:tc>
          <w:tcPr>
            <w:tcW w:w="2423" w:type="dxa"/>
            <w:vMerge w:val="restart"/>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3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spacing w:line="320" w:lineRule="atLeast"/>
              <w:ind w:left="200" w:hanging="200"/>
              <w:jc w:val="both"/>
              <w:rPr>
                <w:rFonts w:eastAsia="標楷體"/>
                <w:color w:val="000000" w:themeColor="text1"/>
              </w:rPr>
            </w:pPr>
          </w:p>
        </w:tc>
        <w:tc>
          <w:tcPr>
            <w:tcW w:w="1315" w:type="dxa"/>
            <w:shd w:val="clear" w:color="auto" w:fill="auto"/>
            <w:tcMar>
              <w:top w:w="0" w:type="dxa"/>
              <w:left w:w="108" w:type="dxa"/>
              <w:bottom w:w="0" w:type="dxa"/>
              <w:right w:w="108" w:type="dxa"/>
            </w:tcMar>
          </w:tcPr>
          <w:p w:rsidR="00BD59BC" w:rsidRPr="00B146E4" w:rsidRDefault="00BD59BC" w:rsidP="00914688">
            <w:pPr>
              <w:spacing w:line="320" w:lineRule="atLeast"/>
              <w:jc w:val="both"/>
              <w:rPr>
                <w:rFonts w:eastAsia="標楷體"/>
                <w:color w:val="000000" w:themeColor="text1"/>
                <w:kern w:val="2"/>
                <w:szCs w:val="24"/>
              </w:rPr>
            </w:pPr>
            <w:r w:rsidRPr="00B146E4">
              <w:rPr>
                <w:rFonts w:eastAsia="標楷體"/>
                <w:color w:val="000000" w:themeColor="text1"/>
              </w:rPr>
              <w:t>每學年至少</w:t>
            </w:r>
            <w:r w:rsidRPr="00B146E4">
              <w:rPr>
                <w:rFonts w:eastAsia="標楷體"/>
                <w:color w:val="000000" w:themeColor="text1"/>
                <w:szCs w:val="24"/>
              </w:rPr>
              <w:t>召開</w:t>
            </w:r>
            <w:r w:rsidRPr="00B146E4">
              <w:rPr>
                <w:rFonts w:eastAsia="標楷體"/>
                <w:color w:val="000000" w:themeColor="text1"/>
                <w:szCs w:val="24"/>
              </w:rPr>
              <w:t>1</w:t>
            </w:r>
            <w:r w:rsidRPr="00B146E4">
              <w:rPr>
                <w:rFonts w:eastAsia="標楷體"/>
                <w:color w:val="000000" w:themeColor="text1"/>
                <w:kern w:val="2"/>
                <w:szCs w:val="24"/>
              </w:rPr>
              <w:t>次院課程委員會，檢視各系所課程架構，讓課程更趨完善。</w:t>
            </w:r>
          </w:p>
        </w:tc>
        <w:tc>
          <w:tcPr>
            <w:tcW w:w="1316" w:type="dxa"/>
            <w:shd w:val="clear" w:color="auto" w:fill="auto"/>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rPr>
              <w:t>召開</w:t>
            </w:r>
            <w:r w:rsidRPr="00B146E4">
              <w:rPr>
                <w:rFonts w:eastAsia="標楷體"/>
                <w:color w:val="000000" w:themeColor="text1"/>
              </w:rPr>
              <w:t>4</w:t>
            </w:r>
            <w:r w:rsidRPr="00B146E4">
              <w:rPr>
                <w:rFonts w:eastAsia="標楷體"/>
                <w:color w:val="000000" w:themeColor="text1"/>
              </w:rPr>
              <w:t>次院課程委員會議</w:t>
            </w:r>
            <w:r w:rsidRPr="00B146E4">
              <w:rPr>
                <w:rFonts w:eastAsia="標楷體"/>
                <w:color w:val="000000" w:themeColor="text1"/>
                <w:lang w:eastAsia="zh-HK"/>
              </w:rPr>
              <w:t>及</w:t>
            </w:r>
            <w:r w:rsidRPr="00B146E4">
              <w:rPr>
                <w:rFonts w:eastAsia="標楷體"/>
                <w:color w:val="000000" w:themeColor="text1"/>
              </w:rPr>
              <w:t>24</w:t>
            </w:r>
            <w:r w:rsidRPr="00B146E4">
              <w:rPr>
                <w:rFonts w:eastAsia="標楷體"/>
                <w:color w:val="000000" w:themeColor="text1"/>
                <w:lang w:eastAsia="zh-HK"/>
              </w:rPr>
              <w:t>次系</w:t>
            </w:r>
            <w:r w:rsidRPr="00B146E4">
              <w:rPr>
                <w:rFonts w:eastAsia="標楷體"/>
                <w:color w:val="000000" w:themeColor="text1"/>
              </w:rPr>
              <w:t>(</w:t>
            </w:r>
            <w:r w:rsidRPr="00B146E4">
              <w:rPr>
                <w:rFonts w:eastAsia="標楷體"/>
                <w:color w:val="000000" w:themeColor="text1"/>
                <w:lang w:eastAsia="zh-HK"/>
              </w:rPr>
              <w:t>學程</w:t>
            </w:r>
            <w:r w:rsidRPr="00B146E4">
              <w:rPr>
                <w:rFonts w:eastAsia="標楷體"/>
                <w:color w:val="000000" w:themeColor="text1"/>
              </w:rPr>
              <w:t>)</w:t>
            </w:r>
            <w:r w:rsidRPr="00B146E4">
              <w:rPr>
                <w:rFonts w:eastAsia="標楷體"/>
                <w:color w:val="000000" w:themeColor="text1"/>
                <w:lang w:eastAsia="zh-HK"/>
              </w:rPr>
              <w:t>課程委員會</w:t>
            </w:r>
            <w:r w:rsidRPr="00B146E4">
              <w:rPr>
                <w:rFonts w:eastAsia="標楷體"/>
                <w:color w:val="000000" w:themeColor="text1"/>
              </w:rPr>
              <w:t>，檢視完成</w:t>
            </w:r>
            <w:r w:rsidRPr="00B146E4">
              <w:rPr>
                <w:rFonts w:eastAsia="標楷體"/>
                <w:color w:val="000000" w:themeColor="text1"/>
              </w:rPr>
              <w:t>109</w:t>
            </w:r>
            <w:r w:rsidRPr="00B146E4">
              <w:rPr>
                <w:rFonts w:eastAsia="標楷體"/>
                <w:color w:val="000000" w:themeColor="text1"/>
              </w:rPr>
              <w:t>學年度</w:t>
            </w:r>
            <w:r w:rsidRPr="00B146E4">
              <w:rPr>
                <w:rFonts w:eastAsia="標楷體"/>
                <w:color w:val="000000" w:themeColor="text1"/>
                <w:lang w:eastAsia="zh-HK"/>
              </w:rPr>
              <w:t>全英</w:t>
            </w:r>
            <w:r w:rsidRPr="00B146E4">
              <w:rPr>
                <w:rFonts w:eastAsia="標楷體"/>
                <w:color w:val="000000" w:themeColor="text1"/>
              </w:rPr>
              <w:t>學程暨各系課程架構</w:t>
            </w:r>
            <w:r w:rsidRPr="00B146E4">
              <w:rPr>
                <w:rFonts w:eastAsia="標楷體"/>
                <w:color w:val="000000" w:themeColor="text1"/>
                <w:lang w:eastAsia="zh-HK"/>
              </w:rPr>
              <w:t>與微學分課程、跨領域學程及課程外審委員建議事項修正與討論，各系必修課程外審作業及辦理</w:t>
            </w:r>
            <w:r w:rsidRPr="00B146E4">
              <w:rPr>
                <w:rFonts w:eastAsia="標楷體"/>
                <w:color w:val="000000" w:themeColor="text1"/>
              </w:rPr>
              <w:t>內部自我評鑑邀請外審委員蒞臨指導。</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szCs w:val="24"/>
              </w:rPr>
              <w:t>協助學生於畢業前修得至少</w:t>
            </w:r>
            <w:r w:rsidRPr="00B146E4">
              <w:rPr>
                <w:rFonts w:eastAsia="標楷體"/>
                <w:color w:val="000000" w:themeColor="text1"/>
                <w:szCs w:val="24"/>
              </w:rPr>
              <w:t>2</w:t>
            </w:r>
            <w:r w:rsidRPr="00B146E4">
              <w:rPr>
                <w:rFonts w:eastAsia="標楷體"/>
                <w:color w:val="000000" w:themeColor="text1"/>
                <w:szCs w:val="24"/>
              </w:rPr>
              <w:t>個學程，學生不需修讀雙學位仍可取得跨領域之證明，提升學生升學及就業之競爭力。</w:t>
            </w:r>
          </w:p>
        </w:tc>
        <w:tc>
          <w:tcPr>
            <w:tcW w:w="951"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423"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3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ind w:left="199" w:hangingChars="83" w:hanging="199"/>
              <w:jc w:val="both"/>
              <w:textAlignment w:val="auto"/>
              <w:rPr>
                <w:rFonts w:eastAsia="標楷體"/>
                <w:color w:val="000000" w:themeColor="text1"/>
              </w:rPr>
            </w:pPr>
            <w:r w:rsidRPr="00B146E4">
              <w:rPr>
                <w:rFonts w:eastAsia="標楷體"/>
                <w:color w:val="000000" w:themeColor="text1"/>
              </w:rPr>
              <w:t>2.</w:t>
            </w:r>
            <w:r w:rsidRPr="00B146E4">
              <w:rPr>
                <w:rFonts w:eastAsia="標楷體"/>
                <w:color w:val="000000" w:themeColor="text1"/>
                <w:kern w:val="2"/>
                <w:szCs w:val="24"/>
              </w:rPr>
              <w:t>推動業師與系所教師協同教學，強化專業課程與產業實務結合。</w:t>
            </w: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聘請</w:t>
            </w:r>
            <w:r w:rsidRPr="00B146E4">
              <w:rPr>
                <w:rFonts w:eastAsia="標楷體"/>
                <w:color w:val="000000" w:themeColor="text1"/>
                <w:kern w:val="2"/>
                <w:szCs w:val="24"/>
              </w:rPr>
              <w:t>2</w:t>
            </w:r>
            <w:r w:rsidRPr="00B146E4">
              <w:rPr>
                <w:rFonts w:eastAsia="標楷體"/>
                <w:color w:val="000000" w:themeColor="text1"/>
                <w:kern w:val="2"/>
                <w:szCs w:val="24"/>
              </w:rPr>
              <w:t>位以上業師進行協同教學，</w:t>
            </w:r>
            <w:r w:rsidRPr="00B146E4">
              <w:rPr>
                <w:rFonts w:eastAsia="標楷體"/>
                <w:color w:val="000000" w:themeColor="text1"/>
                <w:szCs w:val="24"/>
              </w:rPr>
              <w:t>與業界進行高頻率互動課程</w:t>
            </w:r>
            <w:r w:rsidRPr="00B146E4">
              <w:rPr>
                <w:rFonts w:eastAsia="標楷體"/>
                <w:color w:val="000000" w:themeColor="text1"/>
                <w:kern w:val="2"/>
                <w:szCs w:val="24"/>
              </w:rPr>
              <w:t>。</w:t>
            </w:r>
          </w:p>
        </w:tc>
        <w:tc>
          <w:tcPr>
            <w:tcW w:w="1316" w:type="dxa"/>
            <w:shd w:val="clear" w:color="auto" w:fill="auto"/>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szCs w:val="24"/>
              </w:rPr>
              <w:t>聘請</w:t>
            </w:r>
            <w:r w:rsidRPr="00B146E4">
              <w:rPr>
                <w:rFonts w:eastAsia="標楷體"/>
                <w:color w:val="000000" w:themeColor="text1"/>
                <w:szCs w:val="24"/>
              </w:rPr>
              <w:t>13</w:t>
            </w:r>
            <w:r w:rsidRPr="00B146E4">
              <w:rPr>
                <w:rFonts w:eastAsia="標楷體"/>
                <w:color w:val="000000" w:themeColor="text1"/>
                <w:szCs w:val="24"/>
              </w:rPr>
              <w:t>位業師協同教</w:t>
            </w:r>
            <w:r w:rsidRPr="00B146E4">
              <w:rPr>
                <w:rFonts w:eastAsia="標楷體"/>
                <w:color w:val="000000" w:themeColor="text1"/>
                <w:szCs w:val="24"/>
                <w:lang w:eastAsia="zh-HK"/>
              </w:rPr>
              <w:t>學</w:t>
            </w:r>
            <w:r w:rsidRPr="00B146E4">
              <w:rPr>
                <w:rFonts w:eastAsia="標楷體"/>
                <w:color w:val="000000" w:themeColor="text1"/>
                <w:szCs w:val="24"/>
              </w:rPr>
              <w:t>與業界高頻率的互動，</w:t>
            </w:r>
            <w:r w:rsidRPr="00B146E4">
              <w:rPr>
                <w:rFonts w:eastAsia="標楷體"/>
                <w:color w:val="000000" w:themeColor="text1"/>
                <w:szCs w:val="24"/>
                <w:lang w:eastAsia="zh-HK"/>
              </w:rPr>
              <w:t>另開設</w:t>
            </w:r>
            <w:r w:rsidRPr="00B146E4">
              <w:rPr>
                <w:rFonts w:eastAsia="標楷體"/>
                <w:color w:val="000000" w:themeColor="text1"/>
                <w:szCs w:val="24"/>
              </w:rPr>
              <w:t>33</w:t>
            </w:r>
            <w:r w:rsidRPr="00B146E4">
              <w:rPr>
                <w:rFonts w:eastAsia="標楷體"/>
                <w:color w:val="000000" w:themeColor="text1"/>
                <w:szCs w:val="24"/>
              </w:rPr>
              <w:t>門</w:t>
            </w:r>
            <w:r w:rsidRPr="00B146E4">
              <w:rPr>
                <w:rFonts w:eastAsia="標楷體"/>
                <w:color w:val="000000" w:themeColor="text1"/>
                <w:kern w:val="2"/>
                <w:szCs w:val="24"/>
                <w:lang w:eastAsia="zh-HK"/>
              </w:rPr>
              <w:t>實驗及</w:t>
            </w:r>
            <w:r w:rsidRPr="00B146E4">
              <w:rPr>
                <w:rFonts w:eastAsia="標楷體"/>
                <w:color w:val="000000" w:themeColor="text1"/>
                <w:kern w:val="2"/>
                <w:szCs w:val="24"/>
              </w:rPr>
              <w:t>實習課程。</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szCs w:val="24"/>
              </w:rPr>
              <w:t>提升教學效率與品質，豐富學生專業領域學習視野。</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3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ind w:left="199" w:hangingChars="83" w:hanging="199"/>
              <w:jc w:val="both"/>
              <w:textAlignment w:val="auto"/>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增購專業書籍，爭取教學研究用儀器之經費，並加強教學設備之共享，提供全院師生專業領域相關研究知識的提升。</w:t>
            </w:r>
          </w:p>
        </w:tc>
        <w:tc>
          <w:tcPr>
            <w:tcW w:w="1315"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szCs w:val="24"/>
              </w:rPr>
            </w:pPr>
            <w:r w:rsidRPr="00B146E4">
              <w:rPr>
                <w:rFonts w:eastAsia="標楷體"/>
                <w:color w:val="000000" w:themeColor="text1"/>
                <w:szCs w:val="24"/>
              </w:rPr>
              <w:t>每年購置中西文圖書、電子書及期刊資料庫等約計</w:t>
            </w:r>
            <w:r w:rsidRPr="00B146E4">
              <w:rPr>
                <w:rFonts w:eastAsia="標楷體"/>
                <w:color w:val="000000" w:themeColor="text1"/>
                <w:szCs w:val="24"/>
              </w:rPr>
              <w:t>150</w:t>
            </w:r>
            <w:r w:rsidRPr="00B146E4">
              <w:rPr>
                <w:rFonts w:eastAsia="標楷體"/>
                <w:color w:val="000000" w:themeColor="text1"/>
                <w:szCs w:val="24"/>
              </w:rPr>
              <w:t>萬元，設備更新維護約計</w:t>
            </w:r>
            <w:r w:rsidRPr="00B146E4">
              <w:rPr>
                <w:rFonts w:eastAsia="標楷體"/>
                <w:color w:val="000000" w:themeColor="text1"/>
                <w:szCs w:val="24"/>
              </w:rPr>
              <w:t>100</w:t>
            </w:r>
            <w:r w:rsidRPr="00B146E4">
              <w:rPr>
                <w:rFonts w:eastAsia="標楷體"/>
                <w:color w:val="000000" w:themeColor="text1"/>
                <w:szCs w:val="24"/>
              </w:rPr>
              <w:t>萬元。</w:t>
            </w:r>
          </w:p>
        </w:tc>
        <w:tc>
          <w:tcPr>
            <w:tcW w:w="1316" w:type="dxa"/>
            <w:shd w:val="clear" w:color="auto" w:fill="auto"/>
          </w:tcPr>
          <w:p w:rsidR="00BD59BC" w:rsidRPr="00B146E4" w:rsidRDefault="00BD59BC" w:rsidP="00772F02">
            <w:pPr>
              <w:widowControl/>
              <w:spacing w:line="320" w:lineRule="atLeast"/>
              <w:jc w:val="both"/>
              <w:textAlignment w:val="auto"/>
              <w:rPr>
                <w:rFonts w:eastAsia="標楷體"/>
                <w:color w:val="000000" w:themeColor="text1"/>
                <w:szCs w:val="24"/>
              </w:rPr>
            </w:pPr>
            <w:r w:rsidRPr="00B146E4">
              <w:rPr>
                <w:rFonts w:eastAsia="標楷體"/>
                <w:color w:val="000000" w:themeColor="text1"/>
                <w:szCs w:val="24"/>
              </w:rPr>
              <w:t>本學年度購置中西文圖書電子期刊及資料庫</w:t>
            </w:r>
            <w:r w:rsidRPr="00B146E4">
              <w:rPr>
                <w:rFonts w:eastAsia="標楷體"/>
                <w:color w:val="000000" w:themeColor="text1"/>
                <w:szCs w:val="24"/>
                <w:lang w:eastAsia="zh-HK"/>
              </w:rPr>
              <w:t>約計</w:t>
            </w:r>
            <w:r w:rsidRPr="00B146E4">
              <w:rPr>
                <w:rFonts w:eastAsia="標楷體"/>
                <w:color w:val="000000" w:themeColor="text1"/>
                <w:szCs w:val="24"/>
              </w:rPr>
              <w:t>150</w:t>
            </w:r>
            <w:r w:rsidRPr="00B146E4">
              <w:rPr>
                <w:rFonts w:eastAsia="標楷體"/>
                <w:color w:val="000000" w:themeColor="text1"/>
                <w:szCs w:val="24"/>
                <w:lang w:eastAsia="zh-HK"/>
              </w:rPr>
              <w:t>萬</w:t>
            </w:r>
            <w:r w:rsidRPr="00B146E4">
              <w:rPr>
                <w:rFonts w:eastAsia="標楷體"/>
                <w:color w:val="000000" w:themeColor="text1"/>
                <w:szCs w:val="24"/>
              </w:rPr>
              <w:t>、</w:t>
            </w:r>
            <w:r w:rsidRPr="00B146E4">
              <w:rPr>
                <w:rFonts w:eastAsia="標楷體"/>
                <w:color w:val="000000" w:themeColor="text1"/>
                <w:szCs w:val="24"/>
                <w:lang w:eastAsia="zh-HK"/>
              </w:rPr>
              <w:t>設備採購及更新維護約</w:t>
            </w:r>
            <w:r w:rsidRPr="00B146E4">
              <w:rPr>
                <w:rFonts w:eastAsia="標楷體"/>
                <w:color w:val="000000" w:themeColor="text1"/>
                <w:szCs w:val="24"/>
              </w:rPr>
              <w:t>計</w:t>
            </w:r>
            <w:r w:rsidRPr="00B146E4">
              <w:rPr>
                <w:rFonts w:eastAsia="標楷體"/>
                <w:color w:val="000000" w:themeColor="text1"/>
                <w:szCs w:val="24"/>
              </w:rPr>
              <w:t>100</w:t>
            </w:r>
            <w:r w:rsidRPr="00B146E4">
              <w:rPr>
                <w:rFonts w:eastAsia="標楷體"/>
                <w:color w:val="000000" w:themeColor="text1"/>
                <w:szCs w:val="24"/>
                <w:lang w:eastAsia="zh-HK"/>
              </w:rPr>
              <w:t>萬</w:t>
            </w:r>
            <w:r w:rsidRPr="00B146E4">
              <w:rPr>
                <w:rFonts w:eastAsia="標楷體"/>
                <w:color w:val="000000" w:themeColor="text1"/>
                <w:szCs w:val="24"/>
              </w:rPr>
              <w:t>元。</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szCs w:val="24"/>
              </w:rPr>
              <w:t>增購專業</w:t>
            </w:r>
            <w:r w:rsidRPr="00B146E4">
              <w:rPr>
                <w:rFonts w:eastAsia="標楷體"/>
                <w:color w:val="000000" w:themeColor="text1"/>
                <w:szCs w:val="24"/>
                <w:lang w:eastAsia="zh-HK"/>
              </w:rPr>
              <w:t>書</w:t>
            </w:r>
            <w:r w:rsidRPr="00B146E4">
              <w:rPr>
                <w:rFonts w:eastAsia="標楷體"/>
                <w:color w:val="000000" w:themeColor="text1"/>
                <w:szCs w:val="24"/>
              </w:rPr>
              <w:t>籍，爭取教學研究用儀器經費，並加強教學設備硬體之共享，提供全院師生專業領域相關研究知識的提升。</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3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ind w:left="199" w:hangingChars="83" w:hanging="199"/>
              <w:jc w:val="both"/>
              <w:textAlignment w:val="auto"/>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鼓勵教師參與教學研討會、成立教師社群，鼓勵教師相互激勵與成長，提升教學內容與熱誠。</w:t>
            </w:r>
          </w:p>
        </w:tc>
        <w:tc>
          <w:tcPr>
            <w:tcW w:w="1315"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szCs w:val="24"/>
              </w:rPr>
            </w:pPr>
            <w:r w:rsidRPr="00B146E4">
              <w:rPr>
                <w:rFonts w:eastAsia="標楷體"/>
                <w:color w:val="000000" w:themeColor="text1"/>
                <w:szCs w:val="24"/>
              </w:rPr>
              <w:t>每學期參與</w:t>
            </w:r>
            <w:r w:rsidRPr="00B146E4">
              <w:rPr>
                <w:rFonts w:eastAsia="標楷體"/>
                <w:color w:val="000000" w:themeColor="text1"/>
                <w:szCs w:val="24"/>
              </w:rPr>
              <w:t>1</w:t>
            </w:r>
            <w:r w:rsidRPr="00B146E4">
              <w:rPr>
                <w:rFonts w:eastAsia="標楷體"/>
                <w:color w:val="000000" w:themeColor="text1"/>
                <w:szCs w:val="24"/>
              </w:rPr>
              <w:t>次教與學研討會，辦理專題演講</w:t>
            </w:r>
            <w:r w:rsidRPr="00B146E4">
              <w:rPr>
                <w:rFonts w:eastAsia="標楷體"/>
                <w:color w:val="000000" w:themeColor="text1"/>
                <w:szCs w:val="24"/>
              </w:rPr>
              <w:t>25</w:t>
            </w:r>
            <w:r w:rsidRPr="00B146E4">
              <w:rPr>
                <w:rFonts w:eastAsia="標楷體"/>
                <w:color w:val="000000" w:themeColor="text1"/>
                <w:szCs w:val="24"/>
              </w:rPr>
              <w:t>場次以上，邀請國內外傑出學者蒞校</w:t>
            </w:r>
            <w:r w:rsidRPr="00B146E4">
              <w:rPr>
                <w:rFonts w:eastAsia="標楷體"/>
                <w:color w:val="000000" w:themeColor="text1"/>
                <w:szCs w:val="24"/>
              </w:rPr>
              <w:lastRenderedPageBreak/>
              <w:t>演講，研討</w:t>
            </w:r>
            <w:r w:rsidRPr="00B146E4">
              <w:rPr>
                <w:rFonts w:eastAsia="標楷體"/>
                <w:color w:val="000000" w:themeColor="text1"/>
              </w:rPr>
              <w:t>尖端或創新課題，</w:t>
            </w:r>
            <w:r w:rsidRPr="00B146E4">
              <w:rPr>
                <w:rFonts w:eastAsia="標楷體"/>
                <w:color w:val="000000" w:themeColor="text1"/>
                <w:szCs w:val="24"/>
              </w:rPr>
              <w:t>鼓勵教師相互激勵與成長，提升教學熱誠。</w:t>
            </w:r>
          </w:p>
        </w:tc>
        <w:tc>
          <w:tcPr>
            <w:tcW w:w="1316" w:type="dxa"/>
            <w:shd w:val="clear" w:color="auto" w:fill="auto"/>
          </w:tcPr>
          <w:p w:rsidR="00BD59BC" w:rsidRPr="00B146E4" w:rsidRDefault="00BD59BC" w:rsidP="00DF5714">
            <w:pPr>
              <w:spacing w:line="320" w:lineRule="atLeast"/>
              <w:jc w:val="both"/>
              <w:rPr>
                <w:rFonts w:eastAsia="標楷體"/>
                <w:color w:val="000000" w:themeColor="text1"/>
              </w:rPr>
            </w:pPr>
            <w:r w:rsidRPr="00B146E4">
              <w:rPr>
                <w:rFonts w:eastAsia="標楷體"/>
                <w:color w:val="000000" w:themeColor="text1"/>
                <w:szCs w:val="24"/>
              </w:rPr>
              <w:lastRenderedPageBreak/>
              <w:t>本學年度教師參與教與學研討會</w:t>
            </w:r>
            <w:r w:rsidRPr="00B146E4">
              <w:rPr>
                <w:rFonts w:eastAsia="標楷體"/>
                <w:color w:val="000000" w:themeColor="text1"/>
                <w:szCs w:val="24"/>
              </w:rPr>
              <w:t>2</w:t>
            </w:r>
            <w:r w:rsidRPr="00B146E4">
              <w:rPr>
                <w:rFonts w:eastAsia="標楷體"/>
                <w:color w:val="000000" w:themeColor="text1"/>
                <w:szCs w:val="24"/>
              </w:rPr>
              <w:t>場。辦理</w:t>
            </w:r>
            <w:r w:rsidRPr="00B146E4">
              <w:rPr>
                <w:rFonts w:eastAsia="標楷體"/>
                <w:color w:val="000000" w:themeColor="text1"/>
                <w:szCs w:val="24"/>
              </w:rPr>
              <w:t>6</w:t>
            </w:r>
            <w:r w:rsidRPr="00B146E4">
              <w:rPr>
                <w:rFonts w:eastAsia="標楷體"/>
                <w:color w:val="000000" w:themeColor="text1"/>
                <w:szCs w:val="24"/>
                <w:lang w:eastAsia="zh-HK"/>
              </w:rPr>
              <w:t>個</w:t>
            </w:r>
            <w:r w:rsidRPr="00B146E4">
              <w:rPr>
                <w:rFonts w:eastAsia="標楷體"/>
                <w:color w:val="000000" w:themeColor="text1"/>
                <w:szCs w:val="24"/>
              </w:rPr>
              <w:t>教師</w:t>
            </w:r>
            <w:r w:rsidRPr="00B146E4">
              <w:rPr>
                <w:rFonts w:eastAsia="標楷體"/>
                <w:color w:val="000000" w:themeColor="text1"/>
                <w:szCs w:val="24"/>
                <w:lang w:eastAsia="zh-HK"/>
              </w:rPr>
              <w:t>社群活動及</w:t>
            </w:r>
            <w:r w:rsidRPr="00B146E4">
              <w:rPr>
                <w:rFonts w:eastAsia="標楷體"/>
                <w:color w:val="000000" w:themeColor="text1"/>
                <w:szCs w:val="24"/>
              </w:rPr>
              <w:t>專題演講</w:t>
            </w:r>
            <w:r w:rsidRPr="00B146E4">
              <w:rPr>
                <w:rFonts w:eastAsia="標楷體"/>
                <w:color w:val="000000" w:themeColor="text1"/>
                <w:szCs w:val="24"/>
              </w:rPr>
              <w:t>31</w:t>
            </w:r>
            <w:r w:rsidRPr="00B146E4">
              <w:rPr>
                <w:rFonts w:eastAsia="標楷體"/>
                <w:color w:val="000000" w:themeColor="text1"/>
                <w:szCs w:val="24"/>
              </w:rPr>
              <w:t>場。</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szCs w:val="24"/>
              </w:rPr>
              <w:t>藉由參與教與學研討會、教師社群之成立，鼓勵教師相互激勵與成長，提升教學內容與熱誠。</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3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ind w:left="199" w:hangingChars="83" w:hanging="199"/>
              <w:jc w:val="both"/>
              <w:textAlignment w:val="auto"/>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提供貴重儀器供本院師生進行學術研究，達</w:t>
            </w:r>
            <w:r w:rsidRPr="00B146E4">
              <w:rPr>
                <w:rFonts w:eastAsia="標楷體"/>
                <w:color w:val="000000" w:themeColor="text1"/>
                <w:szCs w:val="24"/>
                <w:lang w:eastAsia="zh-HK"/>
              </w:rPr>
              <w:t>到</w:t>
            </w:r>
            <w:r w:rsidRPr="00B146E4">
              <w:rPr>
                <w:rFonts w:eastAsia="標楷體"/>
                <w:color w:val="000000" w:themeColor="text1"/>
                <w:szCs w:val="24"/>
              </w:rPr>
              <w:t>資源共享之服務。</w:t>
            </w:r>
          </w:p>
          <w:p w:rsidR="00BD59BC" w:rsidRPr="00B146E4" w:rsidRDefault="00BD59BC" w:rsidP="00772F02">
            <w:pPr>
              <w:kinsoku w:val="0"/>
              <w:snapToGrid w:val="0"/>
              <w:spacing w:line="320" w:lineRule="atLeast"/>
              <w:jc w:val="both"/>
              <w:textAlignment w:val="auto"/>
              <w:rPr>
                <w:rFonts w:eastAsia="標楷體"/>
                <w:color w:val="000000" w:themeColor="text1"/>
                <w:szCs w:val="24"/>
              </w:rPr>
            </w:pP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szCs w:val="24"/>
              </w:rPr>
              <w:t>持續</w:t>
            </w:r>
            <w:r w:rsidRPr="00B146E4">
              <w:rPr>
                <w:rFonts w:eastAsia="標楷體"/>
                <w:color w:val="000000" w:themeColor="text1"/>
                <w:kern w:val="2"/>
                <w:szCs w:val="24"/>
              </w:rPr>
              <w:t>檢核院內貴重儀器堪用情形，並將貴重儀器介紹及使用、申請說明暨申請表格置放於網頁中供教師查詢，提供本院師生進行學術研究及增進教學品質。</w:t>
            </w:r>
          </w:p>
        </w:tc>
        <w:tc>
          <w:tcPr>
            <w:tcW w:w="1316" w:type="dxa"/>
            <w:shd w:val="clear" w:color="auto" w:fill="auto"/>
          </w:tcPr>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szCs w:val="24"/>
              </w:rPr>
              <w:t>計有</w:t>
            </w:r>
            <w:r w:rsidRPr="00B146E4">
              <w:rPr>
                <w:rFonts w:eastAsia="標楷體"/>
                <w:color w:val="000000" w:themeColor="text1"/>
                <w:szCs w:val="24"/>
              </w:rPr>
              <w:t>43</w:t>
            </w:r>
            <w:r w:rsidRPr="00B146E4">
              <w:rPr>
                <w:rFonts w:eastAsia="標楷體"/>
                <w:color w:val="000000" w:themeColor="text1"/>
                <w:szCs w:val="24"/>
              </w:rPr>
              <w:t>項貴</w:t>
            </w:r>
            <w:r w:rsidR="00914688">
              <w:rPr>
                <w:rFonts w:eastAsia="標楷體" w:hint="eastAsia"/>
                <w:color w:val="000000" w:themeColor="text1"/>
                <w:szCs w:val="24"/>
              </w:rPr>
              <w:t>重</w:t>
            </w:r>
            <w:r w:rsidRPr="00B146E4">
              <w:rPr>
                <w:rFonts w:eastAsia="標楷體"/>
                <w:color w:val="000000" w:themeColor="text1"/>
                <w:szCs w:val="24"/>
              </w:rPr>
              <w:t>儀</w:t>
            </w:r>
            <w:r w:rsidRPr="00B146E4">
              <w:rPr>
                <w:rFonts w:eastAsia="標楷體"/>
                <w:color w:val="000000" w:themeColor="text1"/>
                <w:szCs w:val="24"/>
                <w:lang w:eastAsia="zh-HK"/>
              </w:rPr>
              <w:t>器</w:t>
            </w:r>
            <w:r w:rsidRPr="00B146E4">
              <w:rPr>
                <w:rFonts w:eastAsia="標楷體"/>
                <w:color w:val="000000" w:themeColor="text1"/>
                <w:szCs w:val="24"/>
              </w:rPr>
              <w:t>置放地點及管理人員皆彙整放置於綱頁上提供教師研究查詢。</w:t>
            </w:r>
            <w:r w:rsidRPr="00B146E4">
              <w:rPr>
                <w:rFonts w:eastAsia="標楷體"/>
                <w:color w:val="000000" w:themeColor="text1"/>
                <w:szCs w:val="24"/>
              </w:rPr>
              <w:t xml:space="preserve"> </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szCs w:val="24"/>
              </w:rPr>
              <w:t>增進教學課程之特色與品質。</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eastAsia="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3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ind w:left="509" w:hangingChars="212" w:hanging="509"/>
              <w:jc w:val="both"/>
              <w:textAlignment w:val="auto"/>
              <w:rPr>
                <w:rFonts w:eastAsia="標楷體"/>
                <w:color w:val="000000" w:themeColor="text1"/>
                <w:szCs w:val="24"/>
              </w:rPr>
            </w:pPr>
            <w:r w:rsidRPr="00B146E4">
              <w:rPr>
                <w:rFonts w:eastAsia="標楷體"/>
                <w:color w:val="000000" w:themeColor="text1"/>
                <w:szCs w:val="24"/>
                <w:lang w:eastAsia="zh-HK"/>
              </w:rPr>
              <w:t>二</w:t>
            </w:r>
            <w:r w:rsidRPr="00B146E4">
              <w:rPr>
                <w:rFonts w:eastAsia="標楷體"/>
                <w:color w:val="000000" w:themeColor="text1"/>
                <w:szCs w:val="24"/>
              </w:rPr>
              <w:t>、擴大教學課程之多方連結。</w:t>
            </w:r>
          </w:p>
          <w:p w:rsidR="00BD59BC" w:rsidRPr="00B146E4" w:rsidRDefault="00DF5714" w:rsidP="00DF5714">
            <w:pPr>
              <w:kinsoku w:val="0"/>
              <w:snapToGrid w:val="0"/>
              <w:spacing w:line="320" w:lineRule="atLeast"/>
              <w:ind w:left="269" w:hangingChars="112" w:hanging="269"/>
              <w:jc w:val="both"/>
              <w:textAlignment w:val="auto"/>
              <w:rPr>
                <w:rFonts w:eastAsia="標楷體"/>
                <w:color w:val="000000" w:themeColor="text1"/>
                <w:szCs w:val="24"/>
              </w:rPr>
            </w:pPr>
            <w:r w:rsidRPr="00B146E4">
              <w:rPr>
                <w:rFonts w:eastAsia="標楷體"/>
                <w:color w:val="000000" w:themeColor="text1"/>
                <w:kern w:val="2"/>
                <w:szCs w:val="24"/>
              </w:rPr>
              <w:t>1.</w:t>
            </w:r>
            <w:r w:rsidR="00BD59BC" w:rsidRPr="00B146E4">
              <w:rPr>
                <w:rFonts w:eastAsia="標楷體"/>
                <w:color w:val="000000" w:themeColor="text1"/>
                <w:kern w:val="2"/>
                <w:szCs w:val="24"/>
              </w:rPr>
              <w:t>召開院課程規劃委員會，規劃適合本院學生之跨領域學用分流</w:t>
            </w:r>
            <w:r w:rsidR="00BD59BC" w:rsidRPr="00B146E4">
              <w:rPr>
                <w:rFonts w:eastAsia="標楷體"/>
                <w:color w:val="000000" w:themeColor="text1"/>
                <w:szCs w:val="24"/>
              </w:rPr>
              <w:t>課程，開設優質生物科學與技術產業課程。</w:t>
            </w:r>
          </w:p>
        </w:tc>
        <w:tc>
          <w:tcPr>
            <w:tcW w:w="1315"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szCs w:val="24"/>
              </w:rPr>
            </w:pPr>
            <w:r w:rsidRPr="00B146E4">
              <w:rPr>
                <w:rFonts w:eastAsia="標楷體"/>
                <w:color w:val="000000" w:themeColor="text1"/>
                <w:szCs w:val="24"/>
              </w:rPr>
              <w:t>賡續</w:t>
            </w:r>
            <w:r w:rsidRPr="00B146E4">
              <w:rPr>
                <w:rFonts w:eastAsia="標楷體"/>
                <w:color w:val="000000" w:themeColor="text1"/>
                <w:kern w:val="2"/>
                <w:szCs w:val="24"/>
              </w:rPr>
              <w:t>辦理</w:t>
            </w:r>
            <w:r w:rsidRPr="00B146E4">
              <w:rPr>
                <w:rFonts w:eastAsia="標楷體"/>
                <w:color w:val="000000" w:themeColor="text1"/>
                <w:kern w:val="2"/>
                <w:szCs w:val="24"/>
              </w:rPr>
              <w:t>2</w:t>
            </w:r>
            <w:r w:rsidRPr="00B146E4">
              <w:rPr>
                <w:rFonts w:eastAsia="標楷體"/>
                <w:color w:val="000000" w:themeColor="text1"/>
                <w:kern w:val="2"/>
                <w:szCs w:val="24"/>
              </w:rPr>
              <w:t>個跨領域學程課程。</w:t>
            </w:r>
          </w:p>
        </w:tc>
        <w:tc>
          <w:tcPr>
            <w:tcW w:w="1316" w:type="dxa"/>
            <w:shd w:val="clear" w:color="auto" w:fill="auto"/>
          </w:tcPr>
          <w:p w:rsidR="00BD59BC" w:rsidRPr="00B146E4" w:rsidRDefault="00BD59BC" w:rsidP="00772F02">
            <w:pPr>
              <w:spacing w:line="320" w:lineRule="atLeast"/>
              <w:jc w:val="both"/>
              <w:rPr>
                <w:rFonts w:eastAsia="標楷體"/>
                <w:color w:val="000000" w:themeColor="text1"/>
                <w:szCs w:val="24"/>
                <w:lang w:eastAsia="zh-HK"/>
              </w:rPr>
            </w:pPr>
            <w:r w:rsidRPr="00B146E4">
              <w:rPr>
                <w:rFonts w:eastAsia="標楷體"/>
                <w:color w:val="000000" w:themeColor="text1"/>
                <w:szCs w:val="24"/>
              </w:rPr>
              <w:t>本學年度計有生物技術學程</w:t>
            </w:r>
            <w:r w:rsidRPr="00B146E4">
              <w:rPr>
                <w:rFonts w:eastAsia="標楷體"/>
                <w:color w:val="000000" w:themeColor="text1"/>
                <w:szCs w:val="24"/>
              </w:rPr>
              <w:t>12</w:t>
            </w:r>
            <w:r w:rsidRPr="00B146E4">
              <w:rPr>
                <w:rFonts w:eastAsia="標楷體"/>
                <w:color w:val="000000" w:themeColor="text1"/>
                <w:szCs w:val="24"/>
              </w:rPr>
              <w:t>人符合學程修讀資格、</w:t>
            </w:r>
            <w:r w:rsidRPr="00B146E4">
              <w:rPr>
                <w:rFonts w:eastAsia="標楷體"/>
                <w:color w:val="000000" w:themeColor="text1"/>
                <w:szCs w:val="24"/>
                <w:lang w:eastAsia="zh-HK"/>
              </w:rPr>
              <w:t>環境教育學程</w:t>
            </w:r>
            <w:r w:rsidRPr="00B146E4">
              <w:rPr>
                <w:rFonts w:eastAsia="標楷體"/>
                <w:color w:val="000000" w:themeColor="text1"/>
                <w:szCs w:val="24"/>
              </w:rPr>
              <w:t>34</w:t>
            </w:r>
            <w:r w:rsidRPr="00B146E4">
              <w:rPr>
                <w:rFonts w:eastAsia="標楷體"/>
                <w:color w:val="000000" w:themeColor="text1"/>
                <w:szCs w:val="24"/>
                <w:lang w:eastAsia="zh-HK"/>
              </w:rPr>
              <w:t>人申請就讀</w:t>
            </w:r>
            <w:r w:rsidRPr="00B146E4">
              <w:rPr>
                <w:rFonts w:eastAsia="標楷體"/>
                <w:color w:val="000000" w:themeColor="text1"/>
                <w:szCs w:val="24"/>
              </w:rPr>
              <w:t>。</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szCs w:val="24"/>
              </w:rPr>
            </w:pPr>
            <w:r w:rsidRPr="00B146E4">
              <w:rPr>
                <w:rFonts w:eastAsia="標楷體"/>
                <w:color w:val="000000" w:themeColor="text1"/>
                <w:szCs w:val="24"/>
              </w:rPr>
              <w:t>賡續</w:t>
            </w:r>
            <w:r w:rsidRPr="00B146E4">
              <w:rPr>
                <w:rFonts w:eastAsia="標楷體"/>
                <w:color w:val="000000" w:themeColor="text1"/>
                <w:kern w:val="2"/>
                <w:szCs w:val="24"/>
              </w:rPr>
              <w:t>辦理跨領域學程課程及整合院內師資及業界師資共同授課，開設適合本院特色之課程，提供全院師生專業領域、相關研究知識的提升並協助學</w:t>
            </w:r>
            <w:r w:rsidRPr="00B146E4">
              <w:rPr>
                <w:rFonts w:eastAsia="標楷體"/>
                <w:color w:val="000000" w:themeColor="text1"/>
                <w:kern w:val="2"/>
                <w:szCs w:val="24"/>
                <w:lang w:eastAsia="zh-HK"/>
              </w:rPr>
              <w:t>生</w:t>
            </w:r>
            <w:r w:rsidRPr="00B146E4">
              <w:rPr>
                <w:rFonts w:eastAsia="標楷體"/>
                <w:color w:val="000000" w:themeColor="text1"/>
                <w:kern w:val="2"/>
                <w:szCs w:val="24"/>
              </w:rPr>
              <w:t>通過檢定考試及增進證照考取率。</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3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DF5714">
            <w:pPr>
              <w:kinsoku w:val="0"/>
              <w:snapToGrid w:val="0"/>
              <w:spacing w:line="320" w:lineRule="atLeast"/>
              <w:ind w:left="269" w:hangingChars="112" w:hanging="269"/>
              <w:jc w:val="both"/>
              <w:textAlignment w:val="auto"/>
              <w:rPr>
                <w:rFonts w:eastAsia="標楷體"/>
                <w:color w:val="000000" w:themeColor="text1"/>
                <w:kern w:val="2"/>
                <w:szCs w:val="24"/>
              </w:rPr>
            </w:pPr>
            <w:r w:rsidRPr="00B146E4">
              <w:rPr>
                <w:rFonts w:eastAsia="標楷體"/>
                <w:color w:val="000000" w:themeColor="text1"/>
                <w:kern w:val="2"/>
                <w:szCs w:val="24"/>
              </w:rPr>
              <w:t>2.</w:t>
            </w:r>
            <w:r w:rsidRPr="00B146E4">
              <w:rPr>
                <w:rFonts w:eastAsia="標楷體"/>
                <w:color w:val="000000" w:themeColor="text1"/>
                <w:kern w:val="2"/>
                <w:szCs w:val="24"/>
              </w:rPr>
              <w:t>建立學術特色，各系規劃大三和大四學生見習、實習之相關科目，並辦理校外學習成效評量競賽。</w:t>
            </w:r>
          </w:p>
        </w:tc>
        <w:tc>
          <w:tcPr>
            <w:tcW w:w="1315" w:type="dxa"/>
            <w:shd w:val="clear" w:color="auto" w:fill="auto"/>
            <w:tcMar>
              <w:top w:w="0" w:type="dxa"/>
              <w:left w:w="108" w:type="dxa"/>
              <w:bottom w:w="0" w:type="dxa"/>
              <w:right w:w="108" w:type="dxa"/>
            </w:tcMar>
          </w:tcPr>
          <w:p w:rsidR="00BD59BC" w:rsidRPr="00B146E4" w:rsidRDefault="00BD59BC" w:rsidP="00772F02">
            <w:pPr>
              <w:tabs>
                <w:tab w:val="left" w:pos="2292"/>
                <w:tab w:val="left" w:pos="2640"/>
              </w:tabs>
              <w:spacing w:line="320" w:lineRule="atLeast"/>
              <w:jc w:val="both"/>
              <w:rPr>
                <w:rFonts w:eastAsia="標楷體"/>
                <w:color w:val="000000" w:themeColor="text1"/>
                <w:szCs w:val="24"/>
              </w:rPr>
            </w:pPr>
            <w:r w:rsidRPr="00B146E4">
              <w:rPr>
                <w:rFonts w:eastAsia="標楷體"/>
                <w:color w:val="000000" w:themeColor="text1"/>
                <w:szCs w:val="24"/>
              </w:rPr>
              <w:t>開設</w:t>
            </w:r>
            <w:r w:rsidRPr="00B146E4">
              <w:rPr>
                <w:rFonts w:eastAsia="標楷體"/>
                <w:color w:val="000000" w:themeColor="text1"/>
                <w:szCs w:val="24"/>
              </w:rPr>
              <w:t>5</w:t>
            </w:r>
            <w:r w:rsidRPr="00B146E4">
              <w:rPr>
                <w:rFonts w:eastAsia="標楷體"/>
                <w:color w:val="000000" w:themeColor="text1"/>
                <w:szCs w:val="24"/>
              </w:rPr>
              <w:t>門以上校外見習及實習課程有助於學生專業領域的進階認識提前認識業界現場的生態環境，並能將理論與實務相互印證。</w:t>
            </w:r>
          </w:p>
        </w:tc>
        <w:tc>
          <w:tcPr>
            <w:tcW w:w="1316" w:type="dxa"/>
            <w:shd w:val="clear" w:color="auto" w:fill="auto"/>
          </w:tcPr>
          <w:p w:rsidR="00BD59BC" w:rsidRPr="00B146E4" w:rsidRDefault="00BD59BC" w:rsidP="00772F02">
            <w:pPr>
              <w:spacing w:line="320" w:lineRule="atLeast"/>
              <w:jc w:val="both"/>
              <w:rPr>
                <w:rFonts w:eastAsia="標楷體"/>
                <w:color w:val="000000" w:themeColor="text1"/>
                <w:szCs w:val="24"/>
                <w:lang w:eastAsia="zh-HK"/>
              </w:rPr>
            </w:pPr>
            <w:r w:rsidRPr="00B146E4">
              <w:rPr>
                <w:rFonts w:eastAsia="標楷體"/>
                <w:color w:val="000000" w:themeColor="text1"/>
                <w:szCs w:val="24"/>
              </w:rPr>
              <w:t>本學年度開授</w:t>
            </w:r>
            <w:r w:rsidRPr="00B146E4">
              <w:rPr>
                <w:rFonts w:eastAsia="標楷體"/>
                <w:color w:val="000000" w:themeColor="text1"/>
                <w:szCs w:val="24"/>
              </w:rPr>
              <w:t>25</w:t>
            </w:r>
            <w:r w:rsidRPr="00B146E4">
              <w:rPr>
                <w:rFonts w:eastAsia="標楷體"/>
                <w:color w:val="000000" w:themeColor="text1"/>
                <w:szCs w:val="24"/>
                <w:lang w:eastAsia="zh-HK"/>
              </w:rPr>
              <w:t>場次</w:t>
            </w:r>
            <w:r w:rsidRPr="00B146E4">
              <w:rPr>
                <w:rFonts w:eastAsia="標楷體"/>
                <w:color w:val="000000" w:themeColor="text1"/>
                <w:szCs w:val="24"/>
              </w:rPr>
              <w:t>見習、實習課程、</w:t>
            </w:r>
            <w:r w:rsidRPr="00B146E4">
              <w:rPr>
                <w:rFonts w:eastAsia="標楷體"/>
                <w:color w:val="000000" w:themeColor="text1"/>
                <w:szCs w:val="24"/>
                <w:lang w:eastAsia="zh-HK"/>
              </w:rPr>
              <w:t>辦理</w:t>
            </w:r>
            <w:r w:rsidRPr="00B146E4">
              <w:rPr>
                <w:rFonts w:eastAsia="標楷體"/>
                <w:color w:val="000000" w:themeColor="text1"/>
                <w:szCs w:val="24"/>
              </w:rPr>
              <w:t>1</w:t>
            </w:r>
            <w:r w:rsidRPr="00B146E4">
              <w:rPr>
                <w:rFonts w:eastAsia="標楷體"/>
                <w:color w:val="000000" w:themeColor="text1"/>
                <w:szCs w:val="24"/>
              </w:rPr>
              <w:t>場學生學習成效評量</w:t>
            </w:r>
            <w:r w:rsidRPr="00B146E4">
              <w:rPr>
                <w:rFonts w:eastAsia="標楷體"/>
                <w:color w:val="000000" w:themeColor="text1"/>
                <w:szCs w:val="24"/>
                <w:lang w:eastAsia="zh-HK"/>
              </w:rPr>
              <w:t>及</w:t>
            </w:r>
          </w:p>
          <w:p w:rsidR="00BD59BC" w:rsidRPr="00B146E4" w:rsidRDefault="00BD59BC" w:rsidP="00772F02">
            <w:pPr>
              <w:spacing w:line="320" w:lineRule="atLeast"/>
              <w:jc w:val="both"/>
              <w:rPr>
                <w:rFonts w:eastAsia="標楷體"/>
                <w:color w:val="000000" w:themeColor="text1"/>
                <w:szCs w:val="24"/>
                <w:lang w:eastAsia="zh-HK"/>
              </w:rPr>
            </w:pPr>
            <w:r w:rsidRPr="00B146E4">
              <w:rPr>
                <w:rFonts w:eastAsia="標楷體"/>
                <w:color w:val="000000" w:themeColor="text1"/>
                <w:szCs w:val="24"/>
                <w:lang w:eastAsia="zh-HK"/>
              </w:rPr>
              <w:t>產業實習成</w:t>
            </w:r>
          </w:p>
          <w:p w:rsidR="00BD59BC" w:rsidRPr="00B146E4" w:rsidRDefault="00BD59BC" w:rsidP="00772F02">
            <w:pPr>
              <w:spacing w:line="320" w:lineRule="atLeast"/>
              <w:jc w:val="both"/>
              <w:rPr>
                <w:rFonts w:eastAsia="標楷體"/>
                <w:color w:val="000000" w:themeColor="text1"/>
                <w:szCs w:val="24"/>
                <w:lang w:eastAsia="zh-HK"/>
              </w:rPr>
            </w:pPr>
            <w:r w:rsidRPr="00B146E4">
              <w:rPr>
                <w:rFonts w:eastAsia="標楷體"/>
                <w:color w:val="000000" w:themeColor="text1"/>
                <w:szCs w:val="24"/>
                <w:lang w:eastAsia="zh-HK"/>
              </w:rPr>
              <w:t>果分享</w:t>
            </w:r>
            <w:r w:rsidRPr="00B146E4">
              <w:rPr>
                <w:rFonts w:eastAsia="標楷體"/>
                <w:color w:val="000000" w:themeColor="text1"/>
                <w:szCs w:val="24"/>
              </w:rPr>
              <w:t>。</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rPr>
              <w:t>藉由業界師資的參與、業界參訪見習活動，建立學校與業界交流平臺，並辦理學生學習成效評量，有助於學生專業領域的進階認識，提前認識業界現場的生態環境，並能將理論與實務相互印證。</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3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DF5714">
            <w:pPr>
              <w:kinsoku w:val="0"/>
              <w:snapToGrid w:val="0"/>
              <w:spacing w:line="320" w:lineRule="atLeast"/>
              <w:ind w:left="269" w:hangingChars="112" w:hanging="269"/>
              <w:jc w:val="both"/>
              <w:textAlignment w:val="auto"/>
              <w:rPr>
                <w:rFonts w:eastAsia="標楷體"/>
                <w:color w:val="000000" w:themeColor="text1"/>
                <w:kern w:val="2"/>
                <w:szCs w:val="24"/>
              </w:rPr>
            </w:pPr>
            <w:r w:rsidRPr="00B146E4">
              <w:rPr>
                <w:rFonts w:eastAsia="標楷體"/>
                <w:color w:val="000000" w:themeColor="text1"/>
                <w:kern w:val="2"/>
                <w:szCs w:val="24"/>
              </w:rPr>
              <w:t>3.</w:t>
            </w:r>
            <w:r w:rsidRPr="00B146E4">
              <w:rPr>
                <w:rFonts w:eastAsia="標楷體"/>
                <w:color w:val="000000" w:themeColor="text1"/>
                <w:kern w:val="2"/>
                <w:szCs w:val="24"/>
              </w:rPr>
              <w:t>各系規劃並開設跨系</w:t>
            </w:r>
            <w:r w:rsidRPr="00B146E4">
              <w:rPr>
                <w:rFonts w:eastAsia="標楷體"/>
                <w:color w:val="000000" w:themeColor="text1"/>
                <w:kern w:val="2"/>
                <w:szCs w:val="24"/>
              </w:rPr>
              <w:t>(</w:t>
            </w:r>
            <w:r w:rsidRPr="00B146E4">
              <w:rPr>
                <w:rFonts w:eastAsia="標楷體"/>
                <w:color w:val="000000" w:themeColor="text1"/>
                <w:kern w:val="2"/>
                <w:szCs w:val="24"/>
              </w:rPr>
              <w:t>院</w:t>
            </w:r>
            <w:r w:rsidRPr="00B146E4">
              <w:rPr>
                <w:rFonts w:eastAsia="標楷體"/>
                <w:color w:val="000000" w:themeColor="text1"/>
                <w:kern w:val="2"/>
                <w:szCs w:val="24"/>
              </w:rPr>
              <w:t>)</w:t>
            </w:r>
            <w:r w:rsidRPr="00B146E4">
              <w:rPr>
                <w:rFonts w:eastAsia="標楷體"/>
                <w:color w:val="000000" w:themeColor="text1"/>
                <w:kern w:val="2"/>
                <w:szCs w:val="24"/>
              </w:rPr>
              <w:t>之第二技能選修學</w:t>
            </w:r>
            <w:r w:rsidRPr="00B146E4">
              <w:rPr>
                <w:rFonts w:eastAsia="標楷體"/>
                <w:color w:val="000000" w:themeColor="text1"/>
                <w:kern w:val="2"/>
                <w:szCs w:val="24"/>
              </w:rPr>
              <w:t xml:space="preserve">  </w:t>
            </w:r>
            <w:r w:rsidRPr="00B146E4">
              <w:rPr>
                <w:rFonts w:eastAsia="標楷體"/>
                <w:color w:val="000000" w:themeColor="text1"/>
                <w:kern w:val="2"/>
                <w:szCs w:val="24"/>
              </w:rPr>
              <w:t>分。</w:t>
            </w:r>
          </w:p>
        </w:tc>
        <w:tc>
          <w:tcPr>
            <w:tcW w:w="1315" w:type="dxa"/>
            <w:shd w:val="clear" w:color="auto" w:fill="auto"/>
            <w:tcMar>
              <w:top w:w="0" w:type="dxa"/>
              <w:left w:w="108" w:type="dxa"/>
              <w:bottom w:w="0" w:type="dxa"/>
              <w:right w:w="108" w:type="dxa"/>
            </w:tcMar>
          </w:tcPr>
          <w:p w:rsidR="00BD59BC" w:rsidRPr="00B146E4" w:rsidRDefault="00BD59BC" w:rsidP="00772F02">
            <w:pPr>
              <w:tabs>
                <w:tab w:val="left" w:pos="2292"/>
                <w:tab w:val="left" w:pos="2640"/>
              </w:tabs>
              <w:spacing w:line="320" w:lineRule="atLeast"/>
              <w:jc w:val="both"/>
              <w:rPr>
                <w:rFonts w:eastAsia="標楷體"/>
                <w:color w:val="000000" w:themeColor="text1"/>
                <w:szCs w:val="24"/>
              </w:rPr>
            </w:pPr>
            <w:r w:rsidRPr="00B146E4">
              <w:rPr>
                <w:rFonts w:eastAsia="標楷體"/>
                <w:color w:val="000000" w:themeColor="text1"/>
                <w:kern w:val="2"/>
                <w:szCs w:val="24"/>
              </w:rPr>
              <w:t>申請高級中等學校「食品群</w:t>
            </w:r>
            <w:r w:rsidRPr="00B146E4">
              <w:rPr>
                <w:rFonts w:eastAsia="標楷體"/>
                <w:color w:val="000000" w:themeColor="text1"/>
                <w:kern w:val="2"/>
                <w:szCs w:val="24"/>
              </w:rPr>
              <w:t>-</w:t>
            </w:r>
            <w:r w:rsidRPr="00B146E4">
              <w:rPr>
                <w:rFonts w:eastAsia="標楷體"/>
                <w:color w:val="000000" w:themeColor="text1"/>
                <w:kern w:val="2"/>
                <w:szCs w:val="24"/>
              </w:rPr>
              <w:t>食品加工</w:t>
            </w:r>
            <w:r w:rsidRPr="00B146E4">
              <w:rPr>
                <w:rFonts w:eastAsia="標楷體"/>
                <w:color w:val="000000" w:themeColor="text1"/>
                <w:kern w:val="2"/>
                <w:szCs w:val="24"/>
              </w:rPr>
              <w:lastRenderedPageBreak/>
              <w:t>科及食品群</w:t>
            </w:r>
            <w:r w:rsidRPr="00B146E4">
              <w:rPr>
                <w:rFonts w:eastAsia="標楷體"/>
                <w:color w:val="000000" w:themeColor="text1"/>
                <w:kern w:val="2"/>
                <w:szCs w:val="24"/>
              </w:rPr>
              <w:t>-</w:t>
            </w:r>
            <w:r w:rsidRPr="00B146E4">
              <w:rPr>
                <w:rFonts w:eastAsia="標楷體"/>
                <w:color w:val="000000" w:themeColor="text1"/>
                <w:kern w:val="2"/>
                <w:szCs w:val="24"/>
              </w:rPr>
              <w:t>食品</w:t>
            </w:r>
            <w:r w:rsidRPr="00B146E4">
              <w:rPr>
                <w:rFonts w:eastAsia="標楷體"/>
                <w:color w:val="000000" w:themeColor="text1"/>
                <w:kern w:val="2"/>
                <w:szCs w:val="24"/>
              </w:rPr>
              <w:t xml:space="preserve">  </w:t>
            </w:r>
            <w:r w:rsidRPr="00B146E4">
              <w:rPr>
                <w:rFonts w:eastAsia="標楷體"/>
                <w:color w:val="000000" w:themeColor="text1"/>
                <w:kern w:val="2"/>
                <w:szCs w:val="24"/>
              </w:rPr>
              <w:t>科」師資教育學程專門課程及</w:t>
            </w:r>
            <w:r w:rsidRPr="00B146E4">
              <w:rPr>
                <w:rFonts w:eastAsia="標楷體"/>
                <w:color w:val="000000" w:themeColor="text1"/>
                <w:szCs w:val="24"/>
              </w:rPr>
              <w:t>勞動部勞動力發展署「就業學程」計畫，提升師生專業領域知識。</w:t>
            </w:r>
          </w:p>
        </w:tc>
        <w:tc>
          <w:tcPr>
            <w:tcW w:w="1316" w:type="dxa"/>
            <w:shd w:val="clear" w:color="auto" w:fill="auto"/>
          </w:tcPr>
          <w:p w:rsidR="00BD59BC" w:rsidRPr="00B146E4" w:rsidRDefault="00BD59BC" w:rsidP="00772F02">
            <w:pPr>
              <w:spacing w:line="320" w:lineRule="atLeast"/>
              <w:jc w:val="both"/>
              <w:rPr>
                <w:rFonts w:eastAsia="標楷體"/>
                <w:color w:val="000000" w:themeColor="text1"/>
                <w:szCs w:val="24"/>
                <w:lang w:eastAsia="zh-HK"/>
              </w:rPr>
            </w:pPr>
            <w:r w:rsidRPr="00B146E4">
              <w:rPr>
                <w:rFonts w:eastAsia="標楷體"/>
                <w:color w:val="000000" w:themeColor="text1"/>
                <w:szCs w:val="24"/>
                <w:lang w:eastAsia="zh-HK"/>
              </w:rPr>
              <w:lastRenderedPageBreak/>
              <w:t>本學年度計</w:t>
            </w:r>
          </w:p>
          <w:p w:rsidR="00BD59BC" w:rsidRPr="00B146E4" w:rsidRDefault="00BD59BC" w:rsidP="00772F02">
            <w:pPr>
              <w:spacing w:line="320" w:lineRule="atLeast"/>
              <w:jc w:val="both"/>
              <w:rPr>
                <w:rFonts w:eastAsia="標楷體"/>
                <w:color w:val="000000" w:themeColor="text1"/>
                <w:szCs w:val="24"/>
                <w:lang w:eastAsia="zh-HK"/>
              </w:rPr>
            </w:pPr>
            <w:r w:rsidRPr="00B146E4">
              <w:rPr>
                <w:rFonts w:eastAsia="標楷體"/>
                <w:color w:val="000000" w:themeColor="text1"/>
                <w:szCs w:val="24"/>
                <w:lang w:eastAsia="zh-HK"/>
              </w:rPr>
              <w:t>有</w:t>
            </w:r>
            <w:r w:rsidRPr="00B146E4">
              <w:rPr>
                <w:rFonts w:eastAsia="標楷體"/>
                <w:color w:val="000000" w:themeColor="text1"/>
                <w:szCs w:val="24"/>
              </w:rPr>
              <w:t>3</w:t>
            </w:r>
            <w:r w:rsidRPr="00B146E4">
              <w:rPr>
                <w:rFonts w:eastAsia="標楷體"/>
                <w:color w:val="000000" w:themeColor="text1"/>
                <w:szCs w:val="24"/>
                <w:lang w:eastAsia="zh-HK"/>
              </w:rPr>
              <w:t>名學生</w:t>
            </w:r>
          </w:p>
          <w:p w:rsidR="00BD59BC" w:rsidRPr="00B146E4" w:rsidRDefault="00BD59BC" w:rsidP="00496FF3">
            <w:pPr>
              <w:spacing w:line="320" w:lineRule="atLeast"/>
              <w:jc w:val="both"/>
              <w:rPr>
                <w:rFonts w:eastAsia="標楷體"/>
                <w:color w:val="000000" w:themeColor="text1"/>
                <w:szCs w:val="24"/>
              </w:rPr>
            </w:pPr>
            <w:r w:rsidRPr="00B146E4">
              <w:rPr>
                <w:rFonts w:eastAsia="標楷體"/>
                <w:color w:val="000000" w:themeColor="text1"/>
                <w:szCs w:val="24"/>
                <w:lang w:eastAsia="zh-HK"/>
              </w:rPr>
              <w:t>錄取師資培育中心</w:t>
            </w:r>
            <w:r w:rsidRPr="00B146E4">
              <w:rPr>
                <w:rFonts w:eastAsia="標楷體"/>
                <w:color w:val="000000" w:themeColor="text1"/>
                <w:sz w:val="26"/>
                <w:szCs w:val="26"/>
              </w:rPr>
              <w:t>「高</w:t>
            </w:r>
            <w:r w:rsidRPr="00B146E4">
              <w:rPr>
                <w:rFonts w:eastAsia="標楷體"/>
                <w:color w:val="000000" w:themeColor="text1"/>
                <w:sz w:val="26"/>
                <w:szCs w:val="26"/>
              </w:rPr>
              <w:lastRenderedPageBreak/>
              <w:t>級中等學校食品群科」，</w:t>
            </w:r>
            <w:r w:rsidRPr="00B146E4">
              <w:rPr>
                <w:rFonts w:eastAsia="標楷體"/>
                <w:color w:val="000000" w:themeColor="text1"/>
                <w:sz w:val="26"/>
                <w:szCs w:val="26"/>
                <w:lang w:eastAsia="zh-HK"/>
              </w:rPr>
              <w:t>同時</w:t>
            </w:r>
            <w:r w:rsidRPr="00B146E4">
              <w:rPr>
                <w:rFonts w:eastAsia="標楷體"/>
                <w:color w:val="000000" w:themeColor="text1"/>
                <w:szCs w:val="24"/>
                <w:lang w:eastAsia="zh-HK"/>
              </w:rPr>
              <w:t>獲勞</w:t>
            </w:r>
            <w:r w:rsidRPr="00B146E4">
              <w:rPr>
                <w:rFonts w:eastAsia="標楷體"/>
                <w:color w:val="000000" w:themeColor="text1"/>
                <w:szCs w:val="24"/>
              </w:rPr>
              <w:t>動部勞動力發展署</w:t>
            </w:r>
            <w:r w:rsidRPr="00B146E4">
              <w:rPr>
                <w:rFonts w:eastAsia="標楷體"/>
                <w:color w:val="000000" w:themeColor="text1"/>
                <w:szCs w:val="24"/>
                <w:lang w:eastAsia="zh-HK"/>
              </w:rPr>
              <w:t>評</w:t>
            </w:r>
            <w:r w:rsidRPr="00B146E4">
              <w:rPr>
                <w:rFonts w:eastAsia="標楷體"/>
                <w:color w:val="000000" w:themeColor="text1"/>
                <w:szCs w:val="24"/>
              </w:rPr>
              <w:t>選</w:t>
            </w:r>
            <w:r w:rsidRPr="00B146E4">
              <w:rPr>
                <w:rFonts w:eastAsia="標楷體"/>
                <w:color w:val="000000" w:themeColor="text1"/>
                <w:szCs w:val="24"/>
                <w:lang w:eastAsia="zh-HK"/>
              </w:rPr>
              <w:t>為</w:t>
            </w:r>
            <w:r w:rsidRPr="00B146E4">
              <w:rPr>
                <w:rFonts w:eastAsia="標楷體"/>
                <w:color w:val="000000" w:themeColor="text1"/>
                <w:szCs w:val="24"/>
              </w:rPr>
              <w:t>107</w:t>
            </w:r>
            <w:r w:rsidRPr="00B146E4">
              <w:rPr>
                <w:rFonts w:eastAsia="標楷體"/>
                <w:color w:val="000000" w:themeColor="text1"/>
                <w:szCs w:val="24"/>
                <w:lang w:eastAsia="zh-HK"/>
              </w:rPr>
              <w:t>學年度</w:t>
            </w:r>
            <w:r w:rsidRPr="00B146E4">
              <w:rPr>
                <w:rFonts w:eastAsia="標楷體"/>
                <w:color w:val="000000" w:themeColor="text1"/>
                <w:szCs w:val="24"/>
              </w:rPr>
              <w:t>優良學程</w:t>
            </w:r>
            <w:r w:rsidRPr="00B146E4">
              <w:rPr>
                <w:rFonts w:eastAsia="標楷體"/>
                <w:color w:val="000000" w:themeColor="text1"/>
                <w:szCs w:val="24"/>
                <w:lang w:eastAsia="zh-HK"/>
              </w:rPr>
              <w:t>的殊榮。</w:t>
            </w:r>
          </w:p>
        </w:tc>
        <w:tc>
          <w:tcPr>
            <w:tcW w:w="2842" w:type="dxa"/>
            <w:gridSpan w:val="2"/>
            <w:tcBorders>
              <w:bottom w:val="single" w:sz="4" w:space="0" w:color="auto"/>
            </w:tcBorders>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szCs w:val="24"/>
              </w:rPr>
              <w:lastRenderedPageBreak/>
              <w:t>規劃</w:t>
            </w:r>
            <w:r w:rsidRPr="00B146E4">
              <w:rPr>
                <w:rFonts w:eastAsia="標楷體"/>
                <w:color w:val="000000" w:themeColor="text1"/>
              </w:rPr>
              <w:t>開設</w:t>
            </w:r>
            <w:r w:rsidRPr="00B146E4">
              <w:rPr>
                <w:rFonts w:eastAsia="標楷體"/>
                <w:color w:val="000000" w:themeColor="text1"/>
                <w:szCs w:val="24"/>
              </w:rPr>
              <w:t>學用分流課程，提升學生多元學習及培養第二專長。</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sz w:val="22"/>
              </w:rPr>
            </w:pPr>
            <w:r w:rsidRPr="00B146E4">
              <w:rPr>
                <w:rFonts w:ascii="標楷體" w:eastAsia="標楷體" w:hAnsi="標楷體"/>
                <w:color w:val="000000" w:themeColor="text1"/>
              </w:rPr>
              <w:lastRenderedPageBreak/>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270"/>
        </w:trPr>
        <w:tc>
          <w:tcPr>
            <w:tcW w:w="2739" w:type="dxa"/>
            <w:vMerge w:val="restart"/>
            <w:shd w:val="clear" w:color="auto" w:fill="auto"/>
            <w:tcMar>
              <w:top w:w="0" w:type="dxa"/>
              <w:left w:w="108" w:type="dxa"/>
              <w:bottom w:w="0" w:type="dxa"/>
              <w:right w:w="108" w:type="dxa"/>
            </w:tcMar>
          </w:tcPr>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t>特色研究</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DF5714" w:rsidRPr="00B146E4" w:rsidRDefault="00DF5714" w:rsidP="00772F02">
            <w:pPr>
              <w:spacing w:line="320" w:lineRule="atLeast"/>
              <w:rPr>
                <w:rFonts w:eastAsia="標楷體"/>
                <w:color w:val="000000" w:themeColor="text1"/>
                <w:lang w:eastAsia="zh-HK"/>
              </w:rPr>
            </w:pPr>
          </w:p>
          <w:p w:rsidR="00DF5714" w:rsidRPr="00B146E4" w:rsidRDefault="00DF5714"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rPr>
            </w:pPr>
            <w:r w:rsidRPr="00B146E4">
              <w:rPr>
                <w:rFonts w:eastAsia="標楷體"/>
                <w:color w:val="000000" w:themeColor="text1"/>
                <w:lang w:eastAsia="zh-HK"/>
              </w:rPr>
              <w:lastRenderedPageBreak/>
              <w:t>特色研究</w:t>
            </w:r>
          </w:p>
        </w:tc>
        <w:tc>
          <w:tcPr>
            <w:tcW w:w="2842" w:type="dxa"/>
            <w:vMerge w:val="restart"/>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ind w:left="199" w:hangingChars="83" w:hanging="199"/>
              <w:jc w:val="both"/>
              <w:textAlignment w:val="auto"/>
              <w:rPr>
                <w:rFonts w:eastAsia="標楷體"/>
                <w:color w:val="000000" w:themeColor="text1"/>
                <w:szCs w:val="24"/>
                <w:lang w:eastAsia="zh-HK"/>
              </w:rPr>
            </w:pPr>
            <w:r w:rsidRPr="00B146E4">
              <w:rPr>
                <w:rFonts w:eastAsia="標楷體"/>
                <w:color w:val="000000" w:themeColor="text1"/>
                <w:szCs w:val="24"/>
                <w:lang w:eastAsia="zh-HK"/>
              </w:rPr>
              <w:lastRenderedPageBreak/>
              <w:t>1.</w:t>
            </w:r>
            <w:r w:rsidRPr="00B146E4">
              <w:rPr>
                <w:rFonts w:eastAsia="標楷體"/>
                <w:color w:val="000000" w:themeColor="text1"/>
                <w:szCs w:val="24"/>
                <w:lang w:eastAsia="zh-HK"/>
              </w:rPr>
              <w:t>結合醫療、生技、農業產業進行特色研究。</w:t>
            </w:r>
          </w:p>
        </w:tc>
        <w:tc>
          <w:tcPr>
            <w:tcW w:w="1315" w:type="dxa"/>
            <w:shd w:val="clear" w:color="auto" w:fill="auto"/>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目標值</w:t>
            </w:r>
          </w:p>
        </w:tc>
        <w:tc>
          <w:tcPr>
            <w:tcW w:w="1316" w:type="dxa"/>
            <w:shd w:val="clear" w:color="auto" w:fill="auto"/>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實際值</w:t>
            </w:r>
          </w:p>
        </w:tc>
        <w:tc>
          <w:tcPr>
            <w:tcW w:w="1414" w:type="dxa"/>
            <w:tcBorders>
              <w:top w:val="single" w:sz="4" w:space="0" w:color="auto"/>
            </w:tcBorders>
            <w:shd w:val="clear" w:color="auto" w:fill="auto"/>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目標值</w:t>
            </w:r>
          </w:p>
        </w:tc>
        <w:tc>
          <w:tcPr>
            <w:tcW w:w="1428" w:type="dxa"/>
            <w:tcBorders>
              <w:top w:val="single" w:sz="4" w:space="0" w:color="auto"/>
            </w:tcBorders>
            <w:shd w:val="clear" w:color="auto" w:fill="auto"/>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實際值</w:t>
            </w:r>
          </w:p>
        </w:tc>
        <w:tc>
          <w:tcPr>
            <w:tcW w:w="951" w:type="dxa"/>
            <w:vMerge w:val="restart"/>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exact"/>
              <w:rPr>
                <w:rFonts w:eastAsia="標楷體"/>
                <w:color w:val="000000" w:themeColor="text1"/>
              </w:rPr>
            </w:pPr>
            <w:r w:rsidRPr="00B146E4">
              <w:rPr>
                <w:rFonts w:ascii="標楷體" w:eastAsia="標楷體" w:hAnsi="標楷體"/>
                <w:color w:val="000000" w:themeColor="text1"/>
              </w:rPr>
              <w:t>□ 差</w:t>
            </w:r>
          </w:p>
        </w:tc>
        <w:tc>
          <w:tcPr>
            <w:tcW w:w="2423" w:type="dxa"/>
            <w:vMerge w:val="restart"/>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5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ind w:left="199" w:hangingChars="83" w:hanging="199"/>
              <w:jc w:val="both"/>
              <w:textAlignment w:val="auto"/>
              <w:rPr>
                <w:rFonts w:eastAsia="標楷體"/>
                <w:color w:val="000000" w:themeColor="text1"/>
                <w:szCs w:val="24"/>
                <w:lang w:eastAsia="zh-HK"/>
              </w:rPr>
            </w:pP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szCs w:val="24"/>
              </w:rPr>
              <w:t>逹成與醫院合作計畫</w:t>
            </w:r>
            <w:r w:rsidRPr="00B146E4">
              <w:rPr>
                <w:rFonts w:eastAsia="標楷體"/>
                <w:color w:val="000000" w:themeColor="text1"/>
                <w:szCs w:val="24"/>
                <w:lang w:eastAsia="zh-HK"/>
              </w:rPr>
              <w:t>至少</w:t>
            </w:r>
            <w:r w:rsidRPr="00B146E4">
              <w:rPr>
                <w:rFonts w:eastAsia="標楷體"/>
                <w:color w:val="000000" w:themeColor="text1"/>
                <w:szCs w:val="24"/>
              </w:rPr>
              <w:t>1</w:t>
            </w:r>
            <w:r w:rsidRPr="00B146E4">
              <w:rPr>
                <w:rFonts w:eastAsia="標楷體"/>
                <w:color w:val="000000" w:themeColor="text1"/>
                <w:szCs w:val="24"/>
              </w:rPr>
              <w:t>件。</w:t>
            </w:r>
          </w:p>
        </w:tc>
        <w:tc>
          <w:tcPr>
            <w:tcW w:w="1316" w:type="dxa"/>
            <w:shd w:val="clear" w:color="auto" w:fill="auto"/>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rPr>
              <w:t>108</w:t>
            </w:r>
            <w:r w:rsidRPr="00B146E4">
              <w:rPr>
                <w:rFonts w:eastAsia="標楷體"/>
                <w:color w:val="000000" w:themeColor="text1"/>
                <w:lang w:eastAsia="zh-HK"/>
              </w:rPr>
              <w:t>學年度與嘉義基督教醫院及</w:t>
            </w:r>
            <w:r w:rsidR="001F2A71" w:rsidRPr="00B146E4">
              <w:rPr>
                <w:rFonts w:eastAsia="標楷體"/>
                <w:color w:val="000000" w:themeColor="text1"/>
              </w:rPr>
              <w:t>臺</w:t>
            </w:r>
            <w:r w:rsidRPr="00B146E4">
              <w:rPr>
                <w:rFonts w:eastAsia="標楷體"/>
                <w:color w:val="000000" w:themeColor="text1"/>
                <w:lang w:eastAsia="zh-HK"/>
              </w:rPr>
              <w:t>大雲林分院簽署合作備忘錄</w:t>
            </w:r>
            <w:r w:rsidRPr="00B146E4">
              <w:rPr>
                <w:rFonts w:eastAsia="標楷體"/>
                <w:color w:val="000000" w:themeColor="text1"/>
              </w:rPr>
              <w:t>。</w:t>
            </w:r>
          </w:p>
        </w:tc>
        <w:tc>
          <w:tcPr>
            <w:tcW w:w="2842" w:type="dxa"/>
            <w:gridSpan w:val="2"/>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kern w:val="2"/>
                <w:szCs w:val="24"/>
              </w:rPr>
              <w:t>增進地方醫院與產業之研究成果與應用。</w:t>
            </w:r>
          </w:p>
        </w:tc>
        <w:tc>
          <w:tcPr>
            <w:tcW w:w="951"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423"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5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ind w:left="199" w:hangingChars="83" w:hanging="199"/>
              <w:jc w:val="both"/>
              <w:textAlignment w:val="auto"/>
              <w:rPr>
                <w:rFonts w:eastAsia="標楷體"/>
                <w:color w:val="000000" w:themeColor="text1"/>
                <w:szCs w:val="24"/>
                <w:lang w:eastAsia="zh-HK"/>
              </w:rPr>
            </w:pPr>
            <w:r w:rsidRPr="00B146E4">
              <w:rPr>
                <w:rFonts w:eastAsia="標楷體"/>
                <w:color w:val="000000" w:themeColor="text1"/>
                <w:szCs w:val="24"/>
                <w:lang w:eastAsia="zh-HK"/>
              </w:rPr>
              <w:t>2.</w:t>
            </w:r>
            <w:r w:rsidRPr="00B146E4">
              <w:rPr>
                <w:rFonts w:eastAsia="標楷體"/>
                <w:color w:val="000000" w:themeColor="text1"/>
                <w:szCs w:val="24"/>
                <w:lang w:eastAsia="zh-HK"/>
              </w:rPr>
              <w:t>執行「教育部高等教育深耕計畫」至少</w:t>
            </w:r>
            <w:r w:rsidRPr="00B146E4">
              <w:rPr>
                <w:rFonts w:eastAsia="標楷體"/>
                <w:color w:val="000000" w:themeColor="text1"/>
                <w:szCs w:val="24"/>
                <w:lang w:eastAsia="zh-HK"/>
              </w:rPr>
              <w:t>1</w:t>
            </w:r>
            <w:r w:rsidRPr="00B146E4">
              <w:rPr>
                <w:rFonts w:eastAsia="標楷體"/>
                <w:color w:val="000000" w:themeColor="text1"/>
                <w:szCs w:val="24"/>
                <w:lang w:eastAsia="zh-HK"/>
              </w:rPr>
              <w:t>件。</w:t>
            </w: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exact"/>
              <w:jc w:val="both"/>
              <w:rPr>
                <w:rFonts w:eastAsia="標楷體"/>
                <w:color w:val="000000" w:themeColor="text1"/>
              </w:rPr>
            </w:pPr>
            <w:r w:rsidRPr="00B146E4">
              <w:rPr>
                <w:rFonts w:eastAsia="標楷體"/>
                <w:color w:val="000000" w:themeColor="text1"/>
                <w:kern w:val="2"/>
                <w:szCs w:val="24"/>
              </w:rPr>
              <w:t>執行</w:t>
            </w:r>
            <w:r w:rsidRPr="00B146E4">
              <w:rPr>
                <w:rFonts w:eastAsia="標楷體"/>
                <w:color w:val="000000" w:themeColor="text1"/>
                <w:szCs w:val="24"/>
              </w:rPr>
              <w:t>「教育部</w:t>
            </w:r>
            <w:r w:rsidRPr="00B146E4">
              <w:rPr>
                <w:rFonts w:eastAsia="標楷體"/>
                <w:color w:val="000000" w:themeColor="text1"/>
                <w:szCs w:val="24"/>
                <w:lang w:eastAsia="zh-HK"/>
              </w:rPr>
              <w:t>高等教育深耕計畫</w:t>
            </w:r>
            <w:r w:rsidRPr="00B146E4">
              <w:rPr>
                <w:rFonts w:eastAsia="標楷體"/>
                <w:color w:val="000000" w:themeColor="text1"/>
                <w:szCs w:val="24"/>
              </w:rPr>
              <w:t>」</w:t>
            </w:r>
            <w:r w:rsidRPr="00B146E4">
              <w:rPr>
                <w:rFonts w:eastAsia="標楷體"/>
                <w:color w:val="000000" w:themeColor="text1"/>
                <w:kern w:val="2"/>
                <w:szCs w:val="24"/>
              </w:rPr>
              <w:t>至少</w:t>
            </w:r>
            <w:r w:rsidRPr="00B146E4">
              <w:rPr>
                <w:rFonts w:eastAsia="標楷體"/>
                <w:color w:val="000000" w:themeColor="text1"/>
                <w:kern w:val="2"/>
                <w:szCs w:val="24"/>
              </w:rPr>
              <w:t>1</w:t>
            </w:r>
            <w:r w:rsidRPr="00B146E4">
              <w:rPr>
                <w:rFonts w:eastAsia="標楷體"/>
                <w:color w:val="000000" w:themeColor="text1"/>
                <w:kern w:val="2"/>
                <w:szCs w:val="24"/>
              </w:rPr>
              <w:t>件。</w:t>
            </w:r>
          </w:p>
        </w:tc>
        <w:tc>
          <w:tcPr>
            <w:tcW w:w="1316" w:type="dxa"/>
            <w:shd w:val="clear" w:color="auto" w:fill="auto"/>
          </w:tcPr>
          <w:p w:rsidR="00BD59BC" w:rsidRPr="00B146E4" w:rsidRDefault="00BD59BC" w:rsidP="00772F02">
            <w:pPr>
              <w:spacing w:line="320" w:lineRule="exact"/>
              <w:jc w:val="both"/>
              <w:rPr>
                <w:rFonts w:eastAsia="標楷體"/>
                <w:color w:val="000000" w:themeColor="text1"/>
              </w:rPr>
            </w:pPr>
            <w:r w:rsidRPr="00B146E4">
              <w:rPr>
                <w:rFonts w:eastAsia="標楷體"/>
                <w:color w:val="000000" w:themeColor="text1"/>
                <w:szCs w:val="24"/>
                <w:lang w:eastAsia="zh-HK"/>
              </w:rPr>
              <w:t>本學年度執行教育部「高等教育深耕計畫」及教育部</w:t>
            </w:r>
            <w:r w:rsidRPr="00B146E4">
              <w:rPr>
                <w:rFonts w:eastAsia="標楷體"/>
                <w:color w:val="000000" w:themeColor="text1"/>
                <w:szCs w:val="24"/>
              </w:rPr>
              <w:t>「</w:t>
            </w:r>
            <w:r w:rsidRPr="00B146E4">
              <w:rPr>
                <w:rFonts w:eastAsia="標楷體"/>
                <w:color w:val="000000" w:themeColor="text1"/>
                <w:szCs w:val="24"/>
                <w:lang w:eastAsia="zh-HK"/>
              </w:rPr>
              <w:t>新南向假</w:t>
            </w:r>
            <w:r w:rsidRPr="00B146E4">
              <w:rPr>
                <w:rFonts w:eastAsia="標楷體"/>
                <w:color w:val="000000" w:themeColor="text1"/>
                <w:szCs w:val="24"/>
                <w:lang w:eastAsia="zh-HK"/>
              </w:rPr>
              <w:lastRenderedPageBreak/>
              <w:t>日學校計畫</w:t>
            </w:r>
            <w:r w:rsidRPr="00B146E4">
              <w:rPr>
                <w:rFonts w:eastAsia="標楷體"/>
                <w:color w:val="000000" w:themeColor="text1"/>
                <w:szCs w:val="24"/>
              </w:rPr>
              <w:t>」</w:t>
            </w:r>
            <w:r w:rsidRPr="00B146E4">
              <w:rPr>
                <w:rFonts w:eastAsia="標楷體"/>
                <w:color w:val="000000" w:themeColor="text1"/>
                <w:szCs w:val="24"/>
                <w:lang w:eastAsia="zh-HK"/>
              </w:rPr>
              <w:t>等</w:t>
            </w:r>
            <w:r w:rsidRPr="00B146E4">
              <w:rPr>
                <w:rFonts w:eastAsia="標楷體"/>
                <w:color w:val="000000" w:themeColor="text1"/>
                <w:szCs w:val="24"/>
              </w:rPr>
              <w:t>2</w:t>
            </w:r>
            <w:r w:rsidRPr="00B146E4">
              <w:rPr>
                <w:rFonts w:eastAsia="標楷體"/>
                <w:color w:val="000000" w:themeColor="text1"/>
                <w:szCs w:val="24"/>
                <w:lang w:eastAsia="zh-HK"/>
              </w:rPr>
              <w:t>件計畫及教育部生醫產業與新農業跨領域人才培育計畫</w:t>
            </w:r>
            <w:r w:rsidRPr="00B146E4">
              <w:rPr>
                <w:rFonts w:eastAsia="標楷體"/>
                <w:color w:val="000000" w:themeColor="text1"/>
                <w:szCs w:val="24"/>
              </w:rPr>
              <w:t>1</w:t>
            </w:r>
            <w:r w:rsidRPr="00B146E4">
              <w:rPr>
                <w:rFonts w:eastAsia="標楷體"/>
                <w:color w:val="000000" w:themeColor="text1"/>
                <w:szCs w:val="24"/>
                <w:lang w:eastAsia="zh-HK"/>
              </w:rPr>
              <w:t>件</w:t>
            </w:r>
            <w:r w:rsidRPr="00B146E4">
              <w:rPr>
                <w:rFonts w:eastAsia="標楷體"/>
                <w:color w:val="000000" w:themeColor="text1"/>
                <w:szCs w:val="24"/>
              </w:rPr>
              <w:t>。</w:t>
            </w:r>
          </w:p>
        </w:tc>
        <w:tc>
          <w:tcPr>
            <w:tcW w:w="2842" w:type="dxa"/>
            <w:gridSpan w:val="2"/>
            <w:shd w:val="clear" w:color="auto" w:fill="auto"/>
            <w:tcMar>
              <w:top w:w="0" w:type="dxa"/>
              <w:left w:w="108" w:type="dxa"/>
              <w:bottom w:w="0" w:type="dxa"/>
              <w:right w:w="108" w:type="dxa"/>
            </w:tcMar>
          </w:tcPr>
          <w:p w:rsidR="00BD59BC" w:rsidRPr="00B146E4" w:rsidRDefault="00BD59BC" w:rsidP="00772F02">
            <w:pPr>
              <w:kinsoku w:val="0"/>
              <w:snapToGrid w:val="0"/>
              <w:spacing w:line="320" w:lineRule="exact"/>
              <w:jc w:val="both"/>
              <w:textAlignment w:val="auto"/>
              <w:rPr>
                <w:rFonts w:eastAsia="標楷體"/>
                <w:color w:val="000000" w:themeColor="text1"/>
                <w:kern w:val="2"/>
                <w:szCs w:val="24"/>
              </w:rPr>
            </w:pPr>
            <w:r w:rsidRPr="00B146E4">
              <w:rPr>
                <w:rFonts w:eastAsia="標楷體"/>
                <w:bCs/>
                <w:color w:val="000000" w:themeColor="text1"/>
                <w:szCs w:val="24"/>
              </w:rPr>
              <w:lastRenderedPageBreak/>
              <w:t>發展院系特色與在地產業結合培育產業人才。</w:t>
            </w:r>
          </w:p>
        </w:tc>
        <w:tc>
          <w:tcPr>
            <w:tcW w:w="951" w:type="dxa"/>
            <w:shd w:val="clear" w:color="auto" w:fill="auto"/>
            <w:tcMar>
              <w:top w:w="0" w:type="dxa"/>
              <w:left w:w="108" w:type="dxa"/>
              <w:bottom w:w="0" w:type="dxa"/>
              <w:right w:w="108" w:type="dxa"/>
            </w:tcMar>
          </w:tcPr>
          <w:p w:rsidR="001E15B6" w:rsidRPr="00B146E4" w:rsidRDefault="001E15B6" w:rsidP="001E15B6">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1E15B6" w:rsidRPr="00B146E4" w:rsidRDefault="001E15B6" w:rsidP="001E15B6">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1E15B6" w:rsidRPr="00B146E4" w:rsidRDefault="001E15B6" w:rsidP="001E15B6">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1E15B6" w:rsidRPr="00B146E4" w:rsidRDefault="001E15B6" w:rsidP="001E15B6">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1E15B6" w:rsidP="001E15B6">
            <w:pPr>
              <w:spacing w:after="120" w:line="320" w:lineRule="atLeast"/>
              <w:rPr>
                <w:rFonts w:eastAsia="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230"/>
        </w:trPr>
        <w:tc>
          <w:tcPr>
            <w:tcW w:w="2739" w:type="dxa"/>
            <w:vMerge w:val="restart"/>
            <w:shd w:val="clear" w:color="auto" w:fill="auto"/>
            <w:tcMar>
              <w:top w:w="0" w:type="dxa"/>
              <w:left w:w="108" w:type="dxa"/>
              <w:bottom w:w="0" w:type="dxa"/>
              <w:right w:w="108" w:type="dxa"/>
            </w:tcMar>
          </w:tcPr>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t>未來發展與工作重點</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DF5714" w:rsidRPr="00B146E4" w:rsidRDefault="00DF5714" w:rsidP="00772F02">
            <w:pPr>
              <w:spacing w:line="320" w:lineRule="atLeast"/>
              <w:rPr>
                <w:rFonts w:eastAsia="標楷體"/>
                <w:color w:val="000000" w:themeColor="text1"/>
                <w:lang w:eastAsia="zh-HK"/>
              </w:rPr>
            </w:pPr>
          </w:p>
          <w:p w:rsidR="00DF5714" w:rsidRPr="00B146E4" w:rsidRDefault="00DF5714" w:rsidP="00772F02">
            <w:pPr>
              <w:spacing w:line="320" w:lineRule="atLeast"/>
              <w:rPr>
                <w:rFonts w:eastAsia="標楷體"/>
                <w:color w:val="000000" w:themeColor="text1"/>
                <w:lang w:eastAsia="zh-HK"/>
              </w:rPr>
            </w:pPr>
          </w:p>
          <w:p w:rsidR="00DF5714" w:rsidRPr="00B146E4" w:rsidRDefault="00DF5714"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lastRenderedPageBreak/>
              <w:t>未來發展與工作重點</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lastRenderedPageBreak/>
              <w:t>未來發展與工作重點</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lastRenderedPageBreak/>
              <w:t>未來發展與工作重點</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lastRenderedPageBreak/>
              <w:t>未來發展與工作重點</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rPr>
            </w:pPr>
            <w:r w:rsidRPr="00B146E4">
              <w:rPr>
                <w:rFonts w:eastAsia="標楷體"/>
                <w:color w:val="000000" w:themeColor="text1"/>
                <w:lang w:eastAsia="zh-HK"/>
              </w:rPr>
              <w:lastRenderedPageBreak/>
              <w:t>未來發展與工作重點</w:t>
            </w:r>
          </w:p>
        </w:tc>
        <w:tc>
          <w:tcPr>
            <w:tcW w:w="2842" w:type="dxa"/>
            <w:vMerge w:val="restart"/>
            <w:shd w:val="clear" w:color="auto" w:fill="auto"/>
            <w:tcMar>
              <w:top w:w="0" w:type="dxa"/>
              <w:left w:w="108" w:type="dxa"/>
              <w:bottom w:w="0" w:type="dxa"/>
              <w:right w:w="108" w:type="dxa"/>
            </w:tcMar>
          </w:tcPr>
          <w:p w:rsidR="00BD59BC" w:rsidRPr="00B146E4" w:rsidRDefault="00BD59BC" w:rsidP="001E15B6">
            <w:pPr>
              <w:kinsoku w:val="0"/>
              <w:snapToGrid w:val="0"/>
              <w:spacing w:line="320" w:lineRule="atLeast"/>
              <w:ind w:left="170" w:hangingChars="71" w:hanging="170"/>
              <w:jc w:val="both"/>
              <w:textAlignment w:val="auto"/>
              <w:rPr>
                <w:rFonts w:eastAsia="標楷體"/>
                <w:color w:val="000000" w:themeColor="text1"/>
              </w:rPr>
            </w:pPr>
            <w:r w:rsidRPr="00B146E4">
              <w:rPr>
                <w:rFonts w:eastAsia="標楷體"/>
                <w:color w:val="000000" w:themeColor="text1"/>
                <w:szCs w:val="24"/>
              </w:rPr>
              <w:lastRenderedPageBreak/>
              <w:t>1.</w:t>
            </w:r>
            <w:r w:rsidRPr="00B146E4">
              <w:rPr>
                <w:rFonts w:eastAsia="標楷體"/>
                <w:color w:val="000000" w:themeColor="text1"/>
                <w:szCs w:val="24"/>
              </w:rPr>
              <w:t>拓展外</w:t>
            </w:r>
            <w:r w:rsidRPr="00B146E4">
              <w:rPr>
                <w:rFonts w:eastAsia="標楷體"/>
                <w:color w:val="000000" w:themeColor="text1"/>
                <w:szCs w:val="24"/>
                <w:lang w:eastAsia="zh-HK"/>
              </w:rPr>
              <w:t>籍</w:t>
            </w:r>
            <w:r w:rsidRPr="00B146E4">
              <w:rPr>
                <w:rFonts w:eastAsia="標楷體"/>
                <w:color w:val="000000" w:themeColor="text1"/>
                <w:szCs w:val="24"/>
              </w:rPr>
              <w:t>生修讀生命科學院全英</w:t>
            </w:r>
            <w:r w:rsidRPr="00B146E4">
              <w:rPr>
                <w:rFonts w:eastAsia="標楷體"/>
                <w:color w:val="000000" w:themeColor="text1"/>
                <w:szCs w:val="24"/>
                <w:lang w:eastAsia="zh-HK"/>
              </w:rPr>
              <w:t>文</w:t>
            </w:r>
            <w:r w:rsidRPr="00B146E4">
              <w:rPr>
                <w:rFonts w:eastAsia="標楷體"/>
                <w:color w:val="000000" w:themeColor="text1"/>
                <w:szCs w:val="24"/>
              </w:rPr>
              <w:t>碩士學位學程。</w:t>
            </w:r>
          </w:p>
        </w:tc>
        <w:tc>
          <w:tcPr>
            <w:tcW w:w="1315" w:type="dxa"/>
            <w:shd w:val="clear" w:color="auto" w:fill="auto"/>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目標值</w:t>
            </w:r>
          </w:p>
        </w:tc>
        <w:tc>
          <w:tcPr>
            <w:tcW w:w="1316" w:type="dxa"/>
            <w:shd w:val="clear" w:color="auto" w:fill="auto"/>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實際值</w:t>
            </w:r>
          </w:p>
        </w:tc>
        <w:tc>
          <w:tcPr>
            <w:tcW w:w="1414" w:type="dxa"/>
            <w:shd w:val="clear" w:color="auto" w:fill="auto"/>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目標值</w:t>
            </w:r>
          </w:p>
        </w:tc>
        <w:tc>
          <w:tcPr>
            <w:tcW w:w="1428" w:type="dxa"/>
            <w:shd w:val="clear" w:color="auto" w:fill="auto"/>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實際值</w:t>
            </w:r>
          </w:p>
        </w:tc>
        <w:tc>
          <w:tcPr>
            <w:tcW w:w="951" w:type="dxa"/>
            <w:vMerge w:val="restart"/>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rPr>
                <w:rFonts w:eastAsia="標楷體"/>
                <w:color w:val="000000" w:themeColor="text1"/>
              </w:rPr>
            </w:pPr>
            <w:r w:rsidRPr="00B146E4">
              <w:rPr>
                <w:rFonts w:ascii="標楷體" w:eastAsia="標楷體" w:hAnsi="標楷體"/>
                <w:color w:val="000000" w:themeColor="text1"/>
              </w:rPr>
              <w:t>□ 差</w:t>
            </w:r>
          </w:p>
        </w:tc>
        <w:tc>
          <w:tcPr>
            <w:tcW w:w="2423" w:type="dxa"/>
            <w:vMerge w:val="restart"/>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9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kern w:val="2"/>
                <w:szCs w:val="24"/>
              </w:rPr>
              <w:t>積極對外行銷本院全英</w:t>
            </w:r>
            <w:r w:rsidRPr="00B146E4">
              <w:rPr>
                <w:rFonts w:eastAsia="標楷體"/>
                <w:color w:val="000000" w:themeColor="text1"/>
                <w:kern w:val="2"/>
                <w:szCs w:val="24"/>
                <w:lang w:eastAsia="zh-HK"/>
              </w:rPr>
              <w:t>文</w:t>
            </w:r>
            <w:r w:rsidRPr="00B146E4">
              <w:rPr>
                <w:rFonts w:eastAsia="標楷體"/>
                <w:color w:val="000000" w:themeColor="text1"/>
                <w:kern w:val="2"/>
                <w:szCs w:val="24"/>
              </w:rPr>
              <w:t>碩士學位學程，每年至少招收</w:t>
            </w:r>
            <w:r w:rsidRPr="00B146E4">
              <w:rPr>
                <w:rFonts w:eastAsia="標楷體"/>
                <w:color w:val="000000" w:themeColor="text1"/>
                <w:kern w:val="2"/>
                <w:szCs w:val="24"/>
              </w:rPr>
              <w:t>3</w:t>
            </w:r>
            <w:r w:rsidRPr="00B146E4">
              <w:rPr>
                <w:rFonts w:eastAsia="標楷體"/>
                <w:color w:val="000000" w:themeColor="text1"/>
                <w:kern w:val="2"/>
                <w:szCs w:val="24"/>
              </w:rPr>
              <w:t>名以上外</w:t>
            </w:r>
            <w:r w:rsidRPr="00B146E4">
              <w:rPr>
                <w:rFonts w:eastAsia="標楷體"/>
                <w:color w:val="000000" w:themeColor="text1"/>
                <w:kern w:val="2"/>
                <w:szCs w:val="24"/>
                <w:lang w:eastAsia="zh-HK"/>
              </w:rPr>
              <w:t>籍</w:t>
            </w:r>
            <w:r w:rsidRPr="00B146E4">
              <w:rPr>
                <w:rFonts w:eastAsia="標楷體"/>
                <w:color w:val="000000" w:themeColor="text1"/>
                <w:kern w:val="2"/>
                <w:szCs w:val="24"/>
              </w:rPr>
              <w:t>學生前來就讀。</w:t>
            </w:r>
          </w:p>
        </w:tc>
        <w:tc>
          <w:tcPr>
            <w:tcW w:w="1316" w:type="dxa"/>
            <w:shd w:val="clear" w:color="auto" w:fill="auto"/>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szCs w:val="24"/>
                <w:lang w:eastAsia="zh-HK"/>
              </w:rPr>
              <w:t>本院全英學程</w:t>
            </w:r>
            <w:r w:rsidRPr="00B146E4">
              <w:rPr>
                <w:rFonts w:eastAsia="標楷體"/>
                <w:color w:val="000000" w:themeColor="text1"/>
                <w:szCs w:val="24"/>
              </w:rPr>
              <w:t>108</w:t>
            </w:r>
            <w:r w:rsidRPr="00B146E4">
              <w:rPr>
                <w:rFonts w:eastAsia="標楷體"/>
                <w:color w:val="000000" w:themeColor="text1"/>
                <w:szCs w:val="24"/>
                <w:lang w:eastAsia="zh-HK"/>
              </w:rPr>
              <w:t>學年度招收</w:t>
            </w:r>
            <w:r w:rsidRPr="00B146E4">
              <w:rPr>
                <w:rFonts w:eastAsia="標楷體"/>
                <w:color w:val="000000" w:themeColor="text1"/>
                <w:szCs w:val="24"/>
              </w:rPr>
              <w:t>4</w:t>
            </w:r>
            <w:r w:rsidRPr="00B146E4">
              <w:rPr>
                <w:rFonts w:eastAsia="標楷體"/>
                <w:color w:val="000000" w:themeColor="text1"/>
                <w:szCs w:val="24"/>
                <w:lang w:eastAsia="zh-HK"/>
              </w:rPr>
              <w:t>名學生，分別為印尼</w:t>
            </w:r>
            <w:r w:rsidRPr="00B146E4">
              <w:rPr>
                <w:rFonts w:eastAsia="標楷體"/>
                <w:color w:val="000000" w:themeColor="text1"/>
                <w:szCs w:val="24"/>
              </w:rPr>
              <w:t>3</w:t>
            </w:r>
            <w:r w:rsidRPr="00B146E4">
              <w:rPr>
                <w:rFonts w:eastAsia="標楷體"/>
                <w:color w:val="000000" w:themeColor="text1"/>
                <w:szCs w:val="24"/>
                <w:lang w:eastAsia="zh-HK"/>
              </w:rPr>
              <w:t>名及約旦</w:t>
            </w:r>
            <w:r w:rsidRPr="00B146E4">
              <w:rPr>
                <w:rFonts w:eastAsia="標楷體"/>
                <w:color w:val="000000" w:themeColor="text1"/>
                <w:szCs w:val="24"/>
              </w:rPr>
              <w:t>1</w:t>
            </w:r>
            <w:r w:rsidRPr="00B146E4">
              <w:rPr>
                <w:rFonts w:eastAsia="標楷體"/>
                <w:color w:val="000000" w:themeColor="text1"/>
                <w:szCs w:val="24"/>
                <w:lang w:eastAsia="zh-HK"/>
              </w:rPr>
              <w:t>名，</w:t>
            </w:r>
            <w:r w:rsidRPr="00B146E4">
              <w:rPr>
                <w:rFonts w:eastAsia="標楷體"/>
                <w:color w:val="000000" w:themeColor="text1"/>
                <w:szCs w:val="24"/>
              </w:rPr>
              <w:t>2</w:t>
            </w:r>
            <w:r w:rsidRPr="00B146E4">
              <w:rPr>
                <w:rFonts w:eastAsia="標楷體"/>
                <w:color w:val="000000" w:themeColor="text1"/>
                <w:szCs w:val="24"/>
                <w:lang w:eastAsia="zh-HK"/>
              </w:rPr>
              <w:t>名獲全額獎學金補助，</w:t>
            </w:r>
            <w:r w:rsidRPr="00B146E4">
              <w:rPr>
                <w:rFonts w:eastAsia="標楷體"/>
                <w:color w:val="000000" w:themeColor="text1"/>
                <w:szCs w:val="24"/>
              </w:rPr>
              <w:t>2</w:t>
            </w:r>
            <w:r w:rsidRPr="00B146E4">
              <w:rPr>
                <w:rFonts w:eastAsia="標楷體"/>
                <w:color w:val="000000" w:themeColor="text1"/>
                <w:szCs w:val="24"/>
                <w:lang w:eastAsia="zh-HK"/>
              </w:rPr>
              <w:t>名獲學雜費及學分費減免補助，另有兩位學生完成學位。</w:t>
            </w:r>
            <w:r w:rsidRPr="00B146E4">
              <w:rPr>
                <w:rFonts w:eastAsia="標楷體"/>
                <w:color w:val="000000" w:themeColor="text1"/>
              </w:rPr>
              <w:t xml:space="preserve"> </w:t>
            </w:r>
          </w:p>
        </w:tc>
        <w:tc>
          <w:tcPr>
            <w:tcW w:w="2842" w:type="dxa"/>
            <w:gridSpan w:val="2"/>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kern w:val="2"/>
                <w:szCs w:val="24"/>
              </w:rPr>
              <w:t>提升國內學生的國際觀，以培養具有國際競爭力的優秀人才，面對未來全球化的競爭環境。</w:t>
            </w:r>
          </w:p>
        </w:tc>
        <w:tc>
          <w:tcPr>
            <w:tcW w:w="951"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color w:val="000000" w:themeColor="text1"/>
              </w:rPr>
            </w:pPr>
          </w:p>
        </w:tc>
        <w:tc>
          <w:tcPr>
            <w:tcW w:w="2423"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9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1E15B6">
            <w:pPr>
              <w:kinsoku w:val="0"/>
              <w:snapToGrid w:val="0"/>
              <w:spacing w:line="320" w:lineRule="atLeast"/>
              <w:ind w:left="170" w:hangingChars="71" w:hanging="170"/>
              <w:jc w:val="both"/>
              <w:textAlignment w:val="auto"/>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積極推動優秀學生繼續修讀學碩一貫課程。</w:t>
            </w: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szCs w:val="24"/>
              </w:rPr>
              <w:t>每學年鼓勵至少</w:t>
            </w:r>
            <w:r w:rsidRPr="00B146E4">
              <w:rPr>
                <w:rFonts w:eastAsia="標楷體"/>
                <w:color w:val="000000" w:themeColor="text1"/>
                <w:szCs w:val="24"/>
              </w:rPr>
              <w:t>15</w:t>
            </w:r>
            <w:r w:rsidRPr="00B146E4">
              <w:rPr>
                <w:rFonts w:eastAsia="標楷體"/>
                <w:color w:val="000000" w:themeColor="text1"/>
                <w:szCs w:val="24"/>
              </w:rPr>
              <w:t>位優秀學</w:t>
            </w:r>
            <w:r w:rsidRPr="00B146E4">
              <w:rPr>
                <w:rFonts w:eastAsia="標楷體"/>
                <w:color w:val="000000" w:themeColor="text1"/>
                <w:szCs w:val="24"/>
              </w:rPr>
              <w:lastRenderedPageBreak/>
              <w:t>士生繼</w:t>
            </w:r>
            <w:r w:rsidRPr="00B146E4">
              <w:rPr>
                <w:rFonts w:eastAsia="標楷體"/>
                <w:color w:val="000000" w:themeColor="text1"/>
                <w:szCs w:val="24"/>
                <w:lang w:eastAsia="zh-HK"/>
              </w:rPr>
              <w:t>續功</w:t>
            </w:r>
            <w:r w:rsidRPr="00B146E4">
              <w:rPr>
                <w:rFonts w:eastAsia="標楷體"/>
                <w:color w:val="000000" w:themeColor="text1"/>
                <w:szCs w:val="24"/>
              </w:rPr>
              <w:t>讀本校碩士班。</w:t>
            </w:r>
          </w:p>
        </w:tc>
        <w:tc>
          <w:tcPr>
            <w:tcW w:w="1316" w:type="dxa"/>
            <w:shd w:val="clear" w:color="auto" w:fill="auto"/>
          </w:tcPr>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szCs w:val="24"/>
              </w:rPr>
              <w:lastRenderedPageBreak/>
              <w:t>本學年度計有</w:t>
            </w:r>
            <w:r w:rsidRPr="00B146E4">
              <w:rPr>
                <w:rFonts w:eastAsia="標楷體"/>
                <w:color w:val="000000" w:themeColor="text1"/>
                <w:szCs w:val="24"/>
              </w:rPr>
              <w:t>29</w:t>
            </w:r>
            <w:r w:rsidRPr="00B146E4">
              <w:rPr>
                <w:rFonts w:eastAsia="標楷體"/>
                <w:color w:val="000000" w:themeColor="text1"/>
                <w:szCs w:val="24"/>
              </w:rPr>
              <w:t>位優秀學生申請學</w:t>
            </w:r>
            <w:r w:rsidRPr="00B146E4">
              <w:rPr>
                <w:rFonts w:eastAsia="標楷體"/>
                <w:color w:val="000000" w:themeColor="text1"/>
                <w:szCs w:val="24"/>
              </w:rPr>
              <w:lastRenderedPageBreak/>
              <w:t>碩一貫</w:t>
            </w:r>
            <w:r w:rsidRPr="00B146E4">
              <w:rPr>
                <w:rFonts w:eastAsia="標楷體"/>
                <w:color w:val="000000" w:themeColor="text1"/>
                <w:szCs w:val="24"/>
                <w:lang w:eastAsia="zh-HK"/>
              </w:rPr>
              <w:t>續</w:t>
            </w:r>
            <w:r w:rsidRPr="00B146E4">
              <w:rPr>
                <w:rFonts w:eastAsia="標楷體"/>
                <w:color w:val="000000" w:themeColor="text1"/>
                <w:szCs w:val="24"/>
              </w:rPr>
              <w:t>讀碩士班。</w:t>
            </w:r>
          </w:p>
        </w:tc>
        <w:tc>
          <w:tcPr>
            <w:tcW w:w="2842" w:type="dxa"/>
            <w:gridSpan w:val="2"/>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rPr>
              <w:lastRenderedPageBreak/>
              <w:t>留住優秀學生，</w:t>
            </w:r>
            <w:r w:rsidRPr="00B146E4">
              <w:rPr>
                <w:rFonts w:eastAsia="標楷體"/>
                <w:color w:val="000000" w:themeColor="text1"/>
                <w:szCs w:val="24"/>
              </w:rPr>
              <w:t>達到連續學習及縮短修業年限。</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lastRenderedPageBreak/>
              <w:t>□ 尚可</w:t>
            </w:r>
          </w:p>
          <w:p w:rsidR="00BD59BC" w:rsidRPr="00B146E4" w:rsidRDefault="00BD59BC" w:rsidP="00772F02">
            <w:pPr>
              <w:spacing w:after="120"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9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1E15B6">
            <w:pPr>
              <w:kinsoku w:val="0"/>
              <w:snapToGrid w:val="0"/>
              <w:spacing w:line="320" w:lineRule="atLeast"/>
              <w:ind w:left="170" w:hangingChars="71" w:hanging="170"/>
              <w:jc w:val="both"/>
              <w:textAlignment w:val="auto"/>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結合本院各系所積極</w:t>
            </w:r>
            <w:r w:rsidRPr="00B146E4">
              <w:rPr>
                <w:rFonts w:eastAsia="標楷體"/>
                <w:color w:val="000000" w:themeColor="text1"/>
                <w:szCs w:val="24"/>
              </w:rPr>
              <w:t xml:space="preserve"> </w:t>
            </w:r>
            <w:r w:rsidRPr="00B146E4">
              <w:rPr>
                <w:rFonts w:eastAsia="標楷體"/>
                <w:color w:val="000000" w:themeColor="text1"/>
                <w:szCs w:val="24"/>
              </w:rPr>
              <w:t>申請產學博士班與全英文博士班學程。</w:t>
            </w: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szCs w:val="24"/>
                <w:lang w:eastAsia="zh-HK"/>
              </w:rPr>
            </w:pPr>
            <w:r w:rsidRPr="00B146E4">
              <w:rPr>
                <w:rFonts w:eastAsia="標楷體"/>
                <w:color w:val="000000" w:themeColor="text1"/>
                <w:szCs w:val="24"/>
                <w:lang w:eastAsia="zh-HK"/>
              </w:rPr>
              <w:t>規劃申請</w:t>
            </w:r>
            <w:r w:rsidRPr="00B146E4">
              <w:rPr>
                <w:rFonts w:eastAsia="標楷體"/>
                <w:color w:val="000000" w:themeColor="text1"/>
                <w:szCs w:val="24"/>
              </w:rPr>
              <w:t>110</w:t>
            </w:r>
            <w:r w:rsidRPr="00B146E4">
              <w:rPr>
                <w:rFonts w:eastAsia="標楷體"/>
                <w:color w:val="000000" w:themeColor="text1"/>
                <w:szCs w:val="24"/>
                <w:lang w:eastAsia="zh-HK"/>
              </w:rPr>
              <w:t>學年度產學博士班及全英文博士班學程。</w:t>
            </w:r>
          </w:p>
        </w:tc>
        <w:tc>
          <w:tcPr>
            <w:tcW w:w="1316" w:type="dxa"/>
            <w:shd w:val="clear" w:color="auto" w:fill="auto"/>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lang w:eastAsia="zh-HK"/>
              </w:rPr>
              <w:t>依教育部建議進行修訂中。</w:t>
            </w:r>
          </w:p>
        </w:tc>
        <w:tc>
          <w:tcPr>
            <w:tcW w:w="2842" w:type="dxa"/>
            <w:gridSpan w:val="2"/>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kern w:val="2"/>
                <w:szCs w:val="24"/>
                <w:lang w:eastAsia="zh-HK"/>
              </w:rPr>
              <w:t>留住本院優秀學生續讀博士班學位，同時招收國外學生前來攻讀博士學位</w:t>
            </w:r>
            <w:r w:rsidRPr="00B146E4">
              <w:rPr>
                <w:rFonts w:eastAsia="標楷體"/>
                <w:color w:val="000000" w:themeColor="text1"/>
                <w:kern w:val="2"/>
                <w:szCs w:val="24"/>
              </w:rPr>
              <w:t>。</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9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1E15B6">
            <w:pPr>
              <w:kinsoku w:val="0"/>
              <w:snapToGrid w:val="0"/>
              <w:spacing w:line="320" w:lineRule="atLeast"/>
              <w:ind w:left="170" w:hangingChars="71" w:hanging="170"/>
              <w:jc w:val="both"/>
              <w:textAlignment w:val="auto"/>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配合院內系所發展方向，積極提出講座教授、名譽教授之聘任申請，並借用其專長帶領院內同仁申請整合型大計畫。</w:t>
            </w: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szCs w:val="24"/>
              </w:rPr>
              <w:t>聘請</w:t>
            </w:r>
            <w:r w:rsidRPr="00B146E4">
              <w:rPr>
                <w:rFonts w:eastAsia="標楷體"/>
                <w:color w:val="000000" w:themeColor="text1"/>
                <w:szCs w:val="24"/>
              </w:rPr>
              <w:t>2</w:t>
            </w:r>
            <w:r w:rsidRPr="00B146E4">
              <w:rPr>
                <w:rFonts w:eastAsia="標楷體"/>
                <w:color w:val="000000" w:themeColor="text1"/>
                <w:szCs w:val="24"/>
              </w:rPr>
              <w:t>名以</w:t>
            </w:r>
          </w:p>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szCs w:val="24"/>
              </w:rPr>
              <w:t>上的講座教授以人才帶人才方式，指導教師與學生專題論文與研究，爭取整合型大計畫。</w:t>
            </w:r>
          </w:p>
        </w:tc>
        <w:tc>
          <w:tcPr>
            <w:tcW w:w="1316" w:type="dxa"/>
            <w:shd w:val="clear" w:color="auto" w:fill="auto"/>
          </w:tcPr>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szCs w:val="24"/>
              </w:rPr>
              <w:t>108</w:t>
            </w:r>
            <w:r w:rsidRPr="00B146E4">
              <w:rPr>
                <w:rFonts w:eastAsia="標楷體"/>
                <w:color w:val="000000" w:themeColor="text1"/>
                <w:szCs w:val="24"/>
              </w:rPr>
              <w:t>學年度本院共有</w:t>
            </w:r>
            <w:r w:rsidRPr="00B146E4">
              <w:rPr>
                <w:rFonts w:eastAsia="標楷體"/>
                <w:color w:val="000000" w:themeColor="text1"/>
                <w:szCs w:val="24"/>
              </w:rPr>
              <w:t>2</w:t>
            </w:r>
            <w:r w:rsidRPr="00B146E4">
              <w:rPr>
                <w:rFonts w:eastAsia="標楷體"/>
                <w:color w:val="000000" w:themeColor="text1"/>
                <w:szCs w:val="24"/>
              </w:rPr>
              <w:t>位特聘教授</w:t>
            </w:r>
            <w:r w:rsidRPr="00B146E4">
              <w:rPr>
                <w:rFonts w:eastAsia="標楷體"/>
                <w:color w:val="000000" w:themeColor="text1"/>
                <w:szCs w:val="24"/>
                <w:lang w:eastAsia="zh-HK"/>
              </w:rPr>
              <w:t>及</w:t>
            </w:r>
            <w:r w:rsidRPr="00B146E4">
              <w:rPr>
                <w:rFonts w:eastAsia="標楷體"/>
                <w:color w:val="000000" w:themeColor="text1"/>
                <w:szCs w:val="24"/>
              </w:rPr>
              <w:t>2</w:t>
            </w:r>
            <w:r w:rsidRPr="00B146E4">
              <w:rPr>
                <w:rFonts w:eastAsia="標楷體"/>
                <w:color w:val="000000" w:themeColor="text1"/>
                <w:szCs w:val="24"/>
                <w:lang w:eastAsia="zh-HK"/>
              </w:rPr>
              <w:t>名終身特聘教授</w:t>
            </w:r>
            <w:r w:rsidRPr="00B146E4">
              <w:rPr>
                <w:rFonts w:eastAsia="標楷體"/>
                <w:color w:val="000000" w:themeColor="text1"/>
                <w:szCs w:val="24"/>
              </w:rPr>
              <w:t>，借重其專才協助本院教師爭取整合型大計畫。</w:t>
            </w:r>
          </w:p>
        </w:tc>
        <w:tc>
          <w:tcPr>
            <w:tcW w:w="2842" w:type="dxa"/>
            <w:gridSpan w:val="2"/>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szCs w:val="24"/>
              </w:rPr>
              <w:t>聘請</w:t>
            </w:r>
            <w:r w:rsidRPr="00B146E4">
              <w:rPr>
                <w:rFonts w:eastAsia="標楷體"/>
                <w:color w:val="000000" w:themeColor="text1"/>
                <w:szCs w:val="24"/>
              </w:rPr>
              <w:t>2</w:t>
            </w:r>
            <w:r w:rsidRPr="00B146E4">
              <w:rPr>
                <w:rFonts w:eastAsia="標楷體"/>
                <w:color w:val="000000" w:themeColor="text1"/>
                <w:szCs w:val="24"/>
              </w:rPr>
              <w:t>名以上的講座教授帶領院內同仁申請整合型大計畫。</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9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1E15B6">
            <w:pPr>
              <w:kinsoku w:val="0"/>
              <w:snapToGrid w:val="0"/>
              <w:spacing w:line="320" w:lineRule="atLeast"/>
              <w:ind w:left="170" w:hangingChars="71" w:hanging="170"/>
              <w:jc w:val="both"/>
              <w:textAlignment w:val="auto"/>
              <w:rPr>
                <w:rFonts w:eastAsia="標楷體"/>
                <w:color w:val="000000" w:themeColor="text1"/>
              </w:rPr>
            </w:pPr>
            <w:r w:rsidRPr="00B146E4">
              <w:rPr>
                <w:rFonts w:eastAsia="標楷體"/>
                <w:color w:val="000000" w:themeColor="text1"/>
              </w:rPr>
              <w:t>5.</w:t>
            </w:r>
            <w:r w:rsidRPr="00B146E4">
              <w:rPr>
                <w:rFonts w:eastAsia="標楷體"/>
                <w:color w:val="000000" w:themeColor="text1"/>
                <w:szCs w:val="24"/>
              </w:rPr>
              <w:t>鼓勵教師帶領學生參與國內外研討會、學會</w:t>
            </w:r>
            <w:r w:rsidRPr="00B146E4">
              <w:rPr>
                <w:rFonts w:eastAsia="標楷體"/>
                <w:color w:val="000000" w:themeColor="text1"/>
                <w:szCs w:val="24"/>
                <w:lang w:eastAsia="zh-HK"/>
              </w:rPr>
              <w:t>及</w:t>
            </w:r>
            <w:r w:rsidRPr="00B146E4">
              <w:rPr>
                <w:rFonts w:eastAsia="標楷體"/>
                <w:color w:val="000000" w:themeColor="text1"/>
                <w:szCs w:val="24"/>
              </w:rPr>
              <w:t>年會發表論文。</w:t>
            </w: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鼓勵師生參與國內外研討會達</w:t>
            </w:r>
            <w:r w:rsidRPr="00B146E4">
              <w:rPr>
                <w:rFonts w:eastAsia="標楷體"/>
                <w:color w:val="000000" w:themeColor="text1"/>
                <w:kern w:val="2"/>
                <w:szCs w:val="24"/>
              </w:rPr>
              <w:t>50</w:t>
            </w:r>
            <w:r w:rsidRPr="00B146E4">
              <w:rPr>
                <w:rFonts w:eastAsia="標楷體"/>
                <w:color w:val="000000" w:themeColor="text1"/>
                <w:kern w:val="2"/>
                <w:szCs w:val="24"/>
              </w:rPr>
              <w:t>人次以上增進學術交流</w:t>
            </w:r>
            <w:r w:rsidRPr="00B146E4">
              <w:rPr>
                <w:rFonts w:eastAsia="標楷體"/>
                <w:color w:val="000000" w:themeColor="text1"/>
                <w:kern w:val="2"/>
                <w:szCs w:val="24"/>
              </w:rPr>
              <w:lastRenderedPageBreak/>
              <w:t>提升研究能量。</w:t>
            </w:r>
          </w:p>
        </w:tc>
        <w:tc>
          <w:tcPr>
            <w:tcW w:w="1316" w:type="dxa"/>
            <w:shd w:val="clear" w:color="auto" w:fill="auto"/>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szCs w:val="24"/>
              </w:rPr>
              <w:lastRenderedPageBreak/>
              <w:t>本學年度師生參與國內外研討會人數逹</w:t>
            </w:r>
            <w:r w:rsidRPr="00B146E4">
              <w:rPr>
                <w:rFonts w:eastAsia="標楷體"/>
                <w:color w:val="000000" w:themeColor="text1"/>
                <w:szCs w:val="24"/>
              </w:rPr>
              <w:t>114</w:t>
            </w:r>
            <w:r w:rsidRPr="00B146E4">
              <w:rPr>
                <w:rFonts w:eastAsia="標楷體"/>
                <w:color w:val="000000" w:themeColor="text1"/>
                <w:szCs w:val="24"/>
              </w:rPr>
              <w:t>人次。</w:t>
            </w:r>
          </w:p>
        </w:tc>
        <w:tc>
          <w:tcPr>
            <w:tcW w:w="2842" w:type="dxa"/>
            <w:gridSpan w:val="2"/>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rPr>
            </w:pPr>
            <w:r w:rsidRPr="00B146E4">
              <w:rPr>
                <w:rFonts w:eastAsia="標楷體"/>
                <w:color w:val="000000" w:themeColor="text1"/>
                <w:kern w:val="2"/>
                <w:szCs w:val="24"/>
              </w:rPr>
              <w:t>師生參與國內外研討會並發表論文，增進學術交流，提升研究能量。</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9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rPr>
            </w:pPr>
            <w:r w:rsidRPr="00B146E4">
              <w:rPr>
                <w:rFonts w:eastAsia="標楷體"/>
                <w:color w:val="000000" w:themeColor="text1"/>
              </w:rPr>
              <w:t>6.</w:t>
            </w:r>
            <w:r w:rsidRPr="00B146E4">
              <w:rPr>
                <w:rFonts w:eastAsia="標楷體"/>
                <w:color w:val="000000" w:themeColor="text1"/>
                <w:szCs w:val="24"/>
              </w:rPr>
              <w:t>鼓勵教師至業界研習。</w:t>
            </w: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每年至少鼓勵教師至業界進行短期研習。</w:t>
            </w:r>
          </w:p>
        </w:tc>
        <w:tc>
          <w:tcPr>
            <w:tcW w:w="1316" w:type="dxa"/>
            <w:shd w:val="clear" w:color="auto" w:fill="auto"/>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szCs w:val="24"/>
                <w:lang w:eastAsia="zh-HK"/>
              </w:rPr>
              <w:t>本學年度有金立德老師至業界增能研習。</w:t>
            </w:r>
          </w:p>
        </w:tc>
        <w:tc>
          <w:tcPr>
            <w:tcW w:w="2842" w:type="dxa"/>
            <w:gridSpan w:val="2"/>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kern w:val="2"/>
                <w:szCs w:val="24"/>
              </w:rPr>
              <w:t>增進教師產學研究成果與應用。</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9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1E15B6">
            <w:pPr>
              <w:kinsoku w:val="0"/>
              <w:snapToGrid w:val="0"/>
              <w:spacing w:line="320" w:lineRule="atLeast"/>
              <w:ind w:left="170" w:hangingChars="71" w:hanging="170"/>
              <w:jc w:val="both"/>
              <w:textAlignment w:val="auto"/>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鼓勵學生申請各部門補助，至國外修習課程，或至國外姐妹校研修課程，修習國外大學學分，並積極招收外國學生至本院系所修讀。</w:t>
            </w: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鼓勵各系學生每學期</w:t>
            </w:r>
            <w:r w:rsidRPr="00B146E4">
              <w:rPr>
                <w:rFonts w:eastAsia="標楷體"/>
                <w:color w:val="000000" w:themeColor="text1"/>
                <w:kern w:val="2"/>
                <w:szCs w:val="24"/>
              </w:rPr>
              <w:t>2</w:t>
            </w:r>
            <w:r w:rsidRPr="00B146E4">
              <w:rPr>
                <w:rFonts w:eastAsia="標楷體"/>
                <w:color w:val="000000" w:themeColor="text1"/>
                <w:kern w:val="2"/>
                <w:szCs w:val="24"/>
              </w:rPr>
              <w:t>人以上提出短期交換學生申請及各系招收</w:t>
            </w:r>
            <w:r w:rsidRPr="00B146E4">
              <w:rPr>
                <w:rFonts w:eastAsia="標楷體"/>
                <w:color w:val="000000" w:themeColor="text1"/>
                <w:kern w:val="2"/>
                <w:szCs w:val="24"/>
              </w:rPr>
              <w:t>3%</w:t>
            </w:r>
            <w:r w:rsidRPr="00B146E4">
              <w:rPr>
                <w:rFonts w:eastAsia="標楷體"/>
                <w:color w:val="000000" w:themeColor="text1"/>
                <w:kern w:val="2"/>
                <w:szCs w:val="24"/>
              </w:rPr>
              <w:t>外</w:t>
            </w:r>
            <w:r w:rsidRPr="00B146E4">
              <w:rPr>
                <w:rFonts w:eastAsia="標楷體"/>
                <w:color w:val="000000" w:themeColor="text1"/>
                <w:kern w:val="2"/>
                <w:szCs w:val="24"/>
                <w:lang w:eastAsia="zh-HK"/>
              </w:rPr>
              <w:t>籍</w:t>
            </w:r>
            <w:r w:rsidRPr="00B146E4">
              <w:rPr>
                <w:rFonts w:eastAsia="標楷體"/>
                <w:color w:val="000000" w:themeColor="text1"/>
                <w:kern w:val="2"/>
                <w:szCs w:val="24"/>
              </w:rPr>
              <w:t>生至本院系所修讀課程。</w:t>
            </w:r>
          </w:p>
        </w:tc>
        <w:tc>
          <w:tcPr>
            <w:tcW w:w="1316" w:type="dxa"/>
            <w:shd w:val="clear" w:color="auto" w:fill="auto"/>
          </w:tcPr>
          <w:p w:rsidR="00BD59BC" w:rsidRPr="00B146E4" w:rsidRDefault="00BD59BC" w:rsidP="00FE5926">
            <w:pPr>
              <w:spacing w:line="320" w:lineRule="atLeast"/>
              <w:jc w:val="both"/>
              <w:rPr>
                <w:rFonts w:eastAsia="標楷體"/>
                <w:color w:val="000000" w:themeColor="text1"/>
                <w:szCs w:val="24"/>
                <w:lang w:eastAsia="zh-HK"/>
              </w:rPr>
            </w:pPr>
            <w:r w:rsidRPr="00B146E4">
              <w:rPr>
                <w:rFonts w:eastAsia="標楷體"/>
                <w:color w:val="000000" w:themeColor="text1"/>
                <w:kern w:val="2"/>
                <w:szCs w:val="24"/>
                <w:lang w:eastAsia="zh-HK"/>
              </w:rPr>
              <w:t>本學年度計有一般型學海築夢</w:t>
            </w:r>
            <w:r w:rsidRPr="00B146E4">
              <w:rPr>
                <w:rFonts w:eastAsia="標楷體"/>
                <w:color w:val="000000" w:themeColor="text1"/>
                <w:kern w:val="2"/>
                <w:szCs w:val="24"/>
              </w:rPr>
              <w:t>4</w:t>
            </w:r>
            <w:r w:rsidRPr="00B146E4">
              <w:rPr>
                <w:rFonts w:eastAsia="標楷體"/>
                <w:color w:val="000000" w:themeColor="text1"/>
                <w:kern w:val="2"/>
                <w:szCs w:val="24"/>
                <w:lang w:eastAsia="zh-HK"/>
              </w:rPr>
              <w:t>位新南向學海築</w:t>
            </w:r>
            <w:r w:rsidR="00FE5926" w:rsidRPr="00B146E4">
              <w:rPr>
                <w:rFonts w:eastAsia="標楷體"/>
                <w:color w:val="000000" w:themeColor="text1"/>
                <w:kern w:val="2"/>
                <w:szCs w:val="24"/>
              </w:rPr>
              <w:t>夢</w:t>
            </w:r>
            <w:r w:rsidRPr="00B146E4">
              <w:rPr>
                <w:rFonts w:eastAsia="標楷體"/>
                <w:color w:val="000000" w:themeColor="text1"/>
                <w:kern w:val="2"/>
                <w:szCs w:val="24"/>
              </w:rPr>
              <w:t>3</w:t>
            </w:r>
            <w:r w:rsidRPr="00B146E4">
              <w:rPr>
                <w:rFonts w:eastAsia="標楷體"/>
                <w:color w:val="000000" w:themeColor="text1"/>
                <w:kern w:val="2"/>
                <w:szCs w:val="24"/>
                <w:lang w:eastAsia="zh-HK"/>
              </w:rPr>
              <w:t>位、海外體驗</w:t>
            </w:r>
            <w:r w:rsidRPr="00B146E4">
              <w:rPr>
                <w:rFonts w:eastAsia="標楷體"/>
                <w:color w:val="000000" w:themeColor="text1"/>
                <w:kern w:val="2"/>
                <w:szCs w:val="24"/>
              </w:rPr>
              <w:t>4</w:t>
            </w:r>
            <w:r w:rsidRPr="00B146E4">
              <w:rPr>
                <w:rFonts w:eastAsia="標楷體"/>
                <w:color w:val="000000" w:themeColor="text1"/>
                <w:kern w:val="2"/>
                <w:szCs w:val="24"/>
                <w:lang w:eastAsia="zh-HK"/>
              </w:rPr>
              <w:t>人</w:t>
            </w:r>
            <w:r w:rsidRPr="00B146E4">
              <w:rPr>
                <w:rFonts w:eastAsia="標楷體"/>
                <w:color w:val="000000" w:themeColor="text1"/>
                <w:kern w:val="2"/>
                <w:szCs w:val="24"/>
              </w:rPr>
              <w:t>、</w:t>
            </w:r>
            <w:r w:rsidRPr="00B146E4">
              <w:rPr>
                <w:rFonts w:eastAsia="標楷體"/>
                <w:color w:val="000000" w:themeColor="text1"/>
                <w:kern w:val="2"/>
                <w:szCs w:val="24"/>
                <w:lang w:eastAsia="zh-HK"/>
              </w:rPr>
              <w:t>師生組團海外見學</w:t>
            </w:r>
            <w:r w:rsidRPr="00B146E4">
              <w:rPr>
                <w:rFonts w:eastAsia="標楷體"/>
                <w:color w:val="000000" w:themeColor="text1"/>
                <w:kern w:val="2"/>
                <w:szCs w:val="24"/>
              </w:rPr>
              <w:t>2</w:t>
            </w:r>
            <w:r w:rsidRPr="00B146E4">
              <w:rPr>
                <w:rFonts w:eastAsia="標楷體"/>
                <w:color w:val="000000" w:themeColor="text1"/>
                <w:kern w:val="2"/>
                <w:szCs w:val="24"/>
                <w:lang w:eastAsia="zh-HK"/>
              </w:rPr>
              <w:t>人</w:t>
            </w:r>
            <w:r w:rsidRPr="00B146E4">
              <w:rPr>
                <w:rFonts w:eastAsia="標楷體"/>
                <w:color w:val="000000" w:themeColor="text1"/>
                <w:kern w:val="2"/>
                <w:szCs w:val="24"/>
              </w:rPr>
              <w:t>、</w:t>
            </w:r>
            <w:r w:rsidRPr="00B146E4">
              <w:rPr>
                <w:rFonts w:eastAsia="標楷體"/>
                <w:color w:val="000000" w:themeColor="text1"/>
                <w:kern w:val="2"/>
                <w:szCs w:val="24"/>
                <w:lang w:eastAsia="zh-HK"/>
              </w:rPr>
              <w:t>學碩一貫海外研習</w:t>
            </w:r>
            <w:r w:rsidRPr="00B146E4">
              <w:rPr>
                <w:rFonts w:eastAsia="標楷體"/>
                <w:color w:val="000000" w:themeColor="text1"/>
                <w:kern w:val="2"/>
                <w:szCs w:val="24"/>
              </w:rPr>
              <w:t>1</w:t>
            </w:r>
            <w:r w:rsidRPr="00B146E4">
              <w:rPr>
                <w:rFonts w:eastAsia="標楷體"/>
                <w:color w:val="000000" w:themeColor="text1"/>
                <w:kern w:val="2"/>
                <w:szCs w:val="24"/>
                <w:lang w:eastAsia="zh-HK"/>
              </w:rPr>
              <w:t>人</w:t>
            </w:r>
            <w:r w:rsidRPr="00B146E4">
              <w:rPr>
                <w:rFonts w:eastAsia="標楷體"/>
                <w:color w:val="000000" w:themeColor="text1"/>
                <w:kern w:val="2"/>
                <w:szCs w:val="24"/>
              </w:rPr>
              <w:t>。</w:t>
            </w:r>
          </w:p>
        </w:tc>
        <w:tc>
          <w:tcPr>
            <w:tcW w:w="2842" w:type="dxa"/>
            <w:gridSpan w:val="2"/>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kern w:val="2"/>
                <w:szCs w:val="24"/>
              </w:rPr>
            </w:pPr>
            <w:r w:rsidRPr="00B146E4">
              <w:rPr>
                <w:rFonts w:eastAsia="標楷體"/>
                <w:color w:val="000000" w:themeColor="text1"/>
                <w:kern w:val="2"/>
                <w:szCs w:val="24"/>
              </w:rPr>
              <w:t>提升本院學生的國際視野與外語能力的增進。</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9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1E15B6">
            <w:pPr>
              <w:kinsoku w:val="0"/>
              <w:snapToGrid w:val="0"/>
              <w:spacing w:line="320" w:lineRule="atLeast"/>
              <w:ind w:left="170" w:hangingChars="71" w:hanging="170"/>
              <w:jc w:val="both"/>
              <w:textAlignment w:val="auto"/>
              <w:rPr>
                <w:rFonts w:eastAsia="標楷體"/>
                <w:color w:val="000000" w:themeColor="text1"/>
                <w:szCs w:val="24"/>
              </w:rPr>
            </w:pPr>
            <w:r w:rsidRPr="00B146E4">
              <w:rPr>
                <w:rFonts w:eastAsia="標楷體"/>
                <w:color w:val="000000" w:themeColor="text1"/>
                <w:szCs w:val="24"/>
              </w:rPr>
              <w:t>8.</w:t>
            </w:r>
            <w:r w:rsidRPr="00B146E4">
              <w:rPr>
                <w:rFonts w:eastAsia="標楷體"/>
                <w:color w:val="000000" w:themeColor="text1"/>
                <w:szCs w:val="24"/>
              </w:rPr>
              <w:t>檢驗分析及技術推廣服務中心之服務，積極鼓勵各系所參與協助附近縣市相關產業之應用發展。</w:t>
            </w: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提供</w:t>
            </w:r>
            <w:r w:rsidRPr="00B146E4">
              <w:rPr>
                <w:rFonts w:eastAsia="標楷體"/>
                <w:color w:val="000000" w:themeColor="text1"/>
                <w:kern w:val="2"/>
                <w:szCs w:val="24"/>
              </w:rPr>
              <w:t>700</w:t>
            </w:r>
            <w:r w:rsidRPr="00B146E4">
              <w:rPr>
                <w:rFonts w:eastAsia="標楷體"/>
                <w:color w:val="000000" w:themeColor="text1"/>
                <w:kern w:val="2"/>
                <w:szCs w:val="24"/>
              </w:rPr>
              <w:t>件以上公司行號委託檢驗，推展檢驗分析及技術推廣服務中心業</w:t>
            </w:r>
            <w:r w:rsidRPr="00B146E4">
              <w:rPr>
                <w:rFonts w:eastAsia="標楷體"/>
                <w:color w:val="000000" w:themeColor="text1"/>
                <w:kern w:val="2"/>
                <w:szCs w:val="24"/>
              </w:rPr>
              <w:lastRenderedPageBreak/>
              <w:t>務，每年新增</w:t>
            </w:r>
            <w:r w:rsidRPr="00B146E4">
              <w:rPr>
                <w:rFonts w:eastAsia="標楷體"/>
                <w:color w:val="000000" w:themeColor="text1"/>
                <w:kern w:val="2"/>
                <w:szCs w:val="24"/>
              </w:rPr>
              <w:t>1</w:t>
            </w:r>
            <w:r w:rsidRPr="00B146E4">
              <w:rPr>
                <w:rFonts w:eastAsia="標楷體"/>
                <w:color w:val="000000" w:themeColor="text1"/>
                <w:kern w:val="2"/>
                <w:szCs w:val="24"/>
              </w:rPr>
              <w:t>項以上檢驗分析服務。</w:t>
            </w:r>
          </w:p>
        </w:tc>
        <w:tc>
          <w:tcPr>
            <w:tcW w:w="1316" w:type="dxa"/>
            <w:shd w:val="clear" w:color="auto" w:fill="auto"/>
          </w:tcPr>
          <w:p w:rsidR="00BD59BC" w:rsidRPr="00B146E4" w:rsidRDefault="00BD59BC" w:rsidP="00FE5926">
            <w:pPr>
              <w:wordWrap w:val="0"/>
              <w:spacing w:line="320" w:lineRule="atLeast"/>
              <w:jc w:val="both"/>
              <w:rPr>
                <w:rFonts w:eastAsia="標楷體"/>
                <w:color w:val="000000" w:themeColor="text1"/>
                <w:lang w:eastAsia="zh-HK"/>
              </w:rPr>
            </w:pPr>
            <w:r w:rsidRPr="00B146E4">
              <w:rPr>
                <w:rFonts w:eastAsia="標楷體"/>
                <w:snapToGrid w:val="0"/>
                <w:color w:val="000000" w:themeColor="text1"/>
                <w:szCs w:val="24"/>
                <w:lang w:eastAsia="zh-HK"/>
              </w:rPr>
              <w:lastRenderedPageBreak/>
              <w:t>本學年度</w:t>
            </w:r>
            <w:r w:rsidRPr="00B146E4">
              <w:rPr>
                <w:rFonts w:eastAsia="標楷體"/>
                <w:color w:val="000000" w:themeColor="text1"/>
              </w:rPr>
              <w:t>計有約</w:t>
            </w:r>
            <w:r w:rsidRPr="00B146E4">
              <w:rPr>
                <w:rFonts w:eastAsia="標楷體"/>
                <w:color w:val="000000" w:themeColor="text1"/>
              </w:rPr>
              <w:t>785</w:t>
            </w:r>
            <w:r w:rsidRPr="00B146E4">
              <w:rPr>
                <w:rFonts w:eastAsia="標楷體"/>
                <w:color w:val="000000" w:themeColor="text1"/>
              </w:rPr>
              <w:t>件公司行號委託檢驗，合計檢驗金額約</w:t>
            </w:r>
            <w:r w:rsidRPr="00B146E4">
              <w:rPr>
                <w:rFonts w:eastAsia="標楷體"/>
                <w:color w:val="000000" w:themeColor="text1"/>
              </w:rPr>
              <w:t>177</w:t>
            </w:r>
            <w:r w:rsidR="00FE5926" w:rsidRPr="00B146E4">
              <w:rPr>
                <w:rFonts w:eastAsia="標楷體"/>
                <w:color w:val="000000" w:themeColor="text1"/>
              </w:rPr>
              <w:t>萬</w:t>
            </w:r>
            <w:r w:rsidRPr="00B146E4">
              <w:rPr>
                <w:rFonts w:eastAsia="標楷體"/>
                <w:color w:val="000000" w:themeColor="text1"/>
              </w:rPr>
              <w:t>9,211</w:t>
            </w:r>
            <w:r w:rsidRPr="00B146E4">
              <w:rPr>
                <w:rFonts w:eastAsia="標楷體"/>
                <w:color w:val="000000" w:themeColor="text1"/>
              </w:rPr>
              <w:t>元。</w:t>
            </w:r>
            <w:r w:rsidRPr="00B146E4">
              <w:rPr>
                <w:rFonts w:eastAsia="標楷體"/>
                <w:color w:val="000000" w:themeColor="text1"/>
                <w:lang w:eastAsia="zh-HK"/>
              </w:rPr>
              <w:t>並新增咖啡、蜂</w:t>
            </w:r>
            <w:r w:rsidRPr="00B146E4">
              <w:rPr>
                <w:rFonts w:eastAsia="標楷體"/>
                <w:color w:val="000000" w:themeColor="text1"/>
              </w:rPr>
              <w:lastRenderedPageBreak/>
              <w:t>蜜</w:t>
            </w:r>
            <w:r w:rsidRPr="00B146E4">
              <w:rPr>
                <w:rFonts w:eastAsia="標楷體"/>
                <w:color w:val="000000" w:themeColor="text1"/>
                <w:lang w:eastAsia="zh-HK"/>
              </w:rPr>
              <w:t>摻偽檢測。</w:t>
            </w:r>
          </w:p>
        </w:tc>
        <w:tc>
          <w:tcPr>
            <w:tcW w:w="2842" w:type="dxa"/>
            <w:gridSpan w:val="2"/>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kern w:val="2"/>
                <w:szCs w:val="24"/>
              </w:rPr>
            </w:pPr>
            <w:r w:rsidRPr="00B146E4">
              <w:rPr>
                <w:rFonts w:eastAsia="標楷體"/>
                <w:color w:val="000000" w:themeColor="text1"/>
                <w:kern w:val="2"/>
                <w:szCs w:val="24"/>
              </w:rPr>
              <w:lastRenderedPageBreak/>
              <w:t>擴大檢驗分析服務項目</w:t>
            </w:r>
          </w:p>
          <w:p w:rsidR="00BD59BC" w:rsidRPr="00B146E4" w:rsidRDefault="00BD59BC" w:rsidP="00772F02">
            <w:pPr>
              <w:kinsoku w:val="0"/>
              <w:snapToGrid w:val="0"/>
              <w:spacing w:line="320" w:lineRule="atLeast"/>
              <w:jc w:val="both"/>
              <w:textAlignment w:val="auto"/>
              <w:rPr>
                <w:rFonts w:eastAsia="標楷體"/>
                <w:color w:val="000000" w:themeColor="text1"/>
                <w:kern w:val="2"/>
                <w:szCs w:val="24"/>
              </w:rPr>
            </w:pP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eastAsia="標楷體"/>
                <w:color w:val="000000" w:themeColor="text1"/>
                <w:sz w:val="22"/>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9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1E15B6">
            <w:pPr>
              <w:kinsoku w:val="0"/>
              <w:snapToGrid w:val="0"/>
              <w:spacing w:line="320" w:lineRule="atLeast"/>
              <w:ind w:left="170" w:hangingChars="71" w:hanging="170"/>
              <w:jc w:val="both"/>
              <w:textAlignment w:val="auto"/>
              <w:rPr>
                <w:rFonts w:eastAsia="標楷體"/>
                <w:color w:val="000000" w:themeColor="text1"/>
                <w:szCs w:val="24"/>
              </w:rPr>
            </w:pPr>
            <w:r w:rsidRPr="00B146E4">
              <w:rPr>
                <w:rFonts w:eastAsia="標楷體"/>
                <w:color w:val="000000" w:themeColor="text1"/>
              </w:rPr>
              <w:t>9.</w:t>
            </w:r>
            <w:r w:rsidRPr="00B146E4">
              <w:rPr>
                <w:rFonts w:eastAsia="標楷體"/>
                <w:color w:val="000000" w:themeColor="text1"/>
                <w:szCs w:val="24"/>
              </w:rPr>
              <w:t>辦理學生學術研究成果優良海報評選暨畢業成果發表。</w:t>
            </w: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每學年由系辦理海報評選初選，推薦優異作品參加院的複選，並於畢業典禮辦理</w:t>
            </w:r>
            <w:r w:rsidRPr="00B146E4">
              <w:rPr>
                <w:rFonts w:eastAsia="標楷體"/>
                <w:color w:val="000000" w:themeColor="text1"/>
                <w:kern w:val="2"/>
                <w:szCs w:val="24"/>
              </w:rPr>
              <w:t>1</w:t>
            </w:r>
            <w:r w:rsidRPr="00B146E4">
              <w:rPr>
                <w:rFonts w:eastAsia="標楷體"/>
                <w:color w:val="000000" w:themeColor="text1"/>
                <w:kern w:val="2"/>
                <w:szCs w:val="24"/>
              </w:rPr>
              <w:t>場學生</w:t>
            </w:r>
            <w:r w:rsidRPr="00B146E4">
              <w:rPr>
                <w:rFonts w:eastAsia="標楷體"/>
                <w:color w:val="000000" w:themeColor="text1"/>
                <w:kern w:val="2"/>
                <w:szCs w:val="24"/>
              </w:rPr>
              <w:t>4</w:t>
            </w:r>
            <w:r w:rsidRPr="00B146E4">
              <w:rPr>
                <w:rFonts w:eastAsia="標楷體"/>
                <w:color w:val="000000" w:themeColor="text1"/>
                <w:kern w:val="2"/>
                <w:szCs w:val="24"/>
              </w:rPr>
              <w:t>年學習成果發表。</w:t>
            </w:r>
          </w:p>
        </w:tc>
        <w:tc>
          <w:tcPr>
            <w:tcW w:w="1316" w:type="dxa"/>
            <w:shd w:val="clear" w:color="auto" w:fill="auto"/>
          </w:tcPr>
          <w:p w:rsidR="00BD59BC" w:rsidRPr="00B146E4" w:rsidRDefault="00BD59BC" w:rsidP="00772F02">
            <w:pPr>
              <w:spacing w:line="320" w:lineRule="atLeast"/>
              <w:jc w:val="both"/>
              <w:rPr>
                <w:rFonts w:eastAsia="標楷體"/>
                <w:color w:val="000000" w:themeColor="text1"/>
                <w:kern w:val="2"/>
                <w:szCs w:val="24"/>
                <w:lang w:eastAsia="zh-HK"/>
              </w:rPr>
            </w:pPr>
            <w:r w:rsidRPr="00B146E4">
              <w:rPr>
                <w:rFonts w:eastAsia="標楷體"/>
                <w:color w:val="000000" w:themeColor="text1"/>
                <w:szCs w:val="24"/>
              </w:rPr>
              <w:t>辦理</w:t>
            </w:r>
            <w:r w:rsidRPr="00B146E4">
              <w:rPr>
                <w:rFonts w:eastAsia="標楷體"/>
                <w:color w:val="000000" w:themeColor="text1"/>
                <w:szCs w:val="24"/>
                <w:lang w:eastAsia="zh-HK"/>
              </w:rPr>
              <w:t>系</w:t>
            </w:r>
            <w:r w:rsidRPr="00B146E4">
              <w:rPr>
                <w:rFonts w:eastAsia="標楷體"/>
                <w:color w:val="000000" w:themeColor="text1"/>
                <w:szCs w:val="24"/>
              </w:rPr>
              <w:t>學生學術研究成果優良海報評選，計</w:t>
            </w:r>
            <w:r w:rsidRPr="00B146E4">
              <w:rPr>
                <w:rFonts w:eastAsia="標楷體"/>
                <w:color w:val="000000" w:themeColor="text1"/>
                <w:szCs w:val="24"/>
                <w:lang w:eastAsia="zh-HK"/>
              </w:rPr>
              <w:t>有</w:t>
            </w:r>
            <w:r w:rsidRPr="00B146E4">
              <w:rPr>
                <w:rFonts w:eastAsia="標楷體"/>
                <w:color w:val="000000" w:themeColor="text1"/>
                <w:szCs w:val="24"/>
              </w:rPr>
              <w:t>學士</w:t>
            </w:r>
            <w:r w:rsidRPr="00B146E4">
              <w:rPr>
                <w:rFonts w:eastAsia="標楷體"/>
                <w:color w:val="000000" w:themeColor="text1"/>
                <w:szCs w:val="24"/>
              </w:rPr>
              <w:t>24</w:t>
            </w:r>
            <w:r w:rsidRPr="00B146E4">
              <w:rPr>
                <w:rFonts w:eastAsia="標楷體"/>
                <w:color w:val="000000" w:themeColor="text1"/>
                <w:szCs w:val="24"/>
              </w:rPr>
              <w:t>篇、碩士</w:t>
            </w:r>
            <w:r w:rsidRPr="00B146E4">
              <w:rPr>
                <w:rFonts w:eastAsia="標楷體"/>
                <w:color w:val="000000" w:themeColor="text1"/>
                <w:szCs w:val="24"/>
              </w:rPr>
              <w:t>12</w:t>
            </w:r>
            <w:r w:rsidRPr="00B146E4">
              <w:rPr>
                <w:rFonts w:eastAsia="標楷體"/>
                <w:color w:val="000000" w:themeColor="text1"/>
                <w:szCs w:val="24"/>
              </w:rPr>
              <w:t>篇參賽，選出各系各學制前三名同學，頒發獎金及獎狀，並辦理</w:t>
            </w:r>
            <w:r w:rsidRPr="00B146E4">
              <w:rPr>
                <w:rFonts w:eastAsia="標楷體"/>
                <w:color w:val="000000" w:themeColor="text1"/>
                <w:szCs w:val="24"/>
              </w:rPr>
              <w:t>2</w:t>
            </w:r>
            <w:r w:rsidRPr="00B146E4">
              <w:rPr>
                <w:rFonts w:eastAsia="標楷體"/>
                <w:color w:val="000000" w:themeColor="text1"/>
                <w:szCs w:val="24"/>
              </w:rPr>
              <w:t>場畢業生成果展。</w:t>
            </w:r>
          </w:p>
        </w:tc>
        <w:tc>
          <w:tcPr>
            <w:tcW w:w="2842" w:type="dxa"/>
            <w:gridSpan w:val="2"/>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kern w:val="2"/>
                <w:szCs w:val="24"/>
              </w:rPr>
            </w:pPr>
            <w:r w:rsidRPr="00B146E4">
              <w:rPr>
                <w:rFonts w:eastAsia="標楷體"/>
                <w:color w:val="000000" w:themeColor="text1"/>
                <w:szCs w:val="24"/>
              </w:rPr>
              <w:t>透過學術研究成果優良海報評選，提升學生研究品質</w:t>
            </w:r>
            <w:r w:rsidRPr="00B146E4">
              <w:rPr>
                <w:rFonts w:eastAsia="標楷體"/>
                <w:color w:val="000000" w:themeColor="text1"/>
                <w:szCs w:val="24"/>
                <w:shd w:val="clear" w:color="auto" w:fill="FFFFFF"/>
              </w:rPr>
              <w:t>及培養學生參與國際會議或研討會時所應具備的組織及溝通能力，</w:t>
            </w:r>
            <w:r w:rsidRPr="00B146E4">
              <w:rPr>
                <w:rFonts w:eastAsia="標楷體"/>
                <w:color w:val="000000" w:themeColor="text1"/>
                <w:szCs w:val="24"/>
              </w:rPr>
              <w:t>讓畢業生展現</w:t>
            </w:r>
            <w:r w:rsidRPr="00B146E4">
              <w:rPr>
                <w:rFonts w:eastAsia="標楷體"/>
                <w:color w:val="000000" w:themeColor="text1"/>
                <w:szCs w:val="24"/>
              </w:rPr>
              <w:t>4</w:t>
            </w:r>
            <w:r w:rsidRPr="00B146E4">
              <w:rPr>
                <w:rFonts w:eastAsia="標楷體"/>
                <w:color w:val="000000" w:themeColor="text1"/>
                <w:szCs w:val="24"/>
              </w:rPr>
              <w:t>年來的學習成果，另方面也提供在校同學觀摩學習機會，也讓家長瞭解子女們的學習成效。</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9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shd w:val="clear" w:color="auto" w:fill="auto"/>
            <w:tcMar>
              <w:top w:w="0" w:type="dxa"/>
              <w:left w:w="108" w:type="dxa"/>
              <w:bottom w:w="0" w:type="dxa"/>
              <w:right w:w="108" w:type="dxa"/>
            </w:tcMar>
          </w:tcPr>
          <w:p w:rsidR="00BD59BC" w:rsidRPr="00B146E4" w:rsidRDefault="00BD59BC" w:rsidP="00FE5926">
            <w:pPr>
              <w:spacing w:line="320" w:lineRule="exact"/>
              <w:ind w:left="298" w:hangingChars="124" w:hanging="298"/>
              <w:jc w:val="both"/>
              <w:rPr>
                <w:rFonts w:eastAsia="標楷體"/>
                <w:color w:val="000000" w:themeColor="text1"/>
                <w:szCs w:val="24"/>
              </w:rPr>
            </w:pPr>
            <w:r w:rsidRPr="00B146E4">
              <w:rPr>
                <w:rFonts w:eastAsia="標楷體"/>
                <w:color w:val="000000" w:themeColor="text1"/>
              </w:rPr>
              <w:t>10.</w:t>
            </w:r>
            <w:r w:rsidRPr="00B146E4">
              <w:rPr>
                <w:rFonts w:eastAsia="標楷體"/>
                <w:color w:val="000000" w:themeColor="text1"/>
                <w:szCs w:val="24"/>
              </w:rPr>
              <w:t>辦理院週會、學生團康活動及教職員工聯</w:t>
            </w:r>
            <w:r w:rsidRPr="00B146E4">
              <w:rPr>
                <w:rFonts w:eastAsia="標楷體"/>
                <w:color w:val="000000" w:themeColor="text1"/>
                <w:szCs w:val="24"/>
                <w:lang w:eastAsia="zh-HK"/>
              </w:rPr>
              <w:t>誼活動</w:t>
            </w:r>
            <w:r w:rsidRPr="00B146E4">
              <w:rPr>
                <w:rFonts w:eastAsia="標楷體"/>
                <w:color w:val="000000" w:themeColor="text1"/>
                <w:szCs w:val="24"/>
              </w:rPr>
              <w:t>。</w:t>
            </w:r>
          </w:p>
        </w:tc>
        <w:tc>
          <w:tcPr>
            <w:tcW w:w="1315" w:type="dxa"/>
            <w:shd w:val="clear" w:color="auto" w:fill="auto"/>
            <w:tcMar>
              <w:top w:w="0" w:type="dxa"/>
              <w:left w:w="108" w:type="dxa"/>
              <w:bottom w:w="0" w:type="dxa"/>
              <w:right w:w="108" w:type="dxa"/>
            </w:tcMar>
          </w:tcPr>
          <w:p w:rsidR="00BD59BC" w:rsidRPr="00B146E4" w:rsidRDefault="00BD59BC" w:rsidP="001E15B6">
            <w:pPr>
              <w:spacing w:line="320" w:lineRule="exact"/>
              <w:ind w:left="170" w:hangingChars="71" w:hanging="170"/>
              <w:jc w:val="both"/>
              <w:rPr>
                <w:rFonts w:eastAsia="標楷體"/>
                <w:color w:val="000000" w:themeColor="text1"/>
                <w:kern w:val="2"/>
                <w:szCs w:val="24"/>
              </w:rPr>
            </w:pPr>
            <w:r w:rsidRPr="00B146E4">
              <w:rPr>
                <w:rFonts w:eastAsia="標楷體"/>
                <w:color w:val="000000" w:themeColor="text1"/>
                <w:kern w:val="2"/>
                <w:szCs w:val="24"/>
              </w:rPr>
              <w:t>1.</w:t>
            </w:r>
            <w:r w:rsidRPr="00B146E4">
              <w:rPr>
                <w:rFonts w:eastAsia="標楷體"/>
                <w:color w:val="000000" w:themeColor="text1"/>
                <w:kern w:val="2"/>
                <w:szCs w:val="24"/>
                <w:lang w:eastAsia="zh-HK"/>
              </w:rPr>
              <w:t>辦理</w:t>
            </w:r>
            <w:r w:rsidRPr="00B146E4">
              <w:rPr>
                <w:rFonts w:eastAsia="標楷體"/>
                <w:color w:val="000000" w:themeColor="text1"/>
                <w:kern w:val="2"/>
                <w:szCs w:val="24"/>
              </w:rPr>
              <w:t>2</w:t>
            </w:r>
            <w:r w:rsidRPr="00B146E4">
              <w:rPr>
                <w:rFonts w:eastAsia="標楷體"/>
                <w:color w:val="000000" w:themeColor="text1"/>
                <w:kern w:val="2"/>
                <w:szCs w:val="24"/>
                <w:lang w:eastAsia="zh-HK"/>
              </w:rPr>
              <w:t>場院週會與學</w:t>
            </w:r>
            <w:r w:rsidR="00914688">
              <w:rPr>
                <w:rFonts w:eastAsia="標楷體" w:hint="eastAsia"/>
                <w:color w:val="000000" w:themeColor="text1"/>
                <w:kern w:val="2"/>
                <w:szCs w:val="24"/>
              </w:rPr>
              <w:t>生</w:t>
            </w:r>
            <w:r w:rsidRPr="00B146E4">
              <w:rPr>
                <w:rFonts w:eastAsia="標楷體"/>
                <w:color w:val="000000" w:themeColor="text1"/>
                <w:kern w:val="2"/>
                <w:szCs w:val="24"/>
              </w:rPr>
              <w:t>進行雙向溝通。</w:t>
            </w: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BD59BC" w:rsidRPr="00B146E4" w:rsidRDefault="00BD59BC" w:rsidP="001E15B6">
            <w:pPr>
              <w:spacing w:line="320" w:lineRule="exact"/>
              <w:ind w:left="170" w:hangingChars="71" w:hanging="170"/>
              <w:jc w:val="both"/>
              <w:rPr>
                <w:rFonts w:eastAsia="標楷體"/>
                <w:color w:val="000000" w:themeColor="text1"/>
                <w:kern w:val="2"/>
                <w:szCs w:val="24"/>
              </w:rPr>
            </w:pPr>
            <w:r w:rsidRPr="00B146E4">
              <w:rPr>
                <w:rFonts w:eastAsia="標楷體"/>
                <w:color w:val="000000" w:themeColor="text1"/>
                <w:kern w:val="2"/>
                <w:szCs w:val="24"/>
              </w:rPr>
              <w:t>2.</w:t>
            </w:r>
            <w:r w:rsidRPr="00B146E4">
              <w:rPr>
                <w:rFonts w:eastAsia="標楷體"/>
                <w:color w:val="000000" w:themeColor="text1"/>
                <w:kern w:val="2"/>
                <w:szCs w:val="24"/>
                <w:lang w:eastAsia="zh-HK"/>
              </w:rPr>
              <w:t>辦理</w:t>
            </w:r>
            <w:r w:rsidRPr="00B146E4">
              <w:rPr>
                <w:rFonts w:eastAsia="標楷體"/>
                <w:color w:val="000000" w:themeColor="text1"/>
                <w:kern w:val="2"/>
                <w:szCs w:val="24"/>
              </w:rPr>
              <w:t>3</w:t>
            </w:r>
            <w:r w:rsidRPr="00B146E4">
              <w:rPr>
                <w:rFonts w:eastAsia="標楷體"/>
                <w:color w:val="000000" w:themeColor="text1"/>
                <w:kern w:val="2"/>
                <w:szCs w:val="24"/>
                <w:lang w:eastAsia="zh-HK"/>
              </w:rPr>
              <w:t>場以上學生活動讓本院各系學生能互動交流。</w:t>
            </w: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FE5926" w:rsidRPr="00B146E4" w:rsidRDefault="00FE5926" w:rsidP="00772F02">
            <w:pPr>
              <w:spacing w:line="320" w:lineRule="exact"/>
              <w:ind w:left="257" w:hangingChars="107" w:hanging="257"/>
              <w:jc w:val="both"/>
              <w:rPr>
                <w:rFonts w:eastAsia="標楷體"/>
                <w:color w:val="000000" w:themeColor="text1"/>
                <w:kern w:val="2"/>
                <w:szCs w:val="24"/>
              </w:rPr>
            </w:pPr>
          </w:p>
          <w:p w:rsidR="00BD59BC" w:rsidRPr="00B146E4" w:rsidRDefault="00BD59BC" w:rsidP="001E15B6">
            <w:pPr>
              <w:spacing w:line="320" w:lineRule="exact"/>
              <w:ind w:left="170" w:hangingChars="71" w:hanging="170"/>
              <w:jc w:val="both"/>
              <w:rPr>
                <w:rFonts w:eastAsia="標楷體"/>
                <w:color w:val="000000" w:themeColor="text1"/>
                <w:kern w:val="2"/>
                <w:szCs w:val="24"/>
              </w:rPr>
            </w:pPr>
            <w:r w:rsidRPr="00B146E4">
              <w:rPr>
                <w:rFonts w:eastAsia="標楷體"/>
                <w:color w:val="000000" w:themeColor="text1"/>
                <w:kern w:val="2"/>
                <w:szCs w:val="24"/>
              </w:rPr>
              <w:t>3.</w:t>
            </w:r>
            <w:r w:rsidRPr="00B146E4">
              <w:rPr>
                <w:rFonts w:eastAsia="標楷體"/>
                <w:color w:val="000000" w:themeColor="text1"/>
                <w:kern w:val="2"/>
                <w:szCs w:val="24"/>
                <w:lang w:eastAsia="zh-HK"/>
              </w:rPr>
              <w:t>辦理教職員工聯誼活動</w:t>
            </w:r>
            <w:r w:rsidRPr="00B146E4">
              <w:rPr>
                <w:rFonts w:eastAsia="標楷體"/>
                <w:color w:val="000000" w:themeColor="text1"/>
                <w:kern w:val="2"/>
                <w:szCs w:val="24"/>
              </w:rPr>
              <w:t>。</w:t>
            </w:r>
          </w:p>
        </w:tc>
        <w:tc>
          <w:tcPr>
            <w:tcW w:w="1316" w:type="dxa"/>
            <w:shd w:val="clear" w:color="auto" w:fill="auto"/>
          </w:tcPr>
          <w:p w:rsidR="00BD59BC" w:rsidRPr="00B146E4" w:rsidRDefault="00BD59BC" w:rsidP="001E15B6">
            <w:pPr>
              <w:spacing w:line="320" w:lineRule="exact"/>
              <w:ind w:left="228" w:hangingChars="95" w:hanging="228"/>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lang w:eastAsia="zh-HK"/>
              </w:rPr>
              <w:t>本學年度僅於上學期</w:t>
            </w:r>
            <w:r w:rsidRPr="00B146E4">
              <w:rPr>
                <w:rFonts w:eastAsia="標楷體"/>
                <w:color w:val="000000" w:themeColor="text1"/>
                <w:szCs w:val="24"/>
              </w:rPr>
              <w:t>辦理</w:t>
            </w:r>
            <w:r w:rsidRPr="00B146E4">
              <w:rPr>
                <w:rFonts w:eastAsia="標楷體"/>
                <w:color w:val="000000" w:themeColor="text1"/>
                <w:szCs w:val="24"/>
              </w:rPr>
              <w:t>1</w:t>
            </w:r>
            <w:r w:rsidRPr="00B146E4">
              <w:rPr>
                <w:rFonts w:eastAsia="標楷體"/>
                <w:color w:val="000000" w:themeColor="text1"/>
                <w:szCs w:val="24"/>
              </w:rPr>
              <w:t>次院週會與學生</w:t>
            </w:r>
            <w:r w:rsidRPr="00B146E4">
              <w:rPr>
                <w:rFonts w:eastAsia="標楷體"/>
                <w:color w:val="000000" w:themeColor="text1"/>
                <w:szCs w:val="24"/>
                <w:lang w:eastAsia="zh-HK"/>
              </w:rPr>
              <w:t>進行</w:t>
            </w:r>
            <w:r w:rsidRPr="00B146E4">
              <w:rPr>
                <w:rFonts w:eastAsia="標楷體"/>
                <w:color w:val="000000" w:themeColor="text1"/>
                <w:szCs w:val="24"/>
              </w:rPr>
              <w:t>雙向溝通，</w:t>
            </w:r>
            <w:r w:rsidRPr="00B146E4">
              <w:rPr>
                <w:rFonts w:eastAsia="標楷體"/>
                <w:color w:val="000000" w:themeColor="text1"/>
                <w:szCs w:val="24"/>
                <w:lang w:eastAsia="zh-HK"/>
              </w:rPr>
              <w:t>另因新冠肺炎疫情之</w:t>
            </w:r>
            <w:r w:rsidRPr="00B146E4">
              <w:rPr>
                <w:rFonts w:eastAsia="標楷體"/>
                <w:color w:val="000000" w:themeColor="text1"/>
                <w:szCs w:val="24"/>
                <w:lang w:eastAsia="zh-HK"/>
              </w:rPr>
              <w:lastRenderedPageBreak/>
              <w:t>故，下學期院週會改採由系學會以書面方式彙整同學意見，進行書面回</w:t>
            </w:r>
            <w:r w:rsidRPr="00B146E4">
              <w:rPr>
                <w:rFonts w:eastAsia="標楷體"/>
                <w:color w:val="000000" w:themeColor="text1"/>
                <w:szCs w:val="24"/>
              </w:rPr>
              <w:t>應以瞭解學生對校園環境安全的</w:t>
            </w:r>
            <w:r w:rsidRPr="00B146E4">
              <w:rPr>
                <w:rFonts w:eastAsia="標楷體"/>
                <w:color w:val="000000" w:themeColor="text1"/>
                <w:szCs w:val="24"/>
                <w:lang w:eastAsia="zh-HK"/>
              </w:rPr>
              <w:t>建議</w:t>
            </w:r>
            <w:r w:rsidRPr="00B146E4">
              <w:rPr>
                <w:rFonts w:eastAsia="標楷體"/>
                <w:color w:val="000000" w:themeColor="text1"/>
                <w:szCs w:val="24"/>
              </w:rPr>
              <w:t>，傳達學生心聲。</w:t>
            </w:r>
          </w:p>
          <w:p w:rsidR="00BD59BC" w:rsidRPr="00B146E4" w:rsidRDefault="00BD59BC" w:rsidP="001E15B6">
            <w:pPr>
              <w:spacing w:line="320" w:lineRule="exact"/>
              <w:ind w:left="228" w:hangingChars="95" w:hanging="228"/>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kern w:val="2"/>
                <w:szCs w:val="24"/>
                <w:lang w:eastAsia="zh-HK"/>
              </w:rPr>
              <w:t>因應新冠肺炎疫情之故本學年度僅</w:t>
            </w:r>
            <w:r w:rsidRPr="00B146E4">
              <w:rPr>
                <w:rFonts w:eastAsia="標楷體"/>
                <w:color w:val="000000" w:themeColor="text1"/>
                <w:szCs w:val="24"/>
              </w:rPr>
              <w:t>辦理</w:t>
            </w:r>
            <w:r w:rsidRPr="00B146E4">
              <w:rPr>
                <w:rFonts w:eastAsia="標楷體"/>
                <w:color w:val="000000" w:themeColor="text1"/>
                <w:szCs w:val="24"/>
              </w:rPr>
              <w:t>2</w:t>
            </w:r>
            <w:r w:rsidRPr="00B146E4">
              <w:rPr>
                <w:rFonts w:eastAsia="標楷體"/>
                <w:color w:val="000000" w:themeColor="text1"/>
                <w:szCs w:val="24"/>
                <w:lang w:eastAsia="zh-HK"/>
              </w:rPr>
              <w:t>場學生活動分別為生科院開放日闖關活動及學生合唱比賽，</w:t>
            </w:r>
            <w:r w:rsidRPr="00B146E4">
              <w:rPr>
                <w:rFonts w:eastAsia="標楷體"/>
                <w:color w:val="000000" w:themeColor="text1"/>
                <w:kern w:val="2"/>
                <w:szCs w:val="24"/>
              </w:rPr>
              <w:t>增進各系</w:t>
            </w:r>
            <w:r w:rsidRPr="00B146E4">
              <w:rPr>
                <w:rFonts w:eastAsia="標楷體"/>
                <w:color w:val="000000" w:themeColor="text1"/>
                <w:kern w:val="2"/>
                <w:szCs w:val="24"/>
              </w:rPr>
              <w:lastRenderedPageBreak/>
              <w:t>同學的感情。</w:t>
            </w:r>
          </w:p>
          <w:p w:rsidR="00BD59BC" w:rsidRPr="00B146E4" w:rsidRDefault="00BD59BC" w:rsidP="001E15B6">
            <w:pPr>
              <w:spacing w:line="320" w:lineRule="exact"/>
              <w:ind w:left="228" w:hangingChars="95" w:hanging="228"/>
              <w:jc w:val="both"/>
              <w:rPr>
                <w:rFonts w:eastAsia="標楷體"/>
                <w:color w:val="000000" w:themeColor="text1"/>
                <w:szCs w:val="24"/>
                <w:lang w:eastAsia="zh-HK"/>
              </w:rPr>
            </w:pPr>
            <w:r w:rsidRPr="00B146E4">
              <w:rPr>
                <w:rFonts w:eastAsia="標楷體"/>
                <w:color w:val="000000" w:themeColor="text1"/>
                <w:kern w:val="2"/>
                <w:szCs w:val="24"/>
              </w:rPr>
              <w:t>3.</w:t>
            </w:r>
            <w:r w:rsidRPr="00B146E4">
              <w:rPr>
                <w:rFonts w:eastAsia="標楷體"/>
                <w:color w:val="000000" w:themeColor="text1"/>
                <w:kern w:val="2"/>
                <w:szCs w:val="24"/>
                <w:lang w:eastAsia="zh-HK"/>
              </w:rPr>
              <w:t>辦理</w:t>
            </w:r>
            <w:r w:rsidRPr="00B146E4">
              <w:rPr>
                <w:rFonts w:eastAsia="標楷體"/>
                <w:color w:val="000000" w:themeColor="text1"/>
                <w:kern w:val="2"/>
                <w:szCs w:val="24"/>
              </w:rPr>
              <w:t>1</w:t>
            </w:r>
            <w:r w:rsidRPr="00B146E4">
              <w:rPr>
                <w:rFonts w:eastAsia="標楷體"/>
                <w:color w:val="000000" w:themeColor="text1"/>
                <w:kern w:val="2"/>
                <w:szCs w:val="24"/>
                <w:lang w:eastAsia="zh-HK"/>
              </w:rPr>
              <w:t>場教職員特富野健行活動</w:t>
            </w:r>
            <w:r w:rsidRPr="00B146E4">
              <w:rPr>
                <w:rFonts w:eastAsia="標楷體"/>
                <w:color w:val="000000" w:themeColor="text1"/>
                <w:kern w:val="2"/>
                <w:szCs w:val="24"/>
              </w:rPr>
              <w:t>，</w:t>
            </w:r>
            <w:r w:rsidRPr="00B146E4">
              <w:rPr>
                <w:rFonts w:eastAsia="標楷體"/>
                <w:color w:val="000000" w:themeColor="text1"/>
                <w:kern w:val="2"/>
                <w:szCs w:val="24"/>
                <w:lang w:eastAsia="zh-HK"/>
              </w:rPr>
              <w:t>提升教職員工的身心靈健康及增進彼此的感情</w:t>
            </w:r>
            <w:r w:rsidRPr="00B146E4">
              <w:rPr>
                <w:rFonts w:eastAsia="標楷體"/>
                <w:color w:val="000000" w:themeColor="text1"/>
                <w:kern w:val="2"/>
                <w:szCs w:val="24"/>
              </w:rPr>
              <w:t>。</w:t>
            </w:r>
          </w:p>
        </w:tc>
        <w:tc>
          <w:tcPr>
            <w:tcW w:w="2842" w:type="dxa"/>
            <w:gridSpan w:val="2"/>
            <w:shd w:val="clear" w:color="auto" w:fill="auto"/>
            <w:tcMar>
              <w:top w:w="0" w:type="dxa"/>
              <w:left w:w="108" w:type="dxa"/>
              <w:bottom w:w="0" w:type="dxa"/>
              <w:right w:w="108" w:type="dxa"/>
            </w:tcMar>
          </w:tcPr>
          <w:p w:rsidR="00BD59BC" w:rsidRPr="00B146E4" w:rsidRDefault="00BD59BC" w:rsidP="001E15B6">
            <w:pPr>
              <w:spacing w:line="320" w:lineRule="exact"/>
              <w:ind w:left="199" w:hangingChars="83" w:hanging="199"/>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透過座談會的雙向溝通，以瞭解學生對校園環境安全的建議，傳達學生的共同心聲。</w:t>
            </w:r>
          </w:p>
          <w:p w:rsidR="00BD59BC" w:rsidRPr="00B146E4" w:rsidRDefault="00BD59BC" w:rsidP="001E15B6">
            <w:pPr>
              <w:spacing w:line="320" w:lineRule="exact"/>
              <w:ind w:left="199" w:hangingChars="83" w:hanging="199"/>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藉由活動讓彼此間相互切磋與聯誼增進各系師生的感情及向心力。</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line="26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260"/>
        </w:trPr>
        <w:tc>
          <w:tcPr>
            <w:tcW w:w="2739" w:type="dxa"/>
            <w:vMerge w:val="restart"/>
            <w:shd w:val="clear" w:color="auto" w:fill="auto"/>
            <w:tcMar>
              <w:top w:w="0" w:type="dxa"/>
              <w:left w:w="108" w:type="dxa"/>
              <w:bottom w:w="0" w:type="dxa"/>
              <w:right w:w="108" w:type="dxa"/>
            </w:tcMar>
          </w:tcPr>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lastRenderedPageBreak/>
              <w:t>標竿學習</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DF5714" w:rsidRPr="00B146E4" w:rsidRDefault="00DF5714" w:rsidP="00772F02">
            <w:pPr>
              <w:spacing w:line="320" w:lineRule="atLeast"/>
              <w:rPr>
                <w:rFonts w:eastAsia="標楷體"/>
                <w:color w:val="000000" w:themeColor="text1"/>
                <w:lang w:eastAsia="zh-HK"/>
              </w:rPr>
            </w:pPr>
          </w:p>
          <w:p w:rsidR="00DF5714" w:rsidRPr="00B146E4" w:rsidRDefault="00DF5714" w:rsidP="00772F02">
            <w:pPr>
              <w:spacing w:line="320" w:lineRule="atLeast"/>
              <w:rPr>
                <w:rFonts w:eastAsia="標楷體"/>
                <w:color w:val="000000" w:themeColor="text1"/>
                <w:lang w:eastAsia="zh-HK"/>
              </w:rPr>
            </w:pPr>
          </w:p>
          <w:p w:rsidR="00DF5714" w:rsidRPr="00B146E4" w:rsidRDefault="00DF5714"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lastRenderedPageBreak/>
              <w:t>標竿學習</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r w:rsidRPr="00B146E4">
              <w:rPr>
                <w:rFonts w:eastAsia="標楷體"/>
                <w:color w:val="000000" w:themeColor="text1"/>
                <w:lang w:eastAsia="zh-HK"/>
              </w:rPr>
              <w:lastRenderedPageBreak/>
              <w:t>標竿學習</w:t>
            </w:r>
          </w:p>
          <w:p w:rsidR="00BD59BC" w:rsidRPr="00B146E4" w:rsidRDefault="00BD59BC" w:rsidP="00772F02">
            <w:pPr>
              <w:spacing w:line="320" w:lineRule="atLeast"/>
              <w:rPr>
                <w:rFonts w:eastAsia="標楷體"/>
                <w:color w:val="000000" w:themeColor="text1"/>
                <w:lang w:eastAsia="zh-HK"/>
              </w:rPr>
            </w:pPr>
          </w:p>
          <w:p w:rsidR="00BD59BC" w:rsidRPr="00B146E4" w:rsidRDefault="00BD59BC" w:rsidP="00772F02">
            <w:pPr>
              <w:spacing w:line="320" w:lineRule="atLeast"/>
              <w:rPr>
                <w:rFonts w:eastAsia="標楷體"/>
                <w:color w:val="000000" w:themeColor="text1"/>
                <w:lang w:eastAsia="zh-HK"/>
              </w:rPr>
            </w:pPr>
          </w:p>
        </w:tc>
        <w:tc>
          <w:tcPr>
            <w:tcW w:w="2842" w:type="dxa"/>
            <w:vMerge w:val="restart"/>
            <w:shd w:val="clear" w:color="auto" w:fill="auto"/>
            <w:tcMar>
              <w:top w:w="0" w:type="dxa"/>
              <w:left w:w="108" w:type="dxa"/>
              <w:bottom w:w="0" w:type="dxa"/>
              <w:right w:w="108" w:type="dxa"/>
            </w:tcMar>
          </w:tcPr>
          <w:p w:rsidR="00BD59BC" w:rsidRPr="00B146E4" w:rsidRDefault="00BD59BC" w:rsidP="00772F02">
            <w:pPr>
              <w:ind w:rightChars="-65" w:right="-156"/>
              <w:rPr>
                <w:rFonts w:eastAsia="標楷體"/>
                <w:color w:val="000000" w:themeColor="text1"/>
                <w:szCs w:val="24"/>
              </w:rPr>
            </w:pPr>
            <w:r w:rsidRPr="00B146E4">
              <w:rPr>
                <w:rFonts w:eastAsia="標楷體"/>
                <w:color w:val="000000" w:themeColor="text1"/>
                <w:szCs w:val="24"/>
              </w:rPr>
              <w:lastRenderedPageBreak/>
              <w:t>學習對象：英屬哥倫比亞</w:t>
            </w:r>
          </w:p>
          <w:p w:rsidR="00BD59BC" w:rsidRPr="00B146E4" w:rsidRDefault="00BD59BC" w:rsidP="00772F02">
            <w:pPr>
              <w:ind w:rightChars="-65" w:right="-156"/>
              <w:rPr>
                <w:rFonts w:eastAsia="標楷體"/>
                <w:color w:val="000000" w:themeColor="text1"/>
              </w:rPr>
            </w:pPr>
            <w:r w:rsidRPr="00B146E4">
              <w:rPr>
                <w:rFonts w:eastAsia="標楷體"/>
                <w:color w:val="000000" w:themeColor="text1"/>
                <w:szCs w:val="24"/>
              </w:rPr>
              <w:t>大學</w:t>
            </w:r>
            <w:r w:rsidRPr="00B146E4">
              <w:rPr>
                <w:rFonts w:eastAsia="標楷體"/>
                <w:color w:val="000000" w:themeColor="text1"/>
                <w:szCs w:val="24"/>
              </w:rPr>
              <w:t>LFS</w:t>
            </w:r>
            <w:r w:rsidRPr="00B146E4">
              <w:rPr>
                <w:rFonts w:eastAsia="標楷體"/>
                <w:color w:val="000000" w:themeColor="text1"/>
                <w:szCs w:val="24"/>
              </w:rPr>
              <w:t>學院</w:t>
            </w:r>
          </w:p>
        </w:tc>
        <w:tc>
          <w:tcPr>
            <w:tcW w:w="1315" w:type="dxa"/>
            <w:shd w:val="clear" w:color="auto" w:fill="auto"/>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目標值</w:t>
            </w:r>
          </w:p>
        </w:tc>
        <w:tc>
          <w:tcPr>
            <w:tcW w:w="1316" w:type="dxa"/>
            <w:shd w:val="clear" w:color="auto" w:fill="auto"/>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實際值</w:t>
            </w:r>
          </w:p>
        </w:tc>
        <w:tc>
          <w:tcPr>
            <w:tcW w:w="1414" w:type="dxa"/>
            <w:shd w:val="clear" w:color="auto" w:fill="auto"/>
            <w:tcMar>
              <w:top w:w="0" w:type="dxa"/>
              <w:left w:w="108" w:type="dxa"/>
              <w:bottom w:w="0" w:type="dxa"/>
              <w:right w:w="108" w:type="dxa"/>
            </w:tcMar>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目標值</w:t>
            </w:r>
          </w:p>
        </w:tc>
        <w:tc>
          <w:tcPr>
            <w:tcW w:w="1428" w:type="dxa"/>
            <w:shd w:val="clear" w:color="auto" w:fill="auto"/>
            <w:vAlign w:val="center"/>
          </w:tcPr>
          <w:p w:rsidR="00BD59BC" w:rsidRPr="00B146E4" w:rsidRDefault="00BD59BC" w:rsidP="00772F02">
            <w:pPr>
              <w:spacing w:line="320" w:lineRule="atLeast"/>
              <w:jc w:val="center"/>
              <w:rPr>
                <w:rFonts w:eastAsia="標楷體"/>
                <w:color w:val="000000" w:themeColor="text1"/>
              </w:rPr>
            </w:pPr>
            <w:r w:rsidRPr="00B146E4">
              <w:rPr>
                <w:rFonts w:eastAsia="標楷體"/>
                <w:color w:val="000000" w:themeColor="text1"/>
                <w:lang w:eastAsia="zh-HK"/>
              </w:rPr>
              <w:t>實際值</w:t>
            </w:r>
          </w:p>
        </w:tc>
        <w:tc>
          <w:tcPr>
            <w:tcW w:w="951" w:type="dxa"/>
            <w:vMerge w:val="restart"/>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vMerge w:val="restart"/>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6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spacing w:line="320" w:lineRule="atLeast"/>
              <w:ind w:left="180" w:hanging="180"/>
              <w:jc w:val="both"/>
              <w:rPr>
                <w:rFonts w:eastAsia="標楷體"/>
                <w:color w:val="000000" w:themeColor="text1"/>
              </w:rPr>
            </w:pP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國際研究成果</w:t>
            </w:r>
            <w:r w:rsidRPr="00B146E4">
              <w:rPr>
                <w:rFonts w:eastAsia="標楷體"/>
                <w:color w:val="000000" w:themeColor="text1"/>
                <w:kern w:val="2"/>
                <w:szCs w:val="24"/>
              </w:rPr>
              <w:t>-</w:t>
            </w:r>
            <w:r w:rsidRPr="00B146E4">
              <w:rPr>
                <w:rFonts w:eastAsia="標楷體"/>
                <w:color w:val="000000" w:themeColor="text1"/>
                <w:kern w:val="2"/>
                <w:szCs w:val="24"/>
              </w:rPr>
              <w:t>學生參加</w:t>
            </w:r>
            <w:r w:rsidRPr="00B146E4">
              <w:rPr>
                <w:rFonts w:eastAsia="標楷體"/>
                <w:color w:val="000000" w:themeColor="text1"/>
                <w:kern w:val="2"/>
                <w:szCs w:val="24"/>
                <w:lang w:eastAsia="zh-HK"/>
              </w:rPr>
              <w:t>國際</w:t>
            </w:r>
            <w:r w:rsidRPr="00B146E4">
              <w:rPr>
                <w:rFonts w:eastAsia="標楷體"/>
                <w:color w:val="000000" w:themeColor="text1"/>
                <w:kern w:val="2"/>
                <w:szCs w:val="24"/>
              </w:rPr>
              <w:t>學術會議或發表論文</w:t>
            </w:r>
            <w:r w:rsidRPr="00B146E4">
              <w:rPr>
                <w:rFonts w:eastAsia="標楷體"/>
                <w:color w:val="000000" w:themeColor="text1"/>
                <w:kern w:val="2"/>
                <w:szCs w:val="24"/>
              </w:rPr>
              <w:t>5</w:t>
            </w:r>
            <w:r w:rsidRPr="00B146E4">
              <w:rPr>
                <w:rFonts w:eastAsia="標楷體"/>
                <w:color w:val="000000" w:themeColor="text1"/>
                <w:kern w:val="2"/>
                <w:szCs w:val="24"/>
              </w:rPr>
              <w:t>人次以上。</w:t>
            </w:r>
          </w:p>
        </w:tc>
        <w:tc>
          <w:tcPr>
            <w:tcW w:w="1316" w:type="dxa"/>
            <w:shd w:val="clear" w:color="auto" w:fill="auto"/>
          </w:tcPr>
          <w:p w:rsidR="00BD59BC" w:rsidRPr="00B146E4" w:rsidRDefault="00BD59BC" w:rsidP="00772F02">
            <w:pPr>
              <w:spacing w:line="320" w:lineRule="atLeast"/>
              <w:jc w:val="both"/>
              <w:rPr>
                <w:rFonts w:eastAsia="標楷體"/>
                <w:color w:val="000000" w:themeColor="text1"/>
                <w:kern w:val="2"/>
                <w:szCs w:val="24"/>
                <w:lang w:eastAsia="zh-HK"/>
              </w:rPr>
            </w:pPr>
            <w:r w:rsidRPr="00B146E4">
              <w:rPr>
                <w:rFonts w:eastAsia="標楷體"/>
                <w:color w:val="000000" w:themeColor="text1"/>
                <w:kern w:val="2"/>
                <w:szCs w:val="24"/>
              </w:rPr>
              <w:t>學生參加國</w:t>
            </w:r>
            <w:r w:rsidRPr="00B146E4">
              <w:rPr>
                <w:rFonts w:eastAsia="標楷體"/>
                <w:color w:val="000000" w:themeColor="text1"/>
                <w:kern w:val="2"/>
                <w:szCs w:val="24"/>
                <w:lang w:eastAsia="zh-HK"/>
              </w:rPr>
              <w:t>國際</w:t>
            </w:r>
            <w:r w:rsidRPr="00B146E4">
              <w:rPr>
                <w:rFonts w:eastAsia="標楷體"/>
                <w:color w:val="000000" w:themeColor="text1"/>
                <w:kern w:val="2"/>
                <w:szCs w:val="24"/>
              </w:rPr>
              <w:t>學術會議或發表論文達</w:t>
            </w:r>
            <w:r w:rsidRPr="00B146E4">
              <w:rPr>
                <w:rFonts w:eastAsia="標楷體"/>
                <w:color w:val="000000" w:themeColor="text1"/>
                <w:kern w:val="2"/>
                <w:szCs w:val="24"/>
              </w:rPr>
              <w:t>14</w:t>
            </w:r>
            <w:r w:rsidRPr="00B146E4">
              <w:rPr>
                <w:rFonts w:eastAsia="標楷體"/>
                <w:color w:val="000000" w:themeColor="text1"/>
                <w:kern w:val="2"/>
                <w:szCs w:val="24"/>
              </w:rPr>
              <w:t>人。</w:t>
            </w:r>
          </w:p>
        </w:tc>
        <w:tc>
          <w:tcPr>
            <w:tcW w:w="2842" w:type="dxa"/>
            <w:gridSpan w:val="2"/>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rPr>
            </w:pPr>
            <w:r w:rsidRPr="00B146E4">
              <w:rPr>
                <w:rFonts w:eastAsia="標楷體"/>
                <w:color w:val="000000" w:themeColor="text1"/>
                <w:kern w:val="2"/>
                <w:szCs w:val="24"/>
              </w:rPr>
              <w:t>鼓勵學生參加國際學術會議發表論文或作品進行學術交流以增進國際觀。</w:t>
            </w:r>
          </w:p>
        </w:tc>
        <w:tc>
          <w:tcPr>
            <w:tcW w:w="951"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ascii="標楷體" w:eastAsia="標楷體" w:hAnsi="標楷體"/>
                <w:color w:val="000000" w:themeColor="text1"/>
              </w:rPr>
            </w:pPr>
          </w:p>
        </w:tc>
        <w:tc>
          <w:tcPr>
            <w:tcW w:w="2423" w:type="dxa"/>
            <w:vMerge/>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6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spacing w:line="320" w:lineRule="atLeast"/>
              <w:ind w:left="180" w:hanging="180"/>
              <w:jc w:val="both"/>
              <w:rPr>
                <w:rFonts w:eastAsia="標楷體"/>
                <w:color w:val="000000" w:themeColor="text1"/>
              </w:rPr>
            </w:pP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國際研究成果</w:t>
            </w:r>
            <w:r w:rsidRPr="00B146E4">
              <w:rPr>
                <w:rFonts w:eastAsia="標楷體"/>
                <w:color w:val="000000" w:themeColor="text1"/>
                <w:kern w:val="2"/>
                <w:szCs w:val="24"/>
              </w:rPr>
              <w:t>-</w:t>
            </w:r>
            <w:r w:rsidRPr="00B146E4">
              <w:rPr>
                <w:rFonts w:eastAsia="標楷體"/>
                <w:color w:val="000000" w:themeColor="text1"/>
                <w:kern w:val="2"/>
                <w:szCs w:val="24"/>
              </w:rPr>
              <w:t>老師參加國</w:t>
            </w:r>
            <w:r w:rsidRPr="00B146E4">
              <w:rPr>
                <w:rFonts w:eastAsia="標楷體"/>
                <w:color w:val="000000" w:themeColor="text1"/>
                <w:kern w:val="2"/>
                <w:szCs w:val="24"/>
                <w:lang w:eastAsia="zh-HK"/>
              </w:rPr>
              <w:t>際</w:t>
            </w:r>
            <w:r w:rsidRPr="00B146E4">
              <w:rPr>
                <w:rFonts w:eastAsia="標楷體"/>
                <w:color w:val="000000" w:themeColor="text1"/>
                <w:kern w:val="2"/>
                <w:szCs w:val="24"/>
              </w:rPr>
              <w:t>學術會議或發表論文</w:t>
            </w:r>
            <w:r w:rsidRPr="00B146E4">
              <w:rPr>
                <w:rFonts w:eastAsia="標楷體"/>
                <w:color w:val="000000" w:themeColor="text1"/>
                <w:kern w:val="2"/>
                <w:szCs w:val="24"/>
              </w:rPr>
              <w:t>20</w:t>
            </w:r>
            <w:r w:rsidRPr="00B146E4">
              <w:rPr>
                <w:rFonts w:eastAsia="標楷體"/>
                <w:color w:val="000000" w:themeColor="text1"/>
                <w:kern w:val="2"/>
                <w:szCs w:val="24"/>
              </w:rPr>
              <w:t>人次以上。</w:t>
            </w:r>
          </w:p>
        </w:tc>
        <w:tc>
          <w:tcPr>
            <w:tcW w:w="1316" w:type="dxa"/>
            <w:shd w:val="clear" w:color="auto" w:fill="auto"/>
          </w:tcPr>
          <w:p w:rsidR="00BD59BC" w:rsidRPr="00B146E4" w:rsidRDefault="00BD59BC" w:rsidP="00772F02">
            <w:pPr>
              <w:spacing w:line="320" w:lineRule="atLeast"/>
              <w:jc w:val="both"/>
              <w:rPr>
                <w:rFonts w:eastAsia="標楷體"/>
                <w:color w:val="000000" w:themeColor="text1"/>
                <w:kern w:val="2"/>
                <w:szCs w:val="24"/>
                <w:lang w:eastAsia="zh-HK"/>
              </w:rPr>
            </w:pPr>
            <w:r w:rsidRPr="00B146E4">
              <w:rPr>
                <w:rFonts w:eastAsia="標楷體"/>
                <w:color w:val="000000" w:themeColor="text1"/>
                <w:kern w:val="2"/>
                <w:szCs w:val="24"/>
              </w:rPr>
              <w:t>教師參加國</w:t>
            </w:r>
            <w:r w:rsidRPr="00B146E4">
              <w:rPr>
                <w:rFonts w:eastAsia="標楷體"/>
                <w:color w:val="000000" w:themeColor="text1"/>
                <w:kern w:val="2"/>
                <w:szCs w:val="24"/>
                <w:lang w:eastAsia="zh-HK"/>
              </w:rPr>
              <w:t>際</w:t>
            </w:r>
            <w:r w:rsidRPr="00B146E4">
              <w:rPr>
                <w:rFonts w:eastAsia="標楷體"/>
                <w:color w:val="000000" w:themeColor="text1"/>
                <w:kern w:val="2"/>
                <w:szCs w:val="24"/>
              </w:rPr>
              <w:t>學術會議或發表論文達</w:t>
            </w:r>
            <w:r w:rsidRPr="00B146E4">
              <w:rPr>
                <w:rFonts w:eastAsia="標楷體"/>
                <w:color w:val="000000" w:themeColor="text1"/>
                <w:kern w:val="2"/>
                <w:szCs w:val="24"/>
              </w:rPr>
              <w:t>23</w:t>
            </w:r>
            <w:r w:rsidRPr="00B146E4">
              <w:rPr>
                <w:rFonts w:eastAsia="標楷體"/>
                <w:color w:val="000000" w:themeColor="text1"/>
                <w:kern w:val="2"/>
                <w:szCs w:val="24"/>
              </w:rPr>
              <w:t>人次。</w:t>
            </w:r>
          </w:p>
        </w:tc>
        <w:tc>
          <w:tcPr>
            <w:tcW w:w="2842" w:type="dxa"/>
            <w:gridSpan w:val="2"/>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鼓勵教師參加國際學術會議發表論文，提升國際學術地位及進行學術交流。</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6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spacing w:line="320" w:lineRule="atLeast"/>
              <w:ind w:left="180" w:hanging="180"/>
              <w:jc w:val="both"/>
              <w:rPr>
                <w:rFonts w:eastAsia="標楷體"/>
                <w:color w:val="000000" w:themeColor="text1"/>
              </w:rPr>
            </w:pP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國際研究成果</w:t>
            </w:r>
            <w:r w:rsidRPr="00B146E4">
              <w:rPr>
                <w:rFonts w:eastAsia="標楷體"/>
                <w:color w:val="000000" w:themeColor="text1"/>
                <w:kern w:val="2"/>
                <w:szCs w:val="24"/>
              </w:rPr>
              <w:t>-</w:t>
            </w:r>
            <w:r w:rsidRPr="00B146E4">
              <w:rPr>
                <w:rFonts w:eastAsia="標楷體"/>
                <w:color w:val="000000" w:themeColor="text1"/>
                <w:kern w:val="2"/>
                <w:szCs w:val="24"/>
              </w:rPr>
              <w:t>老師發表</w:t>
            </w:r>
            <w:r w:rsidRPr="00B146E4">
              <w:rPr>
                <w:rFonts w:eastAsia="標楷體"/>
                <w:color w:val="000000" w:themeColor="text1"/>
                <w:kern w:val="2"/>
                <w:szCs w:val="24"/>
              </w:rPr>
              <w:t>SCI</w:t>
            </w:r>
            <w:r w:rsidRPr="00B146E4">
              <w:rPr>
                <w:rFonts w:eastAsia="標楷體"/>
                <w:color w:val="000000" w:themeColor="text1"/>
                <w:kern w:val="2"/>
                <w:szCs w:val="24"/>
              </w:rPr>
              <w:t>論文</w:t>
            </w:r>
            <w:r w:rsidRPr="00B146E4">
              <w:rPr>
                <w:rFonts w:eastAsia="標楷體"/>
                <w:color w:val="000000" w:themeColor="text1"/>
                <w:kern w:val="2"/>
                <w:szCs w:val="24"/>
              </w:rPr>
              <w:t>40</w:t>
            </w:r>
            <w:r w:rsidRPr="00B146E4">
              <w:rPr>
                <w:rFonts w:eastAsia="標楷體"/>
                <w:color w:val="000000" w:themeColor="text1"/>
                <w:kern w:val="2"/>
                <w:szCs w:val="24"/>
              </w:rPr>
              <w:t>篇以上。</w:t>
            </w:r>
          </w:p>
        </w:tc>
        <w:tc>
          <w:tcPr>
            <w:tcW w:w="1316" w:type="dxa"/>
            <w:shd w:val="clear" w:color="auto" w:fill="auto"/>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本學年度教師發表</w:t>
            </w:r>
            <w:r w:rsidRPr="00B146E4">
              <w:rPr>
                <w:rFonts w:eastAsia="標楷體"/>
                <w:color w:val="000000" w:themeColor="text1"/>
                <w:kern w:val="2"/>
                <w:szCs w:val="24"/>
              </w:rPr>
              <w:t>SCI</w:t>
            </w:r>
            <w:r w:rsidRPr="00B146E4">
              <w:rPr>
                <w:rFonts w:eastAsia="標楷體"/>
                <w:color w:val="000000" w:themeColor="text1"/>
                <w:kern w:val="2"/>
                <w:szCs w:val="24"/>
              </w:rPr>
              <w:t>期刊</w:t>
            </w:r>
            <w:r w:rsidRPr="00B146E4">
              <w:rPr>
                <w:rFonts w:eastAsia="標楷體"/>
                <w:color w:val="000000" w:themeColor="text1"/>
                <w:kern w:val="2"/>
                <w:szCs w:val="24"/>
              </w:rPr>
              <w:t>43</w:t>
            </w:r>
            <w:r w:rsidRPr="00B146E4">
              <w:rPr>
                <w:rFonts w:eastAsia="標楷體"/>
                <w:color w:val="000000" w:themeColor="text1"/>
                <w:kern w:val="2"/>
                <w:szCs w:val="24"/>
              </w:rPr>
              <w:t>篇。</w:t>
            </w:r>
          </w:p>
          <w:p w:rsidR="00BD59BC" w:rsidRPr="00B146E4" w:rsidRDefault="00BD59BC" w:rsidP="00772F02">
            <w:pPr>
              <w:spacing w:line="320" w:lineRule="atLeast"/>
              <w:jc w:val="both"/>
              <w:rPr>
                <w:rFonts w:eastAsia="標楷體"/>
                <w:color w:val="000000" w:themeColor="text1"/>
                <w:kern w:val="2"/>
                <w:szCs w:val="24"/>
                <w:lang w:eastAsia="zh-HK"/>
              </w:rPr>
            </w:pPr>
          </w:p>
        </w:tc>
        <w:tc>
          <w:tcPr>
            <w:tcW w:w="2842" w:type="dxa"/>
            <w:gridSpan w:val="2"/>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教師</w:t>
            </w:r>
            <w:r w:rsidRPr="00B146E4">
              <w:rPr>
                <w:rFonts w:eastAsia="標楷體"/>
                <w:color w:val="000000" w:themeColor="text1"/>
                <w:kern w:val="2"/>
                <w:szCs w:val="24"/>
              </w:rPr>
              <w:t>SCI</w:t>
            </w:r>
            <w:r w:rsidRPr="00B146E4">
              <w:rPr>
                <w:rFonts w:eastAsia="標楷體"/>
                <w:color w:val="000000" w:themeColor="text1"/>
                <w:kern w:val="2"/>
                <w:szCs w:val="24"/>
              </w:rPr>
              <w:t>論文發表專業領域排名提升至前</w:t>
            </w:r>
            <w:r w:rsidRPr="00B146E4">
              <w:rPr>
                <w:rFonts w:eastAsia="標楷體"/>
                <w:color w:val="000000" w:themeColor="text1"/>
                <w:kern w:val="2"/>
                <w:szCs w:val="24"/>
              </w:rPr>
              <w:t>50%</w:t>
            </w:r>
            <w:r w:rsidR="00DF5714" w:rsidRPr="00B146E4">
              <w:rPr>
                <w:rFonts w:eastAsia="標楷體"/>
                <w:color w:val="000000" w:themeColor="text1"/>
                <w:kern w:val="2"/>
                <w:szCs w:val="24"/>
              </w:rPr>
              <w:t>。</w:t>
            </w:r>
          </w:p>
          <w:p w:rsidR="00DF5714" w:rsidRPr="00B146E4" w:rsidRDefault="00DF5714" w:rsidP="00772F02">
            <w:pPr>
              <w:spacing w:line="320" w:lineRule="atLeast"/>
              <w:jc w:val="both"/>
              <w:rPr>
                <w:rFonts w:eastAsia="標楷體"/>
                <w:color w:val="000000" w:themeColor="text1"/>
                <w:kern w:val="2"/>
                <w:szCs w:val="24"/>
              </w:rPr>
            </w:pP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6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spacing w:line="320" w:lineRule="atLeast"/>
              <w:ind w:left="180" w:hanging="180"/>
              <w:jc w:val="both"/>
              <w:rPr>
                <w:rFonts w:eastAsia="標楷體"/>
                <w:color w:val="000000" w:themeColor="text1"/>
              </w:rPr>
            </w:pP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教學與學生輔導成果</w:t>
            </w:r>
            <w:r w:rsidRPr="00B146E4">
              <w:rPr>
                <w:rFonts w:eastAsia="標楷體"/>
                <w:color w:val="000000" w:themeColor="text1"/>
                <w:kern w:val="2"/>
                <w:szCs w:val="24"/>
              </w:rPr>
              <w:t>-</w:t>
            </w:r>
            <w:r w:rsidRPr="00B146E4">
              <w:rPr>
                <w:rFonts w:eastAsia="標楷體"/>
                <w:color w:val="000000" w:themeColor="text1"/>
                <w:kern w:val="2"/>
                <w:szCs w:val="24"/>
              </w:rPr>
              <w:t>學生至產業實習或專業訓練</w:t>
            </w:r>
            <w:r w:rsidRPr="00B146E4">
              <w:rPr>
                <w:rFonts w:eastAsia="標楷體"/>
                <w:color w:val="000000" w:themeColor="text1"/>
                <w:kern w:val="2"/>
                <w:szCs w:val="24"/>
              </w:rPr>
              <w:t>30</w:t>
            </w:r>
            <w:r w:rsidRPr="00B146E4">
              <w:rPr>
                <w:rFonts w:eastAsia="標楷體"/>
                <w:color w:val="000000" w:themeColor="text1"/>
                <w:kern w:val="2"/>
                <w:szCs w:val="24"/>
              </w:rPr>
              <w:t>人次以上。</w:t>
            </w:r>
          </w:p>
        </w:tc>
        <w:tc>
          <w:tcPr>
            <w:tcW w:w="1316" w:type="dxa"/>
            <w:shd w:val="clear" w:color="auto" w:fill="auto"/>
          </w:tcPr>
          <w:p w:rsidR="00BD59BC" w:rsidRPr="00B146E4" w:rsidRDefault="00BD59BC" w:rsidP="00772F02">
            <w:pPr>
              <w:kinsoku w:val="0"/>
              <w:snapToGrid w:val="0"/>
              <w:spacing w:line="320" w:lineRule="atLeast"/>
              <w:jc w:val="both"/>
              <w:textAlignment w:val="auto"/>
              <w:rPr>
                <w:rFonts w:eastAsia="標楷體"/>
                <w:color w:val="000000" w:themeColor="text1"/>
                <w:kern w:val="2"/>
                <w:szCs w:val="24"/>
                <w:lang w:eastAsia="zh-HK"/>
              </w:rPr>
            </w:pPr>
            <w:r w:rsidRPr="00B146E4">
              <w:rPr>
                <w:rFonts w:eastAsia="標楷體"/>
                <w:color w:val="000000" w:themeColor="text1"/>
                <w:kern w:val="2"/>
                <w:szCs w:val="24"/>
              </w:rPr>
              <w:t>學生至產業實習或專業訓練達</w:t>
            </w:r>
            <w:r w:rsidRPr="00B146E4">
              <w:rPr>
                <w:rFonts w:eastAsia="標楷體"/>
                <w:color w:val="000000" w:themeColor="text1"/>
                <w:kern w:val="2"/>
                <w:szCs w:val="24"/>
              </w:rPr>
              <w:t>95</w:t>
            </w:r>
            <w:r w:rsidRPr="00B146E4">
              <w:rPr>
                <w:rFonts w:eastAsia="標楷體"/>
                <w:color w:val="000000" w:themeColor="text1"/>
                <w:kern w:val="2"/>
                <w:szCs w:val="24"/>
              </w:rPr>
              <w:t>人次。</w:t>
            </w:r>
          </w:p>
        </w:tc>
        <w:tc>
          <w:tcPr>
            <w:tcW w:w="2842" w:type="dxa"/>
            <w:gridSpan w:val="2"/>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加強</w:t>
            </w:r>
            <w:r w:rsidRPr="00B146E4">
              <w:rPr>
                <w:rFonts w:eastAsia="標楷體"/>
                <w:bCs/>
                <w:color w:val="000000" w:themeColor="text1"/>
                <w:kern w:val="2"/>
                <w:szCs w:val="24"/>
              </w:rPr>
              <w:t>課程與產</w:t>
            </w:r>
            <w:r w:rsidRPr="00B146E4">
              <w:rPr>
                <w:rFonts w:eastAsia="標楷體"/>
                <w:color w:val="000000" w:themeColor="text1"/>
                <w:kern w:val="2"/>
                <w:szCs w:val="24"/>
              </w:rPr>
              <w:t>業之連</w:t>
            </w:r>
            <w:r w:rsidRPr="00B146E4">
              <w:rPr>
                <w:rFonts w:eastAsia="標楷體"/>
                <w:color w:val="000000" w:themeColor="text1"/>
                <w:kern w:val="2"/>
                <w:szCs w:val="24"/>
                <w:lang w:eastAsia="zh-HK"/>
              </w:rPr>
              <w:t>結</w:t>
            </w:r>
            <w:r w:rsidRPr="00B146E4">
              <w:rPr>
                <w:rFonts w:eastAsia="標楷體"/>
                <w:color w:val="000000" w:themeColor="text1"/>
                <w:kern w:val="2"/>
                <w:szCs w:val="24"/>
              </w:rPr>
              <w:t>，開拓與建立產業機構</w:t>
            </w:r>
            <w:r w:rsidRPr="00B146E4">
              <w:rPr>
                <w:rFonts w:eastAsia="標楷體"/>
                <w:color w:val="000000" w:themeColor="text1"/>
                <w:kern w:val="2"/>
                <w:szCs w:val="24"/>
                <w:lang w:eastAsia="zh-HK"/>
              </w:rPr>
              <w:t>人</w:t>
            </w:r>
            <w:r w:rsidRPr="00B146E4">
              <w:rPr>
                <w:rFonts w:eastAsia="標楷體"/>
                <w:color w:val="000000" w:themeColor="text1"/>
                <w:kern w:val="2"/>
                <w:szCs w:val="24"/>
              </w:rPr>
              <w:t>才需求資料。</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6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spacing w:line="320" w:lineRule="atLeast"/>
              <w:ind w:left="180" w:hanging="180"/>
              <w:jc w:val="both"/>
              <w:rPr>
                <w:rFonts w:eastAsia="標楷體"/>
                <w:color w:val="000000" w:themeColor="text1"/>
              </w:rPr>
            </w:pPr>
          </w:p>
        </w:tc>
        <w:tc>
          <w:tcPr>
            <w:tcW w:w="1315" w:type="dxa"/>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教學與學生輔導成果</w:t>
            </w:r>
            <w:r w:rsidRPr="00B146E4">
              <w:rPr>
                <w:rFonts w:eastAsia="標楷體"/>
                <w:color w:val="000000" w:themeColor="text1"/>
                <w:kern w:val="2"/>
                <w:szCs w:val="24"/>
              </w:rPr>
              <w:t>-</w:t>
            </w:r>
            <w:r w:rsidRPr="00B146E4">
              <w:rPr>
                <w:rFonts w:eastAsia="標楷體"/>
                <w:color w:val="000000" w:themeColor="text1"/>
                <w:kern w:val="2"/>
                <w:szCs w:val="24"/>
              </w:rPr>
              <w:t>提升參與本院學生之就業率</w:t>
            </w:r>
            <w:r w:rsidRPr="00B146E4">
              <w:rPr>
                <w:rFonts w:eastAsia="標楷體"/>
                <w:color w:val="000000" w:themeColor="text1"/>
                <w:kern w:val="2"/>
                <w:szCs w:val="24"/>
              </w:rPr>
              <w:t>5</w:t>
            </w:r>
            <w:r w:rsidRPr="00B146E4">
              <w:rPr>
                <w:rFonts w:eastAsia="標楷體"/>
                <w:color w:val="000000" w:themeColor="text1"/>
                <w:kern w:val="2"/>
                <w:szCs w:val="24"/>
              </w:rPr>
              <w:t>人次以上。</w:t>
            </w:r>
          </w:p>
        </w:tc>
        <w:tc>
          <w:tcPr>
            <w:tcW w:w="1316" w:type="dxa"/>
            <w:shd w:val="clear" w:color="auto" w:fill="auto"/>
          </w:tcPr>
          <w:p w:rsidR="00BD59BC" w:rsidRPr="00B146E4" w:rsidRDefault="00BD59BC" w:rsidP="00772F02">
            <w:pPr>
              <w:kinsoku w:val="0"/>
              <w:snapToGrid w:val="0"/>
              <w:spacing w:line="320" w:lineRule="atLeast"/>
              <w:jc w:val="both"/>
              <w:textAlignment w:val="auto"/>
              <w:rPr>
                <w:rFonts w:eastAsia="標楷體"/>
                <w:color w:val="000000" w:themeColor="text1"/>
                <w:kern w:val="2"/>
                <w:szCs w:val="24"/>
              </w:rPr>
            </w:pPr>
            <w:r w:rsidRPr="00B146E4">
              <w:rPr>
                <w:rFonts w:eastAsia="標楷體"/>
                <w:color w:val="000000" w:themeColor="text1"/>
                <w:kern w:val="2"/>
                <w:szCs w:val="24"/>
              </w:rPr>
              <w:t>本學年度媒合學生就業人數計有</w:t>
            </w:r>
            <w:r w:rsidRPr="00B146E4">
              <w:rPr>
                <w:rFonts w:eastAsia="標楷體"/>
                <w:color w:val="000000" w:themeColor="text1"/>
                <w:kern w:val="2"/>
                <w:szCs w:val="24"/>
              </w:rPr>
              <w:t>5</w:t>
            </w:r>
            <w:r w:rsidRPr="00B146E4">
              <w:rPr>
                <w:rFonts w:eastAsia="標楷體"/>
                <w:color w:val="000000" w:themeColor="text1"/>
                <w:kern w:val="2"/>
                <w:szCs w:val="24"/>
              </w:rPr>
              <w:t>人。</w:t>
            </w:r>
          </w:p>
        </w:tc>
        <w:tc>
          <w:tcPr>
            <w:tcW w:w="2842" w:type="dxa"/>
            <w:gridSpan w:val="2"/>
            <w:shd w:val="clear" w:color="auto" w:fill="auto"/>
            <w:tcMar>
              <w:top w:w="0" w:type="dxa"/>
              <w:left w:w="108" w:type="dxa"/>
              <w:bottom w:w="0" w:type="dxa"/>
              <w:right w:w="108" w:type="dxa"/>
            </w:tcMar>
          </w:tcPr>
          <w:p w:rsidR="00BD59BC" w:rsidRPr="00B146E4" w:rsidRDefault="00BD59BC" w:rsidP="00FE5926">
            <w:pPr>
              <w:spacing w:line="320" w:lineRule="atLeast"/>
              <w:jc w:val="both"/>
              <w:rPr>
                <w:rFonts w:eastAsia="標楷體"/>
                <w:color w:val="000000" w:themeColor="text1"/>
                <w:kern w:val="2"/>
                <w:szCs w:val="24"/>
              </w:rPr>
            </w:pPr>
            <w:r w:rsidRPr="00B146E4">
              <w:rPr>
                <w:rFonts w:eastAsia="標楷體"/>
                <w:color w:val="000000" w:themeColor="text1"/>
                <w:kern w:val="2"/>
                <w:szCs w:val="24"/>
              </w:rPr>
              <w:t>開拓學生多元學習選</w:t>
            </w:r>
            <w:r w:rsidRPr="00B146E4">
              <w:rPr>
                <w:rFonts w:eastAsia="標楷體"/>
                <w:color w:val="000000" w:themeColor="text1"/>
                <w:kern w:val="2"/>
                <w:szCs w:val="24"/>
                <w:lang w:eastAsia="zh-HK"/>
              </w:rPr>
              <w:t>擇</w:t>
            </w:r>
            <w:r w:rsidRPr="00B146E4">
              <w:rPr>
                <w:rFonts w:eastAsia="標楷體"/>
                <w:color w:val="000000" w:themeColor="text1"/>
                <w:kern w:val="2"/>
                <w:szCs w:val="24"/>
              </w:rPr>
              <w:t>，培養第二專長，以增加就業競爭力。</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6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spacing w:line="320" w:lineRule="atLeast"/>
              <w:ind w:left="180" w:hanging="180"/>
              <w:jc w:val="both"/>
              <w:rPr>
                <w:rFonts w:eastAsia="標楷體"/>
                <w:color w:val="000000" w:themeColor="text1"/>
              </w:rPr>
            </w:pPr>
          </w:p>
        </w:tc>
        <w:tc>
          <w:tcPr>
            <w:tcW w:w="1315"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kern w:val="2"/>
                <w:szCs w:val="24"/>
              </w:rPr>
            </w:pPr>
            <w:r w:rsidRPr="00B146E4">
              <w:rPr>
                <w:rFonts w:eastAsia="標楷體"/>
                <w:color w:val="000000" w:themeColor="text1"/>
                <w:kern w:val="2"/>
                <w:szCs w:val="24"/>
              </w:rPr>
              <w:t>辦理研討會活動</w:t>
            </w:r>
            <w:r w:rsidRPr="00B146E4">
              <w:rPr>
                <w:rFonts w:eastAsia="標楷體"/>
                <w:color w:val="000000" w:themeColor="text1"/>
                <w:kern w:val="2"/>
                <w:szCs w:val="24"/>
              </w:rPr>
              <w:t>1</w:t>
            </w:r>
            <w:r w:rsidRPr="00B146E4">
              <w:rPr>
                <w:rFonts w:eastAsia="標楷體"/>
                <w:color w:val="000000" w:themeColor="text1"/>
                <w:kern w:val="2"/>
                <w:szCs w:val="24"/>
              </w:rPr>
              <w:t>場以上。</w:t>
            </w:r>
          </w:p>
        </w:tc>
        <w:tc>
          <w:tcPr>
            <w:tcW w:w="1316" w:type="dxa"/>
            <w:shd w:val="clear" w:color="auto" w:fill="auto"/>
          </w:tcPr>
          <w:p w:rsidR="00BD59BC" w:rsidRPr="00B146E4" w:rsidRDefault="00BD59BC" w:rsidP="00772F02">
            <w:pPr>
              <w:spacing w:line="320" w:lineRule="atLeast"/>
              <w:jc w:val="both"/>
              <w:rPr>
                <w:rFonts w:eastAsia="標楷體"/>
                <w:color w:val="000000" w:themeColor="text1"/>
                <w:szCs w:val="24"/>
                <w:lang w:eastAsia="zh-HK"/>
              </w:rPr>
            </w:pPr>
            <w:r w:rsidRPr="00B146E4">
              <w:rPr>
                <w:rFonts w:eastAsia="標楷體"/>
                <w:color w:val="000000" w:themeColor="text1"/>
                <w:kern w:val="2"/>
                <w:szCs w:val="24"/>
              </w:rPr>
              <w:t>本學年度辦理</w:t>
            </w:r>
            <w:r w:rsidRPr="00B146E4">
              <w:rPr>
                <w:rFonts w:eastAsia="標楷體"/>
                <w:color w:val="000000" w:themeColor="text1"/>
                <w:kern w:val="2"/>
                <w:szCs w:val="24"/>
              </w:rPr>
              <w:t>1</w:t>
            </w:r>
            <w:r w:rsidRPr="00B146E4">
              <w:rPr>
                <w:rFonts w:eastAsia="標楷體"/>
                <w:color w:val="000000" w:themeColor="text1"/>
                <w:kern w:val="2"/>
                <w:szCs w:val="24"/>
                <w:lang w:eastAsia="zh-HK"/>
              </w:rPr>
              <w:t>場生科院開放日活動及新南向假日學校活動</w:t>
            </w:r>
            <w:r w:rsidRPr="00B146E4">
              <w:rPr>
                <w:rFonts w:eastAsia="標楷體"/>
                <w:color w:val="000000" w:themeColor="text1"/>
                <w:szCs w:val="24"/>
                <w:lang w:eastAsia="zh-HK"/>
              </w:rPr>
              <w:t>。</w:t>
            </w:r>
          </w:p>
        </w:tc>
        <w:tc>
          <w:tcPr>
            <w:tcW w:w="2842" w:type="dxa"/>
            <w:gridSpan w:val="2"/>
            <w:shd w:val="clear" w:color="auto" w:fill="auto"/>
            <w:tcMar>
              <w:top w:w="0" w:type="dxa"/>
              <w:left w:w="108" w:type="dxa"/>
              <w:bottom w:w="0" w:type="dxa"/>
              <w:right w:w="108" w:type="dxa"/>
            </w:tcMar>
          </w:tcPr>
          <w:p w:rsidR="00BD59BC" w:rsidRPr="00B146E4" w:rsidRDefault="00BD59BC" w:rsidP="00FE5926">
            <w:pPr>
              <w:spacing w:line="320" w:lineRule="atLeast"/>
              <w:jc w:val="both"/>
              <w:rPr>
                <w:rFonts w:eastAsia="標楷體"/>
                <w:color w:val="000000" w:themeColor="text1"/>
                <w:kern w:val="2"/>
                <w:szCs w:val="24"/>
              </w:rPr>
            </w:pPr>
            <w:r w:rsidRPr="00B146E4">
              <w:rPr>
                <w:rFonts w:eastAsia="標楷體"/>
                <w:color w:val="000000" w:themeColor="text1"/>
                <w:kern w:val="2"/>
                <w:szCs w:val="24"/>
              </w:rPr>
              <w:t>邀請國內外學者專家前來進行學術</w:t>
            </w:r>
            <w:r w:rsidRPr="00B146E4">
              <w:rPr>
                <w:rFonts w:eastAsia="標楷體"/>
                <w:color w:val="000000" w:themeColor="text1"/>
                <w:kern w:val="2"/>
                <w:szCs w:val="24"/>
                <w:lang w:eastAsia="zh-HK"/>
              </w:rPr>
              <w:t>交</w:t>
            </w:r>
            <w:r w:rsidRPr="00B146E4">
              <w:rPr>
                <w:rFonts w:eastAsia="標楷體"/>
                <w:color w:val="000000" w:themeColor="text1"/>
                <w:kern w:val="2"/>
                <w:szCs w:val="24"/>
              </w:rPr>
              <w:t>流，師生參與論文發表。</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6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spacing w:line="320" w:lineRule="atLeast"/>
              <w:ind w:left="180" w:hanging="180"/>
              <w:jc w:val="both"/>
              <w:rPr>
                <w:rFonts w:eastAsia="標楷體"/>
                <w:color w:val="000000" w:themeColor="text1"/>
              </w:rPr>
            </w:pPr>
          </w:p>
        </w:tc>
        <w:tc>
          <w:tcPr>
            <w:tcW w:w="1315"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kern w:val="2"/>
                <w:szCs w:val="24"/>
              </w:rPr>
            </w:pPr>
            <w:r w:rsidRPr="00B146E4">
              <w:rPr>
                <w:rFonts w:eastAsia="標楷體"/>
                <w:color w:val="000000" w:themeColor="text1"/>
                <w:kern w:val="2"/>
                <w:szCs w:val="24"/>
              </w:rPr>
              <w:t>辦理學界及業界座談會活動</w:t>
            </w:r>
            <w:r w:rsidRPr="00B146E4">
              <w:rPr>
                <w:rFonts w:eastAsia="標楷體"/>
                <w:color w:val="000000" w:themeColor="text1"/>
                <w:kern w:val="2"/>
                <w:szCs w:val="24"/>
              </w:rPr>
              <w:t>3</w:t>
            </w:r>
            <w:r w:rsidRPr="00B146E4">
              <w:rPr>
                <w:rFonts w:eastAsia="標楷體"/>
                <w:color w:val="000000" w:themeColor="text1"/>
                <w:kern w:val="2"/>
                <w:szCs w:val="24"/>
              </w:rPr>
              <w:t>場。</w:t>
            </w:r>
          </w:p>
        </w:tc>
        <w:tc>
          <w:tcPr>
            <w:tcW w:w="1316" w:type="dxa"/>
            <w:shd w:val="clear" w:color="auto" w:fill="auto"/>
          </w:tcPr>
          <w:p w:rsidR="00BD59BC" w:rsidRPr="00B146E4" w:rsidRDefault="00BD59BC" w:rsidP="00772F02">
            <w:pPr>
              <w:spacing w:line="320" w:lineRule="atLeast"/>
              <w:jc w:val="both"/>
              <w:rPr>
                <w:rFonts w:eastAsia="標楷體"/>
                <w:color w:val="000000" w:themeColor="text1"/>
                <w:kern w:val="2"/>
                <w:szCs w:val="24"/>
                <w:lang w:eastAsia="zh-HK"/>
              </w:rPr>
            </w:pPr>
            <w:r w:rsidRPr="00B146E4">
              <w:rPr>
                <w:rFonts w:eastAsia="標楷體"/>
                <w:color w:val="000000" w:themeColor="text1"/>
                <w:kern w:val="2"/>
                <w:szCs w:val="24"/>
              </w:rPr>
              <w:t>完成</w:t>
            </w:r>
            <w:r w:rsidRPr="00B146E4">
              <w:rPr>
                <w:rFonts w:eastAsia="標楷體"/>
                <w:color w:val="000000" w:themeColor="text1"/>
                <w:kern w:val="2"/>
                <w:szCs w:val="24"/>
              </w:rPr>
              <w:t>3</w:t>
            </w:r>
            <w:r w:rsidRPr="00B146E4">
              <w:rPr>
                <w:rFonts w:eastAsia="標楷體"/>
                <w:color w:val="000000" w:themeColor="text1"/>
                <w:kern w:val="2"/>
                <w:szCs w:val="24"/>
              </w:rPr>
              <w:t>場學界及業界座談會。</w:t>
            </w:r>
          </w:p>
        </w:tc>
        <w:tc>
          <w:tcPr>
            <w:tcW w:w="2842" w:type="dxa"/>
            <w:gridSpan w:val="2"/>
            <w:shd w:val="clear" w:color="auto" w:fill="auto"/>
            <w:tcMar>
              <w:top w:w="0" w:type="dxa"/>
              <w:left w:w="108" w:type="dxa"/>
              <w:bottom w:w="0" w:type="dxa"/>
              <w:right w:w="108" w:type="dxa"/>
            </w:tcMar>
          </w:tcPr>
          <w:p w:rsidR="00BD59BC" w:rsidRPr="00B146E4" w:rsidRDefault="00BD59BC" w:rsidP="00FE5926">
            <w:pPr>
              <w:spacing w:line="320" w:lineRule="atLeast"/>
              <w:jc w:val="both"/>
              <w:rPr>
                <w:rFonts w:eastAsia="標楷體"/>
                <w:color w:val="000000" w:themeColor="text1"/>
                <w:kern w:val="2"/>
                <w:szCs w:val="24"/>
              </w:rPr>
            </w:pPr>
            <w:r w:rsidRPr="00B146E4">
              <w:rPr>
                <w:rFonts w:eastAsia="標楷體"/>
                <w:color w:val="000000" w:themeColor="text1"/>
                <w:kern w:val="2"/>
                <w:szCs w:val="24"/>
              </w:rPr>
              <w:t>邀請業界講師與學生進行座談，豐富學生專業領域學習視野。</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r w:rsidR="00BD59BC" w:rsidRPr="00B146E4" w:rsidTr="001E15B6">
        <w:trPr>
          <w:trHeight w:val="460"/>
        </w:trPr>
        <w:tc>
          <w:tcPr>
            <w:tcW w:w="2739" w:type="dxa"/>
            <w:vMerge/>
            <w:shd w:val="clear" w:color="auto" w:fill="auto"/>
            <w:tcMar>
              <w:top w:w="0" w:type="dxa"/>
              <w:left w:w="108" w:type="dxa"/>
              <w:bottom w:w="0" w:type="dxa"/>
              <w:right w:w="108" w:type="dxa"/>
            </w:tcMar>
          </w:tcPr>
          <w:p w:rsidR="00BD59BC" w:rsidRPr="00B146E4" w:rsidRDefault="00BD59BC" w:rsidP="00772F02">
            <w:pPr>
              <w:spacing w:after="120" w:line="320" w:lineRule="atLeast"/>
              <w:jc w:val="both"/>
              <w:rPr>
                <w:rFonts w:eastAsia="標楷體"/>
                <w:color w:val="000000" w:themeColor="text1"/>
              </w:rPr>
            </w:pPr>
          </w:p>
        </w:tc>
        <w:tc>
          <w:tcPr>
            <w:tcW w:w="2842" w:type="dxa"/>
            <w:vMerge/>
            <w:shd w:val="clear" w:color="auto" w:fill="auto"/>
            <w:tcMar>
              <w:top w:w="0" w:type="dxa"/>
              <w:left w:w="108" w:type="dxa"/>
              <w:bottom w:w="0" w:type="dxa"/>
              <w:right w:w="108" w:type="dxa"/>
            </w:tcMar>
          </w:tcPr>
          <w:p w:rsidR="00BD59BC" w:rsidRPr="00B146E4" w:rsidRDefault="00BD59BC" w:rsidP="00772F02">
            <w:pPr>
              <w:spacing w:line="320" w:lineRule="atLeast"/>
              <w:ind w:left="180" w:hanging="180"/>
              <w:jc w:val="both"/>
              <w:rPr>
                <w:rFonts w:eastAsia="標楷體"/>
                <w:color w:val="000000" w:themeColor="text1"/>
              </w:rPr>
            </w:pPr>
          </w:p>
        </w:tc>
        <w:tc>
          <w:tcPr>
            <w:tcW w:w="1315" w:type="dxa"/>
            <w:shd w:val="clear" w:color="auto" w:fill="auto"/>
            <w:tcMar>
              <w:top w:w="0" w:type="dxa"/>
              <w:left w:w="108" w:type="dxa"/>
              <w:bottom w:w="0" w:type="dxa"/>
              <w:right w:w="108" w:type="dxa"/>
            </w:tcMar>
          </w:tcPr>
          <w:p w:rsidR="00BD59BC" w:rsidRPr="00B146E4" w:rsidRDefault="00BD59BC" w:rsidP="00772F02">
            <w:pPr>
              <w:kinsoku w:val="0"/>
              <w:snapToGrid w:val="0"/>
              <w:spacing w:line="320" w:lineRule="atLeast"/>
              <w:jc w:val="both"/>
              <w:textAlignment w:val="auto"/>
              <w:rPr>
                <w:rFonts w:eastAsia="標楷體"/>
                <w:color w:val="000000" w:themeColor="text1"/>
                <w:kern w:val="2"/>
                <w:szCs w:val="24"/>
              </w:rPr>
            </w:pPr>
            <w:r w:rsidRPr="00B146E4">
              <w:rPr>
                <w:rFonts w:eastAsia="標楷體"/>
                <w:color w:val="000000" w:themeColor="text1"/>
                <w:kern w:val="2"/>
                <w:szCs w:val="24"/>
              </w:rPr>
              <w:t>業界參訪見習活動</w:t>
            </w:r>
            <w:r w:rsidRPr="00B146E4">
              <w:rPr>
                <w:rFonts w:eastAsia="標楷體"/>
                <w:color w:val="000000" w:themeColor="text1"/>
                <w:kern w:val="2"/>
                <w:szCs w:val="24"/>
              </w:rPr>
              <w:t>10</w:t>
            </w:r>
            <w:r w:rsidRPr="00B146E4">
              <w:rPr>
                <w:rFonts w:eastAsia="標楷體"/>
                <w:color w:val="000000" w:themeColor="text1"/>
                <w:kern w:val="2"/>
                <w:szCs w:val="24"/>
              </w:rPr>
              <w:t>場。</w:t>
            </w:r>
          </w:p>
          <w:p w:rsidR="00BD59BC" w:rsidRPr="00B146E4" w:rsidRDefault="00BD59BC" w:rsidP="00772F02">
            <w:pPr>
              <w:kinsoku w:val="0"/>
              <w:snapToGrid w:val="0"/>
              <w:spacing w:line="320" w:lineRule="atLeast"/>
              <w:jc w:val="both"/>
              <w:textAlignment w:val="auto"/>
              <w:rPr>
                <w:rFonts w:eastAsia="標楷體"/>
                <w:color w:val="000000" w:themeColor="text1"/>
                <w:kern w:val="2"/>
                <w:szCs w:val="24"/>
              </w:rPr>
            </w:pPr>
          </w:p>
        </w:tc>
        <w:tc>
          <w:tcPr>
            <w:tcW w:w="1316" w:type="dxa"/>
            <w:shd w:val="clear" w:color="auto" w:fill="auto"/>
          </w:tcPr>
          <w:p w:rsidR="00BD59BC" w:rsidRPr="00B146E4" w:rsidRDefault="00BD59BC" w:rsidP="00772F02">
            <w:pPr>
              <w:spacing w:line="320" w:lineRule="atLeast"/>
              <w:jc w:val="both"/>
              <w:rPr>
                <w:rFonts w:eastAsia="標楷體"/>
                <w:color w:val="000000" w:themeColor="text1"/>
                <w:szCs w:val="24"/>
              </w:rPr>
            </w:pPr>
            <w:r w:rsidRPr="00B146E4">
              <w:rPr>
                <w:rFonts w:eastAsia="標楷體"/>
                <w:color w:val="000000" w:themeColor="text1"/>
                <w:kern w:val="2"/>
                <w:szCs w:val="24"/>
              </w:rPr>
              <w:t>完成</w:t>
            </w:r>
            <w:r w:rsidRPr="00B146E4">
              <w:rPr>
                <w:rFonts w:eastAsia="標楷體"/>
                <w:color w:val="000000" w:themeColor="text1"/>
                <w:kern w:val="2"/>
                <w:szCs w:val="24"/>
              </w:rPr>
              <w:t>24</w:t>
            </w:r>
            <w:r w:rsidRPr="00B146E4">
              <w:rPr>
                <w:rFonts w:eastAsia="標楷體"/>
                <w:color w:val="000000" w:themeColor="text1"/>
                <w:kern w:val="2"/>
                <w:szCs w:val="24"/>
              </w:rPr>
              <w:t>場業界參訪見習。</w:t>
            </w:r>
          </w:p>
        </w:tc>
        <w:tc>
          <w:tcPr>
            <w:tcW w:w="2842" w:type="dxa"/>
            <w:gridSpan w:val="2"/>
            <w:shd w:val="clear" w:color="auto" w:fill="auto"/>
            <w:tcMar>
              <w:top w:w="0" w:type="dxa"/>
              <w:left w:w="108" w:type="dxa"/>
              <w:bottom w:w="0" w:type="dxa"/>
              <w:right w:w="108" w:type="dxa"/>
            </w:tcMar>
          </w:tcPr>
          <w:p w:rsidR="00BD59BC" w:rsidRPr="00B146E4" w:rsidRDefault="00BD59BC" w:rsidP="00772F02">
            <w:pPr>
              <w:spacing w:line="320" w:lineRule="atLeast"/>
              <w:jc w:val="both"/>
              <w:rPr>
                <w:rFonts w:eastAsia="標楷體"/>
                <w:color w:val="000000" w:themeColor="text1"/>
                <w:kern w:val="2"/>
                <w:szCs w:val="24"/>
              </w:rPr>
            </w:pPr>
            <w:r w:rsidRPr="00B146E4">
              <w:rPr>
                <w:rFonts w:eastAsia="標楷體"/>
                <w:color w:val="000000" w:themeColor="text1"/>
                <w:kern w:val="2"/>
                <w:szCs w:val="24"/>
              </w:rPr>
              <w:t>提前認識業界現場的生態環境，並能將理論與實務相互印證。</w:t>
            </w:r>
          </w:p>
        </w:tc>
        <w:tc>
          <w:tcPr>
            <w:tcW w:w="951" w:type="dxa"/>
            <w:shd w:val="clear" w:color="auto" w:fill="auto"/>
            <w:tcMar>
              <w:top w:w="0" w:type="dxa"/>
              <w:left w:w="108" w:type="dxa"/>
              <w:bottom w:w="0" w:type="dxa"/>
              <w:right w:w="108" w:type="dxa"/>
            </w:tcMar>
          </w:tcPr>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BD59BC" w:rsidRPr="00B146E4" w:rsidRDefault="00BD59BC" w:rsidP="00772F02">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BD59BC" w:rsidRPr="00B146E4" w:rsidRDefault="00BD59BC" w:rsidP="00772F02">
            <w:pPr>
              <w:spacing w:line="320" w:lineRule="atLeast"/>
              <w:ind w:rightChars="-45" w:right="-108"/>
              <w:rPr>
                <w:rFonts w:ascii="標楷體" w:eastAsia="標楷體" w:hAnsi="標楷體"/>
                <w:color w:val="000000" w:themeColor="text1"/>
              </w:rPr>
            </w:pPr>
            <w:r w:rsidRPr="00B146E4">
              <w:rPr>
                <w:rFonts w:ascii="標楷體" w:eastAsia="標楷體" w:hAnsi="標楷體"/>
                <w:color w:val="000000" w:themeColor="text1"/>
              </w:rPr>
              <w:t>□ 尚可</w:t>
            </w:r>
          </w:p>
          <w:p w:rsidR="00BD59BC" w:rsidRPr="00B146E4" w:rsidRDefault="00BD59BC" w:rsidP="00772F02">
            <w:pPr>
              <w:spacing w:after="120"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423" w:type="dxa"/>
            <w:shd w:val="clear" w:color="auto" w:fill="auto"/>
            <w:tcMar>
              <w:top w:w="0" w:type="dxa"/>
              <w:left w:w="108" w:type="dxa"/>
              <w:bottom w:w="0" w:type="dxa"/>
              <w:right w:w="108" w:type="dxa"/>
            </w:tcMar>
          </w:tcPr>
          <w:p w:rsidR="00BD59BC" w:rsidRPr="00B146E4" w:rsidRDefault="00BD59BC" w:rsidP="00772F02">
            <w:pPr>
              <w:spacing w:after="120" w:line="320" w:lineRule="atLeast"/>
              <w:rPr>
                <w:rFonts w:eastAsia="標楷體"/>
                <w:b/>
                <w:color w:val="000000" w:themeColor="text1"/>
              </w:rPr>
            </w:pPr>
          </w:p>
        </w:tc>
      </w:tr>
    </w:tbl>
    <w:p w:rsidR="00BD59BC" w:rsidRPr="00B146E4" w:rsidRDefault="00BD59BC">
      <w:pPr>
        <w:rPr>
          <w:rFonts w:eastAsia="標楷體"/>
          <w:color w:val="000000" w:themeColor="text1"/>
        </w:rPr>
        <w:sectPr w:rsidR="00BD59BC" w:rsidRPr="00B146E4" w:rsidSect="00C474B6">
          <w:footerReference w:type="default" r:id="rId25"/>
          <w:pgSz w:w="16840" w:h="11907" w:orient="landscape"/>
          <w:pgMar w:top="1134" w:right="1134" w:bottom="1134" w:left="1134" w:header="851" w:footer="850" w:gutter="0"/>
          <w:cols w:space="720"/>
        </w:sectPr>
      </w:pPr>
    </w:p>
    <w:p w:rsidR="00520A39" w:rsidRPr="00B146E4" w:rsidRDefault="00C33458" w:rsidP="00832D6F">
      <w:pPr>
        <w:pStyle w:val="03"/>
        <w:pageBreakBefore/>
        <w:spacing w:line="240" w:lineRule="atLeast"/>
        <w:jc w:val="both"/>
        <w:outlineLvl w:val="1"/>
        <w:rPr>
          <w:color w:val="000000" w:themeColor="text1"/>
        </w:rPr>
      </w:pPr>
      <w:bookmarkStart w:id="58" w:name="_Toc50984556"/>
      <w:bookmarkStart w:id="59" w:name="_Toc337106446"/>
      <w:bookmarkStart w:id="60" w:name="_Toc51743237"/>
      <w:r w:rsidRPr="00B146E4">
        <w:rPr>
          <w:color w:val="000000" w:themeColor="text1"/>
        </w:rPr>
        <w:lastRenderedPageBreak/>
        <w:t>獸醫學院</w:t>
      </w:r>
      <w:bookmarkEnd w:id="58"/>
      <w:bookmarkEnd w:id="60"/>
    </w:p>
    <w:tbl>
      <w:tblPr>
        <w:tblW w:w="14668" w:type="dxa"/>
        <w:tblLayout w:type="fixed"/>
        <w:tblCellMar>
          <w:left w:w="10" w:type="dxa"/>
          <w:right w:w="10" w:type="dxa"/>
        </w:tblCellMar>
        <w:tblLook w:val="04A0" w:firstRow="1" w:lastRow="0" w:firstColumn="1" w:lastColumn="0" w:noHBand="0" w:noVBand="1"/>
      </w:tblPr>
      <w:tblGrid>
        <w:gridCol w:w="2736"/>
        <w:gridCol w:w="2856"/>
        <w:gridCol w:w="2622"/>
        <w:gridCol w:w="2851"/>
        <w:gridCol w:w="923"/>
        <w:gridCol w:w="2680"/>
      </w:tblGrid>
      <w:tr w:rsidR="00520A39" w:rsidRPr="00B146E4" w:rsidTr="00FE5926">
        <w:trPr>
          <w:tblHeader/>
        </w:trPr>
        <w:tc>
          <w:tcPr>
            <w:tcW w:w="27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85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22" w:type="dxa"/>
            <w:tcBorders>
              <w:top w:val="single" w:sz="6" w:space="0" w:color="000000"/>
              <w:left w:val="single" w:sz="6" w:space="0" w:color="000000"/>
              <w:bottom w:val="single" w:sz="4"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2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68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1E15B6" w:rsidRPr="00B146E4" w:rsidTr="001E15B6">
        <w:trPr>
          <w:trHeight w:val="94"/>
        </w:trPr>
        <w:tc>
          <w:tcPr>
            <w:tcW w:w="2736"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E15B6" w:rsidRPr="00B146E4" w:rsidRDefault="001E15B6" w:rsidP="001E15B6">
            <w:pPr>
              <w:kinsoku w:val="0"/>
              <w:snapToGrid w:val="0"/>
              <w:spacing w:line="320" w:lineRule="exact"/>
              <w:jc w:val="both"/>
              <w:rPr>
                <w:rFonts w:eastAsia="標楷體" w:hAnsi="標楷體"/>
                <w:color w:val="000000" w:themeColor="text1"/>
                <w:szCs w:val="24"/>
              </w:rPr>
            </w:pPr>
            <w:r w:rsidRPr="00B146E4">
              <w:rPr>
                <w:rFonts w:eastAsia="標楷體" w:hAnsi="標楷體" w:hint="eastAsia"/>
                <w:color w:val="000000" w:themeColor="text1"/>
                <w:szCs w:val="24"/>
              </w:rPr>
              <w:t>學院發展計</w:t>
            </w:r>
            <w:r w:rsidRPr="00B146E4">
              <w:rPr>
                <w:rFonts w:eastAsia="標楷體" w:hAnsi="標楷體"/>
                <w:color w:val="000000" w:themeColor="text1"/>
                <w:szCs w:val="24"/>
              </w:rPr>
              <w:t>畫</w:t>
            </w:r>
          </w:p>
        </w:tc>
        <w:tc>
          <w:tcPr>
            <w:tcW w:w="2856" w:type="dxa"/>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r w:rsidRPr="00B146E4">
              <w:rPr>
                <w:rFonts w:eastAsia="標楷體" w:hint="eastAsia"/>
                <w:color w:val="000000" w:themeColor="text1"/>
                <w:szCs w:val="24"/>
              </w:rPr>
              <w:t>1.</w:t>
            </w:r>
            <w:r w:rsidRPr="00B146E4">
              <w:rPr>
                <w:rFonts w:eastAsia="標楷體" w:hint="eastAsia"/>
                <w:color w:val="000000" w:themeColor="text1"/>
                <w:szCs w:val="24"/>
              </w:rPr>
              <w:t>提升附屬單位之營收。</w:t>
            </w: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研擬</w:t>
            </w:r>
            <w:r w:rsidRPr="00B146E4">
              <w:rPr>
                <w:rFonts w:eastAsia="標楷體"/>
                <w:color w:val="000000" w:themeColor="text1"/>
                <w:szCs w:val="24"/>
              </w:rPr>
              <w:t>雲嘉南動物疾病診斷中心</w:t>
            </w:r>
            <w:r w:rsidRPr="00B146E4">
              <w:rPr>
                <w:rFonts w:eastAsia="標楷體" w:hint="eastAsia"/>
                <w:color w:val="000000" w:themeColor="text1"/>
                <w:szCs w:val="24"/>
              </w:rPr>
              <w:t>成為建制單位。</w:t>
            </w: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積極</w:t>
            </w:r>
            <w:r w:rsidRPr="00B146E4">
              <w:rPr>
                <w:rFonts w:eastAsia="標楷體"/>
                <w:color w:val="000000" w:themeColor="text1"/>
                <w:szCs w:val="24"/>
              </w:rPr>
              <w:t>推動</w:t>
            </w:r>
            <w:r w:rsidRPr="00B146E4">
              <w:rPr>
                <w:rFonts w:eastAsia="標楷體" w:hint="eastAsia"/>
                <w:color w:val="000000" w:themeColor="text1"/>
                <w:szCs w:val="24"/>
              </w:rPr>
              <w:t>本</w:t>
            </w:r>
            <w:r w:rsidRPr="00B146E4">
              <w:rPr>
                <w:rFonts w:eastAsia="標楷體"/>
                <w:color w:val="000000" w:themeColor="text1"/>
                <w:szCs w:val="24"/>
              </w:rPr>
              <w:t>院師生國際交流。</w:t>
            </w: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r w:rsidRPr="00B146E4">
              <w:rPr>
                <w:rFonts w:eastAsia="標楷體" w:hint="eastAsia"/>
                <w:color w:val="000000" w:themeColor="text1"/>
                <w:szCs w:val="24"/>
              </w:rPr>
              <w:t>4.</w:t>
            </w:r>
            <w:r w:rsidRPr="00B146E4">
              <w:rPr>
                <w:rFonts w:eastAsia="標楷體" w:hint="eastAsia"/>
                <w:color w:val="000000" w:themeColor="text1"/>
                <w:szCs w:val="24"/>
              </w:rPr>
              <w:t>爭</w:t>
            </w:r>
            <w:r w:rsidRPr="00B146E4">
              <w:rPr>
                <w:rFonts w:eastAsia="標楷體"/>
                <w:color w:val="000000" w:themeColor="text1"/>
                <w:szCs w:val="24"/>
              </w:rPr>
              <w:t>取興建</w:t>
            </w:r>
            <w:r w:rsidRPr="00B146E4">
              <w:rPr>
                <w:rFonts w:eastAsia="標楷體" w:hint="eastAsia"/>
                <w:color w:val="000000" w:themeColor="text1"/>
                <w:szCs w:val="24"/>
              </w:rPr>
              <w:t>獸醫二館。</w:t>
            </w: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r w:rsidRPr="00B146E4">
              <w:rPr>
                <w:rFonts w:eastAsia="標楷體" w:hint="eastAsia"/>
                <w:color w:val="000000" w:themeColor="text1"/>
                <w:szCs w:val="24"/>
              </w:rPr>
              <w:t>5.</w:t>
            </w:r>
            <w:r w:rsidRPr="00B146E4">
              <w:rPr>
                <w:rFonts w:eastAsia="標楷體" w:hint="eastAsia"/>
                <w:color w:val="000000" w:themeColor="text1"/>
                <w:szCs w:val="24"/>
              </w:rPr>
              <w:t>積極</w:t>
            </w:r>
            <w:r w:rsidRPr="00B146E4">
              <w:rPr>
                <w:rFonts w:eastAsia="標楷體"/>
                <w:color w:val="000000" w:themeColor="text1"/>
                <w:szCs w:val="24"/>
              </w:rPr>
              <w:t>與國外大學簽署學術交流協定。</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r w:rsidRPr="00B146E4">
              <w:rPr>
                <w:rFonts w:eastAsia="標楷體" w:hint="eastAsia"/>
                <w:color w:val="000000" w:themeColor="text1"/>
                <w:szCs w:val="24"/>
              </w:rPr>
              <w:t>1.</w:t>
            </w:r>
            <w:r w:rsidRPr="00B146E4">
              <w:rPr>
                <w:rFonts w:eastAsia="標楷體" w:hint="eastAsia"/>
                <w:color w:val="000000" w:themeColor="text1"/>
                <w:szCs w:val="24"/>
              </w:rPr>
              <w:t>動物醫院營收目標</w:t>
            </w:r>
            <w:r w:rsidRPr="00B146E4">
              <w:rPr>
                <w:rFonts w:eastAsia="標楷體" w:hint="eastAsia"/>
                <w:color w:val="000000" w:themeColor="text1"/>
                <w:szCs w:val="24"/>
              </w:rPr>
              <w:t>1</w:t>
            </w:r>
            <w:r w:rsidRPr="00B146E4">
              <w:rPr>
                <w:rFonts w:eastAsia="標楷體"/>
                <w:color w:val="000000" w:themeColor="text1"/>
                <w:szCs w:val="24"/>
              </w:rPr>
              <w:t>,</w:t>
            </w:r>
            <w:r w:rsidRPr="00B146E4">
              <w:rPr>
                <w:rFonts w:eastAsia="標楷體" w:hint="eastAsia"/>
                <w:color w:val="000000" w:themeColor="text1"/>
                <w:szCs w:val="24"/>
              </w:rPr>
              <w:t>000</w:t>
            </w:r>
            <w:r w:rsidRPr="00B146E4">
              <w:rPr>
                <w:rFonts w:eastAsia="標楷體" w:hint="eastAsia"/>
                <w:color w:val="000000" w:themeColor="text1"/>
                <w:szCs w:val="24"/>
              </w:rPr>
              <w:t>萬元，</w:t>
            </w:r>
            <w:r w:rsidRPr="00B146E4">
              <w:rPr>
                <w:rFonts w:eastAsia="標楷體" w:hint="eastAsia"/>
                <w:color w:val="000000" w:themeColor="text1"/>
                <w:szCs w:val="24"/>
              </w:rPr>
              <w:t>108</w:t>
            </w:r>
            <w:r w:rsidRPr="00B146E4">
              <w:rPr>
                <w:rFonts w:eastAsia="標楷體" w:hint="eastAsia"/>
                <w:color w:val="000000" w:themeColor="text1"/>
                <w:szCs w:val="24"/>
              </w:rPr>
              <w:t>年實際營收</w:t>
            </w:r>
            <w:r w:rsidRPr="00B146E4">
              <w:rPr>
                <w:rFonts w:eastAsia="標楷體" w:hint="eastAsia"/>
                <w:color w:val="000000" w:themeColor="text1"/>
                <w:szCs w:val="24"/>
              </w:rPr>
              <w:t>1,816</w:t>
            </w:r>
            <w:r w:rsidRPr="00B146E4">
              <w:rPr>
                <w:rFonts w:eastAsia="標楷體" w:hint="eastAsia"/>
                <w:color w:val="000000" w:themeColor="text1"/>
                <w:szCs w:val="24"/>
              </w:rPr>
              <w:t>萬</w:t>
            </w:r>
            <w:r w:rsidRPr="00B146E4">
              <w:rPr>
                <w:rFonts w:eastAsia="標楷體" w:hint="eastAsia"/>
                <w:color w:val="000000" w:themeColor="text1"/>
                <w:szCs w:val="24"/>
              </w:rPr>
              <w:t>2,338</w:t>
            </w:r>
            <w:r w:rsidRPr="00B146E4">
              <w:rPr>
                <w:rFonts w:eastAsia="標楷體" w:hint="eastAsia"/>
                <w:color w:val="000000" w:themeColor="text1"/>
                <w:szCs w:val="24"/>
              </w:rPr>
              <w:t>元；動物疾病診斷中心營收目標</w:t>
            </w:r>
            <w:r w:rsidRPr="00B146E4">
              <w:rPr>
                <w:rFonts w:eastAsia="標楷體" w:hint="eastAsia"/>
                <w:color w:val="000000" w:themeColor="text1"/>
                <w:szCs w:val="24"/>
              </w:rPr>
              <w:t>6</w:t>
            </w:r>
            <w:r w:rsidRPr="00B146E4">
              <w:rPr>
                <w:rFonts w:eastAsia="標楷體"/>
                <w:color w:val="000000" w:themeColor="text1"/>
                <w:szCs w:val="24"/>
              </w:rPr>
              <w:t>7</w:t>
            </w:r>
            <w:r w:rsidRPr="00B146E4">
              <w:rPr>
                <w:rFonts w:eastAsia="標楷體" w:hint="eastAsia"/>
                <w:color w:val="000000" w:themeColor="text1"/>
                <w:szCs w:val="24"/>
              </w:rPr>
              <w:t>0</w:t>
            </w:r>
            <w:r w:rsidRPr="00B146E4">
              <w:rPr>
                <w:rFonts w:eastAsia="標楷體" w:hint="eastAsia"/>
                <w:color w:val="000000" w:themeColor="text1"/>
                <w:szCs w:val="24"/>
              </w:rPr>
              <w:t>萬元，</w:t>
            </w:r>
            <w:r w:rsidRPr="00B146E4">
              <w:rPr>
                <w:rFonts w:eastAsia="標楷體" w:hint="eastAsia"/>
                <w:color w:val="000000" w:themeColor="text1"/>
                <w:szCs w:val="24"/>
              </w:rPr>
              <w:t>108</w:t>
            </w:r>
            <w:r w:rsidRPr="00B146E4">
              <w:rPr>
                <w:rFonts w:eastAsia="標楷體" w:hint="eastAsia"/>
                <w:color w:val="000000" w:themeColor="text1"/>
                <w:szCs w:val="24"/>
              </w:rPr>
              <w:t>年度實際營收</w:t>
            </w:r>
            <w:r w:rsidRPr="00B146E4">
              <w:rPr>
                <w:rFonts w:eastAsia="標楷體" w:hint="eastAsia"/>
                <w:color w:val="000000" w:themeColor="text1"/>
                <w:szCs w:val="24"/>
              </w:rPr>
              <w:t>709</w:t>
            </w:r>
            <w:r w:rsidRPr="00B146E4">
              <w:rPr>
                <w:rFonts w:eastAsia="標楷體" w:hint="eastAsia"/>
                <w:color w:val="000000" w:themeColor="text1"/>
                <w:szCs w:val="24"/>
              </w:rPr>
              <w:t>萬</w:t>
            </w:r>
            <w:r w:rsidRPr="00B146E4">
              <w:rPr>
                <w:rFonts w:eastAsia="標楷體" w:hint="eastAsia"/>
                <w:color w:val="000000" w:themeColor="text1"/>
                <w:szCs w:val="24"/>
              </w:rPr>
              <w:t>2,448</w:t>
            </w:r>
            <w:r w:rsidRPr="00B146E4">
              <w:rPr>
                <w:rFonts w:eastAsia="標楷體" w:hint="eastAsia"/>
                <w:color w:val="000000" w:themeColor="text1"/>
                <w:szCs w:val="24"/>
              </w:rPr>
              <w:t>元。</w:t>
            </w:r>
          </w:p>
          <w:p w:rsidR="001E15B6" w:rsidRPr="00B146E4" w:rsidRDefault="001E15B6" w:rsidP="001E15B6">
            <w:pPr>
              <w:suppressAutoHyphens w:val="0"/>
              <w:kinsoku w:val="0"/>
              <w:autoSpaceDN/>
              <w:snapToGrid w:val="0"/>
              <w:spacing w:line="320" w:lineRule="exact"/>
              <w:ind w:left="221" w:hangingChars="92" w:hanging="221"/>
              <w:jc w:val="both"/>
              <w:textAlignment w:val="auto"/>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師</w:t>
            </w:r>
            <w:r w:rsidRPr="00B146E4">
              <w:rPr>
                <w:rFonts w:eastAsia="標楷體"/>
                <w:color w:val="000000" w:themeColor="text1"/>
                <w:szCs w:val="24"/>
              </w:rPr>
              <w:t>生</w:t>
            </w:r>
            <w:r w:rsidRPr="00B146E4">
              <w:rPr>
                <w:rFonts w:eastAsia="標楷體" w:hint="eastAsia"/>
                <w:color w:val="000000" w:themeColor="text1"/>
                <w:szCs w:val="24"/>
              </w:rPr>
              <w:t>出</w:t>
            </w:r>
            <w:r w:rsidRPr="00B146E4">
              <w:rPr>
                <w:rFonts w:eastAsia="標楷體"/>
                <w:color w:val="000000" w:themeColor="text1"/>
                <w:szCs w:val="24"/>
              </w:rPr>
              <w:t>國訪視、交流、參與國際研討會者至少</w:t>
            </w:r>
            <w:r w:rsidRPr="00B146E4">
              <w:rPr>
                <w:rFonts w:eastAsia="標楷體" w:hint="eastAsia"/>
                <w:color w:val="000000" w:themeColor="text1"/>
                <w:szCs w:val="24"/>
              </w:rPr>
              <w:t>10</w:t>
            </w:r>
            <w:r w:rsidRPr="00B146E4">
              <w:rPr>
                <w:rFonts w:eastAsia="標楷體" w:hint="eastAsia"/>
                <w:color w:val="000000" w:themeColor="text1"/>
                <w:szCs w:val="24"/>
              </w:rPr>
              <w:t>人</w:t>
            </w:r>
            <w:r w:rsidRPr="00B146E4">
              <w:rPr>
                <w:rFonts w:eastAsia="標楷體"/>
                <w:color w:val="000000" w:themeColor="text1"/>
                <w:szCs w:val="24"/>
              </w:rPr>
              <w:t>次</w:t>
            </w:r>
            <w:r w:rsidRPr="00B146E4">
              <w:rPr>
                <w:rFonts w:eastAsia="標楷體" w:hint="eastAsia"/>
                <w:color w:val="000000" w:themeColor="text1"/>
                <w:szCs w:val="24"/>
              </w:rPr>
              <w:t>；實際參與</w:t>
            </w:r>
            <w:r w:rsidRPr="00B146E4">
              <w:rPr>
                <w:rFonts w:eastAsia="標楷體" w:hint="eastAsia"/>
                <w:color w:val="000000" w:themeColor="text1"/>
                <w:szCs w:val="24"/>
              </w:rPr>
              <w:t>13</w:t>
            </w:r>
            <w:r w:rsidRPr="00B146E4">
              <w:rPr>
                <w:rFonts w:eastAsia="標楷體" w:hint="eastAsia"/>
                <w:color w:val="000000" w:themeColor="text1"/>
                <w:szCs w:val="24"/>
              </w:rPr>
              <w:t>人次以上</w:t>
            </w:r>
            <w:r w:rsidRPr="00B146E4">
              <w:rPr>
                <w:rFonts w:eastAsia="標楷體"/>
                <w:color w:val="000000" w:themeColor="text1"/>
                <w:szCs w:val="24"/>
              </w:rPr>
              <w:t>。</w:t>
            </w:r>
          </w:p>
        </w:tc>
        <w:tc>
          <w:tcPr>
            <w:tcW w:w="2851"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1E15B6" w:rsidRPr="00B146E4" w:rsidRDefault="001E15B6" w:rsidP="001E15B6">
            <w:pPr>
              <w:suppressAutoHyphens w:val="0"/>
              <w:kinsoku w:val="0"/>
              <w:autoSpaceDN/>
              <w:adjustRightInd w:val="0"/>
              <w:snapToGrid w:val="0"/>
              <w:spacing w:line="320" w:lineRule="exact"/>
              <w:ind w:left="221" w:hangingChars="92" w:hanging="221"/>
              <w:jc w:val="both"/>
              <w:rPr>
                <w:rFonts w:eastAsia="標楷體"/>
                <w:color w:val="000000" w:themeColor="text1"/>
                <w:szCs w:val="24"/>
              </w:rPr>
            </w:pPr>
            <w:r w:rsidRPr="00B146E4">
              <w:rPr>
                <w:rFonts w:eastAsia="標楷體" w:hint="eastAsia"/>
                <w:color w:val="000000" w:themeColor="text1"/>
                <w:szCs w:val="24"/>
              </w:rPr>
              <w:t>1.</w:t>
            </w:r>
            <w:r w:rsidRPr="00B146E4">
              <w:rPr>
                <w:rFonts w:eastAsia="標楷體" w:hint="eastAsia"/>
                <w:color w:val="000000" w:themeColor="text1"/>
                <w:szCs w:val="24"/>
              </w:rPr>
              <w:t>雲</w:t>
            </w:r>
            <w:r w:rsidRPr="00B146E4">
              <w:rPr>
                <w:rFonts w:eastAsia="標楷體"/>
                <w:color w:val="000000" w:themeColor="text1"/>
                <w:szCs w:val="24"/>
              </w:rPr>
              <w:t>嘉南動物疾病診斷中心</w:t>
            </w:r>
            <w:r w:rsidRPr="00B146E4">
              <w:rPr>
                <w:rFonts w:eastAsia="標楷體" w:hint="eastAsia"/>
                <w:color w:val="000000" w:themeColor="text1"/>
                <w:szCs w:val="24"/>
              </w:rPr>
              <w:t>計畫</w:t>
            </w:r>
            <w:r w:rsidRPr="00B146E4">
              <w:rPr>
                <w:rFonts w:eastAsia="標楷體"/>
                <w:color w:val="000000" w:themeColor="text1"/>
                <w:szCs w:val="24"/>
              </w:rPr>
              <w:t>於</w:t>
            </w:r>
            <w:r w:rsidRPr="00B146E4">
              <w:rPr>
                <w:rFonts w:eastAsia="標楷體"/>
                <w:color w:val="000000" w:themeColor="text1"/>
                <w:szCs w:val="24"/>
              </w:rPr>
              <w:t>110</w:t>
            </w:r>
            <w:r w:rsidRPr="00B146E4">
              <w:rPr>
                <w:rFonts w:eastAsia="標楷體" w:hint="eastAsia"/>
                <w:color w:val="000000" w:themeColor="text1"/>
                <w:szCs w:val="24"/>
              </w:rPr>
              <w:t>學年度改為建制單位，仍在籌備階段。</w:t>
            </w:r>
          </w:p>
          <w:p w:rsidR="001E15B6" w:rsidRPr="00B146E4" w:rsidRDefault="001E15B6" w:rsidP="001E15B6">
            <w:pPr>
              <w:suppressAutoHyphens w:val="0"/>
              <w:kinsoku w:val="0"/>
              <w:autoSpaceDN/>
              <w:adjustRightInd w:val="0"/>
              <w:snapToGrid w:val="0"/>
              <w:spacing w:line="320" w:lineRule="exact"/>
              <w:ind w:left="221" w:hangingChars="92" w:hanging="221"/>
              <w:jc w:val="both"/>
              <w:rPr>
                <w:rFonts w:eastAsia="標楷體"/>
                <w:color w:val="000000" w:themeColor="text1"/>
                <w:szCs w:val="24"/>
              </w:rPr>
            </w:pPr>
          </w:p>
          <w:p w:rsidR="001E15B6" w:rsidRPr="00B146E4" w:rsidRDefault="001E15B6" w:rsidP="001E15B6">
            <w:pPr>
              <w:suppressAutoHyphens w:val="0"/>
              <w:kinsoku w:val="0"/>
              <w:autoSpaceDN/>
              <w:adjustRightInd w:val="0"/>
              <w:snapToGrid w:val="0"/>
              <w:spacing w:line="320" w:lineRule="exact"/>
              <w:ind w:left="221" w:hangingChars="92" w:hanging="221"/>
              <w:jc w:val="both"/>
              <w:rPr>
                <w:rFonts w:eastAsia="標楷體"/>
                <w:color w:val="000000" w:themeColor="text1"/>
                <w:szCs w:val="24"/>
              </w:rPr>
            </w:pPr>
          </w:p>
          <w:p w:rsidR="001E15B6" w:rsidRPr="00B146E4" w:rsidRDefault="001E15B6" w:rsidP="001E15B6">
            <w:pPr>
              <w:suppressAutoHyphens w:val="0"/>
              <w:kinsoku w:val="0"/>
              <w:autoSpaceDN/>
              <w:adjustRightInd w:val="0"/>
              <w:snapToGrid w:val="0"/>
              <w:spacing w:line="320" w:lineRule="exact"/>
              <w:ind w:left="221" w:hangingChars="92" w:hanging="221"/>
              <w:jc w:val="both"/>
              <w:rPr>
                <w:rFonts w:eastAsia="標楷體"/>
                <w:color w:val="000000" w:themeColor="text1"/>
                <w:szCs w:val="24"/>
              </w:rPr>
            </w:pPr>
          </w:p>
          <w:p w:rsidR="001E15B6" w:rsidRPr="00B146E4" w:rsidRDefault="001E15B6" w:rsidP="001E15B6">
            <w:pPr>
              <w:suppressAutoHyphens w:val="0"/>
              <w:kinsoku w:val="0"/>
              <w:autoSpaceDN/>
              <w:adjustRightInd w:val="0"/>
              <w:snapToGrid w:val="0"/>
              <w:spacing w:line="320" w:lineRule="exact"/>
              <w:ind w:left="221" w:hangingChars="92" w:hanging="221"/>
              <w:jc w:val="both"/>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原訂與日本大阪府立大學簽訂學術交流協約，受疫情影響尚未完成簽署</w:t>
            </w:r>
            <w:r w:rsidRPr="00B146E4">
              <w:rPr>
                <w:rFonts w:eastAsia="標楷體"/>
                <w:color w:val="000000" w:themeColor="text1"/>
                <w:szCs w:val="24"/>
              </w:rPr>
              <w:t>。</w:t>
            </w:r>
          </w:p>
        </w:tc>
        <w:tc>
          <w:tcPr>
            <w:tcW w:w="92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E15B6" w:rsidRPr="00B146E4" w:rsidRDefault="001E15B6" w:rsidP="001E15B6">
            <w:pPr>
              <w:spacing w:line="320" w:lineRule="atLeast"/>
              <w:jc w:val="both"/>
              <w:rPr>
                <w:rFonts w:eastAsia="標楷體"/>
                <w:color w:val="000000" w:themeColor="text1"/>
              </w:rPr>
            </w:pPr>
            <w:r w:rsidRPr="00B146E4">
              <w:rPr>
                <w:rFonts w:ascii="標楷體" w:eastAsia="標楷體" w:hAnsi="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優</w:t>
            </w:r>
          </w:p>
          <w:p w:rsidR="001E15B6" w:rsidRPr="00B146E4" w:rsidRDefault="001E15B6" w:rsidP="001E15B6">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良</w:t>
            </w:r>
          </w:p>
          <w:p w:rsidR="001E15B6" w:rsidRPr="00B146E4" w:rsidRDefault="001E15B6" w:rsidP="001E15B6">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可</w:t>
            </w:r>
          </w:p>
          <w:p w:rsidR="001E15B6" w:rsidRPr="00B146E4" w:rsidRDefault="001E15B6" w:rsidP="001E15B6">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尚可</w:t>
            </w:r>
          </w:p>
          <w:p w:rsidR="001E15B6" w:rsidRPr="00B146E4" w:rsidRDefault="001E15B6" w:rsidP="001E15B6">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差</w:t>
            </w:r>
          </w:p>
        </w:tc>
        <w:tc>
          <w:tcPr>
            <w:tcW w:w="268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E15B6" w:rsidRPr="00B146E4" w:rsidRDefault="001E15B6" w:rsidP="001E15B6">
            <w:pPr>
              <w:spacing w:line="320" w:lineRule="atLeast"/>
              <w:ind w:left="232"/>
              <w:jc w:val="both"/>
              <w:rPr>
                <w:rFonts w:eastAsia="標楷體"/>
                <w:color w:val="000000" w:themeColor="text1"/>
              </w:rPr>
            </w:pPr>
          </w:p>
        </w:tc>
      </w:tr>
      <w:tr w:rsidR="001E15B6" w:rsidRPr="00B146E4" w:rsidTr="001E15B6">
        <w:trPr>
          <w:trHeight w:val="94"/>
        </w:trPr>
        <w:tc>
          <w:tcPr>
            <w:tcW w:w="2736"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E15B6" w:rsidRPr="00B146E4" w:rsidRDefault="001E15B6" w:rsidP="001E15B6">
            <w:pPr>
              <w:kinsoku w:val="0"/>
              <w:snapToGrid w:val="0"/>
              <w:spacing w:line="320" w:lineRule="exact"/>
              <w:jc w:val="both"/>
              <w:rPr>
                <w:rFonts w:eastAsia="標楷體" w:hAnsi="標楷體"/>
                <w:color w:val="000000" w:themeColor="text1"/>
                <w:szCs w:val="24"/>
              </w:rPr>
            </w:pPr>
            <w:r w:rsidRPr="00B146E4">
              <w:rPr>
                <w:rFonts w:eastAsia="標楷體" w:hAnsi="標楷體" w:hint="eastAsia"/>
                <w:color w:val="000000" w:themeColor="text1"/>
                <w:szCs w:val="24"/>
              </w:rPr>
              <w:t>教學</w:t>
            </w:r>
          </w:p>
          <w:p w:rsidR="00AF6105" w:rsidRPr="00B146E4" w:rsidRDefault="00AF6105" w:rsidP="001E15B6">
            <w:pPr>
              <w:kinsoku w:val="0"/>
              <w:snapToGrid w:val="0"/>
              <w:spacing w:line="320" w:lineRule="exact"/>
              <w:jc w:val="both"/>
              <w:rPr>
                <w:rFonts w:eastAsia="標楷體" w:hAnsi="標楷體"/>
                <w:color w:val="000000" w:themeColor="text1"/>
                <w:szCs w:val="24"/>
              </w:rPr>
            </w:pPr>
          </w:p>
          <w:p w:rsidR="00AF6105" w:rsidRPr="00B146E4" w:rsidRDefault="00AF6105" w:rsidP="001E15B6">
            <w:pPr>
              <w:kinsoku w:val="0"/>
              <w:snapToGrid w:val="0"/>
              <w:spacing w:line="320" w:lineRule="exact"/>
              <w:jc w:val="both"/>
              <w:rPr>
                <w:rFonts w:eastAsia="標楷體" w:hAnsi="標楷體"/>
                <w:color w:val="000000" w:themeColor="text1"/>
                <w:szCs w:val="24"/>
              </w:rPr>
            </w:pPr>
          </w:p>
          <w:p w:rsidR="00AF6105" w:rsidRPr="00B146E4" w:rsidRDefault="00AF6105" w:rsidP="001E15B6">
            <w:pPr>
              <w:kinsoku w:val="0"/>
              <w:snapToGrid w:val="0"/>
              <w:spacing w:line="320" w:lineRule="exact"/>
              <w:jc w:val="both"/>
              <w:rPr>
                <w:rFonts w:eastAsia="標楷體" w:hAnsi="標楷體"/>
                <w:color w:val="000000" w:themeColor="text1"/>
                <w:szCs w:val="24"/>
              </w:rPr>
            </w:pPr>
          </w:p>
          <w:p w:rsidR="00AF6105" w:rsidRPr="00B146E4" w:rsidRDefault="00AF6105" w:rsidP="001E15B6">
            <w:pPr>
              <w:kinsoku w:val="0"/>
              <w:snapToGrid w:val="0"/>
              <w:spacing w:line="320" w:lineRule="exact"/>
              <w:jc w:val="both"/>
              <w:rPr>
                <w:rFonts w:eastAsia="標楷體" w:hAnsi="標楷體"/>
                <w:color w:val="000000" w:themeColor="text1"/>
                <w:szCs w:val="24"/>
              </w:rPr>
            </w:pPr>
          </w:p>
          <w:p w:rsidR="00AF6105" w:rsidRPr="00B146E4" w:rsidRDefault="00AF6105" w:rsidP="001E15B6">
            <w:pPr>
              <w:kinsoku w:val="0"/>
              <w:snapToGrid w:val="0"/>
              <w:spacing w:line="320" w:lineRule="exact"/>
              <w:jc w:val="both"/>
              <w:rPr>
                <w:rFonts w:eastAsia="標楷體" w:hAnsi="標楷體"/>
                <w:color w:val="000000" w:themeColor="text1"/>
                <w:szCs w:val="24"/>
              </w:rPr>
            </w:pPr>
          </w:p>
          <w:p w:rsidR="00AF6105" w:rsidRPr="00B146E4" w:rsidRDefault="00AF6105" w:rsidP="001E15B6">
            <w:pPr>
              <w:kinsoku w:val="0"/>
              <w:snapToGrid w:val="0"/>
              <w:spacing w:line="320" w:lineRule="exact"/>
              <w:jc w:val="both"/>
              <w:rPr>
                <w:rFonts w:eastAsia="標楷體" w:hAnsi="標楷體"/>
                <w:color w:val="000000" w:themeColor="text1"/>
                <w:szCs w:val="24"/>
              </w:rPr>
            </w:pPr>
          </w:p>
          <w:p w:rsidR="00AF6105" w:rsidRPr="00B146E4" w:rsidRDefault="00AF6105" w:rsidP="001E15B6">
            <w:pPr>
              <w:kinsoku w:val="0"/>
              <w:snapToGrid w:val="0"/>
              <w:spacing w:line="320" w:lineRule="exact"/>
              <w:jc w:val="both"/>
              <w:rPr>
                <w:rFonts w:eastAsia="標楷體" w:hAnsi="標楷體"/>
                <w:color w:val="000000" w:themeColor="text1"/>
                <w:szCs w:val="24"/>
              </w:rPr>
            </w:pPr>
          </w:p>
          <w:p w:rsidR="00AF6105" w:rsidRPr="00B146E4" w:rsidRDefault="00AF6105" w:rsidP="001E15B6">
            <w:pPr>
              <w:kinsoku w:val="0"/>
              <w:snapToGrid w:val="0"/>
              <w:spacing w:line="320" w:lineRule="exact"/>
              <w:jc w:val="both"/>
              <w:rPr>
                <w:rFonts w:eastAsia="標楷體" w:hAnsi="標楷體"/>
                <w:color w:val="000000" w:themeColor="text1"/>
                <w:szCs w:val="24"/>
              </w:rPr>
            </w:pPr>
          </w:p>
          <w:p w:rsidR="00AF6105" w:rsidRPr="00B146E4" w:rsidRDefault="00AF6105" w:rsidP="001E15B6">
            <w:pPr>
              <w:kinsoku w:val="0"/>
              <w:snapToGrid w:val="0"/>
              <w:spacing w:line="320" w:lineRule="exact"/>
              <w:jc w:val="both"/>
              <w:rPr>
                <w:rFonts w:eastAsia="標楷體" w:hAnsi="標楷體"/>
                <w:color w:val="000000" w:themeColor="text1"/>
                <w:szCs w:val="24"/>
              </w:rPr>
            </w:pPr>
            <w:r w:rsidRPr="00B146E4">
              <w:rPr>
                <w:rFonts w:eastAsia="標楷體" w:hAnsi="標楷體" w:hint="eastAsia"/>
                <w:color w:val="000000" w:themeColor="text1"/>
                <w:szCs w:val="24"/>
              </w:rPr>
              <w:lastRenderedPageBreak/>
              <w:t>教學</w:t>
            </w:r>
          </w:p>
        </w:tc>
        <w:tc>
          <w:tcPr>
            <w:tcW w:w="2856" w:type="dxa"/>
            <w:tcBorders>
              <w:top w:val="single" w:sz="6"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lastRenderedPageBreak/>
              <w:t>1.</w:t>
            </w:r>
            <w:r w:rsidRPr="00B146E4">
              <w:rPr>
                <w:rFonts w:eastAsia="標楷體" w:hint="eastAsia"/>
                <w:color w:val="000000" w:themeColor="text1"/>
                <w:szCs w:val="24"/>
              </w:rPr>
              <w:t>徵</w:t>
            </w:r>
            <w:r w:rsidRPr="00B146E4">
              <w:rPr>
                <w:rFonts w:eastAsia="標楷體"/>
                <w:color w:val="000000" w:themeColor="text1"/>
                <w:szCs w:val="24"/>
              </w:rPr>
              <w:t>聘專任教師</w:t>
            </w:r>
            <w:r w:rsidRPr="00B146E4">
              <w:rPr>
                <w:rFonts w:eastAsia="標楷體" w:hint="eastAsia"/>
                <w:color w:val="000000" w:themeColor="text1"/>
                <w:szCs w:val="24"/>
              </w:rPr>
              <w:t>。</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檢核</w:t>
            </w:r>
            <w:r w:rsidRPr="00B146E4">
              <w:rPr>
                <w:rFonts w:eastAsia="標楷體"/>
                <w:color w:val="000000" w:themeColor="text1"/>
                <w:szCs w:val="24"/>
              </w:rPr>
              <w:t>課程架構。</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推動</w:t>
            </w:r>
            <w:r w:rsidRPr="00B146E4">
              <w:rPr>
                <w:rFonts w:eastAsia="標楷體"/>
                <w:color w:val="000000" w:themeColor="text1"/>
                <w:szCs w:val="24"/>
              </w:rPr>
              <w:t>業師協同教學</w:t>
            </w:r>
            <w:r w:rsidRPr="00B146E4">
              <w:rPr>
                <w:rFonts w:eastAsia="標楷體" w:hint="eastAsia"/>
                <w:color w:val="000000" w:themeColor="text1"/>
                <w:szCs w:val="24"/>
              </w:rPr>
              <w:t>。</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4.</w:t>
            </w:r>
            <w:r w:rsidRPr="00B146E4">
              <w:rPr>
                <w:rFonts w:eastAsia="標楷體" w:hint="eastAsia"/>
                <w:color w:val="000000" w:themeColor="text1"/>
                <w:szCs w:val="24"/>
              </w:rPr>
              <w:t>增</w:t>
            </w:r>
            <w:r w:rsidRPr="00B146E4">
              <w:rPr>
                <w:rFonts w:eastAsia="標楷體"/>
                <w:color w:val="000000" w:themeColor="text1"/>
                <w:szCs w:val="24"/>
              </w:rPr>
              <w:t>購</w:t>
            </w:r>
            <w:r w:rsidRPr="00B146E4">
              <w:rPr>
                <w:rFonts w:eastAsia="標楷體" w:hint="eastAsia"/>
                <w:color w:val="000000" w:themeColor="text1"/>
                <w:szCs w:val="24"/>
              </w:rPr>
              <w:t>專</w:t>
            </w:r>
            <w:r w:rsidRPr="00B146E4">
              <w:rPr>
                <w:rFonts w:eastAsia="標楷體"/>
                <w:color w:val="000000" w:themeColor="text1"/>
                <w:szCs w:val="24"/>
              </w:rPr>
              <w:t>業書籍，</w:t>
            </w:r>
            <w:r w:rsidRPr="00B146E4">
              <w:rPr>
                <w:rFonts w:eastAsia="標楷體" w:hint="eastAsia"/>
                <w:color w:val="000000" w:themeColor="text1"/>
                <w:szCs w:val="24"/>
              </w:rPr>
              <w:t>加</w:t>
            </w:r>
            <w:r w:rsidRPr="00B146E4">
              <w:rPr>
                <w:rFonts w:eastAsia="標楷體"/>
                <w:color w:val="000000" w:themeColor="text1"/>
                <w:szCs w:val="24"/>
              </w:rPr>
              <w:t>強教學研究設備</w:t>
            </w:r>
            <w:r w:rsidRPr="00B146E4">
              <w:rPr>
                <w:rFonts w:eastAsia="標楷體" w:hint="eastAsia"/>
                <w:color w:val="000000" w:themeColor="text1"/>
                <w:szCs w:val="24"/>
              </w:rPr>
              <w:t>之</w:t>
            </w:r>
            <w:r w:rsidRPr="00B146E4">
              <w:rPr>
                <w:rFonts w:eastAsia="標楷體"/>
                <w:color w:val="000000" w:themeColor="text1"/>
                <w:szCs w:val="24"/>
              </w:rPr>
              <w:t>更新</w:t>
            </w:r>
            <w:r w:rsidRPr="00B146E4">
              <w:rPr>
                <w:rFonts w:eastAsia="標楷體" w:hint="eastAsia"/>
                <w:color w:val="000000" w:themeColor="text1"/>
                <w:szCs w:val="24"/>
              </w:rPr>
              <w:t>。</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5.</w:t>
            </w:r>
            <w:r w:rsidRPr="00B146E4">
              <w:rPr>
                <w:rFonts w:eastAsia="標楷體"/>
                <w:color w:val="000000" w:themeColor="text1"/>
                <w:szCs w:val="24"/>
              </w:rPr>
              <w:t>加強學生實務</w:t>
            </w:r>
            <w:r w:rsidRPr="00B146E4">
              <w:rPr>
                <w:rFonts w:eastAsia="標楷體" w:hint="eastAsia"/>
                <w:color w:val="000000" w:themeColor="text1"/>
                <w:szCs w:val="24"/>
              </w:rPr>
              <w:t>技術</w:t>
            </w:r>
            <w:r w:rsidRPr="00B146E4">
              <w:rPr>
                <w:rFonts w:eastAsia="標楷體"/>
                <w:color w:val="000000" w:themeColor="text1"/>
                <w:szCs w:val="24"/>
              </w:rPr>
              <w:t>訓練</w:t>
            </w:r>
            <w:r w:rsidRPr="00B146E4">
              <w:rPr>
                <w:rFonts w:eastAsia="標楷體" w:hint="eastAsia"/>
                <w:color w:val="000000" w:themeColor="text1"/>
                <w:szCs w:val="24"/>
              </w:rPr>
              <w:t>，並</w:t>
            </w:r>
            <w:r w:rsidRPr="00B146E4">
              <w:rPr>
                <w:rFonts w:eastAsia="標楷體"/>
                <w:color w:val="000000" w:themeColor="text1"/>
                <w:szCs w:val="24"/>
              </w:rPr>
              <w:t>配合本校獸醫學院附設動物醫院及動物疾病診斷中心推行各項研究訓練計畫及安排學生進行診療實習。</w:t>
            </w:r>
          </w:p>
          <w:p w:rsidR="00AF6105" w:rsidRPr="00B146E4" w:rsidRDefault="00AF6105"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6.</w:t>
            </w:r>
            <w:r w:rsidRPr="00B146E4">
              <w:rPr>
                <w:rFonts w:eastAsia="標楷體"/>
                <w:color w:val="000000" w:themeColor="text1"/>
                <w:szCs w:val="24"/>
              </w:rPr>
              <w:t>邀請學者、專家進行演講</w:t>
            </w:r>
            <w:r w:rsidRPr="00B146E4">
              <w:rPr>
                <w:rFonts w:eastAsia="標楷體" w:hint="eastAsia"/>
                <w:color w:val="000000" w:themeColor="text1"/>
                <w:szCs w:val="24"/>
              </w:rPr>
              <w:t>。</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rsidR="001E15B6" w:rsidRPr="00B146E4" w:rsidRDefault="001E15B6" w:rsidP="001E15B6">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lastRenderedPageBreak/>
              <w:t>1.</w:t>
            </w:r>
            <w:r w:rsidRPr="00B146E4">
              <w:rPr>
                <w:rFonts w:eastAsia="標楷體" w:hint="eastAsia"/>
                <w:color w:val="000000" w:themeColor="text1"/>
                <w:szCs w:val="24"/>
              </w:rPr>
              <w:t>目標於</w:t>
            </w:r>
            <w:r w:rsidRPr="00B146E4">
              <w:rPr>
                <w:rFonts w:eastAsia="標楷體" w:hint="eastAsia"/>
                <w:color w:val="000000" w:themeColor="text1"/>
                <w:szCs w:val="24"/>
              </w:rPr>
              <w:t>109</w:t>
            </w:r>
            <w:r w:rsidRPr="00B146E4">
              <w:rPr>
                <w:rFonts w:eastAsia="標楷體" w:hint="eastAsia"/>
                <w:color w:val="000000" w:themeColor="text1"/>
                <w:szCs w:val="24"/>
              </w:rPr>
              <w:t>學年度聘入專任教師</w:t>
            </w:r>
            <w:r w:rsidRPr="00B146E4">
              <w:rPr>
                <w:rFonts w:eastAsia="標楷體" w:hint="eastAsia"/>
                <w:color w:val="000000" w:themeColor="text1"/>
                <w:szCs w:val="24"/>
              </w:rPr>
              <w:t>2</w:t>
            </w:r>
            <w:r w:rsidRPr="00B146E4">
              <w:rPr>
                <w:rFonts w:eastAsia="標楷體" w:hint="eastAsia"/>
                <w:color w:val="000000" w:themeColor="text1"/>
                <w:szCs w:val="24"/>
              </w:rPr>
              <w:t>人；實際自</w:t>
            </w:r>
            <w:r w:rsidRPr="00B146E4">
              <w:rPr>
                <w:rFonts w:eastAsia="標楷體" w:hint="eastAsia"/>
                <w:color w:val="000000" w:themeColor="text1"/>
                <w:szCs w:val="24"/>
              </w:rPr>
              <w:t>109</w:t>
            </w:r>
            <w:r w:rsidRPr="00B146E4">
              <w:rPr>
                <w:rFonts w:eastAsia="標楷體" w:hint="eastAsia"/>
                <w:color w:val="000000" w:themeColor="text1"/>
                <w:szCs w:val="24"/>
              </w:rPr>
              <w:t>年</w:t>
            </w:r>
            <w:r w:rsidRPr="00B146E4">
              <w:rPr>
                <w:rFonts w:eastAsia="標楷體" w:hint="eastAsia"/>
                <w:color w:val="000000" w:themeColor="text1"/>
                <w:szCs w:val="24"/>
              </w:rPr>
              <w:t>8</w:t>
            </w:r>
            <w:r w:rsidRPr="00B146E4">
              <w:rPr>
                <w:rFonts w:eastAsia="標楷體" w:hint="eastAsia"/>
                <w:color w:val="000000" w:themeColor="text1"/>
                <w:szCs w:val="24"/>
              </w:rPr>
              <w:t>月</w:t>
            </w:r>
            <w:r w:rsidRPr="00B146E4">
              <w:rPr>
                <w:rFonts w:eastAsia="標楷體" w:hint="eastAsia"/>
                <w:color w:val="000000" w:themeColor="text1"/>
                <w:szCs w:val="24"/>
              </w:rPr>
              <w:t>1</w:t>
            </w:r>
            <w:r w:rsidRPr="00B146E4">
              <w:rPr>
                <w:rFonts w:eastAsia="標楷體" w:hint="eastAsia"/>
                <w:color w:val="000000" w:themeColor="text1"/>
                <w:szCs w:val="24"/>
              </w:rPr>
              <w:t>日新聘專任助理教授</w:t>
            </w:r>
            <w:r w:rsidRPr="00B146E4">
              <w:rPr>
                <w:rFonts w:eastAsia="標楷體" w:hint="eastAsia"/>
                <w:color w:val="000000" w:themeColor="text1"/>
                <w:szCs w:val="24"/>
              </w:rPr>
              <w:t>1</w:t>
            </w:r>
            <w:r w:rsidRPr="00B146E4">
              <w:rPr>
                <w:rFonts w:eastAsia="標楷體" w:hint="eastAsia"/>
                <w:color w:val="000000" w:themeColor="text1"/>
                <w:szCs w:val="24"/>
              </w:rPr>
              <w:t>人，並尚有</w:t>
            </w:r>
            <w:r w:rsidRPr="00B146E4">
              <w:rPr>
                <w:rFonts w:eastAsia="標楷體" w:hint="eastAsia"/>
                <w:color w:val="000000" w:themeColor="text1"/>
                <w:szCs w:val="24"/>
              </w:rPr>
              <w:t>2</w:t>
            </w:r>
            <w:r w:rsidRPr="00B146E4">
              <w:rPr>
                <w:rFonts w:eastAsia="標楷體" w:hint="eastAsia"/>
                <w:color w:val="000000" w:themeColor="text1"/>
                <w:szCs w:val="24"/>
              </w:rPr>
              <w:t>名缺額公告徵才中，預計自</w:t>
            </w:r>
            <w:r w:rsidRPr="00B146E4">
              <w:rPr>
                <w:rFonts w:eastAsia="標楷體" w:hint="eastAsia"/>
                <w:color w:val="000000" w:themeColor="text1"/>
                <w:szCs w:val="24"/>
              </w:rPr>
              <w:t>110</w:t>
            </w:r>
            <w:r w:rsidRPr="00B146E4">
              <w:rPr>
                <w:rFonts w:eastAsia="標楷體" w:hint="eastAsia"/>
                <w:color w:val="000000" w:themeColor="text1"/>
                <w:szCs w:val="24"/>
              </w:rPr>
              <w:t>年</w:t>
            </w:r>
            <w:r w:rsidRPr="00B146E4">
              <w:rPr>
                <w:rFonts w:eastAsia="標楷體" w:hint="eastAsia"/>
                <w:color w:val="000000" w:themeColor="text1"/>
                <w:szCs w:val="24"/>
              </w:rPr>
              <w:t>2</w:t>
            </w:r>
            <w:r w:rsidRPr="00B146E4">
              <w:rPr>
                <w:rFonts w:eastAsia="標楷體" w:hint="eastAsia"/>
                <w:color w:val="000000" w:themeColor="text1"/>
                <w:szCs w:val="24"/>
              </w:rPr>
              <w:t>月</w:t>
            </w:r>
            <w:r w:rsidRPr="00B146E4">
              <w:rPr>
                <w:rFonts w:eastAsia="標楷體" w:hint="eastAsia"/>
                <w:color w:val="000000" w:themeColor="text1"/>
                <w:szCs w:val="24"/>
              </w:rPr>
              <w:t>1</w:t>
            </w:r>
            <w:r w:rsidRPr="00B146E4">
              <w:rPr>
                <w:rFonts w:eastAsia="標楷體" w:hint="eastAsia"/>
                <w:color w:val="000000" w:themeColor="text1"/>
                <w:szCs w:val="24"/>
              </w:rPr>
              <w:t>日起聘。</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至</w:t>
            </w:r>
            <w:r w:rsidRPr="00B146E4">
              <w:rPr>
                <w:rFonts w:eastAsia="標楷體"/>
                <w:color w:val="000000" w:themeColor="text1"/>
                <w:szCs w:val="24"/>
              </w:rPr>
              <w:t>少召開</w:t>
            </w:r>
            <w:r w:rsidRPr="00B146E4">
              <w:rPr>
                <w:rFonts w:eastAsia="標楷體" w:hint="eastAsia"/>
                <w:color w:val="000000" w:themeColor="text1"/>
                <w:szCs w:val="24"/>
              </w:rPr>
              <w:t>1</w:t>
            </w:r>
            <w:r w:rsidRPr="00B146E4">
              <w:rPr>
                <w:rFonts w:eastAsia="標楷體" w:hint="eastAsia"/>
                <w:color w:val="000000" w:themeColor="text1"/>
                <w:szCs w:val="24"/>
              </w:rPr>
              <w:t>次</w:t>
            </w:r>
            <w:r w:rsidRPr="00B146E4">
              <w:rPr>
                <w:rFonts w:eastAsia="標楷體"/>
                <w:color w:val="000000" w:themeColor="text1"/>
                <w:szCs w:val="24"/>
              </w:rPr>
              <w:t>院課程委員會議，通</w:t>
            </w:r>
            <w:r w:rsidRPr="00B146E4">
              <w:rPr>
                <w:rFonts w:eastAsia="標楷體" w:hint="eastAsia"/>
                <w:color w:val="000000" w:themeColor="text1"/>
                <w:szCs w:val="24"/>
              </w:rPr>
              <w:t>盤</w:t>
            </w:r>
            <w:r w:rsidRPr="00B146E4">
              <w:rPr>
                <w:rFonts w:eastAsia="標楷體"/>
                <w:color w:val="000000" w:themeColor="text1"/>
                <w:szCs w:val="24"/>
              </w:rPr>
              <w:t>檢視各</w:t>
            </w:r>
            <w:r w:rsidRPr="00B146E4">
              <w:rPr>
                <w:rFonts w:eastAsia="標楷體"/>
                <w:color w:val="000000" w:themeColor="text1"/>
                <w:szCs w:val="24"/>
              </w:rPr>
              <w:lastRenderedPageBreak/>
              <w:t>系課程架構</w:t>
            </w:r>
            <w:r w:rsidRPr="00B146E4">
              <w:rPr>
                <w:rFonts w:eastAsia="標楷體" w:hint="eastAsia"/>
                <w:color w:val="000000" w:themeColor="text1"/>
                <w:szCs w:val="24"/>
              </w:rPr>
              <w:t>；實際召開院課程會議</w:t>
            </w:r>
            <w:r w:rsidRPr="00B146E4">
              <w:rPr>
                <w:rFonts w:eastAsia="標楷體" w:hint="eastAsia"/>
                <w:color w:val="000000" w:themeColor="text1"/>
                <w:szCs w:val="24"/>
              </w:rPr>
              <w:t>2</w:t>
            </w:r>
            <w:r w:rsidRPr="00B146E4">
              <w:rPr>
                <w:rFonts w:eastAsia="標楷體" w:hint="eastAsia"/>
                <w:color w:val="000000" w:themeColor="text1"/>
                <w:szCs w:val="24"/>
              </w:rPr>
              <w:t>次，完成所屬系所課程相關議題之審議</w:t>
            </w:r>
            <w:r w:rsidRPr="00B146E4">
              <w:rPr>
                <w:rFonts w:eastAsia="標楷體"/>
                <w:color w:val="000000" w:themeColor="text1"/>
                <w:szCs w:val="24"/>
              </w:rPr>
              <w:t>。</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目標聘請符合授課專長之業師</w:t>
            </w:r>
            <w:r w:rsidRPr="00B146E4">
              <w:rPr>
                <w:rFonts w:eastAsia="標楷體" w:hint="eastAsia"/>
                <w:color w:val="000000" w:themeColor="text1"/>
                <w:szCs w:val="24"/>
              </w:rPr>
              <w:t>2</w:t>
            </w:r>
            <w:r w:rsidRPr="00B146E4">
              <w:rPr>
                <w:rFonts w:eastAsia="標楷體" w:hint="eastAsia"/>
                <w:color w:val="000000" w:themeColor="text1"/>
                <w:szCs w:val="24"/>
              </w:rPr>
              <w:t>名；實際因課程規劃與經費緣由，未聘入。</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4.</w:t>
            </w:r>
            <w:r w:rsidRPr="00B146E4">
              <w:rPr>
                <w:rFonts w:eastAsia="標楷體" w:hint="eastAsia"/>
                <w:color w:val="000000" w:themeColor="text1"/>
                <w:szCs w:val="24"/>
              </w:rPr>
              <w:t>目標投入</w:t>
            </w:r>
            <w:r w:rsidRPr="00B146E4">
              <w:rPr>
                <w:rFonts w:eastAsia="標楷體" w:hint="eastAsia"/>
                <w:color w:val="000000" w:themeColor="text1"/>
                <w:szCs w:val="24"/>
              </w:rPr>
              <w:t>20</w:t>
            </w:r>
            <w:r w:rsidRPr="00B146E4">
              <w:rPr>
                <w:rFonts w:eastAsia="標楷體" w:hint="eastAsia"/>
                <w:color w:val="000000" w:themeColor="text1"/>
                <w:szCs w:val="24"/>
              </w:rPr>
              <w:t>萬元經費更新維護教學設備；實際支出</w:t>
            </w:r>
            <w:r w:rsidRPr="00B146E4">
              <w:rPr>
                <w:rFonts w:eastAsia="標楷體" w:hint="eastAsia"/>
                <w:color w:val="000000" w:themeColor="text1"/>
                <w:szCs w:val="24"/>
              </w:rPr>
              <w:t>13</w:t>
            </w:r>
            <w:r w:rsidRPr="00B146E4">
              <w:rPr>
                <w:rFonts w:eastAsia="標楷體" w:hint="eastAsia"/>
                <w:color w:val="000000" w:themeColor="text1"/>
                <w:szCs w:val="24"/>
              </w:rPr>
              <w:t>萬</w:t>
            </w:r>
            <w:r w:rsidRPr="00B146E4">
              <w:rPr>
                <w:rFonts w:eastAsia="標楷體" w:hint="eastAsia"/>
                <w:color w:val="000000" w:themeColor="text1"/>
                <w:szCs w:val="24"/>
              </w:rPr>
              <w:t>5,000</w:t>
            </w:r>
            <w:r w:rsidRPr="00B146E4">
              <w:rPr>
                <w:rFonts w:eastAsia="標楷體" w:hint="eastAsia"/>
                <w:color w:val="000000" w:themeColor="text1"/>
                <w:szCs w:val="24"/>
              </w:rPr>
              <w:t>元用於改善教學環境與設備。</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5.</w:t>
            </w:r>
            <w:r w:rsidRPr="00B146E4">
              <w:rPr>
                <w:rFonts w:eastAsia="標楷體" w:hint="eastAsia"/>
                <w:color w:val="000000" w:themeColor="text1"/>
                <w:szCs w:val="24"/>
              </w:rPr>
              <w:t>目標開設</w:t>
            </w:r>
            <w:r w:rsidRPr="00B146E4">
              <w:rPr>
                <w:rFonts w:eastAsia="標楷體" w:hint="eastAsia"/>
                <w:color w:val="000000" w:themeColor="text1"/>
                <w:szCs w:val="24"/>
              </w:rPr>
              <w:t>3</w:t>
            </w:r>
            <w:r w:rsidRPr="00B146E4">
              <w:rPr>
                <w:rFonts w:eastAsia="標楷體" w:hint="eastAsia"/>
                <w:color w:val="000000" w:themeColor="text1"/>
                <w:szCs w:val="24"/>
              </w:rPr>
              <w:t>門</w:t>
            </w:r>
            <w:r w:rsidRPr="00B146E4">
              <w:rPr>
                <w:rFonts w:eastAsia="標楷體"/>
                <w:color w:val="000000" w:themeColor="text1"/>
                <w:szCs w:val="24"/>
              </w:rPr>
              <w:t>以上含校外見</w:t>
            </w:r>
            <w:r w:rsidRPr="00B146E4">
              <w:rPr>
                <w:rFonts w:eastAsia="標楷體" w:hint="eastAsia"/>
                <w:color w:val="000000" w:themeColor="text1"/>
                <w:szCs w:val="24"/>
              </w:rPr>
              <w:t>習</w:t>
            </w:r>
            <w:r w:rsidRPr="00B146E4">
              <w:rPr>
                <w:rFonts w:eastAsia="標楷體"/>
                <w:color w:val="000000" w:themeColor="text1"/>
                <w:szCs w:val="24"/>
              </w:rPr>
              <w:t>及實習課程</w:t>
            </w:r>
            <w:r w:rsidRPr="00B146E4">
              <w:rPr>
                <w:rFonts w:eastAsia="標楷體" w:hint="eastAsia"/>
                <w:color w:val="000000" w:themeColor="text1"/>
                <w:szCs w:val="24"/>
              </w:rPr>
              <w:t>；實際開設校外實習課程</w:t>
            </w:r>
            <w:r w:rsidRPr="00B146E4">
              <w:rPr>
                <w:rFonts w:eastAsia="標楷體" w:hint="eastAsia"/>
                <w:color w:val="000000" w:themeColor="text1"/>
                <w:szCs w:val="24"/>
              </w:rPr>
              <w:t>1</w:t>
            </w:r>
            <w:r w:rsidRPr="00B146E4">
              <w:rPr>
                <w:rFonts w:eastAsia="標楷體" w:hint="eastAsia"/>
                <w:color w:val="000000" w:themeColor="text1"/>
                <w:szCs w:val="24"/>
              </w:rPr>
              <w:t>門、</w:t>
            </w:r>
            <w:r w:rsidRPr="00B146E4">
              <w:rPr>
                <w:rFonts w:eastAsia="標楷體" w:hint="eastAsia"/>
                <w:color w:val="000000" w:themeColor="text1"/>
                <w:szCs w:val="24"/>
              </w:rPr>
              <w:t>2</w:t>
            </w:r>
            <w:r w:rsidRPr="00B146E4">
              <w:rPr>
                <w:rFonts w:eastAsia="標楷體" w:hint="eastAsia"/>
                <w:color w:val="000000" w:themeColor="text1"/>
                <w:szCs w:val="24"/>
              </w:rPr>
              <w:t>門課程安排有校外見習</w:t>
            </w:r>
            <w:r w:rsidRPr="00B146E4">
              <w:rPr>
                <w:rFonts w:eastAsia="標楷體"/>
                <w:color w:val="000000" w:themeColor="text1"/>
                <w:szCs w:val="24"/>
              </w:rPr>
              <w:t>。</w:t>
            </w:r>
          </w:p>
          <w:p w:rsidR="00AF6105" w:rsidRPr="00B146E4" w:rsidRDefault="00AF6105"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6.</w:t>
            </w:r>
            <w:r w:rsidRPr="00B146E4">
              <w:rPr>
                <w:rFonts w:eastAsia="標楷體" w:hint="eastAsia"/>
                <w:color w:val="000000" w:themeColor="text1"/>
                <w:szCs w:val="24"/>
              </w:rPr>
              <w:t>目標辦理專題演講</w:t>
            </w:r>
            <w:r w:rsidRPr="00B146E4">
              <w:rPr>
                <w:rFonts w:eastAsia="標楷體" w:hint="eastAsia"/>
                <w:color w:val="000000" w:themeColor="text1"/>
                <w:szCs w:val="24"/>
              </w:rPr>
              <w:t>4</w:t>
            </w:r>
            <w:r w:rsidRPr="00B146E4">
              <w:rPr>
                <w:rFonts w:eastAsia="標楷體" w:hint="eastAsia"/>
                <w:color w:val="000000" w:themeColor="text1"/>
                <w:szCs w:val="24"/>
              </w:rPr>
              <w:t>場次，參與人數</w:t>
            </w:r>
            <w:r w:rsidRPr="00B146E4">
              <w:rPr>
                <w:rFonts w:eastAsia="標楷體" w:hint="eastAsia"/>
                <w:color w:val="000000" w:themeColor="text1"/>
                <w:szCs w:val="24"/>
              </w:rPr>
              <w:t>200</w:t>
            </w:r>
            <w:r w:rsidRPr="00B146E4">
              <w:rPr>
                <w:rFonts w:eastAsia="標楷體" w:hint="eastAsia"/>
                <w:color w:val="000000" w:themeColor="text1"/>
                <w:szCs w:val="24"/>
              </w:rPr>
              <w:t>人次；實際辦理專題演講</w:t>
            </w:r>
            <w:r w:rsidRPr="00B146E4">
              <w:rPr>
                <w:rFonts w:eastAsia="標楷體" w:hint="eastAsia"/>
                <w:color w:val="000000" w:themeColor="text1"/>
                <w:szCs w:val="24"/>
              </w:rPr>
              <w:t>8</w:t>
            </w:r>
            <w:r w:rsidRPr="00B146E4">
              <w:rPr>
                <w:rFonts w:eastAsia="標楷體" w:hint="eastAsia"/>
                <w:color w:val="000000" w:themeColor="text1"/>
                <w:szCs w:val="24"/>
              </w:rPr>
              <w:t>場次，參與人數超過</w:t>
            </w:r>
            <w:r w:rsidRPr="00B146E4">
              <w:rPr>
                <w:rFonts w:eastAsia="標楷體" w:hint="eastAsia"/>
                <w:color w:val="000000" w:themeColor="text1"/>
                <w:szCs w:val="24"/>
              </w:rPr>
              <w:t>350</w:t>
            </w:r>
            <w:r w:rsidRPr="00B146E4">
              <w:rPr>
                <w:rFonts w:eastAsia="標楷體" w:hint="eastAsia"/>
                <w:color w:val="000000" w:themeColor="text1"/>
                <w:szCs w:val="24"/>
              </w:rPr>
              <w:t>人。</w:t>
            </w:r>
          </w:p>
        </w:tc>
        <w:tc>
          <w:tcPr>
            <w:tcW w:w="2851" w:type="dxa"/>
            <w:tcBorders>
              <w:top w:val="single" w:sz="6"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lastRenderedPageBreak/>
              <w:t>1.</w:t>
            </w:r>
            <w:r w:rsidRPr="00B146E4">
              <w:rPr>
                <w:rFonts w:eastAsia="標楷體" w:hint="eastAsia"/>
                <w:color w:val="000000" w:themeColor="text1"/>
                <w:szCs w:val="24"/>
              </w:rPr>
              <w:t>聘任具研究、教學及服務之能力與潛能，且符合本系學術發展所需之人才。</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提升</w:t>
            </w:r>
            <w:r w:rsidRPr="00B146E4">
              <w:rPr>
                <w:rFonts w:eastAsia="標楷體"/>
                <w:color w:val="000000" w:themeColor="text1"/>
                <w:szCs w:val="24"/>
              </w:rPr>
              <w:t>教學</w:t>
            </w:r>
            <w:r w:rsidRPr="00B146E4">
              <w:rPr>
                <w:rFonts w:eastAsia="標楷體" w:hint="eastAsia"/>
                <w:color w:val="000000" w:themeColor="text1"/>
                <w:szCs w:val="24"/>
              </w:rPr>
              <w:t>與</w:t>
            </w:r>
            <w:r w:rsidRPr="00B146E4">
              <w:rPr>
                <w:rFonts w:eastAsia="標楷體"/>
                <w:color w:val="000000" w:themeColor="text1"/>
                <w:szCs w:val="24"/>
              </w:rPr>
              <w:t>品質</w:t>
            </w:r>
            <w:r w:rsidRPr="00B146E4">
              <w:rPr>
                <w:rFonts w:eastAsia="標楷體" w:hint="eastAsia"/>
                <w:color w:val="000000" w:themeColor="text1"/>
                <w:szCs w:val="24"/>
              </w:rPr>
              <w:t>。</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提升</w:t>
            </w:r>
            <w:r w:rsidRPr="00B146E4">
              <w:rPr>
                <w:rFonts w:eastAsia="標楷體"/>
                <w:color w:val="000000" w:themeColor="text1"/>
                <w:szCs w:val="24"/>
              </w:rPr>
              <w:t>師生於專業領域相關知識。</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4.</w:t>
            </w:r>
            <w:r w:rsidRPr="00B146E4">
              <w:rPr>
                <w:rFonts w:eastAsia="標楷體" w:hint="eastAsia"/>
                <w:color w:val="000000" w:themeColor="text1"/>
                <w:szCs w:val="24"/>
              </w:rPr>
              <w:t>幫助</w:t>
            </w:r>
            <w:r w:rsidRPr="00B146E4">
              <w:rPr>
                <w:rFonts w:eastAsia="標楷體"/>
                <w:color w:val="000000" w:themeColor="text1"/>
                <w:szCs w:val="24"/>
              </w:rPr>
              <w:t>學生提前</w:t>
            </w:r>
            <w:r w:rsidRPr="00B146E4">
              <w:rPr>
                <w:rFonts w:eastAsia="標楷體" w:hint="eastAsia"/>
                <w:color w:val="000000" w:themeColor="text1"/>
                <w:szCs w:val="24"/>
              </w:rPr>
              <w:t>認</w:t>
            </w:r>
            <w:r w:rsidRPr="00B146E4">
              <w:rPr>
                <w:rFonts w:eastAsia="標楷體"/>
                <w:color w:val="000000" w:themeColor="text1"/>
                <w:szCs w:val="24"/>
              </w:rPr>
              <w:t>識業界</w:t>
            </w:r>
            <w:r w:rsidRPr="00B146E4">
              <w:rPr>
                <w:rFonts w:eastAsia="標楷體" w:hint="eastAsia"/>
                <w:color w:val="000000" w:themeColor="text1"/>
                <w:szCs w:val="24"/>
              </w:rPr>
              <w:t>現</w:t>
            </w:r>
            <w:r w:rsidRPr="00B146E4">
              <w:rPr>
                <w:rFonts w:eastAsia="標楷體"/>
                <w:color w:val="000000" w:themeColor="text1"/>
                <w:szCs w:val="24"/>
              </w:rPr>
              <w:t>況，並能結合理論與實務。</w:t>
            </w: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1E15B6" w:rsidRPr="00B146E4" w:rsidRDefault="001E15B6" w:rsidP="001E15B6">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5.</w:t>
            </w:r>
            <w:r w:rsidRPr="00B146E4">
              <w:rPr>
                <w:rFonts w:eastAsia="標楷體" w:hint="eastAsia"/>
                <w:color w:val="000000" w:themeColor="text1"/>
                <w:szCs w:val="24"/>
              </w:rPr>
              <w:t>強化學生之學術知識及實務技能，提升學生學習成效，目標</w:t>
            </w:r>
            <w:r w:rsidRPr="00B146E4">
              <w:rPr>
                <w:rFonts w:eastAsia="標楷體" w:hint="eastAsia"/>
                <w:color w:val="000000" w:themeColor="text1"/>
                <w:szCs w:val="24"/>
              </w:rPr>
              <w:t>60%</w:t>
            </w:r>
            <w:r w:rsidRPr="00B146E4">
              <w:rPr>
                <w:rFonts w:eastAsia="標楷體" w:hint="eastAsia"/>
                <w:color w:val="000000" w:themeColor="text1"/>
                <w:szCs w:val="24"/>
              </w:rPr>
              <w:t>以上畢業生應屆通過獸醫師考，取得獸醫師執照；</w:t>
            </w:r>
            <w:r w:rsidRPr="00B146E4">
              <w:rPr>
                <w:rFonts w:eastAsia="標楷體" w:hint="eastAsia"/>
                <w:color w:val="000000" w:themeColor="text1"/>
                <w:szCs w:val="24"/>
              </w:rPr>
              <w:t xml:space="preserve"> 108</w:t>
            </w:r>
            <w:r w:rsidRPr="00B146E4">
              <w:rPr>
                <w:rFonts w:eastAsia="標楷體" w:hint="eastAsia"/>
                <w:color w:val="000000" w:themeColor="text1"/>
                <w:szCs w:val="24"/>
              </w:rPr>
              <w:t>學年度應屆畢業生參加專技人員高等考試</w:t>
            </w:r>
            <w:r w:rsidRPr="00B146E4">
              <w:rPr>
                <w:rFonts w:eastAsia="標楷體" w:hint="eastAsia"/>
                <w:color w:val="000000" w:themeColor="text1"/>
                <w:szCs w:val="24"/>
              </w:rPr>
              <w:t>-</w:t>
            </w:r>
            <w:r w:rsidRPr="00B146E4">
              <w:rPr>
                <w:rFonts w:eastAsia="標楷體" w:hint="eastAsia"/>
                <w:color w:val="000000" w:themeColor="text1"/>
                <w:szCs w:val="24"/>
              </w:rPr>
              <w:t>獸醫師考試及格率</w:t>
            </w:r>
            <w:r w:rsidRPr="00B146E4">
              <w:rPr>
                <w:rFonts w:eastAsia="標楷體" w:hint="eastAsia"/>
                <w:color w:val="000000" w:themeColor="text1"/>
                <w:szCs w:val="24"/>
              </w:rPr>
              <w:t>87.23%</w:t>
            </w:r>
            <w:r w:rsidRPr="00B146E4">
              <w:rPr>
                <w:rFonts w:eastAsia="標楷體" w:hint="eastAsia"/>
                <w:color w:val="000000" w:themeColor="text1"/>
                <w:szCs w:val="24"/>
              </w:rPr>
              <w:t>。</w:t>
            </w:r>
          </w:p>
        </w:tc>
        <w:tc>
          <w:tcPr>
            <w:tcW w:w="923"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E15B6" w:rsidRPr="00B146E4" w:rsidRDefault="001E15B6" w:rsidP="001E15B6">
            <w:pPr>
              <w:spacing w:line="320" w:lineRule="exact"/>
              <w:jc w:val="both"/>
              <w:rPr>
                <w:rFonts w:eastAsia="標楷體"/>
                <w:color w:val="000000" w:themeColor="text1"/>
              </w:rPr>
            </w:pPr>
            <w:r w:rsidRPr="00B146E4">
              <w:rPr>
                <w:rFonts w:ascii="標楷體" w:eastAsia="標楷體" w:hAnsi="標楷體" w:hint="eastAsia"/>
                <w:color w:val="000000" w:themeColor="text1"/>
              </w:rPr>
              <w:lastRenderedPageBreak/>
              <w:t xml:space="preserve">■ </w:t>
            </w:r>
            <w:r w:rsidRPr="00B146E4">
              <w:rPr>
                <w:rFonts w:eastAsia="標楷體" w:hint="eastAsia"/>
                <w:color w:val="000000" w:themeColor="text1"/>
              </w:rPr>
              <w:t>優</w:t>
            </w:r>
          </w:p>
          <w:p w:rsidR="001E15B6" w:rsidRPr="00B146E4" w:rsidRDefault="001E15B6" w:rsidP="001E15B6">
            <w:pPr>
              <w:spacing w:line="320" w:lineRule="exac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良</w:t>
            </w:r>
          </w:p>
          <w:p w:rsidR="001E15B6" w:rsidRPr="00B146E4" w:rsidRDefault="001E15B6" w:rsidP="001E15B6">
            <w:pPr>
              <w:spacing w:line="320" w:lineRule="exac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可</w:t>
            </w:r>
          </w:p>
          <w:p w:rsidR="001E15B6" w:rsidRPr="00B146E4" w:rsidRDefault="001E15B6" w:rsidP="001E15B6">
            <w:pPr>
              <w:spacing w:line="320" w:lineRule="exac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尚可</w:t>
            </w:r>
          </w:p>
          <w:p w:rsidR="001E15B6" w:rsidRPr="00B146E4" w:rsidRDefault="001E15B6" w:rsidP="001E15B6">
            <w:pPr>
              <w:spacing w:line="320" w:lineRule="exac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差</w:t>
            </w:r>
          </w:p>
        </w:tc>
        <w:tc>
          <w:tcPr>
            <w:tcW w:w="2680" w:type="dxa"/>
            <w:tcBorders>
              <w:top w:val="single" w:sz="6"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1E15B6" w:rsidRPr="00B146E4" w:rsidRDefault="001E15B6" w:rsidP="001E15B6">
            <w:pPr>
              <w:spacing w:line="320" w:lineRule="exact"/>
              <w:jc w:val="both"/>
              <w:rPr>
                <w:rFonts w:eastAsia="標楷體"/>
                <w:color w:val="000000" w:themeColor="text1"/>
              </w:rPr>
            </w:pPr>
          </w:p>
        </w:tc>
      </w:tr>
      <w:tr w:rsidR="00AF6105" w:rsidRPr="00B146E4" w:rsidTr="00AF6105">
        <w:trPr>
          <w:trHeight w:val="378"/>
        </w:trPr>
        <w:tc>
          <w:tcPr>
            <w:tcW w:w="273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AF6105" w:rsidRDefault="00AF6105" w:rsidP="00AF6105">
            <w:pPr>
              <w:kinsoku w:val="0"/>
              <w:snapToGrid w:val="0"/>
              <w:spacing w:line="320" w:lineRule="exact"/>
              <w:jc w:val="both"/>
              <w:rPr>
                <w:rFonts w:eastAsia="標楷體" w:hAnsi="標楷體"/>
                <w:color w:val="000000" w:themeColor="text1"/>
                <w:szCs w:val="24"/>
              </w:rPr>
            </w:pPr>
            <w:r w:rsidRPr="00B146E4">
              <w:rPr>
                <w:rFonts w:eastAsia="標楷體" w:hAnsi="標楷體"/>
                <w:color w:val="000000" w:themeColor="text1"/>
                <w:szCs w:val="24"/>
              </w:rPr>
              <w:lastRenderedPageBreak/>
              <w:t>研究</w:t>
            </w: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Pr="00B146E4" w:rsidRDefault="00914688" w:rsidP="00AF6105">
            <w:pPr>
              <w:kinsoku w:val="0"/>
              <w:snapToGrid w:val="0"/>
              <w:spacing w:line="320" w:lineRule="exact"/>
              <w:jc w:val="both"/>
              <w:rPr>
                <w:rFonts w:eastAsia="標楷體"/>
                <w:color w:val="000000" w:themeColor="text1"/>
                <w:szCs w:val="24"/>
              </w:rPr>
            </w:pPr>
            <w:r w:rsidRPr="00B146E4">
              <w:rPr>
                <w:rFonts w:eastAsia="標楷體" w:hAnsi="標楷體"/>
                <w:color w:val="000000" w:themeColor="text1"/>
                <w:szCs w:val="24"/>
              </w:rPr>
              <w:lastRenderedPageBreak/>
              <w:t>研究</w:t>
            </w:r>
          </w:p>
        </w:tc>
        <w:tc>
          <w:tcPr>
            <w:tcW w:w="2856" w:type="dxa"/>
            <w:tcBorders>
              <w:top w:val="single" w:sz="4"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lastRenderedPageBreak/>
              <w:t>1.</w:t>
            </w:r>
            <w:r w:rsidRPr="00B146E4">
              <w:rPr>
                <w:rFonts w:eastAsia="標楷體" w:hint="eastAsia"/>
                <w:color w:val="000000" w:themeColor="text1"/>
                <w:szCs w:val="24"/>
              </w:rPr>
              <w:t>持續執行政府機關研究計畫。</w:t>
            </w: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鼓勵師生發表國際性或具嚴謹審查制度之期刊論</w:t>
            </w:r>
            <w:r w:rsidR="00914688">
              <w:rPr>
                <w:rFonts w:eastAsia="標楷體" w:hint="eastAsia"/>
                <w:color w:val="000000" w:themeColor="text1"/>
                <w:szCs w:val="24"/>
              </w:rPr>
              <w:t>文</w:t>
            </w:r>
            <w:r w:rsidRPr="00B146E4">
              <w:rPr>
                <w:rFonts w:eastAsia="標楷體" w:hint="eastAsia"/>
                <w:color w:val="000000" w:themeColor="text1"/>
                <w:szCs w:val="24"/>
              </w:rPr>
              <w:t>，強化研究成果之質量。</w:t>
            </w: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鼓勵師生參加研討會。</w:t>
            </w: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4.</w:t>
            </w:r>
            <w:r w:rsidRPr="00B146E4">
              <w:rPr>
                <w:rFonts w:eastAsia="標楷體" w:hint="eastAsia"/>
                <w:color w:val="000000" w:themeColor="text1"/>
                <w:szCs w:val="24"/>
              </w:rPr>
              <w:t>主辦或協</w:t>
            </w:r>
            <w:r w:rsidRPr="00B146E4">
              <w:rPr>
                <w:rFonts w:eastAsia="標楷體"/>
                <w:color w:val="000000" w:themeColor="text1"/>
                <w:szCs w:val="24"/>
              </w:rPr>
              <w:t>辦</w:t>
            </w:r>
            <w:r w:rsidRPr="00B146E4">
              <w:rPr>
                <w:rFonts w:eastAsia="標楷體" w:hint="eastAsia"/>
                <w:color w:val="000000" w:themeColor="text1"/>
                <w:szCs w:val="24"/>
              </w:rPr>
              <w:t>並參與學術研討會。</w:t>
            </w: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lastRenderedPageBreak/>
              <w:t>5.</w:t>
            </w:r>
            <w:r w:rsidRPr="00B146E4">
              <w:rPr>
                <w:rFonts w:eastAsia="標楷體"/>
                <w:color w:val="000000" w:themeColor="text1"/>
                <w:szCs w:val="24"/>
              </w:rPr>
              <w:t>開設專題研究課程，指導學生進行討論研究</w:t>
            </w:r>
            <w:r w:rsidRPr="00B146E4">
              <w:rPr>
                <w:rFonts w:eastAsia="標楷體" w:hint="eastAsia"/>
                <w:color w:val="000000" w:themeColor="text1"/>
                <w:szCs w:val="24"/>
              </w:rPr>
              <w:t>。</w:t>
            </w: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6.</w:t>
            </w:r>
            <w:r w:rsidRPr="00B146E4">
              <w:rPr>
                <w:rFonts w:eastAsia="標楷體" w:hint="eastAsia"/>
                <w:color w:val="000000" w:themeColor="text1"/>
                <w:szCs w:val="24"/>
              </w:rPr>
              <w:t>鼓勵學生參與教師執行之研究計畫。</w:t>
            </w: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7.</w:t>
            </w:r>
            <w:r w:rsidRPr="00B146E4">
              <w:rPr>
                <w:rFonts w:eastAsia="標楷體" w:hint="eastAsia"/>
                <w:color w:val="000000" w:themeColor="text1"/>
                <w:szCs w:val="24"/>
              </w:rPr>
              <w:t>鼓勵學生申請科技部研究計畫補助。</w:t>
            </w: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8.</w:t>
            </w:r>
            <w:r w:rsidRPr="00B146E4">
              <w:rPr>
                <w:rFonts w:eastAsia="標楷體" w:hint="eastAsia"/>
                <w:color w:val="000000" w:themeColor="text1"/>
                <w:szCs w:val="24"/>
              </w:rPr>
              <w:t>發表臨床病例報告於國內外期刊。</w:t>
            </w:r>
          </w:p>
        </w:tc>
        <w:tc>
          <w:tcPr>
            <w:tcW w:w="2622"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lastRenderedPageBreak/>
              <w:t>1.</w:t>
            </w:r>
            <w:r w:rsidRPr="00B146E4">
              <w:rPr>
                <w:rFonts w:eastAsia="標楷體" w:hint="eastAsia"/>
                <w:color w:val="000000" w:themeColor="text1"/>
                <w:szCs w:val="24"/>
              </w:rPr>
              <w:t>目標執行政府機關研究計畫</w:t>
            </w:r>
            <w:r w:rsidRPr="00B146E4">
              <w:rPr>
                <w:rFonts w:eastAsia="標楷體" w:hint="eastAsia"/>
                <w:color w:val="000000" w:themeColor="text1"/>
                <w:szCs w:val="24"/>
              </w:rPr>
              <w:t>8</w:t>
            </w:r>
            <w:r w:rsidRPr="00B146E4">
              <w:rPr>
                <w:rFonts w:eastAsia="標楷體" w:hint="eastAsia"/>
                <w:color w:val="000000" w:themeColor="text1"/>
                <w:szCs w:val="24"/>
              </w:rPr>
              <w:t>件以上；實際執行政府機關產學合作計畫</w:t>
            </w:r>
            <w:r w:rsidRPr="00B146E4">
              <w:rPr>
                <w:rFonts w:eastAsia="標楷體" w:hint="eastAsia"/>
                <w:color w:val="000000" w:themeColor="text1"/>
                <w:szCs w:val="24"/>
              </w:rPr>
              <w:t>24</w:t>
            </w:r>
            <w:r w:rsidRPr="00B146E4">
              <w:rPr>
                <w:rFonts w:eastAsia="標楷體" w:hint="eastAsia"/>
                <w:color w:val="000000" w:themeColor="text1"/>
                <w:szCs w:val="24"/>
              </w:rPr>
              <w:t>件（含新增計畫</w:t>
            </w:r>
            <w:r w:rsidRPr="00B146E4">
              <w:rPr>
                <w:rFonts w:eastAsia="標楷體" w:hint="eastAsia"/>
                <w:color w:val="000000" w:themeColor="text1"/>
                <w:szCs w:val="24"/>
              </w:rPr>
              <w:t>12</w:t>
            </w:r>
            <w:r w:rsidRPr="00B146E4">
              <w:rPr>
                <w:rFonts w:eastAsia="標楷體" w:hint="eastAsia"/>
                <w:color w:val="000000" w:themeColor="text1"/>
                <w:szCs w:val="24"/>
              </w:rPr>
              <w:t>件、跨學年度計畫</w:t>
            </w:r>
            <w:r w:rsidRPr="00B146E4">
              <w:rPr>
                <w:rFonts w:eastAsia="標楷體" w:hint="eastAsia"/>
                <w:color w:val="000000" w:themeColor="text1"/>
                <w:szCs w:val="24"/>
              </w:rPr>
              <w:t>12</w:t>
            </w:r>
            <w:r w:rsidRPr="00B146E4">
              <w:rPr>
                <w:rFonts w:eastAsia="標楷體" w:hint="eastAsia"/>
                <w:color w:val="000000" w:themeColor="text1"/>
                <w:szCs w:val="24"/>
              </w:rPr>
              <w:t>件）。計畫經費合計</w:t>
            </w:r>
            <w:r w:rsidRPr="00B146E4">
              <w:rPr>
                <w:rFonts w:eastAsia="標楷體" w:hint="eastAsia"/>
                <w:color w:val="000000" w:themeColor="text1"/>
                <w:szCs w:val="24"/>
              </w:rPr>
              <w:t>2,893</w:t>
            </w:r>
            <w:r w:rsidRPr="00B146E4">
              <w:rPr>
                <w:rFonts w:eastAsia="標楷體" w:hint="eastAsia"/>
                <w:color w:val="000000" w:themeColor="text1"/>
                <w:szCs w:val="24"/>
              </w:rPr>
              <w:t>萬</w:t>
            </w:r>
            <w:r w:rsidRPr="00B146E4">
              <w:rPr>
                <w:rFonts w:eastAsia="標楷體" w:hint="eastAsia"/>
                <w:color w:val="000000" w:themeColor="text1"/>
                <w:szCs w:val="24"/>
              </w:rPr>
              <w:t>3,000</w:t>
            </w:r>
            <w:r w:rsidRPr="00B146E4">
              <w:rPr>
                <w:rFonts w:eastAsia="標楷體" w:hint="eastAsia"/>
                <w:color w:val="000000" w:themeColor="text1"/>
                <w:szCs w:val="24"/>
              </w:rPr>
              <w:t>元。</w:t>
            </w: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目標教師平均發表</w:t>
            </w:r>
            <w:r w:rsidRPr="00B146E4">
              <w:rPr>
                <w:rFonts w:eastAsia="標楷體" w:hint="eastAsia"/>
                <w:color w:val="000000" w:themeColor="text1"/>
                <w:szCs w:val="24"/>
              </w:rPr>
              <w:t>1</w:t>
            </w:r>
            <w:r w:rsidRPr="00B146E4">
              <w:rPr>
                <w:rFonts w:eastAsia="標楷體" w:hint="eastAsia"/>
                <w:color w:val="000000" w:themeColor="text1"/>
                <w:szCs w:val="24"/>
              </w:rPr>
              <w:t>篇以上國際研討會或</w:t>
            </w:r>
            <w:r w:rsidRPr="00B146E4">
              <w:rPr>
                <w:rFonts w:eastAsia="標楷體" w:hint="eastAsia"/>
                <w:color w:val="000000" w:themeColor="text1"/>
                <w:szCs w:val="24"/>
              </w:rPr>
              <w:t>SCI</w:t>
            </w:r>
            <w:r w:rsidRPr="00B146E4">
              <w:rPr>
                <w:rFonts w:eastAsia="標楷體" w:hint="eastAsia"/>
                <w:color w:val="000000" w:themeColor="text1"/>
                <w:szCs w:val="24"/>
              </w:rPr>
              <w:t>期刊論文；實際發表</w:t>
            </w:r>
            <w:r w:rsidRPr="00B146E4">
              <w:rPr>
                <w:rFonts w:eastAsia="標楷體" w:hint="eastAsia"/>
                <w:color w:val="000000" w:themeColor="text1"/>
                <w:szCs w:val="24"/>
              </w:rPr>
              <w:t>SCI</w:t>
            </w:r>
            <w:r w:rsidRPr="00B146E4">
              <w:rPr>
                <w:rFonts w:eastAsia="標楷體" w:hint="eastAsia"/>
                <w:color w:val="000000" w:themeColor="text1"/>
                <w:szCs w:val="24"/>
              </w:rPr>
              <w:t>期刊論文</w:t>
            </w:r>
            <w:r w:rsidRPr="00B146E4">
              <w:rPr>
                <w:rFonts w:eastAsia="標楷體" w:hint="eastAsia"/>
                <w:color w:val="000000" w:themeColor="text1"/>
                <w:szCs w:val="24"/>
              </w:rPr>
              <w:t>11</w:t>
            </w:r>
            <w:r w:rsidRPr="00B146E4">
              <w:rPr>
                <w:rFonts w:eastAsia="標楷體" w:hint="eastAsia"/>
                <w:color w:val="000000" w:themeColor="text1"/>
                <w:szCs w:val="24"/>
              </w:rPr>
              <w:t>篇、國際研討會論文</w:t>
            </w:r>
            <w:r w:rsidRPr="00B146E4">
              <w:rPr>
                <w:rFonts w:eastAsia="標楷體" w:hint="eastAsia"/>
                <w:color w:val="000000" w:themeColor="text1"/>
                <w:szCs w:val="24"/>
              </w:rPr>
              <w:t>6</w:t>
            </w:r>
            <w:r w:rsidRPr="00B146E4">
              <w:rPr>
                <w:rFonts w:eastAsia="標楷體" w:hint="eastAsia"/>
                <w:color w:val="000000" w:themeColor="text1"/>
                <w:szCs w:val="24"/>
              </w:rPr>
              <w:t>篇，平均每位教師發表</w:t>
            </w:r>
            <w:r w:rsidRPr="00B146E4">
              <w:rPr>
                <w:rFonts w:eastAsia="標楷體" w:hint="eastAsia"/>
                <w:color w:val="000000" w:themeColor="text1"/>
                <w:szCs w:val="24"/>
              </w:rPr>
              <w:t>1.3</w:t>
            </w:r>
            <w:r w:rsidRPr="00B146E4">
              <w:rPr>
                <w:rFonts w:eastAsia="標楷體" w:hint="eastAsia"/>
                <w:color w:val="000000" w:themeColor="text1"/>
                <w:szCs w:val="24"/>
              </w:rPr>
              <w:t>篇。</w:t>
            </w: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原訂研究生畢業前需於校外研討會發表</w:t>
            </w:r>
            <w:r w:rsidRPr="00B146E4">
              <w:rPr>
                <w:rFonts w:eastAsia="標楷體" w:hint="eastAsia"/>
                <w:color w:val="000000" w:themeColor="text1"/>
                <w:szCs w:val="24"/>
              </w:rPr>
              <w:t>1</w:t>
            </w:r>
            <w:r w:rsidRPr="00B146E4">
              <w:rPr>
                <w:rFonts w:eastAsia="標楷體" w:hint="eastAsia"/>
                <w:color w:val="000000" w:themeColor="text1"/>
                <w:szCs w:val="24"/>
              </w:rPr>
              <w:t>篇以上論文，受</w:t>
            </w:r>
            <w:r w:rsidRPr="00B146E4">
              <w:rPr>
                <w:rFonts w:eastAsia="標楷體" w:hint="eastAsia"/>
                <w:color w:val="000000" w:themeColor="text1"/>
                <w:szCs w:val="24"/>
              </w:rPr>
              <w:t>COVID-19</w:t>
            </w:r>
            <w:r w:rsidRPr="00B146E4">
              <w:rPr>
                <w:rFonts w:eastAsia="標楷體" w:hint="eastAsia"/>
                <w:color w:val="000000" w:themeColor="text1"/>
                <w:szCs w:val="24"/>
              </w:rPr>
              <w:t>疫情影響，第</w:t>
            </w:r>
            <w:r w:rsidRPr="00B146E4">
              <w:rPr>
                <w:rFonts w:eastAsia="標楷體" w:hint="eastAsia"/>
                <w:color w:val="000000" w:themeColor="text1"/>
                <w:szCs w:val="24"/>
              </w:rPr>
              <w:t>2</w:t>
            </w:r>
            <w:r w:rsidRPr="00B146E4">
              <w:rPr>
                <w:rFonts w:eastAsia="標楷體" w:hint="eastAsia"/>
                <w:color w:val="000000" w:themeColor="text1"/>
                <w:szCs w:val="24"/>
              </w:rPr>
              <w:t>學期幾無研討會舉辦，僅</w:t>
            </w:r>
            <w:r w:rsidRPr="00B146E4">
              <w:rPr>
                <w:rFonts w:eastAsia="標楷體" w:hint="eastAsia"/>
                <w:color w:val="000000" w:themeColor="text1"/>
                <w:szCs w:val="24"/>
              </w:rPr>
              <w:t>4</w:t>
            </w:r>
            <w:r w:rsidRPr="00B146E4">
              <w:rPr>
                <w:rFonts w:eastAsia="標楷體" w:hint="eastAsia"/>
                <w:color w:val="000000" w:themeColor="text1"/>
                <w:szCs w:val="24"/>
              </w:rPr>
              <w:t>成（</w:t>
            </w:r>
            <w:r w:rsidRPr="00B146E4">
              <w:rPr>
                <w:rFonts w:eastAsia="標楷體" w:hint="eastAsia"/>
                <w:color w:val="000000" w:themeColor="text1"/>
                <w:szCs w:val="24"/>
              </w:rPr>
              <w:t>4/10</w:t>
            </w:r>
            <w:r w:rsidRPr="00B146E4">
              <w:rPr>
                <w:rFonts w:eastAsia="標楷體" w:hint="eastAsia"/>
                <w:color w:val="000000" w:themeColor="text1"/>
                <w:szCs w:val="24"/>
              </w:rPr>
              <w:t>）應屆畢業研究生完成研討會發表論文。</w:t>
            </w:r>
          </w:p>
          <w:p w:rsidR="00AF6105" w:rsidRPr="00B146E4" w:rsidRDefault="00AF6105" w:rsidP="00AF6105">
            <w:pPr>
              <w:suppressAutoHyphens w:val="0"/>
              <w:kinsoku w:val="0"/>
              <w:autoSpaceDN/>
              <w:snapToGrid w:val="0"/>
              <w:spacing w:line="320" w:lineRule="exact"/>
              <w:ind w:left="209" w:hangingChars="87" w:hanging="209"/>
              <w:jc w:val="both"/>
              <w:textAlignment w:val="auto"/>
              <w:rPr>
                <w:rFonts w:eastAsia="標楷體"/>
                <w:color w:val="000000" w:themeColor="text1"/>
                <w:szCs w:val="24"/>
              </w:rPr>
            </w:pPr>
            <w:r w:rsidRPr="00B146E4">
              <w:rPr>
                <w:rFonts w:eastAsia="標楷體" w:hint="eastAsia"/>
                <w:color w:val="000000" w:themeColor="text1"/>
                <w:szCs w:val="24"/>
              </w:rPr>
              <w:t>4.</w:t>
            </w:r>
            <w:r w:rsidRPr="00B146E4">
              <w:rPr>
                <w:rFonts w:eastAsia="標楷體" w:hint="eastAsia"/>
                <w:color w:val="000000" w:themeColor="text1"/>
                <w:szCs w:val="24"/>
              </w:rPr>
              <w:t>目標獸醫師於國際研討會發表病例報告</w:t>
            </w:r>
            <w:r w:rsidRPr="00B146E4">
              <w:rPr>
                <w:rFonts w:eastAsia="標楷體" w:hint="eastAsia"/>
                <w:color w:val="000000" w:themeColor="text1"/>
                <w:szCs w:val="24"/>
              </w:rPr>
              <w:t>2</w:t>
            </w:r>
            <w:r w:rsidRPr="00B146E4">
              <w:rPr>
                <w:rFonts w:eastAsia="標楷體" w:hint="eastAsia"/>
                <w:color w:val="000000" w:themeColor="text1"/>
                <w:szCs w:val="24"/>
              </w:rPr>
              <w:t>篇，實際發表論文</w:t>
            </w:r>
            <w:r w:rsidRPr="00B146E4">
              <w:rPr>
                <w:rFonts w:eastAsia="標楷體" w:hint="eastAsia"/>
                <w:color w:val="000000" w:themeColor="text1"/>
                <w:szCs w:val="24"/>
              </w:rPr>
              <w:t>3</w:t>
            </w:r>
            <w:r w:rsidRPr="00B146E4">
              <w:rPr>
                <w:rFonts w:eastAsia="標楷體" w:hint="eastAsia"/>
                <w:color w:val="000000" w:themeColor="text1"/>
                <w:szCs w:val="24"/>
              </w:rPr>
              <w:t>篇。</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lastRenderedPageBreak/>
              <w:t>5.</w:t>
            </w:r>
            <w:r w:rsidRPr="00B146E4">
              <w:rPr>
                <w:rFonts w:eastAsia="標楷體"/>
                <w:color w:val="000000" w:themeColor="text1"/>
                <w:szCs w:val="24"/>
              </w:rPr>
              <w:t>教師出席研討會</w:t>
            </w:r>
            <w:r w:rsidRPr="00B146E4">
              <w:rPr>
                <w:rFonts w:eastAsia="標楷體"/>
                <w:color w:val="000000" w:themeColor="text1"/>
                <w:szCs w:val="24"/>
              </w:rPr>
              <w:t>1</w:t>
            </w:r>
            <w:r w:rsidRPr="00B146E4">
              <w:rPr>
                <w:rFonts w:eastAsia="標楷體" w:hint="eastAsia"/>
                <w:color w:val="000000" w:themeColor="text1"/>
                <w:szCs w:val="24"/>
              </w:rPr>
              <w:t>場</w:t>
            </w:r>
            <w:r w:rsidRPr="00B146E4">
              <w:rPr>
                <w:rFonts w:eastAsia="標楷體"/>
                <w:color w:val="000000" w:themeColor="text1"/>
                <w:szCs w:val="24"/>
              </w:rPr>
              <w:t>次以上</w:t>
            </w:r>
            <w:r w:rsidRPr="00B146E4">
              <w:rPr>
                <w:rFonts w:eastAsia="標楷體" w:hint="eastAsia"/>
                <w:color w:val="000000" w:themeColor="text1"/>
                <w:szCs w:val="24"/>
              </w:rPr>
              <w:t>，符合目標。</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6.</w:t>
            </w:r>
            <w:r w:rsidRPr="00B146E4">
              <w:rPr>
                <w:rFonts w:eastAsia="標楷體" w:hint="eastAsia"/>
                <w:color w:val="000000" w:themeColor="text1"/>
                <w:szCs w:val="24"/>
              </w:rPr>
              <w:t>目標主</w:t>
            </w:r>
            <w:r w:rsidRPr="00B146E4">
              <w:rPr>
                <w:rFonts w:eastAsia="標楷體"/>
                <w:color w:val="000000" w:themeColor="text1"/>
                <w:szCs w:val="24"/>
              </w:rPr>
              <w:t>辦</w:t>
            </w:r>
            <w:r w:rsidRPr="00B146E4">
              <w:rPr>
                <w:rFonts w:eastAsia="標楷體" w:hint="eastAsia"/>
                <w:color w:val="000000" w:themeColor="text1"/>
                <w:szCs w:val="24"/>
              </w:rPr>
              <w:t>、協辦研討會</w:t>
            </w:r>
            <w:r w:rsidRPr="00B146E4">
              <w:rPr>
                <w:rFonts w:eastAsia="標楷體" w:hint="eastAsia"/>
                <w:color w:val="000000" w:themeColor="text1"/>
                <w:szCs w:val="24"/>
              </w:rPr>
              <w:t>10</w:t>
            </w:r>
            <w:r w:rsidRPr="00B146E4">
              <w:rPr>
                <w:rFonts w:eastAsia="標楷體"/>
                <w:color w:val="000000" w:themeColor="text1"/>
                <w:szCs w:val="24"/>
              </w:rPr>
              <w:t>場</w:t>
            </w:r>
            <w:r w:rsidRPr="00B146E4">
              <w:rPr>
                <w:rFonts w:eastAsia="標楷體" w:hint="eastAsia"/>
                <w:color w:val="000000" w:themeColor="text1"/>
                <w:szCs w:val="24"/>
              </w:rPr>
              <w:t>次</w:t>
            </w:r>
            <w:r w:rsidRPr="00B146E4">
              <w:rPr>
                <w:rFonts w:eastAsia="標楷體"/>
                <w:color w:val="000000" w:themeColor="text1"/>
                <w:szCs w:val="24"/>
              </w:rPr>
              <w:t>以上</w:t>
            </w:r>
            <w:r w:rsidRPr="00B146E4">
              <w:rPr>
                <w:rFonts w:eastAsia="標楷體" w:hint="eastAsia"/>
                <w:color w:val="000000" w:themeColor="text1"/>
                <w:szCs w:val="24"/>
              </w:rPr>
              <w:t>，實際主辦、協辦病例研討會等共</w:t>
            </w:r>
            <w:r w:rsidRPr="00B146E4">
              <w:rPr>
                <w:rFonts w:eastAsia="標楷體" w:hint="eastAsia"/>
                <w:color w:val="000000" w:themeColor="text1"/>
                <w:szCs w:val="24"/>
              </w:rPr>
              <w:t>17</w:t>
            </w:r>
            <w:r w:rsidRPr="00B146E4">
              <w:rPr>
                <w:rFonts w:eastAsia="標楷體" w:hint="eastAsia"/>
                <w:color w:val="000000" w:themeColor="text1"/>
                <w:szCs w:val="24"/>
              </w:rPr>
              <w:t>場次。</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7.</w:t>
            </w:r>
            <w:r w:rsidRPr="00B146E4">
              <w:rPr>
                <w:rFonts w:eastAsia="標楷體" w:hint="eastAsia"/>
                <w:color w:val="000000" w:themeColor="text1"/>
                <w:szCs w:val="24"/>
              </w:rPr>
              <w:t>目標申請科技部大專生研究計畫</w:t>
            </w:r>
            <w:r w:rsidRPr="00B146E4">
              <w:rPr>
                <w:rFonts w:eastAsia="標楷體"/>
                <w:color w:val="000000" w:themeColor="text1"/>
                <w:szCs w:val="24"/>
              </w:rPr>
              <w:t>2</w:t>
            </w:r>
            <w:r w:rsidRPr="00B146E4">
              <w:rPr>
                <w:rFonts w:eastAsia="標楷體" w:hint="eastAsia"/>
                <w:color w:val="000000" w:themeColor="text1"/>
                <w:szCs w:val="24"/>
              </w:rPr>
              <w:t>件以上；實際申請</w:t>
            </w:r>
            <w:r w:rsidRPr="00B146E4">
              <w:rPr>
                <w:rFonts w:eastAsia="標楷體" w:hint="eastAsia"/>
                <w:color w:val="000000" w:themeColor="text1"/>
                <w:szCs w:val="24"/>
              </w:rPr>
              <w:t>2</w:t>
            </w:r>
            <w:r w:rsidRPr="00B146E4">
              <w:rPr>
                <w:rFonts w:eastAsia="標楷體" w:hint="eastAsia"/>
                <w:color w:val="000000" w:themeColor="text1"/>
                <w:szCs w:val="24"/>
              </w:rPr>
              <w:t>件，獲補助者</w:t>
            </w:r>
            <w:r w:rsidRPr="00B146E4">
              <w:rPr>
                <w:rFonts w:eastAsia="標楷體" w:hint="eastAsia"/>
                <w:color w:val="000000" w:themeColor="text1"/>
                <w:szCs w:val="24"/>
              </w:rPr>
              <w:t>2</w:t>
            </w:r>
            <w:r w:rsidRPr="00B146E4">
              <w:rPr>
                <w:rFonts w:eastAsia="標楷體" w:hint="eastAsia"/>
                <w:color w:val="000000" w:themeColor="text1"/>
                <w:szCs w:val="24"/>
              </w:rPr>
              <w:t>件。</w:t>
            </w:r>
          </w:p>
        </w:tc>
        <w:tc>
          <w:tcPr>
            <w:tcW w:w="28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pacing w:line="320" w:lineRule="exact"/>
              <w:jc w:val="both"/>
              <w:rPr>
                <w:rFonts w:eastAsia="標楷體"/>
                <w:color w:val="000000" w:themeColor="text1"/>
                <w:szCs w:val="24"/>
              </w:rPr>
            </w:pPr>
            <w:r w:rsidRPr="00B146E4">
              <w:rPr>
                <w:rFonts w:eastAsia="標楷體"/>
                <w:color w:val="000000" w:themeColor="text1"/>
                <w:szCs w:val="24"/>
              </w:rPr>
              <w:lastRenderedPageBreak/>
              <w:t>提升本系師生執行計畫及競爭力</w:t>
            </w:r>
            <w:r w:rsidRPr="00B146E4">
              <w:rPr>
                <w:rFonts w:eastAsia="標楷體" w:hint="eastAsia"/>
                <w:color w:val="000000" w:themeColor="text1"/>
                <w:szCs w:val="24"/>
              </w:rPr>
              <w:t>，符合目標</w:t>
            </w:r>
            <w:r w:rsidRPr="00B146E4">
              <w:rPr>
                <w:rFonts w:eastAsia="標楷體"/>
                <w:color w:val="000000" w:themeColor="text1"/>
                <w:szCs w:val="24"/>
              </w:rPr>
              <w:t>。</w:t>
            </w:r>
          </w:p>
          <w:p w:rsidR="00AF6105" w:rsidRPr="00B146E4" w:rsidRDefault="00AF6105" w:rsidP="00AF6105">
            <w:pPr>
              <w:spacing w:line="320" w:lineRule="exact"/>
              <w:ind w:left="209" w:hangingChars="87" w:hanging="209"/>
              <w:jc w:val="both"/>
              <w:rPr>
                <w:rFonts w:eastAsia="標楷體"/>
                <w:color w:val="000000" w:themeColor="text1"/>
                <w:szCs w:val="24"/>
              </w:rPr>
            </w:pPr>
          </w:p>
        </w:tc>
        <w:tc>
          <w:tcPr>
            <w:tcW w:w="92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優</w:t>
            </w:r>
          </w:p>
          <w:p w:rsidR="00AF6105" w:rsidRPr="00B146E4" w:rsidRDefault="00AF6105" w:rsidP="00AF6105">
            <w:pPr>
              <w:spacing w:line="320" w:lineRule="atLeast"/>
              <w:jc w:val="both"/>
              <w:rPr>
                <w:rFonts w:eastAsia="標楷體"/>
                <w:color w:val="000000" w:themeColor="text1"/>
              </w:rPr>
            </w:pPr>
            <w:r w:rsidRPr="00B146E4">
              <w:rPr>
                <w:rFonts w:ascii="標楷體" w:eastAsia="標楷體" w:hAnsi="標楷體" w:hint="eastAsia"/>
                <w:color w:val="000000" w:themeColor="text1"/>
              </w:rPr>
              <w:t xml:space="preserve">■ </w:t>
            </w:r>
            <w:r w:rsidRPr="00B146E4">
              <w:rPr>
                <w:rFonts w:eastAsia="標楷體" w:hint="eastAsia"/>
                <w:color w:val="000000" w:themeColor="text1"/>
              </w:rPr>
              <w:t>良</w:t>
            </w:r>
          </w:p>
          <w:p w:rsidR="00AF6105" w:rsidRPr="00B146E4" w:rsidRDefault="00AF6105" w:rsidP="00AF6105">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可</w:t>
            </w:r>
          </w:p>
          <w:p w:rsidR="00AF6105" w:rsidRPr="00B146E4" w:rsidRDefault="00AF6105" w:rsidP="00AF6105">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尚可</w:t>
            </w:r>
          </w:p>
          <w:p w:rsidR="00AF6105" w:rsidRPr="00B146E4" w:rsidRDefault="00AF6105" w:rsidP="00AF6105">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差</w:t>
            </w:r>
          </w:p>
        </w:tc>
        <w:tc>
          <w:tcPr>
            <w:tcW w:w="268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pacing w:line="320" w:lineRule="atLeast"/>
              <w:jc w:val="both"/>
              <w:rPr>
                <w:rFonts w:eastAsia="標楷體"/>
                <w:color w:val="000000" w:themeColor="text1"/>
              </w:rPr>
            </w:pPr>
          </w:p>
        </w:tc>
      </w:tr>
      <w:tr w:rsidR="00AF6105" w:rsidRPr="00B146E4" w:rsidTr="00AF6105">
        <w:trPr>
          <w:trHeight w:val="378"/>
        </w:trPr>
        <w:tc>
          <w:tcPr>
            <w:tcW w:w="2736" w:type="dxa"/>
            <w:tcBorders>
              <w:top w:val="single" w:sz="4" w:space="0" w:color="000000"/>
              <w:left w:val="single" w:sz="6" w:space="0" w:color="000000"/>
              <w:bottom w:val="single" w:sz="4" w:space="0" w:color="auto"/>
              <w:right w:val="single" w:sz="6" w:space="0" w:color="000000"/>
            </w:tcBorders>
            <w:shd w:val="clear" w:color="auto" w:fill="auto"/>
            <w:tcMar>
              <w:top w:w="0" w:type="dxa"/>
              <w:left w:w="28" w:type="dxa"/>
              <w:bottom w:w="0" w:type="dxa"/>
              <w:right w:w="28" w:type="dxa"/>
            </w:tcMar>
          </w:tcPr>
          <w:p w:rsidR="00AF6105" w:rsidRDefault="00AF6105" w:rsidP="00AF6105">
            <w:pPr>
              <w:kinsoku w:val="0"/>
              <w:snapToGrid w:val="0"/>
              <w:spacing w:line="320" w:lineRule="exact"/>
              <w:jc w:val="both"/>
              <w:rPr>
                <w:rFonts w:eastAsia="標楷體" w:hAnsi="標楷體"/>
                <w:color w:val="000000" w:themeColor="text1"/>
                <w:szCs w:val="24"/>
              </w:rPr>
            </w:pPr>
            <w:r w:rsidRPr="00B146E4">
              <w:rPr>
                <w:rFonts w:eastAsia="標楷體" w:hAnsi="標楷體" w:hint="eastAsia"/>
                <w:color w:val="000000" w:themeColor="text1"/>
                <w:szCs w:val="24"/>
              </w:rPr>
              <w:t>輔導</w:t>
            </w: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Pr="00B146E4" w:rsidRDefault="00914688" w:rsidP="00AF6105">
            <w:pPr>
              <w:kinsoku w:val="0"/>
              <w:snapToGrid w:val="0"/>
              <w:spacing w:line="320" w:lineRule="exact"/>
              <w:jc w:val="both"/>
              <w:rPr>
                <w:rFonts w:eastAsia="標楷體" w:hAnsi="標楷體"/>
                <w:color w:val="000000" w:themeColor="text1"/>
                <w:szCs w:val="24"/>
                <w:highlight w:val="yellow"/>
              </w:rPr>
            </w:pPr>
            <w:r w:rsidRPr="00B146E4">
              <w:rPr>
                <w:rFonts w:eastAsia="標楷體" w:hAnsi="標楷體" w:hint="eastAsia"/>
                <w:color w:val="000000" w:themeColor="text1"/>
                <w:szCs w:val="24"/>
              </w:rPr>
              <w:lastRenderedPageBreak/>
              <w:t>輔導</w:t>
            </w:r>
          </w:p>
        </w:tc>
        <w:tc>
          <w:tcPr>
            <w:tcW w:w="2856" w:type="dxa"/>
            <w:tcBorders>
              <w:top w:val="single" w:sz="4" w:space="0" w:color="000000"/>
              <w:left w:val="single" w:sz="6" w:space="0" w:color="000000"/>
              <w:bottom w:val="single" w:sz="4" w:space="0" w:color="000000"/>
              <w:right w:val="single" w:sz="4" w:space="0" w:color="000000"/>
            </w:tcBorders>
            <w:shd w:val="clear" w:color="auto" w:fill="auto"/>
            <w:tcMar>
              <w:top w:w="0" w:type="dxa"/>
              <w:left w:w="28" w:type="dxa"/>
              <w:bottom w:w="0" w:type="dxa"/>
              <w:right w:w="28" w:type="dxa"/>
            </w:tcMar>
          </w:tcPr>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lastRenderedPageBreak/>
              <w:t>1.</w:t>
            </w:r>
            <w:r w:rsidRPr="00B146E4">
              <w:rPr>
                <w:rFonts w:eastAsia="標楷體" w:hint="eastAsia"/>
                <w:color w:val="000000" w:themeColor="text1"/>
                <w:szCs w:val="24"/>
              </w:rPr>
              <w:t>落</w:t>
            </w:r>
            <w:r w:rsidRPr="00B146E4">
              <w:rPr>
                <w:rFonts w:eastAsia="標楷體"/>
                <w:color w:val="000000" w:themeColor="text1"/>
                <w:szCs w:val="24"/>
              </w:rPr>
              <w:t>實</w:t>
            </w:r>
            <w:r w:rsidRPr="00B146E4">
              <w:rPr>
                <w:rFonts w:eastAsia="標楷體" w:hint="eastAsia"/>
                <w:color w:val="000000" w:themeColor="text1"/>
                <w:szCs w:val="24"/>
              </w:rPr>
              <w:t>學</w:t>
            </w:r>
            <w:r w:rsidRPr="00B146E4">
              <w:rPr>
                <w:rFonts w:eastAsia="標楷體"/>
                <w:color w:val="000000" w:themeColor="text1"/>
                <w:szCs w:val="24"/>
              </w:rPr>
              <w:t>業</w:t>
            </w:r>
            <w:r w:rsidRPr="00B146E4">
              <w:rPr>
                <w:rFonts w:eastAsia="標楷體" w:hint="eastAsia"/>
                <w:color w:val="000000" w:themeColor="text1"/>
                <w:szCs w:val="24"/>
              </w:rPr>
              <w:t>、</w:t>
            </w:r>
            <w:r w:rsidRPr="00B146E4">
              <w:rPr>
                <w:rFonts w:eastAsia="標楷體"/>
                <w:color w:val="000000" w:themeColor="text1"/>
                <w:szCs w:val="24"/>
              </w:rPr>
              <w:t>生活輔導制度。</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提供</w:t>
            </w:r>
            <w:r w:rsidRPr="00B146E4">
              <w:rPr>
                <w:rFonts w:eastAsia="標楷體"/>
                <w:color w:val="000000" w:themeColor="text1"/>
                <w:szCs w:val="24"/>
              </w:rPr>
              <w:t>意見反映管道。</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學生職</w:t>
            </w:r>
            <w:r w:rsidRPr="00B146E4">
              <w:rPr>
                <w:rFonts w:eastAsia="標楷體"/>
                <w:color w:val="000000" w:themeColor="text1"/>
                <w:szCs w:val="24"/>
              </w:rPr>
              <w:t>涯</w:t>
            </w:r>
            <w:r w:rsidRPr="00B146E4">
              <w:rPr>
                <w:rFonts w:eastAsia="標楷體" w:hint="eastAsia"/>
                <w:color w:val="000000" w:themeColor="text1"/>
                <w:szCs w:val="24"/>
              </w:rPr>
              <w:t>輔</w:t>
            </w:r>
            <w:r w:rsidRPr="00B146E4">
              <w:rPr>
                <w:rFonts w:eastAsia="標楷體"/>
                <w:color w:val="000000" w:themeColor="text1"/>
                <w:szCs w:val="24"/>
              </w:rPr>
              <w:t>導。</w:t>
            </w:r>
          </w:p>
        </w:tc>
        <w:tc>
          <w:tcPr>
            <w:tcW w:w="2622" w:type="dxa"/>
            <w:tcBorders>
              <w:top w:val="single" w:sz="4" w:space="0" w:color="000000"/>
              <w:left w:val="single" w:sz="4"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1.</w:t>
            </w:r>
            <w:r w:rsidRPr="00B146E4">
              <w:rPr>
                <w:rFonts w:eastAsia="標楷體" w:hint="eastAsia"/>
                <w:color w:val="000000" w:themeColor="text1"/>
                <w:szCs w:val="24"/>
              </w:rPr>
              <w:t>教師</w:t>
            </w:r>
            <w:r w:rsidRPr="00B146E4">
              <w:rPr>
                <w:rFonts w:eastAsia="標楷體"/>
                <w:color w:val="000000" w:themeColor="text1"/>
                <w:szCs w:val="24"/>
              </w:rPr>
              <w:t>每週安排</w:t>
            </w:r>
            <w:r w:rsidRPr="00B146E4">
              <w:rPr>
                <w:rFonts w:eastAsia="標楷體" w:hint="eastAsia"/>
                <w:color w:val="000000" w:themeColor="text1"/>
                <w:szCs w:val="24"/>
              </w:rPr>
              <w:t>4</w:t>
            </w:r>
            <w:r w:rsidRPr="00B146E4">
              <w:rPr>
                <w:rFonts w:eastAsia="標楷體" w:hint="eastAsia"/>
                <w:color w:val="000000" w:themeColor="text1"/>
                <w:szCs w:val="24"/>
              </w:rPr>
              <w:t>小</w:t>
            </w:r>
            <w:r w:rsidRPr="00B146E4">
              <w:rPr>
                <w:rFonts w:eastAsia="標楷體"/>
                <w:color w:val="000000" w:themeColor="text1"/>
                <w:szCs w:val="24"/>
              </w:rPr>
              <w:t>時以上之</w:t>
            </w:r>
            <w:r w:rsidRPr="00B146E4">
              <w:rPr>
                <w:rFonts w:eastAsia="標楷體" w:hint="eastAsia"/>
                <w:color w:val="000000" w:themeColor="text1"/>
                <w:szCs w:val="24"/>
              </w:rPr>
              <w:t>office hour</w:t>
            </w:r>
            <w:r w:rsidRPr="00B146E4">
              <w:rPr>
                <w:rFonts w:eastAsia="標楷體" w:hint="eastAsia"/>
                <w:color w:val="000000" w:themeColor="text1"/>
                <w:szCs w:val="24"/>
              </w:rPr>
              <w:t>，符合目標。</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原訂各</w:t>
            </w:r>
            <w:r w:rsidRPr="00B146E4">
              <w:rPr>
                <w:rFonts w:eastAsia="標楷體"/>
                <w:color w:val="000000" w:themeColor="text1"/>
                <w:szCs w:val="24"/>
              </w:rPr>
              <w:t>系</w:t>
            </w:r>
            <w:r w:rsidRPr="00B146E4">
              <w:rPr>
                <w:rFonts w:eastAsia="標楷體" w:hint="eastAsia"/>
                <w:color w:val="000000" w:themeColor="text1"/>
                <w:szCs w:val="24"/>
              </w:rPr>
              <w:t>每學</w:t>
            </w:r>
            <w:r w:rsidRPr="00B146E4">
              <w:rPr>
                <w:rFonts w:eastAsia="標楷體"/>
                <w:color w:val="000000" w:themeColor="text1"/>
                <w:szCs w:val="24"/>
              </w:rPr>
              <w:t>期至少召</w:t>
            </w:r>
            <w:r w:rsidRPr="00B146E4">
              <w:rPr>
                <w:rFonts w:eastAsia="標楷體" w:hint="eastAsia"/>
                <w:color w:val="000000" w:themeColor="text1"/>
                <w:szCs w:val="24"/>
              </w:rPr>
              <w:t>開</w:t>
            </w:r>
            <w:r w:rsidRPr="00B146E4">
              <w:rPr>
                <w:rFonts w:eastAsia="標楷體" w:hint="eastAsia"/>
                <w:color w:val="000000" w:themeColor="text1"/>
                <w:szCs w:val="24"/>
              </w:rPr>
              <w:t>2</w:t>
            </w:r>
            <w:r w:rsidRPr="00B146E4">
              <w:rPr>
                <w:rFonts w:eastAsia="標楷體" w:hint="eastAsia"/>
                <w:color w:val="000000" w:themeColor="text1"/>
                <w:szCs w:val="24"/>
              </w:rPr>
              <w:t>次</w:t>
            </w:r>
            <w:r w:rsidRPr="00B146E4">
              <w:rPr>
                <w:rFonts w:eastAsia="標楷體"/>
                <w:color w:val="000000" w:themeColor="text1"/>
                <w:szCs w:val="24"/>
              </w:rPr>
              <w:t>系週會</w:t>
            </w:r>
            <w:r w:rsidRPr="00B146E4">
              <w:rPr>
                <w:rFonts w:eastAsia="標楷體" w:hint="eastAsia"/>
                <w:color w:val="000000" w:themeColor="text1"/>
                <w:szCs w:val="24"/>
              </w:rPr>
              <w:t>，惟受</w:t>
            </w:r>
            <w:r w:rsidRPr="00B146E4">
              <w:rPr>
                <w:rFonts w:eastAsia="標楷體" w:hint="eastAsia"/>
                <w:color w:val="000000" w:themeColor="text1"/>
                <w:szCs w:val="24"/>
              </w:rPr>
              <w:t>COVID-19</w:t>
            </w:r>
            <w:r w:rsidRPr="00B146E4">
              <w:rPr>
                <w:rFonts w:eastAsia="標楷體" w:hint="eastAsia"/>
                <w:color w:val="000000" w:themeColor="text1"/>
                <w:szCs w:val="24"/>
              </w:rPr>
              <w:t>疫情影響，第</w:t>
            </w:r>
            <w:r w:rsidRPr="00B146E4">
              <w:rPr>
                <w:rFonts w:eastAsia="標楷體" w:hint="eastAsia"/>
                <w:color w:val="000000" w:themeColor="text1"/>
                <w:szCs w:val="24"/>
              </w:rPr>
              <w:t>2</w:t>
            </w:r>
            <w:r w:rsidRPr="00B146E4">
              <w:rPr>
                <w:rFonts w:eastAsia="標楷體" w:hint="eastAsia"/>
                <w:color w:val="000000" w:themeColor="text1"/>
                <w:szCs w:val="24"/>
              </w:rPr>
              <w:t>學期未召開系週會，以減少學生群聚，相關宣導或意見反映另以其他管道實施</w:t>
            </w:r>
            <w:r w:rsidRPr="00B146E4">
              <w:rPr>
                <w:rFonts w:eastAsia="標楷體"/>
                <w:color w:val="000000" w:themeColor="text1"/>
                <w:szCs w:val="24"/>
              </w:rPr>
              <w:t>。</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目標邀</w:t>
            </w:r>
            <w:r w:rsidRPr="00B146E4">
              <w:rPr>
                <w:rFonts w:eastAsia="標楷體"/>
                <w:color w:val="000000" w:themeColor="text1"/>
                <w:szCs w:val="24"/>
              </w:rPr>
              <w:t>請</w:t>
            </w:r>
            <w:r w:rsidRPr="00B146E4">
              <w:rPr>
                <w:rFonts w:eastAsia="標楷體" w:hint="eastAsia"/>
                <w:color w:val="000000" w:themeColor="text1"/>
                <w:szCs w:val="24"/>
              </w:rPr>
              <w:t>系</w:t>
            </w:r>
            <w:r w:rsidRPr="00B146E4">
              <w:rPr>
                <w:rFonts w:eastAsia="標楷體"/>
                <w:color w:val="000000" w:themeColor="text1"/>
                <w:szCs w:val="24"/>
              </w:rPr>
              <w:t>友、業界人士</w:t>
            </w:r>
            <w:r w:rsidRPr="00B146E4">
              <w:rPr>
                <w:rFonts w:eastAsia="標楷體" w:hint="eastAsia"/>
                <w:color w:val="000000" w:themeColor="text1"/>
                <w:szCs w:val="24"/>
              </w:rPr>
              <w:t>蒞</w:t>
            </w:r>
            <w:r w:rsidRPr="00B146E4">
              <w:rPr>
                <w:rFonts w:eastAsia="標楷體"/>
                <w:color w:val="000000" w:themeColor="text1"/>
                <w:szCs w:val="24"/>
              </w:rPr>
              <w:t>臨</w:t>
            </w:r>
            <w:r w:rsidRPr="00B146E4">
              <w:rPr>
                <w:rFonts w:eastAsia="標楷體" w:hint="eastAsia"/>
                <w:color w:val="000000" w:themeColor="text1"/>
                <w:szCs w:val="24"/>
              </w:rPr>
              <w:t>分</w:t>
            </w:r>
            <w:r w:rsidRPr="00B146E4">
              <w:rPr>
                <w:rFonts w:eastAsia="標楷體"/>
                <w:color w:val="000000" w:themeColor="text1"/>
                <w:szCs w:val="24"/>
              </w:rPr>
              <w:t>享實務經驗至少</w:t>
            </w:r>
            <w:r w:rsidRPr="00B146E4">
              <w:rPr>
                <w:rFonts w:eastAsia="標楷體" w:hint="eastAsia"/>
                <w:color w:val="000000" w:themeColor="text1"/>
                <w:szCs w:val="24"/>
              </w:rPr>
              <w:t>4</w:t>
            </w:r>
            <w:r w:rsidRPr="00B146E4">
              <w:rPr>
                <w:rFonts w:eastAsia="標楷體" w:hint="eastAsia"/>
                <w:color w:val="000000" w:themeColor="text1"/>
                <w:szCs w:val="24"/>
              </w:rPr>
              <w:t>場</w:t>
            </w:r>
            <w:r w:rsidRPr="00B146E4">
              <w:rPr>
                <w:rFonts w:eastAsia="標楷體"/>
                <w:color w:val="000000" w:themeColor="text1"/>
                <w:szCs w:val="24"/>
              </w:rPr>
              <w:t>次</w:t>
            </w:r>
            <w:r w:rsidRPr="00B146E4">
              <w:rPr>
                <w:rFonts w:eastAsia="標楷體" w:hint="eastAsia"/>
                <w:color w:val="000000" w:themeColor="text1"/>
                <w:szCs w:val="24"/>
              </w:rPr>
              <w:t>，實際職</w:t>
            </w:r>
            <w:r w:rsidRPr="00B146E4">
              <w:rPr>
                <w:rFonts w:eastAsia="標楷體" w:hint="eastAsia"/>
                <w:color w:val="000000" w:themeColor="text1"/>
                <w:szCs w:val="24"/>
              </w:rPr>
              <w:lastRenderedPageBreak/>
              <w:t>涯相關講座</w:t>
            </w:r>
            <w:r w:rsidRPr="00B146E4">
              <w:rPr>
                <w:rFonts w:eastAsia="標楷體" w:hint="eastAsia"/>
                <w:color w:val="000000" w:themeColor="text1"/>
                <w:szCs w:val="24"/>
              </w:rPr>
              <w:t>4</w:t>
            </w:r>
            <w:r w:rsidRPr="00B146E4">
              <w:rPr>
                <w:rFonts w:eastAsia="標楷體" w:hint="eastAsia"/>
                <w:color w:val="000000" w:themeColor="text1"/>
                <w:szCs w:val="24"/>
              </w:rPr>
              <w:t>場次，參與人數</w:t>
            </w:r>
            <w:r w:rsidRPr="00B146E4">
              <w:rPr>
                <w:rFonts w:eastAsia="標楷體" w:hint="eastAsia"/>
                <w:color w:val="000000" w:themeColor="text1"/>
                <w:szCs w:val="24"/>
              </w:rPr>
              <w:t>250</w:t>
            </w:r>
            <w:r w:rsidRPr="00B146E4">
              <w:rPr>
                <w:rFonts w:eastAsia="標楷體" w:hint="eastAsia"/>
                <w:color w:val="000000" w:themeColor="text1"/>
                <w:szCs w:val="24"/>
              </w:rPr>
              <w:t>人次、辦理企業相關講座</w:t>
            </w:r>
            <w:r w:rsidRPr="00B146E4">
              <w:rPr>
                <w:rFonts w:eastAsia="標楷體" w:hint="eastAsia"/>
                <w:color w:val="000000" w:themeColor="text1"/>
                <w:szCs w:val="24"/>
              </w:rPr>
              <w:t>5</w:t>
            </w:r>
            <w:r w:rsidRPr="00B146E4">
              <w:rPr>
                <w:rFonts w:eastAsia="標楷體" w:hint="eastAsia"/>
                <w:color w:val="000000" w:themeColor="text1"/>
                <w:szCs w:val="24"/>
              </w:rPr>
              <w:t>場次，參與人數約</w:t>
            </w:r>
            <w:r w:rsidRPr="00B146E4">
              <w:rPr>
                <w:rFonts w:eastAsia="標楷體" w:hint="eastAsia"/>
                <w:color w:val="000000" w:themeColor="text1"/>
                <w:szCs w:val="24"/>
              </w:rPr>
              <w:t>280</w:t>
            </w:r>
            <w:r w:rsidRPr="00B146E4">
              <w:rPr>
                <w:rFonts w:eastAsia="標楷體" w:hint="eastAsia"/>
                <w:color w:val="000000" w:themeColor="text1"/>
                <w:szCs w:val="24"/>
              </w:rPr>
              <w:t>人次。原訂辦理</w:t>
            </w:r>
            <w:r w:rsidRPr="00B146E4">
              <w:rPr>
                <w:rFonts w:eastAsia="標楷體"/>
                <w:color w:val="000000" w:themeColor="text1"/>
                <w:szCs w:val="24"/>
              </w:rPr>
              <w:t>企業徵才說明會至少</w:t>
            </w:r>
            <w:r w:rsidRPr="00B146E4">
              <w:rPr>
                <w:rFonts w:eastAsia="標楷體" w:hint="eastAsia"/>
                <w:color w:val="000000" w:themeColor="text1"/>
                <w:szCs w:val="24"/>
              </w:rPr>
              <w:t>2</w:t>
            </w:r>
            <w:r w:rsidRPr="00B146E4">
              <w:rPr>
                <w:rFonts w:eastAsia="標楷體" w:hint="eastAsia"/>
                <w:color w:val="000000" w:themeColor="text1"/>
                <w:szCs w:val="24"/>
              </w:rPr>
              <w:t>場</w:t>
            </w:r>
            <w:r w:rsidRPr="00B146E4">
              <w:rPr>
                <w:rFonts w:eastAsia="標楷體"/>
                <w:color w:val="000000" w:themeColor="text1"/>
                <w:szCs w:val="24"/>
              </w:rPr>
              <w:t>次</w:t>
            </w:r>
            <w:r w:rsidRPr="00B146E4">
              <w:rPr>
                <w:rFonts w:eastAsia="標楷體" w:hint="eastAsia"/>
                <w:color w:val="000000" w:themeColor="text1"/>
                <w:szCs w:val="24"/>
              </w:rPr>
              <w:t>，惟受</w:t>
            </w:r>
            <w:r w:rsidRPr="00B146E4">
              <w:rPr>
                <w:rFonts w:eastAsia="標楷體" w:hint="eastAsia"/>
                <w:color w:val="000000" w:themeColor="text1"/>
                <w:szCs w:val="24"/>
              </w:rPr>
              <w:t>COVID-19</w:t>
            </w:r>
            <w:r w:rsidRPr="00B146E4">
              <w:rPr>
                <w:rFonts w:eastAsia="標楷體" w:hint="eastAsia"/>
                <w:color w:val="000000" w:themeColor="text1"/>
                <w:szCs w:val="24"/>
              </w:rPr>
              <w:t>疫情影響，本學年度並未辦理</w:t>
            </w:r>
            <w:r w:rsidRPr="00B146E4">
              <w:rPr>
                <w:rFonts w:eastAsia="標楷體"/>
                <w:color w:val="000000" w:themeColor="text1"/>
                <w:szCs w:val="24"/>
              </w:rPr>
              <w:t>。</w:t>
            </w:r>
          </w:p>
        </w:tc>
        <w:tc>
          <w:tcPr>
            <w:tcW w:w="28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lastRenderedPageBreak/>
              <w:t>1.</w:t>
            </w:r>
            <w:r w:rsidRPr="00B146E4">
              <w:rPr>
                <w:rFonts w:eastAsia="標楷體" w:hint="eastAsia"/>
                <w:color w:val="000000" w:themeColor="text1"/>
                <w:szCs w:val="24"/>
              </w:rPr>
              <w:t>給</w:t>
            </w:r>
            <w:r w:rsidRPr="00B146E4">
              <w:rPr>
                <w:rFonts w:eastAsia="標楷體"/>
                <w:color w:val="000000" w:themeColor="text1"/>
                <w:szCs w:val="24"/>
              </w:rPr>
              <w:t>予學生在課業、生活上之輔導</w:t>
            </w:r>
            <w:r w:rsidRPr="00B146E4">
              <w:rPr>
                <w:rFonts w:eastAsia="標楷體" w:hint="eastAsia"/>
                <w:color w:val="000000" w:themeColor="text1"/>
                <w:szCs w:val="24"/>
              </w:rPr>
              <w:t>。</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促進校</w:t>
            </w:r>
            <w:r w:rsidRPr="00B146E4">
              <w:rPr>
                <w:rFonts w:eastAsia="標楷體"/>
                <w:color w:val="000000" w:themeColor="text1"/>
                <w:szCs w:val="24"/>
              </w:rPr>
              <w:t>方與學生間溝通。</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協助</w:t>
            </w:r>
            <w:r w:rsidRPr="00B146E4">
              <w:rPr>
                <w:rFonts w:eastAsia="標楷體"/>
                <w:color w:val="000000" w:themeColor="text1"/>
                <w:szCs w:val="24"/>
              </w:rPr>
              <w:t>學生提早了解及探索職涯。</w:t>
            </w:r>
          </w:p>
        </w:tc>
        <w:tc>
          <w:tcPr>
            <w:tcW w:w="923"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pacing w:line="320" w:lineRule="atLeast"/>
              <w:jc w:val="both"/>
              <w:rPr>
                <w:rFonts w:eastAsia="標楷體"/>
                <w:color w:val="000000" w:themeColor="text1"/>
              </w:rPr>
            </w:pPr>
            <w:r w:rsidRPr="00B146E4">
              <w:rPr>
                <w:rFonts w:ascii="標楷體" w:eastAsia="標楷體" w:hAnsi="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優</w:t>
            </w:r>
          </w:p>
          <w:p w:rsidR="00AF6105" w:rsidRPr="00B146E4" w:rsidRDefault="00AF6105" w:rsidP="00AF6105">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良</w:t>
            </w:r>
          </w:p>
          <w:p w:rsidR="00AF6105" w:rsidRPr="00B146E4" w:rsidRDefault="00AF6105" w:rsidP="00AF6105">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可</w:t>
            </w:r>
          </w:p>
          <w:p w:rsidR="00AF6105" w:rsidRPr="00B146E4" w:rsidRDefault="00AF6105" w:rsidP="00AF6105">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尚可</w:t>
            </w:r>
          </w:p>
          <w:p w:rsidR="00AF6105" w:rsidRPr="00B146E4" w:rsidRDefault="00AF6105" w:rsidP="00AF6105">
            <w:pPr>
              <w:spacing w:line="320" w:lineRule="atLeas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差</w:t>
            </w:r>
          </w:p>
        </w:tc>
        <w:tc>
          <w:tcPr>
            <w:tcW w:w="2680" w:type="dxa"/>
            <w:tcBorders>
              <w:top w:val="single" w:sz="4"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pacing w:line="320" w:lineRule="atLeast"/>
              <w:jc w:val="both"/>
              <w:rPr>
                <w:rFonts w:eastAsia="標楷體"/>
                <w:color w:val="000000" w:themeColor="text1"/>
              </w:rPr>
            </w:pPr>
          </w:p>
        </w:tc>
      </w:tr>
      <w:tr w:rsidR="00AF6105" w:rsidRPr="00B146E4" w:rsidTr="00AF6105">
        <w:trPr>
          <w:trHeight w:val="1086"/>
        </w:trPr>
        <w:tc>
          <w:tcPr>
            <w:tcW w:w="273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AF6105" w:rsidRDefault="00AF6105" w:rsidP="00AF6105">
            <w:pPr>
              <w:kinsoku w:val="0"/>
              <w:snapToGrid w:val="0"/>
              <w:spacing w:line="320" w:lineRule="exact"/>
              <w:jc w:val="both"/>
              <w:rPr>
                <w:rFonts w:eastAsia="標楷體" w:hAnsi="標楷體"/>
                <w:color w:val="000000" w:themeColor="text1"/>
                <w:szCs w:val="24"/>
              </w:rPr>
            </w:pPr>
            <w:r w:rsidRPr="00B146E4">
              <w:rPr>
                <w:rFonts w:eastAsia="標楷體" w:hAnsi="標楷體" w:hint="eastAsia"/>
                <w:color w:val="000000" w:themeColor="text1"/>
                <w:szCs w:val="24"/>
              </w:rPr>
              <w:t>推廣服務</w:t>
            </w: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Default="00914688" w:rsidP="00AF6105">
            <w:pPr>
              <w:kinsoku w:val="0"/>
              <w:snapToGrid w:val="0"/>
              <w:spacing w:line="320" w:lineRule="exact"/>
              <w:jc w:val="both"/>
              <w:rPr>
                <w:rFonts w:eastAsia="標楷體" w:hAnsi="標楷體"/>
                <w:color w:val="000000" w:themeColor="text1"/>
                <w:szCs w:val="24"/>
              </w:rPr>
            </w:pPr>
          </w:p>
          <w:p w:rsidR="00914688" w:rsidRPr="00B146E4" w:rsidRDefault="00914688" w:rsidP="00AF6105">
            <w:pPr>
              <w:kinsoku w:val="0"/>
              <w:snapToGrid w:val="0"/>
              <w:spacing w:line="320" w:lineRule="exact"/>
              <w:jc w:val="both"/>
              <w:rPr>
                <w:rFonts w:eastAsia="標楷體" w:hAnsi="標楷體"/>
                <w:color w:val="000000" w:themeColor="text1"/>
                <w:szCs w:val="24"/>
              </w:rPr>
            </w:pPr>
            <w:r w:rsidRPr="00B146E4">
              <w:rPr>
                <w:rFonts w:eastAsia="標楷體" w:hAnsi="標楷體" w:hint="eastAsia"/>
                <w:color w:val="000000" w:themeColor="text1"/>
                <w:szCs w:val="24"/>
              </w:rPr>
              <w:lastRenderedPageBreak/>
              <w:t>推廣服務</w:t>
            </w:r>
          </w:p>
        </w:tc>
        <w:tc>
          <w:tcPr>
            <w:tcW w:w="2856" w:type="dxa"/>
            <w:tcBorders>
              <w:top w:val="single" w:sz="4" w:space="0" w:color="000000"/>
              <w:left w:val="single" w:sz="6" w:space="0" w:color="000000"/>
              <w:bottom w:val="single" w:sz="4"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lastRenderedPageBreak/>
              <w:t>1.</w:t>
            </w:r>
            <w:r w:rsidRPr="00B146E4">
              <w:rPr>
                <w:rFonts w:eastAsia="標楷體" w:hint="eastAsia"/>
                <w:color w:val="000000" w:themeColor="text1"/>
                <w:szCs w:val="24"/>
              </w:rPr>
              <w:t>持續執行機關團體、公民營企業產學合作計畫。</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參與相關產業輔導、諮詢、教育訓練或鑑定等服務工作。</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辦理「獸醫再教育」系列研習。</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4.</w:t>
            </w:r>
            <w:r w:rsidRPr="00B146E4">
              <w:rPr>
                <w:rFonts w:eastAsia="標楷體" w:hint="eastAsia"/>
                <w:color w:val="000000" w:themeColor="text1"/>
                <w:szCs w:val="24"/>
              </w:rPr>
              <w:t>動物醫院持續對外門診，服務伴侶動物之疾病診療。</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lastRenderedPageBreak/>
              <w:t>5.</w:t>
            </w:r>
            <w:r w:rsidRPr="00B146E4">
              <w:rPr>
                <w:rFonts w:eastAsia="標楷體" w:hint="eastAsia"/>
                <w:color w:val="000000" w:themeColor="text1"/>
                <w:szCs w:val="24"/>
              </w:rPr>
              <w:t>動物疾病診斷中心增加檢診項目及提升檢診技術。</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6.</w:t>
            </w:r>
            <w:r w:rsidRPr="00B146E4">
              <w:rPr>
                <w:rFonts w:eastAsia="標楷體" w:hint="eastAsia"/>
                <w:color w:val="000000" w:themeColor="text1"/>
                <w:szCs w:val="24"/>
              </w:rPr>
              <w:t>推廣動物保護教育課程。</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7.</w:t>
            </w:r>
            <w:r w:rsidRPr="00B146E4">
              <w:rPr>
                <w:rFonts w:eastAsia="標楷體" w:hint="eastAsia"/>
                <w:color w:val="000000" w:themeColor="text1"/>
                <w:szCs w:val="24"/>
              </w:rPr>
              <w:t>與嘉義市政府合辦義診活動，服務嘉義市社區民眾。</w:t>
            </w:r>
          </w:p>
        </w:tc>
        <w:tc>
          <w:tcPr>
            <w:tcW w:w="262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lastRenderedPageBreak/>
              <w:t>1.</w:t>
            </w:r>
            <w:r w:rsidRPr="00B146E4">
              <w:rPr>
                <w:rFonts w:eastAsia="標楷體" w:hint="eastAsia"/>
                <w:color w:val="000000" w:themeColor="text1"/>
                <w:szCs w:val="24"/>
              </w:rPr>
              <w:t>目標執行民間企業團體產學合作計畫</w:t>
            </w:r>
            <w:r w:rsidRPr="00B146E4">
              <w:rPr>
                <w:rFonts w:eastAsia="標楷體" w:hint="eastAsia"/>
                <w:color w:val="000000" w:themeColor="text1"/>
                <w:szCs w:val="24"/>
              </w:rPr>
              <w:t>20</w:t>
            </w:r>
            <w:r w:rsidRPr="00B146E4">
              <w:rPr>
                <w:rFonts w:eastAsia="標楷體" w:hint="eastAsia"/>
                <w:color w:val="000000" w:themeColor="text1"/>
                <w:szCs w:val="24"/>
              </w:rPr>
              <w:t>件以上；實際執行產學合作計畫</w:t>
            </w:r>
            <w:r w:rsidRPr="00B146E4">
              <w:rPr>
                <w:rFonts w:eastAsia="標楷體" w:hint="eastAsia"/>
                <w:color w:val="000000" w:themeColor="text1"/>
                <w:szCs w:val="24"/>
              </w:rPr>
              <w:t>28</w:t>
            </w:r>
            <w:r w:rsidRPr="00B146E4">
              <w:rPr>
                <w:rFonts w:eastAsia="標楷體" w:hint="eastAsia"/>
                <w:color w:val="000000" w:themeColor="text1"/>
                <w:szCs w:val="24"/>
              </w:rPr>
              <w:t>件（含新增計畫</w:t>
            </w:r>
            <w:r w:rsidRPr="00B146E4">
              <w:rPr>
                <w:rFonts w:eastAsia="標楷體" w:hint="eastAsia"/>
                <w:color w:val="000000" w:themeColor="text1"/>
                <w:szCs w:val="24"/>
              </w:rPr>
              <w:t>16</w:t>
            </w:r>
            <w:r w:rsidRPr="00B146E4">
              <w:rPr>
                <w:rFonts w:eastAsia="標楷體" w:hint="eastAsia"/>
                <w:color w:val="000000" w:themeColor="text1"/>
                <w:szCs w:val="24"/>
              </w:rPr>
              <w:t>件、跨學年度計畫</w:t>
            </w:r>
            <w:r w:rsidRPr="00B146E4">
              <w:rPr>
                <w:rFonts w:eastAsia="標楷體" w:hint="eastAsia"/>
                <w:color w:val="000000" w:themeColor="text1"/>
                <w:szCs w:val="24"/>
              </w:rPr>
              <w:t>12</w:t>
            </w:r>
            <w:r w:rsidRPr="00B146E4">
              <w:rPr>
                <w:rFonts w:eastAsia="標楷體" w:hint="eastAsia"/>
                <w:color w:val="000000" w:themeColor="text1"/>
                <w:szCs w:val="24"/>
              </w:rPr>
              <w:t>件）。計畫經費合計</w:t>
            </w:r>
            <w:r w:rsidRPr="00B146E4">
              <w:rPr>
                <w:rFonts w:eastAsia="標楷體" w:hint="eastAsia"/>
                <w:color w:val="000000" w:themeColor="text1"/>
                <w:szCs w:val="24"/>
              </w:rPr>
              <w:t>596</w:t>
            </w:r>
            <w:r w:rsidRPr="00B146E4">
              <w:rPr>
                <w:rFonts w:eastAsia="標楷體" w:hint="eastAsia"/>
                <w:color w:val="000000" w:themeColor="text1"/>
                <w:szCs w:val="24"/>
              </w:rPr>
              <w:t>萬</w:t>
            </w:r>
            <w:r w:rsidRPr="00B146E4">
              <w:rPr>
                <w:rFonts w:eastAsia="標楷體" w:hint="eastAsia"/>
                <w:color w:val="000000" w:themeColor="text1"/>
                <w:szCs w:val="24"/>
              </w:rPr>
              <w:t>7,867</w:t>
            </w:r>
            <w:r w:rsidRPr="00B146E4">
              <w:rPr>
                <w:rFonts w:eastAsia="標楷體" w:hint="eastAsia"/>
                <w:color w:val="000000" w:themeColor="text1"/>
                <w:szCs w:val="24"/>
              </w:rPr>
              <w:t>元。</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參與相關產業輔導、諮詢、教育訓練或鑑定等服務工作</w:t>
            </w:r>
            <w:r w:rsidRPr="00B146E4">
              <w:rPr>
                <w:rFonts w:eastAsia="標楷體"/>
                <w:color w:val="000000" w:themeColor="text1"/>
                <w:szCs w:val="24"/>
              </w:rPr>
              <w:t>5</w:t>
            </w:r>
            <w:r w:rsidRPr="00B146E4">
              <w:rPr>
                <w:rFonts w:eastAsia="標楷體" w:hint="eastAsia"/>
                <w:color w:val="000000" w:themeColor="text1"/>
                <w:szCs w:val="24"/>
              </w:rPr>
              <w:t>0</w:t>
            </w:r>
            <w:r w:rsidRPr="00B146E4">
              <w:rPr>
                <w:rFonts w:eastAsia="標楷體" w:hint="eastAsia"/>
                <w:color w:val="000000" w:themeColor="text1"/>
                <w:szCs w:val="24"/>
              </w:rPr>
              <w:t>場次以上，已達成目標。</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目標辦理獸醫師繼續教育研習</w:t>
            </w:r>
            <w:r w:rsidRPr="00B146E4">
              <w:rPr>
                <w:rFonts w:eastAsia="標楷體" w:hint="eastAsia"/>
                <w:color w:val="000000" w:themeColor="text1"/>
                <w:szCs w:val="24"/>
              </w:rPr>
              <w:t>3</w:t>
            </w:r>
            <w:r w:rsidRPr="00B146E4">
              <w:rPr>
                <w:rFonts w:eastAsia="標楷體" w:hint="eastAsia"/>
                <w:color w:val="000000" w:themeColor="text1"/>
                <w:szCs w:val="24"/>
              </w:rPr>
              <w:t>場次以上，實際辦理</w:t>
            </w:r>
            <w:r w:rsidRPr="00B146E4">
              <w:rPr>
                <w:rFonts w:eastAsia="標楷體" w:hint="eastAsia"/>
                <w:color w:val="000000" w:themeColor="text1"/>
                <w:szCs w:val="24"/>
              </w:rPr>
              <w:t>4</w:t>
            </w:r>
            <w:r w:rsidRPr="00B146E4">
              <w:rPr>
                <w:rFonts w:eastAsia="標楷體" w:hint="eastAsia"/>
                <w:color w:val="000000" w:themeColor="text1"/>
                <w:szCs w:val="24"/>
              </w:rPr>
              <w:t>場次。</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4.</w:t>
            </w:r>
            <w:r w:rsidRPr="00B146E4">
              <w:rPr>
                <w:rFonts w:eastAsia="標楷體" w:hint="eastAsia"/>
                <w:color w:val="000000" w:themeColor="text1"/>
                <w:szCs w:val="24"/>
              </w:rPr>
              <w:t>動物醫院門診數目標</w:t>
            </w:r>
            <w:r w:rsidRPr="00B146E4">
              <w:rPr>
                <w:rFonts w:eastAsia="標楷體" w:hint="eastAsia"/>
                <w:color w:val="000000" w:themeColor="text1"/>
                <w:szCs w:val="24"/>
              </w:rPr>
              <w:t>2</w:t>
            </w:r>
            <w:r w:rsidRPr="00B146E4">
              <w:rPr>
                <w:rFonts w:eastAsia="標楷體"/>
                <w:color w:val="000000" w:themeColor="text1"/>
                <w:szCs w:val="24"/>
              </w:rPr>
              <w:t>,</w:t>
            </w:r>
            <w:r w:rsidRPr="00B146E4">
              <w:rPr>
                <w:rFonts w:eastAsia="標楷體" w:hint="eastAsia"/>
                <w:color w:val="000000" w:themeColor="text1"/>
                <w:szCs w:val="24"/>
              </w:rPr>
              <w:t>000</w:t>
            </w:r>
            <w:r w:rsidRPr="00B146E4">
              <w:rPr>
                <w:rFonts w:eastAsia="標楷體" w:hint="eastAsia"/>
                <w:color w:val="000000" w:themeColor="text1"/>
                <w:szCs w:val="24"/>
              </w:rPr>
              <w:t>件以上，實際門診案件</w:t>
            </w:r>
            <w:r w:rsidRPr="00B146E4">
              <w:rPr>
                <w:rFonts w:eastAsia="標楷體" w:hint="eastAsia"/>
                <w:color w:val="000000" w:themeColor="text1"/>
                <w:szCs w:val="24"/>
              </w:rPr>
              <w:t>5,053</w:t>
            </w:r>
            <w:r w:rsidRPr="00B146E4">
              <w:rPr>
                <w:rFonts w:eastAsia="標楷體" w:hint="eastAsia"/>
                <w:color w:val="000000" w:themeColor="text1"/>
                <w:szCs w:val="24"/>
              </w:rPr>
              <w:t>件。</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lastRenderedPageBreak/>
              <w:t>5.</w:t>
            </w:r>
            <w:r w:rsidRPr="00B146E4">
              <w:rPr>
                <w:rFonts w:eastAsia="標楷體" w:hint="eastAsia"/>
                <w:color w:val="000000" w:themeColor="text1"/>
                <w:szCs w:val="24"/>
              </w:rPr>
              <w:t>動物疾病診斷中心檢診病例目標</w:t>
            </w:r>
            <w:r w:rsidRPr="00B146E4">
              <w:rPr>
                <w:rFonts w:eastAsia="標楷體" w:hint="eastAsia"/>
                <w:color w:val="000000" w:themeColor="text1"/>
                <w:szCs w:val="24"/>
              </w:rPr>
              <w:t>600</w:t>
            </w:r>
            <w:r w:rsidRPr="00B146E4">
              <w:rPr>
                <w:rFonts w:eastAsia="標楷體" w:hint="eastAsia"/>
                <w:color w:val="000000" w:themeColor="text1"/>
                <w:szCs w:val="24"/>
              </w:rPr>
              <w:t>件以上，實際完成</w:t>
            </w:r>
            <w:r w:rsidRPr="00B146E4">
              <w:rPr>
                <w:rFonts w:eastAsia="標楷體" w:hint="eastAsia"/>
                <w:color w:val="000000" w:themeColor="text1"/>
                <w:szCs w:val="24"/>
              </w:rPr>
              <w:t>1,590</w:t>
            </w:r>
            <w:r w:rsidRPr="00B146E4">
              <w:rPr>
                <w:rFonts w:eastAsia="標楷體" w:hint="eastAsia"/>
                <w:color w:val="000000" w:themeColor="text1"/>
                <w:szCs w:val="24"/>
              </w:rPr>
              <w:t>病例檢診。</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6</w:t>
            </w:r>
            <w:r w:rsidRPr="00B146E4">
              <w:rPr>
                <w:rFonts w:eastAsia="標楷體" w:hint="eastAsia"/>
                <w:color w:val="000000" w:themeColor="text1"/>
                <w:szCs w:val="24"/>
              </w:rPr>
              <w:t>.</w:t>
            </w:r>
            <w:r w:rsidRPr="00B146E4">
              <w:rPr>
                <w:rFonts w:eastAsia="標楷體" w:hint="eastAsia"/>
                <w:color w:val="000000" w:themeColor="text1"/>
                <w:szCs w:val="24"/>
              </w:rPr>
              <w:t>目標辦理推廣教育</w:t>
            </w:r>
            <w:r w:rsidRPr="00B146E4">
              <w:rPr>
                <w:rFonts w:eastAsia="標楷體" w:hint="eastAsia"/>
                <w:color w:val="000000" w:themeColor="text1"/>
                <w:szCs w:val="24"/>
              </w:rPr>
              <w:t>1</w:t>
            </w:r>
            <w:r w:rsidRPr="00B146E4">
              <w:rPr>
                <w:rFonts w:eastAsia="標楷體" w:hint="eastAsia"/>
                <w:color w:val="000000" w:themeColor="text1"/>
                <w:szCs w:val="24"/>
              </w:rPr>
              <w:t>場次，實際協助嘉義市政府辦理動物保護教育課程</w:t>
            </w:r>
            <w:r w:rsidRPr="00B146E4">
              <w:rPr>
                <w:rFonts w:eastAsia="標楷體" w:hint="eastAsia"/>
                <w:color w:val="000000" w:themeColor="text1"/>
                <w:szCs w:val="24"/>
              </w:rPr>
              <w:t>2</w:t>
            </w:r>
            <w:r w:rsidRPr="00B146E4">
              <w:rPr>
                <w:rFonts w:eastAsia="標楷體" w:hint="eastAsia"/>
                <w:color w:val="000000" w:themeColor="text1"/>
                <w:szCs w:val="24"/>
              </w:rPr>
              <w:t>場次。</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7.</w:t>
            </w:r>
            <w:r w:rsidRPr="00B146E4">
              <w:rPr>
                <w:rFonts w:eastAsia="標楷體" w:hint="eastAsia"/>
                <w:color w:val="000000" w:themeColor="text1"/>
                <w:szCs w:val="24"/>
              </w:rPr>
              <w:t>目標協助嘉義縣、市政府部門執行犬貓絕育手術</w:t>
            </w:r>
            <w:r w:rsidRPr="00B146E4">
              <w:rPr>
                <w:rFonts w:eastAsia="標楷體" w:hint="eastAsia"/>
                <w:color w:val="000000" w:themeColor="text1"/>
                <w:szCs w:val="24"/>
              </w:rPr>
              <w:t>20</w:t>
            </w:r>
            <w:r w:rsidRPr="00B146E4">
              <w:rPr>
                <w:rFonts w:eastAsia="標楷體" w:hint="eastAsia"/>
                <w:color w:val="000000" w:themeColor="text1"/>
                <w:szCs w:val="24"/>
              </w:rPr>
              <w:t>件以上，實際完成絕育手術</w:t>
            </w:r>
            <w:r w:rsidRPr="00B146E4">
              <w:rPr>
                <w:rFonts w:eastAsia="標楷體" w:hint="eastAsia"/>
                <w:color w:val="000000" w:themeColor="text1"/>
                <w:szCs w:val="24"/>
              </w:rPr>
              <w:t>135</w:t>
            </w:r>
            <w:r w:rsidRPr="00B146E4">
              <w:rPr>
                <w:rFonts w:eastAsia="標楷體" w:hint="eastAsia"/>
                <w:color w:val="000000" w:themeColor="text1"/>
                <w:szCs w:val="24"/>
              </w:rPr>
              <w:t>例。</w:t>
            </w:r>
          </w:p>
        </w:tc>
        <w:tc>
          <w:tcPr>
            <w:tcW w:w="28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lastRenderedPageBreak/>
              <w:t>1.</w:t>
            </w:r>
            <w:r w:rsidRPr="00B146E4">
              <w:rPr>
                <w:rFonts w:eastAsia="標楷體" w:hint="eastAsia"/>
                <w:color w:val="000000" w:themeColor="text1"/>
                <w:szCs w:val="24"/>
              </w:rPr>
              <w:t>與業界建立良好合作基礎，並提升產業績效。</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2.</w:t>
            </w:r>
            <w:r w:rsidRPr="00B146E4">
              <w:rPr>
                <w:rFonts w:eastAsia="標楷體" w:hint="eastAsia"/>
                <w:color w:val="000000" w:themeColor="text1"/>
                <w:szCs w:val="24"/>
              </w:rPr>
              <w:t>滿足相關從業人員進修需求。</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3.</w:t>
            </w:r>
            <w:r w:rsidRPr="00B146E4">
              <w:rPr>
                <w:rFonts w:eastAsia="標楷體" w:hint="eastAsia"/>
                <w:color w:val="000000" w:themeColor="text1"/>
                <w:szCs w:val="24"/>
              </w:rPr>
              <w:t>提升臨床獸醫師之臨床技術及知識。</w:t>
            </w: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p>
          <w:p w:rsidR="00AF6105" w:rsidRPr="00B146E4" w:rsidRDefault="00AF6105" w:rsidP="00AF6105">
            <w:pPr>
              <w:suppressAutoHyphens w:val="0"/>
              <w:autoSpaceDN/>
              <w:adjustRightInd w:val="0"/>
              <w:spacing w:line="320" w:lineRule="exact"/>
              <w:ind w:left="209" w:hangingChars="87" w:hanging="209"/>
              <w:jc w:val="both"/>
              <w:rPr>
                <w:rFonts w:eastAsia="標楷體"/>
                <w:color w:val="000000" w:themeColor="text1"/>
                <w:szCs w:val="24"/>
              </w:rPr>
            </w:pPr>
            <w:r w:rsidRPr="00B146E4">
              <w:rPr>
                <w:rFonts w:eastAsia="標楷體" w:hint="eastAsia"/>
                <w:color w:val="000000" w:themeColor="text1"/>
                <w:szCs w:val="24"/>
              </w:rPr>
              <w:t>4.</w:t>
            </w:r>
            <w:r w:rsidRPr="00B146E4">
              <w:rPr>
                <w:rFonts w:eastAsia="標楷體" w:hint="eastAsia"/>
                <w:color w:val="000000" w:themeColor="text1"/>
                <w:szCs w:val="24"/>
              </w:rPr>
              <w:t>動物疾病診斷中心增加血清學檢測、分子生物學檢測項目及免疫組織</w:t>
            </w:r>
            <w:r w:rsidRPr="00B146E4">
              <w:rPr>
                <w:rFonts w:eastAsia="標楷體" w:hint="eastAsia"/>
                <w:color w:val="000000" w:themeColor="text1"/>
                <w:szCs w:val="24"/>
              </w:rPr>
              <w:lastRenderedPageBreak/>
              <w:t>化學染色法等技術，提升服務效能。</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pacing w:line="320" w:lineRule="exact"/>
              <w:jc w:val="both"/>
              <w:rPr>
                <w:rFonts w:eastAsia="標楷體"/>
                <w:color w:val="000000" w:themeColor="text1"/>
              </w:rPr>
            </w:pPr>
            <w:r w:rsidRPr="00B146E4">
              <w:rPr>
                <w:rFonts w:eastAsia="標楷體" w:hint="eastAsia"/>
                <w:color w:val="000000" w:themeColor="text1"/>
              </w:rPr>
              <w:lastRenderedPageBreak/>
              <w:t>■</w:t>
            </w:r>
            <w:r w:rsidRPr="00B146E4">
              <w:rPr>
                <w:rFonts w:eastAsia="標楷體" w:hint="eastAsia"/>
                <w:color w:val="000000" w:themeColor="text1"/>
              </w:rPr>
              <w:t xml:space="preserve"> </w:t>
            </w:r>
            <w:r w:rsidRPr="00B146E4">
              <w:rPr>
                <w:rFonts w:eastAsia="標楷體" w:hint="eastAsia"/>
                <w:color w:val="000000" w:themeColor="text1"/>
              </w:rPr>
              <w:t>優</w:t>
            </w:r>
          </w:p>
          <w:p w:rsidR="00AF6105" w:rsidRPr="00B146E4" w:rsidRDefault="00AF6105" w:rsidP="00AF6105">
            <w:pPr>
              <w:spacing w:line="320" w:lineRule="exac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良</w:t>
            </w:r>
          </w:p>
          <w:p w:rsidR="00AF6105" w:rsidRPr="00B146E4" w:rsidRDefault="00AF6105" w:rsidP="00AF6105">
            <w:pPr>
              <w:spacing w:line="320" w:lineRule="exac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可</w:t>
            </w:r>
          </w:p>
          <w:p w:rsidR="00AF6105" w:rsidRPr="00B146E4" w:rsidRDefault="00AF6105" w:rsidP="00AF6105">
            <w:pPr>
              <w:spacing w:line="320" w:lineRule="exac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尚可</w:t>
            </w:r>
          </w:p>
          <w:p w:rsidR="00AF6105" w:rsidRPr="00B146E4" w:rsidRDefault="00AF6105" w:rsidP="00AF6105">
            <w:pPr>
              <w:spacing w:line="320" w:lineRule="exact"/>
              <w:jc w:val="both"/>
              <w:rPr>
                <w:rFonts w:eastAsia="標楷體"/>
                <w:color w:val="000000" w:themeColor="text1"/>
              </w:rPr>
            </w:pPr>
            <w:r w:rsidRPr="00B146E4">
              <w:rPr>
                <w:rFonts w:eastAsia="標楷體" w:hint="eastAsia"/>
                <w:color w:val="000000" w:themeColor="text1"/>
              </w:rPr>
              <w:t>□</w:t>
            </w:r>
            <w:r w:rsidRPr="00B146E4">
              <w:rPr>
                <w:rFonts w:eastAsia="標楷體" w:hint="eastAsia"/>
                <w:color w:val="000000" w:themeColor="text1"/>
              </w:rPr>
              <w:t xml:space="preserve"> </w:t>
            </w:r>
            <w:r w:rsidRPr="00B146E4">
              <w:rPr>
                <w:rFonts w:eastAsia="標楷體" w:hint="eastAsia"/>
                <w:color w:val="000000" w:themeColor="text1"/>
              </w:rPr>
              <w:t>差</w:t>
            </w:r>
          </w:p>
        </w:tc>
        <w:tc>
          <w:tcPr>
            <w:tcW w:w="268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AF6105">
            <w:pPr>
              <w:spacing w:line="320" w:lineRule="exact"/>
              <w:jc w:val="both"/>
              <w:rPr>
                <w:rFonts w:eastAsia="標楷體"/>
                <w:color w:val="000000" w:themeColor="text1"/>
              </w:rPr>
            </w:pPr>
          </w:p>
        </w:tc>
      </w:tr>
    </w:tbl>
    <w:p w:rsidR="00EE3C7D" w:rsidRPr="00B146E4" w:rsidRDefault="00EE3C7D">
      <w:pPr>
        <w:pStyle w:val="01"/>
        <w:spacing w:after="0" w:line="240" w:lineRule="atLeast"/>
        <w:jc w:val="both"/>
        <w:rPr>
          <w:color w:val="000000" w:themeColor="text1"/>
        </w:rPr>
      </w:pPr>
    </w:p>
    <w:p w:rsidR="00AF6105" w:rsidRPr="00B146E4" w:rsidRDefault="00AF6105">
      <w:pPr>
        <w:pStyle w:val="01"/>
        <w:spacing w:after="0" w:line="240" w:lineRule="atLeast"/>
        <w:jc w:val="both"/>
        <w:rPr>
          <w:color w:val="000000" w:themeColor="text1"/>
        </w:rPr>
      </w:pPr>
    </w:p>
    <w:p w:rsidR="00AF6105" w:rsidRPr="00B146E4" w:rsidRDefault="00AF6105">
      <w:pPr>
        <w:pStyle w:val="01"/>
        <w:spacing w:after="0" w:line="240" w:lineRule="atLeast"/>
        <w:jc w:val="both"/>
        <w:rPr>
          <w:color w:val="000000" w:themeColor="text1"/>
        </w:rPr>
      </w:pPr>
    </w:p>
    <w:p w:rsidR="00AF6105" w:rsidRPr="00B146E4" w:rsidRDefault="00AF6105">
      <w:pPr>
        <w:pStyle w:val="01"/>
        <w:spacing w:after="0" w:line="240" w:lineRule="atLeast"/>
        <w:jc w:val="both"/>
        <w:rPr>
          <w:color w:val="000000" w:themeColor="text1"/>
        </w:rPr>
      </w:pPr>
    </w:p>
    <w:p w:rsidR="00AF6105" w:rsidRPr="00B146E4" w:rsidRDefault="00AF6105">
      <w:pPr>
        <w:pStyle w:val="01"/>
        <w:spacing w:after="0" w:line="240" w:lineRule="atLeast"/>
        <w:jc w:val="both"/>
        <w:rPr>
          <w:color w:val="000000" w:themeColor="text1"/>
        </w:rPr>
      </w:pPr>
    </w:p>
    <w:p w:rsidR="00AF6105" w:rsidRPr="00B146E4" w:rsidRDefault="00AF6105">
      <w:pPr>
        <w:pStyle w:val="01"/>
        <w:spacing w:after="0" w:line="240" w:lineRule="atLeast"/>
        <w:jc w:val="both"/>
        <w:rPr>
          <w:color w:val="000000" w:themeColor="text1"/>
        </w:rPr>
      </w:pPr>
    </w:p>
    <w:p w:rsidR="00AF6105" w:rsidRPr="00B146E4" w:rsidRDefault="00AF6105">
      <w:pPr>
        <w:pStyle w:val="01"/>
        <w:spacing w:after="0" w:line="240" w:lineRule="atLeast"/>
        <w:jc w:val="both"/>
        <w:rPr>
          <w:color w:val="000000" w:themeColor="text1"/>
        </w:rPr>
      </w:pPr>
    </w:p>
    <w:p w:rsidR="00BE63CF" w:rsidRPr="00B146E4" w:rsidRDefault="00BE63CF">
      <w:pPr>
        <w:pStyle w:val="01"/>
        <w:spacing w:after="0" w:line="240" w:lineRule="atLeast"/>
        <w:jc w:val="both"/>
        <w:rPr>
          <w:color w:val="000000" w:themeColor="text1"/>
        </w:rPr>
      </w:pPr>
    </w:p>
    <w:p w:rsidR="00BE63CF" w:rsidRPr="00B146E4" w:rsidRDefault="00BE63CF">
      <w:pPr>
        <w:pStyle w:val="01"/>
        <w:spacing w:after="0" w:line="240" w:lineRule="atLeast"/>
        <w:jc w:val="both"/>
        <w:rPr>
          <w:color w:val="000000" w:themeColor="text1"/>
        </w:rPr>
      </w:pPr>
    </w:p>
    <w:p w:rsidR="00BE63CF" w:rsidRPr="00B146E4" w:rsidRDefault="00BE63CF">
      <w:pPr>
        <w:pStyle w:val="01"/>
        <w:spacing w:after="0" w:line="240" w:lineRule="atLeast"/>
        <w:jc w:val="both"/>
        <w:rPr>
          <w:color w:val="000000" w:themeColor="text1"/>
        </w:rPr>
      </w:pPr>
    </w:p>
    <w:p w:rsidR="001D18B9" w:rsidRPr="00B146E4" w:rsidRDefault="00C33458" w:rsidP="00832D6F">
      <w:pPr>
        <w:pStyle w:val="01"/>
        <w:spacing w:after="0" w:line="240" w:lineRule="atLeast"/>
        <w:jc w:val="both"/>
        <w:outlineLvl w:val="0"/>
        <w:rPr>
          <w:color w:val="000000" w:themeColor="text1"/>
        </w:rPr>
      </w:pPr>
      <w:bookmarkStart w:id="61" w:name="_Toc50984557"/>
      <w:bookmarkStart w:id="62" w:name="_Toc51743238"/>
      <w:r w:rsidRPr="00B146E4">
        <w:rPr>
          <w:color w:val="000000" w:themeColor="text1"/>
        </w:rPr>
        <w:lastRenderedPageBreak/>
        <w:t>參、校級附屬單位</w:t>
      </w:r>
      <w:bookmarkEnd w:id="59"/>
      <w:bookmarkEnd w:id="61"/>
      <w:bookmarkEnd w:id="62"/>
    </w:p>
    <w:p w:rsidR="00520A39" w:rsidRPr="00B146E4" w:rsidRDefault="00C33458" w:rsidP="00832D6F">
      <w:pPr>
        <w:pStyle w:val="03"/>
        <w:spacing w:line="240" w:lineRule="atLeast"/>
        <w:jc w:val="both"/>
        <w:outlineLvl w:val="1"/>
        <w:rPr>
          <w:color w:val="000000" w:themeColor="text1"/>
        </w:rPr>
      </w:pPr>
      <w:bookmarkStart w:id="63" w:name="_Toc50984558"/>
      <w:bookmarkStart w:id="64" w:name="_Toc51743239"/>
      <w:r w:rsidRPr="00B146E4">
        <w:rPr>
          <w:color w:val="000000" w:themeColor="text1"/>
        </w:rPr>
        <w:t>師資培育中心</w:t>
      </w:r>
      <w:bookmarkEnd w:id="63"/>
      <w:bookmarkEnd w:id="64"/>
    </w:p>
    <w:tbl>
      <w:tblPr>
        <w:tblW w:w="14710" w:type="dxa"/>
        <w:tblLayout w:type="fixed"/>
        <w:tblCellMar>
          <w:left w:w="10" w:type="dxa"/>
          <w:right w:w="10" w:type="dxa"/>
        </w:tblCellMar>
        <w:tblLook w:val="04A0" w:firstRow="1" w:lastRow="0" w:firstColumn="1" w:lastColumn="0" w:noHBand="0" w:noVBand="1"/>
      </w:tblPr>
      <w:tblGrid>
        <w:gridCol w:w="2750"/>
        <w:gridCol w:w="2856"/>
        <w:gridCol w:w="2617"/>
        <w:gridCol w:w="2856"/>
        <w:gridCol w:w="923"/>
        <w:gridCol w:w="2708"/>
      </w:tblGrid>
      <w:tr w:rsidR="00520A39" w:rsidRPr="00B146E4" w:rsidTr="00E37828">
        <w:trPr>
          <w:tblHeader/>
        </w:trPr>
        <w:tc>
          <w:tcPr>
            <w:tcW w:w="275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85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617"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5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2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70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C47508" w:rsidRPr="00B146E4" w:rsidTr="00E37828">
        <w:trPr>
          <w:trHeight w:val="1879"/>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研訂績效衡量指標（</w:t>
            </w:r>
            <w:r w:rsidRPr="00B146E4">
              <w:rPr>
                <w:rFonts w:eastAsia="標楷體"/>
                <w:color w:val="000000" w:themeColor="text1"/>
              </w:rPr>
              <w:t>KPI</w:t>
            </w:r>
            <w:r w:rsidRPr="00B146E4">
              <w:rPr>
                <w:rFonts w:eastAsia="標楷體"/>
                <w:color w:val="000000" w:themeColor="text1"/>
              </w:rPr>
              <w:t>）</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widowControl/>
              <w:spacing w:line="320" w:lineRule="atLeast"/>
              <w:jc w:val="both"/>
              <w:rPr>
                <w:rFonts w:eastAsia="標楷體"/>
                <w:color w:val="000000" w:themeColor="text1"/>
              </w:rPr>
            </w:pPr>
            <w:r w:rsidRPr="00B146E4">
              <w:rPr>
                <w:rFonts w:eastAsia="標楷體"/>
                <w:color w:val="000000" w:themeColor="text1"/>
              </w:rPr>
              <w:t>提升各類科教師檢定基本能力</w:t>
            </w:r>
            <w:r w:rsidR="00E37828" w:rsidRPr="00B146E4">
              <w:rPr>
                <w:rFonts w:eastAsia="標楷體"/>
                <w:color w:val="000000" w:themeColor="text1"/>
                <w:szCs w:val="24"/>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kinsoku w:val="0"/>
              <w:snapToGrid w:val="0"/>
              <w:spacing w:line="320" w:lineRule="exact"/>
              <w:ind w:left="2"/>
              <w:jc w:val="both"/>
              <w:rPr>
                <w:rFonts w:eastAsia="標楷體"/>
                <w:color w:val="000000" w:themeColor="text1"/>
                <w:szCs w:val="24"/>
              </w:rPr>
            </w:pPr>
            <w:r w:rsidRPr="00B146E4">
              <w:rPr>
                <w:rFonts w:eastAsia="標楷體"/>
                <w:color w:val="000000" w:themeColor="text1"/>
                <w:szCs w:val="24"/>
              </w:rPr>
              <w:t>目標值</w:t>
            </w:r>
          </w:p>
          <w:p w:rsidR="00C47508" w:rsidRPr="00B146E4" w:rsidRDefault="00C47508" w:rsidP="00C47508">
            <w:pPr>
              <w:kinsoku w:val="0"/>
              <w:snapToGrid w:val="0"/>
              <w:spacing w:line="320" w:lineRule="exact"/>
              <w:ind w:left="2"/>
              <w:jc w:val="both"/>
              <w:rPr>
                <w:rFonts w:eastAsia="標楷體"/>
                <w:color w:val="000000" w:themeColor="text1"/>
                <w:szCs w:val="24"/>
              </w:rPr>
            </w:pPr>
            <w:r w:rsidRPr="00B146E4">
              <w:rPr>
                <w:rFonts w:eastAsia="標楷體"/>
                <w:color w:val="000000" w:themeColor="text1"/>
                <w:szCs w:val="24"/>
              </w:rPr>
              <w:t>辦理</w:t>
            </w:r>
            <w:r w:rsidRPr="00B146E4">
              <w:rPr>
                <w:rFonts w:eastAsia="標楷體"/>
                <w:color w:val="000000" w:themeColor="text1"/>
                <w:szCs w:val="24"/>
              </w:rPr>
              <w:t>1</w:t>
            </w:r>
            <w:r w:rsidRPr="00B146E4">
              <w:rPr>
                <w:rFonts w:eastAsia="標楷體"/>
                <w:color w:val="000000" w:themeColor="text1"/>
                <w:szCs w:val="24"/>
              </w:rPr>
              <w:t>班教檢輔導班</w:t>
            </w:r>
            <w:r w:rsidR="00E37828" w:rsidRPr="00B146E4">
              <w:rPr>
                <w:rFonts w:eastAsia="標楷體"/>
                <w:color w:val="000000" w:themeColor="text1"/>
                <w:szCs w:val="24"/>
              </w:rPr>
              <w:t>。</w:t>
            </w:r>
          </w:p>
          <w:p w:rsidR="00E37828" w:rsidRPr="00B146E4" w:rsidRDefault="00E37828" w:rsidP="00C47508">
            <w:pPr>
              <w:kinsoku w:val="0"/>
              <w:snapToGrid w:val="0"/>
              <w:spacing w:line="320" w:lineRule="exact"/>
              <w:ind w:left="2"/>
              <w:jc w:val="both"/>
              <w:rPr>
                <w:rFonts w:eastAsia="標楷體"/>
                <w:color w:val="000000" w:themeColor="text1"/>
                <w:szCs w:val="24"/>
              </w:rPr>
            </w:pPr>
          </w:p>
          <w:p w:rsidR="00C47508" w:rsidRPr="00B146E4" w:rsidRDefault="00C47508" w:rsidP="00C47508">
            <w:pPr>
              <w:kinsoku w:val="0"/>
              <w:snapToGrid w:val="0"/>
              <w:spacing w:line="320" w:lineRule="exact"/>
              <w:ind w:left="2"/>
              <w:jc w:val="both"/>
              <w:rPr>
                <w:rFonts w:eastAsia="標楷體"/>
                <w:color w:val="000000" w:themeColor="text1"/>
                <w:szCs w:val="24"/>
              </w:rPr>
            </w:pPr>
            <w:r w:rsidRPr="00B146E4">
              <w:rPr>
                <w:rFonts w:eastAsia="標楷體"/>
                <w:color w:val="000000" w:themeColor="text1"/>
                <w:szCs w:val="24"/>
              </w:rPr>
              <w:t>實際值</w:t>
            </w:r>
          </w:p>
          <w:p w:rsidR="00C47508" w:rsidRPr="00B146E4" w:rsidRDefault="00C47508" w:rsidP="00E37828">
            <w:pPr>
              <w:kinsoku w:val="0"/>
              <w:snapToGrid w:val="0"/>
              <w:spacing w:line="320" w:lineRule="exact"/>
              <w:ind w:left="194" w:hangingChars="81" w:hanging="194"/>
              <w:jc w:val="both"/>
              <w:rPr>
                <w:rFonts w:eastAsia="標楷體"/>
                <w:color w:val="000000" w:themeColor="text1"/>
              </w:rPr>
            </w:pPr>
            <w:r w:rsidRPr="00B146E4">
              <w:rPr>
                <w:rFonts w:eastAsia="標楷體"/>
                <w:color w:val="000000" w:themeColor="text1"/>
                <w:szCs w:val="24"/>
              </w:rPr>
              <w:t>1</w:t>
            </w:r>
            <w:r w:rsidR="00E37828" w:rsidRPr="00B146E4">
              <w:rPr>
                <w:rFonts w:eastAsia="標楷體"/>
                <w:color w:val="000000" w:themeColor="text1"/>
                <w:szCs w:val="24"/>
              </w:rPr>
              <w:t>.</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3</w:t>
            </w:r>
            <w:r w:rsidRPr="00B146E4">
              <w:rPr>
                <w:rFonts w:eastAsia="標楷體"/>
                <w:color w:val="000000" w:themeColor="text1"/>
                <w:szCs w:val="24"/>
              </w:rPr>
              <w:t>月</w:t>
            </w:r>
            <w:r w:rsidRPr="00B146E4">
              <w:rPr>
                <w:rFonts w:eastAsia="標楷體"/>
                <w:color w:val="000000" w:themeColor="text1"/>
                <w:szCs w:val="24"/>
              </w:rPr>
              <w:t>28</w:t>
            </w:r>
            <w:r w:rsidRPr="00B146E4">
              <w:rPr>
                <w:rFonts w:eastAsia="標楷體"/>
                <w:color w:val="000000" w:themeColor="text1"/>
              </w:rPr>
              <w:t>日、</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3</w:t>
            </w:r>
            <w:r w:rsidRPr="00B146E4">
              <w:rPr>
                <w:rFonts w:eastAsia="標楷體"/>
                <w:color w:val="000000" w:themeColor="text1"/>
              </w:rPr>
              <w:t>月</w:t>
            </w:r>
            <w:r w:rsidRPr="00B146E4">
              <w:rPr>
                <w:rFonts w:eastAsia="標楷體"/>
                <w:color w:val="000000" w:themeColor="text1"/>
              </w:rPr>
              <w:t>29</w:t>
            </w:r>
            <w:r w:rsidRPr="00B146E4">
              <w:rPr>
                <w:rFonts w:eastAsia="標楷體"/>
                <w:color w:val="000000" w:themeColor="text1"/>
              </w:rPr>
              <w:t>日及</w:t>
            </w:r>
            <w:r w:rsidRPr="00B146E4">
              <w:rPr>
                <w:rFonts w:eastAsia="標楷體"/>
                <w:color w:val="000000" w:themeColor="text1"/>
              </w:rPr>
              <w:t>109</w:t>
            </w:r>
            <w:r w:rsidRPr="00B146E4">
              <w:rPr>
                <w:rFonts w:eastAsia="標楷體"/>
                <w:color w:val="000000" w:themeColor="text1"/>
              </w:rPr>
              <w:t>年</w:t>
            </w:r>
            <w:r w:rsidRPr="00B146E4">
              <w:rPr>
                <w:rFonts w:eastAsia="標楷體"/>
                <w:color w:val="000000" w:themeColor="text1"/>
              </w:rPr>
              <w:t>3</w:t>
            </w:r>
            <w:r w:rsidRPr="00B146E4">
              <w:rPr>
                <w:rFonts w:eastAsia="標楷體"/>
                <w:color w:val="000000" w:themeColor="text1"/>
              </w:rPr>
              <w:t>月</w:t>
            </w:r>
            <w:r w:rsidRPr="00B146E4">
              <w:rPr>
                <w:rFonts w:eastAsia="標楷體"/>
                <w:color w:val="000000" w:themeColor="text1"/>
              </w:rPr>
              <w:t>30</w:t>
            </w:r>
            <w:r w:rsidRPr="00B146E4">
              <w:rPr>
                <w:rFonts w:eastAsia="標楷體"/>
                <w:color w:val="000000" w:themeColor="text1"/>
              </w:rPr>
              <w:t>日辦理師資生教師資格考試輔導班，參加人數共計</w:t>
            </w:r>
            <w:r w:rsidRPr="00B146E4">
              <w:rPr>
                <w:rFonts w:eastAsia="標楷體"/>
                <w:color w:val="000000" w:themeColor="text1"/>
              </w:rPr>
              <w:t>60</w:t>
            </w:r>
            <w:r w:rsidRPr="00B146E4">
              <w:rPr>
                <w:rFonts w:eastAsia="標楷體"/>
                <w:color w:val="000000" w:themeColor="text1"/>
              </w:rPr>
              <w:t>人</w:t>
            </w:r>
            <w:r w:rsidRPr="00B146E4">
              <w:rPr>
                <w:rFonts w:eastAsia="標楷體"/>
                <w:color w:val="000000" w:themeColor="text1"/>
              </w:rPr>
              <w:t>(</w:t>
            </w:r>
            <w:r w:rsidRPr="00B146E4">
              <w:rPr>
                <w:rFonts w:eastAsia="標楷體"/>
                <w:color w:val="000000" w:themeColor="text1"/>
              </w:rPr>
              <w:t>中教</w:t>
            </w:r>
            <w:r w:rsidRPr="00B146E4">
              <w:rPr>
                <w:rFonts w:eastAsia="標楷體"/>
                <w:color w:val="000000" w:themeColor="text1"/>
              </w:rPr>
              <w:t>26</w:t>
            </w:r>
            <w:r w:rsidRPr="00B146E4">
              <w:rPr>
                <w:rFonts w:eastAsia="標楷體"/>
                <w:color w:val="000000" w:themeColor="text1"/>
              </w:rPr>
              <w:t>人、小教</w:t>
            </w:r>
            <w:r w:rsidRPr="00B146E4">
              <w:rPr>
                <w:rFonts w:eastAsia="標楷體"/>
                <w:color w:val="000000" w:themeColor="text1"/>
              </w:rPr>
              <w:t>34</w:t>
            </w:r>
            <w:r w:rsidRPr="00B146E4">
              <w:rPr>
                <w:rFonts w:eastAsia="標楷體"/>
                <w:color w:val="000000" w:themeColor="text1"/>
              </w:rPr>
              <w:t>人</w:t>
            </w:r>
            <w:r w:rsidRPr="00B146E4">
              <w:rPr>
                <w:rFonts w:eastAsia="標楷體"/>
                <w:color w:val="000000" w:themeColor="text1"/>
              </w:rPr>
              <w:t>)</w:t>
            </w:r>
            <w:r w:rsidR="00E37828" w:rsidRPr="00B146E4">
              <w:rPr>
                <w:rFonts w:eastAsia="標楷體"/>
                <w:color w:val="000000" w:themeColor="text1"/>
                <w:szCs w:val="24"/>
              </w:rPr>
              <w:t xml:space="preserve"> </w:t>
            </w:r>
            <w:r w:rsidR="00E37828" w:rsidRPr="00B146E4">
              <w:rPr>
                <w:rFonts w:eastAsia="標楷體"/>
                <w:color w:val="000000" w:themeColor="text1"/>
                <w:szCs w:val="24"/>
              </w:rPr>
              <w:t>。</w:t>
            </w:r>
          </w:p>
          <w:p w:rsidR="00C47508" w:rsidRPr="00B146E4" w:rsidRDefault="00C47508" w:rsidP="00E37828">
            <w:pPr>
              <w:kinsoku w:val="0"/>
              <w:snapToGrid w:val="0"/>
              <w:spacing w:line="320" w:lineRule="exact"/>
              <w:ind w:left="194" w:hangingChars="81" w:hanging="194"/>
              <w:jc w:val="both"/>
              <w:rPr>
                <w:rFonts w:eastAsia="標楷體"/>
                <w:color w:val="000000" w:themeColor="text1"/>
              </w:rPr>
            </w:pPr>
            <w:r w:rsidRPr="00B146E4">
              <w:rPr>
                <w:rFonts w:eastAsia="標楷體"/>
                <w:color w:val="000000" w:themeColor="text1"/>
              </w:rPr>
              <w:t>2</w:t>
            </w:r>
            <w:r w:rsidR="00E37828" w:rsidRPr="00B146E4">
              <w:rPr>
                <w:rFonts w:eastAsia="標楷體"/>
                <w:color w:val="000000" w:themeColor="text1"/>
              </w:rPr>
              <w:t>.</w:t>
            </w:r>
            <w:r w:rsidRPr="00B146E4">
              <w:rPr>
                <w:rFonts w:eastAsia="標楷體"/>
                <w:color w:val="000000" w:themeColor="text1"/>
              </w:rPr>
              <w:t>本</w:t>
            </w:r>
            <w:r w:rsidRPr="00B146E4">
              <w:rPr>
                <w:rFonts w:eastAsia="標楷體"/>
                <w:color w:val="000000" w:themeColor="text1"/>
                <w:szCs w:val="24"/>
              </w:rPr>
              <w:t>中心</w:t>
            </w:r>
            <w:r w:rsidRPr="00B146E4">
              <w:rPr>
                <w:rFonts w:eastAsia="標楷體"/>
                <w:color w:val="000000" w:themeColor="text1"/>
              </w:rPr>
              <w:t>師資生應屆參加</w:t>
            </w:r>
            <w:r w:rsidRPr="00B146E4">
              <w:rPr>
                <w:rFonts w:eastAsia="標楷體"/>
                <w:color w:val="000000" w:themeColor="text1"/>
              </w:rPr>
              <w:t>109</w:t>
            </w:r>
            <w:r w:rsidRPr="00B146E4">
              <w:rPr>
                <w:rFonts w:eastAsia="標楷體"/>
                <w:color w:val="000000" w:themeColor="text1"/>
              </w:rPr>
              <w:t>年教師資格檢定考試通過率：小教</w:t>
            </w:r>
            <w:r w:rsidRPr="00B146E4">
              <w:rPr>
                <w:rFonts w:eastAsia="標楷體"/>
                <w:color w:val="000000" w:themeColor="text1"/>
              </w:rPr>
              <w:t>82.61%</w:t>
            </w:r>
            <w:r w:rsidRPr="00B146E4">
              <w:rPr>
                <w:rFonts w:eastAsia="標楷體"/>
                <w:color w:val="000000" w:themeColor="text1"/>
              </w:rPr>
              <w:t>、中教</w:t>
            </w:r>
            <w:r w:rsidRPr="00B146E4">
              <w:rPr>
                <w:rFonts w:eastAsia="標楷體"/>
                <w:color w:val="000000" w:themeColor="text1"/>
              </w:rPr>
              <w:t>90%</w:t>
            </w:r>
            <w:r w:rsidR="00E37828" w:rsidRPr="00B146E4">
              <w:rPr>
                <w:rFonts w:eastAsia="標楷體"/>
                <w:color w:val="000000" w:themeColor="text1"/>
                <w:szCs w:val="24"/>
              </w:rPr>
              <w:t>。</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kinsoku w:val="0"/>
              <w:snapToGrid w:val="0"/>
              <w:spacing w:line="320" w:lineRule="exact"/>
              <w:ind w:left="187" w:hangingChars="78" w:hanging="187"/>
              <w:jc w:val="both"/>
              <w:rPr>
                <w:rFonts w:eastAsia="標楷體"/>
                <w:color w:val="000000" w:themeColor="text1"/>
              </w:rPr>
            </w:pPr>
            <w:r w:rsidRPr="00B146E4">
              <w:rPr>
                <w:rFonts w:eastAsia="標楷體"/>
                <w:color w:val="000000" w:themeColor="text1"/>
              </w:rPr>
              <w:t>目標值</w:t>
            </w:r>
          </w:p>
          <w:p w:rsidR="00C47508" w:rsidRPr="00B146E4" w:rsidRDefault="00C47508" w:rsidP="00C47508">
            <w:pPr>
              <w:kinsoku w:val="0"/>
              <w:snapToGrid w:val="0"/>
              <w:spacing w:line="320" w:lineRule="exact"/>
              <w:jc w:val="both"/>
              <w:rPr>
                <w:rFonts w:eastAsia="標楷體"/>
                <w:color w:val="000000" w:themeColor="text1"/>
              </w:rPr>
            </w:pPr>
            <w:r w:rsidRPr="00B146E4">
              <w:rPr>
                <w:rFonts w:eastAsia="標楷體"/>
                <w:color w:val="000000" w:themeColor="text1"/>
              </w:rPr>
              <w:t>學生能踴躍參加各場次模擬考或試教</w:t>
            </w:r>
            <w:r w:rsidRPr="00B146E4">
              <w:rPr>
                <w:rFonts w:eastAsia="標楷體"/>
                <w:color w:val="000000" w:themeColor="text1"/>
              </w:rPr>
              <w:t xml:space="preserve"> </w:t>
            </w:r>
            <w:r w:rsidR="00E37828" w:rsidRPr="00B146E4">
              <w:rPr>
                <w:rFonts w:eastAsia="標楷體"/>
                <w:color w:val="000000" w:themeColor="text1"/>
                <w:szCs w:val="24"/>
              </w:rPr>
              <w:t>。</w:t>
            </w:r>
          </w:p>
          <w:p w:rsidR="00C47508" w:rsidRPr="00B146E4" w:rsidRDefault="00C47508" w:rsidP="00C47508">
            <w:pPr>
              <w:kinsoku w:val="0"/>
              <w:snapToGrid w:val="0"/>
              <w:spacing w:line="320" w:lineRule="exact"/>
              <w:jc w:val="both"/>
              <w:rPr>
                <w:rFonts w:eastAsia="標楷體"/>
                <w:color w:val="000000" w:themeColor="text1"/>
              </w:rPr>
            </w:pPr>
            <w:r w:rsidRPr="00B146E4">
              <w:rPr>
                <w:rFonts w:eastAsia="標楷體"/>
                <w:color w:val="000000" w:themeColor="text1"/>
              </w:rPr>
              <w:t>實際值</w:t>
            </w:r>
          </w:p>
          <w:p w:rsidR="00C47508" w:rsidRPr="00B146E4" w:rsidRDefault="00C47508" w:rsidP="00C47508">
            <w:pPr>
              <w:kinsoku w:val="0"/>
              <w:snapToGrid w:val="0"/>
              <w:spacing w:line="320" w:lineRule="exact"/>
              <w:ind w:left="187" w:hangingChars="78" w:hanging="187"/>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szCs w:val="24"/>
              </w:rPr>
              <w:t>藉由</w:t>
            </w:r>
            <w:r w:rsidRPr="00B146E4">
              <w:rPr>
                <w:rFonts w:eastAsia="標楷體"/>
                <w:color w:val="000000" w:themeColor="text1"/>
              </w:rPr>
              <w:t>模擬考試，強化師資生教檢應試知能。</w:t>
            </w:r>
          </w:p>
          <w:p w:rsidR="00E37828" w:rsidRPr="00B146E4" w:rsidRDefault="00E37828" w:rsidP="00C47508">
            <w:pPr>
              <w:kinsoku w:val="0"/>
              <w:snapToGrid w:val="0"/>
              <w:spacing w:line="320" w:lineRule="exact"/>
              <w:ind w:left="187" w:hangingChars="78" w:hanging="187"/>
              <w:jc w:val="both"/>
              <w:rPr>
                <w:rFonts w:eastAsia="標楷體"/>
                <w:color w:val="000000" w:themeColor="text1"/>
              </w:rPr>
            </w:pPr>
          </w:p>
          <w:p w:rsidR="00E37828" w:rsidRPr="00B146E4" w:rsidRDefault="00E37828" w:rsidP="00C47508">
            <w:pPr>
              <w:kinsoku w:val="0"/>
              <w:snapToGrid w:val="0"/>
              <w:spacing w:line="320" w:lineRule="exact"/>
              <w:ind w:left="187" w:hangingChars="78" w:hanging="187"/>
              <w:jc w:val="both"/>
              <w:rPr>
                <w:rFonts w:eastAsia="標楷體"/>
                <w:color w:val="000000" w:themeColor="text1"/>
              </w:rPr>
            </w:pPr>
          </w:p>
          <w:p w:rsidR="00E37828" w:rsidRPr="00B146E4" w:rsidRDefault="00E37828" w:rsidP="00C47508">
            <w:pPr>
              <w:kinsoku w:val="0"/>
              <w:snapToGrid w:val="0"/>
              <w:spacing w:line="320" w:lineRule="exact"/>
              <w:ind w:left="187" w:hangingChars="78" w:hanging="187"/>
              <w:jc w:val="both"/>
              <w:rPr>
                <w:rFonts w:eastAsia="標楷體"/>
                <w:color w:val="000000" w:themeColor="text1"/>
              </w:rPr>
            </w:pPr>
          </w:p>
          <w:p w:rsidR="00E37828" w:rsidRPr="00B146E4" w:rsidRDefault="00E37828" w:rsidP="00C47508">
            <w:pPr>
              <w:kinsoku w:val="0"/>
              <w:snapToGrid w:val="0"/>
              <w:spacing w:line="320" w:lineRule="exact"/>
              <w:ind w:left="187" w:hangingChars="78" w:hanging="187"/>
              <w:jc w:val="both"/>
              <w:rPr>
                <w:rFonts w:eastAsia="標楷體"/>
                <w:color w:val="000000" w:themeColor="text1"/>
              </w:rPr>
            </w:pPr>
          </w:p>
          <w:p w:rsidR="00C47508" w:rsidRPr="00B146E4" w:rsidRDefault="00C47508" w:rsidP="00C47508">
            <w:pPr>
              <w:kinsoku w:val="0"/>
              <w:snapToGrid w:val="0"/>
              <w:spacing w:line="320" w:lineRule="exact"/>
              <w:ind w:left="187" w:hangingChars="78" w:hanging="187"/>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透過</w:t>
            </w:r>
            <w:r w:rsidRPr="00B146E4">
              <w:rPr>
                <w:rFonts w:eastAsia="標楷體"/>
                <w:color w:val="000000" w:themeColor="text1"/>
                <w:szCs w:val="24"/>
              </w:rPr>
              <w:t>模擬</w:t>
            </w:r>
            <w:r w:rsidRPr="00B146E4">
              <w:rPr>
                <w:rFonts w:eastAsia="標楷體"/>
                <w:color w:val="000000" w:themeColor="text1"/>
              </w:rPr>
              <w:t>試教活動進而提升師資生實際教學能力。</w:t>
            </w:r>
          </w:p>
          <w:p w:rsidR="00E37828" w:rsidRPr="00B146E4" w:rsidRDefault="00E37828" w:rsidP="00C47508">
            <w:pPr>
              <w:kinsoku w:val="0"/>
              <w:snapToGrid w:val="0"/>
              <w:spacing w:line="320" w:lineRule="exact"/>
              <w:ind w:left="187" w:hangingChars="78" w:hanging="187"/>
              <w:jc w:val="both"/>
              <w:rPr>
                <w:rFonts w:eastAsia="標楷體"/>
                <w:color w:val="000000" w:themeColor="text1"/>
              </w:rPr>
            </w:pPr>
          </w:p>
          <w:p w:rsidR="00C47508" w:rsidRPr="00B146E4" w:rsidRDefault="00C47508" w:rsidP="00C47508">
            <w:pPr>
              <w:kinsoku w:val="0"/>
              <w:snapToGrid w:val="0"/>
              <w:spacing w:line="320" w:lineRule="exact"/>
              <w:ind w:left="187" w:hangingChars="78" w:hanging="187"/>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透過</w:t>
            </w:r>
            <w:r w:rsidRPr="00B146E4">
              <w:rPr>
                <w:rFonts w:eastAsia="標楷體"/>
                <w:color w:val="000000" w:themeColor="text1"/>
                <w:szCs w:val="24"/>
              </w:rPr>
              <w:t>模擬考試</w:t>
            </w:r>
            <w:r w:rsidRPr="00B146E4">
              <w:rPr>
                <w:rFonts w:eastAsia="標楷體"/>
                <w:color w:val="000000" w:themeColor="text1"/>
              </w:rPr>
              <w:t>，提高實習學生教師資格檢定考試通過率</w:t>
            </w:r>
            <w:r w:rsidR="00E37828" w:rsidRPr="00B146E4">
              <w:rPr>
                <w:rFonts w:eastAsia="標楷體"/>
                <w:color w:val="000000" w:themeColor="text1"/>
                <w:szCs w:val="24"/>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優</w:t>
            </w:r>
          </w:p>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pacing w:line="320" w:lineRule="atLeast"/>
              <w:jc w:val="both"/>
              <w:rPr>
                <w:rFonts w:eastAsia="標楷體"/>
                <w:color w:val="000000" w:themeColor="text1"/>
              </w:rPr>
            </w:pPr>
          </w:p>
        </w:tc>
      </w:tr>
      <w:tr w:rsidR="00C47508" w:rsidRPr="00B146E4" w:rsidTr="00E37828">
        <w:trPr>
          <w:trHeight w:val="377"/>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訂定師資卓越及精緻重點研究領域，積極向教育部提出計畫</w:t>
            </w:r>
          </w:p>
          <w:p w:rsidR="000C39BA" w:rsidRDefault="000C39BA" w:rsidP="00C47508">
            <w:pPr>
              <w:snapToGrid w:val="0"/>
              <w:spacing w:line="320" w:lineRule="atLeast"/>
              <w:jc w:val="both"/>
              <w:rPr>
                <w:rFonts w:eastAsia="標楷體"/>
                <w:color w:val="000000" w:themeColor="text1"/>
              </w:rPr>
            </w:pPr>
          </w:p>
          <w:p w:rsidR="00914688" w:rsidRPr="00B146E4" w:rsidRDefault="00914688" w:rsidP="00C47508">
            <w:pPr>
              <w:snapToGrid w:val="0"/>
              <w:spacing w:line="320" w:lineRule="atLeast"/>
              <w:jc w:val="both"/>
              <w:rPr>
                <w:rFonts w:eastAsia="標楷體"/>
                <w:color w:val="000000" w:themeColor="text1"/>
              </w:rPr>
            </w:pPr>
          </w:p>
          <w:p w:rsidR="000C39BA" w:rsidRPr="00B146E4" w:rsidRDefault="000C39BA" w:rsidP="00C47508">
            <w:pPr>
              <w:snapToGrid w:val="0"/>
              <w:spacing w:line="320" w:lineRule="atLeast"/>
              <w:jc w:val="both"/>
              <w:rPr>
                <w:rFonts w:eastAsia="標楷體"/>
                <w:color w:val="000000" w:themeColor="text1"/>
              </w:rPr>
            </w:pPr>
          </w:p>
          <w:p w:rsidR="000C39BA" w:rsidRPr="00B146E4" w:rsidRDefault="000C39BA" w:rsidP="00C47508">
            <w:pPr>
              <w:snapToGrid w:val="0"/>
              <w:spacing w:line="320" w:lineRule="atLeast"/>
              <w:jc w:val="both"/>
              <w:rPr>
                <w:rFonts w:eastAsia="標楷體"/>
                <w:color w:val="000000" w:themeColor="text1"/>
              </w:rPr>
            </w:pPr>
            <w:r w:rsidRPr="00B146E4">
              <w:rPr>
                <w:rFonts w:eastAsia="標楷體"/>
                <w:color w:val="000000" w:themeColor="text1"/>
              </w:rPr>
              <w:lastRenderedPageBreak/>
              <w:t>訂定師資卓越及精緻重點研究領域，積極向教育部提出計畫</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lastRenderedPageBreak/>
              <w:t>申請</w:t>
            </w:r>
            <w:r w:rsidRPr="00B146E4">
              <w:rPr>
                <w:rFonts w:eastAsia="標楷體"/>
                <w:color w:val="000000" w:themeColor="text1"/>
              </w:rPr>
              <w:t>108</w:t>
            </w:r>
            <w:r w:rsidRPr="00B146E4">
              <w:rPr>
                <w:rFonts w:eastAsia="標楷體"/>
                <w:color w:val="000000" w:themeColor="text1"/>
              </w:rPr>
              <w:t>學年度教育部精進師資素質及特色發展計畫</w:t>
            </w:r>
            <w:r w:rsidR="00E37828" w:rsidRPr="00B146E4">
              <w:rPr>
                <w:rFonts w:eastAsia="標楷體"/>
                <w:color w:val="000000" w:themeColor="text1"/>
                <w:szCs w:val="24"/>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目標值</w:t>
            </w:r>
          </w:p>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申請通過</w:t>
            </w:r>
            <w:r w:rsidRPr="00B146E4">
              <w:rPr>
                <w:rFonts w:eastAsia="標楷體"/>
                <w:color w:val="000000" w:themeColor="text1"/>
              </w:rPr>
              <w:t>108</w:t>
            </w:r>
            <w:r w:rsidRPr="00B146E4">
              <w:rPr>
                <w:rFonts w:eastAsia="標楷體"/>
                <w:color w:val="000000" w:themeColor="text1"/>
              </w:rPr>
              <w:t>學年度精特計畫</w:t>
            </w:r>
            <w:r w:rsidR="00E37828" w:rsidRPr="00B146E4">
              <w:rPr>
                <w:rFonts w:eastAsia="標楷體"/>
                <w:color w:val="000000" w:themeColor="text1"/>
                <w:szCs w:val="24"/>
              </w:rPr>
              <w:t>。</w:t>
            </w:r>
          </w:p>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實際值</w:t>
            </w:r>
          </w:p>
          <w:p w:rsidR="00C47508" w:rsidRPr="00B146E4" w:rsidRDefault="00C47508" w:rsidP="00E37828">
            <w:pPr>
              <w:kinsoku w:val="0"/>
              <w:snapToGrid w:val="0"/>
              <w:spacing w:line="320" w:lineRule="exact"/>
              <w:ind w:left="194" w:hangingChars="81" w:hanging="194"/>
              <w:jc w:val="both"/>
              <w:rPr>
                <w:rFonts w:eastAsia="標楷體"/>
                <w:color w:val="000000" w:themeColor="text1"/>
              </w:rPr>
            </w:pPr>
            <w:r w:rsidRPr="00B146E4">
              <w:rPr>
                <w:rFonts w:eastAsia="標楷體"/>
                <w:color w:val="000000" w:themeColor="text1"/>
              </w:rPr>
              <w:t>1.108</w:t>
            </w:r>
            <w:r w:rsidRPr="00B146E4">
              <w:rPr>
                <w:rFonts w:eastAsia="標楷體"/>
                <w:color w:val="000000" w:themeColor="text1"/>
              </w:rPr>
              <w:t>學年度精特計畫獲教育部補助計畫</w:t>
            </w:r>
            <w:r w:rsidRPr="00B146E4">
              <w:rPr>
                <w:rFonts w:eastAsia="標楷體"/>
                <w:color w:val="000000" w:themeColor="text1"/>
              </w:rPr>
              <w:t>86</w:t>
            </w:r>
            <w:r w:rsidRPr="00B146E4">
              <w:rPr>
                <w:rFonts w:eastAsia="標楷體"/>
                <w:color w:val="000000" w:themeColor="text1"/>
              </w:rPr>
              <w:t>萬</w:t>
            </w:r>
            <w:r w:rsidRPr="00B146E4">
              <w:rPr>
                <w:rFonts w:eastAsia="標楷體"/>
                <w:color w:val="000000" w:themeColor="text1"/>
              </w:rPr>
              <w:lastRenderedPageBreak/>
              <w:t>4450</w:t>
            </w:r>
            <w:r w:rsidRPr="00B146E4">
              <w:rPr>
                <w:rFonts w:eastAsia="標楷體"/>
                <w:color w:val="000000" w:themeColor="text1"/>
              </w:rPr>
              <w:t>元</w:t>
            </w:r>
            <w:r w:rsidR="00E37828" w:rsidRPr="00B146E4">
              <w:rPr>
                <w:rFonts w:eastAsia="標楷體"/>
                <w:color w:val="000000" w:themeColor="text1"/>
                <w:szCs w:val="24"/>
              </w:rPr>
              <w:t>。</w:t>
            </w:r>
          </w:p>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審查通過</w:t>
            </w:r>
            <w:r w:rsidRPr="00B146E4">
              <w:rPr>
                <w:rFonts w:eastAsia="標楷體"/>
                <w:color w:val="000000" w:themeColor="text1"/>
              </w:rPr>
              <w:t>3</w:t>
            </w:r>
            <w:r w:rsidRPr="00B146E4">
              <w:rPr>
                <w:rFonts w:eastAsia="標楷體"/>
                <w:color w:val="000000" w:themeColor="text1"/>
              </w:rPr>
              <w:t>個子計畫</w:t>
            </w:r>
            <w:r w:rsidR="00E37828" w:rsidRPr="00B146E4">
              <w:rPr>
                <w:rFonts w:eastAsia="標楷體"/>
                <w:color w:val="000000" w:themeColor="text1"/>
                <w:szCs w:val="24"/>
              </w:rPr>
              <w:t>。</w:t>
            </w:r>
          </w:p>
          <w:p w:rsidR="00C47508" w:rsidRPr="00B146E4" w:rsidRDefault="00C47508" w:rsidP="00E37828">
            <w:pPr>
              <w:snapToGrid w:val="0"/>
              <w:spacing w:line="320" w:lineRule="atLeast"/>
              <w:ind w:left="305" w:hangingChars="127" w:hanging="305"/>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配合新課程綱要素養導向課程提升師資生教學力</w:t>
            </w:r>
            <w:r w:rsidRPr="00B146E4">
              <w:rPr>
                <w:rFonts w:eastAsia="標楷體"/>
                <w:color w:val="000000" w:themeColor="text1"/>
              </w:rPr>
              <w:t>(TEACH)</w:t>
            </w:r>
            <w:r w:rsidRPr="00B146E4">
              <w:rPr>
                <w:rFonts w:eastAsia="標楷體"/>
                <w:color w:val="000000" w:themeColor="text1"/>
              </w:rPr>
              <w:t>專業素養，完成</w:t>
            </w:r>
            <w:r w:rsidRPr="00B146E4">
              <w:rPr>
                <w:rFonts w:eastAsia="標楷體"/>
                <w:color w:val="000000" w:themeColor="text1"/>
              </w:rPr>
              <w:t>6</w:t>
            </w:r>
            <w:r w:rsidRPr="00B146E4">
              <w:rPr>
                <w:rFonts w:eastAsia="標楷體"/>
                <w:color w:val="000000" w:themeColor="text1"/>
              </w:rPr>
              <w:t>場次工作坊、</w:t>
            </w:r>
            <w:r w:rsidRPr="00B146E4">
              <w:rPr>
                <w:rFonts w:eastAsia="標楷體"/>
                <w:color w:val="000000" w:themeColor="text1"/>
              </w:rPr>
              <w:t>10</w:t>
            </w:r>
            <w:r w:rsidRPr="00B146E4">
              <w:rPr>
                <w:rFonts w:eastAsia="標楷體"/>
                <w:color w:val="000000" w:themeColor="text1"/>
              </w:rPr>
              <w:t>件桌遊作品及</w:t>
            </w:r>
            <w:r w:rsidRPr="00B146E4">
              <w:rPr>
                <w:rFonts w:eastAsia="標楷體"/>
                <w:color w:val="000000" w:themeColor="text1"/>
              </w:rPr>
              <w:t>3</w:t>
            </w:r>
            <w:r w:rsidRPr="00B146E4">
              <w:rPr>
                <w:rFonts w:eastAsia="標楷體"/>
                <w:color w:val="000000" w:themeColor="text1"/>
              </w:rPr>
              <w:t>隊服務學習</w:t>
            </w:r>
            <w:r w:rsidR="00E37828" w:rsidRPr="00B146E4">
              <w:rPr>
                <w:rFonts w:eastAsia="標楷體"/>
                <w:color w:val="000000" w:themeColor="text1"/>
                <w:szCs w:val="24"/>
              </w:rPr>
              <w:t>。</w:t>
            </w:r>
          </w:p>
          <w:p w:rsidR="00C47508" w:rsidRPr="00B146E4" w:rsidRDefault="00C47508" w:rsidP="00E37828">
            <w:pPr>
              <w:snapToGrid w:val="0"/>
              <w:spacing w:line="320" w:lineRule="atLeast"/>
              <w:ind w:left="305" w:hangingChars="127" w:hanging="305"/>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中等學校師資生跨領域探究與實作課程暨教學實踐，完成</w:t>
            </w:r>
            <w:r w:rsidRPr="00B146E4">
              <w:rPr>
                <w:rFonts w:eastAsia="標楷體"/>
                <w:color w:val="000000" w:themeColor="text1"/>
              </w:rPr>
              <w:t>1</w:t>
            </w:r>
            <w:r w:rsidRPr="00B146E4">
              <w:rPr>
                <w:rFonts w:eastAsia="標楷體"/>
                <w:color w:val="000000" w:themeColor="text1"/>
              </w:rPr>
              <w:t>場工作坊共</w:t>
            </w:r>
            <w:r w:rsidRPr="00B146E4">
              <w:rPr>
                <w:rFonts w:eastAsia="標楷體"/>
                <w:color w:val="000000" w:themeColor="text1"/>
              </w:rPr>
              <w:t>34</w:t>
            </w:r>
            <w:r w:rsidRPr="00B146E4">
              <w:rPr>
                <w:rFonts w:eastAsia="標楷體"/>
                <w:color w:val="000000" w:themeColor="text1"/>
              </w:rPr>
              <w:t>名師資生參與及探究與實作課程教案競賽共</w:t>
            </w:r>
            <w:r w:rsidRPr="00B146E4">
              <w:rPr>
                <w:rFonts w:eastAsia="標楷體"/>
                <w:color w:val="000000" w:themeColor="text1"/>
              </w:rPr>
              <w:t>41</w:t>
            </w:r>
            <w:r w:rsidRPr="00B146E4">
              <w:rPr>
                <w:rFonts w:eastAsia="標楷體"/>
                <w:color w:val="000000" w:themeColor="text1"/>
              </w:rPr>
              <w:t>人參加</w:t>
            </w:r>
            <w:r w:rsidRPr="00B146E4">
              <w:rPr>
                <w:rFonts w:eastAsia="標楷體"/>
                <w:color w:val="000000" w:themeColor="text1"/>
              </w:rPr>
              <w:t>5</w:t>
            </w:r>
            <w:r w:rsidRPr="00B146E4">
              <w:rPr>
                <w:rFonts w:eastAsia="標楷體"/>
                <w:color w:val="000000" w:themeColor="text1"/>
              </w:rPr>
              <w:t>隊前往偏遠國小服務</w:t>
            </w:r>
            <w:r w:rsidR="00E37828" w:rsidRPr="00B146E4">
              <w:rPr>
                <w:rFonts w:eastAsia="標楷體"/>
                <w:color w:val="000000" w:themeColor="text1"/>
              </w:rPr>
              <w:t>。</w:t>
            </w:r>
          </w:p>
          <w:p w:rsidR="00C47508" w:rsidRPr="00B146E4" w:rsidRDefault="00C47508" w:rsidP="00E37828">
            <w:pPr>
              <w:snapToGrid w:val="0"/>
              <w:spacing w:line="320" w:lineRule="atLeast"/>
              <w:ind w:left="305" w:hangingChars="127" w:hanging="305"/>
              <w:jc w:val="both"/>
              <w:rPr>
                <w:rFonts w:eastAsia="標楷體"/>
                <w:color w:val="000000" w:themeColor="text1"/>
              </w:rPr>
            </w:pPr>
            <w:r w:rsidRPr="00B146E4">
              <w:rPr>
                <w:rFonts w:eastAsia="標楷體"/>
                <w:color w:val="000000" w:themeColor="text1"/>
              </w:rPr>
              <w:t>(3)</w:t>
            </w:r>
            <w:r w:rsidRPr="00B146E4">
              <w:rPr>
                <w:rFonts w:eastAsia="標楷體"/>
                <w:color w:val="000000" w:themeColor="text1"/>
              </w:rPr>
              <w:t>偏鄉小校師資中小教合流培育計畫，前往</w:t>
            </w:r>
            <w:r w:rsidRPr="00B146E4">
              <w:rPr>
                <w:rFonts w:eastAsia="標楷體"/>
                <w:color w:val="000000" w:themeColor="text1"/>
              </w:rPr>
              <w:t>6</w:t>
            </w:r>
            <w:r w:rsidRPr="00B146E4">
              <w:rPr>
                <w:rFonts w:eastAsia="標楷體"/>
                <w:color w:val="000000" w:themeColor="text1"/>
              </w:rPr>
              <w:t>所學校進行見習、辦理</w:t>
            </w:r>
            <w:r w:rsidRPr="00B146E4">
              <w:rPr>
                <w:rFonts w:eastAsia="標楷體"/>
                <w:color w:val="000000" w:themeColor="text1"/>
              </w:rPr>
              <w:t>1</w:t>
            </w:r>
            <w:r w:rsidRPr="00B146E4">
              <w:rPr>
                <w:rFonts w:eastAsia="標楷體"/>
                <w:color w:val="000000" w:themeColor="text1"/>
              </w:rPr>
              <w:t>場</w:t>
            </w:r>
            <w:r w:rsidRPr="00B146E4">
              <w:rPr>
                <w:rFonts w:eastAsia="標楷體"/>
                <w:color w:val="000000" w:themeColor="text1"/>
              </w:rPr>
              <w:t>5</w:t>
            </w:r>
            <w:r w:rsidRPr="00B146E4">
              <w:rPr>
                <w:rFonts w:eastAsia="標楷體"/>
                <w:color w:val="000000" w:themeColor="text1"/>
              </w:rPr>
              <w:t>天系統化課綱導向課程與教學設計研習營共</w:t>
            </w:r>
            <w:r w:rsidRPr="00B146E4">
              <w:rPr>
                <w:rFonts w:eastAsia="標楷體"/>
                <w:color w:val="000000" w:themeColor="text1"/>
              </w:rPr>
              <w:t>38</w:t>
            </w:r>
            <w:r w:rsidRPr="00B146E4">
              <w:rPr>
                <w:rFonts w:eastAsia="標楷體"/>
                <w:color w:val="000000" w:themeColor="text1"/>
              </w:rPr>
              <w:t>人參加，產出課程設計方案</w:t>
            </w:r>
            <w:r w:rsidRPr="00B146E4">
              <w:rPr>
                <w:rFonts w:eastAsia="標楷體"/>
                <w:color w:val="000000" w:themeColor="text1"/>
              </w:rPr>
              <w:t>6</w:t>
            </w:r>
            <w:r w:rsidRPr="00B146E4">
              <w:rPr>
                <w:rFonts w:eastAsia="標楷體"/>
                <w:color w:val="000000" w:themeColor="text1"/>
              </w:rPr>
              <w:t>件</w:t>
            </w:r>
            <w:r w:rsidR="00E37828" w:rsidRPr="00B146E4">
              <w:rPr>
                <w:rFonts w:eastAsia="標楷體"/>
                <w:color w:val="000000" w:themeColor="text1"/>
                <w:szCs w:val="24"/>
              </w:rPr>
              <w:t>。</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lastRenderedPageBreak/>
              <w:t>目標值</w:t>
            </w:r>
          </w:p>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積極爭取</w:t>
            </w:r>
            <w:r w:rsidRPr="00B146E4">
              <w:rPr>
                <w:rFonts w:eastAsia="標楷體"/>
                <w:color w:val="000000" w:themeColor="text1"/>
              </w:rPr>
              <w:t>108</w:t>
            </w:r>
            <w:r w:rsidRPr="00B146E4">
              <w:rPr>
                <w:rFonts w:eastAsia="標楷體"/>
                <w:color w:val="000000" w:themeColor="text1"/>
              </w:rPr>
              <w:t>學年度計畫補助計畫</w:t>
            </w:r>
            <w:r w:rsidR="00E37828" w:rsidRPr="00B146E4">
              <w:rPr>
                <w:rFonts w:eastAsia="標楷體"/>
                <w:color w:val="000000" w:themeColor="text1"/>
                <w:szCs w:val="24"/>
              </w:rPr>
              <w:t>。</w:t>
            </w:r>
          </w:p>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實際值</w:t>
            </w:r>
          </w:p>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教師及師資生能積極參與，並能瞭解新課程綱要</w:t>
            </w:r>
            <w:r w:rsidRPr="00B146E4">
              <w:rPr>
                <w:rFonts w:eastAsia="標楷體"/>
                <w:color w:val="000000" w:themeColor="text1"/>
              </w:rPr>
              <w:lastRenderedPageBreak/>
              <w:t>素養導向教學及實作</w:t>
            </w:r>
            <w:r w:rsidR="00E37828" w:rsidRPr="00B146E4">
              <w:rPr>
                <w:rFonts w:eastAsia="標楷體"/>
                <w:color w:val="000000" w:themeColor="text1"/>
                <w:szCs w:val="24"/>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pacing w:line="320" w:lineRule="atLeast"/>
              <w:rPr>
                <w:rFonts w:eastAsia="標楷體"/>
                <w:color w:val="000000" w:themeColor="text1"/>
              </w:rPr>
            </w:pPr>
            <w:r w:rsidRPr="00B146E4">
              <w:rPr>
                <w:rFonts w:eastAsia="標楷體"/>
                <w:color w:val="000000" w:themeColor="text1"/>
              </w:rPr>
              <w:t>持續申請及辦理相關計畫</w:t>
            </w:r>
          </w:p>
        </w:tc>
      </w:tr>
      <w:tr w:rsidR="00C47508" w:rsidRPr="00B146E4" w:rsidTr="00E37828">
        <w:trPr>
          <w:trHeight w:val="151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lastRenderedPageBreak/>
              <w:t>推動區域教育資源整合，深耕在地教育</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AF6105" w:rsidRPr="00B146E4" w:rsidRDefault="00AF6105" w:rsidP="00E37828">
            <w:pPr>
              <w:snapToGrid w:val="0"/>
              <w:spacing w:line="320" w:lineRule="atLeast"/>
              <w:ind w:left="209" w:hangingChars="87" w:hanging="209"/>
              <w:jc w:val="both"/>
              <w:rPr>
                <w:rFonts w:eastAsia="標楷體"/>
                <w:color w:val="000000" w:themeColor="text1"/>
              </w:rPr>
            </w:pPr>
          </w:p>
          <w:p w:rsidR="00AF6105" w:rsidRPr="00B146E4" w:rsidRDefault="00AF6105" w:rsidP="00E37828">
            <w:pPr>
              <w:snapToGrid w:val="0"/>
              <w:spacing w:line="320" w:lineRule="atLeast"/>
              <w:ind w:left="209" w:hangingChars="87" w:hanging="209"/>
              <w:jc w:val="both"/>
              <w:rPr>
                <w:rFonts w:eastAsia="標楷體"/>
                <w:color w:val="000000" w:themeColor="text1"/>
              </w:rPr>
            </w:pPr>
          </w:p>
          <w:p w:rsidR="00AF6105" w:rsidRPr="00B146E4" w:rsidRDefault="00AF6105" w:rsidP="00E37828">
            <w:pPr>
              <w:snapToGrid w:val="0"/>
              <w:spacing w:line="320" w:lineRule="atLeast"/>
              <w:ind w:left="209" w:hangingChars="87" w:hanging="209"/>
              <w:jc w:val="both"/>
              <w:rPr>
                <w:rFonts w:eastAsia="標楷體"/>
                <w:color w:val="000000" w:themeColor="text1"/>
              </w:rPr>
            </w:pPr>
          </w:p>
          <w:p w:rsidR="00AF6105" w:rsidRPr="00B146E4" w:rsidRDefault="00AF6105" w:rsidP="00E37828">
            <w:pPr>
              <w:snapToGrid w:val="0"/>
              <w:spacing w:line="320" w:lineRule="atLeast"/>
              <w:ind w:left="209" w:hangingChars="87" w:hanging="209"/>
              <w:jc w:val="both"/>
              <w:rPr>
                <w:rFonts w:eastAsia="標楷體"/>
                <w:color w:val="000000" w:themeColor="text1"/>
              </w:rPr>
            </w:pPr>
          </w:p>
          <w:p w:rsidR="00C47508" w:rsidRPr="00B146E4" w:rsidRDefault="00C47508" w:rsidP="00E37828">
            <w:pPr>
              <w:snapToGrid w:val="0"/>
              <w:spacing w:line="320" w:lineRule="atLeast"/>
              <w:ind w:left="209" w:hangingChars="87" w:hanging="209"/>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辦理雲嘉地區教育合作會議</w:t>
            </w:r>
            <w:r w:rsidR="00E37828" w:rsidRPr="00B146E4">
              <w:rPr>
                <w:rFonts w:eastAsia="標楷體"/>
                <w:color w:val="000000" w:themeColor="text1"/>
                <w:szCs w:val="24"/>
              </w:rPr>
              <w:t>。</w:t>
            </w:r>
          </w:p>
          <w:p w:rsidR="00AF6105" w:rsidRPr="00B146E4" w:rsidRDefault="00AF6105" w:rsidP="00E37828">
            <w:pPr>
              <w:snapToGrid w:val="0"/>
              <w:spacing w:line="320" w:lineRule="atLeast"/>
              <w:ind w:left="209" w:hangingChars="87" w:hanging="209"/>
              <w:jc w:val="both"/>
              <w:rPr>
                <w:rFonts w:eastAsia="標楷體"/>
                <w:color w:val="000000" w:themeColor="text1"/>
              </w:rPr>
            </w:pPr>
          </w:p>
          <w:p w:rsidR="00AF6105" w:rsidRPr="00B146E4" w:rsidRDefault="00AF6105" w:rsidP="00E37828">
            <w:pPr>
              <w:snapToGrid w:val="0"/>
              <w:spacing w:line="320" w:lineRule="atLeast"/>
              <w:ind w:left="209" w:hangingChars="87" w:hanging="209"/>
              <w:jc w:val="both"/>
              <w:rPr>
                <w:rFonts w:eastAsia="標楷體"/>
                <w:color w:val="000000" w:themeColor="text1"/>
              </w:rPr>
            </w:pPr>
          </w:p>
          <w:p w:rsidR="00AF6105" w:rsidRPr="00B146E4" w:rsidRDefault="00AF6105" w:rsidP="00E37828">
            <w:pPr>
              <w:snapToGrid w:val="0"/>
              <w:spacing w:line="320" w:lineRule="atLeast"/>
              <w:ind w:left="209" w:hangingChars="87" w:hanging="209"/>
              <w:jc w:val="both"/>
              <w:rPr>
                <w:rFonts w:eastAsia="標楷體"/>
                <w:color w:val="000000" w:themeColor="text1"/>
              </w:rPr>
            </w:pPr>
          </w:p>
          <w:p w:rsidR="00AF6105" w:rsidRPr="00B146E4" w:rsidRDefault="00AF6105" w:rsidP="00E37828">
            <w:pPr>
              <w:snapToGrid w:val="0"/>
              <w:spacing w:line="320" w:lineRule="atLeast"/>
              <w:ind w:left="209" w:hangingChars="87" w:hanging="209"/>
              <w:jc w:val="both"/>
              <w:rPr>
                <w:rFonts w:eastAsia="標楷體"/>
                <w:color w:val="000000" w:themeColor="text1"/>
              </w:rPr>
            </w:pPr>
          </w:p>
          <w:p w:rsidR="00C47508" w:rsidRPr="00B146E4" w:rsidRDefault="00C47508" w:rsidP="00E37828">
            <w:pPr>
              <w:snapToGrid w:val="0"/>
              <w:spacing w:line="320" w:lineRule="atLeast"/>
              <w:ind w:left="209" w:hangingChars="87" w:hanging="209"/>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辦理嘉義地區地方教育輔導活動</w:t>
            </w:r>
            <w:r w:rsidR="00E37828" w:rsidRPr="00B146E4">
              <w:rPr>
                <w:rFonts w:eastAsia="標楷體"/>
                <w:color w:val="000000" w:themeColor="text1"/>
                <w:szCs w:val="24"/>
              </w:rPr>
              <w:t>。</w:t>
            </w:r>
          </w:p>
        </w:tc>
        <w:tc>
          <w:tcPr>
            <w:tcW w:w="2617"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目標值</w:t>
            </w:r>
          </w:p>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辦理</w:t>
            </w:r>
            <w:r w:rsidRPr="00B146E4">
              <w:rPr>
                <w:rFonts w:eastAsia="標楷體"/>
                <w:color w:val="000000" w:themeColor="text1"/>
              </w:rPr>
              <w:t>30</w:t>
            </w:r>
            <w:r w:rsidRPr="00B146E4">
              <w:rPr>
                <w:rFonts w:eastAsia="標楷體"/>
                <w:color w:val="000000" w:themeColor="text1"/>
              </w:rPr>
              <w:t>場次研習講座或工作坊</w:t>
            </w:r>
            <w:r w:rsidR="00E37828" w:rsidRPr="00B146E4">
              <w:rPr>
                <w:rFonts w:eastAsia="標楷體"/>
                <w:color w:val="000000" w:themeColor="text1"/>
                <w:szCs w:val="24"/>
              </w:rPr>
              <w:t>。</w:t>
            </w:r>
          </w:p>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實際值</w:t>
            </w:r>
          </w:p>
          <w:p w:rsidR="00C47508" w:rsidRPr="00B146E4" w:rsidRDefault="00C47508" w:rsidP="00C47508">
            <w:pPr>
              <w:kinsoku w:val="0"/>
              <w:snapToGrid w:val="0"/>
              <w:spacing w:line="320" w:lineRule="atLeast"/>
              <w:ind w:left="182" w:hangingChars="76" w:hanging="182"/>
              <w:jc w:val="both"/>
              <w:rPr>
                <w:rFonts w:eastAsia="標楷體"/>
                <w:color w:val="000000" w:themeColor="text1"/>
                <w:szCs w:val="24"/>
              </w:rPr>
            </w:pPr>
            <w:r w:rsidRPr="00B146E4">
              <w:rPr>
                <w:rFonts w:eastAsia="標楷體"/>
                <w:color w:val="000000" w:themeColor="text1"/>
              </w:rPr>
              <w:t>1.</w:t>
            </w:r>
            <w:r w:rsidRPr="00B146E4">
              <w:rPr>
                <w:rFonts w:eastAsia="標楷體"/>
                <w:color w:val="000000" w:themeColor="text1"/>
              </w:rPr>
              <w:t>召開</w:t>
            </w:r>
            <w:r w:rsidRPr="00B146E4">
              <w:rPr>
                <w:rFonts w:eastAsia="標楷體"/>
                <w:color w:val="000000" w:themeColor="text1"/>
              </w:rPr>
              <w:t>2</w:t>
            </w:r>
            <w:r w:rsidRPr="00B146E4">
              <w:rPr>
                <w:rFonts w:eastAsia="標楷體"/>
                <w:color w:val="000000" w:themeColor="text1"/>
              </w:rPr>
              <w:t>次會議，</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5</w:t>
            </w:r>
            <w:r w:rsidRPr="00B146E4">
              <w:rPr>
                <w:rFonts w:eastAsia="標楷體"/>
                <w:color w:val="000000" w:themeColor="text1"/>
                <w:szCs w:val="24"/>
              </w:rPr>
              <w:t>月</w:t>
            </w:r>
            <w:r w:rsidRPr="00B146E4">
              <w:rPr>
                <w:rFonts w:eastAsia="標楷體"/>
                <w:color w:val="000000" w:themeColor="text1"/>
                <w:szCs w:val="24"/>
              </w:rPr>
              <w:t>16</w:t>
            </w:r>
            <w:r w:rsidRPr="00B146E4">
              <w:rPr>
                <w:rFonts w:eastAsia="標楷體"/>
                <w:color w:val="000000" w:themeColor="text1"/>
                <w:szCs w:val="24"/>
              </w:rPr>
              <w:t>日</w:t>
            </w:r>
            <w:r w:rsidRPr="00B146E4">
              <w:rPr>
                <w:rFonts w:eastAsia="標楷體"/>
                <w:color w:val="000000" w:themeColor="text1"/>
                <w:szCs w:val="24"/>
              </w:rPr>
              <w:t>108</w:t>
            </w:r>
            <w:r w:rsidRPr="00B146E4">
              <w:rPr>
                <w:rFonts w:eastAsia="標楷體"/>
                <w:color w:val="000000" w:themeColor="text1"/>
                <w:szCs w:val="24"/>
              </w:rPr>
              <w:t>學年度雲嘉地區國民小學地方育輔導工作協調會議及</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6</w:t>
            </w:r>
            <w:r w:rsidRPr="00B146E4">
              <w:rPr>
                <w:rFonts w:eastAsia="標楷體"/>
                <w:color w:val="000000" w:themeColor="text1"/>
                <w:szCs w:val="24"/>
              </w:rPr>
              <w:t>日諮詢會議</w:t>
            </w:r>
            <w:r w:rsidR="00E37828" w:rsidRPr="00B146E4">
              <w:rPr>
                <w:rFonts w:eastAsia="標楷體"/>
                <w:color w:val="000000" w:themeColor="text1"/>
                <w:szCs w:val="24"/>
              </w:rPr>
              <w:t>。</w:t>
            </w:r>
          </w:p>
          <w:p w:rsidR="00C47508" w:rsidRPr="00B146E4" w:rsidRDefault="00C47508" w:rsidP="00E37828">
            <w:pPr>
              <w:snapToGrid w:val="0"/>
              <w:spacing w:line="320" w:lineRule="atLeast"/>
              <w:ind w:left="209" w:hangingChars="87" w:hanging="209"/>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辦理</w:t>
            </w:r>
            <w:r w:rsidRPr="00B146E4">
              <w:rPr>
                <w:rFonts w:eastAsia="標楷體"/>
                <w:color w:val="000000" w:themeColor="text1"/>
                <w:szCs w:val="24"/>
              </w:rPr>
              <w:t>20</w:t>
            </w:r>
            <w:r w:rsidRPr="00B146E4">
              <w:rPr>
                <w:rFonts w:eastAsia="標楷體"/>
                <w:color w:val="000000" w:themeColor="text1"/>
                <w:szCs w:val="24"/>
              </w:rPr>
              <w:t>場次講座工作坊輔導活動及參加研習人數</w:t>
            </w:r>
            <w:r w:rsidRPr="00B146E4">
              <w:rPr>
                <w:rFonts w:eastAsia="標楷體"/>
                <w:color w:val="000000" w:themeColor="text1"/>
                <w:szCs w:val="24"/>
              </w:rPr>
              <w:t>500</w:t>
            </w:r>
            <w:r w:rsidRPr="00B146E4">
              <w:rPr>
                <w:rFonts w:eastAsia="標楷體"/>
                <w:color w:val="000000" w:themeColor="text1"/>
                <w:szCs w:val="24"/>
              </w:rPr>
              <w:t>人、大家一起來夢</w:t>
            </w:r>
            <w:r w:rsidRPr="00B146E4">
              <w:rPr>
                <w:rFonts w:eastAsia="標楷體"/>
                <w:color w:val="000000" w:themeColor="text1"/>
                <w:szCs w:val="24"/>
              </w:rPr>
              <w:t>N</w:t>
            </w:r>
            <w:r w:rsidRPr="00B146E4">
              <w:rPr>
                <w:rFonts w:eastAsia="標楷體"/>
                <w:color w:val="000000" w:themeColor="text1"/>
                <w:szCs w:val="24"/>
              </w:rPr>
              <w:t>創新教學協力工作坊</w:t>
            </w:r>
            <w:r w:rsidRPr="00B146E4">
              <w:rPr>
                <w:rFonts w:eastAsia="標楷體"/>
                <w:color w:val="000000" w:themeColor="text1"/>
                <w:szCs w:val="24"/>
              </w:rPr>
              <w:t>2</w:t>
            </w:r>
            <w:r w:rsidRPr="00B146E4">
              <w:rPr>
                <w:rFonts w:eastAsia="標楷體"/>
                <w:color w:val="000000" w:themeColor="text1"/>
                <w:szCs w:val="24"/>
              </w:rPr>
              <w:t>天</w:t>
            </w:r>
            <w:r w:rsidRPr="00B146E4">
              <w:rPr>
                <w:rFonts w:eastAsia="標楷體"/>
                <w:color w:val="000000" w:themeColor="text1"/>
                <w:szCs w:val="24"/>
              </w:rPr>
              <w:t>12</w:t>
            </w:r>
            <w:r w:rsidRPr="00B146E4">
              <w:rPr>
                <w:rFonts w:eastAsia="標楷體"/>
                <w:color w:val="000000" w:themeColor="text1"/>
                <w:szCs w:val="24"/>
              </w:rPr>
              <w:t>場次</w:t>
            </w:r>
            <w:r w:rsidRPr="00B146E4">
              <w:rPr>
                <w:rFonts w:eastAsia="標楷體"/>
                <w:color w:val="000000" w:themeColor="text1"/>
                <w:szCs w:val="24"/>
              </w:rPr>
              <w:t>221</w:t>
            </w:r>
            <w:r w:rsidRPr="00B146E4">
              <w:rPr>
                <w:rFonts w:eastAsia="標楷體"/>
                <w:color w:val="000000" w:themeColor="text1"/>
                <w:szCs w:val="24"/>
              </w:rPr>
              <w:t>人、</w:t>
            </w:r>
            <w:r w:rsidRPr="00B146E4">
              <w:rPr>
                <w:rFonts w:eastAsia="標楷體"/>
                <w:color w:val="000000" w:themeColor="text1"/>
                <w:szCs w:val="24"/>
              </w:rPr>
              <w:t>4</w:t>
            </w:r>
            <w:r w:rsidRPr="00B146E4">
              <w:rPr>
                <w:rFonts w:eastAsia="標楷體"/>
                <w:color w:val="000000" w:themeColor="text1"/>
                <w:szCs w:val="24"/>
              </w:rPr>
              <w:t>場次特殊教育教學輔導活動</w:t>
            </w:r>
            <w:r w:rsidRPr="00B146E4">
              <w:rPr>
                <w:rFonts w:eastAsia="標楷體"/>
                <w:color w:val="000000" w:themeColor="text1"/>
                <w:szCs w:val="24"/>
              </w:rPr>
              <w:t>220</w:t>
            </w:r>
            <w:r w:rsidRPr="00B146E4">
              <w:rPr>
                <w:rFonts w:eastAsia="標楷體"/>
                <w:color w:val="000000" w:themeColor="text1"/>
                <w:szCs w:val="24"/>
              </w:rPr>
              <w:t>人參與。參與學員整體滿意度達到「滿意」</w:t>
            </w:r>
            <w:r w:rsidRPr="00B146E4">
              <w:rPr>
                <w:rFonts w:eastAsia="標楷體"/>
                <w:color w:val="000000" w:themeColor="text1"/>
                <w:szCs w:val="24"/>
              </w:rPr>
              <w:t>93%</w:t>
            </w:r>
            <w:r w:rsidRPr="00B146E4">
              <w:rPr>
                <w:rFonts w:eastAsia="標楷體"/>
                <w:color w:val="000000" w:themeColor="text1"/>
                <w:szCs w:val="24"/>
              </w:rPr>
              <w:t>的平均值</w:t>
            </w:r>
            <w:r w:rsidR="00E37828" w:rsidRPr="00B146E4">
              <w:rPr>
                <w:rFonts w:eastAsia="標楷體"/>
                <w:color w:val="000000" w:themeColor="text1"/>
                <w:szCs w:val="24"/>
              </w:rPr>
              <w:t>。</w:t>
            </w:r>
          </w:p>
        </w:tc>
        <w:tc>
          <w:tcPr>
            <w:tcW w:w="285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目標值</w:t>
            </w:r>
          </w:p>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與縣市政府密切合作</w:t>
            </w:r>
            <w:r w:rsidR="00E37828" w:rsidRPr="00B146E4">
              <w:rPr>
                <w:rFonts w:eastAsia="標楷體"/>
                <w:color w:val="000000" w:themeColor="text1"/>
                <w:szCs w:val="24"/>
              </w:rPr>
              <w:t>。</w:t>
            </w:r>
          </w:p>
          <w:p w:rsidR="00E37828" w:rsidRPr="00B146E4" w:rsidRDefault="00E37828" w:rsidP="00C47508">
            <w:pPr>
              <w:snapToGrid w:val="0"/>
              <w:spacing w:line="320" w:lineRule="atLeast"/>
              <w:jc w:val="both"/>
              <w:rPr>
                <w:rFonts w:eastAsia="標楷體"/>
                <w:color w:val="000000" w:themeColor="text1"/>
              </w:rPr>
            </w:pPr>
          </w:p>
          <w:p w:rsidR="00C47508" w:rsidRPr="00B146E4" w:rsidRDefault="00C47508" w:rsidP="00C47508">
            <w:pPr>
              <w:snapToGrid w:val="0"/>
              <w:spacing w:line="320" w:lineRule="atLeast"/>
              <w:jc w:val="both"/>
              <w:rPr>
                <w:rFonts w:eastAsia="標楷體"/>
                <w:color w:val="000000" w:themeColor="text1"/>
              </w:rPr>
            </w:pPr>
            <w:r w:rsidRPr="00B146E4">
              <w:rPr>
                <w:rFonts w:eastAsia="標楷體"/>
                <w:color w:val="000000" w:themeColor="text1"/>
              </w:rPr>
              <w:t>實際值</w:t>
            </w:r>
          </w:p>
          <w:p w:rsidR="00C47508" w:rsidRPr="00B146E4" w:rsidRDefault="00C47508" w:rsidP="00C47508">
            <w:pPr>
              <w:kinsoku w:val="0"/>
              <w:snapToGrid w:val="0"/>
              <w:spacing w:line="320" w:lineRule="atLeast"/>
              <w:ind w:left="187" w:hangingChars="78" w:hanging="187"/>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雲嘉縣市政府教育處人員合作關係，落實地方教育輔導精神</w:t>
            </w:r>
            <w:r w:rsidR="00E37828" w:rsidRPr="00B146E4">
              <w:rPr>
                <w:rFonts w:eastAsia="標楷體"/>
                <w:color w:val="000000" w:themeColor="text1"/>
                <w:szCs w:val="24"/>
              </w:rPr>
              <w:t>。</w:t>
            </w:r>
          </w:p>
          <w:p w:rsidR="00E37828" w:rsidRPr="00B146E4" w:rsidRDefault="00E37828" w:rsidP="00E37828">
            <w:pPr>
              <w:snapToGrid w:val="0"/>
              <w:spacing w:line="320" w:lineRule="atLeast"/>
              <w:ind w:left="209" w:hangingChars="87" w:hanging="209"/>
              <w:jc w:val="both"/>
              <w:rPr>
                <w:rFonts w:eastAsia="標楷體"/>
                <w:color w:val="000000" w:themeColor="text1"/>
                <w:szCs w:val="24"/>
              </w:rPr>
            </w:pPr>
          </w:p>
          <w:p w:rsidR="00E37828" w:rsidRPr="00B146E4" w:rsidRDefault="00E37828" w:rsidP="00E37828">
            <w:pPr>
              <w:snapToGrid w:val="0"/>
              <w:spacing w:line="320" w:lineRule="atLeast"/>
              <w:ind w:left="209" w:hangingChars="87" w:hanging="209"/>
              <w:jc w:val="both"/>
              <w:rPr>
                <w:rFonts w:eastAsia="標楷體"/>
                <w:color w:val="000000" w:themeColor="text1"/>
                <w:szCs w:val="24"/>
              </w:rPr>
            </w:pPr>
          </w:p>
          <w:p w:rsidR="00E37828" w:rsidRPr="00B146E4" w:rsidRDefault="00E37828" w:rsidP="00E37828">
            <w:pPr>
              <w:snapToGrid w:val="0"/>
              <w:spacing w:line="320" w:lineRule="atLeast"/>
              <w:ind w:left="209" w:hangingChars="87" w:hanging="209"/>
              <w:jc w:val="both"/>
              <w:rPr>
                <w:rFonts w:eastAsia="標楷體"/>
                <w:color w:val="000000" w:themeColor="text1"/>
                <w:szCs w:val="24"/>
              </w:rPr>
            </w:pPr>
          </w:p>
          <w:p w:rsidR="00C47508" w:rsidRPr="00B146E4" w:rsidRDefault="00C47508" w:rsidP="00E37828">
            <w:pPr>
              <w:snapToGrid w:val="0"/>
              <w:spacing w:line="320" w:lineRule="atLeast"/>
              <w:ind w:left="209" w:hangingChars="87" w:hanging="209"/>
              <w:jc w:val="both"/>
              <w:rPr>
                <w:rFonts w:eastAsia="標楷體"/>
                <w:color w:val="000000" w:themeColor="text1"/>
              </w:rPr>
            </w:pPr>
            <w:r w:rsidRPr="00B146E4">
              <w:rPr>
                <w:rFonts w:eastAsia="標楷體"/>
                <w:color w:val="000000" w:themeColor="text1"/>
                <w:szCs w:val="24"/>
              </w:rPr>
              <w:t>2.</w:t>
            </w:r>
            <w:r w:rsidRPr="00B146E4">
              <w:rPr>
                <w:rFonts w:eastAsia="標楷體"/>
                <w:color w:val="000000" w:themeColor="text1"/>
                <w:szCs w:val="24"/>
              </w:rPr>
              <w:t>透過與輔導區縣市政府教育處合作及諮詢偏遠地區學校輔導需求，以教師實際需求，實地輔導採取到校輔導模式，建構教育專業對話平臺，強化地方教育輔導功能，教師能在各方面的專業上有不同面向的成長</w:t>
            </w:r>
            <w:r w:rsidR="00E37828" w:rsidRPr="00B146E4">
              <w:rPr>
                <w:rFonts w:eastAsia="標楷體"/>
                <w:color w:val="000000" w:themeColor="text1"/>
                <w:szCs w:val="24"/>
              </w:rPr>
              <w:t>。</w:t>
            </w:r>
          </w:p>
        </w:tc>
        <w:tc>
          <w:tcPr>
            <w:tcW w:w="92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優</w:t>
            </w:r>
          </w:p>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C47508" w:rsidRPr="00B146E4" w:rsidRDefault="00C47508" w:rsidP="00C47508">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C47508" w:rsidRPr="00B146E4" w:rsidRDefault="00C47508" w:rsidP="00C47508">
            <w:pPr>
              <w:spacing w:line="260" w:lineRule="exact"/>
              <w:rPr>
                <w:rFonts w:eastAsia="標楷體"/>
                <w:color w:val="000000" w:themeColor="text1"/>
                <w:sz w:val="22"/>
              </w:rPr>
            </w:pPr>
            <w:r w:rsidRPr="00B146E4">
              <w:rPr>
                <w:rFonts w:ascii="標楷體" w:eastAsia="標楷體" w:hAnsi="標楷體"/>
                <w:color w:val="000000" w:themeColor="text1"/>
              </w:rPr>
              <w:t>□ 差</w:t>
            </w:r>
          </w:p>
        </w:tc>
        <w:tc>
          <w:tcPr>
            <w:tcW w:w="270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47508" w:rsidRPr="00B146E4" w:rsidRDefault="00C47508" w:rsidP="00C47508">
            <w:pPr>
              <w:spacing w:line="320" w:lineRule="atLeast"/>
              <w:rPr>
                <w:rFonts w:eastAsia="標楷體"/>
                <w:color w:val="000000" w:themeColor="text1"/>
              </w:rPr>
            </w:pPr>
          </w:p>
        </w:tc>
      </w:tr>
    </w:tbl>
    <w:p w:rsidR="00C33458" w:rsidRPr="00B146E4" w:rsidRDefault="00C33458">
      <w:pPr>
        <w:rPr>
          <w:rFonts w:eastAsia="標楷體"/>
          <w:color w:val="000000" w:themeColor="text1"/>
        </w:rPr>
        <w:sectPr w:rsidR="00C33458" w:rsidRPr="00B146E4" w:rsidSect="00C474B6">
          <w:footerReference w:type="default" r:id="rId26"/>
          <w:pgSz w:w="16840" w:h="11907" w:orient="landscape"/>
          <w:pgMar w:top="1134" w:right="1134" w:bottom="1134" w:left="1134" w:header="720" w:footer="720" w:gutter="0"/>
          <w:cols w:space="720"/>
        </w:sectPr>
      </w:pPr>
    </w:p>
    <w:p w:rsidR="00520A39" w:rsidRPr="00B146E4" w:rsidRDefault="00583A8B" w:rsidP="00832D6F">
      <w:pPr>
        <w:pStyle w:val="03"/>
        <w:spacing w:line="240" w:lineRule="atLeast"/>
        <w:jc w:val="both"/>
        <w:outlineLvl w:val="1"/>
        <w:rPr>
          <w:color w:val="000000" w:themeColor="text1"/>
        </w:rPr>
      </w:pPr>
      <w:bookmarkStart w:id="65" w:name="_Toc463620521"/>
      <w:bookmarkStart w:id="66" w:name="_Toc50984559"/>
      <w:bookmarkStart w:id="67" w:name="_Toc51743240"/>
      <w:r w:rsidRPr="00B146E4">
        <w:rPr>
          <w:color w:val="000000" w:themeColor="text1"/>
        </w:rPr>
        <w:lastRenderedPageBreak/>
        <w:t>語言中心</w:t>
      </w:r>
      <w:bookmarkEnd w:id="65"/>
      <w:bookmarkEnd w:id="66"/>
      <w:bookmarkEnd w:id="67"/>
    </w:p>
    <w:tbl>
      <w:tblPr>
        <w:tblW w:w="14710" w:type="dxa"/>
        <w:tblLayout w:type="fixed"/>
        <w:tblCellMar>
          <w:left w:w="10" w:type="dxa"/>
          <w:right w:w="10" w:type="dxa"/>
        </w:tblCellMar>
        <w:tblLook w:val="04A0" w:firstRow="1" w:lastRow="0" w:firstColumn="1" w:lastColumn="0" w:noHBand="0" w:noVBand="1"/>
      </w:tblPr>
      <w:tblGrid>
        <w:gridCol w:w="2750"/>
        <w:gridCol w:w="2912"/>
        <w:gridCol w:w="2561"/>
        <w:gridCol w:w="2842"/>
        <w:gridCol w:w="951"/>
        <w:gridCol w:w="2694"/>
      </w:tblGrid>
      <w:tr w:rsidR="00583A8B" w:rsidRPr="00B146E4" w:rsidTr="00E37828">
        <w:trPr>
          <w:tblHeader/>
        </w:trPr>
        <w:tc>
          <w:tcPr>
            <w:tcW w:w="275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B146E4" w:rsidRDefault="00583A8B" w:rsidP="00AA164C">
            <w:pPr>
              <w:spacing w:line="320" w:lineRule="atLeast"/>
              <w:jc w:val="center"/>
              <w:rPr>
                <w:rFonts w:eastAsia="標楷體"/>
                <w:b/>
                <w:color w:val="000000" w:themeColor="text1"/>
                <w:sz w:val="28"/>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91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B146E4" w:rsidRDefault="00583A8B" w:rsidP="00AA164C">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56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B146E4" w:rsidRDefault="00583A8B" w:rsidP="00AA164C">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83A8B" w:rsidRPr="00B146E4" w:rsidRDefault="00583A8B" w:rsidP="00AA164C">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4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B146E4" w:rsidRDefault="00583A8B" w:rsidP="00AA164C">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83A8B" w:rsidRPr="00B146E4" w:rsidRDefault="00583A8B" w:rsidP="00AA164C">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B146E4" w:rsidRDefault="00583A8B" w:rsidP="00AA164C">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69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83A8B" w:rsidRPr="00B146E4" w:rsidRDefault="00583A8B" w:rsidP="00AA164C">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583A8B" w:rsidRPr="00B146E4" w:rsidTr="00E37828">
        <w:trPr>
          <w:trHeight w:val="1879"/>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E37828">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提升大學英語文課程之教學品質，系統性規劃學生學習歷程</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召開大學英文相關會議。</w:t>
            </w:r>
          </w:p>
        </w:tc>
        <w:tc>
          <w:tcPr>
            <w:tcW w:w="2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目標值：</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召開大學英文相關會議</w:t>
            </w:r>
            <w:r w:rsidRPr="00B146E4">
              <w:rPr>
                <w:rFonts w:eastAsia="標楷體"/>
                <w:color w:val="000000" w:themeColor="text1"/>
                <w:szCs w:val="24"/>
              </w:rPr>
              <w:t>1</w:t>
            </w:r>
            <w:r w:rsidRPr="00B146E4">
              <w:rPr>
                <w:rFonts w:eastAsia="標楷體"/>
                <w:color w:val="000000" w:themeColor="text1"/>
                <w:szCs w:val="24"/>
              </w:rPr>
              <w:t>次。</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實際值：</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上下學期合計共召開</w:t>
            </w:r>
            <w:r w:rsidRPr="00B146E4">
              <w:rPr>
                <w:rFonts w:eastAsia="標楷體"/>
                <w:color w:val="000000" w:themeColor="text1"/>
                <w:szCs w:val="24"/>
              </w:rPr>
              <w:t>6</w:t>
            </w:r>
            <w:r w:rsidRPr="00B146E4">
              <w:rPr>
                <w:rFonts w:eastAsia="標楷體"/>
                <w:color w:val="000000" w:themeColor="text1"/>
                <w:szCs w:val="24"/>
              </w:rPr>
              <w:t>次大學英文相關會議。</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上學期分別於</w:t>
            </w:r>
            <w:r w:rsidRPr="00B146E4">
              <w:rPr>
                <w:rFonts w:eastAsia="標楷體"/>
                <w:color w:val="000000" w:themeColor="text1"/>
                <w:szCs w:val="24"/>
              </w:rPr>
              <w:t>108.9.9</w:t>
            </w:r>
            <w:r w:rsidRPr="00B146E4">
              <w:rPr>
                <w:rFonts w:eastAsia="標楷體"/>
                <w:color w:val="000000" w:themeColor="text1"/>
                <w:szCs w:val="24"/>
              </w:rPr>
              <w:t>蘭潭校區及</w:t>
            </w:r>
            <w:r w:rsidRPr="00B146E4">
              <w:rPr>
                <w:rFonts w:eastAsia="標楷體"/>
                <w:color w:val="000000" w:themeColor="text1"/>
                <w:szCs w:val="24"/>
              </w:rPr>
              <w:t>108.9.12</w:t>
            </w:r>
            <w:r w:rsidRPr="00B146E4">
              <w:rPr>
                <w:rFonts w:eastAsia="標楷體"/>
                <w:color w:val="000000" w:themeColor="text1"/>
                <w:szCs w:val="24"/>
              </w:rPr>
              <w:t>民雄校區召開大一英文教學會議</w:t>
            </w:r>
            <w:r w:rsidRPr="00B146E4">
              <w:rPr>
                <w:rFonts w:eastAsia="標楷體"/>
                <w:color w:val="000000" w:themeColor="text1"/>
                <w:szCs w:val="24"/>
              </w:rPr>
              <w:t>108.10.30</w:t>
            </w:r>
            <w:r w:rsidRPr="00B146E4">
              <w:rPr>
                <w:rFonts w:eastAsia="標楷體"/>
                <w:color w:val="000000" w:themeColor="text1"/>
                <w:szCs w:val="24"/>
              </w:rPr>
              <w:t>民雄校區召開通識教育英文領域課程委員會議。</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下學期於</w:t>
            </w:r>
            <w:r w:rsidRPr="00B146E4">
              <w:rPr>
                <w:rFonts w:eastAsia="標楷體"/>
                <w:color w:val="000000" w:themeColor="text1"/>
                <w:szCs w:val="24"/>
              </w:rPr>
              <w:t>109.3.5</w:t>
            </w:r>
            <w:r w:rsidRPr="00B146E4">
              <w:rPr>
                <w:rFonts w:eastAsia="標楷體"/>
                <w:color w:val="000000" w:themeColor="text1"/>
                <w:szCs w:val="24"/>
              </w:rPr>
              <w:t>及</w:t>
            </w:r>
            <w:r w:rsidRPr="00B146E4">
              <w:rPr>
                <w:rFonts w:eastAsia="標楷體"/>
                <w:color w:val="000000" w:themeColor="text1"/>
                <w:szCs w:val="24"/>
              </w:rPr>
              <w:t>109.3.19</w:t>
            </w:r>
            <w:r w:rsidRPr="00B146E4">
              <w:rPr>
                <w:rFonts w:eastAsia="標楷體"/>
                <w:color w:val="000000" w:themeColor="text1"/>
                <w:szCs w:val="24"/>
              </w:rPr>
              <w:t>民雄校區召開通識教育英文領域課程委員會議。</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4.109.6.17</w:t>
            </w:r>
            <w:r w:rsidRPr="00B146E4">
              <w:rPr>
                <w:rFonts w:eastAsia="標楷體"/>
                <w:color w:val="000000" w:themeColor="text1"/>
                <w:szCs w:val="24"/>
              </w:rPr>
              <w:t>召開英語文能力課程深耕計畫教師社群會議。</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目標值：</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依據大學英文課程之能力指標規劃相關活動。</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實際值：</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公告英文畢業門檻廢除後配套機制及大一英文課程改革內容。</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修正大一英文課程能力指標及大一英文統一課綱。</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583A8B" w:rsidRPr="00B146E4" w:rsidRDefault="00583A8B" w:rsidP="00583A8B">
            <w:pPr>
              <w:spacing w:line="320" w:lineRule="exact"/>
              <w:jc w:val="both"/>
              <w:rPr>
                <w:rFonts w:eastAsia="標楷體"/>
                <w:color w:val="000000" w:themeColor="text1"/>
                <w:szCs w:val="24"/>
              </w:rPr>
            </w:pPr>
            <w:r w:rsidRPr="00B146E4">
              <w:rPr>
                <w:rFonts w:ascii="標楷體" w:eastAsia="標楷體" w:hAnsi="標楷體"/>
                <w:color w:val="000000" w:themeColor="text1"/>
                <w:szCs w:val="24"/>
              </w:rPr>
              <w:t>□ 差</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spacing w:line="320" w:lineRule="exact"/>
              <w:jc w:val="both"/>
              <w:rPr>
                <w:rFonts w:eastAsia="標楷體"/>
                <w:color w:val="000000" w:themeColor="text1"/>
                <w:szCs w:val="24"/>
              </w:rPr>
            </w:pPr>
          </w:p>
        </w:tc>
      </w:tr>
      <w:tr w:rsidR="00583A8B" w:rsidRPr="00B146E4" w:rsidTr="00E37828">
        <w:trPr>
          <w:trHeight w:val="377"/>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C39BA" w:rsidRPr="00B146E4" w:rsidRDefault="00583A8B" w:rsidP="00E37828">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提供適性大學英文課程，提高學生英語文學習成效</w:t>
            </w:r>
          </w:p>
          <w:p w:rsidR="00AF6105" w:rsidRPr="00B146E4" w:rsidRDefault="00AF6105" w:rsidP="00E37828">
            <w:pPr>
              <w:kinsoku w:val="0"/>
              <w:snapToGrid w:val="0"/>
              <w:spacing w:line="320" w:lineRule="exact"/>
              <w:ind w:left="185" w:hangingChars="77" w:hanging="185"/>
              <w:jc w:val="both"/>
              <w:rPr>
                <w:rFonts w:eastAsia="標楷體"/>
                <w:color w:val="000000" w:themeColor="text1"/>
                <w:szCs w:val="24"/>
              </w:rPr>
            </w:pPr>
          </w:p>
          <w:p w:rsidR="000C39BA" w:rsidRPr="00B146E4" w:rsidRDefault="000C39BA" w:rsidP="00E37828">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提供適性大學英文課程，提高學生英語文學習成效</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E37828" w:rsidRPr="00B146E4" w:rsidRDefault="00E37828" w:rsidP="00583A8B">
            <w:pPr>
              <w:kinsoku w:val="0"/>
              <w:snapToGrid w:val="0"/>
              <w:spacing w:line="320" w:lineRule="exact"/>
              <w:ind w:left="185" w:hangingChars="77" w:hanging="185"/>
              <w:jc w:val="both"/>
              <w:rPr>
                <w:rFonts w:eastAsia="標楷體"/>
                <w:color w:val="000000" w:themeColor="text1"/>
                <w:szCs w:val="24"/>
              </w:rPr>
            </w:pP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辦理大一新生及轉學生英文能力檢測並進行分級編班。</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配合大一英文課程目標，舉辦大一英文聽力會考。</w:t>
            </w:r>
          </w:p>
        </w:tc>
        <w:tc>
          <w:tcPr>
            <w:tcW w:w="2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目標值：</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於新生始業式辦理</w:t>
            </w:r>
            <w:r w:rsidRPr="00B146E4">
              <w:rPr>
                <w:rFonts w:eastAsia="標楷體"/>
                <w:color w:val="000000" w:themeColor="text1"/>
                <w:szCs w:val="24"/>
              </w:rPr>
              <w:t>1</w:t>
            </w:r>
            <w:r w:rsidRPr="00B146E4">
              <w:rPr>
                <w:rFonts w:eastAsia="標楷體"/>
                <w:color w:val="000000" w:themeColor="text1"/>
                <w:szCs w:val="24"/>
              </w:rPr>
              <w:t>次。</w:t>
            </w:r>
          </w:p>
          <w:p w:rsidR="00E37828" w:rsidRPr="00B146E4" w:rsidRDefault="00E37828" w:rsidP="00583A8B">
            <w:pPr>
              <w:kinsoku w:val="0"/>
              <w:snapToGrid w:val="0"/>
              <w:spacing w:line="320" w:lineRule="exact"/>
              <w:ind w:left="185" w:hangingChars="77" w:hanging="185"/>
              <w:jc w:val="both"/>
              <w:rPr>
                <w:rFonts w:eastAsia="標楷體"/>
                <w:color w:val="000000" w:themeColor="text1"/>
                <w:szCs w:val="24"/>
              </w:rPr>
            </w:pP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每學期舉辦大一英文聽力會考</w:t>
            </w:r>
            <w:r w:rsidRPr="00B146E4">
              <w:rPr>
                <w:rFonts w:eastAsia="標楷體"/>
                <w:color w:val="000000" w:themeColor="text1"/>
                <w:szCs w:val="24"/>
              </w:rPr>
              <w:t>1</w:t>
            </w:r>
            <w:r w:rsidRPr="00B146E4">
              <w:rPr>
                <w:rFonts w:eastAsia="標楷體"/>
                <w:color w:val="000000" w:themeColor="text1"/>
                <w:szCs w:val="24"/>
              </w:rPr>
              <w:t>次。</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實際值：</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w:t>
            </w:r>
            <w:r w:rsidRPr="00B146E4">
              <w:rPr>
                <w:rFonts w:eastAsia="標楷體"/>
                <w:color w:val="000000" w:themeColor="text1"/>
                <w:szCs w:val="24"/>
              </w:rPr>
              <w:t>2</w:t>
            </w:r>
            <w:r w:rsidRPr="00B146E4">
              <w:rPr>
                <w:rFonts w:eastAsia="標楷體"/>
                <w:color w:val="000000" w:themeColor="text1"/>
                <w:szCs w:val="24"/>
              </w:rPr>
              <w:t>日舉辦新生英檢。</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2.108</w:t>
            </w:r>
            <w:r w:rsidRPr="00B146E4">
              <w:rPr>
                <w:rFonts w:eastAsia="標楷體"/>
                <w:color w:val="000000" w:themeColor="text1"/>
                <w:szCs w:val="24"/>
              </w:rPr>
              <w:t>學年度共舉辦</w:t>
            </w:r>
            <w:r w:rsidRPr="00B146E4">
              <w:rPr>
                <w:rFonts w:eastAsia="標楷體"/>
                <w:color w:val="000000" w:themeColor="text1"/>
                <w:szCs w:val="24"/>
              </w:rPr>
              <w:t>4</w:t>
            </w:r>
            <w:r w:rsidRPr="00B146E4">
              <w:rPr>
                <w:rFonts w:eastAsia="標楷體"/>
                <w:color w:val="000000" w:themeColor="text1"/>
                <w:szCs w:val="24"/>
              </w:rPr>
              <w:t>次大一英文聽力會考，上下學期各</w:t>
            </w:r>
            <w:r w:rsidRPr="00B146E4">
              <w:rPr>
                <w:rFonts w:eastAsia="標楷體"/>
                <w:color w:val="000000" w:themeColor="text1"/>
                <w:szCs w:val="24"/>
              </w:rPr>
              <w:t>2</w:t>
            </w:r>
            <w:r w:rsidRPr="00B146E4">
              <w:rPr>
                <w:rFonts w:eastAsia="標楷體"/>
                <w:color w:val="000000" w:themeColor="text1"/>
                <w:szCs w:val="24"/>
              </w:rPr>
              <w:t>次。</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lastRenderedPageBreak/>
              <w:t>目標值：</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實施新生英文分級測驗並採用能力分班授課。</w:t>
            </w:r>
          </w:p>
          <w:p w:rsidR="00914688" w:rsidRDefault="00914688" w:rsidP="00583A8B">
            <w:pPr>
              <w:kinsoku w:val="0"/>
              <w:snapToGrid w:val="0"/>
              <w:spacing w:line="320" w:lineRule="exact"/>
              <w:ind w:left="185" w:hangingChars="77" w:hanging="185"/>
              <w:jc w:val="both"/>
              <w:rPr>
                <w:rFonts w:eastAsia="標楷體"/>
                <w:color w:val="000000" w:themeColor="text1"/>
                <w:szCs w:val="24"/>
              </w:rPr>
            </w:pP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lastRenderedPageBreak/>
              <w:t>2.</w:t>
            </w:r>
            <w:r w:rsidRPr="00B146E4">
              <w:rPr>
                <w:rFonts w:eastAsia="標楷體"/>
                <w:color w:val="000000" w:themeColor="text1"/>
                <w:szCs w:val="24"/>
              </w:rPr>
              <w:t>提高學生英語文學習成效。</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實際值：</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實施新生英文分級測驗並採用能力分班授課。</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提高學生英語文學習成效。</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優</w:t>
            </w:r>
          </w:p>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差</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p>
        </w:tc>
      </w:tr>
      <w:tr w:rsidR="00583A8B" w:rsidRPr="00B146E4" w:rsidTr="00E37828">
        <w:trPr>
          <w:trHeight w:val="151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3.</w:t>
            </w:r>
            <w:r w:rsidR="00914688">
              <w:rPr>
                <w:rFonts w:eastAsia="標楷體"/>
                <w:color w:val="000000" w:themeColor="text1"/>
                <w:szCs w:val="24"/>
              </w:rPr>
              <w:t>辦理課後英文輔導及活動</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配合課程目標，實施多元評量活動，如</w:t>
            </w:r>
            <w:r w:rsidRPr="00B146E4">
              <w:rPr>
                <w:rFonts w:eastAsia="標楷體"/>
                <w:color w:val="000000" w:themeColor="text1"/>
                <w:szCs w:val="24"/>
              </w:rPr>
              <w:t>Listening Test</w:t>
            </w:r>
            <w:r w:rsidRPr="00B146E4">
              <w:rPr>
                <w:rFonts w:eastAsia="標楷體"/>
                <w:color w:val="000000" w:themeColor="text1"/>
                <w:szCs w:val="24"/>
              </w:rPr>
              <w:t>、網頁閱讀、小書導讀等活動。</w:t>
            </w:r>
          </w:p>
        </w:tc>
        <w:tc>
          <w:tcPr>
            <w:tcW w:w="2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目標值：</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每學期舉辦</w:t>
            </w:r>
            <w:r w:rsidRPr="00B146E4">
              <w:rPr>
                <w:rFonts w:eastAsia="標楷體"/>
                <w:color w:val="000000" w:themeColor="text1"/>
                <w:szCs w:val="24"/>
              </w:rPr>
              <w:t>2</w:t>
            </w:r>
            <w:r w:rsidRPr="00B146E4">
              <w:rPr>
                <w:rFonts w:eastAsia="標楷體"/>
                <w:color w:val="000000" w:themeColor="text1"/>
                <w:szCs w:val="24"/>
              </w:rPr>
              <w:t>項。</w:t>
            </w:r>
          </w:p>
          <w:p w:rsidR="00E37828" w:rsidRPr="00B146E4" w:rsidRDefault="00E37828" w:rsidP="00583A8B">
            <w:pPr>
              <w:kinsoku w:val="0"/>
              <w:snapToGrid w:val="0"/>
              <w:spacing w:line="320" w:lineRule="exact"/>
              <w:jc w:val="both"/>
              <w:rPr>
                <w:rFonts w:eastAsia="標楷體"/>
                <w:b/>
                <w:color w:val="000000" w:themeColor="text1"/>
                <w:szCs w:val="24"/>
              </w:rPr>
            </w:pP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實際值：</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上學期舉辦</w:t>
            </w:r>
            <w:r w:rsidRPr="00B146E4">
              <w:rPr>
                <w:rFonts w:eastAsia="標楷體"/>
                <w:color w:val="000000" w:themeColor="text1"/>
                <w:szCs w:val="24"/>
              </w:rPr>
              <w:t>Listening Test</w:t>
            </w:r>
            <w:r w:rsidRPr="00B146E4">
              <w:rPr>
                <w:rFonts w:eastAsia="標楷體"/>
                <w:color w:val="000000" w:themeColor="text1"/>
                <w:szCs w:val="24"/>
              </w:rPr>
              <w:t>活動，參加人數</w:t>
            </w:r>
            <w:r w:rsidRPr="00B146E4">
              <w:rPr>
                <w:rFonts w:eastAsia="標楷體"/>
                <w:color w:val="000000" w:themeColor="text1"/>
                <w:szCs w:val="24"/>
              </w:rPr>
              <w:t>527</w:t>
            </w:r>
            <w:r w:rsidRPr="00B146E4">
              <w:rPr>
                <w:rFonts w:eastAsia="標楷體"/>
                <w:color w:val="000000" w:themeColor="text1"/>
                <w:szCs w:val="24"/>
              </w:rPr>
              <w:t>人。</w:t>
            </w:r>
            <w:r w:rsidRPr="00B146E4">
              <w:rPr>
                <w:rFonts w:eastAsia="標楷體"/>
                <w:color w:val="000000" w:themeColor="text1"/>
                <w:szCs w:val="24"/>
              </w:rPr>
              <w:t>TOEIC Test</w:t>
            </w:r>
            <w:r w:rsidRPr="00B146E4">
              <w:rPr>
                <w:rFonts w:eastAsia="標楷體"/>
                <w:color w:val="000000" w:themeColor="text1"/>
                <w:szCs w:val="24"/>
              </w:rPr>
              <w:t>活動，參加人數</w:t>
            </w:r>
            <w:r w:rsidRPr="00B146E4">
              <w:rPr>
                <w:rFonts w:eastAsia="標楷體"/>
                <w:color w:val="000000" w:themeColor="text1"/>
                <w:szCs w:val="24"/>
              </w:rPr>
              <w:t>565</w:t>
            </w:r>
            <w:r w:rsidRPr="00B146E4">
              <w:rPr>
                <w:rFonts w:eastAsia="標楷體"/>
                <w:color w:val="000000" w:themeColor="text1"/>
                <w:szCs w:val="24"/>
              </w:rPr>
              <w:t>人。</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下學期因</w:t>
            </w:r>
            <w:r w:rsidRPr="00B146E4">
              <w:rPr>
                <w:rFonts w:eastAsia="標楷體"/>
                <w:color w:val="000000" w:themeColor="text1"/>
                <w:szCs w:val="24"/>
              </w:rPr>
              <w:t>COVID-19</w:t>
            </w:r>
            <w:r w:rsidRPr="00B146E4">
              <w:rPr>
                <w:rFonts w:eastAsia="標楷體"/>
                <w:color w:val="000000" w:themeColor="text1"/>
                <w:szCs w:val="24"/>
              </w:rPr>
              <w:t>關係，為避免學生群聚，取消</w:t>
            </w:r>
            <w:r w:rsidRPr="00B146E4">
              <w:rPr>
                <w:rFonts w:eastAsia="標楷體"/>
                <w:color w:val="000000" w:themeColor="text1"/>
                <w:szCs w:val="24"/>
              </w:rPr>
              <w:t>TOEIC Test</w:t>
            </w:r>
            <w:r w:rsidRPr="00B146E4">
              <w:rPr>
                <w:rFonts w:eastAsia="標楷體"/>
                <w:color w:val="000000" w:themeColor="text1"/>
                <w:szCs w:val="24"/>
              </w:rPr>
              <w:t>及網頁閱讀活動，改以英文讀本及線上課程替代。</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目標值：</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提供多元課後輔導活動。</w:t>
            </w:r>
          </w:p>
          <w:p w:rsidR="000C39BA" w:rsidRPr="00B146E4" w:rsidRDefault="000C39BA" w:rsidP="00583A8B">
            <w:pPr>
              <w:kinsoku w:val="0"/>
              <w:snapToGrid w:val="0"/>
              <w:spacing w:line="320" w:lineRule="exact"/>
              <w:jc w:val="both"/>
              <w:rPr>
                <w:rFonts w:eastAsia="標楷體"/>
                <w:color w:val="000000" w:themeColor="text1"/>
                <w:szCs w:val="24"/>
              </w:rPr>
            </w:pP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實際值：</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提供多元課後輔導活動</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583A8B" w:rsidRPr="00B146E4" w:rsidRDefault="00583A8B" w:rsidP="00583A8B">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p>
        </w:tc>
      </w:tr>
      <w:tr w:rsidR="00583A8B" w:rsidRPr="00B146E4" w:rsidTr="00E37828">
        <w:trPr>
          <w:trHeight w:val="1516"/>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lastRenderedPageBreak/>
              <w:t>4.</w:t>
            </w:r>
            <w:r w:rsidR="00914688">
              <w:rPr>
                <w:rFonts w:eastAsia="標楷體"/>
                <w:color w:val="000000" w:themeColor="text1"/>
                <w:szCs w:val="24"/>
              </w:rPr>
              <w:t>建立多元、適性之個別輔導，培養學生英文自學能力</w:t>
            </w:r>
          </w:p>
        </w:tc>
        <w:tc>
          <w:tcPr>
            <w:tcW w:w="291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C39BA" w:rsidRPr="00B146E4" w:rsidRDefault="000C39BA" w:rsidP="00583A8B">
            <w:pPr>
              <w:kinsoku w:val="0"/>
              <w:snapToGrid w:val="0"/>
              <w:spacing w:line="320" w:lineRule="exact"/>
              <w:jc w:val="both"/>
              <w:rPr>
                <w:rFonts w:eastAsia="標楷體"/>
                <w:color w:val="000000" w:themeColor="text1"/>
                <w:szCs w:val="24"/>
              </w:rPr>
            </w:pP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 xml:space="preserve">1. </w:t>
            </w:r>
            <w:r w:rsidRPr="00B146E4">
              <w:rPr>
                <w:rFonts w:eastAsia="標楷體"/>
                <w:color w:val="000000" w:themeColor="text1"/>
                <w:szCs w:val="24"/>
              </w:rPr>
              <w:t>舉辦英文學習講座。</w:t>
            </w:r>
          </w:p>
          <w:p w:rsidR="000C39BA" w:rsidRPr="00B146E4" w:rsidRDefault="000C39BA" w:rsidP="00583A8B">
            <w:pPr>
              <w:kinsoku w:val="0"/>
              <w:snapToGrid w:val="0"/>
              <w:spacing w:line="320" w:lineRule="exact"/>
              <w:jc w:val="both"/>
              <w:rPr>
                <w:rFonts w:eastAsia="標楷體"/>
                <w:color w:val="000000" w:themeColor="text1"/>
                <w:szCs w:val="24"/>
              </w:rPr>
            </w:pP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 xml:space="preserve">2. </w:t>
            </w:r>
            <w:r w:rsidRPr="00B146E4">
              <w:rPr>
                <w:rFonts w:eastAsia="標楷體"/>
                <w:color w:val="000000" w:themeColor="text1"/>
                <w:szCs w:val="24"/>
              </w:rPr>
              <w:t>舉辦各類學習競賽。</w:t>
            </w:r>
          </w:p>
        </w:tc>
        <w:tc>
          <w:tcPr>
            <w:tcW w:w="256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目標值：</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每學期舉辦</w:t>
            </w:r>
            <w:r w:rsidRPr="00B146E4">
              <w:rPr>
                <w:rFonts w:eastAsia="標楷體"/>
                <w:color w:val="000000" w:themeColor="text1"/>
                <w:szCs w:val="24"/>
              </w:rPr>
              <w:t>3</w:t>
            </w:r>
            <w:r w:rsidRPr="00B146E4">
              <w:rPr>
                <w:rFonts w:eastAsia="標楷體"/>
                <w:color w:val="000000" w:themeColor="text1"/>
                <w:szCs w:val="24"/>
              </w:rPr>
              <w:t>場。</w:t>
            </w:r>
          </w:p>
          <w:p w:rsidR="00E37828" w:rsidRPr="00B146E4" w:rsidRDefault="00E37828" w:rsidP="00583A8B">
            <w:pPr>
              <w:kinsoku w:val="0"/>
              <w:snapToGrid w:val="0"/>
              <w:spacing w:line="320" w:lineRule="exact"/>
              <w:jc w:val="both"/>
              <w:rPr>
                <w:rFonts w:eastAsia="標楷體"/>
                <w:color w:val="000000" w:themeColor="text1"/>
                <w:szCs w:val="24"/>
              </w:rPr>
            </w:pP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每學期舉辦</w:t>
            </w:r>
            <w:r w:rsidRPr="00B146E4">
              <w:rPr>
                <w:rFonts w:eastAsia="標楷體"/>
                <w:color w:val="000000" w:themeColor="text1"/>
                <w:szCs w:val="24"/>
              </w:rPr>
              <w:t>2</w:t>
            </w:r>
            <w:r w:rsidRPr="00B146E4">
              <w:rPr>
                <w:rFonts w:eastAsia="標楷體"/>
                <w:color w:val="000000" w:themeColor="text1"/>
                <w:szCs w:val="24"/>
              </w:rPr>
              <w:t>場。</w:t>
            </w:r>
          </w:p>
          <w:p w:rsidR="00E37828" w:rsidRPr="00B146E4" w:rsidRDefault="00E37828" w:rsidP="00583A8B">
            <w:pPr>
              <w:kinsoku w:val="0"/>
              <w:snapToGrid w:val="0"/>
              <w:spacing w:line="320" w:lineRule="exact"/>
              <w:jc w:val="both"/>
              <w:rPr>
                <w:rFonts w:eastAsia="標楷體"/>
                <w:color w:val="000000" w:themeColor="text1"/>
                <w:szCs w:val="24"/>
              </w:rPr>
            </w:pP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實際值：</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1.108</w:t>
            </w:r>
            <w:r w:rsidRPr="00B146E4">
              <w:rPr>
                <w:rFonts w:eastAsia="標楷體"/>
                <w:color w:val="000000" w:themeColor="text1"/>
                <w:szCs w:val="24"/>
              </w:rPr>
              <w:t>學年度共舉辦</w:t>
            </w:r>
            <w:r w:rsidRPr="00B146E4">
              <w:rPr>
                <w:rFonts w:eastAsia="標楷體"/>
                <w:color w:val="000000" w:themeColor="text1"/>
                <w:szCs w:val="24"/>
              </w:rPr>
              <w:t>6</w:t>
            </w:r>
            <w:r w:rsidRPr="00B146E4">
              <w:rPr>
                <w:rFonts w:eastAsia="標楷體"/>
                <w:color w:val="000000" w:themeColor="text1"/>
                <w:szCs w:val="24"/>
              </w:rPr>
              <w:t>場講座，上學期</w:t>
            </w:r>
            <w:r w:rsidRPr="00B146E4">
              <w:rPr>
                <w:rFonts w:eastAsia="標楷體"/>
                <w:color w:val="000000" w:themeColor="text1"/>
                <w:szCs w:val="24"/>
              </w:rPr>
              <w:t>6</w:t>
            </w:r>
            <w:r w:rsidRPr="00B146E4">
              <w:rPr>
                <w:rFonts w:eastAsia="標楷體"/>
                <w:color w:val="000000" w:themeColor="text1"/>
                <w:szCs w:val="24"/>
              </w:rPr>
              <w:t>場，下學期因</w:t>
            </w:r>
            <w:r w:rsidRPr="00B146E4">
              <w:rPr>
                <w:rFonts w:eastAsia="標楷體"/>
                <w:color w:val="000000" w:themeColor="text1"/>
                <w:szCs w:val="24"/>
              </w:rPr>
              <w:t>COVID-19</w:t>
            </w:r>
            <w:r w:rsidRPr="00B146E4">
              <w:rPr>
                <w:rFonts w:eastAsia="標楷體"/>
                <w:color w:val="000000" w:themeColor="text1"/>
                <w:szCs w:val="24"/>
              </w:rPr>
              <w:t>關係取消</w:t>
            </w:r>
            <w:r w:rsidRPr="00B146E4">
              <w:rPr>
                <w:rFonts w:eastAsia="標楷體"/>
                <w:color w:val="000000" w:themeColor="text1"/>
                <w:szCs w:val="24"/>
              </w:rPr>
              <w:t>6</w:t>
            </w:r>
            <w:r w:rsidRPr="00B146E4">
              <w:rPr>
                <w:rFonts w:eastAsia="標楷體"/>
                <w:color w:val="000000" w:themeColor="text1"/>
                <w:szCs w:val="24"/>
              </w:rPr>
              <w:t>場講座。</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2.108</w:t>
            </w:r>
            <w:r w:rsidRPr="00B146E4">
              <w:rPr>
                <w:rFonts w:eastAsia="標楷體"/>
                <w:color w:val="000000" w:themeColor="text1"/>
                <w:szCs w:val="24"/>
              </w:rPr>
              <w:t>學年度共舉辦</w:t>
            </w:r>
            <w:r w:rsidRPr="00B146E4">
              <w:rPr>
                <w:rFonts w:eastAsia="標楷體"/>
                <w:color w:val="000000" w:themeColor="text1"/>
                <w:szCs w:val="24"/>
              </w:rPr>
              <w:t>3</w:t>
            </w:r>
            <w:r w:rsidRPr="00B146E4">
              <w:rPr>
                <w:rFonts w:eastAsia="標楷體"/>
                <w:color w:val="000000" w:themeColor="text1"/>
                <w:szCs w:val="24"/>
              </w:rPr>
              <w:t>場英文競賽，上學期</w:t>
            </w:r>
            <w:r w:rsidRPr="00B146E4">
              <w:rPr>
                <w:rFonts w:eastAsia="標楷體"/>
                <w:color w:val="000000" w:themeColor="text1"/>
                <w:szCs w:val="24"/>
              </w:rPr>
              <w:t>2</w:t>
            </w:r>
            <w:r w:rsidRPr="00B146E4">
              <w:rPr>
                <w:rFonts w:eastAsia="標楷體"/>
                <w:color w:val="000000" w:themeColor="text1"/>
                <w:szCs w:val="24"/>
              </w:rPr>
              <w:t>場，下學期</w:t>
            </w:r>
            <w:r w:rsidRPr="00B146E4">
              <w:rPr>
                <w:rFonts w:eastAsia="標楷體"/>
                <w:color w:val="000000" w:themeColor="text1"/>
                <w:szCs w:val="24"/>
              </w:rPr>
              <w:t>1</w:t>
            </w:r>
            <w:r w:rsidRPr="00B146E4">
              <w:rPr>
                <w:rFonts w:eastAsia="標楷體"/>
                <w:color w:val="000000" w:themeColor="text1"/>
                <w:szCs w:val="24"/>
              </w:rPr>
              <w:t>場。</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目標值：</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培養學生英文自學能力。</w:t>
            </w:r>
          </w:p>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培養學生英文自學能力。</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實際值：</w:t>
            </w:r>
          </w:p>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培養學生英文自學能力</w:t>
            </w:r>
            <w:r w:rsidR="00E37828" w:rsidRPr="00B146E4">
              <w:rPr>
                <w:rFonts w:eastAsia="標楷體"/>
                <w:color w:val="000000" w:themeColor="text1"/>
                <w:szCs w:val="24"/>
              </w:rPr>
              <w:t>。</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583A8B" w:rsidRPr="00B146E4" w:rsidRDefault="00583A8B" w:rsidP="00583A8B">
            <w:pPr>
              <w:spacing w:line="320" w:lineRule="exact"/>
              <w:jc w:val="both"/>
              <w:rPr>
                <w:rFonts w:eastAsia="標楷體"/>
                <w:color w:val="000000" w:themeColor="text1"/>
              </w:rPr>
            </w:pPr>
            <w:r w:rsidRPr="00B146E4">
              <w:rPr>
                <w:rFonts w:ascii="標楷體" w:eastAsia="標楷體" w:hAnsi="標楷體"/>
                <w:color w:val="000000" w:themeColor="text1"/>
              </w:rPr>
              <w:t>□ 差</w:t>
            </w:r>
          </w:p>
        </w:tc>
        <w:tc>
          <w:tcPr>
            <w:tcW w:w="269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kinsoku w:val="0"/>
              <w:snapToGrid w:val="0"/>
              <w:spacing w:line="400" w:lineRule="exact"/>
              <w:jc w:val="both"/>
              <w:rPr>
                <w:rFonts w:eastAsia="標楷體"/>
                <w:color w:val="000000" w:themeColor="text1"/>
                <w:sz w:val="26"/>
                <w:szCs w:val="26"/>
              </w:rPr>
            </w:pPr>
          </w:p>
        </w:tc>
      </w:tr>
    </w:tbl>
    <w:p w:rsidR="00520A39" w:rsidRPr="00B146E4" w:rsidRDefault="00520A39">
      <w:pPr>
        <w:rPr>
          <w:rFonts w:eastAsia="標楷體"/>
          <w:color w:val="000000" w:themeColor="text1"/>
        </w:rPr>
        <w:sectPr w:rsidR="00520A39" w:rsidRPr="00B146E4" w:rsidSect="00C474B6">
          <w:footerReference w:type="default" r:id="rId27"/>
          <w:pgSz w:w="16840" w:h="11907" w:orient="landscape"/>
          <w:pgMar w:top="1134" w:right="1134" w:bottom="1134" w:left="1134" w:header="720" w:footer="720" w:gutter="0"/>
          <w:cols w:space="720"/>
        </w:sectPr>
      </w:pPr>
    </w:p>
    <w:p w:rsidR="00520A39" w:rsidRPr="00B146E4" w:rsidRDefault="00583A8B" w:rsidP="00832D6F">
      <w:pPr>
        <w:pStyle w:val="03"/>
        <w:spacing w:line="240" w:lineRule="atLeast"/>
        <w:jc w:val="both"/>
        <w:outlineLvl w:val="1"/>
        <w:rPr>
          <w:color w:val="000000" w:themeColor="text1"/>
        </w:rPr>
      </w:pPr>
      <w:bookmarkStart w:id="68" w:name="_Toc50984560"/>
      <w:bookmarkStart w:id="69" w:name="_Toc51743241"/>
      <w:r w:rsidRPr="00B146E4">
        <w:rPr>
          <w:color w:val="000000" w:themeColor="text1"/>
        </w:rPr>
        <w:lastRenderedPageBreak/>
        <w:t>台灣原住民族教育及產業發展中心</w:t>
      </w:r>
      <w:bookmarkEnd w:id="68"/>
      <w:bookmarkEnd w:id="69"/>
    </w:p>
    <w:tbl>
      <w:tblPr>
        <w:tblW w:w="14789" w:type="dxa"/>
        <w:tblLayout w:type="fixed"/>
        <w:tblCellMar>
          <w:left w:w="10" w:type="dxa"/>
          <w:right w:w="10" w:type="dxa"/>
        </w:tblCellMar>
        <w:tblLook w:val="04A0" w:firstRow="1" w:lastRow="0" w:firstColumn="1" w:lastColumn="0" w:noHBand="0" w:noVBand="1"/>
      </w:tblPr>
      <w:tblGrid>
        <w:gridCol w:w="2750"/>
        <w:gridCol w:w="2911"/>
        <w:gridCol w:w="2562"/>
        <w:gridCol w:w="2842"/>
        <w:gridCol w:w="951"/>
        <w:gridCol w:w="2773"/>
      </w:tblGrid>
      <w:tr w:rsidR="00520A39" w:rsidRPr="00B146E4" w:rsidTr="00E37828">
        <w:trPr>
          <w:tblHeader/>
        </w:trPr>
        <w:tc>
          <w:tcPr>
            <w:tcW w:w="2750"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color w:val="000000" w:themeColor="text1"/>
              </w:rPr>
            </w:pPr>
            <w:r w:rsidRPr="00B146E4">
              <w:rPr>
                <w:rFonts w:eastAsia="標楷體"/>
                <w:b/>
                <w:color w:val="000000" w:themeColor="text1"/>
                <w:sz w:val="28"/>
                <w:szCs w:val="28"/>
              </w:rPr>
              <w:t>工作重點</w:t>
            </w:r>
            <w:r w:rsidRPr="00B146E4">
              <w:rPr>
                <w:rFonts w:eastAsia="標楷體"/>
                <w:b/>
                <w:color w:val="000000" w:themeColor="text1"/>
                <w:sz w:val="28"/>
                <w:szCs w:val="28"/>
              </w:rPr>
              <w:t>/</w:t>
            </w:r>
            <w:r w:rsidRPr="00B146E4">
              <w:rPr>
                <w:rFonts w:eastAsia="標楷體"/>
                <w:b/>
                <w:color w:val="000000" w:themeColor="text1"/>
                <w:sz w:val="28"/>
                <w:szCs w:val="28"/>
              </w:rPr>
              <w:t>績效構面</w:t>
            </w:r>
          </w:p>
        </w:tc>
        <w:tc>
          <w:tcPr>
            <w:tcW w:w="2911" w:type="dxa"/>
            <w:tcBorders>
              <w:top w:val="single" w:sz="6" w:space="0" w:color="000000"/>
              <w:left w:val="single" w:sz="6" w:space="0" w:color="000000"/>
              <w:bottom w:val="single" w:sz="4" w:space="0" w:color="auto"/>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56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4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質化績效指標</w:t>
            </w:r>
          </w:p>
          <w:p w:rsidR="00520A39" w:rsidRPr="00B146E4" w:rsidRDefault="00C33458">
            <w:pPr>
              <w:spacing w:line="32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w:t>
            </w:r>
            <w:r w:rsidRPr="00B146E4">
              <w:rPr>
                <w:rFonts w:eastAsia="標楷體"/>
                <w:b/>
                <w:color w:val="000000" w:themeColor="text1"/>
                <w:spacing w:val="-8"/>
                <w:sz w:val="28"/>
                <w:szCs w:val="28"/>
              </w:rPr>
              <w:t>含目標值與實際值</w:t>
            </w:r>
            <w:r w:rsidRPr="00B146E4">
              <w:rPr>
                <w:rFonts w:eastAsia="標楷體"/>
                <w:b/>
                <w:color w:val="000000" w:themeColor="text1"/>
                <w:spacing w:val="-8"/>
                <w:sz w:val="28"/>
                <w:szCs w:val="28"/>
              </w:rPr>
              <w:t>)</w:t>
            </w:r>
          </w:p>
        </w:tc>
        <w:tc>
          <w:tcPr>
            <w:tcW w:w="951"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自評</w:t>
            </w:r>
          </w:p>
        </w:tc>
        <w:tc>
          <w:tcPr>
            <w:tcW w:w="277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改進做法</w:t>
            </w:r>
          </w:p>
        </w:tc>
      </w:tr>
      <w:tr w:rsidR="00583A8B" w:rsidRPr="00B146E4" w:rsidTr="00E37828">
        <w:trPr>
          <w:trHeight w:val="2581"/>
        </w:trPr>
        <w:tc>
          <w:tcPr>
            <w:tcW w:w="2750"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r w:rsidRPr="00B146E4">
              <w:rPr>
                <w:rFonts w:ascii="Times New Roman" w:eastAsia="標楷體" w:hAnsi="Times New Roman" w:cs="Times New Roman"/>
                <w:color w:val="000000" w:themeColor="text1"/>
                <w:szCs w:val="23"/>
              </w:rPr>
              <w:t>善盡大學社會責任</w:t>
            </w: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E37828">
            <w:pPr>
              <w:pStyle w:val="Default"/>
              <w:spacing w:line="320" w:lineRule="atLeast"/>
              <w:ind w:left="192" w:hangingChars="80" w:hanging="192"/>
              <w:jc w:val="both"/>
              <w:rPr>
                <w:rFonts w:ascii="Times New Roman" w:eastAsia="標楷體" w:hAnsi="Times New Roman" w:cs="Times New Roman"/>
                <w:color w:val="000000" w:themeColor="text1"/>
                <w:szCs w:val="23"/>
              </w:rPr>
            </w:pPr>
          </w:p>
          <w:p w:rsidR="000C39BA" w:rsidRPr="00B146E4" w:rsidRDefault="000C39BA" w:rsidP="000C39BA">
            <w:pPr>
              <w:pStyle w:val="Default"/>
              <w:spacing w:line="320" w:lineRule="atLeast"/>
              <w:jc w:val="both"/>
              <w:rPr>
                <w:rFonts w:ascii="Times New Roman" w:eastAsia="標楷體" w:hAnsi="Times New Roman" w:cs="Times New Roman"/>
                <w:color w:val="000000" w:themeColor="text1"/>
                <w:szCs w:val="23"/>
              </w:rPr>
            </w:pPr>
            <w:r w:rsidRPr="00B146E4">
              <w:rPr>
                <w:rFonts w:ascii="Times New Roman" w:eastAsia="標楷體" w:hAnsi="Times New Roman" w:cs="Times New Roman"/>
                <w:color w:val="000000" w:themeColor="text1"/>
                <w:szCs w:val="23"/>
              </w:rPr>
              <w:lastRenderedPageBreak/>
              <w:t>善盡大學社會責任</w:t>
            </w:r>
          </w:p>
        </w:tc>
        <w:tc>
          <w:tcPr>
            <w:tcW w:w="2911"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E37828">
            <w:pPr>
              <w:pStyle w:val="Default"/>
              <w:spacing w:line="320" w:lineRule="atLeast"/>
              <w:jc w:val="both"/>
              <w:rPr>
                <w:rFonts w:ascii="Times New Roman" w:eastAsia="標楷體" w:hAnsi="Times New Roman" w:cs="Times New Roman"/>
                <w:color w:val="000000" w:themeColor="text1"/>
              </w:rPr>
            </w:pPr>
            <w:r w:rsidRPr="00B146E4">
              <w:rPr>
                <w:rFonts w:ascii="Times New Roman" w:eastAsia="標楷體" w:hAnsi="Times New Roman" w:cs="Times New Roman"/>
                <w:color w:val="000000" w:themeColor="text1"/>
                <w:szCs w:val="23"/>
              </w:rPr>
              <w:lastRenderedPageBreak/>
              <w:t>高等教育深耕計畫－</w:t>
            </w:r>
            <w:r w:rsidRPr="00B146E4">
              <w:rPr>
                <w:rFonts w:ascii="Times New Roman" w:eastAsia="標楷體" w:hAnsi="Times New Roman" w:cs="Times New Roman"/>
                <w:color w:val="000000" w:themeColor="text1"/>
                <w:szCs w:val="23"/>
              </w:rPr>
              <w:t>Db</w:t>
            </w:r>
            <w:r w:rsidRPr="00B146E4">
              <w:rPr>
                <w:rFonts w:ascii="Times New Roman" w:eastAsia="標楷體" w:hAnsi="Times New Roman" w:cs="Times New Roman"/>
                <w:color w:val="000000" w:themeColor="text1"/>
                <w:szCs w:val="23"/>
              </w:rPr>
              <w:t>偏鄉弱勢與原民地區地方學習與產業加值雙軸輔導方案。</w:t>
            </w:r>
          </w:p>
        </w:tc>
        <w:tc>
          <w:tcPr>
            <w:tcW w:w="256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E37828">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1.</w:t>
            </w:r>
            <w:r w:rsidRPr="00B146E4">
              <w:rPr>
                <w:rFonts w:eastAsia="標楷體"/>
                <w:color w:val="000000" w:themeColor="text1"/>
                <w:kern w:val="2"/>
                <w:szCs w:val="24"/>
              </w:rPr>
              <w:t>至阿里山新美、達邦里佳三部落辦理部落產業諮詢輔導總計</w:t>
            </w:r>
            <w:r w:rsidRPr="00B146E4">
              <w:rPr>
                <w:rFonts w:eastAsia="標楷體"/>
                <w:color w:val="000000" w:themeColor="text1"/>
                <w:kern w:val="2"/>
                <w:szCs w:val="24"/>
              </w:rPr>
              <w:t>9</w:t>
            </w:r>
            <w:r w:rsidRPr="00B146E4">
              <w:rPr>
                <w:rFonts w:eastAsia="標楷體"/>
                <w:color w:val="000000" w:themeColor="text1"/>
                <w:kern w:val="2"/>
                <w:szCs w:val="24"/>
              </w:rPr>
              <w:t>場次。</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E37828">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1.</w:t>
            </w:r>
            <w:r w:rsidRPr="00B146E4">
              <w:rPr>
                <w:rFonts w:eastAsia="標楷體"/>
                <w:color w:val="000000" w:themeColor="text1"/>
                <w:kern w:val="2"/>
                <w:szCs w:val="24"/>
              </w:rPr>
              <w:t>協助阿里山新美、達邦、里佳</w:t>
            </w:r>
            <w:r w:rsidRPr="00B146E4">
              <w:rPr>
                <w:rFonts w:eastAsia="標楷體"/>
                <w:color w:val="000000" w:themeColor="text1"/>
                <w:kern w:val="2"/>
                <w:szCs w:val="24"/>
              </w:rPr>
              <w:t>3</w:t>
            </w:r>
            <w:r w:rsidRPr="00B146E4">
              <w:rPr>
                <w:rFonts w:eastAsia="標楷體"/>
                <w:color w:val="000000" w:themeColor="text1"/>
                <w:kern w:val="2"/>
                <w:szCs w:val="24"/>
              </w:rPr>
              <w:t>個部落的產業組織或產業經營者進行升級轉型，提升產業發展能量及經營績效，並增加本校與在地社區的實質鏈結，達到善盡社會責任的計畫目標。</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E37828">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優</w:t>
            </w:r>
          </w:p>
          <w:p w:rsidR="00583A8B" w:rsidRPr="00B146E4" w:rsidRDefault="00583A8B" w:rsidP="00E37828">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良</w:t>
            </w:r>
          </w:p>
          <w:p w:rsidR="00583A8B" w:rsidRPr="00B146E4" w:rsidRDefault="00583A8B" w:rsidP="00E37828">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可</w:t>
            </w:r>
          </w:p>
          <w:p w:rsidR="00583A8B" w:rsidRPr="00B146E4" w:rsidRDefault="00583A8B" w:rsidP="00E37828">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尚可</w:t>
            </w:r>
          </w:p>
          <w:p w:rsidR="00583A8B" w:rsidRPr="00B146E4" w:rsidRDefault="00583A8B" w:rsidP="00E37828">
            <w:pPr>
              <w:spacing w:line="320" w:lineRule="atLeas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E37828">
            <w:pPr>
              <w:spacing w:line="320" w:lineRule="atLeast"/>
              <w:jc w:val="both"/>
              <w:rPr>
                <w:rFonts w:eastAsia="標楷體"/>
                <w:color w:val="000000" w:themeColor="text1"/>
              </w:rPr>
            </w:pPr>
            <w:r w:rsidRPr="00B146E4">
              <w:rPr>
                <w:rFonts w:eastAsia="標楷體"/>
                <w:color w:val="000000" w:themeColor="text1"/>
              </w:rPr>
              <w:t>持續強化對原民學生社團及非原民學生之活動宣傳，納入更多學生共同參與，增加學生與部落的連結。</w:t>
            </w:r>
          </w:p>
        </w:tc>
      </w:tr>
      <w:tr w:rsidR="00583A8B" w:rsidRPr="00B146E4" w:rsidTr="00E37828">
        <w:trPr>
          <w:trHeight w:val="1368"/>
        </w:trPr>
        <w:tc>
          <w:tcPr>
            <w:tcW w:w="2750"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583A8B">
            <w:pPr>
              <w:snapToGrid w:val="0"/>
              <w:spacing w:line="320" w:lineRule="atLeast"/>
              <w:ind w:left="235" w:hangingChars="98" w:hanging="235"/>
              <w:jc w:val="both"/>
              <w:rPr>
                <w:rFonts w:eastAsia="標楷體"/>
                <w:color w:val="000000" w:themeColor="text1"/>
                <w:szCs w:val="24"/>
              </w:rPr>
            </w:pPr>
          </w:p>
        </w:tc>
        <w:tc>
          <w:tcPr>
            <w:tcW w:w="2911"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583A8B">
            <w:pPr>
              <w:snapToGrid w:val="0"/>
              <w:spacing w:line="320" w:lineRule="atLeast"/>
              <w:ind w:left="202" w:hangingChars="84" w:hanging="202"/>
              <w:jc w:val="both"/>
              <w:rPr>
                <w:rFonts w:eastAsia="標楷體"/>
                <w:color w:val="000000" w:themeColor="text1"/>
                <w:szCs w:val="24"/>
              </w:rPr>
            </w:pPr>
          </w:p>
        </w:tc>
        <w:tc>
          <w:tcPr>
            <w:tcW w:w="256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2.</w:t>
            </w:r>
            <w:r w:rsidRPr="00B146E4">
              <w:rPr>
                <w:rFonts w:eastAsia="標楷體"/>
                <w:color w:val="000000" w:themeColor="text1"/>
                <w:kern w:val="2"/>
                <w:szCs w:val="24"/>
              </w:rPr>
              <w:t>至阿里山新美部落辦理產業發展系列課程</w:t>
            </w:r>
            <w:r w:rsidRPr="00B146E4">
              <w:rPr>
                <w:rFonts w:eastAsia="標楷體"/>
                <w:color w:val="000000" w:themeColor="text1"/>
                <w:kern w:val="2"/>
                <w:szCs w:val="24"/>
              </w:rPr>
              <w:t>24</w:t>
            </w:r>
            <w:r w:rsidRPr="00B146E4">
              <w:rPr>
                <w:rFonts w:eastAsia="標楷體"/>
                <w:color w:val="000000" w:themeColor="text1"/>
                <w:kern w:val="2"/>
                <w:szCs w:val="24"/>
              </w:rPr>
              <w:t>小時。</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2.</w:t>
            </w:r>
            <w:r w:rsidRPr="00B146E4">
              <w:rPr>
                <w:rFonts w:eastAsia="標楷體"/>
                <w:color w:val="000000" w:themeColor="text1"/>
                <w:kern w:val="2"/>
                <w:szCs w:val="24"/>
              </w:rPr>
              <w:t>協助培育在地人才，提升部落在地產業經營者及組織產業知識管理能力與競爭力，同時也可增進本校師生的教育服務熱忱與關懷在地的人文精神。</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E37828">
            <w:pPr>
              <w:spacing w:line="320" w:lineRule="atLeast"/>
              <w:jc w:val="both"/>
              <w:rPr>
                <w:rFonts w:eastAsia="標楷體"/>
                <w:color w:val="000000" w:themeColor="text1"/>
              </w:rPr>
            </w:pPr>
            <w:r w:rsidRPr="00B146E4">
              <w:rPr>
                <w:rFonts w:eastAsia="標楷體"/>
                <w:color w:val="000000" w:themeColor="text1"/>
              </w:rPr>
              <w:t>持續強化對原民學生社團及非原民學生之活動宣傳，納入更多學生共同參與，增加學生與部落的連結。</w:t>
            </w:r>
          </w:p>
        </w:tc>
      </w:tr>
      <w:tr w:rsidR="00583A8B" w:rsidRPr="00B146E4" w:rsidTr="00E37828">
        <w:trPr>
          <w:trHeight w:val="739"/>
        </w:trPr>
        <w:tc>
          <w:tcPr>
            <w:tcW w:w="2750"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583A8B">
            <w:pPr>
              <w:snapToGrid w:val="0"/>
              <w:spacing w:line="320" w:lineRule="atLeast"/>
              <w:ind w:left="206" w:hangingChars="86" w:hanging="206"/>
              <w:jc w:val="both"/>
              <w:rPr>
                <w:rFonts w:eastAsia="標楷體"/>
                <w:color w:val="000000" w:themeColor="text1"/>
                <w:szCs w:val="24"/>
              </w:rPr>
            </w:pPr>
          </w:p>
        </w:tc>
        <w:tc>
          <w:tcPr>
            <w:tcW w:w="2911"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583A8B">
            <w:pPr>
              <w:tabs>
                <w:tab w:val="left" w:pos="2940"/>
              </w:tabs>
              <w:snapToGrid w:val="0"/>
              <w:spacing w:line="320" w:lineRule="atLeast"/>
              <w:jc w:val="both"/>
              <w:rPr>
                <w:rFonts w:eastAsia="標楷體"/>
                <w:color w:val="000000" w:themeColor="text1"/>
                <w:szCs w:val="24"/>
              </w:rPr>
            </w:pPr>
          </w:p>
        </w:tc>
        <w:tc>
          <w:tcPr>
            <w:tcW w:w="256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3.</w:t>
            </w:r>
            <w:r w:rsidRPr="00B146E4">
              <w:rPr>
                <w:rFonts w:eastAsia="標楷體"/>
                <w:color w:val="000000" w:themeColor="text1"/>
                <w:kern w:val="2"/>
                <w:szCs w:val="24"/>
              </w:rPr>
              <w:t>農業加值設計與服務，協助優化</w:t>
            </w:r>
            <w:r w:rsidRPr="00B146E4">
              <w:rPr>
                <w:rFonts w:eastAsia="標楷體"/>
                <w:color w:val="000000" w:themeColor="text1"/>
                <w:kern w:val="2"/>
                <w:szCs w:val="24"/>
              </w:rPr>
              <w:t>2</w:t>
            </w:r>
            <w:r w:rsidRPr="00B146E4">
              <w:rPr>
                <w:rFonts w:eastAsia="標楷體"/>
                <w:color w:val="000000" w:themeColor="text1"/>
                <w:kern w:val="2"/>
                <w:szCs w:val="24"/>
              </w:rPr>
              <w:t>種產品。</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3.</w:t>
            </w:r>
            <w:r w:rsidRPr="00B146E4">
              <w:rPr>
                <w:rFonts w:eastAsia="標楷體"/>
                <w:color w:val="000000" w:themeColor="text1"/>
                <w:kern w:val="2"/>
                <w:szCs w:val="24"/>
              </w:rPr>
              <w:t>協助部落建立產業經營與新產品開發的標準作業流程，促進轉型，提高產業發展的市場競爭力。</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E37828">
            <w:pPr>
              <w:spacing w:line="320" w:lineRule="atLeast"/>
              <w:jc w:val="both"/>
              <w:rPr>
                <w:rFonts w:eastAsia="標楷體"/>
                <w:color w:val="000000" w:themeColor="text1"/>
              </w:rPr>
            </w:pPr>
            <w:r w:rsidRPr="00B146E4">
              <w:rPr>
                <w:rFonts w:eastAsia="標楷體"/>
                <w:color w:val="000000" w:themeColor="text1"/>
              </w:rPr>
              <w:t>主動邀請本校視覺藝術學系生協助，在產品設計上注入更多的專業性。</w:t>
            </w:r>
          </w:p>
        </w:tc>
      </w:tr>
      <w:tr w:rsidR="00583A8B" w:rsidRPr="00B146E4" w:rsidTr="00E37828">
        <w:trPr>
          <w:trHeight w:val="377"/>
        </w:trPr>
        <w:tc>
          <w:tcPr>
            <w:tcW w:w="2750"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583A8B">
            <w:pPr>
              <w:snapToGrid w:val="0"/>
              <w:spacing w:line="320" w:lineRule="atLeast"/>
              <w:ind w:left="206" w:hangingChars="86" w:hanging="206"/>
              <w:jc w:val="both"/>
              <w:rPr>
                <w:rFonts w:eastAsia="標楷體"/>
                <w:color w:val="000000" w:themeColor="text1"/>
                <w:szCs w:val="24"/>
              </w:rPr>
            </w:pPr>
          </w:p>
        </w:tc>
        <w:tc>
          <w:tcPr>
            <w:tcW w:w="2911"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583A8B">
            <w:pPr>
              <w:snapToGrid w:val="0"/>
              <w:spacing w:line="320" w:lineRule="atLeast"/>
              <w:ind w:left="209" w:hangingChars="87" w:hanging="209"/>
              <w:jc w:val="both"/>
              <w:rPr>
                <w:rFonts w:eastAsia="標楷體"/>
                <w:color w:val="000000" w:themeColor="text1"/>
                <w:szCs w:val="24"/>
              </w:rPr>
            </w:pPr>
          </w:p>
        </w:tc>
        <w:tc>
          <w:tcPr>
            <w:tcW w:w="256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4.</w:t>
            </w:r>
            <w:r w:rsidRPr="00B146E4">
              <w:rPr>
                <w:rFonts w:eastAsia="標楷體"/>
                <w:color w:val="000000" w:themeColor="text1"/>
                <w:kern w:val="2"/>
                <w:szCs w:val="24"/>
              </w:rPr>
              <w:t>至阿里山新美、達邦里佳三部落辦理「部落特色產業發展講座</w:t>
            </w:r>
            <w:r w:rsidRPr="00B146E4">
              <w:rPr>
                <w:rFonts w:eastAsia="標楷體"/>
                <w:color w:val="000000" w:themeColor="text1"/>
                <w:kern w:val="2"/>
                <w:szCs w:val="24"/>
              </w:rPr>
              <w:t>/</w:t>
            </w:r>
            <w:r w:rsidRPr="00B146E4">
              <w:rPr>
                <w:rFonts w:eastAsia="標楷體"/>
                <w:color w:val="000000" w:themeColor="text1"/>
                <w:kern w:val="2"/>
                <w:szCs w:val="24"/>
              </w:rPr>
              <w:t>論壇」</w:t>
            </w:r>
            <w:r w:rsidRPr="00B146E4">
              <w:rPr>
                <w:rFonts w:eastAsia="標楷體"/>
                <w:color w:val="000000" w:themeColor="text1"/>
                <w:kern w:val="2"/>
                <w:szCs w:val="24"/>
              </w:rPr>
              <w:t>3</w:t>
            </w:r>
            <w:r w:rsidRPr="00B146E4">
              <w:rPr>
                <w:rFonts w:eastAsia="標楷體"/>
                <w:color w:val="000000" w:themeColor="text1"/>
                <w:kern w:val="2"/>
                <w:szCs w:val="24"/>
              </w:rPr>
              <w:t>場次。</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4.</w:t>
            </w:r>
            <w:r w:rsidRPr="00B146E4">
              <w:rPr>
                <w:rFonts w:eastAsia="標楷體"/>
                <w:color w:val="000000" w:themeColor="text1"/>
                <w:kern w:val="2"/>
                <w:szCs w:val="24"/>
              </w:rPr>
              <w:t>激發原鄉部落居民自主參與意識，並增加部落內部的討論交流與部落外的經驗交流凝聚部落</w:t>
            </w:r>
            <w:r w:rsidRPr="00B146E4">
              <w:rPr>
                <w:rFonts w:eastAsia="標楷體"/>
                <w:color w:val="000000" w:themeColor="text1"/>
                <w:kern w:val="2"/>
                <w:szCs w:val="24"/>
              </w:rPr>
              <w:lastRenderedPageBreak/>
              <w:t>的產業發展共識，使個人及部落整體產業發展內容與方向更為具體可行並有助於推動部落產業精進與發展的創新作法，提振部落產業競爭力。</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優</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lastRenderedPageBreak/>
              <w:t>□ 差</w:t>
            </w:r>
          </w:p>
        </w:tc>
        <w:tc>
          <w:tcPr>
            <w:tcW w:w="27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spacing w:line="320" w:lineRule="atLeast"/>
              <w:rPr>
                <w:rFonts w:eastAsia="標楷體"/>
                <w:color w:val="000000" w:themeColor="text1"/>
              </w:rPr>
            </w:pPr>
          </w:p>
        </w:tc>
      </w:tr>
      <w:tr w:rsidR="00583A8B" w:rsidRPr="00B146E4" w:rsidTr="00E37828">
        <w:trPr>
          <w:trHeight w:val="1397"/>
        </w:trPr>
        <w:tc>
          <w:tcPr>
            <w:tcW w:w="2750"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583A8B">
            <w:pPr>
              <w:snapToGrid w:val="0"/>
              <w:spacing w:line="320" w:lineRule="atLeast"/>
              <w:ind w:left="206" w:hangingChars="86" w:hanging="206"/>
              <w:jc w:val="both"/>
              <w:rPr>
                <w:rFonts w:eastAsia="標楷體"/>
                <w:color w:val="000000" w:themeColor="text1"/>
                <w:szCs w:val="24"/>
              </w:rPr>
            </w:pPr>
          </w:p>
        </w:tc>
        <w:tc>
          <w:tcPr>
            <w:tcW w:w="2911"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583A8B">
            <w:pPr>
              <w:snapToGrid w:val="0"/>
              <w:spacing w:line="320" w:lineRule="atLeast"/>
              <w:ind w:left="180" w:hangingChars="75" w:hanging="180"/>
              <w:jc w:val="both"/>
              <w:rPr>
                <w:rFonts w:eastAsia="標楷體"/>
                <w:color w:val="000000" w:themeColor="text1"/>
                <w:szCs w:val="24"/>
              </w:rPr>
            </w:pPr>
          </w:p>
        </w:tc>
        <w:tc>
          <w:tcPr>
            <w:tcW w:w="256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5.</w:t>
            </w:r>
            <w:r w:rsidRPr="00B146E4">
              <w:rPr>
                <w:rFonts w:eastAsia="標楷體"/>
                <w:color w:val="000000" w:themeColor="text1"/>
                <w:kern w:val="2"/>
                <w:szCs w:val="24"/>
              </w:rPr>
              <w:t>協助部落將族群傳統知識導入</w:t>
            </w:r>
            <w:r w:rsidRPr="00B146E4">
              <w:rPr>
                <w:rFonts w:eastAsia="標楷體"/>
                <w:color w:val="000000" w:themeColor="text1"/>
                <w:kern w:val="2"/>
                <w:szCs w:val="24"/>
              </w:rPr>
              <w:t>1</w:t>
            </w:r>
            <w:r w:rsidRPr="00B146E4">
              <w:rPr>
                <w:rFonts w:eastAsia="標楷體"/>
                <w:color w:val="000000" w:themeColor="text1"/>
                <w:kern w:val="2"/>
                <w:szCs w:val="24"/>
              </w:rPr>
              <w:t>種作物或產品生產、加工或行銷過程。</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5.</w:t>
            </w:r>
            <w:r w:rsidRPr="00B146E4">
              <w:rPr>
                <w:rFonts w:eastAsia="標楷體"/>
                <w:color w:val="000000" w:themeColor="text1"/>
                <w:kern w:val="2"/>
                <w:szCs w:val="24"/>
              </w:rPr>
              <w:t>充實部落產業及產品文化內涵，提高產品附加價值。</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AF6105">
            <w:pPr>
              <w:spacing w:line="320" w:lineRule="atLeast"/>
              <w:jc w:val="both"/>
              <w:rPr>
                <w:rFonts w:eastAsia="標楷體"/>
                <w:color w:val="000000" w:themeColor="text1"/>
              </w:rPr>
            </w:pPr>
            <w:r w:rsidRPr="00B146E4">
              <w:rPr>
                <w:rFonts w:eastAsia="標楷體"/>
                <w:color w:val="000000" w:themeColor="text1"/>
              </w:rPr>
              <w:t>主動邀請本校視覺藝術學系生協助，在產品包裝及文宣設計上注入更多的專業性。</w:t>
            </w:r>
          </w:p>
        </w:tc>
      </w:tr>
      <w:tr w:rsidR="00583A8B" w:rsidRPr="00B146E4" w:rsidTr="00E37828">
        <w:trPr>
          <w:trHeight w:val="1397"/>
        </w:trPr>
        <w:tc>
          <w:tcPr>
            <w:tcW w:w="2750"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583A8B">
            <w:pPr>
              <w:snapToGrid w:val="0"/>
              <w:spacing w:line="320" w:lineRule="atLeast"/>
              <w:ind w:left="206" w:hangingChars="86" w:hanging="206"/>
              <w:jc w:val="both"/>
              <w:rPr>
                <w:rFonts w:eastAsia="標楷體"/>
                <w:color w:val="000000" w:themeColor="text1"/>
                <w:szCs w:val="26"/>
              </w:rPr>
            </w:pPr>
          </w:p>
        </w:tc>
        <w:tc>
          <w:tcPr>
            <w:tcW w:w="2911" w:type="dxa"/>
            <w:vMerge/>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rsidR="00583A8B" w:rsidRPr="00B146E4" w:rsidRDefault="00583A8B" w:rsidP="00583A8B">
            <w:pPr>
              <w:snapToGrid w:val="0"/>
              <w:spacing w:line="320" w:lineRule="atLeast"/>
              <w:jc w:val="both"/>
              <w:rPr>
                <w:rFonts w:eastAsia="標楷體"/>
                <w:color w:val="000000" w:themeColor="text1"/>
                <w:szCs w:val="26"/>
              </w:rPr>
            </w:pPr>
          </w:p>
        </w:tc>
        <w:tc>
          <w:tcPr>
            <w:tcW w:w="2562" w:type="dxa"/>
            <w:tcBorders>
              <w:top w:val="single" w:sz="6" w:space="0" w:color="000000"/>
              <w:left w:val="single" w:sz="4" w:space="0" w:color="auto"/>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6.</w:t>
            </w:r>
            <w:r w:rsidRPr="00B146E4">
              <w:rPr>
                <w:rFonts w:eastAsia="標楷體"/>
                <w:color w:val="000000" w:themeColor="text1"/>
                <w:kern w:val="2"/>
                <w:szCs w:val="24"/>
              </w:rPr>
              <w:t>辦理鄒族民族植物踏查營</w:t>
            </w:r>
            <w:r w:rsidRPr="00B146E4">
              <w:rPr>
                <w:rFonts w:eastAsia="標楷體"/>
                <w:color w:val="000000" w:themeColor="text1"/>
                <w:kern w:val="2"/>
                <w:szCs w:val="24"/>
              </w:rPr>
              <w:t>1</w:t>
            </w:r>
            <w:r w:rsidRPr="00B146E4">
              <w:rPr>
                <w:rFonts w:eastAsia="標楷體"/>
                <w:color w:val="000000" w:themeColor="text1"/>
                <w:kern w:val="2"/>
                <w:szCs w:val="24"/>
              </w:rPr>
              <w:t>場次。</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autoSpaceDE w:val="0"/>
              <w:spacing w:line="320" w:lineRule="atLeast"/>
              <w:ind w:left="180" w:hangingChars="75" w:hanging="180"/>
              <w:jc w:val="both"/>
              <w:textAlignment w:val="auto"/>
              <w:rPr>
                <w:rFonts w:eastAsia="標楷體"/>
                <w:color w:val="000000" w:themeColor="text1"/>
                <w:kern w:val="2"/>
                <w:szCs w:val="24"/>
              </w:rPr>
            </w:pPr>
            <w:r w:rsidRPr="00B146E4">
              <w:rPr>
                <w:rFonts w:eastAsia="標楷體"/>
                <w:color w:val="000000" w:themeColor="text1"/>
                <w:kern w:val="2"/>
                <w:szCs w:val="24"/>
              </w:rPr>
              <w:t>6.</w:t>
            </w:r>
            <w:r w:rsidRPr="00B146E4">
              <w:rPr>
                <w:rFonts w:eastAsia="標楷體"/>
                <w:color w:val="000000" w:themeColor="text1"/>
                <w:kern w:val="2"/>
                <w:szCs w:val="24"/>
              </w:rPr>
              <w:t>促進嘉大師生的在地學習，增加與部落互動交流及加深對部落文化的了解，並有助於活化部落傳統生物知識，促進其在產業發展上的創新應用，同時也有助於增加部落特色作物。</w:t>
            </w:r>
          </w:p>
        </w:tc>
        <w:tc>
          <w:tcPr>
            <w:tcW w:w="951"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優</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尚可</w:t>
            </w:r>
          </w:p>
          <w:p w:rsidR="00583A8B" w:rsidRPr="00B146E4" w:rsidRDefault="00583A8B" w:rsidP="00583A8B">
            <w:pPr>
              <w:spacing w:line="320" w:lineRule="atLeast"/>
              <w:rPr>
                <w:rFonts w:ascii="標楷體" w:eastAsia="標楷體" w:hAnsi="標楷體"/>
                <w:color w:val="000000" w:themeColor="text1"/>
              </w:rPr>
            </w:pPr>
            <w:r w:rsidRPr="00B146E4">
              <w:rPr>
                <w:rFonts w:ascii="標楷體" w:eastAsia="標楷體" w:hAnsi="標楷體"/>
                <w:color w:val="000000" w:themeColor="text1"/>
              </w:rPr>
              <w:t>□ 差</w:t>
            </w:r>
          </w:p>
        </w:tc>
        <w:tc>
          <w:tcPr>
            <w:tcW w:w="277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583A8B" w:rsidRPr="00B146E4" w:rsidRDefault="00583A8B" w:rsidP="00AF6105">
            <w:pPr>
              <w:spacing w:line="320" w:lineRule="atLeast"/>
              <w:jc w:val="both"/>
              <w:rPr>
                <w:rFonts w:eastAsia="標楷體"/>
                <w:color w:val="000000" w:themeColor="text1"/>
              </w:rPr>
            </w:pPr>
            <w:r w:rsidRPr="00B146E4">
              <w:rPr>
                <w:rFonts w:eastAsia="標楷體"/>
                <w:color w:val="000000" w:themeColor="text1"/>
              </w:rPr>
              <w:t>持續強化對原民學生社團及非原民學生之活動宣傳，納入更多學生共同參與，增加學生與部落的連結。</w:t>
            </w:r>
          </w:p>
        </w:tc>
      </w:tr>
    </w:tbl>
    <w:p w:rsidR="00520A39" w:rsidRPr="00B146E4" w:rsidRDefault="00520A39">
      <w:pPr>
        <w:pStyle w:val="03"/>
        <w:spacing w:line="240" w:lineRule="atLeast"/>
        <w:jc w:val="both"/>
        <w:rPr>
          <w:color w:val="000000" w:themeColor="text1"/>
        </w:rPr>
      </w:pPr>
    </w:p>
    <w:p w:rsidR="00520A39" w:rsidRPr="00B146E4" w:rsidRDefault="00520A39">
      <w:pPr>
        <w:pStyle w:val="03"/>
        <w:spacing w:line="240" w:lineRule="atLeast"/>
        <w:jc w:val="both"/>
        <w:rPr>
          <w:color w:val="000000" w:themeColor="text1"/>
        </w:rPr>
      </w:pPr>
    </w:p>
    <w:p w:rsidR="00E54EE2" w:rsidRPr="00B146E4" w:rsidRDefault="00E54EE2">
      <w:pPr>
        <w:pStyle w:val="03"/>
        <w:spacing w:line="240" w:lineRule="atLeast"/>
        <w:jc w:val="both"/>
        <w:rPr>
          <w:color w:val="000000" w:themeColor="text1"/>
        </w:rPr>
      </w:pPr>
    </w:p>
    <w:p w:rsidR="00520A39" w:rsidRPr="00B146E4" w:rsidRDefault="00520A39">
      <w:pPr>
        <w:pStyle w:val="03"/>
        <w:spacing w:line="240" w:lineRule="atLeast"/>
        <w:jc w:val="both"/>
        <w:rPr>
          <w:color w:val="000000" w:themeColor="text1"/>
        </w:rPr>
      </w:pPr>
    </w:p>
    <w:p w:rsidR="00520A39" w:rsidRPr="00B146E4" w:rsidRDefault="00C33458" w:rsidP="00832D6F">
      <w:pPr>
        <w:pStyle w:val="03"/>
        <w:spacing w:line="240" w:lineRule="atLeast"/>
        <w:jc w:val="both"/>
        <w:outlineLvl w:val="1"/>
        <w:rPr>
          <w:color w:val="000000" w:themeColor="text1"/>
        </w:rPr>
      </w:pPr>
      <w:bookmarkStart w:id="70" w:name="_Toc50984561"/>
      <w:bookmarkStart w:id="71" w:name="_Toc51743242"/>
      <w:r w:rsidRPr="00B146E4">
        <w:rPr>
          <w:color w:val="000000" w:themeColor="text1"/>
        </w:rPr>
        <w:lastRenderedPageBreak/>
        <w:t>農產品驗證中心</w:t>
      </w:r>
      <w:bookmarkEnd w:id="70"/>
      <w:bookmarkEnd w:id="71"/>
    </w:p>
    <w:tbl>
      <w:tblPr>
        <w:tblW w:w="14788" w:type="dxa"/>
        <w:tblLayout w:type="fixed"/>
        <w:tblCellMar>
          <w:left w:w="10" w:type="dxa"/>
          <w:right w:w="10" w:type="dxa"/>
        </w:tblCellMar>
        <w:tblLook w:val="04A0" w:firstRow="1" w:lastRow="0" w:firstColumn="1" w:lastColumn="0" w:noHBand="0" w:noVBand="1"/>
      </w:tblPr>
      <w:tblGrid>
        <w:gridCol w:w="2750"/>
        <w:gridCol w:w="2925"/>
        <w:gridCol w:w="2548"/>
        <w:gridCol w:w="2842"/>
        <w:gridCol w:w="979"/>
        <w:gridCol w:w="2744"/>
      </w:tblGrid>
      <w:tr w:rsidR="00520A39" w:rsidRPr="00B146E4" w:rsidTr="000C39BA">
        <w:trPr>
          <w:tblHeader/>
        </w:trPr>
        <w:tc>
          <w:tcPr>
            <w:tcW w:w="275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color w:val="000000" w:themeColor="text1"/>
              </w:rPr>
            </w:pPr>
            <w:r w:rsidRPr="00B146E4">
              <w:rPr>
                <w:rFonts w:eastAsia="標楷體"/>
                <w:b/>
                <w:color w:val="000000" w:themeColor="text1"/>
                <w:sz w:val="28"/>
              </w:rPr>
              <w:t>工作重點</w:t>
            </w:r>
            <w:r w:rsidRPr="00B146E4">
              <w:rPr>
                <w:rFonts w:eastAsia="標楷體"/>
                <w:b/>
                <w:color w:val="000000" w:themeColor="text1"/>
                <w:sz w:val="28"/>
              </w:rPr>
              <w:t>/</w:t>
            </w:r>
            <w:r w:rsidRPr="00B146E4">
              <w:rPr>
                <w:rFonts w:eastAsia="標楷體"/>
                <w:b/>
                <w:color w:val="000000" w:themeColor="text1"/>
                <w:sz w:val="28"/>
              </w:rPr>
              <w:t>績效構面</w:t>
            </w:r>
          </w:p>
        </w:tc>
        <w:tc>
          <w:tcPr>
            <w:tcW w:w="2925"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54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2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4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質化績效指標</w:t>
            </w:r>
          </w:p>
          <w:p w:rsidR="00520A39" w:rsidRPr="00B146E4" w:rsidRDefault="00C33458">
            <w:pPr>
              <w:spacing w:line="320" w:lineRule="atLeast"/>
              <w:jc w:val="center"/>
              <w:rPr>
                <w:rFonts w:eastAsia="標楷體"/>
                <w:b/>
                <w:color w:val="000000" w:themeColor="text1"/>
                <w:spacing w:val="-8"/>
                <w:sz w:val="28"/>
              </w:rPr>
            </w:pPr>
            <w:r w:rsidRPr="00B146E4">
              <w:rPr>
                <w:rFonts w:eastAsia="標楷體"/>
                <w:b/>
                <w:color w:val="000000" w:themeColor="text1"/>
                <w:spacing w:val="-8"/>
                <w:sz w:val="28"/>
              </w:rPr>
              <w:t>(</w:t>
            </w:r>
            <w:r w:rsidRPr="00B146E4">
              <w:rPr>
                <w:rFonts w:eastAsia="標楷體"/>
                <w:b/>
                <w:color w:val="000000" w:themeColor="text1"/>
                <w:spacing w:val="-8"/>
                <w:sz w:val="28"/>
              </w:rPr>
              <w:t>含目標值與實際值</w:t>
            </w:r>
            <w:r w:rsidRPr="00B146E4">
              <w:rPr>
                <w:rFonts w:eastAsia="標楷體"/>
                <w:b/>
                <w:color w:val="000000" w:themeColor="text1"/>
                <w:spacing w:val="-8"/>
                <w:sz w:val="28"/>
              </w:rPr>
              <w:t>)</w:t>
            </w:r>
          </w:p>
        </w:tc>
        <w:tc>
          <w:tcPr>
            <w:tcW w:w="97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自評</w:t>
            </w:r>
          </w:p>
        </w:tc>
        <w:tc>
          <w:tcPr>
            <w:tcW w:w="274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20" w:lineRule="atLeast"/>
              <w:jc w:val="center"/>
              <w:rPr>
                <w:rFonts w:eastAsia="標楷體"/>
                <w:b/>
                <w:color w:val="000000" w:themeColor="text1"/>
                <w:sz w:val="28"/>
              </w:rPr>
            </w:pPr>
            <w:r w:rsidRPr="00B146E4">
              <w:rPr>
                <w:rFonts w:eastAsia="標楷體"/>
                <w:b/>
                <w:color w:val="000000" w:themeColor="text1"/>
                <w:sz w:val="28"/>
              </w:rPr>
              <w:t>改進做法</w:t>
            </w:r>
          </w:p>
        </w:tc>
      </w:tr>
      <w:tr w:rsidR="00583A8B" w:rsidRPr="00B146E4" w:rsidTr="000C39BA">
        <w:trPr>
          <w:trHeight w:val="1888"/>
          <w:tblHeader/>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1.</w:t>
            </w:r>
            <w:r w:rsidR="000C39BA" w:rsidRPr="00B146E4">
              <w:rPr>
                <w:rFonts w:eastAsia="標楷體"/>
                <w:color w:val="000000" w:themeColor="text1"/>
                <w:szCs w:val="24"/>
              </w:rPr>
              <w:t>持續維持推動水產品產銷履歷驗證工作</w:t>
            </w:r>
          </w:p>
        </w:tc>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spacing w:line="320" w:lineRule="exact"/>
              <w:jc w:val="both"/>
              <w:rPr>
                <w:rFonts w:eastAsia="標楷體"/>
                <w:color w:val="000000" w:themeColor="text1"/>
                <w:szCs w:val="24"/>
              </w:rPr>
            </w:pPr>
            <w:r w:rsidRPr="00B146E4">
              <w:rPr>
                <w:rFonts w:eastAsia="標楷體"/>
                <w:color w:val="000000" w:themeColor="text1"/>
                <w:szCs w:val="24"/>
              </w:rPr>
              <w:t>109</w:t>
            </w:r>
            <w:r w:rsidRPr="00B146E4">
              <w:rPr>
                <w:rFonts w:eastAsia="標楷體"/>
                <w:color w:val="000000" w:themeColor="text1"/>
                <w:szCs w:val="24"/>
              </w:rPr>
              <w:t>年度水產品產銷履歷驗證</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109</w:t>
            </w:r>
            <w:r w:rsidRPr="00B146E4">
              <w:rPr>
                <w:rFonts w:eastAsia="標楷體"/>
                <w:color w:val="000000" w:themeColor="text1"/>
                <w:szCs w:val="24"/>
              </w:rPr>
              <w:t>年度水產品產銷履歷驗證預計</w:t>
            </w:r>
            <w:r w:rsidRPr="00B146E4">
              <w:rPr>
                <w:rFonts w:eastAsia="標楷體"/>
                <w:color w:val="000000" w:themeColor="text1"/>
                <w:szCs w:val="24"/>
              </w:rPr>
              <w:t>87</w:t>
            </w:r>
            <w:r w:rsidRPr="00B146E4">
              <w:rPr>
                <w:rFonts w:eastAsia="標楷體"/>
                <w:color w:val="000000" w:themeColor="text1"/>
                <w:szCs w:val="24"/>
              </w:rPr>
              <w:t>場次，每年穩定增減。</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客戶稽核後滿意度調查以「滿意」居多，無勾選「不滿意」之客戶。</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p>
        </w:tc>
      </w:tr>
      <w:tr w:rsidR="00583A8B" w:rsidRPr="00B146E4" w:rsidTr="000C39BA">
        <w:trPr>
          <w:trHeight w:val="1368"/>
          <w:tblHeader/>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持續維持並增件推動水產品產銷履歷驗</w:t>
            </w:r>
            <w:r w:rsidR="000C39BA" w:rsidRPr="00B146E4">
              <w:rPr>
                <w:rFonts w:eastAsia="標楷體"/>
                <w:color w:val="000000" w:themeColor="text1"/>
                <w:szCs w:val="24"/>
              </w:rPr>
              <w:t>證之資格</w:t>
            </w:r>
          </w:p>
        </w:tc>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spacing w:line="320" w:lineRule="exact"/>
              <w:jc w:val="both"/>
              <w:rPr>
                <w:rFonts w:eastAsia="標楷體"/>
                <w:color w:val="000000" w:themeColor="text1"/>
                <w:szCs w:val="24"/>
              </w:rPr>
            </w:pPr>
            <w:r w:rsidRPr="00B146E4">
              <w:rPr>
                <w:rFonts w:eastAsia="標楷體"/>
                <w:color w:val="000000" w:themeColor="text1"/>
                <w:szCs w:val="24"/>
              </w:rPr>
              <w:t>TAF 109</w:t>
            </w:r>
            <w:r w:rsidRPr="00B146E4">
              <w:rPr>
                <w:rFonts w:eastAsia="標楷體"/>
                <w:color w:val="000000" w:themeColor="text1"/>
                <w:szCs w:val="24"/>
              </w:rPr>
              <w:t>年度各項評鑑。</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spacing w:line="320" w:lineRule="exact"/>
              <w:jc w:val="both"/>
              <w:rPr>
                <w:rFonts w:eastAsia="標楷體"/>
                <w:color w:val="000000" w:themeColor="text1"/>
                <w:szCs w:val="24"/>
              </w:rPr>
            </w:pPr>
            <w:r w:rsidRPr="00B146E4">
              <w:rPr>
                <w:rFonts w:eastAsia="標楷體"/>
                <w:color w:val="000000" w:themeColor="text1"/>
                <w:szCs w:val="24"/>
              </w:rPr>
              <w:t>TAF</w:t>
            </w:r>
            <w:r w:rsidRPr="00B146E4">
              <w:rPr>
                <w:rFonts w:eastAsia="標楷體"/>
                <w:color w:val="000000" w:themeColor="text1"/>
                <w:szCs w:val="24"/>
              </w:rPr>
              <w:t>各項評鑑：總部評鑑（</w:t>
            </w:r>
            <w:r w:rsidRPr="00B146E4">
              <w:rPr>
                <w:rFonts w:eastAsia="標楷體"/>
                <w:color w:val="000000" w:themeColor="text1"/>
                <w:szCs w:val="24"/>
              </w:rPr>
              <w:t>1090407</w:t>
            </w:r>
            <w:r w:rsidRPr="00B146E4">
              <w:rPr>
                <w:rFonts w:eastAsia="標楷體"/>
                <w:color w:val="000000" w:themeColor="text1"/>
                <w:szCs w:val="24"/>
              </w:rPr>
              <w:t>）及見證評鑑（</w:t>
            </w:r>
            <w:r w:rsidRPr="00B146E4">
              <w:rPr>
                <w:rFonts w:eastAsia="標楷體"/>
                <w:color w:val="000000" w:themeColor="text1"/>
                <w:szCs w:val="24"/>
              </w:rPr>
              <w:t>1090519</w:t>
            </w:r>
            <w:r w:rsidRPr="00B146E4">
              <w:rPr>
                <w:rFonts w:eastAsia="標楷體"/>
                <w:color w:val="000000" w:themeColor="text1"/>
                <w:szCs w:val="24"/>
              </w:rPr>
              <w:t>）。</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spacing w:line="320" w:lineRule="exact"/>
              <w:jc w:val="both"/>
              <w:rPr>
                <w:rFonts w:eastAsia="標楷體"/>
                <w:color w:val="000000" w:themeColor="text1"/>
                <w:szCs w:val="24"/>
              </w:rPr>
            </w:pPr>
            <w:r w:rsidRPr="00B146E4">
              <w:rPr>
                <w:rFonts w:eastAsia="標楷體"/>
                <w:color w:val="000000" w:themeColor="text1"/>
                <w:szCs w:val="24"/>
              </w:rPr>
              <w:t>TAF</w:t>
            </w:r>
            <w:r w:rsidRPr="00B146E4">
              <w:rPr>
                <w:rFonts w:eastAsia="標楷體"/>
                <w:color w:val="000000" w:themeColor="text1"/>
                <w:szCs w:val="24"/>
              </w:rPr>
              <w:t>之</w:t>
            </w:r>
            <w:r w:rsidRPr="00B146E4">
              <w:rPr>
                <w:rFonts w:eastAsia="標楷體"/>
                <w:color w:val="000000" w:themeColor="text1"/>
                <w:szCs w:val="24"/>
              </w:rPr>
              <w:t>109</w:t>
            </w:r>
            <w:r w:rsidRPr="00B146E4">
              <w:rPr>
                <w:rFonts w:eastAsia="標楷體"/>
                <w:color w:val="000000" w:themeColor="text1"/>
                <w:szCs w:val="24"/>
              </w:rPr>
              <w:t>年度產銷履歷認驗證提升計畫各項年度評鑑皆已完成。</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p>
        </w:tc>
      </w:tr>
      <w:tr w:rsidR="00583A8B" w:rsidRPr="00B146E4" w:rsidTr="000C39BA">
        <w:trPr>
          <w:trHeight w:val="1516"/>
          <w:tblHeader/>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提供農產品產銷履歷驗證工作</w:t>
            </w:r>
            <w:r w:rsidR="000C39BA" w:rsidRPr="00B146E4">
              <w:rPr>
                <w:rFonts w:eastAsia="標楷體"/>
                <w:color w:val="000000" w:themeColor="text1"/>
                <w:szCs w:val="24"/>
              </w:rPr>
              <w:t>之學生實習及參與觀摩，並使農產品產銷履歷驗證工作與教學相互結合</w:t>
            </w:r>
          </w:p>
        </w:tc>
        <w:tc>
          <w:tcPr>
            <w:tcW w:w="2925"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kinsoku w:val="0"/>
              <w:snapToGrid w:val="0"/>
              <w:spacing w:line="320" w:lineRule="exact"/>
              <w:jc w:val="both"/>
              <w:rPr>
                <w:rFonts w:eastAsia="標楷體"/>
                <w:color w:val="000000" w:themeColor="text1"/>
                <w:szCs w:val="24"/>
              </w:rPr>
            </w:pPr>
            <w:r w:rsidRPr="00B146E4">
              <w:rPr>
                <w:rFonts w:eastAsia="標楷體"/>
                <w:color w:val="000000" w:themeColor="text1"/>
                <w:szCs w:val="24"/>
              </w:rPr>
              <w:t>舉辦「水產品產銷履歷推廣教育訓練」。</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spacing w:line="320" w:lineRule="exact"/>
              <w:jc w:val="both"/>
              <w:rPr>
                <w:rFonts w:eastAsia="標楷體"/>
                <w:color w:val="000000" w:themeColor="text1"/>
                <w:szCs w:val="24"/>
              </w:rPr>
            </w:pPr>
            <w:r w:rsidRPr="00B146E4">
              <w:rPr>
                <w:rFonts w:eastAsia="標楷體"/>
                <w:color w:val="000000" w:themeColor="text1"/>
                <w:szCs w:val="24"/>
              </w:rPr>
              <w:t>「水產品產銷履歷推廣教育訓練」每年不定時舉辦。</w:t>
            </w:r>
          </w:p>
        </w:tc>
        <w:tc>
          <w:tcPr>
            <w:tcW w:w="284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kinsoku w:val="0"/>
              <w:snapToGrid w:val="0"/>
              <w:spacing w:line="320" w:lineRule="exact"/>
              <w:jc w:val="both"/>
              <w:rPr>
                <w:rFonts w:eastAsia="標楷體"/>
                <w:bCs/>
                <w:color w:val="000000" w:themeColor="text1"/>
                <w:szCs w:val="24"/>
              </w:rPr>
            </w:pPr>
            <w:r w:rsidRPr="00B146E4">
              <w:rPr>
                <w:rFonts w:eastAsia="標楷體"/>
                <w:bCs/>
                <w:color w:val="000000" w:themeColor="text1"/>
                <w:szCs w:val="24"/>
              </w:rPr>
              <w:t>本校</w:t>
            </w:r>
            <w:r w:rsidRPr="00B146E4">
              <w:rPr>
                <w:rFonts w:eastAsia="標楷體"/>
                <w:color w:val="000000" w:themeColor="text1"/>
                <w:szCs w:val="24"/>
              </w:rPr>
              <w:t>水生生物科學系學生積極參與。</w:t>
            </w:r>
          </w:p>
        </w:tc>
        <w:tc>
          <w:tcPr>
            <w:tcW w:w="97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優</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良</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可</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尚可</w:t>
            </w:r>
          </w:p>
          <w:p w:rsidR="00583A8B" w:rsidRPr="00B146E4" w:rsidRDefault="00583A8B" w:rsidP="00583A8B">
            <w:pPr>
              <w:spacing w:line="320" w:lineRule="exact"/>
              <w:jc w:val="both"/>
              <w:rPr>
                <w:rFonts w:ascii="標楷體" w:eastAsia="標楷體" w:hAnsi="標楷體"/>
                <w:color w:val="000000" w:themeColor="text1"/>
              </w:rPr>
            </w:pPr>
            <w:r w:rsidRPr="00B146E4">
              <w:rPr>
                <w:rFonts w:ascii="標楷體" w:eastAsia="標楷體" w:hAnsi="標楷體"/>
                <w:color w:val="000000" w:themeColor="text1"/>
              </w:rPr>
              <w:t>□ 差</w:t>
            </w:r>
          </w:p>
        </w:tc>
        <w:tc>
          <w:tcPr>
            <w:tcW w:w="2744"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583A8B" w:rsidRPr="00B146E4" w:rsidRDefault="00583A8B" w:rsidP="00583A8B">
            <w:pPr>
              <w:kinsoku w:val="0"/>
              <w:snapToGrid w:val="0"/>
              <w:spacing w:line="320" w:lineRule="exact"/>
              <w:ind w:left="185" w:hangingChars="77" w:hanging="185"/>
              <w:jc w:val="both"/>
              <w:rPr>
                <w:rFonts w:eastAsia="標楷體"/>
                <w:color w:val="000000" w:themeColor="text1"/>
                <w:szCs w:val="24"/>
              </w:rPr>
            </w:pPr>
          </w:p>
        </w:tc>
      </w:tr>
    </w:tbl>
    <w:p w:rsidR="00520A39" w:rsidRPr="00B146E4" w:rsidRDefault="00520A39">
      <w:pPr>
        <w:pStyle w:val="03"/>
        <w:spacing w:line="240" w:lineRule="atLeast"/>
        <w:jc w:val="both"/>
        <w:rPr>
          <w:color w:val="000000" w:themeColor="text1"/>
        </w:rPr>
      </w:pPr>
    </w:p>
    <w:p w:rsidR="00255179" w:rsidRPr="00B146E4" w:rsidRDefault="00255179">
      <w:pPr>
        <w:pStyle w:val="03"/>
        <w:spacing w:line="240" w:lineRule="atLeast"/>
        <w:jc w:val="both"/>
        <w:rPr>
          <w:color w:val="000000" w:themeColor="text1"/>
        </w:rPr>
      </w:pPr>
    </w:p>
    <w:p w:rsidR="00255179" w:rsidRPr="00B146E4" w:rsidRDefault="00255179">
      <w:pPr>
        <w:pStyle w:val="03"/>
        <w:spacing w:line="240" w:lineRule="atLeast"/>
        <w:jc w:val="both"/>
        <w:rPr>
          <w:color w:val="000000" w:themeColor="text1"/>
        </w:rPr>
      </w:pPr>
    </w:p>
    <w:p w:rsidR="00255179" w:rsidRPr="00B146E4" w:rsidRDefault="00255179">
      <w:pPr>
        <w:pStyle w:val="03"/>
        <w:spacing w:line="240" w:lineRule="atLeast"/>
        <w:jc w:val="both"/>
        <w:rPr>
          <w:color w:val="000000" w:themeColor="text1"/>
        </w:rPr>
      </w:pPr>
    </w:p>
    <w:p w:rsidR="00255179" w:rsidRPr="00B146E4" w:rsidRDefault="00255179">
      <w:pPr>
        <w:pStyle w:val="03"/>
        <w:spacing w:line="240" w:lineRule="atLeast"/>
        <w:jc w:val="both"/>
        <w:rPr>
          <w:color w:val="000000" w:themeColor="text1"/>
        </w:rPr>
      </w:pPr>
    </w:p>
    <w:p w:rsidR="00255179" w:rsidRPr="00B146E4" w:rsidRDefault="00255179">
      <w:pPr>
        <w:pStyle w:val="03"/>
        <w:spacing w:line="240" w:lineRule="atLeast"/>
        <w:jc w:val="both"/>
        <w:rPr>
          <w:color w:val="000000" w:themeColor="text1"/>
        </w:rPr>
      </w:pPr>
    </w:p>
    <w:p w:rsidR="00520A39" w:rsidRPr="00B146E4" w:rsidRDefault="00CF1DC7" w:rsidP="00832D6F">
      <w:pPr>
        <w:pStyle w:val="03"/>
        <w:spacing w:line="240" w:lineRule="atLeast"/>
        <w:jc w:val="both"/>
        <w:outlineLvl w:val="1"/>
        <w:rPr>
          <w:color w:val="000000" w:themeColor="text1"/>
        </w:rPr>
      </w:pPr>
      <w:bookmarkStart w:id="72" w:name="_Toc50984562"/>
      <w:bookmarkStart w:id="73" w:name="_Toc51743243"/>
      <w:r w:rsidRPr="00B146E4">
        <w:rPr>
          <w:color w:val="000000" w:themeColor="text1"/>
          <w:sz w:val="32"/>
          <w:szCs w:val="32"/>
        </w:rPr>
        <w:lastRenderedPageBreak/>
        <w:t>智慧農業研究中心</w:t>
      </w:r>
      <w:bookmarkEnd w:id="72"/>
      <w:bookmarkEnd w:id="73"/>
    </w:p>
    <w:tbl>
      <w:tblPr>
        <w:tblW w:w="14704" w:type="dxa"/>
        <w:tblLayout w:type="fixed"/>
        <w:tblCellMar>
          <w:left w:w="10" w:type="dxa"/>
          <w:right w:w="10" w:type="dxa"/>
        </w:tblCellMar>
        <w:tblLook w:val="04A0" w:firstRow="1" w:lastRow="0" w:firstColumn="1" w:lastColumn="0" w:noHBand="0" w:noVBand="1"/>
      </w:tblPr>
      <w:tblGrid>
        <w:gridCol w:w="2750"/>
        <w:gridCol w:w="2939"/>
        <w:gridCol w:w="2548"/>
        <w:gridCol w:w="2828"/>
        <w:gridCol w:w="993"/>
        <w:gridCol w:w="2646"/>
      </w:tblGrid>
      <w:tr w:rsidR="000B061A" w:rsidRPr="00B146E4" w:rsidTr="000C39BA">
        <w:trPr>
          <w:tblHeader/>
        </w:trPr>
        <w:tc>
          <w:tcPr>
            <w:tcW w:w="275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00" w:lineRule="atLeast"/>
              <w:jc w:val="center"/>
              <w:rPr>
                <w:rFonts w:eastAsia="標楷體"/>
                <w:color w:val="000000" w:themeColor="text1"/>
              </w:rPr>
            </w:pPr>
            <w:r w:rsidRPr="00B146E4">
              <w:rPr>
                <w:rFonts w:eastAsia="標楷體"/>
                <w:b/>
                <w:color w:val="000000" w:themeColor="text1"/>
                <w:sz w:val="28"/>
                <w:szCs w:val="28"/>
              </w:rPr>
              <w:t>工作重點</w:t>
            </w:r>
            <w:r w:rsidRPr="00B146E4">
              <w:rPr>
                <w:rFonts w:eastAsia="標楷體"/>
                <w:b/>
                <w:color w:val="000000" w:themeColor="text1"/>
                <w:sz w:val="28"/>
                <w:szCs w:val="28"/>
              </w:rPr>
              <w:t>/</w:t>
            </w:r>
            <w:r w:rsidRPr="00B146E4">
              <w:rPr>
                <w:rFonts w:eastAsia="標楷體"/>
                <w:b/>
                <w:color w:val="000000" w:themeColor="text1"/>
                <w:sz w:val="28"/>
                <w:szCs w:val="28"/>
              </w:rPr>
              <w:t>績效構面</w:t>
            </w:r>
          </w:p>
        </w:tc>
        <w:tc>
          <w:tcPr>
            <w:tcW w:w="293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54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520A39" w:rsidRPr="00B146E4" w:rsidRDefault="00C33458">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2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0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質化績效指標</w:t>
            </w:r>
          </w:p>
          <w:p w:rsidR="00520A39" w:rsidRPr="00B146E4" w:rsidRDefault="00C33458">
            <w:pPr>
              <w:spacing w:line="30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w:t>
            </w:r>
            <w:r w:rsidRPr="00B146E4">
              <w:rPr>
                <w:rFonts w:eastAsia="標楷體"/>
                <w:b/>
                <w:color w:val="000000" w:themeColor="text1"/>
                <w:spacing w:val="-8"/>
                <w:sz w:val="28"/>
                <w:szCs w:val="28"/>
              </w:rPr>
              <w:t>含目標值與實際值</w:t>
            </w:r>
            <w:r w:rsidRPr="00B146E4">
              <w:rPr>
                <w:rFonts w:eastAsia="標楷體"/>
                <w:b/>
                <w:color w:val="000000" w:themeColor="text1"/>
                <w:spacing w:val="-8"/>
                <w:sz w:val="28"/>
                <w:szCs w:val="28"/>
              </w:rPr>
              <w:t>)</w:t>
            </w:r>
          </w:p>
        </w:tc>
        <w:tc>
          <w:tcPr>
            <w:tcW w:w="99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自評</w:t>
            </w:r>
          </w:p>
        </w:tc>
        <w:tc>
          <w:tcPr>
            <w:tcW w:w="264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520A39" w:rsidRPr="00B146E4" w:rsidRDefault="00C33458">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改進做法</w:t>
            </w:r>
          </w:p>
        </w:tc>
      </w:tr>
      <w:tr w:rsidR="00CF1DC7" w:rsidRPr="00B146E4" w:rsidTr="000C39BA">
        <w:trPr>
          <w:trHeight w:val="1879"/>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F1DC7" w:rsidRPr="00B146E4" w:rsidRDefault="00CF1DC7" w:rsidP="00CF1DC7">
            <w:pPr>
              <w:spacing w:line="320" w:lineRule="atLeast"/>
              <w:jc w:val="both"/>
              <w:rPr>
                <w:rFonts w:eastAsia="標楷體"/>
                <w:color w:val="000000" w:themeColor="text1"/>
              </w:rPr>
            </w:pPr>
            <w:r w:rsidRPr="00B146E4">
              <w:rPr>
                <w:rFonts w:eastAsia="標楷體"/>
                <w:color w:val="000000" w:themeColor="text1"/>
              </w:rPr>
              <w:t>教學</w:t>
            </w: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協助開授智慧農業產業學程課程。</w:t>
            </w:r>
          </w:p>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開授遙控無人機測驗研習課程。</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開授智慧農業產業學程課程</w:t>
            </w:r>
            <w:r w:rsidRPr="00B146E4">
              <w:rPr>
                <w:rFonts w:eastAsia="標楷體"/>
                <w:color w:val="000000" w:themeColor="text1"/>
              </w:rPr>
              <w:t>1</w:t>
            </w:r>
            <w:r w:rsidRPr="00B146E4">
              <w:rPr>
                <w:rFonts w:eastAsia="標楷體"/>
                <w:color w:val="000000" w:themeColor="text1"/>
              </w:rPr>
              <w:t>門以上。</w:t>
            </w:r>
          </w:p>
          <w:p w:rsidR="00CF1DC7" w:rsidRPr="00B146E4" w:rsidRDefault="00CF1DC7" w:rsidP="00CF1DC7">
            <w:pPr>
              <w:spacing w:line="320" w:lineRule="atLeast"/>
              <w:ind w:leftChars="82" w:left="197" w:firstLineChars="6" w:firstLine="14"/>
              <w:jc w:val="both"/>
              <w:rPr>
                <w:rFonts w:eastAsia="標楷體"/>
                <w:color w:val="000000" w:themeColor="text1"/>
              </w:rPr>
            </w:pPr>
            <w:r w:rsidRPr="00B146E4">
              <w:rPr>
                <w:rFonts w:eastAsia="標楷體"/>
                <w:color w:val="000000" w:themeColor="text1"/>
              </w:rPr>
              <w:t>實際值︰</w:t>
            </w:r>
            <w:r w:rsidRPr="00B146E4">
              <w:rPr>
                <w:rFonts w:eastAsia="標楷體"/>
                <w:color w:val="000000" w:themeColor="text1"/>
              </w:rPr>
              <w:t>108</w:t>
            </w:r>
            <w:r w:rsidRPr="00B146E4">
              <w:rPr>
                <w:rFonts w:eastAsia="標楷體"/>
                <w:color w:val="000000" w:themeColor="text1"/>
              </w:rPr>
              <w:t>學年度第</w:t>
            </w:r>
            <w:r w:rsidRPr="00B146E4">
              <w:rPr>
                <w:rFonts w:eastAsia="標楷體"/>
                <w:color w:val="000000" w:themeColor="text1"/>
              </w:rPr>
              <w:t>2</w:t>
            </w:r>
            <w:r w:rsidRPr="00B146E4">
              <w:rPr>
                <w:rFonts w:eastAsia="標楷體"/>
                <w:color w:val="000000" w:themeColor="text1"/>
              </w:rPr>
              <w:t>學期開授「農用無人機導論」課程。</w:t>
            </w:r>
          </w:p>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開授遙控無人機測驗研習課程</w:t>
            </w:r>
            <w:r w:rsidRPr="00B146E4">
              <w:rPr>
                <w:rFonts w:eastAsia="標楷體"/>
                <w:color w:val="000000" w:themeColor="text1"/>
              </w:rPr>
              <w:t>1</w:t>
            </w:r>
            <w:r w:rsidRPr="00B146E4">
              <w:rPr>
                <w:rFonts w:eastAsia="標楷體"/>
                <w:color w:val="000000" w:themeColor="text1"/>
              </w:rPr>
              <w:t>門以上。</w:t>
            </w:r>
          </w:p>
          <w:p w:rsidR="00CF1DC7" w:rsidRPr="00B146E4" w:rsidRDefault="00CF1DC7" w:rsidP="00CF1DC7">
            <w:pPr>
              <w:spacing w:line="320" w:lineRule="atLeast"/>
              <w:ind w:leftChars="82" w:left="197" w:firstLineChars="6" w:firstLine="14"/>
              <w:jc w:val="both"/>
              <w:rPr>
                <w:rFonts w:eastAsia="標楷體"/>
                <w:color w:val="000000" w:themeColor="text1"/>
              </w:rPr>
            </w:pPr>
            <w:r w:rsidRPr="00B146E4">
              <w:rPr>
                <w:rFonts w:eastAsia="標楷體"/>
                <w:color w:val="000000" w:themeColor="text1"/>
              </w:rPr>
              <w:t>實際值︰</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11</w:t>
            </w:r>
            <w:r w:rsidRPr="00B146E4">
              <w:rPr>
                <w:rFonts w:eastAsia="標楷體"/>
                <w:color w:val="000000" w:themeColor="text1"/>
              </w:rPr>
              <w:t>月</w:t>
            </w:r>
            <w:r w:rsidRPr="00B146E4">
              <w:rPr>
                <w:rFonts w:eastAsia="標楷體"/>
                <w:color w:val="000000" w:themeColor="text1"/>
              </w:rPr>
              <w:t>29</w:t>
            </w:r>
            <w:r w:rsidRPr="00B146E4">
              <w:rPr>
                <w:rFonts w:eastAsia="標楷體"/>
                <w:color w:val="000000" w:themeColor="text1"/>
              </w:rPr>
              <w:t>日開設無人機學科訓練班、</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11</w:t>
            </w:r>
            <w:r w:rsidRPr="00B146E4">
              <w:rPr>
                <w:rFonts w:eastAsia="標楷體"/>
                <w:color w:val="000000" w:themeColor="text1"/>
              </w:rPr>
              <w:t>月</w:t>
            </w:r>
            <w:r w:rsidRPr="00B146E4">
              <w:rPr>
                <w:rFonts w:eastAsia="標楷體"/>
                <w:color w:val="000000" w:themeColor="text1"/>
              </w:rPr>
              <w:t>30</w:t>
            </w:r>
            <w:r w:rsidRPr="00B146E4">
              <w:rPr>
                <w:rFonts w:eastAsia="標楷體"/>
                <w:color w:val="000000" w:themeColor="text1"/>
              </w:rPr>
              <w:t>日與</w:t>
            </w:r>
            <w:r w:rsidRPr="00B146E4">
              <w:rPr>
                <w:rFonts w:eastAsia="標楷體"/>
                <w:color w:val="000000" w:themeColor="text1"/>
              </w:rPr>
              <w:t>12</w:t>
            </w:r>
            <w:r w:rsidRPr="00B146E4">
              <w:rPr>
                <w:rFonts w:eastAsia="標楷體"/>
                <w:color w:val="000000" w:themeColor="text1"/>
              </w:rPr>
              <w:t>月</w:t>
            </w:r>
            <w:r w:rsidRPr="00B146E4">
              <w:rPr>
                <w:rFonts w:eastAsia="標楷體"/>
                <w:color w:val="000000" w:themeColor="text1"/>
              </w:rPr>
              <w:t>1</w:t>
            </w:r>
            <w:r w:rsidRPr="00B146E4">
              <w:rPr>
                <w:rFonts w:eastAsia="標楷體"/>
                <w:color w:val="000000" w:themeColor="text1"/>
              </w:rPr>
              <w:t>日開設無人機術科訓練班。</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透過資</w:t>
            </w:r>
            <w:r w:rsidR="00914688">
              <w:rPr>
                <w:rFonts w:eastAsia="標楷體" w:hint="eastAsia"/>
                <w:color w:val="000000" w:themeColor="text1"/>
              </w:rPr>
              <w:t>、</w:t>
            </w:r>
            <w:r w:rsidRPr="00B146E4">
              <w:rPr>
                <w:rFonts w:eastAsia="標楷體"/>
                <w:color w:val="000000" w:themeColor="text1"/>
              </w:rPr>
              <w:t>通訊科技、控制系統領域與農業技術之結合，增進本校跨領域學術之交流，</w:t>
            </w:r>
            <w:r w:rsidR="000A5101" w:rsidRPr="00B146E4">
              <w:rPr>
                <w:rFonts w:eastAsia="標楷體"/>
                <w:color w:val="000000" w:themeColor="text1"/>
              </w:rPr>
              <w:t>提升</w:t>
            </w:r>
            <w:r w:rsidRPr="00B146E4">
              <w:rPr>
                <w:rFonts w:eastAsia="標楷體"/>
                <w:color w:val="000000" w:themeColor="text1"/>
              </w:rPr>
              <w:t>學生就業競爭力。</w:t>
            </w:r>
          </w:p>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藉由研習課程教學與實務之操作，輔導學生取得遙控無人機證照。</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F1DC7" w:rsidRPr="00B146E4" w:rsidRDefault="00CF1DC7" w:rsidP="00CF1DC7">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CF1DC7" w:rsidRPr="00B146E4" w:rsidRDefault="00CF1DC7" w:rsidP="00CF1DC7">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CF1DC7" w:rsidRPr="00B146E4" w:rsidRDefault="00CF1DC7" w:rsidP="00CF1DC7">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CF1DC7" w:rsidRPr="00B146E4" w:rsidRDefault="00CF1DC7" w:rsidP="00CF1DC7">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CF1DC7" w:rsidRPr="00B146E4" w:rsidRDefault="00CF1DC7" w:rsidP="00CF1DC7">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CF1DC7" w:rsidRPr="00B146E4" w:rsidRDefault="00CF1DC7" w:rsidP="00CF1DC7">
            <w:pPr>
              <w:spacing w:line="320" w:lineRule="atLeast"/>
              <w:jc w:val="both"/>
              <w:rPr>
                <w:rFonts w:eastAsia="標楷體"/>
                <w:color w:val="000000" w:themeColor="text1"/>
                <w:szCs w:val="24"/>
              </w:rPr>
            </w:pPr>
          </w:p>
        </w:tc>
      </w:tr>
      <w:tr w:rsidR="00CF1DC7" w:rsidRPr="00B146E4" w:rsidTr="000C39BA">
        <w:trPr>
          <w:trHeight w:val="1294"/>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F1DC7" w:rsidRPr="00B146E4" w:rsidRDefault="00CF1DC7" w:rsidP="00CF1DC7">
            <w:pPr>
              <w:spacing w:line="320" w:lineRule="atLeast"/>
              <w:jc w:val="both"/>
              <w:rPr>
                <w:rFonts w:eastAsia="標楷體"/>
                <w:color w:val="000000" w:themeColor="text1"/>
              </w:rPr>
            </w:pPr>
            <w:r w:rsidRPr="00B146E4">
              <w:rPr>
                <w:rFonts w:eastAsia="標楷體"/>
                <w:color w:val="000000" w:themeColor="text1"/>
              </w:rPr>
              <w:t>研究</w:t>
            </w: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雞舍智慧監控系統之開發。</w:t>
            </w:r>
          </w:p>
          <w:p w:rsidR="000C39BA" w:rsidRPr="00B146E4" w:rsidRDefault="000C39BA" w:rsidP="00CF1DC7">
            <w:pPr>
              <w:suppressAutoHyphens w:val="0"/>
              <w:autoSpaceDN/>
              <w:adjustRightInd w:val="0"/>
              <w:spacing w:line="320" w:lineRule="atLeast"/>
              <w:ind w:left="197" w:hangingChars="82" w:hanging="197"/>
              <w:jc w:val="both"/>
              <w:rPr>
                <w:rFonts w:eastAsia="標楷體"/>
                <w:color w:val="000000" w:themeColor="text1"/>
              </w:rPr>
            </w:pPr>
          </w:p>
          <w:p w:rsidR="000C39BA" w:rsidRPr="00B146E4" w:rsidRDefault="000C39BA" w:rsidP="00CF1DC7">
            <w:pPr>
              <w:suppressAutoHyphens w:val="0"/>
              <w:autoSpaceDN/>
              <w:adjustRightInd w:val="0"/>
              <w:spacing w:line="320" w:lineRule="atLeast"/>
              <w:ind w:left="197" w:hangingChars="82" w:hanging="197"/>
              <w:jc w:val="both"/>
              <w:rPr>
                <w:rFonts w:eastAsia="標楷體"/>
                <w:color w:val="000000" w:themeColor="text1"/>
              </w:rPr>
            </w:pPr>
          </w:p>
          <w:p w:rsidR="000C39BA" w:rsidRPr="00B146E4" w:rsidRDefault="000C39BA" w:rsidP="00CF1DC7">
            <w:pPr>
              <w:suppressAutoHyphens w:val="0"/>
              <w:autoSpaceDN/>
              <w:adjustRightInd w:val="0"/>
              <w:spacing w:line="320" w:lineRule="atLeast"/>
              <w:ind w:left="197" w:hangingChars="82" w:hanging="197"/>
              <w:jc w:val="both"/>
              <w:rPr>
                <w:rFonts w:eastAsia="標楷體"/>
                <w:color w:val="000000" w:themeColor="text1"/>
              </w:rPr>
            </w:pPr>
          </w:p>
          <w:p w:rsidR="000C39BA" w:rsidRPr="00B146E4" w:rsidRDefault="000C39BA" w:rsidP="00CF1DC7">
            <w:pPr>
              <w:suppressAutoHyphens w:val="0"/>
              <w:autoSpaceDN/>
              <w:adjustRightInd w:val="0"/>
              <w:spacing w:line="320" w:lineRule="atLeast"/>
              <w:ind w:left="197" w:hangingChars="82" w:hanging="197"/>
              <w:jc w:val="both"/>
              <w:rPr>
                <w:rFonts w:eastAsia="標楷體"/>
                <w:color w:val="000000" w:themeColor="text1"/>
              </w:rPr>
            </w:pPr>
          </w:p>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筍殼魚苗影像辨識技術之建置。</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預計完成雞舍智慧監控系統研究成果</w:t>
            </w:r>
            <w:r w:rsidRPr="00B146E4">
              <w:rPr>
                <w:rFonts w:eastAsia="標楷體"/>
                <w:color w:val="000000" w:themeColor="text1"/>
              </w:rPr>
              <w:t>1</w:t>
            </w:r>
            <w:r w:rsidRPr="00B146E4">
              <w:rPr>
                <w:rFonts w:eastAsia="標楷體"/>
                <w:color w:val="000000" w:themeColor="text1"/>
              </w:rPr>
              <w:t>份。</w:t>
            </w:r>
          </w:p>
          <w:p w:rsidR="00CF1DC7" w:rsidRPr="00B146E4" w:rsidRDefault="00CF1DC7" w:rsidP="00CF1DC7">
            <w:pPr>
              <w:spacing w:line="320" w:lineRule="atLeast"/>
              <w:ind w:leftChars="82" w:left="197" w:firstLineChars="6" w:firstLine="14"/>
              <w:jc w:val="both"/>
              <w:rPr>
                <w:rFonts w:eastAsia="標楷體"/>
                <w:color w:val="000000" w:themeColor="text1"/>
              </w:rPr>
            </w:pPr>
            <w:r w:rsidRPr="00B146E4">
              <w:rPr>
                <w:rFonts w:eastAsia="標楷體"/>
                <w:color w:val="000000" w:themeColor="text1"/>
              </w:rPr>
              <w:t>實際值︰完成雞舍智慧監控系統研究成果報告</w:t>
            </w:r>
            <w:r w:rsidRPr="00B146E4">
              <w:rPr>
                <w:rFonts w:eastAsia="標楷體"/>
                <w:color w:val="000000" w:themeColor="text1"/>
              </w:rPr>
              <w:t>1</w:t>
            </w:r>
            <w:r w:rsidRPr="00B146E4">
              <w:rPr>
                <w:rFonts w:eastAsia="標楷體"/>
                <w:color w:val="000000" w:themeColor="text1"/>
              </w:rPr>
              <w:t>份。</w:t>
            </w:r>
          </w:p>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預計建置筍殼魚苗影像辨識技術成果</w:t>
            </w:r>
            <w:r w:rsidRPr="00B146E4">
              <w:rPr>
                <w:rFonts w:eastAsia="標楷體"/>
                <w:color w:val="000000" w:themeColor="text1"/>
              </w:rPr>
              <w:t>1</w:t>
            </w:r>
            <w:r w:rsidRPr="00B146E4">
              <w:rPr>
                <w:rFonts w:eastAsia="標楷體"/>
                <w:color w:val="000000" w:themeColor="text1"/>
              </w:rPr>
              <w:t>份。</w:t>
            </w:r>
          </w:p>
          <w:p w:rsidR="00CF1DC7" w:rsidRPr="00B146E4" w:rsidRDefault="00CF1DC7" w:rsidP="00CF1DC7">
            <w:pPr>
              <w:spacing w:line="320" w:lineRule="atLeast"/>
              <w:ind w:leftChars="82" w:left="197" w:firstLineChars="6" w:firstLine="14"/>
              <w:jc w:val="both"/>
              <w:rPr>
                <w:rFonts w:eastAsia="標楷體"/>
                <w:color w:val="000000" w:themeColor="text1"/>
              </w:rPr>
            </w:pPr>
            <w:r w:rsidRPr="00B146E4">
              <w:rPr>
                <w:rFonts w:eastAsia="標楷體"/>
                <w:color w:val="000000" w:themeColor="text1"/>
              </w:rPr>
              <w:t>實際值︰完成筍殼魚苗影像辨識技術成果報告</w:t>
            </w:r>
            <w:r w:rsidRPr="00B146E4">
              <w:rPr>
                <w:rFonts w:eastAsia="標楷體"/>
                <w:color w:val="000000" w:themeColor="text1"/>
              </w:rPr>
              <w:t>1</w:t>
            </w:r>
            <w:r w:rsidRPr="00B146E4">
              <w:rPr>
                <w:rFonts w:eastAsia="標楷體"/>
                <w:color w:val="000000" w:themeColor="text1"/>
              </w:rPr>
              <w:t>份。</w:t>
            </w:r>
          </w:p>
        </w:tc>
        <w:tc>
          <w:tcPr>
            <w:tcW w:w="2828"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1.</w:t>
            </w:r>
            <w:r w:rsidRPr="00B146E4">
              <w:rPr>
                <w:rFonts w:eastAsia="標楷體"/>
                <w:color w:val="000000" w:themeColor="text1"/>
              </w:rPr>
              <w:t>建立本校智慧農業產業應用技術，厚植本校深耕在地產業之能量。</w:t>
            </w:r>
          </w:p>
          <w:p w:rsidR="000C39BA" w:rsidRPr="00B146E4" w:rsidRDefault="000C39BA" w:rsidP="00CF1DC7">
            <w:pPr>
              <w:suppressAutoHyphens w:val="0"/>
              <w:autoSpaceDN/>
              <w:adjustRightInd w:val="0"/>
              <w:spacing w:line="320" w:lineRule="atLeast"/>
              <w:ind w:left="197" w:hangingChars="82" w:hanging="197"/>
              <w:jc w:val="both"/>
              <w:rPr>
                <w:rFonts w:eastAsia="標楷體"/>
                <w:color w:val="000000" w:themeColor="text1"/>
              </w:rPr>
            </w:pPr>
          </w:p>
          <w:p w:rsidR="000C39BA" w:rsidRPr="00B146E4" w:rsidRDefault="000C39BA" w:rsidP="00CF1DC7">
            <w:pPr>
              <w:suppressAutoHyphens w:val="0"/>
              <w:autoSpaceDN/>
              <w:adjustRightInd w:val="0"/>
              <w:spacing w:line="320" w:lineRule="atLeast"/>
              <w:ind w:left="197" w:hangingChars="82" w:hanging="197"/>
              <w:jc w:val="both"/>
              <w:rPr>
                <w:rFonts w:eastAsia="標楷體"/>
                <w:color w:val="000000" w:themeColor="text1"/>
              </w:rPr>
            </w:pPr>
          </w:p>
          <w:p w:rsidR="000C39BA" w:rsidRPr="00B146E4" w:rsidRDefault="000C39BA" w:rsidP="00CF1DC7">
            <w:pPr>
              <w:suppressAutoHyphens w:val="0"/>
              <w:autoSpaceDN/>
              <w:adjustRightInd w:val="0"/>
              <w:spacing w:line="320" w:lineRule="atLeast"/>
              <w:ind w:left="197" w:hangingChars="82" w:hanging="197"/>
              <w:jc w:val="both"/>
              <w:rPr>
                <w:rFonts w:eastAsia="標楷體"/>
                <w:color w:val="000000" w:themeColor="text1"/>
              </w:rPr>
            </w:pPr>
          </w:p>
          <w:p w:rsidR="00CF1DC7" w:rsidRPr="00B146E4" w:rsidRDefault="00CF1DC7" w:rsidP="00CF1DC7">
            <w:pPr>
              <w:suppressAutoHyphens w:val="0"/>
              <w:autoSpaceDN/>
              <w:adjustRightInd w:val="0"/>
              <w:spacing w:line="320" w:lineRule="atLeast"/>
              <w:ind w:left="197" w:hangingChars="82" w:hanging="197"/>
              <w:jc w:val="both"/>
              <w:rPr>
                <w:rFonts w:eastAsia="標楷體"/>
                <w:color w:val="000000" w:themeColor="text1"/>
              </w:rPr>
            </w:pPr>
            <w:r w:rsidRPr="00B146E4">
              <w:rPr>
                <w:rFonts w:eastAsia="標楷體"/>
                <w:color w:val="000000" w:themeColor="text1"/>
              </w:rPr>
              <w:t>2.</w:t>
            </w:r>
            <w:r w:rsidRPr="00B146E4">
              <w:rPr>
                <w:rFonts w:eastAsia="標楷體"/>
                <w:color w:val="000000" w:themeColor="text1"/>
              </w:rPr>
              <w:t>透過研究主軸之整合，建立本校跨領域團隊的合作基礎。</w:t>
            </w: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CF1DC7" w:rsidRPr="00B146E4" w:rsidRDefault="00CF1DC7" w:rsidP="00CF1DC7">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優</w:t>
            </w:r>
          </w:p>
          <w:p w:rsidR="00CF1DC7" w:rsidRPr="00B146E4" w:rsidRDefault="00CF1DC7" w:rsidP="00CF1DC7">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CF1DC7" w:rsidRPr="00B146E4" w:rsidRDefault="00CF1DC7" w:rsidP="00CF1DC7">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CF1DC7" w:rsidRPr="00B146E4" w:rsidRDefault="00CF1DC7" w:rsidP="00CF1DC7">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CF1DC7" w:rsidRPr="00B146E4" w:rsidRDefault="00CF1DC7" w:rsidP="00CF1DC7">
            <w:pPr>
              <w:spacing w:line="320" w:lineRule="atLeast"/>
              <w:jc w:val="both"/>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CF1DC7" w:rsidRPr="00B146E4" w:rsidRDefault="00CF1DC7" w:rsidP="00CF1DC7">
            <w:pPr>
              <w:spacing w:line="320" w:lineRule="atLeast"/>
              <w:jc w:val="both"/>
              <w:rPr>
                <w:rFonts w:eastAsia="標楷體"/>
                <w:color w:val="000000" w:themeColor="text1"/>
                <w:szCs w:val="24"/>
              </w:rPr>
            </w:pPr>
          </w:p>
        </w:tc>
      </w:tr>
    </w:tbl>
    <w:p w:rsidR="00CF1DC7" w:rsidRPr="00B146E4" w:rsidRDefault="0020235C" w:rsidP="007503CF">
      <w:pPr>
        <w:pStyle w:val="03"/>
        <w:spacing w:line="240" w:lineRule="atLeast"/>
        <w:jc w:val="both"/>
        <w:outlineLvl w:val="1"/>
        <w:rPr>
          <w:color w:val="000000" w:themeColor="text1"/>
        </w:rPr>
      </w:pPr>
      <w:r w:rsidRPr="00B146E4">
        <w:rPr>
          <w:b w:val="0"/>
          <w:color w:val="000000" w:themeColor="text1"/>
          <w:szCs w:val="24"/>
        </w:rPr>
        <w:br w:type="page"/>
      </w:r>
      <w:bookmarkStart w:id="74" w:name="_Toc50984563"/>
      <w:bookmarkStart w:id="75" w:name="_Toc51743244"/>
      <w:r w:rsidR="00CF1DC7" w:rsidRPr="00B146E4">
        <w:rPr>
          <w:color w:val="000000" w:themeColor="text1"/>
          <w:sz w:val="32"/>
          <w:szCs w:val="32"/>
        </w:rPr>
        <w:lastRenderedPageBreak/>
        <w:t>食農產業菁英教研中心</w:t>
      </w:r>
      <w:bookmarkEnd w:id="74"/>
      <w:bookmarkEnd w:id="75"/>
    </w:p>
    <w:tbl>
      <w:tblPr>
        <w:tblW w:w="14704" w:type="dxa"/>
        <w:tblLayout w:type="fixed"/>
        <w:tblCellMar>
          <w:left w:w="10" w:type="dxa"/>
          <w:right w:w="10" w:type="dxa"/>
        </w:tblCellMar>
        <w:tblLook w:val="04A0" w:firstRow="1" w:lastRow="0" w:firstColumn="1" w:lastColumn="0" w:noHBand="0" w:noVBand="1"/>
      </w:tblPr>
      <w:tblGrid>
        <w:gridCol w:w="2750"/>
        <w:gridCol w:w="2939"/>
        <w:gridCol w:w="2548"/>
        <w:gridCol w:w="2828"/>
        <w:gridCol w:w="993"/>
        <w:gridCol w:w="2646"/>
      </w:tblGrid>
      <w:tr w:rsidR="009A6C0C" w:rsidRPr="00B146E4" w:rsidTr="000C39BA">
        <w:trPr>
          <w:tblHeader/>
        </w:trPr>
        <w:tc>
          <w:tcPr>
            <w:tcW w:w="2750"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B146E4" w:rsidRDefault="009A6C0C" w:rsidP="00AA164C">
            <w:pPr>
              <w:spacing w:line="300" w:lineRule="atLeast"/>
              <w:jc w:val="center"/>
              <w:rPr>
                <w:rFonts w:eastAsia="標楷體"/>
                <w:color w:val="000000" w:themeColor="text1"/>
              </w:rPr>
            </w:pPr>
            <w:r w:rsidRPr="00B146E4">
              <w:rPr>
                <w:rFonts w:eastAsia="標楷體"/>
                <w:b/>
                <w:color w:val="000000" w:themeColor="text1"/>
                <w:sz w:val="28"/>
                <w:szCs w:val="28"/>
              </w:rPr>
              <w:t>工作重點</w:t>
            </w:r>
            <w:r w:rsidRPr="00B146E4">
              <w:rPr>
                <w:rFonts w:eastAsia="標楷體"/>
                <w:b/>
                <w:color w:val="000000" w:themeColor="text1"/>
                <w:sz w:val="28"/>
                <w:szCs w:val="28"/>
              </w:rPr>
              <w:t>/</w:t>
            </w:r>
            <w:r w:rsidRPr="00B146E4">
              <w:rPr>
                <w:rFonts w:eastAsia="標楷體"/>
                <w:b/>
                <w:color w:val="000000" w:themeColor="text1"/>
                <w:sz w:val="28"/>
                <w:szCs w:val="28"/>
              </w:rPr>
              <w:t>績效構面</w:t>
            </w:r>
          </w:p>
        </w:tc>
        <w:tc>
          <w:tcPr>
            <w:tcW w:w="2939"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B146E4" w:rsidRDefault="009A6C0C" w:rsidP="00AA164C">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54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B146E4" w:rsidRDefault="009A6C0C" w:rsidP="00AA164C">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9A6C0C" w:rsidRPr="00B146E4" w:rsidRDefault="009A6C0C" w:rsidP="00AA164C">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28"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B146E4" w:rsidRDefault="009A6C0C" w:rsidP="00AA164C">
            <w:pPr>
              <w:spacing w:line="30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質化績效指標</w:t>
            </w:r>
          </w:p>
          <w:p w:rsidR="009A6C0C" w:rsidRPr="00B146E4" w:rsidRDefault="009A6C0C" w:rsidP="00AA164C">
            <w:pPr>
              <w:spacing w:line="30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w:t>
            </w:r>
            <w:r w:rsidRPr="00B146E4">
              <w:rPr>
                <w:rFonts w:eastAsia="標楷體"/>
                <w:b/>
                <w:color w:val="000000" w:themeColor="text1"/>
                <w:spacing w:val="-8"/>
                <w:sz w:val="28"/>
                <w:szCs w:val="28"/>
              </w:rPr>
              <w:t>含目標值與實際值</w:t>
            </w:r>
            <w:r w:rsidRPr="00B146E4">
              <w:rPr>
                <w:rFonts w:eastAsia="標楷體"/>
                <w:b/>
                <w:color w:val="000000" w:themeColor="text1"/>
                <w:spacing w:val="-8"/>
                <w:sz w:val="28"/>
                <w:szCs w:val="28"/>
              </w:rPr>
              <w:t>)</w:t>
            </w:r>
          </w:p>
        </w:tc>
        <w:tc>
          <w:tcPr>
            <w:tcW w:w="99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B146E4" w:rsidRDefault="009A6C0C" w:rsidP="00AA164C">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自評</w:t>
            </w:r>
          </w:p>
        </w:tc>
        <w:tc>
          <w:tcPr>
            <w:tcW w:w="264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9A6C0C" w:rsidRPr="00B146E4" w:rsidRDefault="009A6C0C" w:rsidP="00AA164C">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改進做法</w:t>
            </w:r>
          </w:p>
        </w:tc>
      </w:tr>
      <w:tr w:rsidR="007503CF" w:rsidRPr="00B146E4" w:rsidTr="000C39BA">
        <w:trPr>
          <w:trHeight w:val="1879"/>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503CF" w:rsidRPr="003619DE" w:rsidRDefault="007503CF" w:rsidP="007503CF">
            <w:pPr>
              <w:spacing w:line="320" w:lineRule="exact"/>
              <w:rPr>
                <w:rFonts w:ascii="標楷體" w:eastAsia="標楷體" w:hAnsi="標楷體"/>
                <w:color w:val="000000" w:themeColor="text1"/>
                <w:szCs w:val="24"/>
              </w:rPr>
            </w:pPr>
            <w:r w:rsidRPr="003619DE">
              <w:rPr>
                <w:rFonts w:ascii="標楷體" w:eastAsia="標楷體" w:hAnsi="標楷體" w:hint="eastAsia"/>
                <w:color w:val="000000" w:themeColor="text1"/>
                <w:szCs w:val="24"/>
              </w:rPr>
              <w:t>食農產業菁英中心基礎分析設備建置</w:t>
            </w: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091C37" w:rsidRDefault="00091C37" w:rsidP="003619DE">
            <w:pPr>
              <w:adjustRightInd w:val="0"/>
              <w:spacing w:line="320" w:lineRule="exact"/>
              <w:ind w:left="197" w:hangingChars="82" w:hanging="197"/>
              <w:jc w:val="both"/>
              <w:rPr>
                <w:rFonts w:eastAsia="標楷體"/>
                <w:color w:val="000000" w:themeColor="text1"/>
                <w:szCs w:val="24"/>
              </w:rPr>
            </w:pPr>
          </w:p>
          <w:p w:rsidR="00091C37" w:rsidRDefault="00091C37" w:rsidP="003619DE">
            <w:pPr>
              <w:adjustRightInd w:val="0"/>
              <w:spacing w:line="320" w:lineRule="exact"/>
              <w:ind w:left="197" w:hangingChars="82" w:hanging="197"/>
              <w:jc w:val="both"/>
              <w:rPr>
                <w:rFonts w:eastAsia="標楷體"/>
                <w:color w:val="000000" w:themeColor="text1"/>
                <w:szCs w:val="24"/>
              </w:rPr>
            </w:pPr>
          </w:p>
          <w:p w:rsidR="007503CF" w:rsidRPr="003619DE" w:rsidRDefault="007503CF" w:rsidP="00091C37">
            <w:pPr>
              <w:adjustRightInd w:val="0"/>
              <w:spacing w:line="320" w:lineRule="exact"/>
              <w:ind w:left="180" w:hangingChars="75" w:hanging="180"/>
              <w:jc w:val="both"/>
              <w:rPr>
                <w:rFonts w:eastAsia="標楷體"/>
                <w:color w:val="000000" w:themeColor="text1"/>
                <w:szCs w:val="24"/>
              </w:rPr>
            </w:pPr>
            <w:r w:rsidRPr="003619DE">
              <w:rPr>
                <w:rFonts w:eastAsia="標楷體" w:hint="eastAsia"/>
                <w:color w:val="000000" w:themeColor="text1"/>
                <w:szCs w:val="24"/>
              </w:rPr>
              <w:t>1.</w:t>
            </w:r>
            <w:r w:rsidRPr="003619DE">
              <w:rPr>
                <w:rFonts w:eastAsia="標楷體" w:hint="eastAsia"/>
                <w:color w:val="000000" w:themeColor="text1"/>
                <w:szCs w:val="24"/>
              </w:rPr>
              <w:t>提升快速檢測農藥殘留之質譜分析技術</w:t>
            </w:r>
            <w:r w:rsidR="003619DE" w:rsidRPr="003619DE">
              <w:rPr>
                <w:rFonts w:eastAsia="標楷體" w:hint="eastAsia"/>
                <w:color w:val="000000" w:themeColor="text1"/>
                <w:szCs w:val="24"/>
              </w:rPr>
              <w:t>。</w:t>
            </w:r>
          </w:p>
          <w:p w:rsidR="007503CF" w:rsidRPr="003619DE" w:rsidRDefault="007503CF" w:rsidP="00091C37">
            <w:pPr>
              <w:adjustRightInd w:val="0"/>
              <w:spacing w:line="320" w:lineRule="exact"/>
              <w:ind w:left="180" w:hangingChars="75" w:hanging="180"/>
              <w:jc w:val="both"/>
              <w:rPr>
                <w:rFonts w:eastAsia="標楷體"/>
                <w:color w:val="000000" w:themeColor="text1"/>
                <w:szCs w:val="24"/>
              </w:rPr>
            </w:pPr>
            <w:r w:rsidRPr="003619DE">
              <w:rPr>
                <w:rFonts w:eastAsia="標楷體" w:hint="eastAsia"/>
                <w:color w:val="000000" w:themeColor="text1"/>
                <w:szCs w:val="24"/>
              </w:rPr>
              <w:t>2.</w:t>
            </w:r>
            <w:r w:rsidRPr="003619DE">
              <w:rPr>
                <w:rFonts w:eastAsia="標楷體" w:hint="eastAsia"/>
                <w:color w:val="000000" w:themeColor="text1"/>
                <w:szCs w:val="24"/>
              </w:rPr>
              <w:t>建構食農產品中危害性胺基酸分析平</w:t>
            </w:r>
            <w:r w:rsidR="003619DE" w:rsidRPr="003619DE">
              <w:rPr>
                <w:rFonts w:eastAsia="標楷體" w:hint="eastAsia"/>
                <w:color w:val="000000" w:themeColor="text1"/>
                <w:szCs w:val="24"/>
              </w:rPr>
              <w:t>臺。</w:t>
            </w:r>
          </w:p>
          <w:p w:rsidR="007503CF" w:rsidRPr="003619DE" w:rsidRDefault="007503CF" w:rsidP="00091C37">
            <w:pPr>
              <w:adjustRightInd w:val="0"/>
              <w:spacing w:line="320" w:lineRule="exact"/>
              <w:ind w:left="180" w:hangingChars="75" w:hanging="180"/>
              <w:jc w:val="both"/>
              <w:rPr>
                <w:rFonts w:eastAsia="標楷體"/>
                <w:color w:val="000000" w:themeColor="text1"/>
                <w:szCs w:val="24"/>
              </w:rPr>
            </w:pPr>
            <w:r w:rsidRPr="003619DE">
              <w:rPr>
                <w:rFonts w:eastAsia="標楷體" w:hint="eastAsia"/>
                <w:color w:val="000000" w:themeColor="text1"/>
                <w:szCs w:val="24"/>
              </w:rPr>
              <w:t>3.</w:t>
            </w:r>
            <w:r w:rsidRPr="003619DE">
              <w:rPr>
                <w:rFonts w:eastAsia="標楷體" w:hint="eastAsia"/>
                <w:color w:val="000000" w:themeColor="text1"/>
                <w:szCs w:val="24"/>
              </w:rPr>
              <w:t>擴增活性天然物代謝物分析平</w:t>
            </w:r>
            <w:r w:rsidR="003619DE" w:rsidRPr="003619DE">
              <w:rPr>
                <w:rFonts w:eastAsia="標楷體" w:hint="eastAsia"/>
                <w:color w:val="000000" w:themeColor="text1"/>
                <w:szCs w:val="24"/>
              </w:rPr>
              <w:t>臺</w:t>
            </w:r>
            <w:r w:rsidRPr="003619DE">
              <w:rPr>
                <w:rFonts w:eastAsia="標楷體" w:hint="eastAsia"/>
                <w:color w:val="000000" w:themeColor="text1"/>
                <w:szCs w:val="24"/>
              </w:rPr>
              <w:t>。</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503CF" w:rsidRPr="003619DE" w:rsidRDefault="007503CF" w:rsidP="007503CF">
            <w:pPr>
              <w:spacing w:line="320" w:lineRule="exact"/>
              <w:rPr>
                <w:rFonts w:ascii="新細明體" w:hAnsi="新細明體"/>
                <w:color w:val="000000" w:themeColor="text1"/>
                <w:szCs w:val="24"/>
              </w:rPr>
            </w:pPr>
            <w:r w:rsidRPr="003619DE">
              <w:rPr>
                <w:rFonts w:eastAsia="標楷體" w:hint="eastAsia"/>
                <w:color w:val="000000" w:themeColor="text1"/>
                <w:szCs w:val="24"/>
              </w:rPr>
              <w:t>購置中心核心基礎設備如下</w:t>
            </w:r>
            <w:r w:rsidRPr="003619DE">
              <w:rPr>
                <w:rFonts w:ascii="新細明體" w:hAnsi="新細明體" w:hint="eastAsia"/>
                <w:color w:val="000000" w:themeColor="text1"/>
                <w:szCs w:val="24"/>
              </w:rPr>
              <w:t>：</w:t>
            </w:r>
          </w:p>
          <w:p w:rsidR="007503CF" w:rsidRPr="003619DE" w:rsidRDefault="007503CF" w:rsidP="003619DE">
            <w:pPr>
              <w:adjustRightInd w:val="0"/>
              <w:spacing w:line="320" w:lineRule="exact"/>
              <w:ind w:left="197" w:hangingChars="82" w:hanging="197"/>
              <w:jc w:val="both"/>
              <w:rPr>
                <w:rFonts w:eastAsia="標楷體"/>
                <w:color w:val="000000" w:themeColor="text1"/>
                <w:szCs w:val="24"/>
              </w:rPr>
            </w:pPr>
            <w:r w:rsidRPr="003619DE">
              <w:rPr>
                <w:rFonts w:eastAsia="標楷體"/>
                <w:color w:val="000000" w:themeColor="text1"/>
                <w:szCs w:val="24"/>
              </w:rPr>
              <w:t>1</w:t>
            </w:r>
            <w:r w:rsidRPr="003619DE">
              <w:rPr>
                <w:rFonts w:eastAsia="標楷體" w:hint="eastAsia"/>
                <w:color w:val="000000" w:themeColor="text1"/>
                <w:szCs w:val="24"/>
              </w:rPr>
              <w:t>.</w:t>
            </w:r>
            <w:r w:rsidRPr="00091C37">
              <w:rPr>
                <w:rFonts w:eastAsia="標楷體" w:hint="eastAsia"/>
                <w:color w:val="000000" w:themeColor="text1"/>
                <w:spacing w:val="-20"/>
                <w:szCs w:val="24"/>
              </w:rPr>
              <w:t>自動化樣品提純系統</w:t>
            </w:r>
            <w:r w:rsidR="003619DE" w:rsidRPr="00091C37">
              <w:rPr>
                <w:rFonts w:eastAsia="標楷體" w:hint="eastAsia"/>
                <w:color w:val="000000" w:themeColor="text1"/>
                <w:spacing w:val="-20"/>
                <w:szCs w:val="24"/>
              </w:rPr>
              <w:t>。</w:t>
            </w:r>
          </w:p>
          <w:p w:rsidR="00091C37" w:rsidRDefault="00091C37" w:rsidP="003619DE">
            <w:pPr>
              <w:adjustRightInd w:val="0"/>
              <w:spacing w:line="320" w:lineRule="exact"/>
              <w:ind w:left="197" w:hangingChars="82" w:hanging="197"/>
              <w:jc w:val="both"/>
              <w:rPr>
                <w:rFonts w:eastAsia="標楷體"/>
                <w:color w:val="000000" w:themeColor="text1"/>
                <w:szCs w:val="24"/>
              </w:rPr>
            </w:pPr>
          </w:p>
          <w:p w:rsidR="007503CF" w:rsidRPr="003619DE" w:rsidRDefault="007503CF" w:rsidP="003619DE">
            <w:pPr>
              <w:adjustRightInd w:val="0"/>
              <w:spacing w:line="320" w:lineRule="exact"/>
              <w:ind w:left="197" w:hangingChars="82" w:hanging="197"/>
              <w:jc w:val="both"/>
              <w:rPr>
                <w:rFonts w:eastAsia="標楷體"/>
                <w:color w:val="000000" w:themeColor="text1"/>
                <w:szCs w:val="24"/>
              </w:rPr>
            </w:pPr>
            <w:r w:rsidRPr="003619DE">
              <w:rPr>
                <w:rFonts w:eastAsia="標楷體"/>
                <w:color w:val="000000" w:themeColor="text1"/>
                <w:szCs w:val="24"/>
              </w:rPr>
              <w:t>2</w:t>
            </w:r>
            <w:r w:rsidRPr="003619DE">
              <w:rPr>
                <w:rFonts w:eastAsia="標楷體" w:hint="eastAsia"/>
                <w:color w:val="000000" w:themeColor="text1"/>
                <w:szCs w:val="24"/>
              </w:rPr>
              <w:t>.</w:t>
            </w:r>
            <w:r w:rsidRPr="00091C37">
              <w:rPr>
                <w:rFonts w:eastAsia="標楷體" w:hint="eastAsia"/>
                <w:color w:val="000000" w:themeColor="text1"/>
                <w:spacing w:val="-20"/>
                <w:szCs w:val="24"/>
              </w:rPr>
              <w:t>強力控溫加熱攪拌器</w:t>
            </w:r>
            <w:r w:rsidR="003619DE" w:rsidRPr="00091C37">
              <w:rPr>
                <w:rFonts w:eastAsia="標楷體" w:hint="eastAsia"/>
                <w:color w:val="000000" w:themeColor="text1"/>
                <w:spacing w:val="-20"/>
                <w:szCs w:val="24"/>
              </w:rPr>
              <w:t>。</w:t>
            </w:r>
          </w:p>
          <w:p w:rsidR="00091C37" w:rsidRDefault="00091C37" w:rsidP="003619DE">
            <w:pPr>
              <w:adjustRightInd w:val="0"/>
              <w:spacing w:line="320" w:lineRule="exact"/>
              <w:ind w:left="197" w:hangingChars="82" w:hanging="197"/>
              <w:jc w:val="both"/>
              <w:rPr>
                <w:rFonts w:eastAsia="標楷體"/>
                <w:color w:val="000000" w:themeColor="text1"/>
                <w:szCs w:val="24"/>
              </w:rPr>
            </w:pPr>
          </w:p>
          <w:p w:rsidR="007503CF" w:rsidRPr="003619DE" w:rsidRDefault="007503CF" w:rsidP="003619DE">
            <w:pPr>
              <w:adjustRightInd w:val="0"/>
              <w:spacing w:line="320" w:lineRule="exact"/>
              <w:ind w:left="197" w:hangingChars="82" w:hanging="197"/>
              <w:jc w:val="both"/>
              <w:rPr>
                <w:rFonts w:eastAsia="標楷體"/>
                <w:color w:val="000000" w:themeColor="text1"/>
                <w:szCs w:val="24"/>
              </w:rPr>
            </w:pPr>
            <w:r w:rsidRPr="003619DE">
              <w:rPr>
                <w:rFonts w:eastAsia="標楷體"/>
                <w:color w:val="000000" w:themeColor="text1"/>
                <w:szCs w:val="24"/>
              </w:rPr>
              <w:t>3</w:t>
            </w:r>
            <w:r w:rsidRPr="003619DE">
              <w:rPr>
                <w:rFonts w:eastAsia="標楷體" w:hint="eastAsia"/>
                <w:color w:val="000000" w:themeColor="text1"/>
                <w:szCs w:val="24"/>
              </w:rPr>
              <w:t>.</w:t>
            </w:r>
            <w:r w:rsidRPr="003619DE">
              <w:rPr>
                <w:rFonts w:eastAsia="標楷體" w:hint="eastAsia"/>
                <w:color w:val="000000" w:themeColor="text1"/>
                <w:szCs w:val="24"/>
              </w:rPr>
              <w:t>低溫恆循環水槽</w:t>
            </w:r>
            <w:r w:rsidR="003619DE" w:rsidRPr="003619DE">
              <w:rPr>
                <w:rFonts w:eastAsia="標楷體" w:hint="eastAsia"/>
                <w:color w:val="000000" w:themeColor="text1"/>
                <w:szCs w:val="24"/>
              </w:rPr>
              <w:t>。</w:t>
            </w:r>
          </w:p>
          <w:p w:rsidR="00091C37" w:rsidRDefault="00091C37" w:rsidP="003619DE">
            <w:pPr>
              <w:adjustRightInd w:val="0"/>
              <w:spacing w:line="320" w:lineRule="exact"/>
              <w:ind w:left="197" w:hangingChars="82" w:hanging="197"/>
              <w:jc w:val="both"/>
              <w:rPr>
                <w:rFonts w:eastAsia="標楷體"/>
                <w:color w:val="000000" w:themeColor="text1"/>
                <w:szCs w:val="24"/>
              </w:rPr>
            </w:pPr>
          </w:p>
          <w:p w:rsidR="007503CF" w:rsidRPr="003619DE" w:rsidRDefault="007503CF" w:rsidP="003619DE">
            <w:pPr>
              <w:adjustRightInd w:val="0"/>
              <w:spacing w:line="320" w:lineRule="exact"/>
              <w:ind w:left="197" w:hangingChars="82" w:hanging="197"/>
              <w:jc w:val="both"/>
              <w:rPr>
                <w:rFonts w:eastAsia="標楷體"/>
                <w:color w:val="000000" w:themeColor="text1"/>
                <w:szCs w:val="24"/>
              </w:rPr>
            </w:pPr>
            <w:r w:rsidRPr="003619DE">
              <w:rPr>
                <w:rFonts w:eastAsia="標楷體"/>
                <w:color w:val="000000" w:themeColor="text1"/>
                <w:szCs w:val="24"/>
              </w:rPr>
              <w:t>4</w:t>
            </w:r>
            <w:r w:rsidRPr="003619DE">
              <w:rPr>
                <w:rFonts w:eastAsia="標楷體" w:hint="eastAsia"/>
                <w:color w:val="000000" w:themeColor="text1"/>
                <w:szCs w:val="24"/>
              </w:rPr>
              <w:t>.</w:t>
            </w:r>
            <w:r w:rsidRPr="003619DE">
              <w:rPr>
                <w:rFonts w:eastAsia="標楷體" w:hint="eastAsia"/>
                <w:color w:val="000000" w:themeColor="text1"/>
                <w:szCs w:val="24"/>
              </w:rPr>
              <w:t>自動微量吸管</w:t>
            </w:r>
            <w:r w:rsidR="003619DE" w:rsidRPr="003619DE">
              <w:rPr>
                <w:rFonts w:eastAsia="標楷體" w:hint="eastAsia"/>
                <w:color w:val="000000" w:themeColor="text1"/>
                <w:szCs w:val="24"/>
              </w:rPr>
              <w:t>。</w:t>
            </w:r>
          </w:p>
          <w:p w:rsidR="007503CF" w:rsidRPr="003619DE" w:rsidRDefault="007503CF" w:rsidP="003619DE">
            <w:pPr>
              <w:adjustRightInd w:val="0"/>
              <w:spacing w:line="320" w:lineRule="exact"/>
              <w:ind w:left="197" w:hangingChars="82" w:hanging="197"/>
              <w:jc w:val="both"/>
              <w:rPr>
                <w:rFonts w:eastAsia="標楷體"/>
                <w:color w:val="000000" w:themeColor="text1"/>
                <w:szCs w:val="24"/>
              </w:rPr>
            </w:pPr>
            <w:r w:rsidRPr="003619DE">
              <w:rPr>
                <w:rFonts w:eastAsia="標楷體"/>
                <w:color w:val="000000" w:themeColor="text1"/>
                <w:szCs w:val="24"/>
              </w:rPr>
              <w:t>5</w:t>
            </w:r>
            <w:r w:rsidRPr="003619DE">
              <w:rPr>
                <w:rFonts w:eastAsia="標楷體" w:hint="eastAsia"/>
                <w:color w:val="000000" w:themeColor="text1"/>
                <w:szCs w:val="24"/>
              </w:rPr>
              <w:t>.</w:t>
            </w:r>
            <w:r w:rsidRPr="003619DE">
              <w:rPr>
                <w:rFonts w:eastAsia="標楷體" w:hint="eastAsia"/>
                <w:color w:val="000000" w:themeColor="text1"/>
                <w:szCs w:val="24"/>
              </w:rPr>
              <w:t>電磁加熱攪拌器</w:t>
            </w:r>
            <w:r w:rsidR="003619DE" w:rsidRPr="003619DE">
              <w:rPr>
                <w:rFonts w:eastAsia="標楷體" w:hint="eastAsia"/>
                <w:color w:val="000000" w:themeColor="text1"/>
                <w:szCs w:val="24"/>
              </w:rPr>
              <w:t>。</w:t>
            </w:r>
          </w:p>
          <w:p w:rsidR="007503CF" w:rsidRPr="003619DE" w:rsidRDefault="007503CF" w:rsidP="003619DE">
            <w:pPr>
              <w:adjustRightInd w:val="0"/>
              <w:spacing w:line="320" w:lineRule="exact"/>
              <w:ind w:left="197" w:hangingChars="82" w:hanging="197"/>
              <w:jc w:val="both"/>
              <w:rPr>
                <w:rFonts w:eastAsia="標楷體"/>
                <w:color w:val="000000" w:themeColor="text1"/>
                <w:szCs w:val="24"/>
              </w:rPr>
            </w:pPr>
            <w:r w:rsidRPr="003619DE">
              <w:rPr>
                <w:rFonts w:eastAsia="標楷體"/>
                <w:color w:val="000000" w:themeColor="text1"/>
                <w:szCs w:val="24"/>
              </w:rPr>
              <w:t>6</w:t>
            </w:r>
            <w:r w:rsidRPr="003619DE">
              <w:rPr>
                <w:rFonts w:eastAsia="標楷體" w:hint="eastAsia"/>
                <w:color w:val="000000" w:themeColor="text1"/>
                <w:szCs w:val="24"/>
              </w:rPr>
              <w:t>.</w:t>
            </w:r>
            <w:r w:rsidRPr="003619DE">
              <w:rPr>
                <w:rFonts w:eastAsia="標楷體" w:hint="eastAsia"/>
                <w:color w:val="000000" w:themeColor="text1"/>
                <w:szCs w:val="24"/>
              </w:rPr>
              <w:t>水流抽氣幫浦</w:t>
            </w:r>
            <w:r w:rsidR="003619DE" w:rsidRPr="003619DE">
              <w:rPr>
                <w:rFonts w:eastAsia="標楷體" w:hint="eastAsia"/>
                <w:color w:val="000000" w:themeColor="text1"/>
                <w:szCs w:val="24"/>
              </w:rPr>
              <w:t>。</w:t>
            </w:r>
          </w:p>
          <w:p w:rsidR="007503CF" w:rsidRPr="003619DE" w:rsidRDefault="007503CF" w:rsidP="003619DE">
            <w:pPr>
              <w:adjustRightInd w:val="0"/>
              <w:spacing w:line="320" w:lineRule="exact"/>
              <w:ind w:left="197" w:hangingChars="82" w:hanging="197"/>
              <w:jc w:val="both"/>
              <w:rPr>
                <w:rFonts w:eastAsia="標楷體"/>
                <w:color w:val="000000" w:themeColor="text1"/>
                <w:szCs w:val="24"/>
              </w:rPr>
            </w:pPr>
            <w:r w:rsidRPr="003619DE">
              <w:rPr>
                <w:rFonts w:eastAsia="標楷體"/>
                <w:color w:val="000000" w:themeColor="text1"/>
                <w:szCs w:val="24"/>
              </w:rPr>
              <w:t>7</w:t>
            </w:r>
            <w:r w:rsidRPr="003619DE">
              <w:rPr>
                <w:rFonts w:eastAsia="標楷體" w:hint="eastAsia"/>
                <w:color w:val="000000" w:themeColor="text1"/>
                <w:szCs w:val="24"/>
              </w:rPr>
              <w:t>.</w:t>
            </w:r>
            <w:r w:rsidRPr="003619DE">
              <w:rPr>
                <w:rFonts w:eastAsia="標楷體" w:hint="eastAsia"/>
                <w:color w:val="000000" w:themeColor="text1"/>
                <w:szCs w:val="24"/>
              </w:rPr>
              <w:t>變頻抗腐蝕隔膜式真空幫浦</w:t>
            </w:r>
            <w:r w:rsidR="003619DE" w:rsidRPr="003619DE">
              <w:rPr>
                <w:rFonts w:eastAsia="標楷體" w:hint="eastAsia"/>
                <w:color w:val="000000" w:themeColor="text1"/>
                <w:szCs w:val="24"/>
              </w:rPr>
              <w:t>。</w:t>
            </w:r>
          </w:p>
          <w:p w:rsidR="007503CF" w:rsidRPr="003619DE" w:rsidRDefault="007503CF" w:rsidP="003619DE">
            <w:pPr>
              <w:adjustRightInd w:val="0"/>
              <w:spacing w:line="320" w:lineRule="exact"/>
              <w:ind w:left="197" w:hangingChars="82" w:hanging="197"/>
              <w:jc w:val="both"/>
              <w:rPr>
                <w:rFonts w:eastAsia="標楷體"/>
                <w:color w:val="000000" w:themeColor="text1"/>
                <w:szCs w:val="24"/>
              </w:rPr>
            </w:pPr>
            <w:r w:rsidRPr="003619DE">
              <w:rPr>
                <w:rFonts w:eastAsia="標楷體"/>
                <w:color w:val="000000" w:themeColor="text1"/>
                <w:szCs w:val="24"/>
              </w:rPr>
              <w:t>8</w:t>
            </w:r>
            <w:r w:rsidRPr="003619DE">
              <w:rPr>
                <w:rFonts w:eastAsia="標楷體" w:hint="eastAsia"/>
                <w:color w:val="000000" w:themeColor="text1"/>
                <w:szCs w:val="24"/>
              </w:rPr>
              <w:t>.</w:t>
            </w:r>
            <w:r w:rsidRPr="003619DE">
              <w:rPr>
                <w:rFonts w:eastAsia="標楷體" w:hint="eastAsia"/>
                <w:color w:val="000000" w:themeColor="text1"/>
                <w:szCs w:val="24"/>
              </w:rPr>
              <w:t>減壓濃縮機組</w:t>
            </w:r>
            <w:r w:rsidR="003619DE" w:rsidRPr="003619DE">
              <w:rPr>
                <w:rFonts w:eastAsia="標楷體" w:hint="eastAsia"/>
                <w:color w:val="000000" w:themeColor="text1"/>
                <w:szCs w:val="24"/>
              </w:rPr>
              <w:t>。</w:t>
            </w:r>
          </w:p>
          <w:p w:rsidR="007503CF" w:rsidRPr="003619DE" w:rsidRDefault="007503CF" w:rsidP="003619DE">
            <w:pPr>
              <w:adjustRightInd w:val="0"/>
              <w:spacing w:line="320" w:lineRule="exact"/>
              <w:ind w:left="197" w:hangingChars="82" w:hanging="197"/>
              <w:jc w:val="both"/>
              <w:rPr>
                <w:rFonts w:eastAsia="標楷體"/>
                <w:color w:val="000000" w:themeColor="text1"/>
                <w:szCs w:val="24"/>
              </w:rPr>
            </w:pPr>
            <w:r w:rsidRPr="003619DE">
              <w:rPr>
                <w:rFonts w:eastAsia="標楷體"/>
                <w:color w:val="000000" w:themeColor="text1"/>
                <w:szCs w:val="24"/>
              </w:rPr>
              <w:t>9</w:t>
            </w:r>
            <w:r w:rsidRPr="003619DE">
              <w:rPr>
                <w:rFonts w:eastAsia="標楷體" w:hint="eastAsia"/>
                <w:color w:val="000000" w:themeColor="text1"/>
                <w:szCs w:val="24"/>
              </w:rPr>
              <w:t>.</w:t>
            </w:r>
            <w:r w:rsidRPr="00091C37">
              <w:rPr>
                <w:rFonts w:eastAsia="標楷體" w:hint="eastAsia"/>
                <w:color w:val="000000" w:themeColor="text1"/>
                <w:spacing w:val="-20"/>
                <w:szCs w:val="24"/>
              </w:rPr>
              <w:t>真空烘箱、真空幫浦</w:t>
            </w:r>
            <w:r w:rsidR="003619DE" w:rsidRPr="003619DE">
              <w:rPr>
                <w:rFonts w:eastAsia="標楷體" w:hint="eastAsia"/>
                <w:color w:val="000000" w:themeColor="text1"/>
                <w:szCs w:val="24"/>
              </w:rPr>
              <w:t>。</w:t>
            </w:r>
          </w:p>
          <w:p w:rsidR="007503CF" w:rsidRPr="003619DE" w:rsidRDefault="007503CF" w:rsidP="003619DE">
            <w:pPr>
              <w:adjustRightInd w:val="0"/>
              <w:spacing w:line="320" w:lineRule="exact"/>
              <w:ind w:left="322" w:hangingChars="134" w:hanging="322"/>
              <w:jc w:val="both"/>
              <w:rPr>
                <w:rFonts w:eastAsia="標楷體"/>
                <w:color w:val="000000" w:themeColor="text1"/>
                <w:szCs w:val="24"/>
              </w:rPr>
            </w:pPr>
            <w:r w:rsidRPr="003619DE">
              <w:rPr>
                <w:rFonts w:eastAsia="標楷體" w:hint="eastAsia"/>
                <w:color w:val="000000" w:themeColor="text1"/>
                <w:szCs w:val="24"/>
              </w:rPr>
              <w:t>1</w:t>
            </w:r>
            <w:r w:rsidRPr="003619DE">
              <w:rPr>
                <w:rFonts w:eastAsia="標楷體"/>
                <w:color w:val="000000" w:themeColor="text1"/>
                <w:szCs w:val="24"/>
              </w:rPr>
              <w:t>0</w:t>
            </w:r>
            <w:r w:rsidRPr="003619DE">
              <w:rPr>
                <w:rFonts w:eastAsia="標楷體" w:hint="eastAsia"/>
                <w:color w:val="000000" w:themeColor="text1"/>
                <w:szCs w:val="24"/>
              </w:rPr>
              <w:t>.</w:t>
            </w:r>
            <w:r w:rsidRPr="003619DE">
              <w:rPr>
                <w:rFonts w:eastAsia="標楷體" w:hint="eastAsia"/>
                <w:color w:val="000000" w:themeColor="text1"/>
                <w:szCs w:val="24"/>
              </w:rPr>
              <w:t>藥品儲藏櫃</w:t>
            </w:r>
            <w:r w:rsidRPr="003619DE">
              <w:rPr>
                <w:rFonts w:eastAsia="標楷體" w:hint="eastAsia"/>
                <w:color w:val="000000" w:themeColor="text1"/>
                <w:szCs w:val="24"/>
              </w:rPr>
              <w:t xml:space="preserve"> (</w:t>
            </w:r>
            <w:r w:rsidRPr="003619DE">
              <w:rPr>
                <w:rFonts w:eastAsia="標楷體" w:hint="eastAsia"/>
                <w:color w:val="000000" w:themeColor="text1"/>
                <w:szCs w:val="24"/>
              </w:rPr>
              <w:t>有乾燥功能</w:t>
            </w:r>
            <w:r w:rsidRPr="003619DE">
              <w:rPr>
                <w:rFonts w:eastAsia="標楷體" w:hint="eastAsia"/>
                <w:color w:val="000000" w:themeColor="text1"/>
                <w:szCs w:val="24"/>
              </w:rPr>
              <w:t>)</w:t>
            </w:r>
            <w:r w:rsidR="003619DE" w:rsidRPr="003619DE">
              <w:rPr>
                <w:rFonts w:eastAsia="標楷體" w:hint="eastAsia"/>
                <w:color w:val="000000" w:themeColor="text1"/>
                <w:szCs w:val="24"/>
              </w:rPr>
              <w:t xml:space="preserve"> </w:t>
            </w:r>
            <w:r w:rsidR="003619DE" w:rsidRPr="003619DE">
              <w:rPr>
                <w:rFonts w:eastAsia="標楷體" w:hint="eastAsia"/>
                <w:color w:val="000000" w:themeColor="text1"/>
                <w:szCs w:val="24"/>
              </w:rPr>
              <w:t>。</w:t>
            </w:r>
          </w:p>
          <w:p w:rsidR="007503CF" w:rsidRPr="003619DE" w:rsidRDefault="007503CF" w:rsidP="003619DE">
            <w:pPr>
              <w:adjustRightInd w:val="0"/>
              <w:spacing w:line="320" w:lineRule="exact"/>
              <w:ind w:left="197" w:hangingChars="82" w:hanging="197"/>
              <w:jc w:val="both"/>
              <w:rPr>
                <w:rFonts w:eastAsia="標楷體"/>
                <w:color w:val="000000" w:themeColor="text1"/>
                <w:szCs w:val="24"/>
              </w:rPr>
            </w:pPr>
            <w:r w:rsidRPr="003619DE">
              <w:rPr>
                <w:rFonts w:eastAsia="標楷體" w:hint="eastAsia"/>
                <w:color w:val="000000" w:themeColor="text1"/>
                <w:szCs w:val="24"/>
              </w:rPr>
              <w:t>1</w:t>
            </w:r>
            <w:r w:rsidRPr="003619DE">
              <w:rPr>
                <w:rFonts w:eastAsia="標楷體"/>
                <w:color w:val="000000" w:themeColor="text1"/>
                <w:szCs w:val="24"/>
              </w:rPr>
              <w:t>1</w:t>
            </w:r>
            <w:r w:rsidRPr="003619DE">
              <w:rPr>
                <w:rFonts w:eastAsia="標楷體" w:hint="eastAsia"/>
                <w:color w:val="000000" w:themeColor="text1"/>
                <w:szCs w:val="24"/>
              </w:rPr>
              <w:t>.</w:t>
            </w:r>
            <w:r w:rsidRPr="003619DE">
              <w:rPr>
                <w:rFonts w:eastAsia="標楷體" w:hint="eastAsia"/>
                <w:color w:val="000000" w:themeColor="text1"/>
                <w:szCs w:val="24"/>
              </w:rPr>
              <w:t>超純水製造機</w:t>
            </w:r>
            <w:r w:rsidR="003619DE" w:rsidRPr="003619DE">
              <w:rPr>
                <w:rFonts w:eastAsia="標楷體" w:hint="eastAsia"/>
                <w:color w:val="000000" w:themeColor="text1"/>
                <w:szCs w:val="24"/>
              </w:rPr>
              <w:t>。</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503CF" w:rsidRPr="003619DE" w:rsidRDefault="007503CF" w:rsidP="007503CF">
            <w:pPr>
              <w:spacing w:line="320" w:lineRule="exact"/>
              <w:ind w:left="2"/>
              <w:rPr>
                <w:rFonts w:ascii="標楷體" w:eastAsia="標楷體" w:hAnsi="標楷體"/>
                <w:color w:val="000000" w:themeColor="text1"/>
                <w:szCs w:val="24"/>
              </w:rPr>
            </w:pPr>
            <w:r w:rsidRPr="003619DE">
              <w:rPr>
                <w:rFonts w:ascii="標楷體" w:eastAsia="標楷體" w:hAnsi="標楷體" w:hint="eastAsia"/>
                <w:color w:val="000000" w:themeColor="text1"/>
                <w:szCs w:val="24"/>
              </w:rPr>
              <w:t>持續建構中心基礎核心設備，以利技術開發、檢測分析與研發能量之提升。</w:t>
            </w:r>
          </w:p>
          <w:p w:rsidR="007503CF" w:rsidRPr="003619DE" w:rsidRDefault="007503CF" w:rsidP="007503CF">
            <w:pPr>
              <w:spacing w:line="320" w:lineRule="exact"/>
              <w:ind w:left="254" w:hangingChars="106" w:hanging="254"/>
              <w:rPr>
                <w:rFonts w:ascii="標楷體" w:eastAsia="標楷體" w:hAnsi="標楷體"/>
                <w:color w:val="000000" w:themeColor="text1"/>
                <w:szCs w:val="24"/>
              </w:rPr>
            </w:pP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503CF" w:rsidRPr="003619DE" w:rsidRDefault="007503CF" w:rsidP="007503CF">
            <w:pPr>
              <w:spacing w:line="320" w:lineRule="exact"/>
              <w:rPr>
                <w:rFonts w:ascii="標楷體" w:eastAsia="標楷體" w:hAnsi="標楷體"/>
                <w:color w:val="000000" w:themeColor="text1"/>
                <w:szCs w:val="24"/>
              </w:rPr>
            </w:pPr>
            <w:r w:rsidRPr="003619DE">
              <w:rPr>
                <w:rFonts w:ascii="標楷體" w:eastAsia="標楷體" w:hAnsi="標楷體" w:hint="eastAsia"/>
                <w:color w:val="000000" w:themeColor="text1"/>
                <w:szCs w:val="24"/>
              </w:rPr>
              <w:t>▓ 優</w:t>
            </w:r>
          </w:p>
          <w:p w:rsidR="007503CF" w:rsidRPr="003619DE" w:rsidRDefault="007503CF" w:rsidP="007503CF">
            <w:pPr>
              <w:spacing w:line="320" w:lineRule="exact"/>
              <w:rPr>
                <w:rFonts w:ascii="標楷體" w:eastAsia="標楷體" w:hAnsi="標楷體"/>
                <w:color w:val="000000" w:themeColor="text1"/>
                <w:szCs w:val="24"/>
              </w:rPr>
            </w:pPr>
            <w:r w:rsidRPr="003619DE">
              <w:rPr>
                <w:rFonts w:ascii="標楷體" w:eastAsia="標楷體" w:hAnsi="標楷體" w:hint="eastAsia"/>
                <w:color w:val="000000" w:themeColor="text1"/>
                <w:szCs w:val="24"/>
              </w:rPr>
              <w:t>□ 良</w:t>
            </w:r>
          </w:p>
          <w:p w:rsidR="007503CF" w:rsidRPr="003619DE" w:rsidRDefault="007503CF" w:rsidP="007503CF">
            <w:pPr>
              <w:spacing w:line="320" w:lineRule="exact"/>
              <w:rPr>
                <w:rFonts w:ascii="標楷體" w:eastAsia="標楷體" w:hAnsi="標楷體"/>
                <w:color w:val="000000" w:themeColor="text1"/>
                <w:szCs w:val="24"/>
              </w:rPr>
            </w:pPr>
            <w:r w:rsidRPr="003619DE">
              <w:rPr>
                <w:rFonts w:ascii="標楷體" w:eastAsia="標楷體" w:hAnsi="標楷體" w:hint="eastAsia"/>
                <w:color w:val="000000" w:themeColor="text1"/>
                <w:szCs w:val="24"/>
              </w:rPr>
              <w:t>□ 可</w:t>
            </w:r>
          </w:p>
          <w:p w:rsidR="007503CF" w:rsidRPr="003619DE" w:rsidRDefault="007503CF" w:rsidP="007503CF">
            <w:pPr>
              <w:spacing w:line="320" w:lineRule="exact"/>
              <w:rPr>
                <w:rFonts w:ascii="標楷體" w:eastAsia="標楷體" w:hAnsi="標楷體"/>
                <w:color w:val="000000" w:themeColor="text1"/>
                <w:szCs w:val="24"/>
              </w:rPr>
            </w:pPr>
            <w:r w:rsidRPr="003619DE">
              <w:rPr>
                <w:rFonts w:ascii="標楷體" w:eastAsia="標楷體" w:hAnsi="標楷體" w:hint="eastAsia"/>
                <w:color w:val="000000" w:themeColor="text1"/>
                <w:szCs w:val="24"/>
              </w:rPr>
              <w:t>□ 尚可</w:t>
            </w:r>
          </w:p>
          <w:p w:rsidR="007503CF" w:rsidRPr="003619DE" w:rsidRDefault="007503CF" w:rsidP="007503CF">
            <w:pPr>
              <w:spacing w:line="320" w:lineRule="exact"/>
              <w:rPr>
                <w:rFonts w:ascii="新細明體" w:hAnsi="新細明體"/>
                <w:color w:val="000000" w:themeColor="text1"/>
                <w:szCs w:val="24"/>
              </w:rPr>
            </w:pPr>
            <w:r w:rsidRPr="003619DE">
              <w:rPr>
                <w:rFonts w:ascii="標楷體" w:eastAsia="標楷體" w:hAnsi="標楷體" w:hint="eastAsia"/>
                <w:color w:val="000000" w:themeColor="text1"/>
                <w:szCs w:val="24"/>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7503CF" w:rsidRPr="003619DE" w:rsidRDefault="007503CF" w:rsidP="007503CF">
            <w:pPr>
              <w:spacing w:line="320" w:lineRule="exact"/>
              <w:rPr>
                <w:rFonts w:ascii="標楷體" w:eastAsia="標楷體" w:hAnsi="標楷體"/>
                <w:color w:val="000000" w:themeColor="text1"/>
                <w:szCs w:val="24"/>
              </w:rPr>
            </w:pPr>
          </w:p>
        </w:tc>
      </w:tr>
      <w:tr w:rsidR="009A6C0C" w:rsidRPr="00B146E4" w:rsidTr="000C39BA">
        <w:trPr>
          <w:trHeight w:val="1879"/>
        </w:trPr>
        <w:tc>
          <w:tcPr>
            <w:tcW w:w="2750"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6C0C" w:rsidRPr="00B146E4" w:rsidRDefault="009A6C0C" w:rsidP="00FE2261">
            <w:pPr>
              <w:spacing w:line="320" w:lineRule="exact"/>
              <w:jc w:val="both"/>
              <w:rPr>
                <w:rFonts w:eastAsia="標楷體"/>
                <w:color w:val="000000" w:themeColor="text1"/>
                <w:szCs w:val="24"/>
              </w:rPr>
            </w:pPr>
            <w:r w:rsidRPr="00B146E4">
              <w:rPr>
                <w:rFonts w:eastAsia="標楷體"/>
                <w:color w:val="000000" w:themeColor="text1"/>
                <w:szCs w:val="24"/>
              </w:rPr>
              <w:t>提升農產品食品之成分分析及應用之技術開發</w:t>
            </w:r>
          </w:p>
          <w:p w:rsidR="0019467A" w:rsidRDefault="0019467A" w:rsidP="00FE2261">
            <w:pPr>
              <w:spacing w:line="320" w:lineRule="exact"/>
              <w:jc w:val="both"/>
              <w:rPr>
                <w:rFonts w:eastAsia="標楷體"/>
                <w:color w:val="000000" w:themeColor="text1"/>
                <w:szCs w:val="24"/>
              </w:rPr>
            </w:pPr>
          </w:p>
          <w:p w:rsidR="003619DE" w:rsidRDefault="003619DE" w:rsidP="00FE2261">
            <w:pPr>
              <w:spacing w:line="320" w:lineRule="exact"/>
              <w:jc w:val="both"/>
              <w:rPr>
                <w:rFonts w:eastAsia="標楷體"/>
                <w:color w:val="000000" w:themeColor="text1"/>
                <w:szCs w:val="24"/>
              </w:rPr>
            </w:pPr>
          </w:p>
          <w:p w:rsidR="003619DE" w:rsidRDefault="003619DE" w:rsidP="00FE2261">
            <w:pPr>
              <w:spacing w:line="320" w:lineRule="exact"/>
              <w:jc w:val="both"/>
              <w:rPr>
                <w:rFonts w:eastAsia="標楷體"/>
                <w:color w:val="000000" w:themeColor="text1"/>
                <w:szCs w:val="24"/>
              </w:rPr>
            </w:pPr>
          </w:p>
          <w:p w:rsidR="003619DE" w:rsidRDefault="003619DE" w:rsidP="00FE2261">
            <w:pPr>
              <w:spacing w:line="320" w:lineRule="exact"/>
              <w:jc w:val="both"/>
              <w:rPr>
                <w:rFonts w:eastAsia="標楷體"/>
                <w:color w:val="000000" w:themeColor="text1"/>
                <w:szCs w:val="24"/>
              </w:rPr>
            </w:pPr>
          </w:p>
          <w:p w:rsidR="003619DE" w:rsidRPr="00B146E4" w:rsidRDefault="003619DE" w:rsidP="003619DE">
            <w:pPr>
              <w:spacing w:line="320" w:lineRule="exact"/>
              <w:jc w:val="both"/>
              <w:rPr>
                <w:rFonts w:eastAsia="標楷體"/>
                <w:color w:val="000000" w:themeColor="text1"/>
                <w:szCs w:val="24"/>
              </w:rPr>
            </w:pPr>
            <w:r w:rsidRPr="00B146E4">
              <w:rPr>
                <w:rFonts w:eastAsia="標楷體"/>
                <w:color w:val="000000" w:themeColor="text1"/>
                <w:szCs w:val="24"/>
              </w:rPr>
              <w:lastRenderedPageBreak/>
              <w:t>提升農產品食品之成分分析及應用之技術開發</w:t>
            </w:r>
          </w:p>
          <w:p w:rsidR="003619DE" w:rsidRPr="003619DE" w:rsidRDefault="003619DE"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Default="0019467A" w:rsidP="00FE2261">
            <w:pPr>
              <w:spacing w:line="320" w:lineRule="exact"/>
              <w:jc w:val="both"/>
              <w:rPr>
                <w:rFonts w:eastAsia="標楷體"/>
                <w:color w:val="000000" w:themeColor="text1"/>
                <w:szCs w:val="24"/>
              </w:rPr>
            </w:pPr>
          </w:p>
          <w:p w:rsidR="003619DE" w:rsidRPr="00B146E4" w:rsidRDefault="003619DE"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p>
          <w:p w:rsidR="0019467A" w:rsidRPr="00B146E4" w:rsidRDefault="0019467A" w:rsidP="00FE2261">
            <w:pPr>
              <w:spacing w:line="320" w:lineRule="exact"/>
              <w:jc w:val="both"/>
              <w:rPr>
                <w:rFonts w:eastAsia="標楷體"/>
                <w:color w:val="000000" w:themeColor="text1"/>
                <w:szCs w:val="24"/>
              </w:rPr>
            </w:pPr>
            <w:r w:rsidRPr="00B146E4">
              <w:rPr>
                <w:rFonts w:eastAsia="標楷體"/>
                <w:color w:val="000000" w:themeColor="text1"/>
                <w:szCs w:val="24"/>
              </w:rPr>
              <w:lastRenderedPageBreak/>
              <w:t>提升農產品食品之成分分析及應用之技術開發</w:t>
            </w: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6C0C" w:rsidRPr="00B146E4" w:rsidRDefault="009A6C0C" w:rsidP="000C39BA">
            <w:pPr>
              <w:adjustRightInd w:val="0"/>
              <w:spacing w:line="320" w:lineRule="exact"/>
              <w:ind w:left="182" w:hangingChars="76" w:hanging="182"/>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生物防治資材合成</w:t>
            </w:r>
            <w:r w:rsidR="00156BD2" w:rsidRPr="00B146E4">
              <w:rPr>
                <w:rFonts w:eastAsia="標楷體"/>
                <w:color w:val="000000" w:themeColor="text1"/>
                <w:szCs w:val="24"/>
              </w:rPr>
              <w:t>平臺</w:t>
            </w:r>
            <w:r w:rsidR="000C39BA" w:rsidRPr="00B146E4">
              <w:rPr>
                <w:rFonts w:eastAsia="標楷體"/>
                <w:color w:val="000000" w:themeColor="text1"/>
                <w:szCs w:val="24"/>
              </w:rPr>
              <w:t>。</w:t>
            </w:r>
          </w:p>
          <w:p w:rsidR="000C39BA" w:rsidRPr="00B146E4" w:rsidRDefault="000C39BA" w:rsidP="000C39BA">
            <w:pPr>
              <w:adjustRightInd w:val="0"/>
              <w:spacing w:line="320" w:lineRule="exact"/>
              <w:ind w:left="182" w:hangingChars="76" w:hanging="182"/>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adjustRightInd w:val="0"/>
              <w:spacing w:line="320" w:lineRule="exact"/>
              <w:ind w:left="197" w:hangingChars="82" w:hanging="197"/>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快速檢測農藥殘留之質譜分析技術及種類應用</w:t>
            </w: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0C39BA" w:rsidRPr="00B146E4" w:rsidRDefault="000C39BA" w:rsidP="000C39BA">
            <w:pPr>
              <w:spacing w:line="320" w:lineRule="exact"/>
              <w:jc w:val="both"/>
              <w:rPr>
                <w:rFonts w:eastAsia="標楷體"/>
                <w:color w:val="000000" w:themeColor="text1"/>
                <w:szCs w:val="24"/>
              </w:rPr>
            </w:pPr>
          </w:p>
          <w:p w:rsidR="009A6C0C" w:rsidRPr="00B146E4" w:rsidRDefault="009A6C0C" w:rsidP="000C39BA">
            <w:pPr>
              <w:adjustRightInd w:val="0"/>
              <w:spacing w:line="320" w:lineRule="exact"/>
              <w:ind w:left="197" w:hangingChars="82" w:hanging="197"/>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食農產品中危害性胺基酸分析</w:t>
            </w:r>
            <w:r w:rsidR="00156BD2" w:rsidRPr="00B146E4">
              <w:rPr>
                <w:rFonts w:eastAsia="標楷體"/>
                <w:color w:val="000000" w:themeColor="text1"/>
                <w:szCs w:val="24"/>
              </w:rPr>
              <w:t>平臺</w:t>
            </w:r>
          </w:p>
          <w:p w:rsidR="009A6C0C" w:rsidRPr="00B146E4" w:rsidRDefault="009A6C0C" w:rsidP="000C39BA">
            <w:pPr>
              <w:spacing w:line="320" w:lineRule="exact"/>
              <w:ind w:left="360"/>
              <w:jc w:val="both"/>
              <w:rPr>
                <w:rFonts w:eastAsia="標楷體"/>
                <w:color w:val="000000" w:themeColor="text1"/>
                <w:szCs w:val="24"/>
              </w:rPr>
            </w:pPr>
          </w:p>
          <w:p w:rsidR="009A6C0C" w:rsidRPr="00B146E4" w:rsidRDefault="009A6C0C" w:rsidP="000C39BA">
            <w:pPr>
              <w:spacing w:line="320" w:lineRule="exact"/>
              <w:ind w:left="360"/>
              <w:jc w:val="both"/>
              <w:rPr>
                <w:rFonts w:eastAsia="標楷體"/>
                <w:color w:val="000000" w:themeColor="text1"/>
                <w:szCs w:val="24"/>
              </w:rPr>
            </w:pPr>
          </w:p>
          <w:p w:rsidR="009A6C0C" w:rsidRPr="00B146E4" w:rsidRDefault="009A6C0C" w:rsidP="000C39BA">
            <w:pPr>
              <w:spacing w:line="320" w:lineRule="exact"/>
              <w:ind w:left="360"/>
              <w:jc w:val="both"/>
              <w:rPr>
                <w:rFonts w:eastAsia="標楷體"/>
                <w:color w:val="000000" w:themeColor="text1"/>
                <w:szCs w:val="24"/>
              </w:rPr>
            </w:pPr>
          </w:p>
          <w:p w:rsidR="009A6C0C" w:rsidRPr="00B146E4" w:rsidRDefault="009A6C0C" w:rsidP="000C39BA">
            <w:pPr>
              <w:adjustRightInd w:val="0"/>
              <w:spacing w:line="320" w:lineRule="exact"/>
              <w:ind w:left="197" w:hangingChars="82" w:hanging="197"/>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擴增活性天然物代謝物分析</w:t>
            </w:r>
            <w:r w:rsidR="00156BD2" w:rsidRPr="00B146E4">
              <w:rPr>
                <w:rFonts w:eastAsia="標楷體"/>
                <w:color w:val="000000" w:themeColor="text1"/>
                <w:szCs w:val="24"/>
              </w:rPr>
              <w:t>平臺</w:t>
            </w:r>
            <w:r w:rsidRPr="00B146E4">
              <w:rPr>
                <w:rFonts w:eastAsia="標楷體"/>
                <w:color w:val="000000" w:themeColor="text1"/>
                <w:szCs w:val="24"/>
              </w:rPr>
              <w:t>。</w:t>
            </w: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ind w:left="480" w:hangingChars="200" w:hanging="480"/>
              <w:jc w:val="both"/>
              <w:rPr>
                <w:rFonts w:eastAsia="標楷體"/>
                <w:color w:val="000000" w:themeColor="text1"/>
                <w:szCs w:val="24"/>
              </w:rPr>
            </w:pPr>
          </w:p>
          <w:p w:rsidR="009A6C0C" w:rsidRPr="00B146E4" w:rsidRDefault="009A6C0C" w:rsidP="000C39BA">
            <w:pPr>
              <w:spacing w:line="320" w:lineRule="exact"/>
              <w:ind w:left="480" w:hangingChars="200" w:hanging="480"/>
              <w:jc w:val="both"/>
              <w:rPr>
                <w:rFonts w:eastAsia="標楷體"/>
                <w:color w:val="000000" w:themeColor="text1"/>
                <w:szCs w:val="24"/>
              </w:rPr>
            </w:pPr>
            <w:r w:rsidRPr="00B146E4">
              <w:rPr>
                <w:rFonts w:eastAsia="標楷體"/>
                <w:color w:val="000000" w:themeColor="text1"/>
                <w:szCs w:val="24"/>
              </w:rPr>
              <w:t>5.</w:t>
            </w:r>
            <w:r w:rsidRPr="00B146E4">
              <w:rPr>
                <w:rFonts w:eastAsia="標楷體"/>
                <w:color w:val="000000" w:themeColor="text1"/>
                <w:szCs w:val="24"/>
              </w:rPr>
              <w:t>微生物應用之技術開發。</w:t>
            </w:r>
          </w:p>
          <w:p w:rsidR="009A6C0C" w:rsidRPr="00B146E4" w:rsidRDefault="009A6C0C" w:rsidP="000C39BA">
            <w:pPr>
              <w:spacing w:line="320" w:lineRule="exact"/>
              <w:ind w:left="480" w:hangingChars="200" w:hanging="480"/>
              <w:jc w:val="both"/>
              <w:rPr>
                <w:rFonts w:eastAsia="標楷體"/>
                <w:color w:val="000000" w:themeColor="text1"/>
                <w:szCs w:val="24"/>
              </w:rPr>
            </w:pPr>
          </w:p>
          <w:p w:rsidR="009A6C0C" w:rsidRPr="00B146E4" w:rsidRDefault="009A6C0C" w:rsidP="000C39BA">
            <w:pPr>
              <w:spacing w:line="320" w:lineRule="exact"/>
              <w:ind w:left="480" w:hangingChars="200" w:hanging="480"/>
              <w:jc w:val="both"/>
              <w:rPr>
                <w:rFonts w:eastAsia="標楷體"/>
                <w:color w:val="000000" w:themeColor="text1"/>
                <w:szCs w:val="24"/>
              </w:rPr>
            </w:pPr>
          </w:p>
          <w:p w:rsidR="009A6C0C" w:rsidRPr="00B146E4" w:rsidRDefault="009A6C0C" w:rsidP="000C39BA">
            <w:pPr>
              <w:spacing w:line="320" w:lineRule="exact"/>
              <w:ind w:left="480" w:hangingChars="200" w:hanging="480"/>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ind w:left="480" w:hangingChars="200" w:hanging="480"/>
              <w:jc w:val="both"/>
              <w:rPr>
                <w:rFonts w:eastAsia="標楷體"/>
                <w:color w:val="000000" w:themeColor="text1"/>
                <w:szCs w:val="24"/>
              </w:rPr>
            </w:pP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6C0C" w:rsidRPr="00B146E4" w:rsidRDefault="009A6C0C" w:rsidP="000C39BA">
            <w:pPr>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每年合成</w:t>
            </w:r>
            <w:r w:rsidRPr="00B146E4">
              <w:rPr>
                <w:rFonts w:eastAsia="標楷體"/>
                <w:color w:val="000000" w:themeColor="text1"/>
                <w:szCs w:val="24"/>
              </w:rPr>
              <w:t>1</w:t>
            </w:r>
            <w:r w:rsidRPr="00B146E4">
              <w:rPr>
                <w:rFonts w:eastAsia="標楷體"/>
                <w:color w:val="000000" w:themeColor="text1"/>
                <w:szCs w:val="24"/>
              </w:rPr>
              <w:t>種生物防治資材。</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「甘藷</w:t>
            </w:r>
            <w:r w:rsidRPr="00B146E4">
              <w:rPr>
                <w:rFonts w:eastAsia="標楷體"/>
                <w:color w:val="000000" w:themeColor="text1"/>
                <w:szCs w:val="24"/>
                <w:lang w:eastAsia="zh-HK"/>
              </w:rPr>
              <w:t>蟻象性費洛蒙」</w:t>
            </w:r>
            <w:r w:rsidRPr="00B146E4">
              <w:rPr>
                <w:rFonts w:eastAsia="標楷體"/>
                <w:color w:val="000000" w:themeColor="text1"/>
                <w:szCs w:val="24"/>
              </w:rPr>
              <w:t>合成。</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bCs/>
                <w:color w:val="000000" w:themeColor="text1"/>
                <w:szCs w:val="24"/>
              </w:rPr>
              <w:t>「荔枝椿象</w:t>
            </w:r>
            <w:r w:rsidRPr="00B146E4">
              <w:rPr>
                <w:rFonts w:eastAsia="標楷體"/>
                <w:color w:val="000000" w:themeColor="text1"/>
                <w:szCs w:val="24"/>
                <w:lang w:eastAsia="zh-HK"/>
              </w:rPr>
              <w:t>性費洛蒙」</w:t>
            </w:r>
            <w:r w:rsidRPr="00B146E4">
              <w:rPr>
                <w:rFonts w:eastAsia="標楷體"/>
                <w:color w:val="000000" w:themeColor="text1"/>
                <w:szCs w:val="24"/>
              </w:rPr>
              <w:t>合成。</w:t>
            </w:r>
          </w:p>
          <w:p w:rsidR="009A6C0C" w:rsidRPr="00B146E4" w:rsidRDefault="009A6C0C" w:rsidP="000C39BA">
            <w:pPr>
              <w:adjustRightInd w:val="0"/>
              <w:spacing w:line="320" w:lineRule="exact"/>
              <w:jc w:val="both"/>
              <w:rPr>
                <w:rFonts w:eastAsia="標楷體"/>
                <w:color w:val="000000" w:themeColor="text1"/>
                <w:szCs w:val="24"/>
              </w:rPr>
            </w:pPr>
          </w:p>
          <w:p w:rsidR="009A6C0C" w:rsidRPr="00B146E4" w:rsidRDefault="009A6C0C" w:rsidP="000C39BA">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每年建立</w:t>
            </w:r>
            <w:r w:rsidRPr="00B146E4">
              <w:rPr>
                <w:rFonts w:eastAsia="標楷體"/>
                <w:color w:val="000000" w:themeColor="text1"/>
                <w:szCs w:val="24"/>
              </w:rPr>
              <w:t>10</w:t>
            </w:r>
            <w:r w:rsidRPr="00B146E4">
              <w:rPr>
                <w:rFonts w:eastAsia="標楷體"/>
                <w:color w:val="000000" w:themeColor="text1"/>
                <w:szCs w:val="24"/>
              </w:rPr>
              <w:t>種市售農藥快速檢測質譜分析技術。</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完成</w:t>
            </w:r>
            <w:r w:rsidRPr="00B146E4">
              <w:rPr>
                <w:rFonts w:eastAsia="標楷體"/>
                <w:color w:val="000000" w:themeColor="text1"/>
                <w:szCs w:val="24"/>
              </w:rPr>
              <w:t>12</w:t>
            </w:r>
            <w:r w:rsidRPr="00B146E4">
              <w:rPr>
                <w:rFonts w:eastAsia="標楷體"/>
                <w:color w:val="000000" w:themeColor="text1"/>
                <w:szCs w:val="24"/>
              </w:rPr>
              <w:t>種農藥</w:t>
            </w:r>
            <w:r w:rsidRPr="00B146E4">
              <w:rPr>
                <w:rFonts w:eastAsia="標楷體"/>
                <w:color w:val="000000" w:themeColor="text1"/>
                <w:szCs w:val="24"/>
              </w:rPr>
              <w:t>HPLC-MS</w:t>
            </w:r>
            <w:r w:rsidRPr="00B146E4">
              <w:rPr>
                <w:rFonts w:eastAsia="標楷體"/>
                <w:color w:val="000000" w:themeColor="text1"/>
                <w:szCs w:val="24"/>
              </w:rPr>
              <w:t>分析法。</w:t>
            </w:r>
          </w:p>
          <w:p w:rsidR="009A6C0C" w:rsidRPr="00B146E4" w:rsidRDefault="009A6C0C" w:rsidP="000C39BA">
            <w:pPr>
              <w:spacing w:line="320" w:lineRule="exact"/>
              <w:ind w:left="214" w:hangingChars="89" w:hanging="214"/>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建立食農產品中危害性胺基酸分析</w:t>
            </w:r>
            <w:r w:rsidR="00156BD2" w:rsidRPr="00B146E4">
              <w:rPr>
                <w:rFonts w:eastAsia="標楷體"/>
                <w:color w:val="000000" w:themeColor="text1"/>
                <w:szCs w:val="24"/>
              </w:rPr>
              <w:t>平臺</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完成「食農產品中危害性胺基酸之分析</w:t>
            </w:r>
            <w:r w:rsidR="00156BD2" w:rsidRPr="00B146E4">
              <w:rPr>
                <w:rFonts w:eastAsia="標楷體"/>
                <w:color w:val="000000" w:themeColor="text1"/>
                <w:szCs w:val="24"/>
              </w:rPr>
              <w:t>平臺</w:t>
            </w:r>
            <w:r w:rsidRPr="00B146E4">
              <w:rPr>
                <w:rFonts w:eastAsia="標楷體"/>
                <w:color w:val="000000" w:themeColor="text1"/>
                <w:szCs w:val="24"/>
              </w:rPr>
              <w:t>」。</w:t>
            </w:r>
          </w:p>
          <w:p w:rsidR="009A6C0C" w:rsidRPr="00B146E4" w:rsidRDefault="009A6C0C" w:rsidP="000C39BA">
            <w:pPr>
              <w:spacing w:line="320" w:lineRule="exact"/>
              <w:ind w:left="214" w:hangingChars="89" w:hanging="214"/>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每年開發</w:t>
            </w:r>
            <w:r w:rsidRPr="00B146E4">
              <w:rPr>
                <w:rFonts w:eastAsia="標楷體"/>
                <w:color w:val="000000" w:themeColor="text1"/>
                <w:szCs w:val="24"/>
              </w:rPr>
              <w:t>1</w:t>
            </w:r>
            <w:r w:rsidRPr="00B146E4">
              <w:rPr>
                <w:rFonts w:eastAsia="標楷體"/>
                <w:color w:val="000000" w:themeColor="text1"/>
                <w:szCs w:val="24"/>
              </w:rPr>
              <w:t>種活性成分分析</w:t>
            </w:r>
            <w:r w:rsidR="00156BD2" w:rsidRPr="00B146E4">
              <w:rPr>
                <w:rFonts w:eastAsia="標楷體"/>
                <w:color w:val="000000" w:themeColor="text1"/>
                <w:szCs w:val="24"/>
              </w:rPr>
              <w:t>平臺</w:t>
            </w:r>
            <w:r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鞣花酸相關代謝物微量高效分析</w:t>
            </w:r>
            <w:r w:rsidR="00156BD2" w:rsidRPr="00B146E4">
              <w:rPr>
                <w:rFonts w:eastAsia="標楷體"/>
                <w:color w:val="000000" w:themeColor="text1"/>
                <w:szCs w:val="24"/>
              </w:rPr>
              <w:t>平臺</w:t>
            </w:r>
            <w:r w:rsidRPr="00B146E4">
              <w:rPr>
                <w:rFonts w:eastAsia="標楷體"/>
                <w:color w:val="000000" w:themeColor="text1"/>
                <w:szCs w:val="24"/>
              </w:rPr>
              <w:t>執行中。</w:t>
            </w:r>
          </w:p>
          <w:p w:rsidR="009A6C0C" w:rsidRPr="00B146E4" w:rsidRDefault="009A6C0C" w:rsidP="000C39BA">
            <w:pPr>
              <w:spacing w:line="320" w:lineRule="exact"/>
              <w:ind w:left="406" w:hangingChars="169" w:hanging="406"/>
              <w:jc w:val="both"/>
              <w:rPr>
                <w:rFonts w:eastAsia="標楷體"/>
                <w:color w:val="000000" w:themeColor="text1"/>
                <w:szCs w:val="24"/>
              </w:rPr>
            </w:pPr>
            <w:r w:rsidRPr="00B146E4">
              <w:rPr>
                <w:rFonts w:eastAsia="標楷體"/>
                <w:color w:val="000000" w:themeColor="text1"/>
                <w:szCs w:val="24"/>
              </w:rPr>
              <w:t>5-1</w:t>
            </w:r>
            <w:r w:rsidR="00FE2261" w:rsidRPr="00B146E4">
              <w:rPr>
                <w:rFonts w:eastAsia="標楷體"/>
                <w:color w:val="000000" w:themeColor="text1"/>
                <w:szCs w:val="24"/>
              </w:rPr>
              <w:t>.</w:t>
            </w:r>
            <w:r w:rsidRPr="00B146E4">
              <w:rPr>
                <w:rFonts w:eastAsia="標楷體"/>
                <w:color w:val="000000" w:themeColor="text1"/>
                <w:szCs w:val="24"/>
              </w:rPr>
              <w:t>整合性體學應用於微生物生理活性功能之開發</w:t>
            </w:r>
            <w:r w:rsidR="00156BD2" w:rsidRPr="00B146E4">
              <w:rPr>
                <w:rFonts w:eastAsia="標楷體"/>
                <w:color w:val="000000" w:themeColor="text1"/>
                <w:szCs w:val="24"/>
              </w:rPr>
              <w:t>平臺</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微生物二次代謝物生產調控分析</w:t>
            </w:r>
            <w:r w:rsidR="00156BD2" w:rsidRPr="00B146E4">
              <w:rPr>
                <w:rFonts w:eastAsia="標楷體"/>
                <w:color w:val="000000" w:themeColor="text1"/>
                <w:szCs w:val="24"/>
              </w:rPr>
              <w:t>平臺</w:t>
            </w:r>
            <w:r w:rsidRPr="00B146E4">
              <w:rPr>
                <w:rFonts w:eastAsia="標楷體"/>
                <w:color w:val="000000" w:themeColor="text1"/>
                <w:szCs w:val="24"/>
              </w:rPr>
              <w:t>。</w:t>
            </w:r>
          </w:p>
          <w:p w:rsidR="009A6C0C" w:rsidRPr="00B146E4" w:rsidRDefault="009A6C0C" w:rsidP="000C39BA">
            <w:pPr>
              <w:spacing w:line="320" w:lineRule="exact"/>
              <w:ind w:left="394" w:hangingChars="164" w:hanging="394"/>
              <w:jc w:val="both"/>
              <w:rPr>
                <w:rFonts w:eastAsia="標楷體"/>
                <w:color w:val="000000" w:themeColor="text1"/>
                <w:szCs w:val="24"/>
              </w:rPr>
            </w:pPr>
            <w:r w:rsidRPr="00B146E4">
              <w:rPr>
                <w:rFonts w:eastAsia="標楷體"/>
                <w:color w:val="000000" w:themeColor="text1"/>
                <w:szCs w:val="24"/>
              </w:rPr>
              <w:t>5-2</w:t>
            </w:r>
            <w:r w:rsidR="00FE2261" w:rsidRPr="00B146E4">
              <w:rPr>
                <w:rFonts w:eastAsia="標楷體"/>
                <w:color w:val="000000" w:themeColor="text1"/>
                <w:szCs w:val="24"/>
              </w:rPr>
              <w:t>.</w:t>
            </w:r>
            <w:r w:rsidRPr="00B146E4">
              <w:rPr>
                <w:rFonts w:eastAsia="標楷體"/>
                <w:color w:val="000000" w:themeColor="text1"/>
                <w:szCs w:val="24"/>
              </w:rPr>
              <w:t>微生物多醣體分析檢測</w:t>
            </w:r>
            <w:r w:rsidR="00156BD2" w:rsidRPr="00B146E4">
              <w:rPr>
                <w:rFonts w:eastAsia="標楷體"/>
                <w:color w:val="000000" w:themeColor="text1"/>
                <w:szCs w:val="24"/>
              </w:rPr>
              <w:t>平臺</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多醣體分子量與含量檢測</w:t>
            </w:r>
            <w:r w:rsidR="000C39BA" w:rsidRPr="00B146E4">
              <w:rPr>
                <w:rFonts w:eastAsia="標楷體"/>
                <w:color w:val="000000" w:themeColor="text1"/>
                <w:szCs w:val="24"/>
              </w:rPr>
              <w:t>。</w:t>
            </w:r>
          </w:p>
          <w:p w:rsidR="009A6C0C" w:rsidRPr="00B146E4" w:rsidRDefault="009A6C0C" w:rsidP="000C39BA">
            <w:pPr>
              <w:spacing w:line="320" w:lineRule="exact"/>
              <w:ind w:left="394" w:hangingChars="164" w:hanging="394"/>
              <w:jc w:val="both"/>
              <w:rPr>
                <w:rFonts w:eastAsia="標楷體"/>
                <w:color w:val="000000" w:themeColor="text1"/>
                <w:szCs w:val="24"/>
              </w:rPr>
            </w:pPr>
            <w:r w:rsidRPr="00B146E4">
              <w:rPr>
                <w:rFonts w:eastAsia="標楷體"/>
                <w:color w:val="000000" w:themeColor="text1"/>
                <w:szCs w:val="24"/>
              </w:rPr>
              <w:lastRenderedPageBreak/>
              <w:t>5-3</w:t>
            </w:r>
            <w:r w:rsidR="00FE2261" w:rsidRPr="00B146E4">
              <w:rPr>
                <w:rFonts w:eastAsia="標楷體"/>
                <w:color w:val="000000" w:themeColor="text1"/>
                <w:szCs w:val="24"/>
              </w:rPr>
              <w:t>.</w:t>
            </w:r>
            <w:r w:rsidRPr="00B146E4">
              <w:rPr>
                <w:rFonts w:eastAsia="標楷體"/>
                <w:color w:val="000000" w:themeColor="text1"/>
                <w:szCs w:val="24"/>
              </w:rPr>
              <w:t>分子檢測技術於食農產品中檢測服務</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PCR</w:t>
            </w:r>
            <w:r w:rsidRPr="00B146E4">
              <w:rPr>
                <w:rFonts w:eastAsia="標楷體"/>
                <w:color w:val="000000" w:themeColor="text1"/>
                <w:szCs w:val="24"/>
              </w:rPr>
              <w:t>、</w:t>
            </w:r>
            <w:r w:rsidRPr="00B146E4">
              <w:rPr>
                <w:rFonts w:eastAsia="標楷體"/>
                <w:color w:val="000000" w:themeColor="text1"/>
                <w:szCs w:val="24"/>
              </w:rPr>
              <w:t>qPCR</w:t>
            </w:r>
            <w:r w:rsidRPr="00B146E4">
              <w:rPr>
                <w:rFonts w:eastAsia="標楷體"/>
                <w:color w:val="000000" w:themeColor="text1"/>
                <w:szCs w:val="24"/>
              </w:rPr>
              <w:t>、微生物體檢測</w:t>
            </w:r>
            <w:r w:rsidR="00156BD2" w:rsidRPr="00B146E4">
              <w:rPr>
                <w:rFonts w:eastAsia="標楷體"/>
                <w:color w:val="000000" w:themeColor="text1"/>
                <w:szCs w:val="24"/>
              </w:rPr>
              <w:t>平臺</w:t>
            </w:r>
            <w:r w:rsidR="000C39BA" w:rsidRPr="00B146E4">
              <w:rPr>
                <w:rFonts w:eastAsia="標楷體"/>
                <w:color w:val="000000" w:themeColor="text1"/>
                <w:szCs w:val="24"/>
              </w:rPr>
              <w:t>。</w:t>
            </w:r>
          </w:p>
        </w:tc>
        <w:tc>
          <w:tcPr>
            <w:tcW w:w="2828"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6C0C" w:rsidRPr="00B146E4" w:rsidRDefault="009A6C0C" w:rsidP="000C39BA">
            <w:pPr>
              <w:spacing w:line="320" w:lineRule="exact"/>
              <w:ind w:left="406" w:hangingChars="169" w:hanging="406"/>
              <w:jc w:val="both"/>
              <w:rPr>
                <w:rFonts w:eastAsia="標楷體"/>
                <w:color w:val="000000" w:themeColor="text1"/>
                <w:szCs w:val="24"/>
              </w:rPr>
            </w:pPr>
            <w:r w:rsidRPr="00B146E4">
              <w:rPr>
                <w:rFonts w:eastAsia="標楷體"/>
                <w:color w:val="000000" w:themeColor="text1"/>
                <w:szCs w:val="24"/>
              </w:rPr>
              <w:lastRenderedPageBreak/>
              <w:t>1-1.</w:t>
            </w:r>
            <w:r w:rsidRPr="00B146E4">
              <w:rPr>
                <w:rFonts w:eastAsia="標楷體"/>
                <w:color w:val="000000" w:themeColor="text1"/>
                <w:szCs w:val="24"/>
              </w:rPr>
              <w:t>生物防治資材合成</w:t>
            </w:r>
            <w:r w:rsidR="00156BD2" w:rsidRPr="00B146E4">
              <w:rPr>
                <w:rFonts w:eastAsia="標楷體"/>
                <w:color w:val="000000" w:themeColor="text1"/>
                <w:szCs w:val="24"/>
              </w:rPr>
              <w:t>平臺</w:t>
            </w:r>
            <w:r w:rsidRPr="00B146E4">
              <w:rPr>
                <w:rFonts w:eastAsia="標楷體"/>
                <w:color w:val="000000" w:themeColor="text1"/>
                <w:szCs w:val="24"/>
              </w:rPr>
              <w:t>，積極尋求產官學研合作，提升研發能量。</w:t>
            </w:r>
          </w:p>
          <w:p w:rsidR="009A6C0C" w:rsidRPr="00B146E4" w:rsidRDefault="009A6C0C" w:rsidP="000C39BA">
            <w:pPr>
              <w:spacing w:line="320" w:lineRule="exact"/>
              <w:ind w:left="406" w:hangingChars="169" w:hanging="406"/>
              <w:jc w:val="both"/>
              <w:rPr>
                <w:rFonts w:eastAsia="標楷體"/>
                <w:color w:val="000000" w:themeColor="text1"/>
                <w:szCs w:val="24"/>
              </w:rPr>
            </w:pPr>
            <w:r w:rsidRPr="00B146E4">
              <w:rPr>
                <w:rFonts w:eastAsia="標楷體"/>
                <w:color w:val="000000" w:themeColor="text1"/>
                <w:szCs w:val="24"/>
              </w:rPr>
              <w:t>1-2.</w:t>
            </w:r>
            <w:r w:rsidRPr="00B146E4">
              <w:rPr>
                <w:rFonts w:eastAsia="標楷體"/>
                <w:color w:val="000000" w:themeColor="text1"/>
                <w:szCs w:val="24"/>
              </w:rPr>
              <w:t>提升農產品食品之成分分析及應用之技術</w:t>
            </w:r>
            <w:r w:rsidRPr="00B146E4">
              <w:rPr>
                <w:rFonts w:eastAsia="標楷體"/>
                <w:color w:val="000000" w:themeColor="text1"/>
                <w:szCs w:val="24"/>
              </w:rPr>
              <w:lastRenderedPageBreak/>
              <w:t>開發能量。</w:t>
            </w:r>
          </w:p>
          <w:p w:rsidR="009A6C0C" w:rsidRPr="00B146E4" w:rsidRDefault="009A6C0C" w:rsidP="000C39BA">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持續建立市售農藥快速檢測質譜分析技術。</w:t>
            </w:r>
          </w:p>
          <w:p w:rsidR="000C39BA" w:rsidRPr="00B146E4" w:rsidRDefault="000C39BA" w:rsidP="000C39BA">
            <w:pPr>
              <w:spacing w:line="320" w:lineRule="exact"/>
              <w:ind w:left="360" w:hangingChars="150" w:hanging="360"/>
              <w:jc w:val="both"/>
              <w:rPr>
                <w:rFonts w:eastAsia="標楷體"/>
                <w:color w:val="000000" w:themeColor="text1"/>
                <w:szCs w:val="24"/>
              </w:rPr>
            </w:pP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完成</w:t>
            </w:r>
            <w:r w:rsidRPr="00B146E4">
              <w:rPr>
                <w:rFonts w:eastAsia="標楷體"/>
                <w:color w:val="000000" w:themeColor="text1"/>
                <w:szCs w:val="24"/>
              </w:rPr>
              <w:t>12</w:t>
            </w:r>
            <w:r w:rsidRPr="00B146E4">
              <w:rPr>
                <w:rFonts w:eastAsia="標楷體"/>
                <w:color w:val="000000" w:themeColor="text1"/>
                <w:szCs w:val="24"/>
              </w:rPr>
              <w:t>種農藥</w:t>
            </w:r>
            <w:r w:rsidRPr="00B146E4">
              <w:rPr>
                <w:rFonts w:eastAsia="標楷體"/>
                <w:color w:val="000000" w:themeColor="text1"/>
                <w:szCs w:val="24"/>
              </w:rPr>
              <w:t>HPLC-MS</w:t>
            </w:r>
            <w:r w:rsidRPr="00B146E4">
              <w:rPr>
                <w:rFonts w:eastAsia="標楷體"/>
                <w:color w:val="000000" w:themeColor="text1"/>
                <w:szCs w:val="24"/>
              </w:rPr>
              <w:t>分析法。</w:t>
            </w:r>
          </w:p>
          <w:p w:rsidR="009A6C0C" w:rsidRPr="00B146E4" w:rsidRDefault="009A6C0C" w:rsidP="000C39BA">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持續建立食農產品中危害性胺基酸分析</w:t>
            </w:r>
            <w:r w:rsidR="00156BD2" w:rsidRPr="00B146E4">
              <w:rPr>
                <w:rFonts w:eastAsia="標楷體"/>
                <w:color w:val="000000" w:themeColor="text1"/>
                <w:szCs w:val="24"/>
              </w:rPr>
              <w:t>平臺</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完成「食農產品中危害性胺基酸之分析</w:t>
            </w:r>
            <w:r w:rsidR="00156BD2" w:rsidRPr="00B146E4">
              <w:rPr>
                <w:rFonts w:eastAsia="標楷體"/>
                <w:color w:val="000000" w:themeColor="text1"/>
                <w:szCs w:val="24"/>
              </w:rPr>
              <w:t>平臺</w:t>
            </w:r>
            <w:r w:rsidRPr="00B146E4">
              <w:rPr>
                <w:rFonts w:eastAsia="標楷體"/>
                <w:color w:val="000000" w:themeColor="text1"/>
                <w:szCs w:val="24"/>
              </w:rPr>
              <w:t>」。</w:t>
            </w:r>
          </w:p>
          <w:p w:rsidR="009A6C0C" w:rsidRPr="00B146E4" w:rsidRDefault="009A6C0C" w:rsidP="000C39BA">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完成開發</w:t>
            </w:r>
            <w:r w:rsidRPr="00B146E4">
              <w:rPr>
                <w:rFonts w:eastAsia="標楷體"/>
                <w:color w:val="000000" w:themeColor="text1"/>
                <w:szCs w:val="24"/>
              </w:rPr>
              <w:t>1</w:t>
            </w:r>
            <w:r w:rsidRPr="00B146E4">
              <w:rPr>
                <w:rFonts w:eastAsia="標楷體"/>
                <w:color w:val="000000" w:themeColor="text1"/>
                <w:szCs w:val="24"/>
              </w:rPr>
              <w:t>種活性成分分析</w:t>
            </w:r>
            <w:r w:rsidR="00156BD2" w:rsidRPr="00B146E4">
              <w:rPr>
                <w:rFonts w:eastAsia="標楷體"/>
                <w:color w:val="000000" w:themeColor="text1"/>
                <w:szCs w:val="24"/>
              </w:rPr>
              <w:t>平臺</w:t>
            </w:r>
            <w:r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鞣花酸相關代謝物微量高效分析</w:t>
            </w:r>
            <w:r w:rsidR="00156BD2" w:rsidRPr="00B146E4">
              <w:rPr>
                <w:rFonts w:eastAsia="標楷體"/>
                <w:color w:val="000000" w:themeColor="text1"/>
                <w:szCs w:val="24"/>
              </w:rPr>
              <w:t>平臺</w:t>
            </w:r>
            <w:r w:rsidRPr="00B146E4">
              <w:rPr>
                <w:rFonts w:eastAsia="標楷體"/>
                <w:color w:val="000000" w:themeColor="text1"/>
                <w:szCs w:val="24"/>
              </w:rPr>
              <w:t>執行中。</w:t>
            </w:r>
          </w:p>
          <w:p w:rsidR="000C39BA" w:rsidRPr="00B146E4" w:rsidRDefault="000C39BA" w:rsidP="000C39BA">
            <w:pPr>
              <w:spacing w:line="320" w:lineRule="exact"/>
              <w:ind w:left="538" w:hangingChars="224" w:hanging="538"/>
              <w:jc w:val="both"/>
              <w:rPr>
                <w:rFonts w:eastAsia="標楷體"/>
                <w:color w:val="000000" w:themeColor="text1"/>
                <w:szCs w:val="24"/>
              </w:rPr>
            </w:pPr>
          </w:p>
          <w:p w:rsidR="009A6C0C" w:rsidRPr="00B146E4" w:rsidRDefault="009A6C0C" w:rsidP="000C39BA">
            <w:pPr>
              <w:spacing w:line="320" w:lineRule="exact"/>
              <w:ind w:left="406" w:hangingChars="169" w:hanging="406"/>
              <w:jc w:val="both"/>
              <w:rPr>
                <w:rFonts w:eastAsia="標楷體"/>
                <w:color w:val="000000" w:themeColor="text1"/>
                <w:szCs w:val="24"/>
              </w:rPr>
            </w:pPr>
            <w:r w:rsidRPr="00B146E4">
              <w:rPr>
                <w:rFonts w:eastAsia="標楷體"/>
                <w:color w:val="000000" w:themeColor="text1"/>
                <w:szCs w:val="24"/>
              </w:rPr>
              <w:t>5-1</w:t>
            </w:r>
            <w:r w:rsidR="00FE2261" w:rsidRPr="00B146E4">
              <w:rPr>
                <w:rFonts w:eastAsia="標楷體"/>
                <w:color w:val="000000" w:themeColor="text1"/>
                <w:szCs w:val="24"/>
              </w:rPr>
              <w:t>.</w:t>
            </w:r>
            <w:r w:rsidRPr="00B146E4">
              <w:rPr>
                <w:rFonts w:eastAsia="標楷體"/>
                <w:color w:val="000000" w:themeColor="text1"/>
                <w:szCs w:val="24"/>
              </w:rPr>
              <w:t>整合性體學應用於微生物生理活性功能之開發</w:t>
            </w:r>
            <w:r w:rsidR="00156BD2" w:rsidRPr="00B146E4">
              <w:rPr>
                <w:rFonts w:eastAsia="標楷體"/>
                <w:color w:val="000000" w:themeColor="text1"/>
                <w:szCs w:val="24"/>
              </w:rPr>
              <w:t>平臺</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微生物二次代謝物生產調控分析</w:t>
            </w:r>
            <w:r w:rsidR="00156BD2" w:rsidRPr="00B146E4">
              <w:rPr>
                <w:rFonts w:eastAsia="標楷體"/>
                <w:color w:val="000000" w:themeColor="text1"/>
                <w:szCs w:val="24"/>
              </w:rPr>
              <w:t>平臺</w:t>
            </w:r>
            <w:r w:rsidRPr="00B146E4">
              <w:rPr>
                <w:rFonts w:eastAsia="標楷體"/>
                <w:color w:val="000000" w:themeColor="text1"/>
                <w:szCs w:val="24"/>
              </w:rPr>
              <w:t>。</w:t>
            </w:r>
          </w:p>
          <w:p w:rsidR="009A6C0C" w:rsidRPr="00B146E4" w:rsidRDefault="009A6C0C" w:rsidP="000C39BA">
            <w:pPr>
              <w:spacing w:line="320" w:lineRule="exact"/>
              <w:ind w:left="394" w:hangingChars="164" w:hanging="394"/>
              <w:jc w:val="both"/>
              <w:rPr>
                <w:rFonts w:eastAsia="標楷體"/>
                <w:color w:val="000000" w:themeColor="text1"/>
                <w:szCs w:val="24"/>
              </w:rPr>
            </w:pPr>
            <w:r w:rsidRPr="00B146E4">
              <w:rPr>
                <w:rFonts w:eastAsia="標楷體"/>
                <w:color w:val="000000" w:themeColor="text1"/>
                <w:szCs w:val="24"/>
              </w:rPr>
              <w:t>5-2</w:t>
            </w:r>
            <w:r w:rsidR="00FE2261" w:rsidRPr="00B146E4">
              <w:rPr>
                <w:rFonts w:eastAsia="標楷體"/>
                <w:color w:val="000000" w:themeColor="text1"/>
                <w:szCs w:val="24"/>
              </w:rPr>
              <w:t>.</w:t>
            </w:r>
            <w:r w:rsidRPr="00B146E4">
              <w:rPr>
                <w:rFonts w:eastAsia="標楷體"/>
                <w:color w:val="000000" w:themeColor="text1"/>
                <w:szCs w:val="24"/>
              </w:rPr>
              <w:t>微生物多醣體分析檢測</w:t>
            </w:r>
            <w:r w:rsidR="00156BD2" w:rsidRPr="00B146E4">
              <w:rPr>
                <w:rFonts w:eastAsia="標楷體"/>
                <w:color w:val="000000" w:themeColor="text1"/>
                <w:szCs w:val="24"/>
              </w:rPr>
              <w:t>平臺</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多醣體分子量與含量檢測</w:t>
            </w:r>
            <w:r w:rsidR="000C39BA" w:rsidRPr="00B146E4">
              <w:rPr>
                <w:rFonts w:eastAsia="標楷體"/>
                <w:color w:val="000000" w:themeColor="text1"/>
                <w:szCs w:val="24"/>
              </w:rPr>
              <w:t>。</w:t>
            </w:r>
          </w:p>
          <w:p w:rsidR="009A6C0C" w:rsidRPr="00B146E4" w:rsidRDefault="009A6C0C" w:rsidP="000C39BA">
            <w:pPr>
              <w:spacing w:line="320" w:lineRule="exact"/>
              <w:ind w:left="394" w:hangingChars="164" w:hanging="394"/>
              <w:jc w:val="both"/>
              <w:rPr>
                <w:rFonts w:eastAsia="標楷體"/>
                <w:color w:val="000000" w:themeColor="text1"/>
                <w:szCs w:val="24"/>
              </w:rPr>
            </w:pPr>
            <w:r w:rsidRPr="00B146E4">
              <w:rPr>
                <w:rFonts w:eastAsia="標楷體"/>
                <w:color w:val="000000" w:themeColor="text1"/>
                <w:szCs w:val="24"/>
              </w:rPr>
              <w:lastRenderedPageBreak/>
              <w:t>5-3</w:t>
            </w:r>
            <w:r w:rsidR="00FE2261" w:rsidRPr="00B146E4">
              <w:rPr>
                <w:rFonts w:eastAsia="標楷體"/>
                <w:color w:val="000000" w:themeColor="text1"/>
                <w:szCs w:val="24"/>
              </w:rPr>
              <w:t>.</w:t>
            </w:r>
            <w:r w:rsidRPr="00B146E4">
              <w:rPr>
                <w:rFonts w:eastAsia="標楷體"/>
                <w:color w:val="000000" w:themeColor="text1"/>
                <w:szCs w:val="24"/>
              </w:rPr>
              <w:t>分子檢測技術於食農產品中檢測服務</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PCR</w:t>
            </w:r>
            <w:r w:rsidRPr="00B146E4">
              <w:rPr>
                <w:rFonts w:eastAsia="標楷體"/>
                <w:color w:val="000000" w:themeColor="text1"/>
                <w:szCs w:val="24"/>
              </w:rPr>
              <w:t>、</w:t>
            </w:r>
            <w:r w:rsidRPr="00B146E4">
              <w:rPr>
                <w:rFonts w:eastAsia="標楷體"/>
                <w:color w:val="000000" w:themeColor="text1"/>
                <w:szCs w:val="24"/>
              </w:rPr>
              <w:t xml:space="preserve"> qPCR</w:t>
            </w:r>
            <w:r w:rsidRPr="00B146E4">
              <w:rPr>
                <w:rFonts w:eastAsia="標楷體"/>
                <w:color w:val="000000" w:themeColor="text1"/>
                <w:szCs w:val="24"/>
              </w:rPr>
              <w:t>、</w:t>
            </w:r>
            <w:r w:rsidRPr="00B146E4">
              <w:rPr>
                <w:rFonts w:eastAsia="標楷體"/>
                <w:color w:val="000000" w:themeColor="text1"/>
                <w:szCs w:val="24"/>
              </w:rPr>
              <w:t xml:space="preserve"> </w:t>
            </w:r>
            <w:r w:rsidRPr="00B146E4">
              <w:rPr>
                <w:rFonts w:eastAsia="標楷體"/>
                <w:color w:val="000000" w:themeColor="text1"/>
                <w:szCs w:val="24"/>
              </w:rPr>
              <w:t>微生物體檢測</w:t>
            </w:r>
            <w:r w:rsidR="00156BD2" w:rsidRPr="00B146E4">
              <w:rPr>
                <w:rFonts w:eastAsia="標楷體"/>
                <w:color w:val="000000" w:themeColor="text1"/>
                <w:szCs w:val="24"/>
              </w:rPr>
              <w:t>平臺</w:t>
            </w:r>
            <w:r w:rsidR="000C39BA" w:rsidRPr="00B146E4">
              <w:rPr>
                <w:rFonts w:eastAsia="標楷體"/>
                <w:color w:val="000000" w:themeColor="text1"/>
                <w:szCs w:val="24"/>
              </w:rPr>
              <w:t>。</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6C0C" w:rsidRPr="00B146E4" w:rsidRDefault="009A6C0C"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優</w:t>
            </w:r>
          </w:p>
          <w:p w:rsidR="009A6C0C" w:rsidRPr="00B146E4" w:rsidRDefault="009A6C0C"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A6C0C" w:rsidRPr="00B146E4" w:rsidRDefault="009A6C0C"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A6C0C" w:rsidRPr="00B146E4" w:rsidRDefault="009A6C0C"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A6C0C" w:rsidRPr="00B146E4" w:rsidRDefault="009A6C0C"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9A6C0C" w:rsidRPr="00B146E4" w:rsidRDefault="009A6C0C" w:rsidP="009A6C0C">
            <w:pPr>
              <w:spacing w:line="320" w:lineRule="exact"/>
              <w:rPr>
                <w:rFonts w:eastAsia="標楷體"/>
                <w:color w:val="000000" w:themeColor="text1"/>
                <w:szCs w:val="24"/>
              </w:rPr>
            </w:pPr>
          </w:p>
        </w:tc>
      </w:tr>
      <w:tr w:rsidR="009A6C0C" w:rsidRPr="00B146E4" w:rsidTr="003619DE">
        <w:trPr>
          <w:trHeight w:val="1294"/>
        </w:trPr>
        <w:tc>
          <w:tcPr>
            <w:tcW w:w="2750" w:type="dxa"/>
            <w:tcBorders>
              <w:top w:val="single" w:sz="6" w:space="0" w:color="000000"/>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A6C0C" w:rsidRPr="00B146E4" w:rsidRDefault="009A6C0C" w:rsidP="000C39BA">
            <w:pPr>
              <w:spacing w:line="320" w:lineRule="exact"/>
              <w:jc w:val="both"/>
              <w:rPr>
                <w:rFonts w:eastAsia="標楷體"/>
                <w:color w:val="000000" w:themeColor="text1"/>
                <w:szCs w:val="24"/>
              </w:rPr>
            </w:pPr>
            <w:r w:rsidRPr="00B146E4">
              <w:rPr>
                <w:rFonts w:eastAsia="標楷體"/>
                <w:color w:val="000000" w:themeColor="text1"/>
                <w:szCs w:val="24"/>
              </w:rPr>
              <w:lastRenderedPageBreak/>
              <w:t>以農產品食品之成分分析及應用開發之技術，提供產業服務能量</w:t>
            </w: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Default="0019467A" w:rsidP="000C39BA">
            <w:pPr>
              <w:spacing w:line="320" w:lineRule="exact"/>
              <w:jc w:val="both"/>
              <w:rPr>
                <w:rFonts w:eastAsia="標楷體"/>
                <w:color w:val="000000" w:themeColor="text1"/>
                <w:szCs w:val="24"/>
              </w:rPr>
            </w:pPr>
          </w:p>
          <w:p w:rsidR="003619DE" w:rsidRDefault="003619DE" w:rsidP="000C39BA">
            <w:pPr>
              <w:spacing w:line="320" w:lineRule="exact"/>
              <w:jc w:val="both"/>
              <w:rPr>
                <w:rFonts w:eastAsia="標楷體"/>
                <w:color w:val="000000" w:themeColor="text1"/>
                <w:szCs w:val="24"/>
              </w:rPr>
            </w:pPr>
          </w:p>
          <w:p w:rsidR="003619DE" w:rsidRDefault="003619DE" w:rsidP="000C39BA">
            <w:pPr>
              <w:spacing w:line="320" w:lineRule="exact"/>
              <w:jc w:val="both"/>
              <w:rPr>
                <w:rFonts w:eastAsia="標楷體"/>
                <w:color w:val="000000" w:themeColor="text1"/>
                <w:szCs w:val="24"/>
              </w:rPr>
            </w:pPr>
          </w:p>
          <w:p w:rsidR="003619DE" w:rsidRDefault="003619DE" w:rsidP="000C39BA">
            <w:pPr>
              <w:spacing w:line="320" w:lineRule="exact"/>
              <w:jc w:val="both"/>
              <w:rPr>
                <w:rFonts w:eastAsia="標楷體"/>
                <w:color w:val="000000" w:themeColor="text1"/>
                <w:szCs w:val="24"/>
              </w:rPr>
            </w:pPr>
          </w:p>
          <w:p w:rsidR="003619DE" w:rsidRDefault="003619DE" w:rsidP="000C39BA">
            <w:pPr>
              <w:spacing w:line="320" w:lineRule="exact"/>
              <w:jc w:val="both"/>
              <w:rPr>
                <w:rFonts w:eastAsia="標楷體"/>
                <w:color w:val="000000" w:themeColor="text1"/>
                <w:szCs w:val="24"/>
              </w:rPr>
            </w:pPr>
          </w:p>
          <w:p w:rsidR="003619DE" w:rsidRPr="00B146E4" w:rsidRDefault="003619DE"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r w:rsidRPr="00B146E4">
              <w:rPr>
                <w:rFonts w:eastAsia="標楷體"/>
                <w:color w:val="000000" w:themeColor="text1"/>
                <w:szCs w:val="24"/>
              </w:rPr>
              <w:lastRenderedPageBreak/>
              <w:t>以農產品食品之成分分析及應用開發之技術，提供產業服務能量</w:t>
            </w: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p>
          <w:p w:rsidR="0019467A" w:rsidRPr="00B146E4" w:rsidRDefault="0019467A" w:rsidP="000C39BA">
            <w:pPr>
              <w:spacing w:line="320" w:lineRule="exact"/>
              <w:jc w:val="both"/>
              <w:rPr>
                <w:rFonts w:eastAsia="標楷體"/>
                <w:color w:val="000000" w:themeColor="text1"/>
                <w:szCs w:val="24"/>
              </w:rPr>
            </w:pPr>
            <w:r w:rsidRPr="00B146E4">
              <w:rPr>
                <w:rFonts w:eastAsia="標楷體"/>
                <w:color w:val="000000" w:themeColor="text1"/>
                <w:szCs w:val="24"/>
              </w:rPr>
              <w:lastRenderedPageBreak/>
              <w:t>以農產品食品之成分分析及應用開發之技術，提供產業服務能量</w:t>
            </w: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6C0C" w:rsidRPr="00B146E4" w:rsidRDefault="009A6C0C" w:rsidP="000C39BA">
            <w:pPr>
              <w:spacing w:line="320" w:lineRule="exact"/>
              <w:jc w:val="both"/>
              <w:rPr>
                <w:rFonts w:eastAsia="標楷體"/>
                <w:color w:val="000000" w:themeColor="text1"/>
                <w:szCs w:val="24"/>
              </w:rPr>
            </w:pPr>
            <w:r w:rsidRPr="00B146E4">
              <w:rPr>
                <w:rFonts w:eastAsia="標楷體"/>
                <w:color w:val="000000" w:themeColor="text1"/>
                <w:szCs w:val="24"/>
              </w:rPr>
              <w:lastRenderedPageBreak/>
              <w:t>透過本組技術開發，並整合校內教師專長，增進校內與校外產學研之合作於研究能量之提升，增加研究之經費。</w:t>
            </w:r>
          </w:p>
          <w:p w:rsidR="009A6C0C" w:rsidRPr="00B146E4" w:rsidRDefault="009A6C0C" w:rsidP="000C39BA">
            <w:pPr>
              <w:adjustRightInd w:val="0"/>
              <w:spacing w:line="320" w:lineRule="exact"/>
              <w:ind w:left="238" w:hangingChars="99" w:hanging="238"/>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生物防治資材合成</w:t>
            </w:r>
            <w:r w:rsidR="00156BD2" w:rsidRPr="00B146E4">
              <w:rPr>
                <w:rFonts w:eastAsia="標楷體"/>
                <w:color w:val="000000" w:themeColor="text1"/>
                <w:szCs w:val="24"/>
              </w:rPr>
              <w:t>平臺</w:t>
            </w:r>
            <w:r w:rsidR="00091C37">
              <w:rPr>
                <w:rFonts w:eastAsia="標楷體" w:hint="eastAsia"/>
                <w:color w:val="000000" w:themeColor="text1"/>
                <w:szCs w:val="24"/>
              </w:rPr>
              <w:t>。</w:t>
            </w: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0C39BA" w:rsidRPr="00B146E4" w:rsidRDefault="000C39BA" w:rsidP="000C39BA">
            <w:pPr>
              <w:spacing w:line="320" w:lineRule="exact"/>
              <w:jc w:val="both"/>
              <w:rPr>
                <w:rFonts w:eastAsia="標楷體"/>
                <w:color w:val="000000" w:themeColor="text1"/>
                <w:szCs w:val="24"/>
              </w:rPr>
            </w:pPr>
          </w:p>
          <w:p w:rsidR="009A6C0C" w:rsidRPr="00B146E4" w:rsidRDefault="009A6C0C" w:rsidP="000C39BA">
            <w:pPr>
              <w:spacing w:line="320" w:lineRule="exact"/>
              <w:ind w:left="252" w:hangingChars="105" w:hanging="252"/>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快速檢測農藥殘留之質譜分析技術及種類應用</w:t>
            </w:r>
            <w:r w:rsidR="00091C37">
              <w:rPr>
                <w:rFonts w:eastAsia="標楷體" w:hint="eastAsia"/>
                <w:color w:val="000000" w:themeColor="text1"/>
                <w:szCs w:val="24"/>
              </w:rPr>
              <w:t>。</w:t>
            </w: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0C39BA" w:rsidRPr="00B146E4" w:rsidRDefault="000C39BA" w:rsidP="000C39BA">
            <w:pPr>
              <w:spacing w:line="320" w:lineRule="exact"/>
              <w:jc w:val="both"/>
              <w:rPr>
                <w:rFonts w:eastAsia="標楷體"/>
                <w:color w:val="000000" w:themeColor="text1"/>
                <w:szCs w:val="24"/>
              </w:rPr>
            </w:pPr>
          </w:p>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食農產品中危害性胺基酸</w:t>
            </w:r>
            <w:r w:rsidRPr="00B146E4">
              <w:rPr>
                <w:rFonts w:eastAsia="標楷體"/>
                <w:color w:val="000000" w:themeColor="text1"/>
                <w:szCs w:val="24"/>
              </w:rPr>
              <w:lastRenderedPageBreak/>
              <w:t>分析</w:t>
            </w:r>
            <w:r w:rsidR="00156BD2" w:rsidRPr="00B146E4">
              <w:rPr>
                <w:rFonts w:eastAsia="標楷體"/>
                <w:color w:val="000000" w:themeColor="text1"/>
                <w:szCs w:val="24"/>
              </w:rPr>
              <w:t>平臺</w:t>
            </w:r>
            <w:r w:rsidR="000C39BA" w:rsidRPr="00B146E4">
              <w:rPr>
                <w:rFonts w:eastAsia="標楷體"/>
                <w:color w:val="000000" w:themeColor="text1"/>
                <w:szCs w:val="24"/>
              </w:rPr>
              <w:t>。</w:t>
            </w:r>
          </w:p>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擴增活性天然物代謝物分析</w:t>
            </w:r>
            <w:r w:rsidR="00156BD2" w:rsidRPr="00B146E4">
              <w:rPr>
                <w:rFonts w:eastAsia="標楷體"/>
                <w:color w:val="000000" w:themeColor="text1"/>
                <w:szCs w:val="24"/>
              </w:rPr>
              <w:t>平臺</w:t>
            </w:r>
            <w:r w:rsidRPr="00B146E4">
              <w:rPr>
                <w:rFonts w:eastAsia="標楷體"/>
                <w:color w:val="000000" w:themeColor="text1"/>
                <w:szCs w:val="24"/>
              </w:rPr>
              <w:t>。</w:t>
            </w: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FE2261" w:rsidRPr="00B146E4" w:rsidRDefault="00FE2261" w:rsidP="000C39BA">
            <w:pPr>
              <w:spacing w:line="320" w:lineRule="exact"/>
              <w:jc w:val="both"/>
              <w:rPr>
                <w:rFonts w:eastAsia="標楷體"/>
                <w:color w:val="000000" w:themeColor="text1"/>
                <w:szCs w:val="24"/>
              </w:rPr>
            </w:pPr>
          </w:p>
          <w:p w:rsidR="009A6C0C" w:rsidRPr="00B146E4" w:rsidRDefault="009A6C0C" w:rsidP="000C39BA">
            <w:pPr>
              <w:spacing w:line="320" w:lineRule="exact"/>
              <w:ind w:left="252" w:hangingChars="105" w:hanging="252"/>
              <w:jc w:val="both"/>
              <w:rPr>
                <w:rFonts w:eastAsia="標楷體"/>
                <w:color w:val="000000" w:themeColor="text1"/>
                <w:szCs w:val="24"/>
              </w:rPr>
            </w:pPr>
            <w:r w:rsidRPr="00B146E4">
              <w:rPr>
                <w:rFonts w:eastAsia="標楷體"/>
                <w:color w:val="000000" w:themeColor="text1"/>
                <w:szCs w:val="24"/>
              </w:rPr>
              <w:t>5</w:t>
            </w:r>
            <w:r w:rsidR="00FE2261" w:rsidRPr="00B146E4">
              <w:rPr>
                <w:rFonts w:eastAsia="標楷體"/>
                <w:color w:val="000000" w:themeColor="text1"/>
                <w:szCs w:val="24"/>
              </w:rPr>
              <w:t>.</w:t>
            </w:r>
            <w:r w:rsidRPr="00B146E4">
              <w:rPr>
                <w:rFonts w:eastAsia="標楷體"/>
                <w:color w:val="000000" w:themeColor="text1"/>
                <w:szCs w:val="24"/>
              </w:rPr>
              <w:t>微生物應用之技術開發。</w:t>
            </w:r>
          </w:p>
          <w:p w:rsidR="009A6C0C" w:rsidRPr="00B146E4" w:rsidRDefault="009A6C0C" w:rsidP="000C39BA">
            <w:pPr>
              <w:spacing w:line="320" w:lineRule="exact"/>
              <w:ind w:left="480" w:hangingChars="200" w:hanging="480"/>
              <w:jc w:val="both"/>
              <w:rPr>
                <w:rFonts w:eastAsia="標楷體"/>
                <w:color w:val="000000" w:themeColor="text1"/>
                <w:szCs w:val="24"/>
              </w:rPr>
            </w:pPr>
          </w:p>
          <w:p w:rsidR="009A6C0C" w:rsidRPr="00B146E4" w:rsidRDefault="009A6C0C" w:rsidP="000C39BA">
            <w:pPr>
              <w:spacing w:line="320" w:lineRule="exact"/>
              <w:ind w:left="480" w:hangingChars="200" w:hanging="480"/>
              <w:jc w:val="both"/>
              <w:rPr>
                <w:rFonts w:eastAsia="標楷體"/>
                <w:color w:val="000000" w:themeColor="text1"/>
                <w:szCs w:val="24"/>
              </w:rPr>
            </w:pPr>
          </w:p>
          <w:p w:rsidR="009A6C0C" w:rsidRPr="00B146E4" w:rsidRDefault="009A6C0C" w:rsidP="000C39BA">
            <w:pPr>
              <w:spacing w:line="320" w:lineRule="exact"/>
              <w:ind w:left="480" w:hangingChars="200" w:hanging="480"/>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ind w:left="480" w:hangingChars="200" w:hanging="480"/>
              <w:jc w:val="both"/>
              <w:rPr>
                <w:rFonts w:eastAsia="標楷體"/>
                <w:color w:val="000000" w:themeColor="text1"/>
                <w:szCs w:val="24"/>
              </w:rPr>
            </w:pP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6C0C" w:rsidRPr="00B146E4" w:rsidRDefault="009A6C0C" w:rsidP="000C39BA">
            <w:pPr>
              <w:spacing w:line="320" w:lineRule="exact"/>
              <w:jc w:val="both"/>
              <w:rPr>
                <w:rFonts w:eastAsia="標楷體"/>
                <w:color w:val="000000" w:themeColor="text1"/>
                <w:szCs w:val="24"/>
              </w:rPr>
            </w:pPr>
            <w:r w:rsidRPr="00B146E4">
              <w:rPr>
                <w:rFonts w:eastAsia="標楷體"/>
                <w:color w:val="000000" w:themeColor="text1"/>
                <w:szCs w:val="24"/>
              </w:rPr>
              <w:lastRenderedPageBreak/>
              <w:t>透過本組技術開發，並整合校內教師專長，增進校內與校外產學研之合作於研究能量之提升，增加研究之經費。</w:t>
            </w:r>
          </w:p>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每年合成</w:t>
            </w:r>
            <w:r w:rsidRPr="00B146E4">
              <w:rPr>
                <w:rFonts w:eastAsia="標楷體"/>
                <w:color w:val="000000" w:themeColor="text1"/>
                <w:szCs w:val="24"/>
              </w:rPr>
              <w:t>1</w:t>
            </w:r>
            <w:r w:rsidRPr="00B146E4">
              <w:rPr>
                <w:rFonts w:eastAsia="標楷體"/>
                <w:color w:val="000000" w:themeColor="text1"/>
                <w:szCs w:val="24"/>
              </w:rPr>
              <w:t>種生物防治資材。</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完成爭取一種生物防治資材委託合成計畫。</w:t>
            </w:r>
          </w:p>
          <w:p w:rsidR="009A6C0C" w:rsidRPr="00B146E4" w:rsidRDefault="009A6C0C" w:rsidP="000C39BA">
            <w:pPr>
              <w:spacing w:line="320" w:lineRule="exact"/>
              <w:ind w:left="840"/>
              <w:jc w:val="both"/>
              <w:rPr>
                <w:rFonts w:eastAsia="標楷體"/>
                <w:color w:val="000000" w:themeColor="text1"/>
                <w:szCs w:val="24"/>
              </w:rPr>
            </w:pPr>
          </w:p>
          <w:p w:rsidR="009A6C0C" w:rsidRPr="00B146E4" w:rsidRDefault="009A6C0C" w:rsidP="000C39BA">
            <w:pPr>
              <w:spacing w:line="320" w:lineRule="exact"/>
              <w:ind w:left="840"/>
              <w:jc w:val="both"/>
              <w:rPr>
                <w:rFonts w:eastAsia="標楷體"/>
                <w:color w:val="000000" w:themeColor="text1"/>
                <w:szCs w:val="24"/>
              </w:rPr>
            </w:pPr>
          </w:p>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每年建立</w:t>
            </w:r>
            <w:r w:rsidRPr="00B146E4">
              <w:rPr>
                <w:rFonts w:eastAsia="標楷體"/>
                <w:color w:val="000000" w:themeColor="text1"/>
                <w:szCs w:val="24"/>
              </w:rPr>
              <w:t>10</w:t>
            </w:r>
            <w:r w:rsidRPr="00B146E4">
              <w:rPr>
                <w:rFonts w:eastAsia="標楷體"/>
                <w:color w:val="000000" w:themeColor="text1"/>
                <w:szCs w:val="24"/>
              </w:rPr>
              <w:t>種市售農藥快速檢測質譜分析技術。</w:t>
            </w: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建立食農產品中危害</w:t>
            </w:r>
            <w:r w:rsidRPr="00B146E4">
              <w:rPr>
                <w:rFonts w:eastAsia="標楷體"/>
                <w:color w:val="000000" w:themeColor="text1"/>
                <w:szCs w:val="24"/>
              </w:rPr>
              <w:lastRenderedPageBreak/>
              <w:t>性胺基酸分析</w:t>
            </w:r>
            <w:r w:rsidR="00156BD2" w:rsidRPr="00B146E4">
              <w:rPr>
                <w:rFonts w:eastAsia="標楷體"/>
                <w:color w:val="000000" w:themeColor="text1"/>
                <w:szCs w:val="24"/>
              </w:rPr>
              <w:t>平臺</w:t>
            </w:r>
            <w:r w:rsidR="000C39BA" w:rsidRPr="00B146E4">
              <w:rPr>
                <w:rFonts w:eastAsia="標楷體"/>
                <w:color w:val="000000" w:themeColor="text1"/>
                <w:szCs w:val="24"/>
              </w:rPr>
              <w:t>。</w:t>
            </w:r>
          </w:p>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每年開發</w:t>
            </w:r>
            <w:r w:rsidRPr="00B146E4">
              <w:rPr>
                <w:rFonts w:eastAsia="標楷體"/>
                <w:color w:val="000000" w:themeColor="text1"/>
                <w:szCs w:val="24"/>
              </w:rPr>
              <w:t>1</w:t>
            </w:r>
            <w:r w:rsidRPr="00B146E4">
              <w:rPr>
                <w:rFonts w:eastAsia="標楷體"/>
                <w:color w:val="000000" w:themeColor="text1"/>
                <w:szCs w:val="24"/>
              </w:rPr>
              <w:t>種活性成分分析</w:t>
            </w:r>
            <w:r w:rsidR="00156BD2" w:rsidRPr="00B146E4">
              <w:rPr>
                <w:rFonts w:eastAsia="標楷體"/>
                <w:color w:val="000000" w:themeColor="text1"/>
                <w:szCs w:val="24"/>
              </w:rPr>
              <w:t>平臺</w:t>
            </w:r>
            <w:r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完成接受校內教師委託分析計</w:t>
            </w:r>
            <w:r w:rsidR="00FE2261" w:rsidRPr="00B146E4">
              <w:rPr>
                <w:rFonts w:eastAsia="標楷體"/>
                <w:color w:val="000000" w:themeColor="text1"/>
                <w:szCs w:val="24"/>
              </w:rPr>
              <w:t>畫</w:t>
            </w:r>
            <w:r w:rsidR="00091C37">
              <w:rPr>
                <w:rFonts w:eastAsia="標楷體" w:hint="eastAsia"/>
                <w:color w:val="000000" w:themeColor="text1"/>
                <w:szCs w:val="24"/>
              </w:rPr>
              <w:t>1</w:t>
            </w:r>
            <w:r w:rsidRPr="00B146E4">
              <w:rPr>
                <w:rFonts w:eastAsia="標楷體"/>
                <w:color w:val="000000" w:themeColor="text1"/>
                <w:szCs w:val="24"/>
              </w:rPr>
              <w:t>件。</w:t>
            </w: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AF6105">
            <w:pPr>
              <w:spacing w:line="320" w:lineRule="exact"/>
              <w:ind w:left="389" w:hangingChars="162" w:hanging="389"/>
              <w:jc w:val="both"/>
              <w:rPr>
                <w:rFonts w:eastAsia="標楷體"/>
                <w:color w:val="000000" w:themeColor="text1"/>
                <w:szCs w:val="24"/>
              </w:rPr>
            </w:pPr>
            <w:r w:rsidRPr="00B146E4">
              <w:rPr>
                <w:rFonts w:eastAsia="標楷體"/>
                <w:color w:val="000000" w:themeColor="text1"/>
                <w:szCs w:val="24"/>
              </w:rPr>
              <w:t>5-1</w:t>
            </w:r>
            <w:r w:rsidR="000C39BA" w:rsidRPr="00B146E4">
              <w:rPr>
                <w:rFonts w:eastAsia="標楷體"/>
                <w:color w:val="000000" w:themeColor="text1"/>
                <w:szCs w:val="24"/>
              </w:rPr>
              <w:t>.</w:t>
            </w:r>
            <w:r w:rsidRPr="00B146E4">
              <w:rPr>
                <w:rFonts w:eastAsia="標楷體"/>
                <w:color w:val="000000" w:themeColor="text1"/>
                <w:szCs w:val="24"/>
              </w:rPr>
              <w:t>整合性體學應用於微生物生理活性功能之開發</w:t>
            </w:r>
            <w:r w:rsidR="00156BD2" w:rsidRPr="00B146E4">
              <w:rPr>
                <w:rFonts w:eastAsia="標楷體"/>
                <w:color w:val="000000" w:themeColor="text1"/>
                <w:szCs w:val="24"/>
              </w:rPr>
              <w:t>平臺</w:t>
            </w:r>
          </w:p>
          <w:p w:rsidR="009A6C0C" w:rsidRPr="00B146E4" w:rsidRDefault="009A6C0C" w:rsidP="00DE0BF1">
            <w:pPr>
              <w:numPr>
                <w:ilvl w:val="0"/>
                <w:numId w:val="16"/>
              </w:numPr>
              <w:suppressAutoHyphens w:val="0"/>
              <w:wordWrap w:val="0"/>
              <w:autoSpaceDN/>
              <w:adjustRightInd w:val="0"/>
              <w:spacing w:line="320" w:lineRule="exact"/>
              <w:ind w:left="266" w:hanging="266"/>
              <w:jc w:val="both"/>
              <w:rPr>
                <w:rFonts w:eastAsia="標楷體"/>
                <w:color w:val="000000" w:themeColor="text1"/>
                <w:szCs w:val="24"/>
              </w:rPr>
            </w:pPr>
            <w:r w:rsidRPr="00B146E4">
              <w:rPr>
                <w:rFonts w:eastAsia="標楷體"/>
                <w:color w:val="000000" w:themeColor="text1"/>
                <w:szCs w:val="24"/>
              </w:rPr>
              <w:t>完成</w:t>
            </w:r>
            <w:r w:rsidRPr="00B146E4">
              <w:rPr>
                <w:rFonts w:eastAsia="標楷體"/>
                <w:color w:val="000000" w:themeColor="text1"/>
                <w:szCs w:val="24"/>
              </w:rPr>
              <w:t>2</w:t>
            </w:r>
            <w:r w:rsidRPr="00B146E4">
              <w:rPr>
                <w:rFonts w:eastAsia="標楷體"/>
                <w:color w:val="000000" w:themeColor="text1"/>
                <w:szCs w:val="24"/>
              </w:rPr>
              <w:t>件產學合作委託案</w:t>
            </w:r>
            <w:r w:rsidRPr="00B146E4">
              <w:rPr>
                <w:rFonts w:eastAsia="標楷體"/>
                <w:color w:val="000000" w:themeColor="text1"/>
                <w:szCs w:val="24"/>
              </w:rPr>
              <w:t>(257</w:t>
            </w:r>
            <w:r w:rsidR="000C39BA" w:rsidRPr="00B146E4">
              <w:rPr>
                <w:rFonts w:eastAsia="標楷體"/>
                <w:color w:val="000000" w:themeColor="text1"/>
                <w:szCs w:val="24"/>
              </w:rPr>
              <w:t>萬</w:t>
            </w:r>
            <w:r w:rsidRPr="00B146E4">
              <w:rPr>
                <w:rFonts w:eastAsia="標楷體"/>
                <w:color w:val="000000" w:themeColor="text1"/>
                <w:szCs w:val="24"/>
              </w:rPr>
              <w:t>5,000</w:t>
            </w:r>
            <w:r w:rsidRPr="00B146E4">
              <w:rPr>
                <w:rFonts w:eastAsia="標楷體"/>
                <w:color w:val="000000" w:themeColor="text1"/>
                <w:szCs w:val="24"/>
              </w:rPr>
              <w:t>元</w:t>
            </w:r>
            <w:r w:rsidR="000C39BA" w:rsidRPr="00B146E4">
              <w:rPr>
                <w:rFonts w:eastAsia="標楷體"/>
                <w:color w:val="000000" w:themeColor="text1"/>
                <w:szCs w:val="24"/>
              </w:rPr>
              <w:t>)</w:t>
            </w:r>
            <w:r w:rsidRPr="00B146E4">
              <w:rPr>
                <w:rFonts w:eastAsia="標楷體"/>
                <w:color w:val="000000" w:themeColor="text1"/>
                <w:szCs w:val="24"/>
              </w:rPr>
              <w:t>。</w:t>
            </w: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p w:rsidR="009A6C0C" w:rsidRPr="00B146E4" w:rsidRDefault="009A6C0C" w:rsidP="00AF6105">
            <w:pPr>
              <w:spacing w:line="320" w:lineRule="exact"/>
              <w:ind w:left="389" w:hangingChars="162" w:hanging="389"/>
              <w:jc w:val="both"/>
              <w:rPr>
                <w:rFonts w:eastAsia="標楷體"/>
                <w:color w:val="000000" w:themeColor="text1"/>
                <w:szCs w:val="24"/>
              </w:rPr>
            </w:pPr>
            <w:r w:rsidRPr="00B146E4">
              <w:rPr>
                <w:rFonts w:eastAsia="標楷體"/>
                <w:color w:val="000000" w:themeColor="text1"/>
                <w:szCs w:val="24"/>
              </w:rPr>
              <w:t>5-2</w:t>
            </w:r>
            <w:r w:rsidR="000C39BA" w:rsidRPr="00B146E4">
              <w:rPr>
                <w:rFonts w:eastAsia="標楷體"/>
                <w:color w:val="000000" w:themeColor="text1"/>
                <w:szCs w:val="24"/>
              </w:rPr>
              <w:t>.</w:t>
            </w:r>
            <w:r w:rsidRPr="00B146E4">
              <w:rPr>
                <w:rFonts w:eastAsia="標楷體"/>
                <w:color w:val="000000" w:themeColor="text1"/>
                <w:szCs w:val="24"/>
              </w:rPr>
              <w:t>微生物多醣體分析檢測</w:t>
            </w:r>
            <w:r w:rsidR="00156BD2" w:rsidRPr="00B146E4">
              <w:rPr>
                <w:rFonts w:eastAsia="標楷體"/>
                <w:color w:val="000000" w:themeColor="text1"/>
                <w:szCs w:val="24"/>
              </w:rPr>
              <w:t>平臺</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完成</w:t>
            </w:r>
            <w:r w:rsidRPr="00B146E4">
              <w:rPr>
                <w:rFonts w:eastAsia="標楷體"/>
                <w:color w:val="000000" w:themeColor="text1"/>
                <w:szCs w:val="24"/>
              </w:rPr>
              <w:t>1</w:t>
            </w:r>
            <w:r w:rsidRPr="00B146E4">
              <w:rPr>
                <w:rFonts w:eastAsia="標楷體"/>
                <w:color w:val="000000" w:themeColor="text1"/>
                <w:szCs w:val="24"/>
              </w:rPr>
              <w:t>件多醣體分子量與含量檢測案</w:t>
            </w:r>
            <w:r w:rsidRPr="00B146E4">
              <w:rPr>
                <w:rFonts w:eastAsia="標楷體"/>
                <w:color w:val="000000" w:themeColor="text1"/>
                <w:szCs w:val="24"/>
              </w:rPr>
              <w:t>(2</w:t>
            </w:r>
            <w:r w:rsidR="000C39BA" w:rsidRPr="00B146E4">
              <w:rPr>
                <w:rFonts w:eastAsia="標楷體"/>
                <w:color w:val="000000" w:themeColor="text1"/>
                <w:szCs w:val="24"/>
              </w:rPr>
              <w:t>萬</w:t>
            </w:r>
            <w:r w:rsidRPr="00B146E4">
              <w:rPr>
                <w:rFonts w:eastAsia="標楷體"/>
                <w:color w:val="000000" w:themeColor="text1"/>
                <w:szCs w:val="24"/>
              </w:rPr>
              <w:t>4</w:t>
            </w:r>
            <w:r w:rsidR="000C39BA" w:rsidRPr="00B146E4">
              <w:rPr>
                <w:rFonts w:eastAsia="標楷體"/>
                <w:color w:val="000000" w:themeColor="text1"/>
                <w:szCs w:val="24"/>
              </w:rPr>
              <w:t>,</w:t>
            </w:r>
            <w:r w:rsidRPr="00B146E4">
              <w:rPr>
                <w:rFonts w:eastAsia="標楷體"/>
                <w:color w:val="000000" w:themeColor="text1"/>
                <w:szCs w:val="24"/>
              </w:rPr>
              <w:t>000</w:t>
            </w:r>
            <w:r w:rsidRPr="00B146E4">
              <w:rPr>
                <w:rFonts w:eastAsia="標楷體"/>
                <w:color w:val="000000" w:themeColor="text1"/>
                <w:szCs w:val="24"/>
              </w:rPr>
              <w:t>元</w:t>
            </w:r>
            <w:r w:rsidRPr="00B146E4">
              <w:rPr>
                <w:rFonts w:eastAsia="標楷體"/>
                <w:color w:val="000000" w:themeColor="text1"/>
                <w:szCs w:val="24"/>
              </w:rPr>
              <w:t>)</w:t>
            </w:r>
            <w:r w:rsidRPr="00B146E4">
              <w:rPr>
                <w:rFonts w:eastAsia="標楷體"/>
                <w:color w:val="000000" w:themeColor="text1"/>
                <w:szCs w:val="24"/>
              </w:rPr>
              <w:t>。</w:t>
            </w:r>
          </w:p>
          <w:p w:rsidR="009A6C0C" w:rsidRPr="00B146E4" w:rsidRDefault="009A6C0C" w:rsidP="00AF6105">
            <w:pPr>
              <w:spacing w:line="320" w:lineRule="exact"/>
              <w:ind w:left="389" w:hangingChars="162" w:hanging="389"/>
              <w:jc w:val="both"/>
              <w:rPr>
                <w:rFonts w:eastAsia="標楷體"/>
                <w:color w:val="000000" w:themeColor="text1"/>
                <w:szCs w:val="24"/>
              </w:rPr>
            </w:pPr>
            <w:r w:rsidRPr="00B146E4">
              <w:rPr>
                <w:rFonts w:eastAsia="標楷體"/>
                <w:color w:val="000000" w:themeColor="text1"/>
                <w:szCs w:val="24"/>
              </w:rPr>
              <w:t>5-3</w:t>
            </w:r>
            <w:r w:rsidR="00FE2261" w:rsidRPr="00B146E4">
              <w:rPr>
                <w:rFonts w:eastAsia="標楷體"/>
                <w:color w:val="000000" w:themeColor="text1"/>
                <w:szCs w:val="24"/>
              </w:rPr>
              <w:t>.</w:t>
            </w:r>
            <w:r w:rsidRPr="00B146E4">
              <w:rPr>
                <w:rFonts w:eastAsia="標楷體"/>
                <w:color w:val="000000" w:themeColor="text1"/>
                <w:szCs w:val="24"/>
              </w:rPr>
              <w:t>分子檢測技術於食農產品中檢測服務</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PCR</w:t>
            </w:r>
            <w:r w:rsidRPr="00B146E4">
              <w:rPr>
                <w:rFonts w:eastAsia="標楷體"/>
                <w:color w:val="000000" w:themeColor="text1"/>
                <w:szCs w:val="24"/>
              </w:rPr>
              <w:t>、</w:t>
            </w:r>
            <w:r w:rsidRPr="00B146E4">
              <w:rPr>
                <w:rFonts w:eastAsia="標楷體"/>
                <w:color w:val="000000" w:themeColor="text1"/>
                <w:szCs w:val="24"/>
              </w:rPr>
              <w:t>qPCR</w:t>
            </w:r>
            <w:r w:rsidRPr="00B146E4">
              <w:rPr>
                <w:rFonts w:eastAsia="標楷體"/>
                <w:color w:val="000000" w:themeColor="text1"/>
                <w:szCs w:val="24"/>
              </w:rPr>
              <w:t>、微生</w:t>
            </w:r>
            <w:r w:rsidRPr="00B146E4">
              <w:rPr>
                <w:rFonts w:eastAsia="標楷體"/>
                <w:color w:val="000000" w:themeColor="text1"/>
                <w:szCs w:val="24"/>
              </w:rPr>
              <w:lastRenderedPageBreak/>
              <w:t>物體檢測</w:t>
            </w:r>
            <w:r w:rsidR="00156BD2" w:rsidRPr="00B146E4">
              <w:rPr>
                <w:rFonts w:eastAsia="標楷體"/>
                <w:color w:val="000000" w:themeColor="text1"/>
                <w:szCs w:val="24"/>
              </w:rPr>
              <w:t>平臺</w:t>
            </w:r>
            <w:r w:rsidR="000C39BA" w:rsidRPr="00B146E4">
              <w:rPr>
                <w:rFonts w:eastAsia="標楷體"/>
                <w:color w:val="000000" w:themeColor="text1"/>
                <w:szCs w:val="24"/>
              </w:rPr>
              <w:t>。</w:t>
            </w:r>
          </w:p>
          <w:p w:rsidR="0019467A" w:rsidRPr="00B146E4" w:rsidRDefault="0019467A" w:rsidP="0019467A">
            <w:pPr>
              <w:suppressAutoHyphens w:val="0"/>
              <w:autoSpaceDN/>
              <w:adjustRightInd w:val="0"/>
              <w:spacing w:line="320" w:lineRule="exact"/>
              <w:ind w:left="265"/>
              <w:jc w:val="both"/>
              <w:rPr>
                <w:rFonts w:eastAsia="標楷體"/>
                <w:color w:val="000000" w:themeColor="text1"/>
                <w:szCs w:val="24"/>
              </w:rPr>
            </w:pP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完成</w:t>
            </w:r>
            <w:r w:rsidRPr="00B146E4">
              <w:rPr>
                <w:rFonts w:eastAsia="標楷體"/>
                <w:color w:val="000000" w:themeColor="text1"/>
                <w:szCs w:val="24"/>
              </w:rPr>
              <w:t>5</w:t>
            </w:r>
            <w:r w:rsidRPr="00B146E4">
              <w:rPr>
                <w:rFonts w:eastAsia="標楷體"/>
                <w:color w:val="000000" w:themeColor="text1"/>
                <w:szCs w:val="24"/>
              </w:rPr>
              <w:t>件產業委託分析案</w:t>
            </w:r>
            <w:r w:rsidRPr="00B146E4">
              <w:rPr>
                <w:rFonts w:eastAsia="標楷體"/>
                <w:color w:val="000000" w:themeColor="text1"/>
                <w:szCs w:val="24"/>
              </w:rPr>
              <w:t>(62</w:t>
            </w:r>
            <w:r w:rsidR="000C39BA" w:rsidRPr="00B146E4">
              <w:rPr>
                <w:rFonts w:eastAsia="標楷體"/>
                <w:color w:val="000000" w:themeColor="text1"/>
                <w:szCs w:val="24"/>
              </w:rPr>
              <w:t>萬</w:t>
            </w:r>
            <w:r w:rsidRPr="00B146E4">
              <w:rPr>
                <w:rFonts w:eastAsia="標楷體"/>
                <w:color w:val="000000" w:themeColor="text1"/>
                <w:szCs w:val="24"/>
              </w:rPr>
              <w:t>5,600</w:t>
            </w:r>
            <w:r w:rsidRPr="00B146E4">
              <w:rPr>
                <w:rFonts w:eastAsia="標楷體"/>
                <w:color w:val="000000" w:themeColor="text1"/>
                <w:szCs w:val="24"/>
              </w:rPr>
              <w:t>元</w:t>
            </w:r>
            <w:r w:rsidRPr="00B146E4">
              <w:rPr>
                <w:rFonts w:eastAsia="標楷體"/>
                <w:color w:val="000000" w:themeColor="text1"/>
                <w:szCs w:val="24"/>
              </w:rPr>
              <w:t>)</w:t>
            </w:r>
            <w:r w:rsidRPr="00B146E4">
              <w:rPr>
                <w:rFonts w:eastAsia="標楷體"/>
                <w:color w:val="000000" w:themeColor="text1"/>
                <w:szCs w:val="24"/>
              </w:rPr>
              <w:t>。</w:t>
            </w:r>
          </w:p>
          <w:p w:rsidR="009A6C0C" w:rsidRPr="00B146E4" w:rsidRDefault="009A6C0C" w:rsidP="000C39BA">
            <w:pPr>
              <w:spacing w:line="320" w:lineRule="exact"/>
              <w:jc w:val="both"/>
              <w:rPr>
                <w:rFonts w:eastAsia="標楷體"/>
                <w:color w:val="000000" w:themeColor="text1"/>
                <w:szCs w:val="24"/>
              </w:rPr>
            </w:pPr>
            <w:bookmarkStart w:id="76" w:name="_GoBack"/>
            <w:bookmarkEnd w:id="76"/>
          </w:p>
          <w:p w:rsidR="009A6C0C" w:rsidRPr="00B146E4" w:rsidRDefault="009A6C0C" w:rsidP="000C39BA">
            <w:pPr>
              <w:spacing w:line="320" w:lineRule="exact"/>
              <w:ind w:left="538" w:hangingChars="224" w:hanging="538"/>
              <w:jc w:val="both"/>
              <w:rPr>
                <w:rFonts w:eastAsia="標楷體"/>
                <w:color w:val="000000" w:themeColor="text1"/>
                <w:szCs w:val="24"/>
              </w:rPr>
            </w:pPr>
          </w:p>
          <w:p w:rsidR="009A6C0C" w:rsidRPr="00B146E4" w:rsidRDefault="009A6C0C" w:rsidP="000C39BA">
            <w:pPr>
              <w:spacing w:line="320" w:lineRule="exact"/>
              <w:jc w:val="both"/>
              <w:rPr>
                <w:rFonts w:eastAsia="標楷體"/>
                <w:color w:val="000000" w:themeColor="text1"/>
                <w:szCs w:val="24"/>
              </w:rPr>
            </w:pPr>
          </w:p>
        </w:tc>
        <w:tc>
          <w:tcPr>
            <w:tcW w:w="2828"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A6C0C" w:rsidRPr="00B146E4" w:rsidRDefault="009A6C0C" w:rsidP="000C39BA">
            <w:pPr>
              <w:spacing w:line="320" w:lineRule="exact"/>
              <w:jc w:val="both"/>
              <w:rPr>
                <w:rFonts w:eastAsia="標楷體"/>
                <w:color w:val="000000" w:themeColor="text1"/>
                <w:szCs w:val="24"/>
              </w:rPr>
            </w:pPr>
            <w:r w:rsidRPr="00B146E4">
              <w:rPr>
                <w:rFonts w:eastAsia="標楷體"/>
                <w:color w:val="000000" w:themeColor="text1"/>
                <w:szCs w:val="24"/>
              </w:rPr>
              <w:lastRenderedPageBreak/>
              <w:t>透過本組技術開發，並整合校內教師專長，增進校內與校外產學研之合作於研究能量之提升，增加研究之經費。</w:t>
            </w:r>
          </w:p>
          <w:p w:rsidR="009A6C0C" w:rsidRPr="00B146E4" w:rsidRDefault="009A6C0C" w:rsidP="000C39BA">
            <w:pPr>
              <w:spacing w:line="320" w:lineRule="exact"/>
              <w:ind w:left="216" w:hangingChars="90" w:hanging="216"/>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完成合成</w:t>
            </w:r>
            <w:r w:rsidRPr="00B146E4">
              <w:rPr>
                <w:rFonts w:eastAsia="標楷體"/>
                <w:color w:val="000000" w:themeColor="text1"/>
                <w:szCs w:val="24"/>
              </w:rPr>
              <w:t>1</w:t>
            </w:r>
            <w:r w:rsidRPr="00B146E4">
              <w:rPr>
                <w:rFonts w:eastAsia="標楷體"/>
                <w:color w:val="000000" w:themeColor="text1"/>
                <w:szCs w:val="24"/>
              </w:rPr>
              <w:t>種生物防治資材。</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參與農委會動植物防疫檢疫局「全國荔枝椿象整合防治計畫」，研發防治荔枝椿象之生物防治。</w:t>
            </w:r>
          </w:p>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完成建立</w:t>
            </w:r>
            <w:r w:rsidRPr="00B146E4">
              <w:rPr>
                <w:rFonts w:eastAsia="標楷體"/>
                <w:color w:val="000000" w:themeColor="text1"/>
                <w:szCs w:val="24"/>
              </w:rPr>
              <w:t>10</w:t>
            </w:r>
            <w:r w:rsidRPr="00B146E4">
              <w:rPr>
                <w:rFonts w:eastAsia="標楷體"/>
                <w:color w:val="000000" w:themeColor="text1"/>
                <w:szCs w:val="24"/>
              </w:rPr>
              <w:t>種市售農藥快速檢測質譜分析技術。</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預計</w:t>
            </w:r>
            <w:r w:rsidRPr="00B146E4">
              <w:rPr>
                <w:rFonts w:eastAsia="標楷體"/>
                <w:color w:val="000000" w:themeColor="text1"/>
                <w:szCs w:val="24"/>
              </w:rPr>
              <w:t>110</w:t>
            </w:r>
            <w:r w:rsidRPr="00B146E4">
              <w:rPr>
                <w:rFonts w:eastAsia="標楷體"/>
                <w:color w:val="000000" w:themeColor="text1"/>
                <w:szCs w:val="24"/>
              </w:rPr>
              <w:t>年開始，爭取服務廠商快速檢測產品農藥殘留。</w:t>
            </w:r>
          </w:p>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持續建立食農產品中危</w:t>
            </w:r>
            <w:r w:rsidRPr="00B146E4">
              <w:rPr>
                <w:rFonts w:eastAsia="標楷體"/>
                <w:color w:val="000000" w:themeColor="text1"/>
                <w:szCs w:val="24"/>
              </w:rPr>
              <w:lastRenderedPageBreak/>
              <w:t>害性胺基酸分析</w:t>
            </w:r>
            <w:r w:rsidR="00156BD2" w:rsidRPr="00B146E4">
              <w:rPr>
                <w:rFonts w:eastAsia="標楷體"/>
                <w:color w:val="000000" w:themeColor="text1"/>
                <w:szCs w:val="24"/>
              </w:rPr>
              <w:t>平臺</w:t>
            </w:r>
          </w:p>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開發</w:t>
            </w:r>
            <w:r w:rsidRPr="00B146E4">
              <w:rPr>
                <w:rFonts w:eastAsia="標楷體"/>
                <w:color w:val="000000" w:themeColor="text1"/>
                <w:szCs w:val="24"/>
              </w:rPr>
              <w:t>1</w:t>
            </w:r>
            <w:r w:rsidRPr="00B146E4">
              <w:rPr>
                <w:rFonts w:eastAsia="標楷體"/>
                <w:color w:val="000000" w:themeColor="text1"/>
                <w:szCs w:val="24"/>
              </w:rPr>
              <w:t>種活性成分分析</w:t>
            </w:r>
            <w:r w:rsidR="00156BD2" w:rsidRPr="00B146E4">
              <w:rPr>
                <w:rFonts w:eastAsia="標楷體"/>
                <w:color w:val="000000" w:themeColor="text1"/>
                <w:szCs w:val="24"/>
              </w:rPr>
              <w:t>平臺</w:t>
            </w:r>
            <w:r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協助參與生命科學院特色研究計畫，協助進行微生物轉換鞣花酸相關代謝物微量高效分析。</w:t>
            </w:r>
          </w:p>
          <w:p w:rsidR="009A6C0C" w:rsidRPr="00B146E4" w:rsidRDefault="009A6C0C" w:rsidP="00AF6105">
            <w:pPr>
              <w:spacing w:line="320" w:lineRule="exact"/>
              <w:ind w:left="389" w:hangingChars="162" w:hanging="389"/>
              <w:jc w:val="both"/>
              <w:rPr>
                <w:rFonts w:eastAsia="標楷體"/>
                <w:color w:val="000000" w:themeColor="text1"/>
                <w:szCs w:val="24"/>
              </w:rPr>
            </w:pPr>
            <w:r w:rsidRPr="00B146E4">
              <w:rPr>
                <w:rFonts w:eastAsia="標楷體"/>
                <w:color w:val="000000" w:themeColor="text1"/>
                <w:szCs w:val="24"/>
              </w:rPr>
              <w:t>5-1</w:t>
            </w:r>
            <w:r w:rsidR="00FE2261" w:rsidRPr="00B146E4">
              <w:rPr>
                <w:rFonts w:eastAsia="標楷體"/>
                <w:color w:val="000000" w:themeColor="text1"/>
                <w:szCs w:val="24"/>
              </w:rPr>
              <w:t>.</w:t>
            </w:r>
            <w:r w:rsidRPr="00B146E4">
              <w:rPr>
                <w:rFonts w:eastAsia="標楷體"/>
                <w:color w:val="000000" w:themeColor="text1"/>
                <w:szCs w:val="24"/>
              </w:rPr>
              <w:t>整合性體學應用於微生物生理活性功能之開發</w:t>
            </w:r>
            <w:r w:rsidR="00156BD2" w:rsidRPr="00B146E4">
              <w:rPr>
                <w:rFonts w:eastAsia="標楷體"/>
                <w:color w:val="000000" w:themeColor="text1"/>
                <w:szCs w:val="24"/>
              </w:rPr>
              <w:t>平臺</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產學合作</w:t>
            </w:r>
            <w:r w:rsidRPr="00B146E4">
              <w:rPr>
                <w:rFonts w:eastAsia="標楷體"/>
                <w:color w:val="000000" w:themeColor="text1"/>
                <w:szCs w:val="24"/>
              </w:rPr>
              <w:t>[</w:t>
            </w:r>
            <w:r w:rsidRPr="00B146E4">
              <w:rPr>
                <w:rFonts w:eastAsia="標楷體"/>
                <w:color w:val="000000" w:themeColor="text1"/>
                <w:szCs w:val="24"/>
              </w:rPr>
              <w:t>微生物代謝物生產調節分子機制調控技術應用</w:t>
            </w:r>
            <w:r w:rsidR="00156BD2" w:rsidRPr="00B146E4">
              <w:rPr>
                <w:rFonts w:eastAsia="標楷體"/>
                <w:color w:val="000000" w:themeColor="text1"/>
                <w:szCs w:val="24"/>
              </w:rPr>
              <w:t>平臺</w:t>
            </w:r>
            <w:r w:rsidRPr="00B146E4">
              <w:rPr>
                <w:rFonts w:eastAsia="標楷體"/>
                <w:color w:val="000000" w:themeColor="text1"/>
                <w:szCs w:val="24"/>
              </w:rPr>
              <w:t>建立</w:t>
            </w:r>
            <w:r w:rsidRPr="00B146E4">
              <w:rPr>
                <w:rFonts w:eastAsia="標楷體"/>
                <w:color w:val="000000" w:themeColor="text1"/>
                <w:szCs w:val="24"/>
              </w:rPr>
              <w:t xml:space="preserve">] </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產學合作</w:t>
            </w:r>
            <w:r w:rsidRPr="00B146E4">
              <w:rPr>
                <w:rFonts w:eastAsia="標楷體"/>
                <w:color w:val="000000" w:themeColor="text1"/>
                <w:szCs w:val="24"/>
              </w:rPr>
              <w:t>[</w:t>
            </w:r>
            <w:r w:rsidRPr="00B146E4">
              <w:rPr>
                <w:rFonts w:eastAsia="標楷體"/>
                <w:color w:val="000000" w:themeColor="text1"/>
                <w:szCs w:val="24"/>
              </w:rPr>
              <w:t>從菌體中純化果寡糖酵素與量產委託研究</w:t>
            </w:r>
            <w:r w:rsidRPr="00B146E4">
              <w:rPr>
                <w:rFonts w:eastAsia="標楷體"/>
                <w:color w:val="000000" w:themeColor="text1"/>
                <w:szCs w:val="24"/>
              </w:rPr>
              <w:t>]</w:t>
            </w:r>
            <w:r w:rsidRPr="00B146E4">
              <w:rPr>
                <w:rFonts w:eastAsia="標楷體"/>
                <w:color w:val="000000" w:themeColor="text1"/>
                <w:szCs w:val="24"/>
              </w:rPr>
              <w:t>。</w:t>
            </w:r>
          </w:p>
          <w:p w:rsidR="009A6C0C" w:rsidRPr="00B146E4" w:rsidRDefault="009A6C0C" w:rsidP="00AF6105">
            <w:pPr>
              <w:spacing w:line="320" w:lineRule="exact"/>
              <w:ind w:left="389" w:hangingChars="162" w:hanging="389"/>
              <w:jc w:val="both"/>
              <w:rPr>
                <w:rFonts w:eastAsia="標楷體"/>
                <w:color w:val="000000" w:themeColor="text1"/>
                <w:szCs w:val="24"/>
              </w:rPr>
            </w:pPr>
            <w:r w:rsidRPr="00B146E4">
              <w:rPr>
                <w:rFonts w:eastAsia="標楷體"/>
                <w:color w:val="000000" w:themeColor="text1"/>
                <w:szCs w:val="24"/>
              </w:rPr>
              <w:t>5-2</w:t>
            </w:r>
            <w:r w:rsidR="000C39BA" w:rsidRPr="00B146E4">
              <w:rPr>
                <w:rFonts w:eastAsia="標楷體"/>
                <w:color w:val="000000" w:themeColor="text1"/>
                <w:szCs w:val="24"/>
              </w:rPr>
              <w:t>.</w:t>
            </w:r>
            <w:r w:rsidRPr="00B146E4">
              <w:rPr>
                <w:rFonts w:eastAsia="標楷體"/>
                <w:color w:val="000000" w:themeColor="text1"/>
                <w:szCs w:val="24"/>
              </w:rPr>
              <w:t>微生物多醣體分析檢測</w:t>
            </w:r>
            <w:r w:rsidR="00156BD2" w:rsidRPr="00B146E4">
              <w:rPr>
                <w:rFonts w:eastAsia="標楷體"/>
                <w:color w:val="000000" w:themeColor="text1"/>
                <w:szCs w:val="24"/>
              </w:rPr>
              <w:t>平臺</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業者委託分析微生物多醣體案。</w:t>
            </w:r>
          </w:p>
          <w:p w:rsidR="000C39BA" w:rsidRPr="00B146E4" w:rsidRDefault="000C39BA" w:rsidP="000C39BA">
            <w:pPr>
              <w:spacing w:line="320" w:lineRule="exact"/>
              <w:ind w:left="538" w:hangingChars="224" w:hanging="538"/>
              <w:jc w:val="both"/>
              <w:rPr>
                <w:rFonts w:eastAsia="標楷體"/>
                <w:color w:val="000000" w:themeColor="text1"/>
                <w:szCs w:val="24"/>
              </w:rPr>
            </w:pPr>
          </w:p>
          <w:p w:rsidR="009A6C0C" w:rsidRPr="00B146E4" w:rsidRDefault="009A6C0C" w:rsidP="00AF6105">
            <w:pPr>
              <w:spacing w:line="320" w:lineRule="exact"/>
              <w:ind w:left="389" w:hangingChars="162" w:hanging="389"/>
              <w:jc w:val="both"/>
              <w:rPr>
                <w:rFonts w:eastAsia="標楷體"/>
                <w:color w:val="000000" w:themeColor="text1"/>
                <w:szCs w:val="24"/>
              </w:rPr>
            </w:pPr>
            <w:r w:rsidRPr="00B146E4">
              <w:rPr>
                <w:rFonts w:eastAsia="標楷體"/>
                <w:color w:val="000000" w:themeColor="text1"/>
                <w:szCs w:val="24"/>
              </w:rPr>
              <w:t>5-3</w:t>
            </w:r>
            <w:r w:rsidR="00FE2261" w:rsidRPr="00B146E4">
              <w:rPr>
                <w:rFonts w:eastAsia="標楷體"/>
                <w:color w:val="000000" w:themeColor="text1"/>
                <w:szCs w:val="24"/>
              </w:rPr>
              <w:t>.</w:t>
            </w:r>
            <w:r w:rsidRPr="00B146E4">
              <w:rPr>
                <w:rFonts w:eastAsia="標楷體"/>
                <w:color w:val="000000" w:themeColor="text1"/>
                <w:szCs w:val="24"/>
              </w:rPr>
              <w:t>分子檢測技術於食農產品中檢測服務</w:t>
            </w:r>
            <w:r w:rsidR="000C39BA" w:rsidRPr="00B146E4">
              <w:rPr>
                <w:rFonts w:eastAsia="標楷體"/>
                <w:color w:val="000000" w:themeColor="text1"/>
                <w:szCs w:val="24"/>
              </w:rPr>
              <w:t>。</w:t>
            </w:r>
          </w:p>
          <w:p w:rsidR="0019467A" w:rsidRPr="00B146E4" w:rsidRDefault="0019467A" w:rsidP="0019467A">
            <w:pPr>
              <w:spacing w:line="320" w:lineRule="exact"/>
              <w:ind w:left="502" w:hangingChars="209" w:hanging="502"/>
              <w:jc w:val="both"/>
              <w:rPr>
                <w:rFonts w:eastAsia="標楷體"/>
                <w:color w:val="000000" w:themeColor="text1"/>
                <w:szCs w:val="24"/>
              </w:rPr>
            </w:pPr>
          </w:p>
          <w:p w:rsidR="009A6C0C" w:rsidRPr="00B146E4" w:rsidRDefault="00BE63CF"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臺</w:t>
            </w:r>
            <w:r w:rsidR="009A6C0C" w:rsidRPr="00B146E4">
              <w:rPr>
                <w:rFonts w:eastAsia="標楷體"/>
                <w:color w:val="000000" w:themeColor="text1"/>
                <w:szCs w:val="24"/>
              </w:rPr>
              <w:t>灣本土資源固碳與纖</w:t>
            </w:r>
            <w:r w:rsidR="009A6C0C" w:rsidRPr="00B146E4">
              <w:rPr>
                <w:rFonts w:eastAsia="標楷體"/>
                <w:color w:val="000000" w:themeColor="text1"/>
                <w:szCs w:val="24"/>
              </w:rPr>
              <w:lastRenderedPageBreak/>
              <w:t>維分解功能之微生物菌相及菌株鑑定</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絲狀真菌學名鑑定</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酵素飼料菌種鑑定</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細菌全基因體分析及功能性基因組資訊評估</w:t>
            </w:r>
            <w:r w:rsidR="000C39BA" w:rsidRPr="00B146E4">
              <w:rPr>
                <w:rFonts w:eastAsia="標楷體"/>
                <w:color w:val="000000" w:themeColor="text1"/>
                <w:szCs w:val="24"/>
              </w:rPr>
              <w:t>。</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水處理</w:t>
            </w:r>
            <w:r w:rsidRPr="00B146E4">
              <w:rPr>
                <w:rFonts w:eastAsia="標楷體"/>
                <w:color w:val="000000" w:themeColor="text1"/>
                <w:szCs w:val="24"/>
              </w:rPr>
              <w:t>-</w:t>
            </w:r>
            <w:r w:rsidRPr="00B146E4">
              <w:rPr>
                <w:rFonts w:eastAsia="標楷體"/>
                <w:color w:val="000000" w:themeColor="text1"/>
                <w:szCs w:val="24"/>
              </w:rPr>
              <w:t>生物除氯法用微生物群聚之分析</w:t>
            </w:r>
            <w:r w:rsidR="000C39BA" w:rsidRPr="00B146E4">
              <w:rPr>
                <w:rFonts w:eastAsia="標楷體"/>
                <w:color w:val="000000" w:themeColor="text1"/>
                <w:szCs w:val="24"/>
              </w:rPr>
              <w:t>。</w:t>
            </w: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9A6C0C" w:rsidRPr="00B146E4" w:rsidRDefault="009A6C0C" w:rsidP="00FE2261">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優</w:t>
            </w:r>
          </w:p>
          <w:p w:rsidR="009A6C0C" w:rsidRPr="00B146E4" w:rsidRDefault="009A6C0C" w:rsidP="00FE2261">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A6C0C" w:rsidRPr="00B146E4" w:rsidRDefault="009A6C0C" w:rsidP="00FE2261">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A6C0C" w:rsidRPr="00B146E4" w:rsidRDefault="009A6C0C" w:rsidP="00FE2261">
            <w:pPr>
              <w:spacing w:line="320" w:lineRule="exact"/>
              <w:jc w:val="both"/>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A6C0C" w:rsidRPr="00B146E4" w:rsidRDefault="009A6C0C" w:rsidP="00FE2261">
            <w:pPr>
              <w:spacing w:line="320" w:lineRule="exact"/>
              <w:jc w:val="both"/>
              <w:rPr>
                <w:rFonts w:eastAsia="標楷體"/>
                <w:color w:val="000000" w:themeColor="text1"/>
                <w:szCs w:val="24"/>
              </w:rPr>
            </w:pPr>
            <w:r w:rsidRPr="00B146E4">
              <w:rPr>
                <w:rFonts w:ascii="標楷體" w:eastAsia="標楷體" w:hAnsi="標楷體"/>
                <w:color w:val="000000" w:themeColor="text1"/>
                <w:szCs w:val="24"/>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6C0C" w:rsidRPr="00B146E4" w:rsidRDefault="009A6C0C" w:rsidP="009A6C0C">
            <w:pPr>
              <w:spacing w:line="320" w:lineRule="exact"/>
              <w:rPr>
                <w:rFonts w:eastAsia="標楷體"/>
                <w:color w:val="000000" w:themeColor="text1"/>
                <w:szCs w:val="24"/>
              </w:rPr>
            </w:pPr>
          </w:p>
        </w:tc>
      </w:tr>
      <w:tr w:rsidR="009A6C0C" w:rsidRPr="00B146E4" w:rsidTr="003619DE">
        <w:trPr>
          <w:trHeight w:val="378"/>
        </w:trPr>
        <w:tc>
          <w:tcPr>
            <w:tcW w:w="2750" w:type="dxa"/>
            <w:tcBorders>
              <w:top w:val="single" w:sz="4" w:space="0" w:color="auto"/>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A6C0C" w:rsidRPr="00B146E4" w:rsidRDefault="0019467A" w:rsidP="0019467A">
            <w:pPr>
              <w:spacing w:line="320" w:lineRule="exact"/>
              <w:jc w:val="both"/>
              <w:rPr>
                <w:rFonts w:eastAsia="標楷體"/>
                <w:color w:val="000000" w:themeColor="text1"/>
                <w:szCs w:val="24"/>
              </w:rPr>
            </w:pPr>
            <w:r w:rsidRPr="00B146E4">
              <w:rPr>
                <w:rFonts w:eastAsia="標楷體"/>
                <w:color w:val="000000" w:themeColor="text1"/>
                <w:szCs w:val="24"/>
              </w:rPr>
              <w:lastRenderedPageBreak/>
              <w:t>培育農產品食品分析及應用技術開發相關之科技人才</w:t>
            </w:r>
          </w:p>
          <w:p w:rsidR="0019467A" w:rsidRPr="00B146E4" w:rsidRDefault="0019467A" w:rsidP="0019467A">
            <w:pPr>
              <w:spacing w:line="320" w:lineRule="exact"/>
              <w:jc w:val="both"/>
              <w:rPr>
                <w:rFonts w:eastAsia="標楷體"/>
                <w:color w:val="000000" w:themeColor="text1"/>
                <w:szCs w:val="24"/>
              </w:rPr>
            </w:pPr>
          </w:p>
          <w:p w:rsidR="0019467A" w:rsidRPr="00B146E4" w:rsidRDefault="0019467A" w:rsidP="0019467A">
            <w:pPr>
              <w:spacing w:line="320" w:lineRule="exact"/>
              <w:jc w:val="both"/>
              <w:rPr>
                <w:rFonts w:eastAsia="標楷體"/>
                <w:color w:val="000000" w:themeColor="text1"/>
                <w:szCs w:val="24"/>
              </w:rPr>
            </w:pPr>
          </w:p>
          <w:p w:rsidR="0019467A" w:rsidRPr="00B146E4" w:rsidRDefault="0019467A" w:rsidP="0019467A">
            <w:pPr>
              <w:spacing w:line="320" w:lineRule="exact"/>
              <w:jc w:val="both"/>
              <w:rPr>
                <w:rFonts w:eastAsia="標楷體"/>
                <w:color w:val="000000" w:themeColor="text1"/>
                <w:szCs w:val="24"/>
              </w:rPr>
            </w:pPr>
          </w:p>
          <w:p w:rsidR="0019467A" w:rsidRPr="00B146E4" w:rsidRDefault="0019467A" w:rsidP="0019467A">
            <w:pPr>
              <w:spacing w:line="320" w:lineRule="exact"/>
              <w:jc w:val="both"/>
              <w:rPr>
                <w:rFonts w:eastAsia="標楷體"/>
                <w:color w:val="000000" w:themeColor="text1"/>
                <w:szCs w:val="24"/>
              </w:rPr>
            </w:pPr>
          </w:p>
          <w:p w:rsidR="0019467A" w:rsidRPr="00B146E4" w:rsidRDefault="0019467A" w:rsidP="0019467A">
            <w:pPr>
              <w:spacing w:line="320" w:lineRule="exact"/>
              <w:jc w:val="both"/>
              <w:rPr>
                <w:rFonts w:eastAsia="標楷體"/>
                <w:color w:val="000000" w:themeColor="text1"/>
                <w:szCs w:val="24"/>
              </w:rPr>
            </w:pPr>
          </w:p>
          <w:p w:rsidR="0019467A" w:rsidRPr="00B146E4" w:rsidRDefault="0019467A" w:rsidP="0019467A">
            <w:pPr>
              <w:spacing w:line="320" w:lineRule="exact"/>
              <w:jc w:val="both"/>
              <w:rPr>
                <w:rFonts w:eastAsia="標楷體"/>
                <w:color w:val="000000" w:themeColor="text1"/>
                <w:szCs w:val="24"/>
              </w:rPr>
            </w:pPr>
          </w:p>
          <w:p w:rsidR="0019467A" w:rsidRPr="00B146E4" w:rsidRDefault="0019467A" w:rsidP="0019467A">
            <w:pPr>
              <w:spacing w:line="320" w:lineRule="exact"/>
              <w:jc w:val="both"/>
              <w:rPr>
                <w:rFonts w:eastAsia="標楷體"/>
                <w:color w:val="000000" w:themeColor="text1"/>
                <w:szCs w:val="24"/>
              </w:rPr>
            </w:pPr>
          </w:p>
          <w:p w:rsidR="0019467A" w:rsidRDefault="0019467A" w:rsidP="0019467A">
            <w:pPr>
              <w:spacing w:line="320" w:lineRule="exact"/>
              <w:jc w:val="both"/>
              <w:rPr>
                <w:rFonts w:eastAsia="標楷體"/>
                <w:color w:val="000000" w:themeColor="text1"/>
                <w:szCs w:val="24"/>
              </w:rPr>
            </w:pPr>
          </w:p>
          <w:p w:rsidR="003619DE" w:rsidRDefault="003619DE" w:rsidP="0019467A">
            <w:pPr>
              <w:spacing w:line="320" w:lineRule="exact"/>
              <w:jc w:val="both"/>
              <w:rPr>
                <w:rFonts w:eastAsia="標楷體"/>
                <w:color w:val="000000" w:themeColor="text1"/>
                <w:szCs w:val="24"/>
              </w:rPr>
            </w:pPr>
          </w:p>
          <w:p w:rsidR="003619DE" w:rsidRDefault="003619DE" w:rsidP="0019467A">
            <w:pPr>
              <w:spacing w:line="320" w:lineRule="exact"/>
              <w:jc w:val="both"/>
              <w:rPr>
                <w:rFonts w:eastAsia="標楷體"/>
                <w:color w:val="000000" w:themeColor="text1"/>
                <w:szCs w:val="24"/>
              </w:rPr>
            </w:pPr>
          </w:p>
          <w:p w:rsidR="003619DE" w:rsidRDefault="003619DE" w:rsidP="0019467A">
            <w:pPr>
              <w:spacing w:line="320" w:lineRule="exact"/>
              <w:jc w:val="both"/>
              <w:rPr>
                <w:rFonts w:eastAsia="標楷體"/>
                <w:color w:val="000000" w:themeColor="text1"/>
                <w:szCs w:val="24"/>
              </w:rPr>
            </w:pPr>
          </w:p>
          <w:p w:rsidR="003619DE" w:rsidRDefault="003619DE" w:rsidP="0019467A">
            <w:pPr>
              <w:spacing w:line="320" w:lineRule="exact"/>
              <w:jc w:val="both"/>
              <w:rPr>
                <w:rFonts w:eastAsia="標楷體"/>
                <w:color w:val="000000" w:themeColor="text1"/>
                <w:szCs w:val="24"/>
              </w:rPr>
            </w:pPr>
          </w:p>
          <w:p w:rsidR="003619DE" w:rsidRPr="00B146E4" w:rsidRDefault="003619DE" w:rsidP="0019467A">
            <w:pPr>
              <w:spacing w:line="320" w:lineRule="exact"/>
              <w:jc w:val="both"/>
              <w:rPr>
                <w:rFonts w:eastAsia="標楷體"/>
                <w:color w:val="000000" w:themeColor="text1"/>
                <w:szCs w:val="24"/>
              </w:rPr>
            </w:pPr>
          </w:p>
          <w:p w:rsidR="0019467A" w:rsidRPr="00B146E4" w:rsidRDefault="0019467A" w:rsidP="0019467A">
            <w:pPr>
              <w:spacing w:line="320" w:lineRule="exact"/>
              <w:jc w:val="both"/>
              <w:rPr>
                <w:rFonts w:eastAsia="標楷體"/>
                <w:color w:val="000000" w:themeColor="text1"/>
                <w:szCs w:val="24"/>
              </w:rPr>
            </w:pPr>
          </w:p>
          <w:p w:rsidR="0019467A" w:rsidRPr="00B146E4" w:rsidRDefault="0019467A" w:rsidP="0019467A">
            <w:pPr>
              <w:spacing w:line="320" w:lineRule="exact"/>
              <w:jc w:val="both"/>
              <w:rPr>
                <w:rFonts w:eastAsia="標楷體"/>
                <w:color w:val="000000" w:themeColor="text1"/>
                <w:szCs w:val="24"/>
              </w:rPr>
            </w:pPr>
            <w:r w:rsidRPr="00B146E4">
              <w:rPr>
                <w:rFonts w:eastAsia="標楷體"/>
                <w:color w:val="000000" w:themeColor="text1"/>
                <w:szCs w:val="24"/>
              </w:rPr>
              <w:lastRenderedPageBreak/>
              <w:t>培育農產品食品分析及應用技術開發相關之科技人才</w:t>
            </w:r>
          </w:p>
          <w:p w:rsidR="0019467A" w:rsidRPr="00B146E4" w:rsidRDefault="0019467A"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p w:rsidR="009A1DC9" w:rsidRPr="00B146E4" w:rsidRDefault="009A1DC9" w:rsidP="0019467A">
            <w:pPr>
              <w:spacing w:line="320" w:lineRule="exact"/>
              <w:jc w:val="both"/>
              <w:rPr>
                <w:rFonts w:eastAsia="標楷體"/>
                <w:color w:val="000000" w:themeColor="text1"/>
                <w:szCs w:val="24"/>
              </w:rPr>
            </w:pP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6C0C" w:rsidRPr="00B146E4" w:rsidRDefault="00FE2261" w:rsidP="0019467A">
            <w:pPr>
              <w:spacing w:line="320" w:lineRule="exact"/>
              <w:ind w:left="214" w:hangingChars="89" w:hanging="214"/>
              <w:jc w:val="both"/>
              <w:rPr>
                <w:rFonts w:eastAsia="標楷體"/>
                <w:color w:val="000000" w:themeColor="text1"/>
                <w:szCs w:val="24"/>
              </w:rPr>
            </w:pPr>
            <w:r w:rsidRPr="00B146E4">
              <w:rPr>
                <w:rFonts w:eastAsia="標楷體"/>
                <w:color w:val="000000" w:themeColor="text1"/>
                <w:szCs w:val="24"/>
              </w:rPr>
              <w:lastRenderedPageBreak/>
              <w:t>1.</w:t>
            </w:r>
            <w:r w:rsidR="009A6C0C" w:rsidRPr="00B146E4">
              <w:rPr>
                <w:rFonts w:eastAsia="標楷體"/>
                <w:color w:val="000000" w:themeColor="text1"/>
                <w:szCs w:val="24"/>
              </w:rPr>
              <w:t>招募學生參與農產品食品之成分分析及應用開發技術之專題研究。</w:t>
            </w: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19467A" w:rsidRPr="00B146E4" w:rsidRDefault="0019467A" w:rsidP="0019467A">
            <w:pPr>
              <w:spacing w:line="320" w:lineRule="exact"/>
              <w:jc w:val="both"/>
              <w:rPr>
                <w:rFonts w:eastAsia="標楷體"/>
                <w:color w:val="000000" w:themeColor="text1"/>
                <w:szCs w:val="24"/>
              </w:rPr>
            </w:pPr>
          </w:p>
          <w:p w:rsidR="0019467A" w:rsidRPr="00B146E4" w:rsidRDefault="0019467A" w:rsidP="0019467A">
            <w:pPr>
              <w:spacing w:line="320" w:lineRule="exact"/>
              <w:jc w:val="both"/>
              <w:rPr>
                <w:rFonts w:eastAsia="標楷體"/>
                <w:color w:val="000000" w:themeColor="text1"/>
                <w:szCs w:val="24"/>
              </w:rPr>
            </w:pPr>
          </w:p>
          <w:p w:rsidR="0019467A" w:rsidRPr="00B146E4" w:rsidRDefault="0019467A" w:rsidP="0019467A">
            <w:pPr>
              <w:spacing w:line="320" w:lineRule="exact"/>
              <w:jc w:val="both"/>
              <w:rPr>
                <w:rFonts w:eastAsia="標楷體"/>
                <w:color w:val="000000" w:themeColor="text1"/>
                <w:szCs w:val="24"/>
              </w:rPr>
            </w:pPr>
          </w:p>
          <w:p w:rsidR="009A6C0C" w:rsidRPr="00B146E4" w:rsidRDefault="00FE2261" w:rsidP="009A1DC9">
            <w:pPr>
              <w:spacing w:line="320" w:lineRule="exact"/>
              <w:ind w:left="166" w:hangingChars="69" w:hanging="166"/>
              <w:jc w:val="both"/>
              <w:rPr>
                <w:rFonts w:eastAsia="標楷體"/>
                <w:color w:val="000000" w:themeColor="text1"/>
                <w:szCs w:val="24"/>
              </w:rPr>
            </w:pPr>
            <w:r w:rsidRPr="00B146E4">
              <w:rPr>
                <w:rFonts w:eastAsia="標楷體"/>
                <w:color w:val="000000" w:themeColor="text1"/>
                <w:szCs w:val="24"/>
              </w:rPr>
              <w:t>2.</w:t>
            </w:r>
            <w:r w:rsidR="009A6C0C" w:rsidRPr="00B146E4">
              <w:rPr>
                <w:rFonts w:eastAsia="標楷體"/>
                <w:color w:val="000000" w:themeColor="text1"/>
                <w:szCs w:val="24"/>
              </w:rPr>
              <w:t>透過產學服務合作，培訓專業科技人才。</w:t>
            </w:r>
          </w:p>
          <w:p w:rsidR="009A6C0C" w:rsidRPr="00B146E4" w:rsidRDefault="009A6C0C" w:rsidP="0019467A">
            <w:pPr>
              <w:spacing w:line="320" w:lineRule="exact"/>
              <w:jc w:val="both"/>
              <w:rPr>
                <w:rFonts w:eastAsia="標楷體"/>
                <w:color w:val="000000" w:themeColor="text1"/>
                <w:szCs w:val="24"/>
              </w:rPr>
            </w:pPr>
          </w:p>
          <w:p w:rsidR="009A6C0C" w:rsidRPr="00B146E4" w:rsidRDefault="009A6C0C" w:rsidP="0019467A">
            <w:pPr>
              <w:spacing w:line="320" w:lineRule="exact"/>
              <w:jc w:val="both"/>
              <w:rPr>
                <w:rFonts w:eastAsia="標楷體"/>
                <w:color w:val="000000" w:themeColor="text1"/>
                <w:szCs w:val="24"/>
              </w:rPr>
            </w:pPr>
          </w:p>
          <w:p w:rsidR="009A6C0C" w:rsidRPr="00B146E4" w:rsidRDefault="00FE2261" w:rsidP="009A1DC9">
            <w:pPr>
              <w:spacing w:line="320" w:lineRule="exact"/>
              <w:ind w:left="166" w:hangingChars="69" w:hanging="166"/>
              <w:jc w:val="both"/>
              <w:rPr>
                <w:rFonts w:eastAsia="標楷體"/>
                <w:color w:val="000000" w:themeColor="text1"/>
                <w:szCs w:val="24"/>
              </w:rPr>
            </w:pPr>
            <w:r w:rsidRPr="00B146E4">
              <w:rPr>
                <w:rFonts w:eastAsia="標楷體"/>
                <w:color w:val="000000" w:themeColor="text1"/>
                <w:szCs w:val="24"/>
              </w:rPr>
              <w:t>3.</w:t>
            </w:r>
            <w:r w:rsidR="009A6C0C" w:rsidRPr="00B146E4">
              <w:rPr>
                <w:rFonts w:eastAsia="標楷體"/>
                <w:color w:val="000000" w:themeColor="text1"/>
                <w:szCs w:val="24"/>
              </w:rPr>
              <w:t>配合校內外教師開設之課程，支援相關授課內容、實習場域及相關設備。</w:t>
            </w:r>
          </w:p>
          <w:p w:rsidR="009A6C0C" w:rsidRPr="00B146E4" w:rsidRDefault="009A6C0C" w:rsidP="0019467A">
            <w:pPr>
              <w:spacing w:line="320" w:lineRule="exact"/>
              <w:jc w:val="both"/>
              <w:rPr>
                <w:rFonts w:eastAsia="標楷體"/>
                <w:color w:val="000000" w:themeColor="text1"/>
                <w:szCs w:val="24"/>
              </w:rPr>
            </w:pP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招募學生參與農產品食品之成分分析及應用開發技術之專題研究。</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每年</w:t>
            </w:r>
            <w:r w:rsidRPr="00B146E4">
              <w:rPr>
                <w:rFonts w:eastAsia="標楷體"/>
                <w:color w:val="000000" w:themeColor="text1"/>
                <w:szCs w:val="24"/>
              </w:rPr>
              <w:t>3</w:t>
            </w:r>
            <w:r w:rsidRPr="00B146E4">
              <w:rPr>
                <w:rFonts w:eastAsia="標楷體"/>
                <w:color w:val="000000" w:themeColor="text1"/>
                <w:szCs w:val="24"/>
              </w:rPr>
              <w:t>名學生參與生物防治資材合成計畫。</w:t>
            </w:r>
            <w:r w:rsidRPr="00B146E4">
              <w:rPr>
                <w:rFonts w:eastAsia="標楷體"/>
                <w:color w:val="000000" w:themeColor="text1"/>
                <w:szCs w:val="24"/>
              </w:rPr>
              <w:t>108</w:t>
            </w:r>
            <w:r w:rsidRPr="00B146E4">
              <w:rPr>
                <w:rFonts w:eastAsia="標楷體"/>
                <w:color w:val="000000" w:themeColor="text1"/>
                <w:szCs w:val="24"/>
              </w:rPr>
              <w:t>學年度第二學期共計有應化大二</w:t>
            </w:r>
            <w:r w:rsidRPr="00B146E4">
              <w:rPr>
                <w:rFonts w:eastAsia="標楷體"/>
                <w:color w:val="000000" w:themeColor="text1"/>
                <w:szCs w:val="24"/>
              </w:rPr>
              <w:t>3</w:t>
            </w:r>
            <w:r w:rsidRPr="00B146E4">
              <w:rPr>
                <w:rFonts w:eastAsia="標楷體"/>
                <w:color w:val="000000" w:themeColor="text1"/>
                <w:szCs w:val="24"/>
              </w:rPr>
              <w:t>名學生進行昆蟲費洛蒙合成實驗。</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每年</w:t>
            </w:r>
            <w:r w:rsidRPr="00B146E4">
              <w:rPr>
                <w:rFonts w:eastAsia="標楷體"/>
                <w:color w:val="000000" w:themeColor="text1"/>
                <w:szCs w:val="24"/>
              </w:rPr>
              <w:t>5</w:t>
            </w:r>
            <w:r w:rsidRPr="00B146E4">
              <w:rPr>
                <w:rFonts w:eastAsia="標楷體"/>
                <w:color w:val="000000" w:themeColor="text1"/>
                <w:szCs w:val="24"/>
              </w:rPr>
              <w:t>名學生參與安全食農檢驗分析計畫。</w:t>
            </w:r>
            <w:r w:rsidRPr="00B146E4">
              <w:rPr>
                <w:rFonts w:eastAsia="標楷體"/>
                <w:color w:val="000000" w:themeColor="text1"/>
                <w:szCs w:val="24"/>
                <w:lang w:eastAsia="zh-HK"/>
              </w:rPr>
              <w:t>應化大四</w:t>
            </w:r>
            <w:r w:rsidRPr="00B146E4">
              <w:rPr>
                <w:rFonts w:eastAsia="標楷體"/>
                <w:color w:val="000000" w:themeColor="text1"/>
                <w:szCs w:val="24"/>
              </w:rPr>
              <w:t>3</w:t>
            </w:r>
            <w:r w:rsidRPr="00B146E4">
              <w:rPr>
                <w:rFonts w:eastAsia="標楷體"/>
                <w:color w:val="000000" w:themeColor="text1"/>
                <w:szCs w:val="24"/>
                <w:lang w:eastAsia="zh-HK"/>
              </w:rPr>
              <w:t>位學生利用現有之分析方法進行農藥檢測，測試分析方法可用性。</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微藥系大學部</w:t>
            </w:r>
            <w:r w:rsidRPr="00B146E4">
              <w:rPr>
                <w:rFonts w:eastAsia="標楷體"/>
                <w:color w:val="000000" w:themeColor="text1"/>
                <w:szCs w:val="24"/>
              </w:rPr>
              <w:t>6</w:t>
            </w:r>
            <w:r w:rsidRPr="00B146E4">
              <w:rPr>
                <w:rFonts w:eastAsia="標楷體"/>
                <w:color w:val="000000" w:themeColor="text1"/>
                <w:szCs w:val="24"/>
              </w:rPr>
              <w:t>位同</w:t>
            </w:r>
            <w:r w:rsidRPr="00B146E4">
              <w:rPr>
                <w:rFonts w:eastAsia="標楷體"/>
                <w:color w:val="000000" w:themeColor="text1"/>
                <w:szCs w:val="24"/>
              </w:rPr>
              <w:lastRenderedPageBreak/>
              <w:t>學進行微生物應用之技術相關主題之專題研究。</w:t>
            </w:r>
          </w:p>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每年代訓廠商所需之檢驗分析人才</w:t>
            </w:r>
            <w:r w:rsidRPr="00B146E4">
              <w:rPr>
                <w:rFonts w:eastAsia="標楷體"/>
                <w:color w:val="000000" w:themeColor="text1"/>
                <w:szCs w:val="24"/>
              </w:rPr>
              <w:t>1</w:t>
            </w:r>
            <w:r w:rsidRPr="00B146E4">
              <w:rPr>
                <w:rFonts w:eastAsia="標楷體"/>
                <w:color w:val="000000" w:themeColor="text1"/>
                <w:szCs w:val="24"/>
              </w:rPr>
              <w:t>名。</w:t>
            </w:r>
          </w:p>
          <w:p w:rsidR="009A6C0C" w:rsidRPr="00B146E4" w:rsidRDefault="009A6C0C" w:rsidP="0019467A">
            <w:pPr>
              <w:widowControl/>
              <w:spacing w:line="320" w:lineRule="exact"/>
              <w:ind w:left="251"/>
              <w:jc w:val="both"/>
              <w:rPr>
                <w:rFonts w:eastAsia="標楷體"/>
                <w:color w:val="000000" w:themeColor="text1"/>
                <w:szCs w:val="24"/>
              </w:rPr>
            </w:pPr>
            <w:r w:rsidRPr="00B146E4">
              <w:rPr>
                <w:rFonts w:eastAsia="標楷體"/>
                <w:color w:val="000000" w:themeColor="text1"/>
                <w:szCs w:val="24"/>
              </w:rPr>
              <w:t>代訓</w:t>
            </w:r>
            <w:r w:rsidRPr="00B146E4">
              <w:rPr>
                <w:rFonts w:eastAsia="標楷體"/>
                <w:color w:val="000000" w:themeColor="text1"/>
                <w:szCs w:val="24"/>
              </w:rPr>
              <w:t>2</w:t>
            </w:r>
            <w:r w:rsidRPr="00B146E4">
              <w:rPr>
                <w:rFonts w:eastAsia="標楷體"/>
                <w:color w:val="000000" w:themeColor="text1"/>
                <w:szCs w:val="24"/>
              </w:rPr>
              <w:t>名產學廠商所需之人才</w:t>
            </w:r>
            <w:r w:rsidRPr="00B146E4">
              <w:rPr>
                <w:rFonts w:eastAsia="標楷體"/>
                <w:color w:val="000000" w:themeColor="text1"/>
                <w:szCs w:val="24"/>
              </w:rPr>
              <w:t>(</w:t>
            </w:r>
            <w:r w:rsidRPr="00B146E4">
              <w:rPr>
                <w:rFonts w:eastAsia="標楷體"/>
                <w:color w:val="000000" w:themeColor="text1"/>
                <w:szCs w:val="24"/>
              </w:rPr>
              <w:t>執行中</w:t>
            </w:r>
            <w:r w:rsidRPr="00B146E4">
              <w:rPr>
                <w:rFonts w:eastAsia="標楷體"/>
                <w:color w:val="000000" w:themeColor="text1"/>
                <w:szCs w:val="24"/>
              </w:rPr>
              <w:t>)</w:t>
            </w:r>
            <w:r w:rsidRPr="00B146E4">
              <w:rPr>
                <w:rFonts w:eastAsia="標楷體"/>
                <w:color w:val="000000" w:themeColor="text1"/>
                <w:szCs w:val="24"/>
              </w:rPr>
              <w:t>。</w:t>
            </w:r>
          </w:p>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配合校內外教師開設之課程，支援相關授課內容、實習場域及相關設備。</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支援生命科學院藥物萃取與活性分析、頂石課程等</w:t>
            </w:r>
            <w:r w:rsidRPr="00B146E4">
              <w:rPr>
                <w:rFonts w:eastAsia="標楷體"/>
                <w:color w:val="000000" w:themeColor="text1"/>
                <w:szCs w:val="24"/>
              </w:rPr>
              <w:t>2</w:t>
            </w:r>
            <w:r w:rsidRPr="00B146E4">
              <w:rPr>
                <w:rFonts w:eastAsia="標楷體"/>
                <w:color w:val="000000" w:themeColor="text1"/>
                <w:szCs w:val="24"/>
              </w:rPr>
              <w:t>門課程之實驗場所及儀器設備。</w:t>
            </w: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支援農學院、生命科學院特色計畫執行之執行場所及儀器設備。</w:t>
            </w:r>
          </w:p>
        </w:tc>
        <w:tc>
          <w:tcPr>
            <w:tcW w:w="2828"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A6C0C" w:rsidRPr="00B146E4" w:rsidRDefault="009A6C0C" w:rsidP="009A1DC9">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lastRenderedPageBreak/>
              <w:t>1.</w:t>
            </w:r>
            <w:r w:rsidRPr="00B146E4">
              <w:rPr>
                <w:rFonts w:eastAsia="標楷體"/>
                <w:color w:val="000000" w:themeColor="text1"/>
                <w:szCs w:val="24"/>
              </w:rPr>
              <w:t>招募學生參與農產品食品之成分分析及應用開發技術之專題研究。</w:t>
            </w:r>
          </w:p>
          <w:p w:rsidR="0019467A" w:rsidRPr="00B146E4" w:rsidRDefault="0019467A" w:rsidP="0019467A">
            <w:pPr>
              <w:spacing w:line="320" w:lineRule="exact"/>
              <w:ind w:left="216" w:hangingChars="90" w:hanging="216"/>
              <w:jc w:val="both"/>
              <w:rPr>
                <w:rFonts w:eastAsia="標楷體"/>
                <w:color w:val="000000" w:themeColor="text1"/>
                <w:szCs w:val="24"/>
              </w:rPr>
            </w:pP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招募相關科系學生參與生物防治資材合成計畫。</w:t>
            </w:r>
          </w:p>
          <w:p w:rsidR="0019467A" w:rsidRPr="00B146E4" w:rsidRDefault="0019467A" w:rsidP="0019467A">
            <w:pPr>
              <w:suppressAutoHyphens w:val="0"/>
              <w:autoSpaceDN/>
              <w:adjustRightInd w:val="0"/>
              <w:spacing w:line="320" w:lineRule="exact"/>
              <w:jc w:val="both"/>
              <w:rPr>
                <w:rFonts w:eastAsia="標楷體"/>
                <w:color w:val="000000" w:themeColor="text1"/>
                <w:szCs w:val="24"/>
              </w:rPr>
            </w:pPr>
          </w:p>
          <w:p w:rsidR="0019467A" w:rsidRPr="00B146E4" w:rsidRDefault="0019467A" w:rsidP="0019467A">
            <w:pPr>
              <w:suppressAutoHyphens w:val="0"/>
              <w:autoSpaceDN/>
              <w:adjustRightInd w:val="0"/>
              <w:spacing w:line="320" w:lineRule="exact"/>
              <w:jc w:val="both"/>
              <w:rPr>
                <w:rFonts w:eastAsia="標楷體"/>
                <w:color w:val="000000" w:themeColor="text1"/>
                <w:szCs w:val="24"/>
              </w:rPr>
            </w:pPr>
          </w:p>
          <w:p w:rsidR="0019467A" w:rsidRPr="00B146E4" w:rsidRDefault="0019467A" w:rsidP="0019467A">
            <w:pPr>
              <w:suppressAutoHyphens w:val="0"/>
              <w:autoSpaceDN/>
              <w:adjustRightInd w:val="0"/>
              <w:spacing w:line="320" w:lineRule="exact"/>
              <w:jc w:val="both"/>
              <w:rPr>
                <w:rFonts w:eastAsia="標楷體"/>
                <w:color w:val="000000" w:themeColor="text1"/>
                <w:szCs w:val="24"/>
              </w:rPr>
            </w:pP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招募相關科系學生參與安全食農檢驗分析計畫。</w:t>
            </w:r>
          </w:p>
          <w:p w:rsidR="0019467A" w:rsidRPr="00B146E4" w:rsidRDefault="0019467A" w:rsidP="0019467A">
            <w:pPr>
              <w:suppressAutoHyphens w:val="0"/>
              <w:autoSpaceDN/>
              <w:adjustRightInd w:val="0"/>
              <w:spacing w:line="320" w:lineRule="exact"/>
              <w:jc w:val="both"/>
              <w:rPr>
                <w:rFonts w:eastAsia="標楷體"/>
                <w:color w:val="000000" w:themeColor="text1"/>
                <w:szCs w:val="24"/>
              </w:rPr>
            </w:pPr>
          </w:p>
          <w:p w:rsidR="0019467A" w:rsidRPr="00B146E4" w:rsidRDefault="0019467A" w:rsidP="0019467A">
            <w:pPr>
              <w:suppressAutoHyphens w:val="0"/>
              <w:autoSpaceDN/>
              <w:adjustRightInd w:val="0"/>
              <w:spacing w:line="320" w:lineRule="exact"/>
              <w:jc w:val="both"/>
              <w:rPr>
                <w:rFonts w:eastAsia="標楷體"/>
                <w:color w:val="000000" w:themeColor="text1"/>
                <w:szCs w:val="24"/>
              </w:rPr>
            </w:pPr>
          </w:p>
          <w:p w:rsidR="0019467A" w:rsidRPr="00B146E4" w:rsidRDefault="0019467A" w:rsidP="0019467A">
            <w:pPr>
              <w:suppressAutoHyphens w:val="0"/>
              <w:autoSpaceDN/>
              <w:adjustRightInd w:val="0"/>
              <w:spacing w:line="320" w:lineRule="exact"/>
              <w:jc w:val="both"/>
              <w:rPr>
                <w:rFonts w:eastAsia="標楷體"/>
                <w:color w:val="000000" w:themeColor="text1"/>
                <w:szCs w:val="24"/>
              </w:rPr>
            </w:pPr>
          </w:p>
          <w:p w:rsidR="009A6C0C" w:rsidRPr="00B146E4" w:rsidRDefault="009A6C0C" w:rsidP="00DE0BF1">
            <w:pPr>
              <w:numPr>
                <w:ilvl w:val="0"/>
                <w:numId w:val="16"/>
              </w:numPr>
              <w:suppressAutoHyphens w:val="0"/>
              <w:autoSpaceDN/>
              <w:adjustRightInd w:val="0"/>
              <w:spacing w:line="320" w:lineRule="exact"/>
              <w:ind w:left="265" w:hanging="265"/>
              <w:jc w:val="both"/>
              <w:rPr>
                <w:rFonts w:eastAsia="標楷體"/>
                <w:color w:val="000000" w:themeColor="text1"/>
                <w:szCs w:val="24"/>
              </w:rPr>
            </w:pPr>
            <w:r w:rsidRPr="00B146E4">
              <w:rPr>
                <w:rFonts w:eastAsia="標楷體"/>
                <w:color w:val="000000" w:themeColor="text1"/>
                <w:szCs w:val="24"/>
              </w:rPr>
              <w:t>招募相關科系學生參與</w:t>
            </w:r>
            <w:r w:rsidRPr="00B146E4">
              <w:rPr>
                <w:rFonts w:eastAsia="標楷體"/>
                <w:color w:val="000000" w:themeColor="text1"/>
                <w:szCs w:val="24"/>
              </w:rPr>
              <w:lastRenderedPageBreak/>
              <w:t>微生物應用之技術相關主題之專題研究。</w:t>
            </w:r>
          </w:p>
          <w:p w:rsidR="009A6C0C" w:rsidRPr="00B146E4" w:rsidRDefault="009A6C0C" w:rsidP="0019467A">
            <w:pPr>
              <w:widowControl/>
              <w:spacing w:line="320" w:lineRule="exact"/>
              <w:ind w:left="480"/>
              <w:jc w:val="both"/>
              <w:rPr>
                <w:rFonts w:eastAsia="標楷體"/>
                <w:color w:val="000000" w:themeColor="text1"/>
                <w:szCs w:val="24"/>
              </w:rPr>
            </w:pPr>
          </w:p>
          <w:p w:rsidR="009A6C0C" w:rsidRPr="00B146E4" w:rsidRDefault="009A6C0C" w:rsidP="009A1DC9">
            <w:pPr>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透過產學合作，培訓專業科技人才。</w:t>
            </w:r>
          </w:p>
          <w:p w:rsidR="009A6C0C" w:rsidRPr="00B146E4" w:rsidRDefault="009A6C0C" w:rsidP="0019467A">
            <w:pPr>
              <w:widowControl/>
              <w:spacing w:line="320" w:lineRule="exact"/>
              <w:jc w:val="both"/>
              <w:rPr>
                <w:rFonts w:eastAsia="標楷體"/>
                <w:color w:val="000000" w:themeColor="text1"/>
                <w:szCs w:val="24"/>
              </w:rPr>
            </w:pPr>
          </w:p>
          <w:p w:rsidR="009A6C0C" w:rsidRPr="00B146E4" w:rsidRDefault="009A6C0C" w:rsidP="0019467A">
            <w:pPr>
              <w:widowControl/>
              <w:spacing w:line="320" w:lineRule="exact"/>
              <w:jc w:val="both"/>
              <w:rPr>
                <w:rFonts w:eastAsia="標楷體"/>
                <w:color w:val="000000" w:themeColor="text1"/>
                <w:szCs w:val="24"/>
              </w:rPr>
            </w:pPr>
          </w:p>
          <w:p w:rsidR="009A6C0C" w:rsidRPr="00B146E4" w:rsidRDefault="009A6C0C" w:rsidP="009A1DC9">
            <w:pPr>
              <w:spacing w:line="320" w:lineRule="exact"/>
              <w:ind w:left="194" w:hangingChars="81" w:hanging="194"/>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配合校內外教師開設之課程，支援相關授課內容、實習場域及相關設備。</w:t>
            </w:r>
          </w:p>
          <w:p w:rsidR="009A6C0C" w:rsidRPr="00B146E4" w:rsidRDefault="009A6C0C" w:rsidP="0019467A">
            <w:pPr>
              <w:spacing w:line="320" w:lineRule="exact"/>
              <w:ind w:left="539"/>
              <w:jc w:val="both"/>
              <w:rPr>
                <w:rFonts w:eastAsia="標楷體"/>
                <w:color w:val="000000" w:themeColor="text1"/>
                <w:szCs w:val="24"/>
              </w:rPr>
            </w:pP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9A6C0C" w:rsidRPr="00B146E4" w:rsidRDefault="009A6C0C"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優</w:t>
            </w:r>
          </w:p>
          <w:p w:rsidR="009A6C0C" w:rsidRPr="00B146E4" w:rsidRDefault="009A6C0C"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A6C0C" w:rsidRPr="00B146E4" w:rsidRDefault="009A6C0C"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A6C0C" w:rsidRPr="00B146E4" w:rsidRDefault="009A6C0C"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A6C0C" w:rsidRPr="00B146E4" w:rsidRDefault="009A6C0C"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p w:rsidR="009A6C0C" w:rsidRPr="00B146E4" w:rsidRDefault="009A6C0C" w:rsidP="009A6C0C">
            <w:pPr>
              <w:spacing w:line="320" w:lineRule="exact"/>
              <w:rPr>
                <w:rFonts w:eastAsia="標楷體"/>
                <w:color w:val="000000" w:themeColor="text1"/>
                <w:szCs w:val="24"/>
              </w:rPr>
            </w:pPr>
          </w:p>
          <w:p w:rsidR="009A6C0C" w:rsidRPr="00B146E4" w:rsidRDefault="009A6C0C" w:rsidP="009A6C0C">
            <w:pPr>
              <w:spacing w:line="320" w:lineRule="exact"/>
              <w:rPr>
                <w:rFonts w:eastAsia="標楷體"/>
                <w:color w:val="000000" w:themeColor="text1"/>
                <w:szCs w:val="24"/>
              </w:rPr>
            </w:pP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6C0C" w:rsidRPr="00B146E4" w:rsidRDefault="009A6C0C" w:rsidP="009A6C0C">
            <w:pPr>
              <w:spacing w:line="320" w:lineRule="exact"/>
              <w:rPr>
                <w:rFonts w:eastAsia="標楷體"/>
                <w:color w:val="000000" w:themeColor="text1"/>
                <w:szCs w:val="24"/>
              </w:rPr>
            </w:pPr>
          </w:p>
          <w:p w:rsidR="009A6C0C" w:rsidRPr="00B146E4" w:rsidRDefault="009A6C0C" w:rsidP="009A6C0C">
            <w:pPr>
              <w:spacing w:line="320" w:lineRule="exact"/>
              <w:rPr>
                <w:rFonts w:eastAsia="標楷體"/>
                <w:color w:val="000000" w:themeColor="text1"/>
                <w:szCs w:val="24"/>
              </w:rPr>
            </w:pPr>
          </w:p>
        </w:tc>
      </w:tr>
      <w:tr w:rsidR="009A1DC9" w:rsidRPr="00B146E4" w:rsidTr="003619DE">
        <w:trPr>
          <w:trHeight w:val="1294"/>
        </w:trPr>
        <w:tc>
          <w:tcPr>
            <w:tcW w:w="2750"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exact"/>
              <w:jc w:val="both"/>
              <w:rPr>
                <w:rFonts w:eastAsia="標楷體"/>
                <w:color w:val="000000" w:themeColor="text1"/>
                <w:szCs w:val="24"/>
              </w:rPr>
            </w:pPr>
            <w:r w:rsidRPr="00B146E4">
              <w:rPr>
                <w:rFonts w:eastAsia="標楷體"/>
                <w:bCs/>
                <w:color w:val="000000" w:themeColor="text1"/>
              </w:rPr>
              <w:lastRenderedPageBreak/>
              <w:t>擴大大眾科普教育，推動本校成為嘉雲南知識中心</w:t>
            </w: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r w:rsidRPr="00B146E4">
              <w:rPr>
                <w:rFonts w:eastAsia="標楷體"/>
                <w:bCs/>
                <w:color w:val="000000" w:themeColor="text1"/>
              </w:rPr>
              <w:lastRenderedPageBreak/>
              <w:t>擴大大眾科普教育，推動本校成為嘉雲南知識中心</w:t>
            </w: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color w:val="000000" w:themeColor="text1"/>
                <w:szCs w:val="24"/>
              </w:rPr>
            </w:pPr>
            <w:r w:rsidRPr="00B146E4">
              <w:rPr>
                <w:rFonts w:eastAsia="標楷體"/>
                <w:bCs/>
                <w:color w:val="000000" w:themeColor="text1"/>
              </w:rPr>
              <w:lastRenderedPageBreak/>
              <w:t>擴大大眾科普教育，推動本校成為嘉雲南知識中心</w:t>
            </w: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r w:rsidRPr="00B146E4">
              <w:rPr>
                <w:rFonts w:eastAsia="標楷體"/>
                <w:bCs/>
                <w:color w:val="000000" w:themeColor="text1"/>
              </w:rPr>
              <w:lastRenderedPageBreak/>
              <w:t>擴大大眾科普教育，推動本校成為嘉雲南知識中心</w:t>
            </w: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color w:val="000000" w:themeColor="text1"/>
                <w:szCs w:val="24"/>
              </w:rPr>
            </w:pP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1DC9">
            <w:pPr>
              <w:suppressAutoHyphens w:val="0"/>
              <w:autoSpaceDN/>
              <w:spacing w:line="320" w:lineRule="exact"/>
              <w:ind w:left="194" w:hangingChars="81" w:hanging="194"/>
              <w:jc w:val="both"/>
              <w:textAlignment w:val="auto"/>
              <w:rPr>
                <w:rFonts w:eastAsia="標楷體"/>
                <w:bCs/>
                <w:color w:val="000000" w:themeColor="text1"/>
              </w:rPr>
            </w:pPr>
            <w:r w:rsidRPr="00B146E4">
              <w:rPr>
                <w:rFonts w:eastAsia="標楷體"/>
                <w:bCs/>
                <w:color w:val="000000" w:themeColor="text1"/>
              </w:rPr>
              <w:lastRenderedPageBreak/>
              <w:t>1.</w:t>
            </w:r>
            <w:r w:rsidRPr="00B146E4">
              <w:rPr>
                <w:rFonts w:eastAsia="標楷體"/>
                <w:bCs/>
                <w:color w:val="000000" w:themeColor="text1"/>
              </w:rPr>
              <w:t>支援在地科學教育。協助</w:t>
            </w:r>
            <w:r w:rsidRPr="00B146E4">
              <w:rPr>
                <w:rFonts w:eastAsia="標楷體"/>
                <w:color w:val="000000" w:themeColor="text1"/>
                <w:szCs w:val="24"/>
              </w:rPr>
              <w:t>嘉義</w:t>
            </w:r>
            <w:r w:rsidRPr="00B146E4">
              <w:rPr>
                <w:rFonts w:eastAsia="標楷體"/>
                <w:bCs/>
                <w:color w:val="000000" w:themeColor="text1"/>
              </w:rPr>
              <w:t>地區各級學校辦理科學活動、或科學研習，提供如教材、實驗耗材或其他在科學知識上必要之協助。</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r w:rsidRPr="00B146E4">
              <w:rPr>
                <w:rFonts w:eastAsia="標楷體"/>
                <w:color w:val="000000" w:themeColor="text1"/>
                <w:szCs w:val="24"/>
              </w:rPr>
              <w:t>1-1.</w:t>
            </w:r>
            <w:r w:rsidRPr="00B146E4">
              <w:rPr>
                <w:rFonts w:eastAsia="標楷體"/>
                <w:color w:val="000000" w:themeColor="text1"/>
                <w:szCs w:val="24"/>
              </w:rPr>
              <w:t>提供嘉義縣</w:t>
            </w:r>
            <w:r w:rsidRPr="00B146E4">
              <w:rPr>
                <w:rFonts w:eastAsia="標楷體"/>
                <w:color w:val="000000" w:themeColor="text1"/>
                <w:szCs w:val="24"/>
              </w:rPr>
              <w:t>40</w:t>
            </w:r>
            <w:r w:rsidRPr="00B146E4">
              <w:rPr>
                <w:rFonts w:eastAsia="標楷體"/>
                <w:color w:val="000000" w:themeColor="text1"/>
                <w:szCs w:val="24"/>
              </w:rPr>
              <w:t>所學校科學闖關活動用耗材，協助辦理科學活動。</w:t>
            </w:r>
          </w:p>
          <w:p w:rsidR="009A1DC9" w:rsidRPr="00B146E4" w:rsidRDefault="009A1DC9" w:rsidP="00DE0BF1">
            <w:pPr>
              <w:numPr>
                <w:ilvl w:val="0"/>
                <w:numId w:val="16"/>
              </w:numPr>
              <w:suppressAutoHyphens w:val="0"/>
              <w:autoSpaceDN/>
              <w:adjustRightInd w:val="0"/>
              <w:spacing w:line="320" w:lineRule="exact"/>
              <w:ind w:left="265" w:hanging="265"/>
              <w:jc w:val="both"/>
              <w:rPr>
                <w:rFonts w:eastAsia="標楷體"/>
                <w:color w:val="000000" w:themeColor="text1"/>
              </w:rPr>
            </w:pPr>
            <w:r w:rsidRPr="00B146E4">
              <w:rPr>
                <w:rFonts w:eastAsia="標楷體"/>
                <w:color w:val="000000" w:themeColor="text1"/>
              </w:rPr>
              <w:t>設計科學關卡並</w:t>
            </w:r>
            <w:r w:rsidRPr="00B146E4">
              <w:rPr>
                <w:rFonts w:eastAsia="標楷體"/>
                <w:color w:val="000000" w:themeColor="text1"/>
              </w:rPr>
              <w:t>108</w:t>
            </w:r>
            <w:r w:rsidRPr="00B146E4">
              <w:rPr>
                <w:rFonts w:eastAsia="標楷體"/>
                <w:color w:val="000000" w:themeColor="text1"/>
              </w:rPr>
              <w:t>學年度第</w:t>
            </w:r>
            <w:r w:rsidRPr="00B146E4">
              <w:rPr>
                <w:rFonts w:eastAsia="標楷體"/>
                <w:color w:val="000000" w:themeColor="text1"/>
              </w:rPr>
              <w:t>2</w:t>
            </w:r>
            <w:r w:rsidRPr="00B146E4">
              <w:rPr>
                <w:rFonts w:eastAsia="標楷體"/>
                <w:color w:val="000000" w:themeColor="text1"/>
              </w:rPr>
              <w:t>學期提供嘉義縣</w:t>
            </w:r>
            <w:r w:rsidRPr="00B146E4">
              <w:rPr>
                <w:rFonts w:eastAsia="標楷體"/>
                <w:color w:val="000000" w:themeColor="text1"/>
              </w:rPr>
              <w:t>47</w:t>
            </w:r>
            <w:r w:rsidRPr="00B146E4">
              <w:rPr>
                <w:rFonts w:eastAsia="標楷體"/>
                <w:color w:val="000000" w:themeColor="text1"/>
              </w:rPr>
              <w:t>所國中小學科學闖關用耗材。</w:t>
            </w: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r w:rsidRPr="00B146E4">
              <w:rPr>
                <w:rFonts w:eastAsia="標楷體"/>
                <w:color w:val="000000" w:themeColor="text1"/>
                <w:szCs w:val="24"/>
              </w:rPr>
              <w:t>1-2.</w:t>
            </w:r>
            <w:r w:rsidRPr="00B146E4">
              <w:rPr>
                <w:rFonts w:eastAsia="標楷體"/>
                <w:color w:val="000000" w:themeColor="text1"/>
                <w:szCs w:val="24"/>
              </w:rPr>
              <w:t>提供嘉義市</w:t>
            </w:r>
            <w:r w:rsidRPr="00B146E4">
              <w:rPr>
                <w:rFonts w:eastAsia="標楷體"/>
                <w:color w:val="000000" w:themeColor="text1"/>
                <w:szCs w:val="24"/>
              </w:rPr>
              <w:t>15</w:t>
            </w:r>
            <w:r w:rsidRPr="00B146E4">
              <w:rPr>
                <w:rFonts w:eastAsia="標楷體"/>
                <w:color w:val="000000" w:themeColor="text1"/>
                <w:szCs w:val="24"/>
              </w:rPr>
              <w:t>所學校</w:t>
            </w:r>
            <w:r w:rsidRPr="00B146E4">
              <w:rPr>
                <w:rFonts w:eastAsia="標楷體"/>
                <w:bCs/>
                <w:color w:val="000000" w:themeColor="text1"/>
                <w:szCs w:val="24"/>
              </w:rPr>
              <w:t>科學</w:t>
            </w:r>
            <w:r w:rsidRPr="00B146E4">
              <w:rPr>
                <w:rFonts w:eastAsia="標楷體"/>
                <w:color w:val="000000" w:themeColor="text1"/>
                <w:szCs w:val="24"/>
              </w:rPr>
              <w:t>闖關活動用耗材，協助辦理科學活動。</w:t>
            </w:r>
          </w:p>
          <w:p w:rsidR="009A1DC9" w:rsidRPr="00B146E4" w:rsidRDefault="009A1DC9" w:rsidP="00DE0BF1">
            <w:pPr>
              <w:numPr>
                <w:ilvl w:val="0"/>
                <w:numId w:val="16"/>
              </w:numPr>
              <w:suppressAutoHyphens w:val="0"/>
              <w:autoSpaceDN/>
              <w:adjustRightInd w:val="0"/>
              <w:spacing w:line="320" w:lineRule="exact"/>
              <w:ind w:left="265" w:hanging="265"/>
              <w:jc w:val="both"/>
              <w:rPr>
                <w:rFonts w:eastAsia="標楷體"/>
                <w:color w:val="000000" w:themeColor="text1"/>
              </w:rPr>
            </w:pPr>
            <w:r w:rsidRPr="00B146E4">
              <w:rPr>
                <w:rFonts w:eastAsia="標楷體"/>
                <w:color w:val="000000" w:themeColor="text1"/>
              </w:rPr>
              <w:t>設計科學關卡並</w:t>
            </w:r>
            <w:r w:rsidRPr="00B146E4">
              <w:rPr>
                <w:rFonts w:eastAsia="標楷體"/>
                <w:color w:val="000000" w:themeColor="text1"/>
              </w:rPr>
              <w:t>108</w:t>
            </w:r>
            <w:r w:rsidRPr="00B146E4">
              <w:rPr>
                <w:rFonts w:eastAsia="標楷體"/>
                <w:color w:val="000000" w:themeColor="text1"/>
              </w:rPr>
              <w:t>學年度第</w:t>
            </w:r>
            <w:r w:rsidRPr="00B146E4">
              <w:rPr>
                <w:rFonts w:eastAsia="標楷體"/>
                <w:color w:val="000000" w:themeColor="text1"/>
              </w:rPr>
              <w:t>2</w:t>
            </w:r>
            <w:r w:rsidRPr="00B146E4">
              <w:rPr>
                <w:rFonts w:eastAsia="標楷體"/>
                <w:color w:val="000000" w:themeColor="text1"/>
              </w:rPr>
              <w:t>學期提供嘉義市</w:t>
            </w:r>
            <w:r w:rsidRPr="00B146E4">
              <w:rPr>
                <w:rFonts w:eastAsia="標楷體"/>
                <w:color w:val="000000" w:themeColor="text1"/>
              </w:rPr>
              <w:t>16</w:t>
            </w:r>
            <w:r w:rsidRPr="00B146E4">
              <w:rPr>
                <w:rFonts w:eastAsia="標楷體"/>
                <w:color w:val="000000" w:themeColor="text1"/>
              </w:rPr>
              <w:t>所國中小學科學闖關用耗材。</w:t>
            </w:r>
          </w:p>
        </w:tc>
        <w:tc>
          <w:tcPr>
            <w:tcW w:w="2828"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A1DC9" w:rsidRPr="00B146E4" w:rsidRDefault="009A1DC9" w:rsidP="0019467A">
            <w:pPr>
              <w:adjustRightInd w:val="0"/>
              <w:spacing w:line="320" w:lineRule="exact"/>
              <w:ind w:leftChars="-12" w:left="379" w:hangingChars="170" w:hanging="408"/>
              <w:jc w:val="both"/>
              <w:rPr>
                <w:rFonts w:eastAsia="標楷體"/>
                <w:color w:val="000000" w:themeColor="text1"/>
              </w:rPr>
            </w:pPr>
            <w:r w:rsidRPr="00B146E4">
              <w:rPr>
                <w:rFonts w:eastAsia="標楷體"/>
                <w:bCs/>
                <w:color w:val="000000" w:themeColor="text1"/>
              </w:rPr>
              <w:t>1-1.</w:t>
            </w:r>
            <w:r w:rsidRPr="00B146E4">
              <w:rPr>
                <w:rFonts w:eastAsia="標楷體"/>
                <w:bCs/>
                <w:color w:val="000000" w:themeColor="text1"/>
              </w:rPr>
              <w:t>協助嘉義地區各級學校辦理</w:t>
            </w:r>
            <w:r w:rsidRPr="00B146E4">
              <w:rPr>
                <w:rFonts w:eastAsia="標楷體"/>
                <w:color w:val="000000" w:themeColor="text1"/>
                <w:szCs w:val="24"/>
              </w:rPr>
              <w:t>科學</w:t>
            </w:r>
            <w:r w:rsidRPr="00B146E4">
              <w:rPr>
                <w:rFonts w:eastAsia="標楷體"/>
                <w:bCs/>
                <w:color w:val="000000" w:themeColor="text1"/>
              </w:rPr>
              <w:t>闖關活動，提供如教材、實驗耗材或其他在科學知識上必要之協助。</w:t>
            </w:r>
          </w:p>
          <w:p w:rsidR="009A1DC9" w:rsidRPr="00B146E4" w:rsidRDefault="009A1DC9" w:rsidP="0019467A">
            <w:pPr>
              <w:spacing w:line="320" w:lineRule="exact"/>
              <w:jc w:val="both"/>
              <w:rPr>
                <w:rFonts w:eastAsia="標楷體"/>
                <w:bCs/>
                <w:color w:val="000000" w:themeColor="text1"/>
              </w:rPr>
            </w:pPr>
          </w:p>
          <w:p w:rsidR="009A1DC9" w:rsidRPr="00B146E4" w:rsidRDefault="009A1DC9" w:rsidP="0019467A">
            <w:pPr>
              <w:spacing w:line="320" w:lineRule="exact"/>
              <w:jc w:val="both"/>
              <w:rPr>
                <w:rFonts w:eastAsia="標楷體"/>
                <w:bCs/>
                <w:color w:val="000000" w:themeColor="text1"/>
              </w:rPr>
            </w:pPr>
          </w:p>
          <w:p w:rsidR="009A1DC9" w:rsidRPr="00B146E4" w:rsidRDefault="009A1DC9" w:rsidP="0019467A">
            <w:pPr>
              <w:spacing w:line="320" w:lineRule="exact"/>
              <w:jc w:val="both"/>
              <w:rPr>
                <w:rFonts w:eastAsia="標楷體"/>
                <w:bCs/>
                <w:color w:val="000000" w:themeColor="text1"/>
              </w:rPr>
            </w:pPr>
          </w:p>
          <w:p w:rsidR="009A1DC9" w:rsidRPr="00B146E4" w:rsidRDefault="009A1DC9" w:rsidP="0019467A">
            <w:pPr>
              <w:adjustRightInd w:val="0"/>
              <w:spacing w:line="320" w:lineRule="exact"/>
              <w:ind w:leftChars="-12" w:left="379" w:hangingChars="170" w:hanging="408"/>
              <w:jc w:val="both"/>
              <w:rPr>
                <w:rFonts w:eastAsia="標楷體"/>
                <w:color w:val="000000" w:themeColor="text1"/>
              </w:rPr>
            </w:pPr>
            <w:r w:rsidRPr="00B146E4">
              <w:rPr>
                <w:rFonts w:eastAsia="標楷體"/>
                <w:bCs/>
                <w:color w:val="000000" w:themeColor="text1"/>
              </w:rPr>
              <w:t>1-2.</w:t>
            </w:r>
            <w:r w:rsidRPr="00B146E4">
              <w:rPr>
                <w:rFonts w:eastAsia="標楷體"/>
                <w:bCs/>
                <w:color w:val="000000" w:themeColor="text1"/>
              </w:rPr>
              <w:t>出借電子積木及小型儀器供臨近</w:t>
            </w:r>
            <w:r w:rsidRPr="00B146E4">
              <w:rPr>
                <w:rFonts w:eastAsia="標楷體"/>
                <w:color w:val="000000" w:themeColor="text1"/>
                <w:szCs w:val="24"/>
              </w:rPr>
              <w:t>國中</w:t>
            </w:r>
            <w:r w:rsidRPr="00B146E4">
              <w:rPr>
                <w:rFonts w:eastAsia="標楷體"/>
                <w:bCs/>
                <w:color w:val="000000" w:themeColor="text1"/>
              </w:rPr>
              <w:t>或國小教學或進行實驗，参加嘉義縣市科展。</w:t>
            </w: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s="新細明體" w:hint="eastAsia"/>
                <w:color w:val="000000" w:themeColor="text1"/>
                <w:szCs w:val="24"/>
              </w:rPr>
              <w:t>▇</w:t>
            </w:r>
            <w:r w:rsidRPr="00B146E4">
              <w:rPr>
                <w:rFonts w:ascii="標楷體" w:eastAsia="標楷體" w:hAnsi="標楷體"/>
                <w:color w:val="000000" w:themeColor="text1"/>
                <w:szCs w:val="24"/>
              </w:rPr>
              <w:t xml:space="preserve"> 優</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exact"/>
              <w:rPr>
                <w:rFonts w:eastAsia="標楷體"/>
                <w:color w:val="000000" w:themeColor="text1"/>
                <w:szCs w:val="24"/>
              </w:rPr>
            </w:pPr>
          </w:p>
        </w:tc>
      </w:tr>
      <w:tr w:rsidR="009A1DC9" w:rsidRPr="00B146E4" w:rsidTr="009A1DC9">
        <w:trPr>
          <w:trHeight w:val="378"/>
        </w:trPr>
        <w:tc>
          <w:tcPr>
            <w:tcW w:w="2750"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b/>
                <w:color w:val="000000" w:themeColor="text1"/>
              </w:rPr>
            </w:pP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1DC9">
            <w:pPr>
              <w:suppressAutoHyphens w:val="0"/>
              <w:autoSpaceDN/>
              <w:spacing w:line="320" w:lineRule="exact"/>
              <w:ind w:left="194" w:hangingChars="81" w:hanging="194"/>
              <w:jc w:val="both"/>
              <w:textAlignment w:val="auto"/>
              <w:rPr>
                <w:rFonts w:eastAsia="標楷體"/>
                <w:bCs/>
                <w:color w:val="000000" w:themeColor="text1"/>
              </w:rPr>
            </w:pPr>
            <w:r w:rsidRPr="00B146E4">
              <w:rPr>
                <w:rFonts w:eastAsia="標楷體"/>
                <w:bCs/>
                <w:color w:val="000000" w:themeColor="text1"/>
              </w:rPr>
              <w:t>2.</w:t>
            </w:r>
            <w:r w:rsidRPr="00B146E4">
              <w:rPr>
                <w:rFonts w:eastAsia="標楷體"/>
                <w:color w:val="000000" w:themeColor="text1"/>
                <w:szCs w:val="24"/>
              </w:rPr>
              <w:t>建立學校與臨近各級學校長期對話</w:t>
            </w:r>
            <w:r w:rsidRPr="00B146E4">
              <w:rPr>
                <w:rFonts w:eastAsia="標楷體"/>
                <w:bCs/>
                <w:color w:val="000000" w:themeColor="text1"/>
              </w:rPr>
              <w:t>機制，共同型塑區域在科學教育方面的發展。</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r w:rsidRPr="00B146E4">
              <w:rPr>
                <w:rFonts w:eastAsia="標楷體"/>
                <w:bCs/>
                <w:color w:val="000000" w:themeColor="text1"/>
                <w:szCs w:val="24"/>
              </w:rPr>
              <w:t>2-1.</w:t>
            </w:r>
            <w:r w:rsidRPr="00B146E4">
              <w:rPr>
                <w:rFonts w:eastAsia="標楷體"/>
                <w:bCs/>
                <w:color w:val="000000" w:themeColor="text1"/>
                <w:szCs w:val="24"/>
              </w:rPr>
              <w:t>藉由執行教育部及科技部相關計畫，在雲嘉地區，已與超過</w:t>
            </w:r>
            <w:r w:rsidRPr="00B146E4">
              <w:rPr>
                <w:rFonts w:eastAsia="標楷體"/>
                <w:bCs/>
                <w:color w:val="000000" w:themeColor="text1"/>
                <w:szCs w:val="24"/>
              </w:rPr>
              <w:t>40</w:t>
            </w:r>
            <w:r w:rsidRPr="00B146E4">
              <w:rPr>
                <w:rFonts w:eastAsia="標楷體"/>
                <w:bCs/>
                <w:color w:val="000000" w:themeColor="text1"/>
                <w:szCs w:val="24"/>
              </w:rPr>
              <w:t>所國中、小學建立定期之合作關係。</w:t>
            </w: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r w:rsidRPr="00B146E4">
              <w:rPr>
                <w:rFonts w:eastAsia="標楷體"/>
                <w:bCs/>
                <w:color w:val="000000" w:themeColor="text1"/>
                <w:szCs w:val="24"/>
              </w:rPr>
              <w:t>2-2.</w:t>
            </w:r>
            <w:r w:rsidRPr="00B146E4">
              <w:rPr>
                <w:rFonts w:eastAsia="標楷體"/>
                <w:bCs/>
                <w:color w:val="000000" w:themeColor="text1"/>
                <w:szCs w:val="24"/>
              </w:rPr>
              <w:t>定期辦理高中科學營及参訪活動，定期合作之高中包括</w:t>
            </w:r>
            <w:r w:rsidRPr="00B146E4">
              <w:rPr>
                <w:rFonts w:eastAsia="標楷體"/>
                <w:bCs/>
                <w:color w:val="000000" w:themeColor="text1"/>
                <w:szCs w:val="24"/>
              </w:rPr>
              <w:lastRenderedPageBreak/>
              <w:t>國立善化高級中學、嘉義縣立竹崎高級中學、嘉義縣立永慶高級中學、國立嘉義女子高級中學、輔仁中學、及雲林縣立麥寮高級中學等</w:t>
            </w:r>
            <w:r w:rsidRPr="00B146E4">
              <w:rPr>
                <w:rFonts w:eastAsia="標楷體"/>
                <w:bCs/>
                <w:color w:val="000000" w:themeColor="text1"/>
                <w:szCs w:val="24"/>
              </w:rPr>
              <w:t>6</w:t>
            </w:r>
            <w:r w:rsidRPr="00B146E4">
              <w:rPr>
                <w:rFonts w:eastAsia="標楷體"/>
                <w:bCs/>
                <w:color w:val="000000" w:themeColor="text1"/>
                <w:szCs w:val="24"/>
              </w:rPr>
              <w:t>所學校。</w:t>
            </w:r>
          </w:p>
        </w:tc>
        <w:tc>
          <w:tcPr>
            <w:tcW w:w="2828"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r w:rsidRPr="00B146E4">
              <w:rPr>
                <w:rFonts w:eastAsia="標楷體"/>
                <w:bCs/>
                <w:color w:val="000000" w:themeColor="text1"/>
                <w:szCs w:val="24"/>
              </w:rPr>
              <w:lastRenderedPageBreak/>
              <w:t>2-1.</w:t>
            </w:r>
            <w:r w:rsidRPr="00B146E4">
              <w:rPr>
                <w:rFonts w:eastAsia="標楷體"/>
                <w:color w:val="000000" w:themeColor="text1"/>
                <w:szCs w:val="24"/>
              </w:rPr>
              <w:t>藉由執行教育部及科技部</w:t>
            </w:r>
            <w:r w:rsidRPr="00B146E4">
              <w:rPr>
                <w:rFonts w:eastAsia="標楷體"/>
                <w:bCs/>
                <w:color w:val="000000" w:themeColor="text1"/>
              </w:rPr>
              <w:t>相關</w:t>
            </w:r>
            <w:r w:rsidRPr="00B146E4">
              <w:rPr>
                <w:rFonts w:eastAsia="標楷體"/>
                <w:bCs/>
                <w:color w:val="000000" w:themeColor="text1"/>
                <w:szCs w:val="24"/>
              </w:rPr>
              <w:t>計畫，建立與嘉義地區各級學校之合作關係。</w:t>
            </w:r>
          </w:p>
          <w:p w:rsidR="009A1DC9" w:rsidRPr="00B146E4" w:rsidRDefault="009A1DC9" w:rsidP="009A6C0C">
            <w:pPr>
              <w:adjustRightInd w:val="0"/>
              <w:spacing w:line="320" w:lineRule="exact"/>
              <w:ind w:left="397"/>
              <w:jc w:val="both"/>
              <w:rPr>
                <w:rFonts w:eastAsia="標楷體"/>
                <w:color w:val="000000" w:themeColor="text1"/>
                <w:szCs w:val="24"/>
              </w:rPr>
            </w:pP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s="新細明體" w:hint="eastAsia"/>
                <w:color w:val="000000" w:themeColor="text1"/>
                <w:szCs w:val="24"/>
              </w:rPr>
              <w:t>▇</w:t>
            </w:r>
            <w:r w:rsidRPr="00B146E4">
              <w:rPr>
                <w:rFonts w:ascii="標楷體" w:eastAsia="標楷體" w:hAnsi="標楷體"/>
                <w:color w:val="000000" w:themeColor="text1"/>
                <w:szCs w:val="24"/>
              </w:rPr>
              <w:t xml:space="preserve"> 優</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color w:val="000000" w:themeColor="text1"/>
                <w:szCs w:val="24"/>
              </w:rPr>
            </w:pPr>
          </w:p>
        </w:tc>
      </w:tr>
      <w:tr w:rsidR="009A1DC9" w:rsidRPr="00B146E4" w:rsidTr="009A1DC9">
        <w:trPr>
          <w:trHeight w:val="1294"/>
        </w:trPr>
        <w:tc>
          <w:tcPr>
            <w:tcW w:w="2750"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b/>
                <w:color w:val="000000" w:themeColor="text1"/>
              </w:rPr>
            </w:pP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1DC9">
            <w:pPr>
              <w:suppressAutoHyphens w:val="0"/>
              <w:autoSpaceDN/>
              <w:spacing w:line="320" w:lineRule="exact"/>
              <w:ind w:left="194" w:hangingChars="81" w:hanging="194"/>
              <w:jc w:val="both"/>
              <w:textAlignment w:val="auto"/>
              <w:rPr>
                <w:rFonts w:eastAsia="標楷體"/>
                <w:color w:val="000000" w:themeColor="text1"/>
                <w:szCs w:val="24"/>
              </w:rPr>
            </w:pPr>
            <w:r w:rsidRPr="00B146E4">
              <w:rPr>
                <w:rFonts w:eastAsia="標楷體"/>
                <w:bCs/>
                <w:color w:val="000000" w:themeColor="text1"/>
              </w:rPr>
              <w:t>3.</w:t>
            </w:r>
            <w:r w:rsidRPr="00B146E4">
              <w:rPr>
                <w:rFonts w:eastAsia="標楷體"/>
                <w:bCs/>
                <w:color w:val="000000" w:themeColor="text1"/>
              </w:rPr>
              <w:t>與地方政府或民間機構簽署合作關係，落實本校成為知識中心的目標，建立學校</w:t>
            </w:r>
            <w:r w:rsidR="00741E1C">
              <w:rPr>
                <w:rFonts w:eastAsia="標楷體" w:hint="eastAsia"/>
                <w:bCs/>
                <w:color w:val="000000" w:themeColor="text1"/>
              </w:rPr>
              <w:t>與</w:t>
            </w:r>
            <w:r w:rsidRPr="00B146E4">
              <w:rPr>
                <w:rFonts w:eastAsia="標楷體"/>
                <w:bCs/>
                <w:color w:val="000000" w:themeColor="text1"/>
                <w:szCs w:val="24"/>
              </w:rPr>
              <w:t>在地政府及各級學校間的</w:t>
            </w:r>
            <w:r w:rsidRPr="00B146E4">
              <w:rPr>
                <w:rFonts w:eastAsia="標楷體"/>
                <w:color w:val="000000" w:themeColor="text1"/>
                <w:szCs w:val="24"/>
              </w:rPr>
              <w:t>合作</w:t>
            </w:r>
            <w:r w:rsidRPr="00B146E4">
              <w:rPr>
                <w:rFonts w:eastAsia="標楷體"/>
                <w:bCs/>
                <w:color w:val="000000" w:themeColor="text1"/>
                <w:szCs w:val="24"/>
              </w:rPr>
              <w:t>關係</w:t>
            </w:r>
            <w:r w:rsidRPr="00B146E4">
              <w:rPr>
                <w:rFonts w:eastAsia="標楷體"/>
                <w:bCs/>
                <w:color w:val="000000" w:themeColor="text1"/>
              </w:rPr>
              <w:t>。</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r w:rsidRPr="00B146E4">
              <w:rPr>
                <w:rFonts w:eastAsia="標楷體"/>
                <w:color w:val="000000" w:themeColor="text1"/>
                <w:szCs w:val="24"/>
              </w:rPr>
              <w:t>3-1.</w:t>
            </w:r>
            <w:r w:rsidRPr="00B146E4">
              <w:rPr>
                <w:rFonts w:eastAsia="標楷體"/>
                <w:color w:val="000000" w:themeColor="text1"/>
                <w:szCs w:val="24"/>
              </w:rPr>
              <w:t>與</w:t>
            </w:r>
            <w:r w:rsidRPr="00B146E4">
              <w:rPr>
                <w:rFonts w:eastAsia="標楷體"/>
                <w:bCs/>
                <w:color w:val="000000" w:themeColor="text1"/>
                <w:szCs w:val="24"/>
              </w:rPr>
              <w:t>嘉義市</w:t>
            </w:r>
            <w:r w:rsidRPr="00B146E4">
              <w:rPr>
                <w:rFonts w:eastAsia="標楷體"/>
                <w:color w:val="000000" w:themeColor="text1"/>
                <w:szCs w:val="24"/>
              </w:rPr>
              <w:t>政府機構簽定一份合作備忘錄。</w:t>
            </w:r>
          </w:p>
          <w:p w:rsidR="009A1DC9" w:rsidRPr="00B146E4" w:rsidRDefault="009A1DC9" w:rsidP="00DE0BF1">
            <w:pPr>
              <w:numPr>
                <w:ilvl w:val="0"/>
                <w:numId w:val="16"/>
              </w:numPr>
              <w:suppressAutoHyphens w:val="0"/>
              <w:autoSpaceDN/>
              <w:adjustRightInd w:val="0"/>
              <w:spacing w:line="320" w:lineRule="exact"/>
              <w:ind w:left="265" w:hanging="265"/>
              <w:jc w:val="both"/>
              <w:rPr>
                <w:rFonts w:eastAsia="標楷體"/>
                <w:color w:val="000000" w:themeColor="text1"/>
              </w:rPr>
            </w:pPr>
            <w:r w:rsidRPr="00B146E4">
              <w:rPr>
                <w:rFonts w:eastAsia="標楷體"/>
                <w:color w:val="000000" w:themeColor="text1"/>
              </w:rPr>
              <w:t>於</w:t>
            </w:r>
            <w:r w:rsidRPr="00B146E4">
              <w:rPr>
                <w:rFonts w:eastAsia="標楷體"/>
                <w:color w:val="000000" w:themeColor="text1"/>
              </w:rPr>
              <w:t>108</w:t>
            </w:r>
            <w:r w:rsidRPr="00B146E4">
              <w:rPr>
                <w:rFonts w:eastAsia="標楷體"/>
                <w:color w:val="000000" w:themeColor="text1"/>
              </w:rPr>
              <w:t>年</w:t>
            </w:r>
            <w:r w:rsidRPr="00B146E4">
              <w:rPr>
                <w:rFonts w:eastAsia="標楷體"/>
                <w:color w:val="000000" w:themeColor="text1"/>
              </w:rPr>
              <w:t>10</w:t>
            </w:r>
            <w:r w:rsidRPr="00B146E4">
              <w:rPr>
                <w:rFonts w:eastAsia="標楷體"/>
                <w:color w:val="000000" w:themeColor="text1"/>
              </w:rPr>
              <w:t>月</w:t>
            </w:r>
            <w:r w:rsidRPr="00B146E4">
              <w:rPr>
                <w:rFonts w:eastAsia="標楷體"/>
                <w:color w:val="000000" w:themeColor="text1"/>
              </w:rPr>
              <w:t>31</w:t>
            </w:r>
            <w:r w:rsidRPr="00B146E4">
              <w:rPr>
                <w:rFonts w:eastAsia="標楷體"/>
                <w:color w:val="000000" w:themeColor="text1"/>
              </w:rPr>
              <w:t>日與嘉義市政府簽定</w:t>
            </w:r>
            <w:r w:rsidR="00741E1C">
              <w:rPr>
                <w:rFonts w:eastAsia="標楷體" w:hint="eastAsia"/>
                <w:color w:val="000000" w:themeColor="text1"/>
              </w:rPr>
              <w:t>1</w:t>
            </w:r>
            <w:r w:rsidRPr="00B146E4">
              <w:rPr>
                <w:rFonts w:eastAsia="標楷體"/>
                <w:color w:val="000000" w:themeColor="text1"/>
              </w:rPr>
              <w:t>份</w:t>
            </w:r>
            <w:r w:rsidRPr="00B146E4">
              <w:rPr>
                <w:rFonts w:eastAsia="標楷體"/>
                <w:color w:val="000000" w:themeColor="text1"/>
                <w:shd w:val="clear" w:color="auto" w:fill="FFFFFF"/>
              </w:rPr>
              <w:t>合作意向書</w:t>
            </w:r>
            <w:r w:rsidRPr="00B146E4">
              <w:rPr>
                <w:rFonts w:eastAsia="標楷體"/>
                <w:color w:val="000000" w:themeColor="text1"/>
              </w:rPr>
              <w:t>。</w:t>
            </w: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r w:rsidRPr="00B146E4">
              <w:rPr>
                <w:rFonts w:eastAsia="標楷體"/>
                <w:color w:val="000000" w:themeColor="text1"/>
                <w:szCs w:val="24"/>
              </w:rPr>
              <w:t>3-2.</w:t>
            </w:r>
            <w:r w:rsidRPr="00B146E4">
              <w:rPr>
                <w:rFonts w:eastAsia="標楷體"/>
                <w:color w:val="000000" w:themeColor="text1"/>
                <w:szCs w:val="24"/>
              </w:rPr>
              <w:t>與嘉義市兒童服務福利中心合作，定期辦理</w:t>
            </w:r>
            <w:r w:rsidRPr="00B146E4">
              <w:rPr>
                <w:rFonts w:eastAsia="標楷體"/>
                <w:color w:val="000000" w:themeColor="text1"/>
                <w:shd w:val="clear" w:color="auto" w:fill="FFFFFF"/>
              </w:rPr>
              <w:t>科普</w:t>
            </w:r>
            <w:r w:rsidRPr="00B146E4">
              <w:rPr>
                <w:rFonts w:eastAsia="標楷體"/>
                <w:color w:val="000000" w:themeColor="text1"/>
                <w:szCs w:val="24"/>
              </w:rPr>
              <w:t>活動。</w:t>
            </w:r>
            <w:r w:rsidRPr="00B146E4">
              <w:rPr>
                <w:rFonts w:eastAsia="標楷體"/>
                <w:color w:val="000000" w:themeColor="text1"/>
                <w:szCs w:val="24"/>
              </w:rPr>
              <w:lastRenderedPageBreak/>
              <w:t>(</w:t>
            </w:r>
            <w:r w:rsidRPr="00B146E4">
              <w:rPr>
                <w:rFonts w:eastAsia="標楷體"/>
                <w:color w:val="000000" w:themeColor="text1"/>
                <w:szCs w:val="24"/>
              </w:rPr>
              <w:t>原則上每個月二次，如因期中考、期末考或其他因素可依實際狀況調整辦理活動之次數。</w:t>
            </w:r>
            <w:r w:rsidRPr="00B146E4">
              <w:rPr>
                <w:rFonts w:eastAsia="標楷體"/>
                <w:color w:val="000000" w:themeColor="text1"/>
                <w:szCs w:val="24"/>
              </w:rPr>
              <w:t>)</w:t>
            </w:r>
          </w:p>
          <w:p w:rsidR="009A1DC9" w:rsidRPr="00B146E4" w:rsidRDefault="009A1DC9" w:rsidP="00DE0BF1">
            <w:pPr>
              <w:numPr>
                <w:ilvl w:val="0"/>
                <w:numId w:val="16"/>
              </w:numPr>
              <w:suppressAutoHyphens w:val="0"/>
              <w:autoSpaceDN/>
              <w:adjustRightInd w:val="0"/>
              <w:spacing w:line="320" w:lineRule="exact"/>
              <w:ind w:left="265" w:hanging="265"/>
              <w:jc w:val="both"/>
              <w:rPr>
                <w:rFonts w:eastAsia="標楷體"/>
                <w:color w:val="000000" w:themeColor="text1"/>
              </w:rPr>
            </w:pPr>
            <w:r w:rsidRPr="00B146E4">
              <w:rPr>
                <w:rFonts w:eastAsia="標楷體"/>
                <w:color w:val="000000" w:themeColor="text1"/>
              </w:rPr>
              <w:t>與嘉義市兒童服務福利中心合作，於該中心共辦理</w:t>
            </w:r>
            <w:r w:rsidRPr="00B146E4">
              <w:rPr>
                <w:rFonts w:eastAsia="標楷體"/>
                <w:color w:val="000000" w:themeColor="text1"/>
              </w:rPr>
              <w:t>11</w:t>
            </w:r>
            <w:r w:rsidRPr="00B146E4">
              <w:rPr>
                <w:rFonts w:eastAsia="標楷體"/>
                <w:color w:val="000000" w:themeColor="text1"/>
              </w:rPr>
              <w:t>場次</w:t>
            </w:r>
            <w:r w:rsidRPr="00B146E4">
              <w:rPr>
                <w:rFonts w:eastAsia="標楷體"/>
                <w:color w:val="000000" w:themeColor="text1"/>
              </w:rPr>
              <w:t>[</w:t>
            </w:r>
            <w:r w:rsidRPr="00B146E4">
              <w:rPr>
                <w:rFonts w:eastAsia="標楷體"/>
                <w:color w:val="000000" w:themeColor="text1"/>
              </w:rPr>
              <w:t>假日動手做科學活動</w:t>
            </w:r>
            <w:r w:rsidRPr="00B146E4">
              <w:rPr>
                <w:rFonts w:eastAsia="標楷體"/>
                <w:color w:val="000000" w:themeColor="text1"/>
              </w:rPr>
              <w:t>]</w:t>
            </w:r>
            <w:r w:rsidRPr="00B146E4">
              <w:rPr>
                <w:rFonts w:eastAsia="標楷體"/>
                <w:color w:val="000000" w:themeColor="text1"/>
              </w:rPr>
              <w:t>。</w:t>
            </w:r>
          </w:p>
        </w:tc>
        <w:tc>
          <w:tcPr>
            <w:tcW w:w="2828"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A1DC9" w:rsidRPr="00B146E4" w:rsidRDefault="009A1DC9" w:rsidP="00394D6A">
            <w:pPr>
              <w:adjustRightInd w:val="0"/>
              <w:spacing w:line="320" w:lineRule="exact"/>
              <w:ind w:leftChars="-12" w:left="379" w:hangingChars="170" w:hanging="408"/>
              <w:jc w:val="both"/>
              <w:rPr>
                <w:rFonts w:eastAsia="標楷體"/>
                <w:color w:val="000000" w:themeColor="text1"/>
                <w:szCs w:val="24"/>
              </w:rPr>
            </w:pPr>
            <w:r w:rsidRPr="00B146E4">
              <w:rPr>
                <w:rFonts w:eastAsia="標楷體"/>
                <w:color w:val="000000" w:themeColor="text1"/>
                <w:shd w:val="clear" w:color="auto" w:fill="FFFFFF"/>
              </w:rPr>
              <w:lastRenderedPageBreak/>
              <w:t>3-1.</w:t>
            </w:r>
            <w:r w:rsidRPr="00B146E4">
              <w:rPr>
                <w:rFonts w:eastAsia="標楷體"/>
                <w:color w:val="000000" w:themeColor="text1"/>
                <w:shd w:val="clear" w:color="auto" w:fill="FFFFFF"/>
              </w:rPr>
              <w:t>落實嘉義大學社會責任與嘉義市政府共同為推動智慧城市發展而努力，合作內容包括師資培育及科普教育、運動經濟及資源整合、動保醫療及食品安全、外語觀光及人文藝術、植栽養護及環境美化、科技發展及地方創生等六大面向，互相整合區域資源，締造雙方夥伴與合作關係。</w:t>
            </w: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s="新細明體" w:hint="eastAsia"/>
                <w:color w:val="000000" w:themeColor="text1"/>
                <w:szCs w:val="24"/>
              </w:rPr>
              <w:t>▇</w:t>
            </w:r>
            <w:r w:rsidRPr="00B146E4">
              <w:rPr>
                <w:rFonts w:ascii="標楷體" w:eastAsia="標楷體" w:hAnsi="標楷體"/>
                <w:color w:val="000000" w:themeColor="text1"/>
                <w:szCs w:val="24"/>
              </w:rPr>
              <w:t xml:space="preserve"> 優</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A1DC9" w:rsidRPr="00B146E4" w:rsidRDefault="009A1DC9" w:rsidP="009A6C0C">
            <w:pPr>
              <w:spacing w:line="320" w:lineRule="exact"/>
              <w:rPr>
                <w:rFonts w:eastAsia="標楷體"/>
                <w:color w:val="000000" w:themeColor="text1"/>
                <w:szCs w:val="24"/>
              </w:rPr>
            </w:pPr>
            <w:r w:rsidRPr="00B146E4">
              <w:rPr>
                <w:rFonts w:ascii="標楷體" w:eastAsia="標楷體" w:hAnsi="標楷體"/>
                <w:color w:val="000000" w:themeColor="text1"/>
                <w:szCs w:val="24"/>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color w:val="000000" w:themeColor="text1"/>
                <w:szCs w:val="24"/>
              </w:rPr>
            </w:pPr>
          </w:p>
        </w:tc>
      </w:tr>
      <w:tr w:rsidR="009A1DC9" w:rsidRPr="00B146E4" w:rsidTr="009A1DC9">
        <w:trPr>
          <w:trHeight w:val="378"/>
        </w:trPr>
        <w:tc>
          <w:tcPr>
            <w:tcW w:w="2750" w:type="dxa"/>
            <w:vMerge/>
            <w:tcBorders>
              <w:left w:val="single" w:sz="6" w:space="0" w:color="000000"/>
              <w:bottom w:val="single" w:sz="4" w:space="0" w:color="auto"/>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b/>
                <w:color w:val="000000" w:themeColor="text1"/>
              </w:rPr>
            </w:pP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1DC9">
            <w:pPr>
              <w:suppressAutoHyphens w:val="0"/>
              <w:autoSpaceDN/>
              <w:spacing w:line="320" w:lineRule="exact"/>
              <w:ind w:left="194" w:hangingChars="81" w:hanging="194"/>
              <w:jc w:val="both"/>
              <w:textAlignment w:val="auto"/>
              <w:rPr>
                <w:rFonts w:eastAsia="標楷體"/>
                <w:color w:val="000000" w:themeColor="text1"/>
                <w:szCs w:val="24"/>
              </w:rPr>
            </w:pPr>
            <w:r w:rsidRPr="00B146E4">
              <w:rPr>
                <w:rFonts w:eastAsia="標楷體"/>
                <w:color w:val="000000" w:themeColor="text1"/>
                <w:szCs w:val="24"/>
              </w:rPr>
              <w:t>4.</w:t>
            </w:r>
            <w:r w:rsidRPr="00B146E4">
              <w:rPr>
                <w:rFonts w:eastAsia="標楷體"/>
                <w:color w:val="000000" w:themeColor="text1"/>
                <w:szCs w:val="24"/>
              </w:rPr>
              <w:t>辦理各項科普活動，以参訪、實驗操作等方式提升嘉義地區</w:t>
            </w:r>
            <w:r w:rsidRPr="00B146E4">
              <w:rPr>
                <w:rFonts w:eastAsia="標楷體"/>
                <w:bCs/>
                <w:color w:val="000000" w:themeColor="text1"/>
              </w:rPr>
              <w:t>學生</w:t>
            </w:r>
            <w:r w:rsidRPr="00B146E4">
              <w:rPr>
                <w:rFonts w:eastAsia="標楷體"/>
                <w:color w:val="000000" w:themeColor="text1"/>
                <w:szCs w:val="24"/>
              </w:rPr>
              <w:t>對科學的興趣。</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19467A">
            <w:pPr>
              <w:adjustRightInd w:val="0"/>
              <w:spacing w:line="320" w:lineRule="exact"/>
              <w:ind w:leftChars="-12" w:left="379" w:hangingChars="170" w:hanging="408"/>
              <w:jc w:val="both"/>
              <w:rPr>
                <w:rFonts w:eastAsia="標楷體"/>
                <w:color w:val="000000" w:themeColor="text1"/>
              </w:rPr>
            </w:pPr>
            <w:r w:rsidRPr="00B146E4">
              <w:rPr>
                <w:rFonts w:eastAsia="標楷體"/>
                <w:color w:val="000000" w:themeColor="text1"/>
              </w:rPr>
              <w:t>4-1.</w:t>
            </w:r>
            <w:r w:rsidRPr="00B146E4">
              <w:rPr>
                <w:rFonts w:eastAsia="標楷體"/>
                <w:color w:val="000000" w:themeColor="text1"/>
              </w:rPr>
              <w:t>辦理</w:t>
            </w:r>
            <w:r w:rsidRPr="00B146E4">
              <w:rPr>
                <w:rFonts w:eastAsia="標楷體"/>
                <w:color w:val="000000" w:themeColor="text1"/>
              </w:rPr>
              <w:t>4</w:t>
            </w:r>
            <w:r w:rsidRPr="00B146E4">
              <w:rPr>
                <w:rFonts w:eastAsia="標楷體"/>
                <w:color w:val="000000" w:themeColor="text1"/>
              </w:rPr>
              <w:t>場次探究與實作暨科普闖關競賽科學營</w:t>
            </w:r>
            <w:r w:rsidRPr="00B146E4">
              <w:rPr>
                <w:rFonts w:eastAsia="標楷體"/>
                <w:color w:val="000000" w:themeColor="text1"/>
              </w:rPr>
              <w:t>(</w:t>
            </w:r>
            <w:r w:rsidRPr="00B146E4">
              <w:rPr>
                <w:rFonts w:eastAsia="標楷體"/>
                <w:color w:val="000000" w:themeColor="text1"/>
              </w:rPr>
              <w:t>臺南一中場、六家高中場、衛道中學場、南湖高中場</w:t>
            </w:r>
            <w:r w:rsidRPr="00B146E4">
              <w:rPr>
                <w:rFonts w:eastAsia="標楷體"/>
                <w:color w:val="000000" w:themeColor="text1"/>
              </w:rPr>
              <w:t>)</w:t>
            </w:r>
            <w:r w:rsidRPr="00B146E4">
              <w:rPr>
                <w:rFonts w:eastAsia="標楷體"/>
                <w:color w:val="000000" w:themeColor="text1"/>
              </w:rPr>
              <w:t>。</w:t>
            </w:r>
          </w:p>
          <w:p w:rsidR="009A1DC9" w:rsidRPr="00B146E4" w:rsidRDefault="009A1DC9" w:rsidP="0019467A">
            <w:pPr>
              <w:adjustRightInd w:val="0"/>
              <w:spacing w:line="320" w:lineRule="exact"/>
              <w:ind w:leftChars="-12" w:left="379" w:hangingChars="170" w:hanging="408"/>
              <w:jc w:val="both"/>
              <w:rPr>
                <w:rFonts w:eastAsia="標楷體"/>
                <w:color w:val="000000" w:themeColor="text1"/>
              </w:rPr>
            </w:pPr>
            <w:r w:rsidRPr="00B146E4">
              <w:rPr>
                <w:rFonts w:eastAsia="標楷體"/>
                <w:color w:val="000000" w:themeColor="text1"/>
                <w:szCs w:val="24"/>
              </w:rPr>
              <w:t>4-2.108</w:t>
            </w:r>
            <w:r w:rsidRPr="00B146E4">
              <w:rPr>
                <w:rFonts w:eastAsia="標楷體"/>
                <w:color w:val="000000" w:themeColor="text1"/>
                <w:szCs w:val="24"/>
              </w:rPr>
              <w:t>年</w:t>
            </w:r>
            <w:r w:rsidRPr="00B146E4">
              <w:rPr>
                <w:rFonts w:eastAsia="標楷體"/>
                <w:color w:val="000000" w:themeColor="text1"/>
                <w:szCs w:val="24"/>
              </w:rPr>
              <w:t>1</w:t>
            </w:r>
            <w:r w:rsidRPr="00B146E4">
              <w:rPr>
                <w:rFonts w:eastAsia="標楷體"/>
                <w:color w:val="000000" w:themeColor="text1"/>
              </w:rPr>
              <w:t>0</w:t>
            </w:r>
            <w:r w:rsidRPr="00B146E4">
              <w:rPr>
                <w:rFonts w:eastAsia="標楷體"/>
                <w:color w:val="000000" w:themeColor="text1"/>
              </w:rPr>
              <w:t>月校慶期間辦理</w:t>
            </w:r>
            <w:r w:rsidRPr="00B146E4">
              <w:rPr>
                <w:rFonts w:eastAsia="標楷體"/>
                <w:color w:val="000000" w:themeColor="text1"/>
              </w:rPr>
              <w:t>3</w:t>
            </w:r>
            <w:r w:rsidRPr="00B146E4">
              <w:rPr>
                <w:rFonts w:eastAsia="標楷體"/>
                <w:color w:val="000000" w:themeColor="text1"/>
              </w:rPr>
              <w:t>場次</w:t>
            </w:r>
            <w:r w:rsidRPr="00B146E4">
              <w:rPr>
                <w:rFonts w:eastAsia="標楷體"/>
                <w:color w:val="000000" w:themeColor="text1"/>
              </w:rPr>
              <w:t>[Open House</w:t>
            </w:r>
            <w:r w:rsidRPr="00B146E4">
              <w:rPr>
                <w:rFonts w:eastAsia="標楷體"/>
                <w:color w:val="000000" w:themeColor="text1"/>
              </w:rPr>
              <w:t>高中生参訪活動</w:t>
            </w:r>
            <w:r w:rsidRPr="00B146E4">
              <w:rPr>
                <w:rFonts w:eastAsia="標楷體"/>
                <w:color w:val="000000" w:themeColor="text1"/>
              </w:rPr>
              <w:t>]</w:t>
            </w:r>
            <w:r w:rsidRPr="00B146E4">
              <w:rPr>
                <w:rFonts w:eastAsia="標楷體"/>
                <w:color w:val="000000" w:themeColor="text1"/>
              </w:rPr>
              <w:t>，共計有輔仁中學、新港高中、及善化高中等三校學生</w:t>
            </w:r>
            <w:r w:rsidR="00741E1C">
              <w:rPr>
                <w:rFonts w:eastAsia="標楷體" w:hint="eastAsia"/>
                <w:color w:val="000000" w:themeColor="text1"/>
              </w:rPr>
              <w:t>參</w:t>
            </w:r>
            <w:r w:rsidRPr="00B146E4">
              <w:rPr>
                <w:rFonts w:eastAsia="標楷體"/>
                <w:color w:val="000000" w:themeColor="text1"/>
              </w:rPr>
              <w:t>加。</w:t>
            </w:r>
          </w:p>
          <w:p w:rsidR="009A1DC9" w:rsidRPr="00B146E4" w:rsidRDefault="009A1DC9" w:rsidP="0019467A">
            <w:pPr>
              <w:adjustRightInd w:val="0"/>
              <w:spacing w:line="320" w:lineRule="exact"/>
              <w:ind w:leftChars="-12" w:left="379" w:hangingChars="170" w:hanging="408"/>
              <w:jc w:val="both"/>
              <w:rPr>
                <w:rFonts w:eastAsia="標楷體"/>
                <w:color w:val="000000" w:themeColor="text1"/>
              </w:rPr>
            </w:pPr>
            <w:r w:rsidRPr="00B146E4">
              <w:rPr>
                <w:rFonts w:eastAsia="標楷體"/>
                <w:color w:val="000000" w:themeColor="text1"/>
              </w:rPr>
              <w:t>4-3.108</w:t>
            </w:r>
            <w:r w:rsidRPr="00B146E4">
              <w:rPr>
                <w:rFonts w:eastAsia="標楷體"/>
                <w:color w:val="000000" w:themeColor="text1"/>
              </w:rPr>
              <w:t>年</w:t>
            </w:r>
            <w:r w:rsidRPr="00B146E4">
              <w:rPr>
                <w:rFonts w:eastAsia="標楷體"/>
                <w:color w:val="000000" w:themeColor="text1"/>
              </w:rPr>
              <w:t>11</w:t>
            </w:r>
            <w:r w:rsidRPr="00B146E4">
              <w:rPr>
                <w:rFonts w:eastAsia="標楷體"/>
                <w:color w:val="000000" w:themeColor="text1"/>
              </w:rPr>
              <w:t>月</w:t>
            </w:r>
            <w:r w:rsidRPr="00B146E4">
              <w:rPr>
                <w:rFonts w:eastAsia="標楷體"/>
                <w:color w:val="000000" w:themeColor="text1"/>
              </w:rPr>
              <w:t>2</w:t>
            </w:r>
            <w:r w:rsidRPr="00B146E4">
              <w:rPr>
                <w:rFonts w:eastAsia="標楷體"/>
                <w:color w:val="000000" w:themeColor="text1"/>
              </w:rPr>
              <w:t>日辦理垂楊國小科學闖關</w:t>
            </w:r>
            <w:r w:rsidRPr="00B146E4">
              <w:rPr>
                <w:rFonts w:eastAsia="標楷體"/>
                <w:color w:val="000000" w:themeColor="text1"/>
              </w:rPr>
              <w:lastRenderedPageBreak/>
              <w:t>活動。</w:t>
            </w:r>
          </w:p>
          <w:p w:rsidR="009A1DC9" w:rsidRPr="00B146E4" w:rsidRDefault="009A1DC9" w:rsidP="0019467A">
            <w:pPr>
              <w:adjustRightInd w:val="0"/>
              <w:spacing w:line="320" w:lineRule="exact"/>
              <w:ind w:leftChars="-12" w:left="379" w:hangingChars="170" w:hanging="408"/>
              <w:jc w:val="both"/>
              <w:rPr>
                <w:rFonts w:eastAsia="標楷體"/>
                <w:color w:val="000000" w:themeColor="text1"/>
              </w:rPr>
            </w:pPr>
            <w:r w:rsidRPr="00B146E4">
              <w:rPr>
                <w:rFonts w:eastAsia="標楷體"/>
                <w:color w:val="000000" w:themeColor="text1"/>
              </w:rPr>
              <w:t>4-4.109</w:t>
            </w:r>
            <w:r w:rsidRPr="00B146E4">
              <w:rPr>
                <w:rFonts w:eastAsia="標楷體"/>
                <w:color w:val="000000" w:themeColor="text1"/>
              </w:rPr>
              <w:t>年</w:t>
            </w:r>
            <w:r w:rsidRPr="00B146E4">
              <w:rPr>
                <w:rFonts w:eastAsia="標楷體"/>
                <w:color w:val="000000" w:themeColor="text1"/>
              </w:rPr>
              <w:t>3</w:t>
            </w:r>
            <w:r w:rsidRPr="00B146E4">
              <w:rPr>
                <w:rFonts w:eastAsia="標楷體"/>
                <w:color w:val="000000" w:themeColor="text1"/>
              </w:rPr>
              <w:t>月</w:t>
            </w:r>
            <w:r w:rsidRPr="00B146E4">
              <w:rPr>
                <w:rFonts w:eastAsia="標楷體"/>
                <w:color w:val="000000" w:themeColor="text1"/>
              </w:rPr>
              <w:t>14</w:t>
            </w:r>
            <w:r w:rsidRPr="00B146E4">
              <w:rPr>
                <w:rFonts w:eastAsia="標楷體"/>
                <w:color w:val="000000" w:themeColor="text1"/>
              </w:rPr>
              <w:t>日協助嘉義市天文協會辦理春分日科學闖關活動。</w:t>
            </w:r>
          </w:p>
          <w:p w:rsidR="009A1DC9" w:rsidRPr="00B146E4" w:rsidRDefault="009A1DC9" w:rsidP="0019467A">
            <w:pPr>
              <w:adjustRightInd w:val="0"/>
              <w:spacing w:line="320" w:lineRule="exact"/>
              <w:ind w:leftChars="-12" w:left="379" w:hangingChars="170" w:hanging="408"/>
              <w:jc w:val="both"/>
              <w:rPr>
                <w:rFonts w:eastAsia="標楷體"/>
                <w:color w:val="000000" w:themeColor="text1"/>
              </w:rPr>
            </w:pPr>
            <w:r w:rsidRPr="00B146E4">
              <w:rPr>
                <w:rFonts w:eastAsia="標楷體"/>
                <w:color w:val="000000" w:themeColor="text1"/>
              </w:rPr>
              <w:t>4-5.109</w:t>
            </w:r>
            <w:r w:rsidRPr="00B146E4">
              <w:rPr>
                <w:rFonts w:eastAsia="標楷體"/>
                <w:color w:val="000000" w:themeColor="text1"/>
              </w:rPr>
              <w:t>年</w:t>
            </w:r>
            <w:r w:rsidRPr="00B146E4">
              <w:rPr>
                <w:rFonts w:eastAsia="標楷體"/>
                <w:color w:val="000000" w:themeColor="text1"/>
              </w:rPr>
              <w:t>5</w:t>
            </w:r>
            <w:r w:rsidRPr="00B146E4">
              <w:rPr>
                <w:rFonts w:eastAsia="標楷體"/>
                <w:color w:val="000000" w:themeColor="text1"/>
              </w:rPr>
              <w:t>月</w:t>
            </w:r>
            <w:r w:rsidRPr="00B146E4">
              <w:rPr>
                <w:rFonts w:eastAsia="標楷體"/>
                <w:color w:val="000000" w:themeColor="text1"/>
              </w:rPr>
              <w:t>27</w:t>
            </w:r>
            <w:r w:rsidRPr="00B146E4">
              <w:rPr>
                <w:rFonts w:eastAsia="標楷體"/>
                <w:color w:val="000000" w:themeColor="text1"/>
              </w:rPr>
              <w:t>日辦理嘉義縣全民科學週科學闖關活動國中組教師研習。</w:t>
            </w:r>
          </w:p>
          <w:p w:rsidR="009A1DC9" w:rsidRPr="00B146E4" w:rsidRDefault="009A1DC9" w:rsidP="0019467A">
            <w:pPr>
              <w:adjustRightInd w:val="0"/>
              <w:spacing w:line="320" w:lineRule="exact"/>
              <w:ind w:leftChars="-12" w:left="379" w:hangingChars="170" w:hanging="408"/>
              <w:jc w:val="both"/>
              <w:rPr>
                <w:rFonts w:eastAsia="標楷體"/>
                <w:color w:val="000000" w:themeColor="text1"/>
              </w:rPr>
            </w:pPr>
            <w:r w:rsidRPr="00B146E4">
              <w:rPr>
                <w:rFonts w:eastAsia="標楷體"/>
                <w:color w:val="000000" w:themeColor="text1"/>
              </w:rPr>
              <w:t>4-6.109</w:t>
            </w:r>
            <w:r w:rsidRPr="00B146E4">
              <w:rPr>
                <w:rFonts w:eastAsia="標楷體"/>
                <w:color w:val="000000" w:themeColor="text1"/>
              </w:rPr>
              <w:t>年</w:t>
            </w:r>
            <w:r w:rsidRPr="00B146E4">
              <w:rPr>
                <w:rFonts w:eastAsia="標楷體"/>
                <w:color w:val="000000" w:themeColor="text1"/>
              </w:rPr>
              <w:t>5</w:t>
            </w:r>
            <w:r w:rsidRPr="00B146E4">
              <w:rPr>
                <w:rFonts w:eastAsia="標楷體"/>
                <w:color w:val="000000" w:themeColor="text1"/>
              </w:rPr>
              <w:t>月</w:t>
            </w:r>
            <w:r w:rsidRPr="00B146E4">
              <w:rPr>
                <w:rFonts w:eastAsia="標楷體"/>
                <w:color w:val="000000" w:themeColor="text1"/>
              </w:rPr>
              <w:t>28</w:t>
            </w:r>
            <w:r w:rsidRPr="00B146E4">
              <w:rPr>
                <w:rFonts w:eastAsia="標楷體"/>
                <w:color w:val="000000" w:themeColor="text1"/>
              </w:rPr>
              <w:t>辦理嘉義市全民科學週科學闖關活動教師研習。</w:t>
            </w:r>
          </w:p>
          <w:p w:rsidR="009A1DC9" w:rsidRPr="00B146E4" w:rsidRDefault="009A1DC9" w:rsidP="0019467A">
            <w:pPr>
              <w:adjustRightInd w:val="0"/>
              <w:spacing w:line="320" w:lineRule="exact"/>
              <w:ind w:leftChars="-12" w:left="379" w:hangingChars="170" w:hanging="408"/>
              <w:jc w:val="both"/>
              <w:rPr>
                <w:rFonts w:eastAsia="標楷體"/>
                <w:color w:val="000000" w:themeColor="text1"/>
              </w:rPr>
            </w:pPr>
            <w:r w:rsidRPr="00B146E4">
              <w:rPr>
                <w:rFonts w:eastAsia="標楷體"/>
                <w:color w:val="000000" w:themeColor="text1"/>
              </w:rPr>
              <w:t>4-7.109</w:t>
            </w:r>
            <w:r w:rsidRPr="00B146E4">
              <w:rPr>
                <w:rFonts w:eastAsia="標楷體"/>
                <w:color w:val="000000" w:themeColor="text1"/>
              </w:rPr>
              <w:t>年</w:t>
            </w:r>
            <w:r w:rsidRPr="00B146E4">
              <w:rPr>
                <w:rFonts w:eastAsia="標楷體"/>
                <w:color w:val="000000" w:themeColor="text1"/>
              </w:rPr>
              <w:t>6</w:t>
            </w:r>
            <w:r w:rsidRPr="00B146E4">
              <w:rPr>
                <w:rFonts w:eastAsia="標楷體"/>
                <w:color w:val="000000" w:themeColor="text1"/>
              </w:rPr>
              <w:t>月</w:t>
            </w:r>
            <w:r w:rsidRPr="00B146E4">
              <w:rPr>
                <w:rFonts w:eastAsia="標楷體"/>
                <w:color w:val="000000" w:themeColor="text1"/>
              </w:rPr>
              <w:t>21</w:t>
            </w:r>
            <w:r w:rsidRPr="00B146E4">
              <w:rPr>
                <w:rFonts w:eastAsia="標楷體"/>
                <w:color w:val="000000" w:themeColor="text1"/>
              </w:rPr>
              <w:t>日協助嘉義市政府於北香活公園辦理日環食科學闖關活動。</w:t>
            </w:r>
          </w:p>
          <w:p w:rsidR="009A1DC9" w:rsidRPr="00B146E4" w:rsidRDefault="009A1DC9" w:rsidP="0019467A">
            <w:pPr>
              <w:adjustRightInd w:val="0"/>
              <w:spacing w:line="320" w:lineRule="exact"/>
              <w:ind w:leftChars="-12" w:left="379" w:hangingChars="170" w:hanging="408"/>
              <w:jc w:val="both"/>
              <w:rPr>
                <w:rFonts w:eastAsia="標楷體"/>
                <w:color w:val="000000" w:themeColor="text1"/>
              </w:rPr>
            </w:pPr>
            <w:r w:rsidRPr="00B146E4">
              <w:rPr>
                <w:rFonts w:eastAsia="標楷體"/>
                <w:color w:val="000000" w:themeColor="text1"/>
              </w:rPr>
              <w:t>4-8.109</w:t>
            </w:r>
            <w:r w:rsidRPr="00B146E4">
              <w:rPr>
                <w:rFonts w:eastAsia="標楷體"/>
                <w:color w:val="000000" w:themeColor="text1"/>
              </w:rPr>
              <w:t>年</w:t>
            </w:r>
            <w:r w:rsidRPr="00B146E4">
              <w:rPr>
                <w:rFonts w:eastAsia="標楷體"/>
                <w:color w:val="000000" w:themeColor="text1"/>
              </w:rPr>
              <w:t>6</w:t>
            </w:r>
            <w:r w:rsidRPr="00B146E4">
              <w:rPr>
                <w:rFonts w:eastAsia="標楷體"/>
                <w:color w:val="000000" w:themeColor="text1"/>
              </w:rPr>
              <w:t>月</w:t>
            </w:r>
            <w:r w:rsidRPr="00B146E4">
              <w:rPr>
                <w:rFonts w:eastAsia="標楷體"/>
                <w:color w:val="000000" w:themeColor="text1"/>
              </w:rPr>
              <w:t>21</w:t>
            </w:r>
            <w:r w:rsidRPr="00B146E4">
              <w:rPr>
                <w:rFonts w:eastAsia="標楷體"/>
                <w:color w:val="000000" w:themeColor="text1"/>
              </w:rPr>
              <w:t>日協助嘉義市吳鳳幼稚園辦理日環食科學闖關活動。</w:t>
            </w:r>
          </w:p>
          <w:p w:rsidR="009A1DC9" w:rsidRPr="00B146E4" w:rsidRDefault="009A1DC9" w:rsidP="0019467A">
            <w:pPr>
              <w:adjustRightInd w:val="0"/>
              <w:spacing w:line="320" w:lineRule="exact"/>
              <w:ind w:leftChars="-12" w:left="379" w:hangingChars="170" w:hanging="408"/>
              <w:jc w:val="both"/>
              <w:rPr>
                <w:rFonts w:eastAsia="標楷體"/>
                <w:color w:val="000000" w:themeColor="text1"/>
                <w:szCs w:val="24"/>
              </w:rPr>
            </w:pPr>
            <w:r w:rsidRPr="00B146E4">
              <w:rPr>
                <w:rFonts w:eastAsia="標楷體"/>
                <w:color w:val="000000" w:themeColor="text1"/>
              </w:rPr>
              <w:t>4-9.109</w:t>
            </w:r>
            <w:r w:rsidRPr="00B146E4">
              <w:rPr>
                <w:rFonts w:eastAsia="標楷體"/>
                <w:color w:val="000000" w:themeColor="text1"/>
              </w:rPr>
              <w:t>年</w:t>
            </w:r>
            <w:r w:rsidRPr="00B146E4">
              <w:rPr>
                <w:rFonts w:eastAsia="標楷體"/>
                <w:color w:val="000000" w:themeColor="text1"/>
              </w:rPr>
              <w:t>07</w:t>
            </w:r>
            <w:r w:rsidRPr="00B146E4">
              <w:rPr>
                <w:rFonts w:eastAsia="標楷體"/>
                <w:color w:val="000000" w:themeColor="text1"/>
              </w:rPr>
              <w:t>月</w:t>
            </w:r>
            <w:r w:rsidRPr="00B146E4">
              <w:rPr>
                <w:rFonts w:eastAsia="標楷體"/>
                <w:color w:val="000000" w:themeColor="text1"/>
              </w:rPr>
              <w:t>19</w:t>
            </w:r>
            <w:r w:rsidRPr="00B146E4">
              <w:rPr>
                <w:rFonts w:eastAsia="標楷體"/>
                <w:color w:val="000000" w:themeColor="text1"/>
              </w:rPr>
              <w:t>、</w:t>
            </w:r>
            <w:r w:rsidRPr="00B146E4">
              <w:rPr>
                <w:rFonts w:eastAsia="標楷體"/>
                <w:color w:val="000000" w:themeColor="text1"/>
              </w:rPr>
              <w:t>20</w:t>
            </w:r>
            <w:r w:rsidRPr="00B146E4">
              <w:rPr>
                <w:rFonts w:eastAsia="標楷體"/>
                <w:color w:val="000000" w:themeColor="text1"/>
              </w:rPr>
              <w:t>日協助嘉義市政府辦理科學</w:t>
            </w:r>
            <w:r w:rsidRPr="00B146E4">
              <w:rPr>
                <w:rFonts w:eastAsia="標楷體"/>
                <w:color w:val="000000" w:themeColor="text1"/>
              </w:rPr>
              <w:t>168</w:t>
            </w:r>
            <w:r w:rsidRPr="00B146E4">
              <w:rPr>
                <w:rFonts w:eastAsia="標楷體"/>
                <w:color w:val="000000" w:themeColor="text1"/>
                <w:szCs w:val="24"/>
              </w:rPr>
              <w:t>科學博覽會活動。</w:t>
            </w:r>
          </w:p>
        </w:tc>
        <w:tc>
          <w:tcPr>
            <w:tcW w:w="2828"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A1DC9" w:rsidRPr="00B146E4" w:rsidRDefault="009A1DC9" w:rsidP="0019467A">
            <w:pPr>
              <w:adjustRightInd w:val="0"/>
              <w:spacing w:line="320" w:lineRule="exact"/>
              <w:ind w:leftChars="-12" w:left="379" w:hangingChars="170" w:hanging="408"/>
              <w:jc w:val="both"/>
              <w:rPr>
                <w:rFonts w:eastAsia="標楷體"/>
                <w:color w:val="000000" w:themeColor="text1"/>
              </w:rPr>
            </w:pPr>
            <w:r w:rsidRPr="00B146E4">
              <w:rPr>
                <w:rFonts w:eastAsia="標楷體"/>
                <w:color w:val="000000" w:themeColor="text1"/>
              </w:rPr>
              <w:lastRenderedPageBreak/>
              <w:t>4-1.</w:t>
            </w:r>
            <w:r w:rsidRPr="00B146E4">
              <w:rPr>
                <w:rFonts w:eastAsia="標楷體"/>
                <w:color w:val="000000" w:themeColor="text1"/>
              </w:rPr>
              <w:t>由嘉義大學教師帶領學生，為嘉義地區各級學校辦理科普活動。</w:t>
            </w: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s="新細明體" w:hint="eastAsia"/>
                <w:color w:val="000000" w:themeColor="text1"/>
                <w:szCs w:val="24"/>
              </w:rPr>
              <w:t>▇</w:t>
            </w:r>
            <w:r w:rsidRPr="00B146E4">
              <w:rPr>
                <w:rFonts w:ascii="標楷體" w:eastAsia="標楷體" w:hAnsi="標楷體"/>
                <w:color w:val="000000" w:themeColor="text1"/>
                <w:szCs w:val="24"/>
              </w:rPr>
              <w:t xml:space="preserve"> 優</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p w:rsidR="009A1DC9" w:rsidRPr="00B146E4" w:rsidRDefault="009A1DC9" w:rsidP="009A6C0C">
            <w:pPr>
              <w:spacing w:line="320" w:lineRule="exact"/>
              <w:rPr>
                <w:rFonts w:eastAsia="標楷體"/>
                <w:color w:val="000000" w:themeColor="text1"/>
                <w:szCs w:val="24"/>
              </w:rPr>
            </w:pP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color w:val="000000" w:themeColor="text1"/>
                <w:szCs w:val="24"/>
              </w:rPr>
            </w:pPr>
          </w:p>
        </w:tc>
      </w:tr>
      <w:tr w:rsidR="009A1DC9" w:rsidRPr="00B146E4" w:rsidTr="009A1DC9">
        <w:trPr>
          <w:trHeight w:val="1294"/>
        </w:trPr>
        <w:tc>
          <w:tcPr>
            <w:tcW w:w="2750" w:type="dxa"/>
            <w:vMerge w:val="restart"/>
            <w:tcBorders>
              <w:top w:val="single" w:sz="4" w:space="0" w:color="auto"/>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bCs/>
                <w:color w:val="000000" w:themeColor="text1"/>
              </w:rPr>
            </w:pPr>
            <w:r w:rsidRPr="00B146E4">
              <w:rPr>
                <w:rFonts w:eastAsia="標楷體"/>
                <w:bCs/>
                <w:color w:val="000000" w:themeColor="text1"/>
              </w:rPr>
              <w:lastRenderedPageBreak/>
              <w:t>擴大大眾科普教育，推動本校成為嘉雲南知識中心</w:t>
            </w: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Cs/>
                <w:color w:val="000000" w:themeColor="text1"/>
              </w:rPr>
            </w:pPr>
          </w:p>
          <w:p w:rsidR="009A1DC9" w:rsidRPr="00B146E4" w:rsidRDefault="009A1DC9" w:rsidP="009A6C0C">
            <w:pPr>
              <w:spacing w:line="320" w:lineRule="atLeast"/>
              <w:jc w:val="both"/>
              <w:rPr>
                <w:rFonts w:eastAsia="標楷體"/>
                <w:b/>
                <w:color w:val="000000" w:themeColor="text1"/>
              </w:rPr>
            </w:pPr>
            <w:r w:rsidRPr="00B146E4">
              <w:rPr>
                <w:rFonts w:eastAsia="標楷體"/>
                <w:bCs/>
                <w:color w:val="000000" w:themeColor="text1"/>
              </w:rPr>
              <w:lastRenderedPageBreak/>
              <w:t>擴大大眾科普教育，推動本校成為嘉雲南知識中心</w:t>
            </w: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AF564B">
            <w:pPr>
              <w:suppressAutoHyphens w:val="0"/>
              <w:autoSpaceDN/>
              <w:spacing w:line="320" w:lineRule="exact"/>
              <w:ind w:left="197" w:hangingChars="82" w:hanging="197"/>
              <w:jc w:val="both"/>
              <w:textAlignment w:val="auto"/>
              <w:rPr>
                <w:rFonts w:eastAsia="標楷體"/>
                <w:color w:val="000000" w:themeColor="text1"/>
                <w:szCs w:val="24"/>
              </w:rPr>
            </w:pPr>
            <w:r w:rsidRPr="00B146E4">
              <w:rPr>
                <w:rFonts w:eastAsia="標楷體"/>
                <w:bCs/>
                <w:color w:val="000000" w:themeColor="text1"/>
                <w:szCs w:val="24"/>
              </w:rPr>
              <w:lastRenderedPageBreak/>
              <w:t>5.</w:t>
            </w:r>
            <w:r w:rsidRPr="00B146E4">
              <w:rPr>
                <w:rFonts w:eastAsia="標楷體"/>
                <w:bCs/>
                <w:color w:val="000000" w:themeColor="text1"/>
                <w:szCs w:val="24"/>
              </w:rPr>
              <w:t>減少城鄉科學教育間落差，支援偏遠地區學校之科學教育，使學生享有與都會區學校學生相同的科學教育資源。</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FE2261">
            <w:pPr>
              <w:adjustRightInd w:val="0"/>
              <w:spacing w:line="320" w:lineRule="exact"/>
              <w:ind w:left="377" w:hangingChars="157" w:hanging="377"/>
              <w:jc w:val="both"/>
              <w:rPr>
                <w:rFonts w:eastAsia="標楷體"/>
                <w:color w:val="000000" w:themeColor="text1"/>
                <w:szCs w:val="24"/>
              </w:rPr>
            </w:pPr>
            <w:r w:rsidRPr="00B146E4">
              <w:rPr>
                <w:rFonts w:eastAsia="標楷體"/>
                <w:color w:val="000000" w:themeColor="text1"/>
                <w:szCs w:val="24"/>
              </w:rPr>
              <w:t>5-1.108</w:t>
            </w:r>
            <w:r w:rsidRPr="00B146E4">
              <w:rPr>
                <w:rFonts w:eastAsia="標楷體"/>
                <w:color w:val="000000" w:themeColor="text1"/>
                <w:szCs w:val="24"/>
              </w:rPr>
              <w:t>年</w:t>
            </w:r>
            <w:r w:rsidRPr="00B146E4">
              <w:rPr>
                <w:rFonts w:eastAsia="標楷體"/>
                <w:color w:val="000000" w:themeColor="text1"/>
                <w:szCs w:val="24"/>
              </w:rPr>
              <w:t>8</w:t>
            </w:r>
            <w:r w:rsidRPr="00B146E4">
              <w:rPr>
                <w:rFonts w:eastAsia="標楷體"/>
                <w:color w:val="000000" w:themeColor="text1"/>
                <w:szCs w:val="24"/>
              </w:rPr>
              <w:t>月</w:t>
            </w:r>
            <w:r w:rsidRPr="00B146E4">
              <w:rPr>
                <w:rFonts w:eastAsia="標楷體"/>
                <w:color w:val="000000" w:themeColor="text1"/>
                <w:szCs w:val="24"/>
              </w:rPr>
              <w:t>12~16</w:t>
            </w:r>
            <w:r w:rsidRPr="00B146E4">
              <w:rPr>
                <w:rFonts w:eastAsia="標楷體"/>
                <w:color w:val="000000" w:themeColor="text1"/>
                <w:szCs w:val="24"/>
              </w:rPr>
              <w:t>日於嘉義縣六腳國小</w:t>
            </w:r>
            <w:r w:rsidRPr="00B146E4">
              <w:rPr>
                <w:rFonts w:eastAsia="標楷體"/>
                <w:color w:val="000000" w:themeColor="text1"/>
                <w:szCs w:val="24"/>
              </w:rPr>
              <w:t>(</w:t>
            </w:r>
            <w:r w:rsidRPr="00B146E4">
              <w:rPr>
                <w:rFonts w:eastAsia="標楷體"/>
                <w:color w:val="000000" w:themeColor="text1"/>
                <w:szCs w:val="24"/>
              </w:rPr>
              <w:t>偏鄉學校</w:t>
            </w:r>
            <w:r w:rsidRPr="00B146E4">
              <w:rPr>
                <w:rFonts w:eastAsia="標楷體"/>
                <w:color w:val="000000" w:themeColor="text1"/>
                <w:szCs w:val="24"/>
              </w:rPr>
              <w:t>)</w:t>
            </w:r>
            <w:r w:rsidRPr="00B146E4">
              <w:rPr>
                <w:rFonts w:eastAsia="標楷體"/>
                <w:color w:val="000000" w:themeColor="text1"/>
                <w:szCs w:val="24"/>
              </w:rPr>
              <w:t>辦理為期一週的暑期科學營。</w:t>
            </w:r>
          </w:p>
          <w:p w:rsidR="009A1DC9" w:rsidRPr="00B146E4" w:rsidRDefault="009A1DC9" w:rsidP="009A6C0C">
            <w:pPr>
              <w:adjustRightInd w:val="0"/>
              <w:spacing w:line="320" w:lineRule="exact"/>
              <w:ind w:leftChars="-1" w:left="533" w:hangingChars="223" w:hanging="535"/>
              <w:jc w:val="both"/>
              <w:rPr>
                <w:rFonts w:eastAsia="標楷體"/>
                <w:color w:val="000000" w:themeColor="text1"/>
                <w:szCs w:val="24"/>
              </w:rPr>
            </w:pPr>
          </w:p>
          <w:p w:rsidR="009A1DC9" w:rsidRPr="00B146E4" w:rsidRDefault="009A1DC9" w:rsidP="009A6C0C">
            <w:pPr>
              <w:adjustRightInd w:val="0"/>
              <w:spacing w:line="320" w:lineRule="exact"/>
              <w:ind w:leftChars="-1" w:left="533" w:hangingChars="223" w:hanging="535"/>
              <w:jc w:val="both"/>
              <w:rPr>
                <w:rFonts w:eastAsia="標楷體"/>
                <w:color w:val="000000" w:themeColor="text1"/>
                <w:szCs w:val="24"/>
              </w:rPr>
            </w:pPr>
          </w:p>
          <w:p w:rsidR="009A1DC9" w:rsidRPr="00B146E4" w:rsidRDefault="009A1DC9" w:rsidP="009A6C0C">
            <w:pPr>
              <w:adjustRightInd w:val="0"/>
              <w:spacing w:line="320" w:lineRule="exact"/>
              <w:ind w:leftChars="-1" w:left="533" w:hangingChars="223" w:hanging="535"/>
              <w:jc w:val="both"/>
              <w:rPr>
                <w:rFonts w:eastAsia="標楷體"/>
                <w:color w:val="000000" w:themeColor="text1"/>
                <w:szCs w:val="24"/>
              </w:rPr>
            </w:pPr>
          </w:p>
          <w:p w:rsidR="009A1DC9" w:rsidRPr="00B146E4" w:rsidRDefault="009A1DC9" w:rsidP="009A6C0C">
            <w:pPr>
              <w:adjustRightInd w:val="0"/>
              <w:spacing w:line="320" w:lineRule="exact"/>
              <w:ind w:leftChars="-1" w:left="533" w:hangingChars="223" w:hanging="535"/>
              <w:jc w:val="both"/>
              <w:rPr>
                <w:rFonts w:eastAsia="標楷體"/>
                <w:color w:val="000000" w:themeColor="text1"/>
                <w:szCs w:val="24"/>
              </w:rPr>
            </w:pPr>
          </w:p>
          <w:p w:rsidR="009A1DC9" w:rsidRPr="00B146E4" w:rsidRDefault="009A1DC9" w:rsidP="0019467A">
            <w:pPr>
              <w:adjustRightInd w:val="0"/>
              <w:spacing w:line="320" w:lineRule="exact"/>
              <w:ind w:left="377" w:hangingChars="157" w:hanging="377"/>
              <w:jc w:val="both"/>
              <w:rPr>
                <w:rFonts w:eastAsia="標楷體"/>
                <w:color w:val="000000" w:themeColor="text1"/>
                <w:szCs w:val="24"/>
              </w:rPr>
            </w:pPr>
            <w:r w:rsidRPr="00B146E4">
              <w:rPr>
                <w:rFonts w:eastAsia="標楷體"/>
                <w:color w:val="000000" w:themeColor="text1"/>
                <w:szCs w:val="24"/>
              </w:rPr>
              <w:t>5-2.109</w:t>
            </w:r>
            <w:r w:rsidRPr="00B146E4">
              <w:rPr>
                <w:rFonts w:eastAsia="標楷體"/>
                <w:color w:val="000000" w:themeColor="text1"/>
                <w:szCs w:val="24"/>
              </w:rPr>
              <w:t>年</w:t>
            </w:r>
            <w:r w:rsidRPr="00B146E4">
              <w:rPr>
                <w:rFonts w:eastAsia="標楷體"/>
                <w:color w:val="000000" w:themeColor="text1"/>
                <w:szCs w:val="24"/>
              </w:rPr>
              <w:t>7</w:t>
            </w:r>
            <w:r w:rsidRPr="00B146E4">
              <w:rPr>
                <w:rFonts w:eastAsia="標楷體"/>
                <w:color w:val="000000" w:themeColor="text1"/>
                <w:szCs w:val="24"/>
              </w:rPr>
              <w:t>月</w:t>
            </w:r>
            <w:r w:rsidRPr="00B146E4">
              <w:rPr>
                <w:rFonts w:eastAsia="標楷體"/>
                <w:color w:val="000000" w:themeColor="text1"/>
                <w:szCs w:val="24"/>
              </w:rPr>
              <w:t>29~30</w:t>
            </w:r>
            <w:r w:rsidRPr="00B146E4">
              <w:rPr>
                <w:rFonts w:eastAsia="標楷體"/>
                <w:color w:val="000000" w:themeColor="text1"/>
                <w:szCs w:val="24"/>
              </w:rPr>
              <w:t>日於嘉義縣阿里山國中</w:t>
            </w:r>
            <w:r w:rsidRPr="00B146E4">
              <w:rPr>
                <w:rFonts w:eastAsia="標楷體"/>
                <w:color w:val="000000" w:themeColor="text1"/>
                <w:szCs w:val="24"/>
              </w:rPr>
              <w:t>(</w:t>
            </w:r>
            <w:r w:rsidRPr="00B146E4">
              <w:rPr>
                <w:rFonts w:eastAsia="標楷體"/>
                <w:color w:val="000000" w:themeColor="text1"/>
                <w:szCs w:val="24"/>
              </w:rPr>
              <w:t>特偏學校</w:t>
            </w:r>
            <w:r w:rsidRPr="00B146E4">
              <w:rPr>
                <w:rFonts w:eastAsia="標楷體"/>
                <w:color w:val="000000" w:themeColor="text1"/>
                <w:szCs w:val="24"/>
              </w:rPr>
              <w:t>)</w:t>
            </w:r>
            <w:r w:rsidRPr="00B146E4">
              <w:rPr>
                <w:rFonts w:eastAsia="標楷體"/>
                <w:color w:val="000000" w:themeColor="text1"/>
                <w:szCs w:val="24"/>
              </w:rPr>
              <w:t>辦理為期二天的暑期科學營。</w:t>
            </w:r>
          </w:p>
        </w:tc>
        <w:tc>
          <w:tcPr>
            <w:tcW w:w="2828"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A1DC9" w:rsidRPr="00B146E4" w:rsidRDefault="009A1DC9" w:rsidP="009A6C0C">
            <w:pPr>
              <w:spacing w:line="320" w:lineRule="exact"/>
              <w:ind w:leftChars="-11" w:left="396" w:hangingChars="176" w:hanging="422"/>
              <w:jc w:val="both"/>
              <w:rPr>
                <w:rFonts w:eastAsia="標楷體"/>
                <w:color w:val="000000" w:themeColor="text1"/>
                <w:szCs w:val="24"/>
              </w:rPr>
            </w:pPr>
            <w:r w:rsidRPr="00B146E4">
              <w:rPr>
                <w:rFonts w:eastAsia="標楷體"/>
                <w:bCs/>
                <w:color w:val="000000" w:themeColor="text1"/>
                <w:szCs w:val="24"/>
              </w:rPr>
              <w:t>5-1.</w:t>
            </w:r>
            <w:r w:rsidRPr="00B146E4">
              <w:rPr>
                <w:rFonts w:eastAsia="標楷體"/>
                <w:bCs/>
                <w:color w:val="000000" w:themeColor="text1"/>
                <w:szCs w:val="24"/>
              </w:rPr>
              <w:t>減少城鄉科學教育間落差，由本校教師團隊進入偏遠地區學校，利用入校服務的方式讓學生享有相同的科學教育資源，解決學生往返奔波的問題。</w:t>
            </w: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s="新細明體" w:hint="eastAsia"/>
                <w:color w:val="000000" w:themeColor="text1"/>
                <w:szCs w:val="24"/>
              </w:rPr>
              <w:t>▇</w:t>
            </w:r>
            <w:r w:rsidRPr="00B146E4">
              <w:rPr>
                <w:rFonts w:ascii="標楷體" w:eastAsia="標楷體" w:hAnsi="標楷體"/>
                <w:color w:val="000000" w:themeColor="text1"/>
                <w:szCs w:val="24"/>
              </w:rPr>
              <w:t xml:space="preserve"> 優</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color w:val="000000" w:themeColor="text1"/>
                <w:szCs w:val="24"/>
              </w:rPr>
            </w:pPr>
          </w:p>
        </w:tc>
      </w:tr>
      <w:tr w:rsidR="009A1DC9" w:rsidRPr="00B146E4" w:rsidTr="009A1DC9">
        <w:trPr>
          <w:trHeight w:val="1294"/>
        </w:trPr>
        <w:tc>
          <w:tcPr>
            <w:tcW w:w="2750"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b/>
                <w:color w:val="000000" w:themeColor="text1"/>
              </w:rPr>
            </w:pP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19467A">
            <w:pPr>
              <w:suppressAutoHyphens w:val="0"/>
              <w:autoSpaceDN/>
              <w:spacing w:line="320" w:lineRule="exact"/>
              <w:ind w:left="180" w:hangingChars="75" w:hanging="180"/>
              <w:jc w:val="both"/>
              <w:textAlignment w:val="auto"/>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以科普及專業教育支持人才培育。</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AF564B">
            <w:pPr>
              <w:adjustRightInd w:val="0"/>
              <w:spacing w:line="320" w:lineRule="exact"/>
              <w:ind w:leftChars="-12" w:left="168" w:hangingChars="82" w:hanging="197"/>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於</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3</w:t>
            </w:r>
            <w:r w:rsidRPr="00B146E4">
              <w:rPr>
                <w:rFonts w:eastAsia="標楷體"/>
                <w:color w:val="000000" w:themeColor="text1"/>
                <w:szCs w:val="24"/>
              </w:rPr>
              <w:t>月</w:t>
            </w:r>
            <w:r w:rsidRPr="00B146E4">
              <w:rPr>
                <w:rFonts w:eastAsia="標楷體"/>
                <w:color w:val="000000" w:themeColor="text1"/>
                <w:szCs w:val="24"/>
              </w:rPr>
              <w:t>13</w:t>
            </w:r>
            <w:r w:rsidR="00741E1C">
              <w:rPr>
                <w:rFonts w:eastAsia="標楷體" w:hint="eastAsia"/>
                <w:color w:val="000000" w:themeColor="text1"/>
                <w:szCs w:val="24"/>
              </w:rPr>
              <w:t>日</w:t>
            </w:r>
            <w:r w:rsidRPr="00B146E4">
              <w:rPr>
                <w:rFonts w:eastAsia="標楷體"/>
                <w:color w:val="000000" w:themeColor="text1"/>
                <w:szCs w:val="24"/>
              </w:rPr>
              <w:t>及</w:t>
            </w:r>
            <w:r w:rsidRPr="00B146E4">
              <w:rPr>
                <w:rFonts w:eastAsia="標楷體"/>
                <w:color w:val="000000" w:themeColor="text1"/>
                <w:szCs w:val="24"/>
              </w:rPr>
              <w:t>109</w:t>
            </w:r>
            <w:r w:rsidRPr="00B146E4">
              <w:rPr>
                <w:rFonts w:eastAsia="標楷體"/>
                <w:color w:val="000000" w:themeColor="text1"/>
                <w:szCs w:val="24"/>
              </w:rPr>
              <w:t>年</w:t>
            </w:r>
            <w:r w:rsidRPr="00B146E4">
              <w:rPr>
                <w:rFonts w:eastAsia="標楷體"/>
                <w:color w:val="000000" w:themeColor="text1"/>
                <w:szCs w:val="24"/>
              </w:rPr>
              <w:t>6</w:t>
            </w:r>
            <w:r w:rsidRPr="00B146E4">
              <w:rPr>
                <w:rFonts w:eastAsia="標楷體"/>
                <w:color w:val="000000" w:themeColor="text1"/>
                <w:szCs w:val="24"/>
              </w:rPr>
              <w:t>月</w:t>
            </w:r>
            <w:r w:rsidRPr="00B146E4">
              <w:rPr>
                <w:rFonts w:eastAsia="標楷體"/>
                <w:color w:val="000000" w:themeColor="text1"/>
                <w:szCs w:val="24"/>
              </w:rPr>
              <w:t>19</w:t>
            </w:r>
            <w:r w:rsidRPr="00B146E4">
              <w:rPr>
                <w:rFonts w:eastAsia="標楷體"/>
                <w:color w:val="000000" w:themeColor="text1"/>
                <w:szCs w:val="24"/>
              </w:rPr>
              <w:t>日辦理</w:t>
            </w:r>
            <w:r w:rsidR="00741E1C">
              <w:rPr>
                <w:rFonts w:eastAsia="標楷體" w:hint="eastAsia"/>
                <w:color w:val="000000" w:themeColor="text1"/>
                <w:szCs w:val="24"/>
              </w:rPr>
              <w:t>2</w:t>
            </w:r>
            <w:r w:rsidRPr="00B146E4">
              <w:rPr>
                <w:rFonts w:eastAsia="標楷體"/>
                <w:color w:val="000000" w:themeColor="text1"/>
                <w:szCs w:val="24"/>
              </w:rPr>
              <w:t>場次科普人才培育活動。</w:t>
            </w:r>
          </w:p>
        </w:tc>
        <w:tc>
          <w:tcPr>
            <w:tcW w:w="2828"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A1DC9" w:rsidRPr="00B146E4" w:rsidRDefault="009A1DC9" w:rsidP="00AF564B">
            <w:pPr>
              <w:adjustRightInd w:val="0"/>
              <w:spacing w:line="320" w:lineRule="exact"/>
              <w:ind w:left="197" w:hangingChars="82" w:hanging="197"/>
              <w:jc w:val="both"/>
              <w:rPr>
                <w:rFonts w:eastAsia="標楷體"/>
                <w:color w:val="000000" w:themeColor="text1"/>
                <w:szCs w:val="24"/>
              </w:rPr>
            </w:pPr>
            <w:r w:rsidRPr="00B146E4">
              <w:rPr>
                <w:rFonts w:eastAsia="標楷體"/>
                <w:color w:val="000000" w:themeColor="text1"/>
                <w:szCs w:val="24"/>
              </w:rPr>
              <w:t>6.</w:t>
            </w:r>
            <w:r w:rsidRPr="00B146E4">
              <w:rPr>
                <w:rFonts w:eastAsia="標楷體"/>
                <w:color w:val="000000" w:themeColor="text1"/>
                <w:szCs w:val="24"/>
              </w:rPr>
              <w:t>辦理科普人才培育活動，使學生了解科學專業知識，學習教學技巧，讓學生由教導高中、國中、及小學生的實務經驗中學習表達的基本技巧，提升解決問題及與人溝通的能力。</w:t>
            </w: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s="新細明體" w:hint="eastAsia"/>
                <w:color w:val="000000" w:themeColor="text1"/>
                <w:szCs w:val="24"/>
              </w:rPr>
              <w:t>▇</w:t>
            </w:r>
            <w:r w:rsidRPr="00B146E4">
              <w:rPr>
                <w:rFonts w:ascii="標楷體" w:eastAsia="標楷體" w:hAnsi="標楷體"/>
                <w:color w:val="000000" w:themeColor="text1"/>
                <w:szCs w:val="24"/>
              </w:rPr>
              <w:t xml:space="preserve"> 優</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color w:val="000000" w:themeColor="text1"/>
                <w:szCs w:val="24"/>
              </w:rPr>
            </w:pPr>
          </w:p>
        </w:tc>
      </w:tr>
      <w:tr w:rsidR="009A1DC9" w:rsidRPr="00B146E4" w:rsidTr="009A1DC9">
        <w:trPr>
          <w:trHeight w:val="1294"/>
        </w:trPr>
        <w:tc>
          <w:tcPr>
            <w:tcW w:w="2750"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b/>
                <w:color w:val="000000" w:themeColor="text1"/>
              </w:rPr>
            </w:pP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19467A">
            <w:pPr>
              <w:spacing w:line="320" w:lineRule="exact"/>
              <w:ind w:left="209" w:hangingChars="87" w:hanging="209"/>
              <w:jc w:val="both"/>
              <w:rPr>
                <w:rFonts w:eastAsia="標楷體"/>
                <w:color w:val="000000" w:themeColor="text1"/>
                <w:szCs w:val="24"/>
              </w:rPr>
            </w:pPr>
            <w:r w:rsidRPr="00B146E4">
              <w:rPr>
                <w:rFonts w:eastAsia="標楷體"/>
                <w:color w:val="000000" w:themeColor="text1"/>
                <w:szCs w:val="24"/>
              </w:rPr>
              <w:t>7.</w:t>
            </w:r>
            <w:r w:rsidRPr="00B146E4">
              <w:rPr>
                <w:rFonts w:eastAsia="標楷體"/>
                <w:color w:val="000000" w:themeColor="text1"/>
                <w:szCs w:val="24"/>
              </w:rPr>
              <w:t>完善硬體設備，以利支援教材研發及科普活動。</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19467A">
            <w:pPr>
              <w:adjustRightInd w:val="0"/>
              <w:spacing w:line="320" w:lineRule="exact"/>
              <w:ind w:left="377" w:hangingChars="157" w:hanging="377"/>
              <w:jc w:val="both"/>
              <w:rPr>
                <w:rFonts w:eastAsia="標楷體"/>
                <w:color w:val="000000" w:themeColor="text1"/>
                <w:szCs w:val="24"/>
              </w:rPr>
            </w:pPr>
            <w:r w:rsidRPr="00B146E4">
              <w:rPr>
                <w:rFonts w:eastAsia="標楷體"/>
                <w:color w:val="000000" w:themeColor="text1"/>
                <w:szCs w:val="24"/>
              </w:rPr>
              <w:t>7-1.</w:t>
            </w:r>
            <w:r w:rsidRPr="00B146E4">
              <w:rPr>
                <w:rFonts w:eastAsia="標楷體"/>
                <w:color w:val="000000" w:themeColor="text1"/>
                <w:szCs w:val="24"/>
              </w:rPr>
              <w:t>改善原有的教室，建立科普材料準備室一間及科普教室一間，提供科普人</w:t>
            </w:r>
            <w:r w:rsidRPr="00B146E4">
              <w:rPr>
                <w:rFonts w:eastAsia="標楷體"/>
                <w:color w:val="000000" w:themeColor="text1"/>
                <w:szCs w:val="24"/>
              </w:rPr>
              <w:lastRenderedPageBreak/>
              <w:t>才培育及辦理科普活動之用。</w:t>
            </w:r>
          </w:p>
          <w:p w:rsidR="009A1DC9" w:rsidRPr="00B146E4" w:rsidRDefault="009A1DC9" w:rsidP="0019467A">
            <w:pPr>
              <w:spacing w:line="320" w:lineRule="exact"/>
              <w:ind w:left="389" w:hangingChars="162" w:hanging="389"/>
              <w:jc w:val="both"/>
              <w:rPr>
                <w:rFonts w:eastAsia="標楷體"/>
                <w:color w:val="000000" w:themeColor="text1"/>
                <w:szCs w:val="24"/>
              </w:rPr>
            </w:pPr>
            <w:r w:rsidRPr="00B146E4">
              <w:rPr>
                <w:rFonts w:eastAsia="標楷體"/>
                <w:color w:val="000000" w:themeColor="text1"/>
                <w:szCs w:val="24"/>
              </w:rPr>
              <w:t>7-2.</w:t>
            </w:r>
            <w:r w:rsidRPr="00B146E4">
              <w:rPr>
                <w:rFonts w:eastAsia="標楷體"/>
                <w:color w:val="000000" w:themeColor="text1"/>
                <w:szCs w:val="24"/>
              </w:rPr>
              <w:t>改善原有的教室，建立科普教材研發實驗室一間，供科普教材研發，或提供給臨近學校教師進行教材研發之用。</w:t>
            </w:r>
          </w:p>
        </w:tc>
        <w:tc>
          <w:tcPr>
            <w:tcW w:w="2828"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A1DC9" w:rsidRPr="00B146E4" w:rsidRDefault="009A1DC9" w:rsidP="0019467A">
            <w:pPr>
              <w:adjustRightInd w:val="0"/>
              <w:spacing w:line="320" w:lineRule="exact"/>
              <w:ind w:left="377" w:hangingChars="157" w:hanging="377"/>
              <w:jc w:val="both"/>
              <w:rPr>
                <w:rFonts w:eastAsia="標楷體"/>
                <w:color w:val="000000" w:themeColor="text1"/>
                <w:szCs w:val="24"/>
              </w:rPr>
            </w:pPr>
            <w:r w:rsidRPr="00B146E4">
              <w:rPr>
                <w:rFonts w:eastAsia="標楷體"/>
                <w:color w:val="000000" w:themeColor="text1"/>
                <w:szCs w:val="24"/>
              </w:rPr>
              <w:lastRenderedPageBreak/>
              <w:t>7-1.</w:t>
            </w:r>
            <w:r w:rsidRPr="00B146E4">
              <w:rPr>
                <w:rFonts w:eastAsia="標楷體"/>
                <w:color w:val="000000" w:themeColor="text1"/>
                <w:szCs w:val="24"/>
              </w:rPr>
              <w:t>成立科普教室及實驗室，以利使教材研發及辦理科普活動。</w:t>
            </w:r>
          </w:p>
          <w:p w:rsidR="009A1DC9" w:rsidRPr="00B146E4" w:rsidRDefault="009A1DC9" w:rsidP="00AF564B">
            <w:pPr>
              <w:spacing w:line="320" w:lineRule="exact"/>
              <w:ind w:left="362" w:hangingChars="151" w:hanging="362"/>
              <w:jc w:val="both"/>
              <w:rPr>
                <w:rFonts w:eastAsia="標楷體"/>
                <w:color w:val="000000" w:themeColor="text1"/>
                <w:szCs w:val="24"/>
              </w:rPr>
            </w:pPr>
          </w:p>
          <w:p w:rsidR="009A1DC9" w:rsidRPr="00B146E4" w:rsidRDefault="009A1DC9" w:rsidP="00AF564B">
            <w:pPr>
              <w:spacing w:line="320" w:lineRule="exact"/>
              <w:ind w:left="362" w:hangingChars="151" w:hanging="362"/>
              <w:jc w:val="both"/>
              <w:rPr>
                <w:rFonts w:eastAsia="標楷體"/>
                <w:color w:val="000000" w:themeColor="text1"/>
                <w:szCs w:val="24"/>
              </w:rPr>
            </w:pPr>
          </w:p>
          <w:p w:rsidR="009A1DC9" w:rsidRPr="00B146E4" w:rsidRDefault="009A1DC9" w:rsidP="00AF564B">
            <w:pPr>
              <w:spacing w:line="320" w:lineRule="exact"/>
              <w:ind w:left="362" w:hangingChars="151" w:hanging="362"/>
              <w:jc w:val="both"/>
              <w:rPr>
                <w:rFonts w:eastAsia="標楷體"/>
                <w:color w:val="000000" w:themeColor="text1"/>
                <w:szCs w:val="24"/>
              </w:rPr>
            </w:pPr>
          </w:p>
          <w:p w:rsidR="009A1DC9" w:rsidRPr="00B146E4" w:rsidRDefault="009A1DC9" w:rsidP="0019467A">
            <w:pPr>
              <w:spacing w:line="320" w:lineRule="exact"/>
              <w:ind w:left="389" w:hangingChars="162" w:hanging="389"/>
              <w:jc w:val="both"/>
              <w:rPr>
                <w:rFonts w:eastAsia="標楷體"/>
                <w:color w:val="000000" w:themeColor="text1"/>
                <w:szCs w:val="24"/>
              </w:rPr>
            </w:pPr>
            <w:r w:rsidRPr="00B146E4">
              <w:rPr>
                <w:rFonts w:eastAsia="標楷體"/>
                <w:color w:val="000000" w:themeColor="text1"/>
                <w:szCs w:val="24"/>
              </w:rPr>
              <w:t>7-2.</w:t>
            </w:r>
            <w:r w:rsidRPr="00B146E4">
              <w:rPr>
                <w:rFonts w:eastAsia="標楷體"/>
                <w:color w:val="000000" w:themeColor="text1"/>
                <w:szCs w:val="24"/>
              </w:rPr>
              <w:t>成立科普材料準備室方便準備科普活動材料，提供各級學校進行科學實驗及教學，達到資源共享的目的。</w:t>
            </w: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s="新細明體" w:hint="eastAsia"/>
                <w:color w:val="000000" w:themeColor="text1"/>
                <w:szCs w:val="24"/>
              </w:rPr>
              <w:lastRenderedPageBreak/>
              <w:t>▇</w:t>
            </w:r>
            <w:r w:rsidRPr="00B146E4">
              <w:rPr>
                <w:rFonts w:ascii="標楷體" w:eastAsia="標楷體" w:hAnsi="標楷體"/>
                <w:color w:val="000000" w:themeColor="text1"/>
                <w:szCs w:val="24"/>
              </w:rPr>
              <w:t xml:space="preserve"> 優</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lastRenderedPageBreak/>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color w:val="000000" w:themeColor="text1"/>
                <w:szCs w:val="24"/>
              </w:rPr>
            </w:pPr>
          </w:p>
        </w:tc>
      </w:tr>
      <w:tr w:rsidR="009A1DC9" w:rsidRPr="00B146E4" w:rsidTr="00F873A5">
        <w:trPr>
          <w:trHeight w:val="1294"/>
        </w:trPr>
        <w:tc>
          <w:tcPr>
            <w:tcW w:w="2750" w:type="dxa"/>
            <w:vMerge/>
            <w:tcBorders>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b/>
                <w:color w:val="000000" w:themeColor="text1"/>
              </w:rPr>
            </w:pPr>
          </w:p>
        </w:tc>
        <w:tc>
          <w:tcPr>
            <w:tcW w:w="2939"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19467A">
            <w:pPr>
              <w:suppressAutoHyphens w:val="0"/>
              <w:autoSpaceDN/>
              <w:spacing w:line="320" w:lineRule="exact"/>
              <w:ind w:left="180" w:hangingChars="75" w:hanging="180"/>
              <w:jc w:val="both"/>
              <w:textAlignment w:val="auto"/>
              <w:rPr>
                <w:rFonts w:eastAsia="標楷體"/>
                <w:color w:val="000000" w:themeColor="text1"/>
                <w:szCs w:val="24"/>
              </w:rPr>
            </w:pPr>
            <w:r w:rsidRPr="00B146E4">
              <w:rPr>
                <w:rFonts w:eastAsia="標楷體"/>
                <w:color w:val="000000" w:themeColor="text1"/>
                <w:szCs w:val="24"/>
              </w:rPr>
              <w:t>8.</w:t>
            </w:r>
            <w:r w:rsidRPr="00B146E4">
              <w:rPr>
                <w:rFonts w:eastAsia="標楷體"/>
                <w:color w:val="000000" w:themeColor="text1"/>
                <w:szCs w:val="24"/>
                <w:lang w:eastAsia="zh-HK"/>
              </w:rPr>
              <w:t>融合本校特色研究編製</w:t>
            </w:r>
            <w:r w:rsidRPr="00B146E4">
              <w:rPr>
                <w:rFonts w:eastAsia="標楷體"/>
                <w:color w:val="000000" w:themeColor="text1"/>
                <w:szCs w:val="24"/>
              </w:rPr>
              <w:t>科普教材，以圖像及文字展現安全食農的主題，創作適合小學生閱讀的繪本，及適合高國生閱讀的教材。</w:t>
            </w:r>
          </w:p>
        </w:tc>
        <w:tc>
          <w:tcPr>
            <w:tcW w:w="2548"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19467A">
            <w:pPr>
              <w:suppressAutoHyphens w:val="0"/>
              <w:autoSpaceDN/>
              <w:spacing w:line="320" w:lineRule="exact"/>
              <w:ind w:left="180" w:hangingChars="75" w:hanging="180"/>
              <w:jc w:val="both"/>
              <w:textAlignment w:val="auto"/>
              <w:rPr>
                <w:rFonts w:eastAsia="標楷體"/>
                <w:color w:val="000000" w:themeColor="text1"/>
                <w:szCs w:val="24"/>
              </w:rPr>
            </w:pPr>
            <w:r w:rsidRPr="00B146E4">
              <w:rPr>
                <w:rFonts w:eastAsia="標楷體"/>
                <w:color w:val="000000" w:themeColor="text1"/>
                <w:szCs w:val="24"/>
              </w:rPr>
              <w:t>8.</w:t>
            </w:r>
            <w:r w:rsidRPr="00B146E4">
              <w:rPr>
                <w:rFonts w:eastAsia="標楷體"/>
                <w:color w:val="000000" w:themeColor="text1"/>
                <w:szCs w:val="24"/>
                <w:lang w:eastAsia="zh-HK"/>
              </w:rPr>
              <w:t>與敘事力計畫團隊合作編製</w:t>
            </w:r>
            <w:r w:rsidRPr="00B146E4">
              <w:rPr>
                <w:rFonts w:eastAsia="標楷體"/>
                <w:color w:val="000000" w:themeColor="text1"/>
                <w:szCs w:val="24"/>
              </w:rPr>
              <w:t>以嘉大吉祥物</w:t>
            </w:r>
            <w:r w:rsidRPr="00B146E4">
              <w:rPr>
                <w:rFonts w:eastAsia="標楷體"/>
                <w:color w:val="000000" w:themeColor="text1"/>
                <w:szCs w:val="24"/>
              </w:rPr>
              <w:t>-</w:t>
            </w:r>
            <w:r w:rsidRPr="00B146E4">
              <w:rPr>
                <w:rFonts w:eastAsia="標楷體"/>
                <w:color w:val="000000" w:themeColor="text1"/>
                <w:szCs w:val="24"/>
              </w:rPr>
              <w:t>嘉寶為主角，介紹芝麻</w:t>
            </w:r>
            <w:r w:rsidRPr="00B146E4">
              <w:rPr>
                <w:rFonts w:eastAsia="標楷體"/>
                <w:color w:val="000000" w:themeColor="text1"/>
                <w:szCs w:val="24"/>
                <w:lang w:eastAsia="zh-HK"/>
              </w:rPr>
              <w:t>之</w:t>
            </w:r>
            <w:r w:rsidRPr="00B146E4">
              <w:rPr>
                <w:rFonts w:eastAsia="標楷體"/>
                <w:color w:val="000000" w:themeColor="text1"/>
                <w:szCs w:val="24"/>
              </w:rPr>
              <w:t>繪本，免費</w:t>
            </w:r>
            <w:r w:rsidRPr="00B146E4">
              <w:rPr>
                <w:rFonts w:eastAsia="標楷體"/>
                <w:color w:val="000000" w:themeColor="text1"/>
                <w:szCs w:val="24"/>
                <w:lang w:eastAsia="zh-HK"/>
              </w:rPr>
              <w:t>提供嘉義縣市各國小教學用</w:t>
            </w:r>
            <w:r w:rsidRPr="00B146E4">
              <w:rPr>
                <w:rFonts w:eastAsia="標楷體"/>
                <w:color w:val="000000" w:themeColor="text1"/>
                <w:szCs w:val="24"/>
              </w:rPr>
              <w:t>。</w:t>
            </w:r>
          </w:p>
        </w:tc>
        <w:tc>
          <w:tcPr>
            <w:tcW w:w="2828"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9A1DC9" w:rsidRPr="00B146E4" w:rsidRDefault="009A1DC9" w:rsidP="0019467A">
            <w:pPr>
              <w:suppressAutoHyphens w:val="0"/>
              <w:autoSpaceDN/>
              <w:spacing w:line="320" w:lineRule="exact"/>
              <w:ind w:left="180" w:hangingChars="75" w:hanging="180"/>
              <w:jc w:val="both"/>
              <w:textAlignment w:val="auto"/>
              <w:rPr>
                <w:rFonts w:eastAsia="標楷體"/>
                <w:color w:val="000000" w:themeColor="text1"/>
                <w:szCs w:val="24"/>
              </w:rPr>
            </w:pPr>
            <w:r w:rsidRPr="00B146E4">
              <w:rPr>
                <w:rFonts w:eastAsia="標楷體"/>
                <w:color w:val="000000" w:themeColor="text1"/>
                <w:szCs w:val="24"/>
              </w:rPr>
              <w:t>8.</w:t>
            </w:r>
            <w:r w:rsidRPr="00B146E4">
              <w:rPr>
                <w:rFonts w:eastAsia="標楷體"/>
                <w:color w:val="000000" w:themeColor="text1"/>
                <w:szCs w:val="24"/>
              </w:rPr>
              <w:t>結合不同領域教師之專業產製具特色之科普教材。</w:t>
            </w: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s="新細明體" w:hint="eastAsia"/>
                <w:color w:val="000000" w:themeColor="text1"/>
                <w:szCs w:val="24"/>
              </w:rPr>
              <w:t>▇</w:t>
            </w:r>
            <w:r w:rsidRPr="00B146E4">
              <w:rPr>
                <w:rFonts w:ascii="標楷體" w:eastAsia="標楷體" w:hAnsi="標楷體"/>
                <w:color w:val="000000" w:themeColor="text1"/>
                <w:szCs w:val="24"/>
              </w:rPr>
              <w:t xml:space="preserve"> 優</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可</w:t>
            </w:r>
          </w:p>
          <w:p w:rsidR="009A1DC9" w:rsidRPr="00B146E4" w:rsidRDefault="009A1DC9" w:rsidP="009A6C0C">
            <w:pPr>
              <w:spacing w:line="320" w:lineRule="exact"/>
              <w:rPr>
                <w:rFonts w:ascii="標楷體" w:eastAsia="標楷體" w:hAnsi="標楷體"/>
                <w:color w:val="000000" w:themeColor="text1"/>
                <w:szCs w:val="24"/>
              </w:rPr>
            </w:pPr>
            <w:r w:rsidRPr="00B146E4">
              <w:rPr>
                <w:rFonts w:ascii="標楷體" w:eastAsia="標楷體" w:hAnsi="標楷體"/>
                <w:color w:val="000000" w:themeColor="text1"/>
                <w:szCs w:val="24"/>
              </w:rPr>
              <w:t>□ 尚可</w:t>
            </w:r>
          </w:p>
          <w:p w:rsidR="009A1DC9" w:rsidRPr="00B146E4" w:rsidRDefault="009A1DC9" w:rsidP="009A6C0C">
            <w:pPr>
              <w:spacing w:line="320" w:lineRule="exact"/>
              <w:rPr>
                <w:rFonts w:eastAsia="標楷體"/>
                <w:color w:val="000000" w:themeColor="text1"/>
                <w:szCs w:val="24"/>
              </w:rPr>
            </w:pPr>
            <w:r w:rsidRPr="00B146E4">
              <w:rPr>
                <w:rFonts w:ascii="標楷體" w:eastAsia="標楷體" w:hAnsi="標楷體"/>
                <w:color w:val="000000" w:themeColor="text1"/>
                <w:szCs w:val="24"/>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9A1DC9" w:rsidRPr="00B146E4" w:rsidRDefault="009A1DC9" w:rsidP="009A6C0C">
            <w:pPr>
              <w:spacing w:line="320" w:lineRule="atLeast"/>
              <w:jc w:val="both"/>
              <w:rPr>
                <w:rFonts w:eastAsia="標楷體"/>
                <w:color w:val="000000" w:themeColor="text1"/>
                <w:szCs w:val="24"/>
              </w:rPr>
            </w:pPr>
          </w:p>
        </w:tc>
      </w:tr>
    </w:tbl>
    <w:p w:rsidR="00FC3529" w:rsidRPr="00B146E4" w:rsidRDefault="00FC3529" w:rsidP="00FC3529">
      <w:pPr>
        <w:pStyle w:val="03"/>
        <w:spacing w:line="240" w:lineRule="atLeast"/>
        <w:jc w:val="both"/>
        <w:rPr>
          <w:b w:val="0"/>
          <w:color w:val="000000" w:themeColor="text1"/>
          <w:szCs w:val="24"/>
        </w:rPr>
      </w:pPr>
    </w:p>
    <w:p w:rsidR="009A6C0C" w:rsidRPr="00B146E4" w:rsidRDefault="009A6C0C" w:rsidP="00FC3529">
      <w:pPr>
        <w:pStyle w:val="03"/>
        <w:spacing w:line="240" w:lineRule="atLeast"/>
        <w:jc w:val="both"/>
        <w:rPr>
          <w:b w:val="0"/>
          <w:color w:val="000000" w:themeColor="text1"/>
          <w:szCs w:val="24"/>
        </w:rPr>
      </w:pPr>
    </w:p>
    <w:p w:rsidR="009A6C0C" w:rsidRPr="00B146E4" w:rsidRDefault="009A6C0C" w:rsidP="00FC3529">
      <w:pPr>
        <w:pStyle w:val="03"/>
        <w:spacing w:line="240" w:lineRule="atLeast"/>
        <w:jc w:val="both"/>
        <w:rPr>
          <w:b w:val="0"/>
          <w:color w:val="000000" w:themeColor="text1"/>
          <w:szCs w:val="24"/>
        </w:rPr>
      </w:pPr>
    </w:p>
    <w:p w:rsidR="009A6C0C" w:rsidRPr="00B146E4" w:rsidRDefault="009A6C0C" w:rsidP="00FC3529">
      <w:pPr>
        <w:pStyle w:val="03"/>
        <w:spacing w:line="240" w:lineRule="atLeast"/>
        <w:jc w:val="both"/>
        <w:rPr>
          <w:b w:val="0"/>
          <w:color w:val="000000" w:themeColor="text1"/>
          <w:szCs w:val="24"/>
        </w:rPr>
      </w:pPr>
    </w:p>
    <w:p w:rsidR="009A6C0C" w:rsidRPr="00B146E4" w:rsidRDefault="009A6C0C" w:rsidP="00FC3529">
      <w:pPr>
        <w:pStyle w:val="03"/>
        <w:spacing w:line="240" w:lineRule="atLeast"/>
        <w:jc w:val="both"/>
        <w:rPr>
          <w:b w:val="0"/>
          <w:color w:val="000000" w:themeColor="text1"/>
          <w:szCs w:val="24"/>
        </w:rPr>
      </w:pPr>
    </w:p>
    <w:p w:rsidR="009A6C0C" w:rsidRPr="00B146E4" w:rsidRDefault="009A6C0C" w:rsidP="00FC3529">
      <w:pPr>
        <w:pStyle w:val="03"/>
        <w:spacing w:line="240" w:lineRule="atLeast"/>
        <w:jc w:val="both"/>
        <w:rPr>
          <w:b w:val="0"/>
          <w:color w:val="000000" w:themeColor="text1"/>
          <w:szCs w:val="24"/>
        </w:rPr>
      </w:pPr>
    </w:p>
    <w:p w:rsidR="009A6C0C" w:rsidRPr="00B146E4" w:rsidRDefault="009A6C0C" w:rsidP="00FC3529">
      <w:pPr>
        <w:pStyle w:val="03"/>
        <w:spacing w:line="240" w:lineRule="atLeast"/>
        <w:jc w:val="both"/>
        <w:rPr>
          <w:b w:val="0"/>
          <w:color w:val="000000" w:themeColor="text1"/>
          <w:szCs w:val="24"/>
        </w:rPr>
      </w:pPr>
    </w:p>
    <w:p w:rsidR="009A6C0C" w:rsidRPr="00B146E4" w:rsidRDefault="009A6C0C" w:rsidP="00FC3529">
      <w:pPr>
        <w:pStyle w:val="03"/>
        <w:spacing w:line="240" w:lineRule="atLeast"/>
        <w:jc w:val="both"/>
        <w:rPr>
          <w:b w:val="0"/>
          <w:color w:val="000000" w:themeColor="text1"/>
          <w:szCs w:val="24"/>
        </w:rPr>
      </w:pPr>
    </w:p>
    <w:p w:rsidR="00CF1DC7" w:rsidRPr="00B146E4" w:rsidRDefault="00CF1DC7" w:rsidP="00832D6F">
      <w:pPr>
        <w:pStyle w:val="03"/>
        <w:spacing w:line="240" w:lineRule="atLeast"/>
        <w:jc w:val="both"/>
        <w:outlineLvl w:val="1"/>
        <w:rPr>
          <w:color w:val="000000" w:themeColor="text1"/>
        </w:rPr>
      </w:pPr>
      <w:bookmarkStart w:id="77" w:name="_Toc50984564"/>
      <w:bookmarkStart w:id="78" w:name="_Toc51743245"/>
      <w:r w:rsidRPr="00B146E4">
        <w:rPr>
          <w:color w:val="000000" w:themeColor="text1"/>
        </w:rPr>
        <w:lastRenderedPageBreak/>
        <w:t>社會責任推動辦公室</w:t>
      </w:r>
      <w:bookmarkEnd w:id="77"/>
      <w:bookmarkEnd w:id="78"/>
    </w:p>
    <w:tbl>
      <w:tblPr>
        <w:tblW w:w="14704" w:type="dxa"/>
        <w:tblLayout w:type="fixed"/>
        <w:tblCellMar>
          <w:left w:w="10" w:type="dxa"/>
          <w:right w:w="10" w:type="dxa"/>
        </w:tblCellMar>
        <w:tblLook w:val="04A0" w:firstRow="1" w:lastRow="0" w:firstColumn="1" w:lastColumn="0" w:noHBand="0" w:noVBand="1"/>
      </w:tblPr>
      <w:tblGrid>
        <w:gridCol w:w="2736"/>
        <w:gridCol w:w="2953"/>
        <w:gridCol w:w="2562"/>
        <w:gridCol w:w="2814"/>
        <w:gridCol w:w="993"/>
        <w:gridCol w:w="2646"/>
      </w:tblGrid>
      <w:tr w:rsidR="00CF1DC7" w:rsidRPr="00B146E4" w:rsidTr="007452FC">
        <w:trPr>
          <w:tblHeader/>
        </w:trPr>
        <w:tc>
          <w:tcPr>
            <w:tcW w:w="273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00" w:lineRule="atLeast"/>
              <w:jc w:val="center"/>
              <w:rPr>
                <w:rFonts w:eastAsia="標楷體"/>
                <w:color w:val="000000" w:themeColor="text1"/>
              </w:rPr>
            </w:pPr>
            <w:r w:rsidRPr="00B146E4">
              <w:rPr>
                <w:rFonts w:eastAsia="標楷體"/>
                <w:b/>
                <w:color w:val="000000" w:themeColor="text1"/>
                <w:sz w:val="28"/>
                <w:szCs w:val="28"/>
              </w:rPr>
              <w:t>工作重點</w:t>
            </w:r>
            <w:r w:rsidRPr="00B146E4">
              <w:rPr>
                <w:rFonts w:eastAsia="標楷體"/>
                <w:b/>
                <w:color w:val="000000" w:themeColor="text1"/>
                <w:sz w:val="28"/>
                <w:szCs w:val="28"/>
              </w:rPr>
              <w:t>/</w:t>
            </w:r>
            <w:r w:rsidRPr="00B146E4">
              <w:rPr>
                <w:rFonts w:eastAsia="標楷體"/>
                <w:b/>
                <w:color w:val="000000" w:themeColor="text1"/>
                <w:sz w:val="28"/>
                <w:szCs w:val="28"/>
              </w:rPr>
              <w:t>績效構面</w:t>
            </w:r>
          </w:p>
        </w:tc>
        <w:tc>
          <w:tcPr>
            <w:tcW w:w="295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對應之工作項目</w:t>
            </w:r>
          </w:p>
        </w:tc>
        <w:tc>
          <w:tcPr>
            <w:tcW w:w="2562"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量化績效指標</w:t>
            </w:r>
          </w:p>
          <w:p w:rsidR="00CF1DC7" w:rsidRPr="00B146E4" w:rsidRDefault="00CF1DC7" w:rsidP="00AA164C">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w:t>
            </w:r>
            <w:r w:rsidRPr="00B146E4">
              <w:rPr>
                <w:rFonts w:eastAsia="標楷體"/>
                <w:b/>
                <w:color w:val="000000" w:themeColor="text1"/>
                <w:sz w:val="28"/>
                <w:szCs w:val="28"/>
              </w:rPr>
              <w:t>含目標值與實際值</w:t>
            </w:r>
            <w:r w:rsidRPr="00B146E4">
              <w:rPr>
                <w:rFonts w:eastAsia="標楷體"/>
                <w:b/>
                <w:color w:val="000000" w:themeColor="text1"/>
                <w:sz w:val="28"/>
                <w:szCs w:val="28"/>
              </w:rPr>
              <w:t>)</w:t>
            </w:r>
          </w:p>
        </w:tc>
        <w:tc>
          <w:tcPr>
            <w:tcW w:w="2814"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0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質化績效指標</w:t>
            </w:r>
          </w:p>
          <w:p w:rsidR="00CF1DC7" w:rsidRPr="00B146E4" w:rsidRDefault="00CF1DC7" w:rsidP="00AA164C">
            <w:pPr>
              <w:spacing w:line="300" w:lineRule="atLeast"/>
              <w:jc w:val="center"/>
              <w:rPr>
                <w:rFonts w:eastAsia="標楷體"/>
                <w:b/>
                <w:color w:val="000000" w:themeColor="text1"/>
                <w:spacing w:val="-8"/>
                <w:sz w:val="28"/>
                <w:szCs w:val="28"/>
              </w:rPr>
            </w:pPr>
            <w:r w:rsidRPr="00B146E4">
              <w:rPr>
                <w:rFonts w:eastAsia="標楷體"/>
                <w:b/>
                <w:color w:val="000000" w:themeColor="text1"/>
                <w:spacing w:val="-8"/>
                <w:sz w:val="28"/>
                <w:szCs w:val="28"/>
              </w:rPr>
              <w:t>(</w:t>
            </w:r>
            <w:r w:rsidRPr="00B146E4">
              <w:rPr>
                <w:rFonts w:eastAsia="標楷體"/>
                <w:b/>
                <w:color w:val="000000" w:themeColor="text1"/>
                <w:spacing w:val="-8"/>
                <w:sz w:val="28"/>
                <w:szCs w:val="28"/>
              </w:rPr>
              <w:t>含目標值與實際值</w:t>
            </w:r>
            <w:r w:rsidRPr="00B146E4">
              <w:rPr>
                <w:rFonts w:eastAsia="標楷體"/>
                <w:b/>
                <w:color w:val="000000" w:themeColor="text1"/>
                <w:spacing w:val="-8"/>
                <w:sz w:val="28"/>
                <w:szCs w:val="28"/>
              </w:rPr>
              <w:t>)</w:t>
            </w:r>
          </w:p>
        </w:tc>
        <w:tc>
          <w:tcPr>
            <w:tcW w:w="993"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自評</w:t>
            </w:r>
          </w:p>
        </w:tc>
        <w:tc>
          <w:tcPr>
            <w:tcW w:w="2646" w:type="dxa"/>
            <w:tcBorders>
              <w:top w:val="single" w:sz="6" w:space="0" w:color="000000"/>
              <w:left w:val="single" w:sz="6" w:space="0" w:color="000000"/>
              <w:bottom w:val="single" w:sz="6" w:space="0" w:color="000000"/>
              <w:right w:val="single" w:sz="6" w:space="0" w:color="000000"/>
            </w:tcBorders>
            <w:shd w:val="clear" w:color="auto" w:fill="B8CCE4"/>
            <w:tcMar>
              <w:top w:w="0" w:type="dxa"/>
              <w:left w:w="28" w:type="dxa"/>
              <w:bottom w:w="0" w:type="dxa"/>
              <w:right w:w="28" w:type="dxa"/>
            </w:tcMar>
            <w:vAlign w:val="center"/>
          </w:tcPr>
          <w:p w:rsidR="00CF1DC7" w:rsidRPr="00B146E4" w:rsidRDefault="00CF1DC7" w:rsidP="00AA164C">
            <w:pPr>
              <w:spacing w:line="300" w:lineRule="atLeast"/>
              <w:jc w:val="center"/>
              <w:rPr>
                <w:rFonts w:eastAsia="標楷體"/>
                <w:b/>
                <w:color w:val="000000" w:themeColor="text1"/>
                <w:sz w:val="28"/>
                <w:szCs w:val="28"/>
              </w:rPr>
            </w:pPr>
            <w:r w:rsidRPr="00B146E4">
              <w:rPr>
                <w:rFonts w:eastAsia="標楷體"/>
                <w:b/>
                <w:color w:val="000000" w:themeColor="text1"/>
                <w:sz w:val="28"/>
                <w:szCs w:val="28"/>
              </w:rPr>
              <w:t>改進做法</w:t>
            </w:r>
          </w:p>
        </w:tc>
      </w:tr>
      <w:tr w:rsidR="001D18B9" w:rsidRPr="00B146E4" w:rsidTr="007452FC">
        <w:trPr>
          <w:trHeight w:val="1879"/>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D18B9" w:rsidRPr="00B146E4" w:rsidRDefault="001D18B9" w:rsidP="009A1DC9">
            <w:pPr>
              <w:kinsoku w:val="0"/>
              <w:snapToGrid w:val="0"/>
              <w:spacing w:line="320" w:lineRule="atLeast"/>
              <w:ind w:left="187" w:hangingChars="78" w:hanging="187"/>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協助辦理外部有關社會責任實踐計畫之校內徵件、協調、初審、整合及提送，督導獲補計畫之執行，並分析成效彙整成果</w:t>
            </w:r>
          </w:p>
        </w:tc>
        <w:tc>
          <w:tcPr>
            <w:tcW w:w="295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D18B9" w:rsidRPr="00B146E4" w:rsidRDefault="001D18B9" w:rsidP="009A1DC9">
            <w:pPr>
              <w:kinsoku w:val="0"/>
              <w:snapToGrid w:val="0"/>
              <w:spacing w:line="320" w:lineRule="atLeast"/>
              <w:ind w:left="187" w:hangingChars="78" w:hanging="187"/>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積極協助本校教師籌組跨院系所、跨領域團隊</w:t>
            </w:r>
            <w:r w:rsidR="00741E1C">
              <w:rPr>
                <w:rFonts w:eastAsia="標楷體" w:hint="eastAsia"/>
                <w:color w:val="000000" w:themeColor="text1"/>
                <w:szCs w:val="24"/>
              </w:rPr>
              <w:t>，</w:t>
            </w:r>
            <w:r w:rsidRPr="00B146E4">
              <w:rPr>
                <w:rFonts w:eastAsia="標楷體"/>
                <w:color w:val="000000" w:themeColor="text1"/>
                <w:szCs w:val="24"/>
              </w:rPr>
              <w:t>於</w:t>
            </w:r>
            <w:r w:rsidRPr="00B146E4">
              <w:rPr>
                <w:rFonts w:eastAsia="標楷體"/>
                <w:color w:val="000000" w:themeColor="text1"/>
                <w:szCs w:val="24"/>
              </w:rPr>
              <w:t>108</w:t>
            </w:r>
            <w:r w:rsidRPr="00B146E4">
              <w:rPr>
                <w:rFonts w:eastAsia="標楷體"/>
                <w:color w:val="000000" w:themeColor="text1"/>
                <w:szCs w:val="24"/>
              </w:rPr>
              <w:t>年</w:t>
            </w:r>
            <w:r w:rsidRPr="00B146E4">
              <w:rPr>
                <w:rFonts w:eastAsia="標楷體"/>
                <w:color w:val="000000" w:themeColor="text1"/>
                <w:szCs w:val="24"/>
              </w:rPr>
              <w:t>9</w:t>
            </w:r>
            <w:r w:rsidRPr="00B146E4">
              <w:rPr>
                <w:rFonts w:eastAsia="標楷體"/>
                <w:color w:val="000000" w:themeColor="text1"/>
                <w:szCs w:val="24"/>
              </w:rPr>
              <w:t>月底申請教育部第二期（</w:t>
            </w:r>
            <w:r w:rsidRPr="00B146E4">
              <w:rPr>
                <w:rFonts w:eastAsia="標楷體"/>
                <w:color w:val="000000" w:themeColor="text1"/>
                <w:szCs w:val="24"/>
              </w:rPr>
              <w:t>109-111</w:t>
            </w:r>
            <w:r w:rsidRPr="00B146E4">
              <w:rPr>
                <w:rFonts w:eastAsia="標楷體"/>
                <w:color w:val="000000" w:themeColor="text1"/>
                <w:szCs w:val="24"/>
              </w:rPr>
              <w:t>年）大學社會責任實踐計畫案。</w:t>
            </w:r>
          </w:p>
          <w:p w:rsidR="001D18B9" w:rsidRPr="00B146E4" w:rsidRDefault="001D18B9" w:rsidP="009A1DC9">
            <w:pPr>
              <w:kinsoku w:val="0"/>
              <w:snapToGrid w:val="0"/>
              <w:spacing w:line="320" w:lineRule="atLeast"/>
              <w:ind w:left="187" w:hangingChars="78" w:hanging="187"/>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督導教育部</w:t>
            </w:r>
            <w:r w:rsidRPr="00B146E4">
              <w:rPr>
                <w:rFonts w:eastAsia="標楷體"/>
                <w:color w:val="000000" w:themeColor="text1"/>
                <w:szCs w:val="24"/>
              </w:rPr>
              <w:t>108</w:t>
            </w:r>
            <w:r w:rsidRPr="00B146E4">
              <w:rPr>
                <w:rFonts w:eastAsia="標楷體"/>
                <w:color w:val="000000" w:themeColor="text1"/>
                <w:szCs w:val="24"/>
              </w:rPr>
              <w:t>年大學社會責任實踐計畫之執行，分析成效與彙整成果。</w:t>
            </w:r>
          </w:p>
          <w:p w:rsidR="007452FC" w:rsidRPr="00B146E4" w:rsidRDefault="007452FC" w:rsidP="001D18B9">
            <w:pPr>
              <w:spacing w:line="320" w:lineRule="atLeast"/>
              <w:ind w:left="228" w:hangingChars="95" w:hanging="228"/>
              <w:jc w:val="both"/>
              <w:rPr>
                <w:rFonts w:eastAsia="標楷體"/>
                <w:color w:val="000000" w:themeColor="text1"/>
                <w:szCs w:val="24"/>
              </w:rPr>
            </w:pPr>
          </w:p>
          <w:p w:rsidR="001D18B9" w:rsidRPr="00B146E4" w:rsidRDefault="001D18B9" w:rsidP="009A1DC9">
            <w:pPr>
              <w:kinsoku w:val="0"/>
              <w:snapToGrid w:val="0"/>
              <w:spacing w:line="320" w:lineRule="atLeast"/>
              <w:ind w:left="187" w:hangingChars="78" w:hanging="187"/>
              <w:jc w:val="both"/>
              <w:rPr>
                <w:rFonts w:eastAsia="標楷體"/>
                <w:color w:val="000000" w:themeColor="text1"/>
                <w:szCs w:val="24"/>
              </w:rPr>
            </w:pPr>
            <w:r w:rsidRPr="00B146E4">
              <w:rPr>
                <w:rFonts w:eastAsia="標楷體"/>
                <w:color w:val="000000" w:themeColor="text1"/>
                <w:szCs w:val="24"/>
              </w:rPr>
              <w:t>3.</w:t>
            </w:r>
            <w:r w:rsidRPr="00B146E4">
              <w:rPr>
                <w:rFonts w:eastAsia="標楷體"/>
                <w:color w:val="000000" w:themeColor="text1"/>
                <w:szCs w:val="24"/>
              </w:rPr>
              <w:t>配合高教深耕計畫申請善盡社會責任附表</w:t>
            </w:r>
            <w:r w:rsidRPr="00B146E4">
              <w:rPr>
                <w:rFonts w:eastAsia="標楷體"/>
                <w:color w:val="000000" w:themeColor="text1"/>
                <w:szCs w:val="24"/>
              </w:rPr>
              <w:t xml:space="preserve">USR Hub </w:t>
            </w:r>
            <w:r w:rsidRPr="00B146E4">
              <w:rPr>
                <w:rFonts w:eastAsia="標楷體"/>
                <w:color w:val="000000" w:themeColor="text1"/>
                <w:szCs w:val="24"/>
              </w:rPr>
              <w:t>計畫。</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D18B9" w:rsidRPr="00B146E4" w:rsidRDefault="001D18B9" w:rsidP="009A1DC9">
            <w:pPr>
              <w:kinsoku w:val="0"/>
              <w:snapToGrid w:val="0"/>
              <w:spacing w:line="320" w:lineRule="atLeast"/>
              <w:ind w:left="187" w:hangingChars="78" w:hanging="187"/>
              <w:jc w:val="both"/>
              <w:rPr>
                <w:rFonts w:eastAsia="標楷體"/>
                <w:color w:val="000000" w:themeColor="text1"/>
                <w:szCs w:val="24"/>
              </w:rPr>
            </w:pPr>
            <w:r w:rsidRPr="00B146E4">
              <w:rPr>
                <w:rFonts w:eastAsia="標楷體"/>
                <w:color w:val="000000" w:themeColor="text1"/>
                <w:szCs w:val="24"/>
              </w:rPr>
              <w:t>1.</w:t>
            </w:r>
            <w:r w:rsidRPr="00B146E4">
              <w:rPr>
                <w:rFonts w:eastAsia="標楷體"/>
                <w:bCs/>
                <w:color w:val="000000" w:themeColor="text1"/>
                <w:szCs w:val="24"/>
              </w:rPr>
              <w:t>教育部第二期（</w:t>
            </w:r>
            <w:r w:rsidRPr="00B146E4">
              <w:rPr>
                <w:rFonts w:eastAsia="標楷體"/>
                <w:bCs/>
                <w:color w:val="000000" w:themeColor="text1"/>
                <w:szCs w:val="24"/>
              </w:rPr>
              <w:t>109-111</w:t>
            </w:r>
            <w:r w:rsidRPr="00B146E4">
              <w:rPr>
                <w:rFonts w:eastAsia="標楷體"/>
                <w:bCs/>
                <w:color w:val="000000" w:themeColor="text1"/>
                <w:szCs w:val="24"/>
              </w:rPr>
              <w:t>年）大學社會責任實踐</w:t>
            </w:r>
            <w:r w:rsidRPr="00B146E4">
              <w:rPr>
                <w:rFonts w:eastAsia="標楷體"/>
                <w:color w:val="000000" w:themeColor="text1"/>
                <w:szCs w:val="24"/>
              </w:rPr>
              <w:t>計畫案一件，每年計畫總金額</w:t>
            </w:r>
            <w:r w:rsidRPr="00B146E4">
              <w:rPr>
                <w:rFonts w:eastAsia="標楷體"/>
                <w:color w:val="000000" w:themeColor="text1"/>
                <w:szCs w:val="24"/>
              </w:rPr>
              <w:t>891</w:t>
            </w:r>
            <w:r w:rsidRPr="00B146E4">
              <w:rPr>
                <w:rFonts w:eastAsia="標楷體"/>
                <w:color w:val="000000" w:themeColor="text1"/>
                <w:szCs w:val="24"/>
              </w:rPr>
              <w:t>萬元。</w:t>
            </w:r>
          </w:p>
          <w:p w:rsidR="001D18B9" w:rsidRPr="00B146E4" w:rsidRDefault="001D18B9" w:rsidP="009A1DC9">
            <w:pPr>
              <w:kinsoku w:val="0"/>
              <w:snapToGrid w:val="0"/>
              <w:spacing w:line="320" w:lineRule="atLeast"/>
              <w:ind w:left="187" w:hangingChars="78" w:hanging="187"/>
              <w:jc w:val="both"/>
              <w:rPr>
                <w:rFonts w:eastAsia="標楷體"/>
                <w:bCs/>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獲教育部補助</w:t>
            </w:r>
            <w:r w:rsidRPr="00B146E4">
              <w:rPr>
                <w:rFonts w:eastAsia="標楷體"/>
                <w:color w:val="000000" w:themeColor="text1"/>
                <w:szCs w:val="24"/>
              </w:rPr>
              <w:t>USR Hub</w:t>
            </w:r>
            <w:r w:rsidRPr="00B146E4">
              <w:rPr>
                <w:rFonts w:eastAsia="標楷體"/>
                <w:color w:val="000000" w:themeColor="text1"/>
                <w:szCs w:val="24"/>
              </w:rPr>
              <w:t>計畫案</w:t>
            </w:r>
            <w:r w:rsidR="007452FC" w:rsidRPr="00B146E4">
              <w:rPr>
                <w:rFonts w:eastAsia="標楷體"/>
                <w:color w:val="000000" w:themeColor="text1"/>
                <w:szCs w:val="24"/>
              </w:rPr>
              <w:t>4</w:t>
            </w:r>
            <w:r w:rsidRPr="00B146E4">
              <w:rPr>
                <w:rFonts w:eastAsia="標楷體"/>
                <w:color w:val="000000" w:themeColor="text1"/>
                <w:szCs w:val="24"/>
              </w:rPr>
              <w:t>件，經費共</w:t>
            </w:r>
            <w:r w:rsidRPr="00B146E4">
              <w:rPr>
                <w:rFonts w:eastAsia="標楷體"/>
                <w:color w:val="000000" w:themeColor="text1"/>
                <w:szCs w:val="24"/>
              </w:rPr>
              <w:t>220</w:t>
            </w:r>
            <w:r w:rsidRPr="00B146E4">
              <w:rPr>
                <w:rFonts w:eastAsia="標楷體"/>
                <w:color w:val="000000" w:themeColor="text1"/>
                <w:szCs w:val="24"/>
              </w:rPr>
              <w:t>萬元，</w:t>
            </w:r>
            <w:r w:rsidR="00741E1C">
              <w:rPr>
                <w:rFonts w:eastAsia="標楷體" w:hint="eastAsia"/>
                <w:color w:val="000000" w:themeColor="text1"/>
                <w:szCs w:val="24"/>
              </w:rPr>
              <w:t>連同學校補助款</w:t>
            </w:r>
            <w:r w:rsidR="00741E1C">
              <w:rPr>
                <w:rFonts w:eastAsia="標楷體" w:hint="eastAsia"/>
                <w:color w:val="000000" w:themeColor="text1"/>
                <w:szCs w:val="24"/>
              </w:rPr>
              <w:t>220</w:t>
            </w:r>
            <w:r w:rsidR="00741E1C">
              <w:rPr>
                <w:rFonts w:eastAsia="標楷體" w:hint="eastAsia"/>
                <w:color w:val="000000" w:themeColor="text1"/>
                <w:szCs w:val="24"/>
              </w:rPr>
              <w:t>萬元，</w:t>
            </w:r>
            <w:r w:rsidRPr="00B146E4">
              <w:rPr>
                <w:rFonts w:eastAsia="標楷體"/>
                <w:color w:val="000000" w:themeColor="text1"/>
                <w:szCs w:val="24"/>
              </w:rPr>
              <w:t>總經費</w:t>
            </w:r>
            <w:r w:rsidR="00741E1C">
              <w:rPr>
                <w:rFonts w:eastAsia="標楷體" w:hint="eastAsia"/>
                <w:color w:val="000000" w:themeColor="text1"/>
                <w:szCs w:val="24"/>
              </w:rPr>
              <w:t>共計</w:t>
            </w:r>
            <w:r w:rsidRPr="00B146E4">
              <w:rPr>
                <w:rFonts w:eastAsia="標楷體"/>
                <w:color w:val="000000" w:themeColor="text1"/>
                <w:szCs w:val="24"/>
              </w:rPr>
              <w:t>440</w:t>
            </w:r>
            <w:r w:rsidRPr="00B146E4">
              <w:rPr>
                <w:rFonts w:eastAsia="標楷體"/>
                <w:color w:val="000000" w:themeColor="text1"/>
                <w:szCs w:val="24"/>
              </w:rPr>
              <w:t>萬元。</w:t>
            </w:r>
          </w:p>
        </w:tc>
        <w:tc>
          <w:tcPr>
            <w:tcW w:w="2814"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D18B9" w:rsidRPr="00B146E4" w:rsidRDefault="001D18B9" w:rsidP="009A1DC9">
            <w:pPr>
              <w:kinsoku w:val="0"/>
              <w:snapToGrid w:val="0"/>
              <w:spacing w:line="320" w:lineRule="atLeast"/>
              <w:ind w:left="187" w:hangingChars="78" w:hanging="187"/>
              <w:jc w:val="both"/>
              <w:rPr>
                <w:rFonts w:eastAsia="標楷體"/>
                <w:color w:val="000000" w:themeColor="text1"/>
                <w:szCs w:val="24"/>
              </w:rPr>
            </w:pPr>
            <w:r w:rsidRPr="00B146E4">
              <w:rPr>
                <w:rFonts w:eastAsia="標楷體"/>
                <w:bCs/>
                <w:color w:val="000000" w:themeColor="text1"/>
                <w:szCs w:val="24"/>
              </w:rPr>
              <w:t>1.</w:t>
            </w:r>
            <w:r w:rsidRPr="00B146E4">
              <w:rPr>
                <w:rFonts w:eastAsia="標楷體"/>
                <w:bCs/>
                <w:color w:val="000000" w:themeColor="text1"/>
                <w:szCs w:val="24"/>
              </w:rPr>
              <w:t>農學院沈榮壽教授團隊獲教育部第二期（</w:t>
            </w:r>
            <w:r w:rsidRPr="00B146E4">
              <w:rPr>
                <w:rFonts w:eastAsia="標楷體"/>
                <w:bCs/>
                <w:color w:val="000000" w:themeColor="text1"/>
                <w:szCs w:val="24"/>
              </w:rPr>
              <w:t>109-111</w:t>
            </w:r>
            <w:r w:rsidRPr="00B146E4">
              <w:rPr>
                <w:rFonts w:eastAsia="標楷體"/>
                <w:bCs/>
                <w:color w:val="000000" w:themeColor="text1"/>
                <w:szCs w:val="24"/>
              </w:rPr>
              <w:t>年）大</w:t>
            </w:r>
            <w:r w:rsidRPr="00B146E4">
              <w:rPr>
                <w:rFonts w:eastAsia="標楷體"/>
                <w:color w:val="000000" w:themeColor="text1"/>
                <w:szCs w:val="24"/>
              </w:rPr>
              <w:t>學社會責任實踐計畫案</w:t>
            </w:r>
            <w:r w:rsidRPr="00B146E4">
              <w:rPr>
                <w:rFonts w:eastAsia="標楷體"/>
                <w:color w:val="000000" w:themeColor="text1"/>
                <w:szCs w:val="24"/>
              </w:rPr>
              <w:t>-</w:t>
            </w:r>
            <w:r w:rsidRPr="00B146E4">
              <w:rPr>
                <w:rFonts w:eastAsia="標楷體"/>
                <w:color w:val="000000" w:themeColor="text1"/>
                <w:szCs w:val="24"/>
              </w:rPr>
              <w:t>國際萌芽型。</w:t>
            </w:r>
          </w:p>
          <w:p w:rsidR="009A1DC9" w:rsidRPr="00B146E4" w:rsidRDefault="009A1DC9" w:rsidP="009A1DC9">
            <w:pPr>
              <w:kinsoku w:val="0"/>
              <w:snapToGrid w:val="0"/>
              <w:spacing w:line="320" w:lineRule="atLeast"/>
              <w:ind w:left="187" w:hangingChars="78" w:hanging="187"/>
              <w:jc w:val="both"/>
              <w:rPr>
                <w:rFonts w:eastAsia="標楷體"/>
                <w:color w:val="000000" w:themeColor="text1"/>
                <w:szCs w:val="24"/>
              </w:rPr>
            </w:pPr>
          </w:p>
          <w:p w:rsidR="001D18B9" w:rsidRPr="00B146E4" w:rsidRDefault="001D18B9" w:rsidP="009A1DC9">
            <w:pPr>
              <w:kinsoku w:val="0"/>
              <w:snapToGrid w:val="0"/>
              <w:spacing w:line="320" w:lineRule="atLeast"/>
              <w:ind w:left="187" w:hangingChars="78" w:hanging="187"/>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定期召開</w:t>
            </w:r>
            <w:r w:rsidRPr="00B146E4">
              <w:rPr>
                <w:rFonts w:eastAsia="標楷體"/>
                <w:color w:val="000000" w:themeColor="text1"/>
                <w:szCs w:val="24"/>
              </w:rPr>
              <w:t>USR</w:t>
            </w:r>
            <w:r w:rsidRPr="00B146E4">
              <w:rPr>
                <w:rFonts w:eastAsia="標楷體"/>
                <w:color w:val="000000" w:themeColor="text1"/>
                <w:szCs w:val="24"/>
              </w:rPr>
              <w:t>會議與</w:t>
            </w:r>
            <w:r w:rsidRPr="00B146E4">
              <w:rPr>
                <w:rFonts w:eastAsia="標楷體"/>
                <w:color w:val="000000" w:themeColor="text1"/>
                <w:szCs w:val="24"/>
              </w:rPr>
              <w:t>USR Hub</w:t>
            </w:r>
            <w:r w:rsidRPr="00B146E4">
              <w:rPr>
                <w:rFonts w:eastAsia="標楷體"/>
                <w:color w:val="000000" w:themeColor="text1"/>
                <w:szCs w:val="24"/>
              </w:rPr>
              <w:t>工作與管考會議。</w:t>
            </w:r>
          </w:p>
          <w:p w:rsidR="001D18B9" w:rsidRPr="00B146E4" w:rsidRDefault="001D18B9" w:rsidP="001D18B9">
            <w:pPr>
              <w:kinsoku w:val="0"/>
              <w:snapToGrid w:val="0"/>
              <w:spacing w:line="320" w:lineRule="atLeast"/>
              <w:ind w:left="254" w:hangingChars="106" w:hanging="254"/>
              <w:jc w:val="both"/>
              <w:rPr>
                <w:rFonts w:eastAsia="標楷體"/>
                <w:bCs/>
                <w:color w:val="000000" w:themeColor="text1"/>
                <w:szCs w:val="24"/>
              </w:rPr>
            </w:pPr>
          </w:p>
          <w:p w:rsidR="001D18B9" w:rsidRPr="00B146E4" w:rsidRDefault="001D18B9" w:rsidP="001D18B9">
            <w:pPr>
              <w:kinsoku w:val="0"/>
              <w:snapToGrid w:val="0"/>
              <w:spacing w:line="320" w:lineRule="atLeast"/>
              <w:ind w:left="254" w:hangingChars="106" w:hanging="254"/>
              <w:jc w:val="both"/>
              <w:rPr>
                <w:rFonts w:eastAsia="標楷體"/>
                <w:bCs/>
                <w:color w:val="000000" w:themeColor="text1"/>
                <w:szCs w:val="24"/>
              </w:rPr>
            </w:pPr>
            <w:r w:rsidRPr="00B146E4">
              <w:rPr>
                <w:rFonts w:eastAsia="標楷體"/>
                <w:bCs/>
                <w:color w:val="000000" w:themeColor="text1"/>
                <w:szCs w:val="24"/>
              </w:rPr>
              <w:t>3.</w:t>
            </w:r>
            <w:r w:rsidRPr="00B146E4">
              <w:rPr>
                <w:rFonts w:eastAsia="標楷體"/>
                <w:color w:val="000000" w:themeColor="text1"/>
                <w:szCs w:val="24"/>
              </w:rPr>
              <w:t>推薦四組團隊申請</w:t>
            </w:r>
            <w:r w:rsidRPr="00B146E4">
              <w:rPr>
                <w:rFonts w:eastAsia="標楷體"/>
                <w:color w:val="000000" w:themeColor="text1"/>
                <w:szCs w:val="24"/>
              </w:rPr>
              <w:t>USR Hub</w:t>
            </w:r>
            <w:r w:rsidRPr="00B146E4">
              <w:rPr>
                <w:rFonts w:eastAsia="標楷體"/>
                <w:color w:val="000000" w:themeColor="text1"/>
                <w:szCs w:val="24"/>
              </w:rPr>
              <w:t>計畫案，全數獲教育部肯定推薦。</w:t>
            </w:r>
          </w:p>
        </w:tc>
        <w:tc>
          <w:tcPr>
            <w:tcW w:w="993"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D18B9" w:rsidRPr="00B146E4" w:rsidRDefault="001D18B9" w:rsidP="001D18B9">
            <w:pPr>
              <w:spacing w:line="260" w:lineRule="exact"/>
              <w:rPr>
                <w:rFonts w:ascii="標楷體" w:eastAsia="標楷體" w:hAnsi="標楷體"/>
                <w:color w:val="000000" w:themeColor="text1"/>
              </w:rPr>
            </w:pPr>
            <w:r w:rsidRPr="00B146E4">
              <w:rPr>
                <w:rFonts w:ascii="標楷體" w:eastAsia="標楷體" w:hAnsi="標楷體"/>
                <w:color w:val="000000" w:themeColor="text1"/>
              </w:rPr>
              <w:t>■ 優</w:t>
            </w:r>
          </w:p>
          <w:p w:rsidR="001D18B9" w:rsidRPr="00B146E4" w:rsidRDefault="001D18B9" w:rsidP="001D18B9">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1D18B9" w:rsidRPr="00B146E4" w:rsidRDefault="001D18B9" w:rsidP="001D18B9">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1D18B9" w:rsidRPr="00B146E4" w:rsidRDefault="001D18B9" w:rsidP="001D18B9">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1D18B9" w:rsidRPr="00B146E4" w:rsidRDefault="001D18B9" w:rsidP="001D18B9">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28" w:type="dxa"/>
              <w:bottom w:w="0" w:type="dxa"/>
              <w:right w:w="28" w:type="dxa"/>
            </w:tcMar>
          </w:tcPr>
          <w:p w:rsidR="001D18B9" w:rsidRPr="00B146E4" w:rsidRDefault="001D18B9" w:rsidP="001D18B9">
            <w:pPr>
              <w:spacing w:line="300" w:lineRule="exact"/>
              <w:jc w:val="both"/>
              <w:rPr>
                <w:rFonts w:eastAsia="標楷體"/>
                <w:color w:val="000000" w:themeColor="text1"/>
              </w:rPr>
            </w:pPr>
          </w:p>
        </w:tc>
      </w:tr>
      <w:tr w:rsidR="001D18B9" w:rsidRPr="00B146E4" w:rsidTr="007452FC">
        <w:trPr>
          <w:trHeight w:val="1294"/>
        </w:trPr>
        <w:tc>
          <w:tcPr>
            <w:tcW w:w="273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D18B9" w:rsidRPr="00B146E4" w:rsidRDefault="001D18B9" w:rsidP="009A1DC9">
            <w:pPr>
              <w:kinsoku w:val="0"/>
              <w:snapToGrid w:val="0"/>
              <w:spacing w:line="320" w:lineRule="atLeast"/>
              <w:ind w:left="187" w:hangingChars="78" w:hanging="187"/>
              <w:jc w:val="both"/>
              <w:rPr>
                <w:rFonts w:eastAsia="標楷體"/>
                <w:color w:val="000000" w:themeColor="text1"/>
                <w:szCs w:val="24"/>
              </w:rPr>
            </w:pPr>
            <w:r w:rsidRPr="00B146E4">
              <w:rPr>
                <w:rFonts w:eastAsia="標楷體"/>
                <w:color w:val="000000" w:themeColor="text1"/>
                <w:szCs w:val="24"/>
              </w:rPr>
              <w:t>2.</w:t>
            </w:r>
            <w:r w:rsidRPr="00B146E4">
              <w:rPr>
                <w:rFonts w:eastAsia="標楷體"/>
                <w:color w:val="000000" w:themeColor="text1"/>
                <w:szCs w:val="24"/>
              </w:rPr>
              <w:t>辦理校內有關社會責任實踐計畫之籌劃、徵件及審查，督導獲補計畫之執行，並分析成效及彙整成果</w:t>
            </w:r>
          </w:p>
        </w:tc>
        <w:tc>
          <w:tcPr>
            <w:tcW w:w="2953"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D18B9" w:rsidRPr="00B146E4" w:rsidRDefault="001D18B9" w:rsidP="009A1DC9">
            <w:pPr>
              <w:kinsoku w:val="0"/>
              <w:snapToGrid w:val="0"/>
              <w:spacing w:line="320" w:lineRule="atLeast"/>
              <w:ind w:left="187" w:hangingChars="78" w:hanging="187"/>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辦理</w:t>
            </w:r>
            <w:r w:rsidRPr="00B146E4">
              <w:rPr>
                <w:rFonts w:eastAsia="標楷體"/>
                <w:color w:val="000000" w:themeColor="text1"/>
                <w:szCs w:val="24"/>
              </w:rPr>
              <w:t>USR Hub</w:t>
            </w:r>
            <w:r w:rsidRPr="00B146E4">
              <w:rPr>
                <w:rFonts w:eastAsia="標楷體"/>
                <w:color w:val="000000" w:themeColor="text1"/>
                <w:szCs w:val="24"/>
              </w:rPr>
              <w:t>之籌劃、徵件及審查。</w:t>
            </w:r>
          </w:p>
        </w:tc>
        <w:tc>
          <w:tcPr>
            <w:tcW w:w="2562"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D18B9" w:rsidRPr="00B146E4" w:rsidRDefault="001D18B9" w:rsidP="009A1DC9">
            <w:pPr>
              <w:kinsoku w:val="0"/>
              <w:snapToGrid w:val="0"/>
              <w:spacing w:line="320" w:lineRule="atLeast"/>
              <w:ind w:left="187" w:hangingChars="78" w:hanging="187"/>
              <w:jc w:val="both"/>
              <w:rPr>
                <w:rFonts w:eastAsia="標楷體"/>
                <w:color w:val="000000" w:themeColor="text1"/>
                <w:szCs w:val="24"/>
              </w:rPr>
            </w:pPr>
            <w:r w:rsidRPr="00B146E4">
              <w:rPr>
                <w:rFonts w:eastAsia="標楷體"/>
                <w:color w:val="000000" w:themeColor="text1"/>
                <w:szCs w:val="24"/>
              </w:rPr>
              <w:t>1.</w:t>
            </w:r>
            <w:r w:rsidR="007452FC" w:rsidRPr="00B146E4">
              <w:rPr>
                <w:rFonts w:eastAsia="標楷體"/>
                <w:color w:val="000000" w:themeColor="text1"/>
                <w:szCs w:val="24"/>
              </w:rPr>
              <w:t>4</w:t>
            </w:r>
            <w:r w:rsidRPr="00B146E4">
              <w:rPr>
                <w:rFonts w:eastAsia="標楷體"/>
                <w:color w:val="000000" w:themeColor="text1"/>
                <w:szCs w:val="24"/>
              </w:rPr>
              <w:t>件</w:t>
            </w:r>
            <w:r w:rsidRPr="00B146E4">
              <w:rPr>
                <w:rFonts w:eastAsia="標楷體"/>
                <w:color w:val="000000" w:themeColor="text1"/>
                <w:szCs w:val="24"/>
              </w:rPr>
              <w:t>USR Hub</w:t>
            </w:r>
            <w:r w:rsidRPr="00B146E4">
              <w:rPr>
                <w:rFonts w:eastAsia="標楷體"/>
                <w:color w:val="000000" w:themeColor="text1"/>
                <w:szCs w:val="24"/>
              </w:rPr>
              <w:t>計畫，校內經費共</w:t>
            </w:r>
            <w:r w:rsidRPr="00B146E4">
              <w:rPr>
                <w:rFonts w:eastAsia="標楷體"/>
                <w:color w:val="000000" w:themeColor="text1"/>
                <w:szCs w:val="24"/>
              </w:rPr>
              <w:t>220</w:t>
            </w:r>
            <w:r w:rsidRPr="00B146E4">
              <w:rPr>
                <w:rFonts w:eastAsia="標楷體"/>
                <w:color w:val="000000" w:themeColor="text1"/>
                <w:szCs w:val="24"/>
              </w:rPr>
              <w:t>萬元</w:t>
            </w:r>
            <w:r w:rsidRPr="00B146E4">
              <w:rPr>
                <w:rFonts w:eastAsia="標楷體"/>
                <w:color w:val="000000" w:themeColor="text1"/>
                <w:szCs w:val="24"/>
              </w:rPr>
              <w:t>(</w:t>
            </w:r>
            <w:r w:rsidRPr="00B146E4">
              <w:rPr>
                <w:rFonts w:eastAsia="標楷體"/>
                <w:color w:val="000000" w:themeColor="text1"/>
                <w:szCs w:val="24"/>
              </w:rPr>
              <w:t>含計畫主持人自籌</w:t>
            </w:r>
            <w:r w:rsidRPr="00B146E4">
              <w:rPr>
                <w:rFonts w:eastAsia="標楷體"/>
                <w:color w:val="000000" w:themeColor="text1"/>
                <w:szCs w:val="24"/>
              </w:rPr>
              <w:t>40</w:t>
            </w:r>
            <w:r w:rsidRPr="00B146E4">
              <w:rPr>
                <w:rFonts w:eastAsia="標楷體"/>
                <w:color w:val="000000" w:themeColor="text1"/>
                <w:szCs w:val="24"/>
              </w:rPr>
              <w:t>萬元</w:t>
            </w:r>
            <w:r w:rsidRPr="00B146E4">
              <w:rPr>
                <w:rFonts w:eastAsia="標楷體"/>
                <w:color w:val="000000" w:themeColor="text1"/>
                <w:szCs w:val="24"/>
              </w:rPr>
              <w:t>)</w:t>
            </w:r>
            <w:r w:rsidRPr="00B146E4">
              <w:rPr>
                <w:rFonts w:eastAsia="標楷體"/>
                <w:color w:val="000000" w:themeColor="text1"/>
                <w:szCs w:val="24"/>
              </w:rPr>
              <w:t>。</w:t>
            </w:r>
          </w:p>
        </w:tc>
        <w:tc>
          <w:tcPr>
            <w:tcW w:w="2814" w:type="dxa"/>
            <w:tcBorders>
              <w:top w:val="single" w:sz="6" w:space="0" w:color="000000"/>
              <w:left w:val="single" w:sz="6" w:space="0" w:color="000000"/>
              <w:bottom w:val="single" w:sz="6" w:space="0" w:color="000000"/>
              <w:right w:val="single" w:sz="4" w:space="0" w:color="auto"/>
            </w:tcBorders>
            <w:shd w:val="clear" w:color="auto" w:fill="auto"/>
            <w:tcMar>
              <w:top w:w="0" w:type="dxa"/>
              <w:left w:w="57" w:type="dxa"/>
              <w:bottom w:w="0" w:type="dxa"/>
              <w:right w:w="57" w:type="dxa"/>
            </w:tcMar>
          </w:tcPr>
          <w:p w:rsidR="001D18B9" w:rsidRPr="00B146E4" w:rsidRDefault="001D18B9" w:rsidP="009A1DC9">
            <w:pPr>
              <w:kinsoku w:val="0"/>
              <w:snapToGrid w:val="0"/>
              <w:spacing w:line="320" w:lineRule="atLeast"/>
              <w:ind w:left="187" w:hangingChars="78" w:hanging="187"/>
              <w:jc w:val="both"/>
              <w:rPr>
                <w:rFonts w:eastAsia="標楷體"/>
                <w:color w:val="000000" w:themeColor="text1"/>
                <w:szCs w:val="24"/>
              </w:rPr>
            </w:pPr>
            <w:r w:rsidRPr="00B146E4">
              <w:rPr>
                <w:rFonts w:eastAsia="標楷體"/>
                <w:color w:val="000000" w:themeColor="text1"/>
                <w:szCs w:val="24"/>
              </w:rPr>
              <w:t>1.</w:t>
            </w:r>
            <w:r w:rsidRPr="00B146E4">
              <w:rPr>
                <w:rFonts w:eastAsia="標楷體"/>
                <w:color w:val="000000" w:themeColor="text1"/>
                <w:szCs w:val="24"/>
              </w:rPr>
              <w:t>經校內徵件及審查後，並積極籌措經費，共有四件計畫獲得補助，並推薦申請高教深耕計畫附表</w:t>
            </w:r>
            <w:r w:rsidRPr="00B146E4">
              <w:rPr>
                <w:rFonts w:eastAsia="標楷體"/>
                <w:color w:val="000000" w:themeColor="text1"/>
                <w:szCs w:val="24"/>
              </w:rPr>
              <w:t>USR Hub</w:t>
            </w:r>
            <w:r w:rsidRPr="00B146E4">
              <w:rPr>
                <w:rFonts w:eastAsia="標楷體"/>
                <w:color w:val="000000" w:themeColor="text1"/>
                <w:szCs w:val="24"/>
              </w:rPr>
              <w:t>。</w:t>
            </w:r>
          </w:p>
        </w:tc>
        <w:tc>
          <w:tcPr>
            <w:tcW w:w="993" w:type="dxa"/>
            <w:tcBorders>
              <w:top w:val="single" w:sz="6" w:space="0" w:color="000000"/>
              <w:left w:val="single" w:sz="4" w:space="0" w:color="auto"/>
              <w:bottom w:val="single" w:sz="6" w:space="0" w:color="000000"/>
              <w:right w:val="single" w:sz="6" w:space="0" w:color="000000"/>
            </w:tcBorders>
            <w:shd w:val="clear" w:color="auto" w:fill="auto"/>
          </w:tcPr>
          <w:p w:rsidR="001D18B9" w:rsidRPr="00B146E4" w:rsidRDefault="001D18B9" w:rsidP="001D18B9">
            <w:pPr>
              <w:spacing w:line="260" w:lineRule="exact"/>
              <w:rPr>
                <w:rFonts w:ascii="標楷體" w:eastAsia="標楷體" w:hAnsi="標楷體"/>
                <w:color w:val="000000" w:themeColor="text1"/>
              </w:rPr>
            </w:pPr>
            <w:r w:rsidRPr="00B146E4">
              <w:rPr>
                <w:rFonts w:ascii="標楷體" w:eastAsia="標楷體" w:hAnsi="標楷體"/>
                <w:color w:val="000000" w:themeColor="text1"/>
              </w:rPr>
              <w:t>■ 優</w:t>
            </w:r>
          </w:p>
          <w:p w:rsidR="001D18B9" w:rsidRPr="00B146E4" w:rsidRDefault="001D18B9" w:rsidP="001D18B9">
            <w:pPr>
              <w:spacing w:line="260" w:lineRule="exact"/>
              <w:rPr>
                <w:rFonts w:ascii="標楷體" w:eastAsia="標楷體" w:hAnsi="標楷體"/>
                <w:color w:val="000000" w:themeColor="text1"/>
              </w:rPr>
            </w:pPr>
            <w:r w:rsidRPr="00B146E4">
              <w:rPr>
                <w:rFonts w:ascii="標楷體" w:eastAsia="標楷體" w:hAnsi="標楷體"/>
                <w:color w:val="000000" w:themeColor="text1"/>
              </w:rPr>
              <w:t>□ 良</w:t>
            </w:r>
          </w:p>
          <w:p w:rsidR="001D18B9" w:rsidRPr="00B146E4" w:rsidRDefault="001D18B9" w:rsidP="001D18B9">
            <w:pPr>
              <w:spacing w:line="260" w:lineRule="exact"/>
              <w:rPr>
                <w:rFonts w:ascii="標楷體" w:eastAsia="標楷體" w:hAnsi="標楷體"/>
                <w:color w:val="000000" w:themeColor="text1"/>
              </w:rPr>
            </w:pPr>
            <w:r w:rsidRPr="00B146E4">
              <w:rPr>
                <w:rFonts w:ascii="標楷體" w:eastAsia="標楷體" w:hAnsi="標楷體"/>
                <w:color w:val="000000" w:themeColor="text1"/>
              </w:rPr>
              <w:t>□ 可</w:t>
            </w:r>
          </w:p>
          <w:p w:rsidR="001D18B9" w:rsidRPr="00B146E4" w:rsidRDefault="001D18B9" w:rsidP="001D18B9">
            <w:pPr>
              <w:spacing w:line="260" w:lineRule="exact"/>
              <w:rPr>
                <w:rFonts w:ascii="標楷體" w:eastAsia="標楷體" w:hAnsi="標楷體"/>
                <w:color w:val="000000" w:themeColor="text1"/>
              </w:rPr>
            </w:pPr>
            <w:r w:rsidRPr="00B146E4">
              <w:rPr>
                <w:rFonts w:ascii="標楷體" w:eastAsia="標楷體" w:hAnsi="標楷體"/>
                <w:color w:val="000000" w:themeColor="text1"/>
              </w:rPr>
              <w:t>□ 尚可</w:t>
            </w:r>
          </w:p>
          <w:p w:rsidR="001D18B9" w:rsidRPr="00B146E4" w:rsidRDefault="001D18B9" w:rsidP="001D18B9">
            <w:pPr>
              <w:spacing w:line="260" w:lineRule="exact"/>
              <w:rPr>
                <w:rFonts w:ascii="標楷體" w:eastAsia="標楷體" w:hAnsi="標楷體"/>
                <w:color w:val="000000" w:themeColor="text1"/>
              </w:rPr>
            </w:pPr>
            <w:r w:rsidRPr="00B146E4">
              <w:rPr>
                <w:rFonts w:ascii="標楷體" w:eastAsia="標楷體" w:hAnsi="標楷體"/>
                <w:color w:val="000000" w:themeColor="text1"/>
              </w:rPr>
              <w:t>□ 差</w:t>
            </w:r>
          </w:p>
        </w:tc>
        <w:tc>
          <w:tcPr>
            <w:tcW w:w="2646" w:type="dxa"/>
            <w:tcBorders>
              <w:top w:val="single" w:sz="6" w:space="0" w:color="000000"/>
              <w:left w:val="single" w:sz="6" w:space="0" w:color="000000"/>
              <w:bottom w:val="single" w:sz="6" w:space="0" w:color="000000"/>
              <w:right w:val="single" w:sz="6" w:space="0" w:color="000000"/>
            </w:tcBorders>
            <w:shd w:val="clear" w:color="auto" w:fill="auto"/>
            <w:tcMar>
              <w:top w:w="0" w:type="dxa"/>
              <w:left w:w="57" w:type="dxa"/>
              <w:bottom w:w="0" w:type="dxa"/>
              <w:right w:w="57" w:type="dxa"/>
            </w:tcMar>
          </w:tcPr>
          <w:p w:rsidR="001D18B9" w:rsidRPr="00B146E4" w:rsidRDefault="001D18B9" w:rsidP="001D18B9">
            <w:pPr>
              <w:spacing w:line="300" w:lineRule="exact"/>
              <w:jc w:val="both"/>
              <w:rPr>
                <w:rFonts w:eastAsia="標楷體"/>
                <w:color w:val="000000" w:themeColor="text1"/>
              </w:rPr>
            </w:pPr>
          </w:p>
        </w:tc>
      </w:tr>
    </w:tbl>
    <w:p w:rsidR="00520A39" w:rsidRPr="00B146E4" w:rsidRDefault="00520A39">
      <w:pPr>
        <w:pStyle w:val="03"/>
        <w:spacing w:line="240" w:lineRule="atLeast"/>
        <w:jc w:val="both"/>
        <w:rPr>
          <w:color w:val="000000" w:themeColor="text1"/>
        </w:rPr>
      </w:pPr>
      <w:bookmarkStart w:id="79" w:name="_Toc18999846"/>
      <w:bookmarkStart w:id="80" w:name="_Toc22192987"/>
      <w:bookmarkEnd w:id="79"/>
      <w:bookmarkEnd w:id="80"/>
    </w:p>
    <w:p w:rsidR="00284D5F" w:rsidRPr="00B146E4" w:rsidRDefault="00284D5F">
      <w:pPr>
        <w:pStyle w:val="03"/>
        <w:spacing w:line="240" w:lineRule="atLeast"/>
        <w:jc w:val="both"/>
        <w:rPr>
          <w:color w:val="000000" w:themeColor="text1"/>
        </w:rPr>
      </w:pPr>
    </w:p>
    <w:p w:rsidR="00284D5F" w:rsidRPr="00B146E4" w:rsidRDefault="00284D5F">
      <w:pPr>
        <w:pStyle w:val="03"/>
        <w:spacing w:line="240" w:lineRule="atLeast"/>
        <w:jc w:val="both"/>
        <w:rPr>
          <w:color w:val="000000" w:themeColor="text1"/>
        </w:rPr>
      </w:pPr>
    </w:p>
    <w:p w:rsidR="00284D5F" w:rsidRPr="00B146E4" w:rsidRDefault="00284D5F">
      <w:pPr>
        <w:pStyle w:val="03"/>
        <w:spacing w:line="240" w:lineRule="atLeast"/>
        <w:jc w:val="both"/>
        <w:rPr>
          <w:color w:val="000000" w:themeColor="text1"/>
        </w:rPr>
      </w:pPr>
    </w:p>
    <w:p w:rsidR="00284D5F" w:rsidRPr="00B146E4" w:rsidRDefault="00284D5F">
      <w:pPr>
        <w:pStyle w:val="03"/>
        <w:spacing w:line="240" w:lineRule="atLeast"/>
        <w:jc w:val="both"/>
        <w:rPr>
          <w:color w:val="000000" w:themeColor="text1"/>
        </w:rPr>
      </w:pPr>
    </w:p>
    <w:bookmarkStart w:id="81" w:name="_Toc50704999"/>
    <w:bookmarkStart w:id="82" w:name="_Toc50705193"/>
    <w:bookmarkStart w:id="83" w:name="_Toc50727913"/>
    <w:bookmarkStart w:id="84" w:name="_Toc50984237"/>
    <w:bookmarkStart w:id="85" w:name="_Toc50984565"/>
    <w:bookmarkEnd w:id="81"/>
    <w:bookmarkEnd w:id="82"/>
    <w:bookmarkEnd w:id="83"/>
    <w:bookmarkEnd w:id="84"/>
    <w:bookmarkEnd w:id="85"/>
    <w:bookmarkStart w:id="86" w:name="_MON_1629612618"/>
    <w:bookmarkEnd w:id="86"/>
    <w:p w:rsidR="00284D5F" w:rsidRPr="00B146E4" w:rsidRDefault="00284D5F">
      <w:pPr>
        <w:pStyle w:val="03"/>
        <w:spacing w:line="240" w:lineRule="atLeast"/>
        <w:jc w:val="both"/>
        <w:rPr>
          <w:color w:val="000000" w:themeColor="text1"/>
        </w:rPr>
      </w:pPr>
      <w:r w:rsidRPr="00B146E4">
        <w:rPr>
          <w:b w:val="0"/>
          <w:color w:val="000000" w:themeColor="text1"/>
          <w:szCs w:val="24"/>
        </w:rPr>
        <w:object w:dxaOrig="14588" w:dyaOrig="8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05pt;height:417.4pt" o:ole="">
            <v:imagedata r:id="rId28" o:title=""/>
          </v:shape>
          <o:OLEObject Type="Embed" ProgID="Word.Document.8" ShapeID="_x0000_i1025" DrawAspect="Content" ObjectID="_1662360230" r:id="rId29"/>
        </w:object>
      </w:r>
    </w:p>
    <w:sectPr w:rsidR="00284D5F" w:rsidRPr="00B146E4" w:rsidSect="00C474B6">
      <w:footerReference w:type="default" r:id="rId30"/>
      <w:pgSz w:w="16840" w:h="11907" w:orient="landscape"/>
      <w:pgMar w:top="1134" w:right="1134" w:bottom="1134" w:left="1134" w:header="851" w:footer="99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332CA" w:rsidRDefault="00B332CA">
      <w:pPr>
        <w:spacing w:line="240" w:lineRule="auto"/>
      </w:pPr>
      <w:r>
        <w:separator/>
      </w:r>
    </w:p>
  </w:endnote>
  <w:endnote w:type="continuationSeparator" w:id="0">
    <w:p w:rsidR="00B332CA" w:rsidRDefault="00B332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84240670"/>
      <w:docPartObj>
        <w:docPartGallery w:val="Page Numbers (Bottom of Page)"/>
        <w:docPartUnique/>
      </w:docPartObj>
    </w:sdtPr>
    <w:sdtContent>
      <w:p w:rsidR="00C05955" w:rsidRDefault="00C05955">
        <w:pPr>
          <w:pStyle w:val="a5"/>
          <w:jc w:val="center"/>
        </w:pPr>
        <w:r>
          <w:fldChar w:fldCharType="begin"/>
        </w:r>
        <w:r>
          <w:instrText>PAGE   \* MERGEFORMAT</w:instrText>
        </w:r>
        <w:r>
          <w:fldChar w:fldCharType="separate"/>
        </w:r>
        <w:r w:rsidR="00091C37" w:rsidRPr="00091C37">
          <w:rPr>
            <w:noProof/>
            <w:lang w:val="zh-TW"/>
          </w:rPr>
          <w:t>IV</w:t>
        </w:r>
        <w:r>
          <w:fldChar w:fldCharType="end"/>
        </w:r>
      </w:p>
    </w:sdtContent>
  </w:sdt>
  <w:p w:rsidR="00C05955" w:rsidRPr="00DE10C7" w:rsidRDefault="00C05955" w:rsidP="00DE10C7">
    <w:pPr>
      <w:pStyle w:val="a5"/>
      <w:jc w:val="center"/>
      <w:rPr>
        <w:rFonts w:ascii="標楷體" w:eastAsia="標楷體" w:hAnsi="標楷體"/>
        <w:sz w:val="24"/>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126</w:t>
    </w:r>
    <w:r>
      <w:rPr>
        <w:lang w:val="zh-TW"/>
      </w:rPr>
      <w:fldChar w:fldCharType="end"/>
    </w:r>
  </w:p>
  <w:p w:rsidR="00C05955" w:rsidRDefault="00C05955">
    <w:pPr>
      <w:pStyle w:val="a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152</w:t>
    </w:r>
    <w:r>
      <w:rPr>
        <w:lang w:val="zh-TW"/>
      </w:rPr>
      <w:fldChar w:fldCharType="end"/>
    </w:r>
  </w:p>
  <w:p w:rsidR="00C05955" w:rsidRDefault="00C05955">
    <w:pPr>
      <w:pStyle w:val="a5"/>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171</w:t>
    </w:r>
    <w:r>
      <w:rPr>
        <w:lang w:val="zh-TW"/>
      </w:rPr>
      <w:fldChar w:fldCharType="end"/>
    </w:r>
  </w:p>
  <w:p w:rsidR="00C05955" w:rsidRDefault="00C05955">
    <w:pPr>
      <w:pStyle w:val="a5"/>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202</w:t>
    </w:r>
    <w:r>
      <w:rPr>
        <w:lang w:val="zh-TW"/>
      </w:rPr>
      <w:fldChar w:fldCharType="end"/>
    </w:r>
  </w:p>
  <w:p w:rsidR="00C05955" w:rsidRDefault="00C05955">
    <w:pPr>
      <w:pStyle w:val="a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1C42F0">
      <w:rPr>
        <w:noProof/>
        <w:lang w:val="zh-TW"/>
      </w:rPr>
      <w:t>211</w:t>
    </w:r>
    <w:r>
      <w:rPr>
        <w:lang w:val="zh-TW"/>
      </w:rPr>
      <w:fldChar w:fldCharType="end"/>
    </w:r>
  </w:p>
  <w:p w:rsidR="00C05955" w:rsidRDefault="00C05955">
    <w:pPr>
      <w:pStyle w:val="a5"/>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1C42F0">
      <w:rPr>
        <w:noProof/>
        <w:lang w:val="zh-TW"/>
      </w:rPr>
      <w:t>213</w:t>
    </w:r>
    <w:r>
      <w:rPr>
        <w:lang w:val="zh-TW"/>
      </w:rPr>
      <w:fldChar w:fldCharType="end"/>
    </w:r>
  </w:p>
  <w:p w:rsidR="00C05955" w:rsidRDefault="00C05955">
    <w:pPr>
      <w:pStyle w:val="a5"/>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1C42F0">
      <w:rPr>
        <w:noProof/>
        <w:lang w:val="zh-TW"/>
      </w:rPr>
      <w:t>224</w:t>
    </w:r>
    <w:r>
      <w:rPr>
        <w:lang w:val="zh-TW"/>
      </w:rPr>
      <w:fldChar w:fldCharType="end"/>
    </w:r>
  </w:p>
  <w:p w:rsidR="00C05955" w:rsidRDefault="00C05955">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38</w:t>
    </w:r>
    <w:r>
      <w:rPr>
        <w:lang w:val="zh-TW"/>
      </w:rPr>
      <w:fldChar w:fldCharType="end"/>
    </w:r>
  </w:p>
  <w:p w:rsidR="00C05955" w:rsidRDefault="00C05955">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48</w:t>
    </w:r>
    <w:r>
      <w:rPr>
        <w:lang w:val="zh-TW"/>
      </w:rPr>
      <w:fldChar w:fldCharType="end"/>
    </w:r>
  </w:p>
  <w:p w:rsidR="00C05955" w:rsidRDefault="00C05955">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58</w:t>
    </w:r>
    <w:r>
      <w:rPr>
        <w:lang w:val="zh-TW"/>
      </w:rPr>
      <w:fldChar w:fldCharType="end"/>
    </w:r>
  </w:p>
  <w:p w:rsidR="00C05955" w:rsidRDefault="00C05955">
    <w:pPr>
      <w:pStyle w:val="a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64</w:t>
    </w:r>
    <w:r>
      <w:rPr>
        <w:lang w:val="zh-TW"/>
      </w:rPr>
      <w:fldChar w:fldCharType="end"/>
    </w:r>
  </w:p>
  <w:p w:rsidR="00C05955" w:rsidRDefault="00C05955">
    <w:pPr>
      <w:pStyle w:val="a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76</w:t>
    </w:r>
    <w:r>
      <w:rPr>
        <w:lang w:val="zh-TW"/>
      </w:rPr>
      <w:fldChar w:fldCharType="end"/>
    </w:r>
  </w:p>
  <w:p w:rsidR="00C05955" w:rsidRDefault="00C05955">
    <w:pPr>
      <w:pStyle w:val="a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86</w:t>
    </w:r>
    <w:r>
      <w:rPr>
        <w:lang w:val="zh-TW"/>
      </w:rPr>
      <w:fldChar w:fldCharType="end"/>
    </w:r>
  </w:p>
  <w:p w:rsidR="00C05955" w:rsidRDefault="00C05955">
    <w:pPr>
      <w:pStyle w:val="a5"/>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93</w:t>
    </w:r>
    <w:r>
      <w:rPr>
        <w:lang w:val="zh-TW"/>
      </w:rPr>
      <w:fldChar w:fldCharType="end"/>
    </w:r>
  </w:p>
  <w:p w:rsidR="00C05955" w:rsidRDefault="00C05955">
    <w:pPr>
      <w:pStyle w:val="a5"/>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955" w:rsidRDefault="00C05955">
    <w:pPr>
      <w:pStyle w:val="a5"/>
      <w:jc w:val="center"/>
    </w:pPr>
    <w:r>
      <w:rPr>
        <w:lang w:val="zh-TW"/>
      </w:rPr>
      <w:fldChar w:fldCharType="begin"/>
    </w:r>
    <w:r>
      <w:rPr>
        <w:lang w:val="zh-TW"/>
      </w:rPr>
      <w:instrText xml:space="preserve"> PAGE </w:instrText>
    </w:r>
    <w:r>
      <w:rPr>
        <w:lang w:val="zh-TW"/>
      </w:rPr>
      <w:fldChar w:fldCharType="separate"/>
    </w:r>
    <w:r w:rsidR="00091C37">
      <w:rPr>
        <w:noProof/>
        <w:lang w:val="zh-TW"/>
      </w:rPr>
      <w:t>123</w:t>
    </w:r>
    <w:r>
      <w:rPr>
        <w:lang w:val="zh-TW"/>
      </w:rPr>
      <w:fldChar w:fldCharType="end"/>
    </w:r>
  </w:p>
  <w:p w:rsidR="00C05955" w:rsidRDefault="00C0595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332CA" w:rsidRDefault="00B332CA">
      <w:pPr>
        <w:spacing w:line="240" w:lineRule="auto"/>
      </w:pPr>
      <w:r>
        <w:rPr>
          <w:color w:val="000000"/>
        </w:rPr>
        <w:separator/>
      </w:r>
    </w:p>
  </w:footnote>
  <w:footnote w:type="continuationSeparator" w:id="0">
    <w:p w:rsidR="00B332CA" w:rsidRDefault="00B332CA">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525B4"/>
    <w:multiLevelType w:val="hybridMultilevel"/>
    <w:tmpl w:val="F1281304"/>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3434F4B"/>
    <w:multiLevelType w:val="hybridMultilevel"/>
    <w:tmpl w:val="A9465EA4"/>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BA5159"/>
    <w:multiLevelType w:val="hybridMultilevel"/>
    <w:tmpl w:val="2EDAEA26"/>
    <w:lvl w:ilvl="0" w:tplc="88DC073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69A636A"/>
    <w:multiLevelType w:val="hybridMultilevel"/>
    <w:tmpl w:val="61428ABE"/>
    <w:lvl w:ilvl="0" w:tplc="699A98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3E7593"/>
    <w:multiLevelType w:val="hybridMultilevel"/>
    <w:tmpl w:val="A9465EA4"/>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B64DC7"/>
    <w:multiLevelType w:val="hybridMultilevel"/>
    <w:tmpl w:val="23C21C8C"/>
    <w:lvl w:ilvl="0" w:tplc="54F22CAC">
      <w:start w:val="1"/>
      <w:numFmt w:val="decimal"/>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0FA157DE"/>
    <w:multiLevelType w:val="hybridMultilevel"/>
    <w:tmpl w:val="8A9056B6"/>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08E41D9"/>
    <w:multiLevelType w:val="hybridMultilevel"/>
    <w:tmpl w:val="61428ABE"/>
    <w:lvl w:ilvl="0" w:tplc="699A982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0E27303"/>
    <w:multiLevelType w:val="hybridMultilevel"/>
    <w:tmpl w:val="4D1EEB6E"/>
    <w:lvl w:ilvl="0" w:tplc="05504C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51C05B3"/>
    <w:multiLevelType w:val="hybridMultilevel"/>
    <w:tmpl w:val="75B2B65E"/>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FB6192"/>
    <w:multiLevelType w:val="multilevel"/>
    <w:tmpl w:val="CA140C7E"/>
    <w:lvl w:ilvl="0">
      <w:start w:val="1"/>
      <w:numFmt w:val="decimal"/>
      <w:lvlText w:val="%1."/>
      <w:lvlJc w:val="left"/>
      <w:pPr>
        <w:ind w:left="390" w:hanging="390"/>
      </w:pPr>
      <w:rPr>
        <w:rFonts w:hint="eastAsia"/>
        <w:color w:val="000000"/>
      </w:rPr>
    </w:lvl>
    <w:lvl w:ilvl="1">
      <w:start w:val="1"/>
      <w:numFmt w:val="ideographTraditional"/>
      <w:lvlText w:val="%2、"/>
      <w:lvlJc w:val="left"/>
      <w:pPr>
        <w:ind w:left="1080" w:hanging="480"/>
      </w:pPr>
      <w:rPr>
        <w:rFonts w:hint="eastAsia"/>
      </w:rPr>
    </w:lvl>
    <w:lvl w:ilvl="2">
      <w:start w:val="1"/>
      <w:numFmt w:val="lowerRoman"/>
      <w:lvlText w:val="%3."/>
      <w:lvlJc w:val="right"/>
      <w:pPr>
        <w:ind w:left="1560" w:hanging="480"/>
      </w:pPr>
      <w:rPr>
        <w:rFonts w:hint="eastAsia"/>
      </w:rPr>
    </w:lvl>
    <w:lvl w:ilvl="3">
      <w:start w:val="1"/>
      <w:numFmt w:val="decimal"/>
      <w:lvlText w:val="%4."/>
      <w:lvlJc w:val="left"/>
      <w:pPr>
        <w:ind w:left="2040" w:hanging="480"/>
      </w:pPr>
      <w:rPr>
        <w:rFonts w:hint="eastAsia"/>
      </w:rPr>
    </w:lvl>
    <w:lvl w:ilvl="4">
      <w:start w:val="1"/>
      <w:numFmt w:val="ideographTraditional"/>
      <w:lvlText w:val="%5、"/>
      <w:lvlJc w:val="left"/>
      <w:pPr>
        <w:ind w:left="2520" w:hanging="480"/>
      </w:pPr>
      <w:rPr>
        <w:rFonts w:hint="eastAsia"/>
      </w:rPr>
    </w:lvl>
    <w:lvl w:ilvl="5">
      <w:start w:val="1"/>
      <w:numFmt w:val="lowerRoman"/>
      <w:lvlText w:val="%6."/>
      <w:lvlJc w:val="right"/>
      <w:pPr>
        <w:ind w:left="3000" w:hanging="480"/>
      </w:pPr>
      <w:rPr>
        <w:rFonts w:hint="eastAsia"/>
      </w:rPr>
    </w:lvl>
    <w:lvl w:ilvl="6">
      <w:start w:val="1"/>
      <w:numFmt w:val="decimal"/>
      <w:lvlText w:val="%7."/>
      <w:lvlJc w:val="left"/>
      <w:pPr>
        <w:ind w:left="3480" w:hanging="480"/>
      </w:pPr>
      <w:rPr>
        <w:rFonts w:hint="eastAsia"/>
      </w:rPr>
    </w:lvl>
    <w:lvl w:ilvl="7">
      <w:start w:val="1"/>
      <w:numFmt w:val="ideographTraditional"/>
      <w:lvlText w:val="%8、"/>
      <w:lvlJc w:val="left"/>
      <w:pPr>
        <w:ind w:left="3960" w:hanging="480"/>
      </w:pPr>
      <w:rPr>
        <w:rFonts w:hint="eastAsia"/>
      </w:rPr>
    </w:lvl>
    <w:lvl w:ilvl="8">
      <w:start w:val="1"/>
      <w:numFmt w:val="lowerRoman"/>
      <w:lvlText w:val="%9."/>
      <w:lvlJc w:val="right"/>
      <w:pPr>
        <w:ind w:left="4440" w:hanging="480"/>
      </w:pPr>
      <w:rPr>
        <w:rFonts w:hint="eastAsia"/>
      </w:rPr>
    </w:lvl>
  </w:abstractNum>
  <w:abstractNum w:abstractNumId="11" w15:restartNumberingAfterBreak="0">
    <w:nsid w:val="1AC119D7"/>
    <w:multiLevelType w:val="hybridMultilevel"/>
    <w:tmpl w:val="3DB481AC"/>
    <w:lvl w:ilvl="0" w:tplc="09428CBA">
      <w:start w:val="1"/>
      <w:numFmt w:val="decimal"/>
      <w:suff w:val="nothing"/>
      <w:lvlText w:val="%1."/>
      <w:lvlJc w:val="left"/>
      <w:pPr>
        <w:ind w:left="581" w:hanging="360"/>
      </w:pPr>
    </w:lvl>
    <w:lvl w:ilvl="1" w:tplc="04090019">
      <w:start w:val="1"/>
      <w:numFmt w:val="ideographTraditional"/>
      <w:lvlText w:val="%2、"/>
      <w:lvlJc w:val="left"/>
      <w:pPr>
        <w:ind w:left="1323" w:hanging="480"/>
      </w:pPr>
    </w:lvl>
    <w:lvl w:ilvl="2" w:tplc="0409001B">
      <w:start w:val="1"/>
      <w:numFmt w:val="lowerRoman"/>
      <w:lvlText w:val="%3."/>
      <w:lvlJc w:val="right"/>
      <w:pPr>
        <w:ind w:left="1803" w:hanging="480"/>
      </w:pPr>
    </w:lvl>
    <w:lvl w:ilvl="3" w:tplc="0409000F">
      <w:start w:val="1"/>
      <w:numFmt w:val="decimal"/>
      <w:lvlText w:val="%4."/>
      <w:lvlJc w:val="left"/>
      <w:pPr>
        <w:ind w:left="2283" w:hanging="480"/>
      </w:pPr>
    </w:lvl>
    <w:lvl w:ilvl="4" w:tplc="04090019">
      <w:start w:val="1"/>
      <w:numFmt w:val="ideographTraditional"/>
      <w:lvlText w:val="%5、"/>
      <w:lvlJc w:val="left"/>
      <w:pPr>
        <w:ind w:left="2763" w:hanging="480"/>
      </w:pPr>
    </w:lvl>
    <w:lvl w:ilvl="5" w:tplc="0409001B">
      <w:start w:val="1"/>
      <w:numFmt w:val="lowerRoman"/>
      <w:lvlText w:val="%6."/>
      <w:lvlJc w:val="right"/>
      <w:pPr>
        <w:ind w:left="3243" w:hanging="480"/>
      </w:pPr>
    </w:lvl>
    <w:lvl w:ilvl="6" w:tplc="0409000F">
      <w:start w:val="1"/>
      <w:numFmt w:val="decimal"/>
      <w:lvlText w:val="%7."/>
      <w:lvlJc w:val="left"/>
      <w:pPr>
        <w:ind w:left="3723" w:hanging="480"/>
      </w:pPr>
    </w:lvl>
    <w:lvl w:ilvl="7" w:tplc="04090019">
      <w:start w:val="1"/>
      <w:numFmt w:val="ideographTraditional"/>
      <w:lvlText w:val="%8、"/>
      <w:lvlJc w:val="left"/>
      <w:pPr>
        <w:ind w:left="4203" w:hanging="480"/>
      </w:pPr>
    </w:lvl>
    <w:lvl w:ilvl="8" w:tplc="0409001B">
      <w:start w:val="1"/>
      <w:numFmt w:val="lowerRoman"/>
      <w:lvlText w:val="%9."/>
      <w:lvlJc w:val="right"/>
      <w:pPr>
        <w:ind w:left="4683" w:hanging="480"/>
      </w:pPr>
    </w:lvl>
  </w:abstractNum>
  <w:abstractNum w:abstractNumId="12" w15:restartNumberingAfterBreak="0">
    <w:nsid w:val="1C2919A3"/>
    <w:multiLevelType w:val="hybridMultilevel"/>
    <w:tmpl w:val="00C6EB92"/>
    <w:lvl w:ilvl="0" w:tplc="C90208F8">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EF96821"/>
    <w:multiLevelType w:val="hybridMultilevel"/>
    <w:tmpl w:val="9C3C3534"/>
    <w:lvl w:ilvl="0" w:tplc="340AF5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15C7B55"/>
    <w:multiLevelType w:val="multilevel"/>
    <w:tmpl w:val="959C1EF6"/>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5" w15:restartNumberingAfterBreak="0">
    <w:nsid w:val="24FD3988"/>
    <w:multiLevelType w:val="hybridMultilevel"/>
    <w:tmpl w:val="117ACFEA"/>
    <w:lvl w:ilvl="0" w:tplc="B492EA60">
      <w:start w:val="1"/>
      <w:numFmt w:val="decimal"/>
      <w:lvlText w:val="%1."/>
      <w:lvlJc w:val="left"/>
      <w:pPr>
        <w:ind w:left="284" w:hanging="284"/>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6A95083"/>
    <w:multiLevelType w:val="multilevel"/>
    <w:tmpl w:val="F95CC246"/>
    <w:lvl w:ilvl="0">
      <w:start w:val="1"/>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2711749B"/>
    <w:multiLevelType w:val="hybridMultilevel"/>
    <w:tmpl w:val="9C68B9B6"/>
    <w:lvl w:ilvl="0" w:tplc="F3AE20A0">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75475BE"/>
    <w:multiLevelType w:val="hybridMultilevel"/>
    <w:tmpl w:val="2FFEA7BE"/>
    <w:lvl w:ilvl="0" w:tplc="20DAA428">
      <w:start w:val="1"/>
      <w:numFmt w:val="decimal"/>
      <w:lvlText w:val="%1."/>
      <w:lvlJc w:val="left"/>
      <w:pPr>
        <w:ind w:left="284" w:hanging="284"/>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E982FAC"/>
    <w:multiLevelType w:val="multilevel"/>
    <w:tmpl w:val="086A37D4"/>
    <w:lvl w:ilvl="0">
      <w:start w:val="1"/>
      <w:numFmt w:val="decimal"/>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2F2E35E8"/>
    <w:multiLevelType w:val="hybridMultilevel"/>
    <w:tmpl w:val="1A326932"/>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05C77B6"/>
    <w:multiLevelType w:val="hybridMultilevel"/>
    <w:tmpl w:val="9C725C12"/>
    <w:lvl w:ilvl="0" w:tplc="44365F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1455A27"/>
    <w:multiLevelType w:val="hybridMultilevel"/>
    <w:tmpl w:val="501EE568"/>
    <w:lvl w:ilvl="0" w:tplc="B2E690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2616573"/>
    <w:multiLevelType w:val="hybridMultilevel"/>
    <w:tmpl w:val="9322E744"/>
    <w:lvl w:ilvl="0" w:tplc="05504C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33DE07F9"/>
    <w:multiLevelType w:val="multilevel"/>
    <w:tmpl w:val="02A85496"/>
    <w:lvl w:ilvl="0">
      <w:start w:val="1"/>
      <w:numFmt w:val="decimal"/>
      <w:lvlText w:val="%1."/>
      <w:lvlJc w:val="left"/>
      <w:pPr>
        <w:ind w:left="1897"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35DF7BA7"/>
    <w:multiLevelType w:val="hybridMultilevel"/>
    <w:tmpl w:val="8B084544"/>
    <w:lvl w:ilvl="0" w:tplc="6FFA3286">
      <w:start w:val="1"/>
      <w:numFmt w:val="decimal"/>
      <w:lvlText w:val="%1."/>
      <w:lvlJc w:val="left"/>
      <w:pPr>
        <w:ind w:left="284" w:hanging="284"/>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7835F03"/>
    <w:multiLevelType w:val="hybridMultilevel"/>
    <w:tmpl w:val="F36AED44"/>
    <w:lvl w:ilvl="0" w:tplc="31B8D2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9D96EEF"/>
    <w:multiLevelType w:val="hybridMultilevel"/>
    <w:tmpl w:val="AABEE1A2"/>
    <w:lvl w:ilvl="0" w:tplc="93E8A51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3A714C9F"/>
    <w:multiLevelType w:val="hybridMultilevel"/>
    <w:tmpl w:val="F66E5D1A"/>
    <w:lvl w:ilvl="0" w:tplc="B88A317E">
      <w:start w:val="1"/>
      <w:numFmt w:val="decimal"/>
      <w:lvlText w:val="%1."/>
      <w:lvlJc w:val="left"/>
      <w:pPr>
        <w:ind w:left="284" w:hanging="284"/>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3C972883"/>
    <w:multiLevelType w:val="hybridMultilevel"/>
    <w:tmpl w:val="A9F80CB8"/>
    <w:lvl w:ilvl="0" w:tplc="610EB1D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E160E92"/>
    <w:multiLevelType w:val="hybridMultilevel"/>
    <w:tmpl w:val="B5340448"/>
    <w:lvl w:ilvl="0" w:tplc="AB7676B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3990089"/>
    <w:multiLevelType w:val="hybridMultilevel"/>
    <w:tmpl w:val="02E8EB14"/>
    <w:lvl w:ilvl="0" w:tplc="D988B1C2">
      <w:start w:val="1"/>
      <w:numFmt w:val="decimal"/>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F93AB472">
      <w:start w:val="1"/>
      <w:numFmt w:val="decimal"/>
      <w:suff w:val="nothing"/>
      <w:lvlText w:val="%4."/>
      <w:lvlJc w:val="left"/>
      <w:pPr>
        <w:ind w:left="480" w:hanging="480"/>
      </w:pPr>
      <w:rPr>
        <w:rFonts w:hint="eastAsia"/>
        <w:b w:val="0"/>
        <w:color w:val="000000"/>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43C77E4E"/>
    <w:multiLevelType w:val="hybridMultilevel"/>
    <w:tmpl w:val="1466CA6E"/>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443E3D36"/>
    <w:multiLevelType w:val="hybridMultilevel"/>
    <w:tmpl w:val="23387A72"/>
    <w:lvl w:ilvl="0" w:tplc="747E73E4">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70600EC"/>
    <w:multiLevelType w:val="hybridMultilevel"/>
    <w:tmpl w:val="551CAD30"/>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8906DFB"/>
    <w:multiLevelType w:val="hybridMultilevel"/>
    <w:tmpl w:val="9C68B9B6"/>
    <w:lvl w:ilvl="0" w:tplc="F3AE20A0">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497F53CF"/>
    <w:multiLevelType w:val="hybridMultilevel"/>
    <w:tmpl w:val="DB943AEA"/>
    <w:lvl w:ilvl="0" w:tplc="2C24BA42">
      <w:start w:val="1"/>
      <w:numFmt w:val="decimal"/>
      <w:lvlText w:val="%1."/>
      <w:lvlJc w:val="left"/>
      <w:pPr>
        <w:ind w:left="480" w:hanging="48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37" w15:restartNumberingAfterBreak="0">
    <w:nsid w:val="49AA3C41"/>
    <w:multiLevelType w:val="hybridMultilevel"/>
    <w:tmpl w:val="E52C8D28"/>
    <w:lvl w:ilvl="0" w:tplc="31B8D26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49C26D65"/>
    <w:multiLevelType w:val="hybridMultilevel"/>
    <w:tmpl w:val="ECDA1CEA"/>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C227C5D"/>
    <w:multiLevelType w:val="hybridMultilevel"/>
    <w:tmpl w:val="9B721264"/>
    <w:lvl w:ilvl="0" w:tplc="747E73E4">
      <w:start w:val="1"/>
      <w:numFmt w:val="decimal"/>
      <w:lvlText w:val="%1."/>
      <w:lvlJc w:val="left"/>
      <w:pPr>
        <w:ind w:left="284" w:hanging="284"/>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4C367C47"/>
    <w:multiLevelType w:val="hybridMultilevel"/>
    <w:tmpl w:val="6EB4621E"/>
    <w:lvl w:ilvl="0" w:tplc="B3B83D26">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41" w15:restartNumberingAfterBreak="0">
    <w:nsid w:val="4D6310A6"/>
    <w:multiLevelType w:val="hybridMultilevel"/>
    <w:tmpl w:val="AA949E7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2BD5A62"/>
    <w:multiLevelType w:val="hybridMultilevel"/>
    <w:tmpl w:val="BCA23356"/>
    <w:lvl w:ilvl="0" w:tplc="0409000D">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3" w15:restartNumberingAfterBreak="0">
    <w:nsid w:val="55DD38CB"/>
    <w:multiLevelType w:val="hybridMultilevel"/>
    <w:tmpl w:val="3300EF52"/>
    <w:lvl w:ilvl="0" w:tplc="54F22CAC">
      <w:start w:val="1"/>
      <w:numFmt w:val="decimal"/>
      <w:suff w:val="nothing"/>
      <w:lvlText w:val="%1."/>
      <w:lvlJc w:val="left"/>
      <w:pPr>
        <w:ind w:left="480" w:hanging="480"/>
      </w:pPr>
      <w:rPr>
        <w:rFonts w:ascii="Times New Roman" w:eastAsia="標楷體"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57732CB9"/>
    <w:multiLevelType w:val="hybridMultilevel"/>
    <w:tmpl w:val="A838F442"/>
    <w:lvl w:ilvl="0" w:tplc="65500FE8">
      <w:start w:val="1"/>
      <w:numFmt w:val="decimal"/>
      <w:lvlText w:val="%1."/>
      <w:lvlJc w:val="left"/>
      <w:pPr>
        <w:ind w:left="284" w:hanging="2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5" w15:restartNumberingAfterBreak="0">
    <w:nsid w:val="57D956D6"/>
    <w:multiLevelType w:val="hybridMultilevel"/>
    <w:tmpl w:val="5628C644"/>
    <w:lvl w:ilvl="0" w:tplc="4490C530">
      <w:start w:val="1"/>
      <w:numFmt w:val="decimal"/>
      <w:lvlText w:val="%1."/>
      <w:lvlJc w:val="left"/>
      <w:pPr>
        <w:ind w:left="284" w:hanging="284"/>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59957A3E"/>
    <w:multiLevelType w:val="multilevel"/>
    <w:tmpl w:val="E120339E"/>
    <w:styleLink w:val="LFO44"/>
    <w:lvl w:ilvl="0">
      <w:start w:val="1"/>
      <w:numFmt w:val="decimal"/>
      <w:pStyle w:val="3"/>
      <w:suff w:val="nothing"/>
      <w:lvlText w:val="%1."/>
      <w:lvlJc w:val="left"/>
      <w:pPr>
        <w:ind w:left="1049" w:hanging="390"/>
      </w:pPr>
      <w:rPr>
        <w:rFonts w:cs="Times New Roman"/>
      </w:rPr>
    </w:lvl>
    <w:lvl w:ilvl="1">
      <w:start w:val="1"/>
      <w:numFmt w:val="ideographTraditional"/>
      <w:lvlText w:val="%2、"/>
      <w:lvlJc w:val="left"/>
      <w:pPr>
        <w:ind w:left="1619" w:hanging="480"/>
      </w:pPr>
      <w:rPr>
        <w:rFonts w:cs="Times New Roman"/>
      </w:rPr>
    </w:lvl>
    <w:lvl w:ilvl="2">
      <w:start w:val="1"/>
      <w:numFmt w:val="lowerRoman"/>
      <w:lvlText w:val="%3."/>
      <w:lvlJc w:val="right"/>
      <w:pPr>
        <w:ind w:left="2099" w:hanging="480"/>
      </w:pPr>
      <w:rPr>
        <w:rFonts w:cs="Times New Roman"/>
      </w:rPr>
    </w:lvl>
    <w:lvl w:ilvl="3">
      <w:start w:val="1"/>
      <w:numFmt w:val="decimal"/>
      <w:lvlText w:val="%4."/>
      <w:lvlJc w:val="left"/>
      <w:pPr>
        <w:ind w:left="2579" w:hanging="480"/>
      </w:pPr>
      <w:rPr>
        <w:rFonts w:cs="Times New Roman"/>
      </w:rPr>
    </w:lvl>
    <w:lvl w:ilvl="4">
      <w:start w:val="1"/>
      <w:numFmt w:val="ideographTraditional"/>
      <w:lvlText w:val="%5、"/>
      <w:lvlJc w:val="left"/>
      <w:pPr>
        <w:ind w:left="3059" w:hanging="480"/>
      </w:pPr>
      <w:rPr>
        <w:rFonts w:cs="Times New Roman"/>
      </w:rPr>
    </w:lvl>
    <w:lvl w:ilvl="5">
      <w:start w:val="1"/>
      <w:numFmt w:val="lowerRoman"/>
      <w:lvlText w:val="%6."/>
      <w:lvlJc w:val="right"/>
      <w:pPr>
        <w:ind w:left="3539" w:hanging="480"/>
      </w:pPr>
      <w:rPr>
        <w:rFonts w:cs="Times New Roman"/>
      </w:rPr>
    </w:lvl>
    <w:lvl w:ilvl="6">
      <w:start w:val="1"/>
      <w:numFmt w:val="decimal"/>
      <w:lvlText w:val="%7."/>
      <w:lvlJc w:val="left"/>
      <w:pPr>
        <w:ind w:left="4019" w:hanging="480"/>
      </w:pPr>
      <w:rPr>
        <w:rFonts w:cs="Times New Roman"/>
      </w:rPr>
    </w:lvl>
    <w:lvl w:ilvl="7">
      <w:start w:val="1"/>
      <w:numFmt w:val="ideographTraditional"/>
      <w:lvlText w:val="%8、"/>
      <w:lvlJc w:val="left"/>
      <w:pPr>
        <w:ind w:left="4499" w:hanging="480"/>
      </w:pPr>
      <w:rPr>
        <w:rFonts w:cs="Times New Roman"/>
      </w:rPr>
    </w:lvl>
    <w:lvl w:ilvl="8">
      <w:start w:val="1"/>
      <w:numFmt w:val="lowerRoman"/>
      <w:lvlText w:val="%9."/>
      <w:lvlJc w:val="right"/>
      <w:pPr>
        <w:ind w:left="4979" w:hanging="480"/>
      </w:pPr>
      <w:rPr>
        <w:rFonts w:cs="Times New Roman"/>
      </w:rPr>
    </w:lvl>
  </w:abstractNum>
  <w:abstractNum w:abstractNumId="47" w15:restartNumberingAfterBreak="0">
    <w:nsid w:val="6104221B"/>
    <w:multiLevelType w:val="hybridMultilevel"/>
    <w:tmpl w:val="9322E744"/>
    <w:lvl w:ilvl="0" w:tplc="05504C7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613F0892"/>
    <w:multiLevelType w:val="hybridMultilevel"/>
    <w:tmpl w:val="20187E14"/>
    <w:lvl w:ilvl="0" w:tplc="239A4F3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9" w15:restartNumberingAfterBreak="0">
    <w:nsid w:val="64A55C86"/>
    <w:multiLevelType w:val="hybridMultilevel"/>
    <w:tmpl w:val="3CACE576"/>
    <w:lvl w:ilvl="0" w:tplc="9D9ACD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67E3662"/>
    <w:multiLevelType w:val="hybridMultilevel"/>
    <w:tmpl w:val="DCA2E88A"/>
    <w:lvl w:ilvl="0" w:tplc="735AD4F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69C747DF"/>
    <w:multiLevelType w:val="hybridMultilevel"/>
    <w:tmpl w:val="ED906626"/>
    <w:lvl w:ilvl="0" w:tplc="771CFE1E">
      <w:start w:val="1"/>
      <w:numFmt w:val="decimal"/>
      <w:lvlText w:val="%1."/>
      <w:lvlJc w:val="left"/>
      <w:pPr>
        <w:ind w:left="284" w:hanging="284"/>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6CE85073"/>
    <w:multiLevelType w:val="hybridMultilevel"/>
    <w:tmpl w:val="CF8605EA"/>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3" w15:restartNumberingAfterBreak="0">
    <w:nsid w:val="6D0F32C4"/>
    <w:multiLevelType w:val="hybridMultilevel"/>
    <w:tmpl w:val="C19C16B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4" w15:restartNumberingAfterBreak="0">
    <w:nsid w:val="6F032583"/>
    <w:multiLevelType w:val="hybridMultilevel"/>
    <w:tmpl w:val="22A8021A"/>
    <w:lvl w:ilvl="0" w:tplc="E7ECFA8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02873D2"/>
    <w:multiLevelType w:val="hybridMultilevel"/>
    <w:tmpl w:val="60AC058A"/>
    <w:lvl w:ilvl="0" w:tplc="9C8C4586">
      <w:start w:val="1"/>
      <w:numFmt w:val="decimal"/>
      <w:lvlText w:val="%1."/>
      <w:lvlJc w:val="left"/>
      <w:pPr>
        <w:ind w:left="360" w:hanging="360"/>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6" w15:restartNumberingAfterBreak="0">
    <w:nsid w:val="73944F19"/>
    <w:multiLevelType w:val="multilevel"/>
    <w:tmpl w:val="A7CA8522"/>
    <w:lvl w:ilvl="0">
      <w:start w:val="1"/>
      <w:numFmt w:val="decimal"/>
      <w:suff w:val="nothing"/>
      <w:lvlText w:val="%1."/>
      <w:lvlJc w:val="left"/>
      <w:pPr>
        <w:ind w:left="1047" w:hanging="480"/>
      </w:pPr>
      <w:rPr>
        <w:b w:val="0"/>
        <w:i w:val="0"/>
        <w:color w:val="000000"/>
        <w:spacing w:val="0"/>
        <w:w w:val="100"/>
        <w:sz w:val="24"/>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7" w15:restartNumberingAfterBreak="0">
    <w:nsid w:val="73B65858"/>
    <w:multiLevelType w:val="hybridMultilevel"/>
    <w:tmpl w:val="177A11F8"/>
    <w:lvl w:ilvl="0" w:tplc="A4304226">
      <w:start w:val="1"/>
      <w:numFmt w:val="taiwaneseCountingThousand"/>
      <w:lvlText w:val="(%1)"/>
      <w:lvlJc w:val="left"/>
      <w:pPr>
        <w:ind w:left="358" w:hanging="375"/>
      </w:pPr>
      <w:rPr>
        <w:rFonts w:hint="default"/>
      </w:rPr>
    </w:lvl>
    <w:lvl w:ilvl="1" w:tplc="04090019" w:tentative="1">
      <w:start w:val="1"/>
      <w:numFmt w:val="ideographTraditional"/>
      <w:lvlText w:val="%2、"/>
      <w:lvlJc w:val="left"/>
      <w:pPr>
        <w:ind w:left="943" w:hanging="480"/>
      </w:pPr>
    </w:lvl>
    <w:lvl w:ilvl="2" w:tplc="0409001B" w:tentative="1">
      <w:start w:val="1"/>
      <w:numFmt w:val="lowerRoman"/>
      <w:lvlText w:val="%3."/>
      <w:lvlJc w:val="right"/>
      <w:pPr>
        <w:ind w:left="1423" w:hanging="480"/>
      </w:pPr>
    </w:lvl>
    <w:lvl w:ilvl="3" w:tplc="0409000F" w:tentative="1">
      <w:start w:val="1"/>
      <w:numFmt w:val="decimal"/>
      <w:lvlText w:val="%4."/>
      <w:lvlJc w:val="left"/>
      <w:pPr>
        <w:ind w:left="1903" w:hanging="480"/>
      </w:pPr>
    </w:lvl>
    <w:lvl w:ilvl="4" w:tplc="04090019" w:tentative="1">
      <w:start w:val="1"/>
      <w:numFmt w:val="ideographTraditional"/>
      <w:lvlText w:val="%5、"/>
      <w:lvlJc w:val="left"/>
      <w:pPr>
        <w:ind w:left="2383" w:hanging="480"/>
      </w:pPr>
    </w:lvl>
    <w:lvl w:ilvl="5" w:tplc="0409001B" w:tentative="1">
      <w:start w:val="1"/>
      <w:numFmt w:val="lowerRoman"/>
      <w:lvlText w:val="%6."/>
      <w:lvlJc w:val="right"/>
      <w:pPr>
        <w:ind w:left="2863" w:hanging="480"/>
      </w:pPr>
    </w:lvl>
    <w:lvl w:ilvl="6" w:tplc="0409000F" w:tentative="1">
      <w:start w:val="1"/>
      <w:numFmt w:val="decimal"/>
      <w:lvlText w:val="%7."/>
      <w:lvlJc w:val="left"/>
      <w:pPr>
        <w:ind w:left="3343" w:hanging="480"/>
      </w:pPr>
    </w:lvl>
    <w:lvl w:ilvl="7" w:tplc="04090019" w:tentative="1">
      <w:start w:val="1"/>
      <w:numFmt w:val="ideographTraditional"/>
      <w:lvlText w:val="%8、"/>
      <w:lvlJc w:val="left"/>
      <w:pPr>
        <w:ind w:left="3823" w:hanging="480"/>
      </w:pPr>
    </w:lvl>
    <w:lvl w:ilvl="8" w:tplc="0409001B" w:tentative="1">
      <w:start w:val="1"/>
      <w:numFmt w:val="lowerRoman"/>
      <w:lvlText w:val="%9."/>
      <w:lvlJc w:val="right"/>
      <w:pPr>
        <w:ind w:left="4303" w:hanging="480"/>
      </w:pPr>
    </w:lvl>
  </w:abstractNum>
  <w:abstractNum w:abstractNumId="58" w15:restartNumberingAfterBreak="0">
    <w:nsid w:val="75F45300"/>
    <w:multiLevelType w:val="hybridMultilevel"/>
    <w:tmpl w:val="3820A9B6"/>
    <w:lvl w:ilvl="0" w:tplc="7EEEEBE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9" w15:restartNumberingAfterBreak="0">
    <w:nsid w:val="764637E4"/>
    <w:multiLevelType w:val="hybridMultilevel"/>
    <w:tmpl w:val="D7C2A852"/>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68529E7"/>
    <w:multiLevelType w:val="hybridMultilevel"/>
    <w:tmpl w:val="06A43C54"/>
    <w:lvl w:ilvl="0" w:tplc="DBE0DDC2">
      <w:start w:val="1"/>
      <w:numFmt w:val="decimal"/>
      <w:lvlText w:val="%1."/>
      <w:lvlJc w:val="left"/>
      <w:pPr>
        <w:ind w:left="284" w:hanging="284"/>
      </w:pPr>
      <w:rPr>
        <w:rFonts w:hAnsi="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1" w15:restartNumberingAfterBreak="0">
    <w:nsid w:val="7ACD4D39"/>
    <w:multiLevelType w:val="hybridMultilevel"/>
    <w:tmpl w:val="CEF891AA"/>
    <w:lvl w:ilvl="0" w:tplc="040CB39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DC13ACD"/>
    <w:multiLevelType w:val="hybridMultilevel"/>
    <w:tmpl w:val="5BB473A0"/>
    <w:lvl w:ilvl="0" w:tplc="C764FC5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FB4786C"/>
    <w:multiLevelType w:val="hybridMultilevel"/>
    <w:tmpl w:val="2F1E032A"/>
    <w:lvl w:ilvl="0" w:tplc="44365F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6"/>
  </w:num>
  <w:num w:numId="2">
    <w:abstractNumId w:val="14"/>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56"/>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3"/>
  </w:num>
  <w:num w:numId="9">
    <w:abstractNumId w:val="22"/>
  </w:num>
  <w:num w:numId="10">
    <w:abstractNumId w:val="10"/>
  </w:num>
  <w:num w:numId="11">
    <w:abstractNumId w:val="57"/>
  </w:num>
  <w:num w:numId="12">
    <w:abstractNumId w:val="54"/>
  </w:num>
  <w:num w:numId="13">
    <w:abstractNumId w:val="29"/>
  </w:num>
  <w:num w:numId="14">
    <w:abstractNumId w:val="19"/>
  </w:num>
  <w:num w:numId="15">
    <w:abstractNumId w:val="24"/>
  </w:num>
  <w:num w:numId="16">
    <w:abstractNumId w:val="42"/>
  </w:num>
  <w:num w:numId="17">
    <w:abstractNumId w:val="50"/>
  </w:num>
  <w:num w:numId="18">
    <w:abstractNumId w:val="49"/>
  </w:num>
  <w:num w:numId="19">
    <w:abstractNumId w:val="31"/>
  </w:num>
  <w:num w:numId="20">
    <w:abstractNumId w:val="5"/>
  </w:num>
  <w:num w:numId="21">
    <w:abstractNumId w:val="39"/>
  </w:num>
  <w:num w:numId="22">
    <w:abstractNumId w:val="41"/>
  </w:num>
  <w:num w:numId="23">
    <w:abstractNumId w:val="62"/>
  </w:num>
  <w:num w:numId="24">
    <w:abstractNumId w:val="44"/>
  </w:num>
  <w:num w:numId="25">
    <w:abstractNumId w:val="51"/>
  </w:num>
  <w:num w:numId="26">
    <w:abstractNumId w:val="35"/>
  </w:num>
  <w:num w:numId="27">
    <w:abstractNumId w:val="45"/>
  </w:num>
  <w:num w:numId="28">
    <w:abstractNumId w:val="15"/>
  </w:num>
  <w:num w:numId="29">
    <w:abstractNumId w:val="60"/>
  </w:num>
  <w:num w:numId="30">
    <w:abstractNumId w:val="28"/>
  </w:num>
  <w:num w:numId="31">
    <w:abstractNumId w:val="8"/>
  </w:num>
  <w:num w:numId="32">
    <w:abstractNumId w:val="23"/>
  </w:num>
  <w:num w:numId="33">
    <w:abstractNumId w:val="47"/>
  </w:num>
  <w:num w:numId="34">
    <w:abstractNumId w:val="25"/>
  </w:num>
  <w:num w:numId="35">
    <w:abstractNumId w:val="18"/>
  </w:num>
  <w:num w:numId="36">
    <w:abstractNumId w:val="17"/>
  </w:num>
  <w:num w:numId="37">
    <w:abstractNumId w:val="48"/>
  </w:num>
  <w:num w:numId="38">
    <w:abstractNumId w:val="58"/>
  </w:num>
  <w:num w:numId="39">
    <w:abstractNumId w:val="63"/>
  </w:num>
  <w:num w:numId="40">
    <w:abstractNumId w:val="27"/>
  </w:num>
  <w:num w:numId="41">
    <w:abstractNumId w:val="21"/>
  </w:num>
  <w:num w:numId="42">
    <w:abstractNumId w:val="2"/>
  </w:num>
  <w:num w:numId="43">
    <w:abstractNumId w:val="3"/>
  </w:num>
  <w:num w:numId="44">
    <w:abstractNumId w:val="7"/>
  </w:num>
  <w:num w:numId="45">
    <w:abstractNumId w:val="0"/>
  </w:num>
  <w:num w:numId="46">
    <w:abstractNumId w:val="59"/>
  </w:num>
  <w:num w:numId="47">
    <w:abstractNumId w:val="20"/>
  </w:num>
  <w:num w:numId="48">
    <w:abstractNumId w:val="1"/>
  </w:num>
  <w:num w:numId="49">
    <w:abstractNumId w:val="4"/>
  </w:num>
  <w:num w:numId="50">
    <w:abstractNumId w:val="61"/>
  </w:num>
  <w:num w:numId="51">
    <w:abstractNumId w:val="38"/>
  </w:num>
  <w:num w:numId="52">
    <w:abstractNumId w:val="34"/>
  </w:num>
  <w:num w:numId="53">
    <w:abstractNumId w:val="32"/>
  </w:num>
  <w:num w:numId="54">
    <w:abstractNumId w:val="6"/>
  </w:num>
  <w:num w:numId="55">
    <w:abstractNumId w:val="52"/>
  </w:num>
  <w:num w:numId="56">
    <w:abstractNumId w:val="9"/>
  </w:num>
  <w:num w:numId="57">
    <w:abstractNumId w:val="13"/>
  </w:num>
  <w:num w:numId="58">
    <w:abstractNumId w:val="33"/>
  </w:num>
  <w:num w:numId="59">
    <w:abstractNumId w:val="53"/>
  </w:num>
  <w:num w:numId="60">
    <w:abstractNumId w:val="26"/>
  </w:num>
  <w:num w:numId="61">
    <w:abstractNumId w:val="30"/>
  </w:num>
  <w:num w:numId="62">
    <w:abstractNumId w:val="12"/>
  </w:num>
  <w:num w:numId="63">
    <w:abstractNumId w:val="37"/>
  </w:num>
  <w:num w:numId="64">
    <w:abstractNumId w:val="55"/>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bordersDoNotSurroundHeader/>
  <w:bordersDoNotSurroundFooter/>
  <w:hideSpellingErrors/>
  <w:attachedTemplate r:id="rId1"/>
  <w:defaultTabStop w:val="480"/>
  <w:autoHyphenation/>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A39"/>
    <w:rsid w:val="00000862"/>
    <w:rsid w:val="00000F73"/>
    <w:rsid w:val="00004B48"/>
    <w:rsid w:val="00015FEF"/>
    <w:rsid w:val="00020399"/>
    <w:rsid w:val="00024927"/>
    <w:rsid w:val="00031BB4"/>
    <w:rsid w:val="00035FF1"/>
    <w:rsid w:val="0003663B"/>
    <w:rsid w:val="00041B6B"/>
    <w:rsid w:val="00041EAA"/>
    <w:rsid w:val="0004378D"/>
    <w:rsid w:val="00047858"/>
    <w:rsid w:val="00053A26"/>
    <w:rsid w:val="00054520"/>
    <w:rsid w:val="00055086"/>
    <w:rsid w:val="00056A29"/>
    <w:rsid w:val="00064116"/>
    <w:rsid w:val="00065A3A"/>
    <w:rsid w:val="00066DD9"/>
    <w:rsid w:val="00073BEC"/>
    <w:rsid w:val="00076AD3"/>
    <w:rsid w:val="00081989"/>
    <w:rsid w:val="00081D81"/>
    <w:rsid w:val="00091C37"/>
    <w:rsid w:val="00093940"/>
    <w:rsid w:val="000A5101"/>
    <w:rsid w:val="000B061A"/>
    <w:rsid w:val="000B4F5A"/>
    <w:rsid w:val="000C39BA"/>
    <w:rsid w:val="000D624E"/>
    <w:rsid w:val="000D6978"/>
    <w:rsid w:val="000E11FA"/>
    <w:rsid w:val="000E5238"/>
    <w:rsid w:val="000E5C2A"/>
    <w:rsid w:val="000E6BC3"/>
    <w:rsid w:val="000F1B45"/>
    <w:rsid w:val="000F3F8D"/>
    <w:rsid w:val="000F721D"/>
    <w:rsid w:val="001047AB"/>
    <w:rsid w:val="001135DE"/>
    <w:rsid w:val="00114675"/>
    <w:rsid w:val="00116737"/>
    <w:rsid w:val="001178B6"/>
    <w:rsid w:val="0012267D"/>
    <w:rsid w:val="00123AE9"/>
    <w:rsid w:val="00131825"/>
    <w:rsid w:val="00132E72"/>
    <w:rsid w:val="001406D1"/>
    <w:rsid w:val="00145142"/>
    <w:rsid w:val="001511C0"/>
    <w:rsid w:val="00153C8F"/>
    <w:rsid w:val="00156BD2"/>
    <w:rsid w:val="00156FAA"/>
    <w:rsid w:val="001673A4"/>
    <w:rsid w:val="00170489"/>
    <w:rsid w:val="001705BA"/>
    <w:rsid w:val="001774F7"/>
    <w:rsid w:val="00181F51"/>
    <w:rsid w:val="001864C6"/>
    <w:rsid w:val="0019467A"/>
    <w:rsid w:val="0019562C"/>
    <w:rsid w:val="001A675D"/>
    <w:rsid w:val="001A7112"/>
    <w:rsid w:val="001B133D"/>
    <w:rsid w:val="001B688B"/>
    <w:rsid w:val="001C3417"/>
    <w:rsid w:val="001C39BF"/>
    <w:rsid w:val="001C42F0"/>
    <w:rsid w:val="001D18B9"/>
    <w:rsid w:val="001E15B6"/>
    <w:rsid w:val="001E21B4"/>
    <w:rsid w:val="001E22AB"/>
    <w:rsid w:val="001E719E"/>
    <w:rsid w:val="001F0157"/>
    <w:rsid w:val="001F2A71"/>
    <w:rsid w:val="00200D94"/>
    <w:rsid w:val="0020235C"/>
    <w:rsid w:val="00203F4A"/>
    <w:rsid w:val="00244193"/>
    <w:rsid w:val="00247E91"/>
    <w:rsid w:val="00255179"/>
    <w:rsid w:val="0025633C"/>
    <w:rsid w:val="002567C9"/>
    <w:rsid w:val="00267ECF"/>
    <w:rsid w:val="00276181"/>
    <w:rsid w:val="00277825"/>
    <w:rsid w:val="00277FE0"/>
    <w:rsid w:val="00284D5F"/>
    <w:rsid w:val="00285981"/>
    <w:rsid w:val="00292850"/>
    <w:rsid w:val="00294513"/>
    <w:rsid w:val="002A23C1"/>
    <w:rsid w:val="002A255E"/>
    <w:rsid w:val="002B37E2"/>
    <w:rsid w:val="002B7BBC"/>
    <w:rsid w:val="002C57FE"/>
    <w:rsid w:val="002C5886"/>
    <w:rsid w:val="002D6BEC"/>
    <w:rsid w:val="002D7FE3"/>
    <w:rsid w:val="002E56DF"/>
    <w:rsid w:val="002F0C8B"/>
    <w:rsid w:val="002F3312"/>
    <w:rsid w:val="002F6043"/>
    <w:rsid w:val="0030237C"/>
    <w:rsid w:val="00307A83"/>
    <w:rsid w:val="00314A3F"/>
    <w:rsid w:val="00316840"/>
    <w:rsid w:val="003228EA"/>
    <w:rsid w:val="003276D2"/>
    <w:rsid w:val="0033160A"/>
    <w:rsid w:val="00335D12"/>
    <w:rsid w:val="0034178C"/>
    <w:rsid w:val="003467FF"/>
    <w:rsid w:val="0035015E"/>
    <w:rsid w:val="003523F0"/>
    <w:rsid w:val="00360C17"/>
    <w:rsid w:val="003619DE"/>
    <w:rsid w:val="003625F4"/>
    <w:rsid w:val="003636C9"/>
    <w:rsid w:val="0036418A"/>
    <w:rsid w:val="00370899"/>
    <w:rsid w:val="0038016D"/>
    <w:rsid w:val="0038534D"/>
    <w:rsid w:val="0038698C"/>
    <w:rsid w:val="00394D6A"/>
    <w:rsid w:val="00395CEF"/>
    <w:rsid w:val="003970F8"/>
    <w:rsid w:val="00397D41"/>
    <w:rsid w:val="003A0CD6"/>
    <w:rsid w:val="003A55A1"/>
    <w:rsid w:val="003B29FD"/>
    <w:rsid w:val="003D2B49"/>
    <w:rsid w:val="003D3D6F"/>
    <w:rsid w:val="003E48B8"/>
    <w:rsid w:val="003E5B4F"/>
    <w:rsid w:val="003F0788"/>
    <w:rsid w:val="003F0E8A"/>
    <w:rsid w:val="00403210"/>
    <w:rsid w:val="004046A9"/>
    <w:rsid w:val="0040483A"/>
    <w:rsid w:val="004151E5"/>
    <w:rsid w:val="00416510"/>
    <w:rsid w:val="00416AE6"/>
    <w:rsid w:val="00422AE9"/>
    <w:rsid w:val="00424744"/>
    <w:rsid w:val="004370EC"/>
    <w:rsid w:val="00440612"/>
    <w:rsid w:val="00443231"/>
    <w:rsid w:val="004536A6"/>
    <w:rsid w:val="00460E2A"/>
    <w:rsid w:val="00463604"/>
    <w:rsid w:val="0046468D"/>
    <w:rsid w:val="004650B7"/>
    <w:rsid w:val="00470BED"/>
    <w:rsid w:val="00473E70"/>
    <w:rsid w:val="00477154"/>
    <w:rsid w:val="00482F8F"/>
    <w:rsid w:val="00490862"/>
    <w:rsid w:val="00496FF3"/>
    <w:rsid w:val="004977BA"/>
    <w:rsid w:val="004A17B8"/>
    <w:rsid w:val="004A43D8"/>
    <w:rsid w:val="004A7C7B"/>
    <w:rsid w:val="004B7B41"/>
    <w:rsid w:val="004C33A2"/>
    <w:rsid w:val="004D57BD"/>
    <w:rsid w:val="004E7559"/>
    <w:rsid w:val="004F3D51"/>
    <w:rsid w:val="004F507B"/>
    <w:rsid w:val="00500456"/>
    <w:rsid w:val="0050618F"/>
    <w:rsid w:val="00507507"/>
    <w:rsid w:val="00516907"/>
    <w:rsid w:val="00516BF9"/>
    <w:rsid w:val="0051793D"/>
    <w:rsid w:val="00517C2A"/>
    <w:rsid w:val="00520A39"/>
    <w:rsid w:val="00525D58"/>
    <w:rsid w:val="00525F28"/>
    <w:rsid w:val="0053255D"/>
    <w:rsid w:val="005325F7"/>
    <w:rsid w:val="00532C29"/>
    <w:rsid w:val="00536CFE"/>
    <w:rsid w:val="00543F32"/>
    <w:rsid w:val="00547F4A"/>
    <w:rsid w:val="00550404"/>
    <w:rsid w:val="005524EB"/>
    <w:rsid w:val="00554539"/>
    <w:rsid w:val="00556AF0"/>
    <w:rsid w:val="00560324"/>
    <w:rsid w:val="00561228"/>
    <w:rsid w:val="00561C4E"/>
    <w:rsid w:val="00563854"/>
    <w:rsid w:val="005659C5"/>
    <w:rsid w:val="005733E6"/>
    <w:rsid w:val="005741DC"/>
    <w:rsid w:val="00574B2D"/>
    <w:rsid w:val="00577492"/>
    <w:rsid w:val="005824B6"/>
    <w:rsid w:val="00583A8B"/>
    <w:rsid w:val="005843FF"/>
    <w:rsid w:val="00587451"/>
    <w:rsid w:val="005A2BC3"/>
    <w:rsid w:val="005A63DA"/>
    <w:rsid w:val="005B47A3"/>
    <w:rsid w:val="005B693A"/>
    <w:rsid w:val="005B6D41"/>
    <w:rsid w:val="005B7BC6"/>
    <w:rsid w:val="005C208C"/>
    <w:rsid w:val="005C3C99"/>
    <w:rsid w:val="005D3E97"/>
    <w:rsid w:val="005F2069"/>
    <w:rsid w:val="005F301F"/>
    <w:rsid w:val="005F54AC"/>
    <w:rsid w:val="00603056"/>
    <w:rsid w:val="00603669"/>
    <w:rsid w:val="00620993"/>
    <w:rsid w:val="0062451F"/>
    <w:rsid w:val="00626B5E"/>
    <w:rsid w:val="006324B9"/>
    <w:rsid w:val="0063574D"/>
    <w:rsid w:val="00640D69"/>
    <w:rsid w:val="006414DC"/>
    <w:rsid w:val="00666D0A"/>
    <w:rsid w:val="0067349F"/>
    <w:rsid w:val="00673B6C"/>
    <w:rsid w:val="00682B47"/>
    <w:rsid w:val="0069072A"/>
    <w:rsid w:val="0069406D"/>
    <w:rsid w:val="006A2FCA"/>
    <w:rsid w:val="006A5957"/>
    <w:rsid w:val="006B215A"/>
    <w:rsid w:val="006B225F"/>
    <w:rsid w:val="006B33FA"/>
    <w:rsid w:val="006B5DCC"/>
    <w:rsid w:val="006C31A9"/>
    <w:rsid w:val="006D4A9D"/>
    <w:rsid w:val="006D7003"/>
    <w:rsid w:val="006E3976"/>
    <w:rsid w:val="006E6235"/>
    <w:rsid w:val="006E7868"/>
    <w:rsid w:val="006F0AF4"/>
    <w:rsid w:val="006F103E"/>
    <w:rsid w:val="006F41F3"/>
    <w:rsid w:val="007036D8"/>
    <w:rsid w:val="0070758E"/>
    <w:rsid w:val="007136ED"/>
    <w:rsid w:val="00730F3D"/>
    <w:rsid w:val="00741E1C"/>
    <w:rsid w:val="007452FC"/>
    <w:rsid w:val="007503CF"/>
    <w:rsid w:val="00752888"/>
    <w:rsid w:val="00772F02"/>
    <w:rsid w:val="0077396B"/>
    <w:rsid w:val="00780135"/>
    <w:rsid w:val="00790093"/>
    <w:rsid w:val="00792156"/>
    <w:rsid w:val="007A4D61"/>
    <w:rsid w:val="007B2947"/>
    <w:rsid w:val="007B7ED5"/>
    <w:rsid w:val="007D1099"/>
    <w:rsid w:val="007D19D1"/>
    <w:rsid w:val="007D5133"/>
    <w:rsid w:val="007D7370"/>
    <w:rsid w:val="007F7685"/>
    <w:rsid w:val="00801FC1"/>
    <w:rsid w:val="0080221D"/>
    <w:rsid w:val="008173A2"/>
    <w:rsid w:val="00822D4F"/>
    <w:rsid w:val="00825CC2"/>
    <w:rsid w:val="008260BB"/>
    <w:rsid w:val="00826B43"/>
    <w:rsid w:val="008271B0"/>
    <w:rsid w:val="00832D6F"/>
    <w:rsid w:val="00841222"/>
    <w:rsid w:val="00843F9C"/>
    <w:rsid w:val="00845058"/>
    <w:rsid w:val="00856403"/>
    <w:rsid w:val="008619DA"/>
    <w:rsid w:val="008655A0"/>
    <w:rsid w:val="00865CB5"/>
    <w:rsid w:val="00866361"/>
    <w:rsid w:val="008678BC"/>
    <w:rsid w:val="00867DCB"/>
    <w:rsid w:val="0087481A"/>
    <w:rsid w:val="0088353B"/>
    <w:rsid w:val="00883D51"/>
    <w:rsid w:val="00884036"/>
    <w:rsid w:val="008857E3"/>
    <w:rsid w:val="008A0FCE"/>
    <w:rsid w:val="008A4452"/>
    <w:rsid w:val="008B1FDD"/>
    <w:rsid w:val="008B2890"/>
    <w:rsid w:val="008B36A0"/>
    <w:rsid w:val="008C1683"/>
    <w:rsid w:val="008D243F"/>
    <w:rsid w:val="008E23F4"/>
    <w:rsid w:val="00901A8A"/>
    <w:rsid w:val="00910703"/>
    <w:rsid w:val="00912927"/>
    <w:rsid w:val="00913F69"/>
    <w:rsid w:val="00914688"/>
    <w:rsid w:val="00935AB6"/>
    <w:rsid w:val="00937203"/>
    <w:rsid w:val="009413B7"/>
    <w:rsid w:val="0094716D"/>
    <w:rsid w:val="0095361E"/>
    <w:rsid w:val="00953DA0"/>
    <w:rsid w:val="009571DB"/>
    <w:rsid w:val="00963538"/>
    <w:rsid w:val="009636B4"/>
    <w:rsid w:val="00965F37"/>
    <w:rsid w:val="00974924"/>
    <w:rsid w:val="009806A1"/>
    <w:rsid w:val="00981ACE"/>
    <w:rsid w:val="009906AE"/>
    <w:rsid w:val="009906C5"/>
    <w:rsid w:val="0099775E"/>
    <w:rsid w:val="009A1DC9"/>
    <w:rsid w:val="009A6C0C"/>
    <w:rsid w:val="009B01AF"/>
    <w:rsid w:val="009B5B75"/>
    <w:rsid w:val="009C7AD2"/>
    <w:rsid w:val="009D3CE1"/>
    <w:rsid w:val="009E16C7"/>
    <w:rsid w:val="009E1AD8"/>
    <w:rsid w:val="009E5AD9"/>
    <w:rsid w:val="009E6F6B"/>
    <w:rsid w:val="00A02ACC"/>
    <w:rsid w:val="00A063EA"/>
    <w:rsid w:val="00A12BB0"/>
    <w:rsid w:val="00A21020"/>
    <w:rsid w:val="00A31F5F"/>
    <w:rsid w:val="00A3391B"/>
    <w:rsid w:val="00A4378F"/>
    <w:rsid w:val="00A47476"/>
    <w:rsid w:val="00A61F12"/>
    <w:rsid w:val="00A62D00"/>
    <w:rsid w:val="00A6695C"/>
    <w:rsid w:val="00A67123"/>
    <w:rsid w:val="00A6758F"/>
    <w:rsid w:val="00A9179C"/>
    <w:rsid w:val="00AA164C"/>
    <w:rsid w:val="00AA2693"/>
    <w:rsid w:val="00AA7F2F"/>
    <w:rsid w:val="00AC100D"/>
    <w:rsid w:val="00AC2AD5"/>
    <w:rsid w:val="00AD295B"/>
    <w:rsid w:val="00AE29A4"/>
    <w:rsid w:val="00AE2E79"/>
    <w:rsid w:val="00AE30B5"/>
    <w:rsid w:val="00AE4A43"/>
    <w:rsid w:val="00AF09A3"/>
    <w:rsid w:val="00AF1676"/>
    <w:rsid w:val="00AF1BAC"/>
    <w:rsid w:val="00AF564B"/>
    <w:rsid w:val="00AF5BBC"/>
    <w:rsid w:val="00AF6105"/>
    <w:rsid w:val="00AF65B3"/>
    <w:rsid w:val="00AF769C"/>
    <w:rsid w:val="00B032E7"/>
    <w:rsid w:val="00B06294"/>
    <w:rsid w:val="00B068AB"/>
    <w:rsid w:val="00B07F23"/>
    <w:rsid w:val="00B10AB3"/>
    <w:rsid w:val="00B146E4"/>
    <w:rsid w:val="00B15A95"/>
    <w:rsid w:val="00B178DA"/>
    <w:rsid w:val="00B332CA"/>
    <w:rsid w:val="00B350DF"/>
    <w:rsid w:val="00B43B0C"/>
    <w:rsid w:val="00B47E74"/>
    <w:rsid w:val="00B716AE"/>
    <w:rsid w:val="00B72C1F"/>
    <w:rsid w:val="00B74101"/>
    <w:rsid w:val="00B7601E"/>
    <w:rsid w:val="00B863A4"/>
    <w:rsid w:val="00B8787B"/>
    <w:rsid w:val="00B936AC"/>
    <w:rsid w:val="00B967BD"/>
    <w:rsid w:val="00BB6E4F"/>
    <w:rsid w:val="00BC00CB"/>
    <w:rsid w:val="00BC10FD"/>
    <w:rsid w:val="00BC2341"/>
    <w:rsid w:val="00BC431F"/>
    <w:rsid w:val="00BC48BE"/>
    <w:rsid w:val="00BC5932"/>
    <w:rsid w:val="00BC660D"/>
    <w:rsid w:val="00BD3DBF"/>
    <w:rsid w:val="00BD59BC"/>
    <w:rsid w:val="00BD5CC3"/>
    <w:rsid w:val="00BD71D9"/>
    <w:rsid w:val="00BE0F96"/>
    <w:rsid w:val="00BE1B7B"/>
    <w:rsid w:val="00BE63CF"/>
    <w:rsid w:val="00BF6080"/>
    <w:rsid w:val="00BF7B85"/>
    <w:rsid w:val="00C042FF"/>
    <w:rsid w:val="00C05242"/>
    <w:rsid w:val="00C05955"/>
    <w:rsid w:val="00C16250"/>
    <w:rsid w:val="00C16BB7"/>
    <w:rsid w:val="00C1720B"/>
    <w:rsid w:val="00C2499B"/>
    <w:rsid w:val="00C278EB"/>
    <w:rsid w:val="00C33458"/>
    <w:rsid w:val="00C44E85"/>
    <w:rsid w:val="00C474B6"/>
    <w:rsid w:val="00C47508"/>
    <w:rsid w:val="00C543B0"/>
    <w:rsid w:val="00C56F6F"/>
    <w:rsid w:val="00C61633"/>
    <w:rsid w:val="00C713EF"/>
    <w:rsid w:val="00C71734"/>
    <w:rsid w:val="00C755CD"/>
    <w:rsid w:val="00C76693"/>
    <w:rsid w:val="00C8124E"/>
    <w:rsid w:val="00C8415E"/>
    <w:rsid w:val="00CA245F"/>
    <w:rsid w:val="00CA2F82"/>
    <w:rsid w:val="00CA6439"/>
    <w:rsid w:val="00CB7D16"/>
    <w:rsid w:val="00CC09BA"/>
    <w:rsid w:val="00CC500E"/>
    <w:rsid w:val="00CC5EDA"/>
    <w:rsid w:val="00CD3737"/>
    <w:rsid w:val="00CD435A"/>
    <w:rsid w:val="00CE438D"/>
    <w:rsid w:val="00CF1DC7"/>
    <w:rsid w:val="00CF2833"/>
    <w:rsid w:val="00CF2BBC"/>
    <w:rsid w:val="00CF73B8"/>
    <w:rsid w:val="00D0197F"/>
    <w:rsid w:val="00D0520A"/>
    <w:rsid w:val="00D05CD5"/>
    <w:rsid w:val="00D11E52"/>
    <w:rsid w:val="00D1219B"/>
    <w:rsid w:val="00D17962"/>
    <w:rsid w:val="00D17B5D"/>
    <w:rsid w:val="00D26AE3"/>
    <w:rsid w:val="00D32838"/>
    <w:rsid w:val="00D45B90"/>
    <w:rsid w:val="00D474CC"/>
    <w:rsid w:val="00D55AF8"/>
    <w:rsid w:val="00D609DF"/>
    <w:rsid w:val="00D622D8"/>
    <w:rsid w:val="00D639F9"/>
    <w:rsid w:val="00D65DB9"/>
    <w:rsid w:val="00D74839"/>
    <w:rsid w:val="00D7786E"/>
    <w:rsid w:val="00D86DAB"/>
    <w:rsid w:val="00D9579E"/>
    <w:rsid w:val="00D975BC"/>
    <w:rsid w:val="00DA3072"/>
    <w:rsid w:val="00DA3AE9"/>
    <w:rsid w:val="00DA4136"/>
    <w:rsid w:val="00DA4368"/>
    <w:rsid w:val="00DB053F"/>
    <w:rsid w:val="00DB44D1"/>
    <w:rsid w:val="00DD09A0"/>
    <w:rsid w:val="00DD6C2F"/>
    <w:rsid w:val="00DE0BF1"/>
    <w:rsid w:val="00DE101D"/>
    <w:rsid w:val="00DE10C7"/>
    <w:rsid w:val="00DE6FB8"/>
    <w:rsid w:val="00DF5714"/>
    <w:rsid w:val="00DF58CE"/>
    <w:rsid w:val="00DF6936"/>
    <w:rsid w:val="00DF716D"/>
    <w:rsid w:val="00E0003C"/>
    <w:rsid w:val="00E0264A"/>
    <w:rsid w:val="00E213CC"/>
    <w:rsid w:val="00E3239B"/>
    <w:rsid w:val="00E33BAE"/>
    <w:rsid w:val="00E33C75"/>
    <w:rsid w:val="00E37828"/>
    <w:rsid w:val="00E435EB"/>
    <w:rsid w:val="00E511E4"/>
    <w:rsid w:val="00E53191"/>
    <w:rsid w:val="00E54EE2"/>
    <w:rsid w:val="00E75878"/>
    <w:rsid w:val="00E807D7"/>
    <w:rsid w:val="00E87B84"/>
    <w:rsid w:val="00E93079"/>
    <w:rsid w:val="00E94123"/>
    <w:rsid w:val="00EA21A6"/>
    <w:rsid w:val="00EB19DF"/>
    <w:rsid w:val="00EB7023"/>
    <w:rsid w:val="00EC1639"/>
    <w:rsid w:val="00EC1FE6"/>
    <w:rsid w:val="00EC69B7"/>
    <w:rsid w:val="00ED6932"/>
    <w:rsid w:val="00EE185A"/>
    <w:rsid w:val="00EE2989"/>
    <w:rsid w:val="00EE3C7D"/>
    <w:rsid w:val="00EE67D8"/>
    <w:rsid w:val="00EE6F18"/>
    <w:rsid w:val="00EE7DE2"/>
    <w:rsid w:val="00EF2536"/>
    <w:rsid w:val="00EF41CA"/>
    <w:rsid w:val="00EF4D34"/>
    <w:rsid w:val="00F00DC7"/>
    <w:rsid w:val="00F00E8C"/>
    <w:rsid w:val="00F02D6F"/>
    <w:rsid w:val="00F06A8B"/>
    <w:rsid w:val="00F23B0B"/>
    <w:rsid w:val="00F24D41"/>
    <w:rsid w:val="00F3270B"/>
    <w:rsid w:val="00F36727"/>
    <w:rsid w:val="00F4221F"/>
    <w:rsid w:val="00F43411"/>
    <w:rsid w:val="00F44818"/>
    <w:rsid w:val="00F47022"/>
    <w:rsid w:val="00F63D8F"/>
    <w:rsid w:val="00F64A13"/>
    <w:rsid w:val="00F714B2"/>
    <w:rsid w:val="00F75840"/>
    <w:rsid w:val="00F80792"/>
    <w:rsid w:val="00F826CD"/>
    <w:rsid w:val="00F873A5"/>
    <w:rsid w:val="00FA5CCD"/>
    <w:rsid w:val="00FB597B"/>
    <w:rsid w:val="00FB76B2"/>
    <w:rsid w:val="00FC3529"/>
    <w:rsid w:val="00FD0C1A"/>
    <w:rsid w:val="00FD1685"/>
    <w:rsid w:val="00FD6F09"/>
    <w:rsid w:val="00FE2261"/>
    <w:rsid w:val="00FE2493"/>
    <w:rsid w:val="00FE2E04"/>
    <w:rsid w:val="00FE5926"/>
    <w:rsid w:val="00FE61DF"/>
    <w:rsid w:val="00FF2D6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5C30457-5838-428D-A6CE-D9829FA00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E438D"/>
    <w:pPr>
      <w:widowControl w:val="0"/>
      <w:suppressAutoHyphens/>
      <w:spacing w:line="360" w:lineRule="atLeast"/>
    </w:pPr>
    <w:rPr>
      <w:sz w:val="24"/>
    </w:rPr>
  </w:style>
  <w:style w:type="paragraph" w:styleId="1">
    <w:name w:val="heading 1"/>
    <w:basedOn w:val="a"/>
    <w:next w:val="a"/>
    <w:rsid w:val="00CE438D"/>
    <w:pPr>
      <w:keepNext/>
      <w:spacing w:before="180" w:after="180" w:line="720" w:lineRule="atLeast"/>
      <w:outlineLvl w:val="0"/>
    </w:pPr>
    <w:rPr>
      <w:rFonts w:ascii="Cambria" w:hAnsi="Cambria"/>
      <w:b/>
      <w:bCs/>
      <w:kern w:val="3"/>
      <w:sz w:val="52"/>
      <w:szCs w:val="52"/>
    </w:rPr>
  </w:style>
  <w:style w:type="paragraph" w:styleId="2">
    <w:name w:val="heading 2"/>
    <w:basedOn w:val="a"/>
    <w:next w:val="a"/>
    <w:rsid w:val="00CE438D"/>
    <w:pPr>
      <w:keepNext/>
      <w:spacing w:line="720" w:lineRule="atLeast"/>
      <w:outlineLvl w:val="1"/>
    </w:pPr>
    <w:rPr>
      <w:rFonts w:ascii="Cambria" w:hAnsi="Cambria"/>
      <w:b/>
      <w:bCs/>
      <w:sz w:val="48"/>
      <w:szCs w:val="48"/>
    </w:rPr>
  </w:style>
  <w:style w:type="paragraph" w:styleId="30">
    <w:name w:val="heading 3"/>
    <w:basedOn w:val="a"/>
    <w:next w:val="a"/>
    <w:rsid w:val="00CE438D"/>
    <w:pPr>
      <w:keepNext/>
      <w:spacing w:line="720" w:lineRule="atLeast"/>
      <w:outlineLvl w:val="2"/>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CE438D"/>
    <w:pPr>
      <w:tabs>
        <w:tab w:val="center" w:pos="4153"/>
        <w:tab w:val="right" w:pos="8306"/>
      </w:tabs>
      <w:snapToGrid w:val="0"/>
    </w:pPr>
    <w:rPr>
      <w:sz w:val="20"/>
    </w:rPr>
  </w:style>
  <w:style w:type="character" w:customStyle="1" w:styleId="a4">
    <w:name w:val="頁首 字元"/>
    <w:basedOn w:val="a0"/>
    <w:rsid w:val="00CE438D"/>
  </w:style>
  <w:style w:type="paragraph" w:styleId="a5">
    <w:name w:val="footer"/>
    <w:basedOn w:val="a"/>
    <w:uiPriority w:val="99"/>
    <w:rsid w:val="00CE438D"/>
    <w:pPr>
      <w:tabs>
        <w:tab w:val="center" w:pos="4153"/>
        <w:tab w:val="right" w:pos="8306"/>
      </w:tabs>
      <w:snapToGrid w:val="0"/>
    </w:pPr>
    <w:rPr>
      <w:sz w:val="20"/>
    </w:rPr>
  </w:style>
  <w:style w:type="character" w:customStyle="1" w:styleId="a6">
    <w:name w:val="頁尾 字元"/>
    <w:basedOn w:val="a0"/>
    <w:uiPriority w:val="99"/>
    <w:rsid w:val="00CE438D"/>
  </w:style>
  <w:style w:type="paragraph" w:styleId="a7">
    <w:name w:val="Balloon Text"/>
    <w:basedOn w:val="a"/>
    <w:rsid w:val="00CE438D"/>
    <w:pPr>
      <w:spacing w:line="240" w:lineRule="auto"/>
    </w:pPr>
    <w:rPr>
      <w:rFonts w:ascii="Cambria" w:hAnsi="Cambria"/>
      <w:sz w:val="18"/>
      <w:szCs w:val="18"/>
    </w:rPr>
  </w:style>
  <w:style w:type="character" w:customStyle="1" w:styleId="a8">
    <w:name w:val="註解方塊文字 字元"/>
    <w:rsid w:val="00CE438D"/>
    <w:rPr>
      <w:rFonts w:ascii="Cambria" w:eastAsia="新細明體" w:hAnsi="Cambria" w:cs="Times New Roman"/>
      <w:sz w:val="18"/>
      <w:szCs w:val="18"/>
    </w:rPr>
  </w:style>
  <w:style w:type="paragraph" w:styleId="a9">
    <w:name w:val="No Spacing"/>
    <w:rsid w:val="00CE438D"/>
    <w:pPr>
      <w:widowControl w:val="0"/>
      <w:suppressAutoHyphens/>
    </w:pPr>
    <w:rPr>
      <w:rFonts w:ascii="Calibri" w:hAnsi="Calibri"/>
      <w:kern w:val="3"/>
      <w:sz w:val="24"/>
      <w:szCs w:val="22"/>
    </w:rPr>
  </w:style>
  <w:style w:type="paragraph" w:customStyle="1" w:styleId="03">
    <w:name w:val="03細標題"/>
    <w:basedOn w:val="a"/>
    <w:rsid w:val="00CE438D"/>
    <w:pPr>
      <w:spacing w:after="120"/>
    </w:pPr>
    <w:rPr>
      <w:rFonts w:eastAsia="標楷體"/>
      <w:b/>
      <w:sz w:val="28"/>
      <w:szCs w:val="28"/>
    </w:rPr>
  </w:style>
  <w:style w:type="character" w:customStyle="1" w:styleId="030">
    <w:name w:val="03細標題 字元"/>
    <w:rsid w:val="00CE438D"/>
    <w:rPr>
      <w:rFonts w:eastAsia="標楷體"/>
      <w:b/>
      <w:sz w:val="28"/>
      <w:szCs w:val="28"/>
    </w:rPr>
  </w:style>
  <w:style w:type="paragraph" w:customStyle="1" w:styleId="01">
    <w:name w:val="01主標題"/>
    <w:basedOn w:val="03"/>
    <w:rsid w:val="00CE438D"/>
    <w:rPr>
      <w:sz w:val="36"/>
      <w:szCs w:val="36"/>
    </w:rPr>
  </w:style>
  <w:style w:type="character" w:customStyle="1" w:styleId="010">
    <w:name w:val="01主標題 字元"/>
    <w:rsid w:val="00CE438D"/>
    <w:rPr>
      <w:rFonts w:eastAsia="標楷體"/>
      <w:b/>
      <w:sz w:val="36"/>
      <w:szCs w:val="36"/>
    </w:rPr>
  </w:style>
  <w:style w:type="paragraph" w:customStyle="1" w:styleId="02">
    <w:name w:val="02次標題"/>
    <w:basedOn w:val="03"/>
    <w:rsid w:val="00CE438D"/>
    <w:pPr>
      <w:spacing w:after="0" w:line="240" w:lineRule="atLeast"/>
    </w:pPr>
    <w:rPr>
      <w:sz w:val="32"/>
      <w:szCs w:val="32"/>
    </w:rPr>
  </w:style>
  <w:style w:type="character" w:customStyle="1" w:styleId="020">
    <w:name w:val="02次標題 字元"/>
    <w:rsid w:val="00CE438D"/>
    <w:rPr>
      <w:rFonts w:eastAsia="標楷體"/>
      <w:b/>
      <w:sz w:val="32"/>
      <w:szCs w:val="32"/>
    </w:rPr>
  </w:style>
  <w:style w:type="character" w:customStyle="1" w:styleId="10">
    <w:name w:val="標題 1 字元"/>
    <w:rsid w:val="00CE438D"/>
    <w:rPr>
      <w:rFonts w:ascii="Cambria" w:eastAsia="新細明體" w:hAnsi="Cambria" w:cs="Times New Roman"/>
      <w:b/>
      <w:bCs/>
      <w:kern w:val="3"/>
      <w:sz w:val="52"/>
      <w:szCs w:val="52"/>
    </w:rPr>
  </w:style>
  <w:style w:type="paragraph" w:styleId="aa">
    <w:name w:val="TOC Heading"/>
    <w:basedOn w:val="1"/>
    <w:next w:val="a"/>
    <w:uiPriority w:val="39"/>
    <w:qFormat/>
    <w:rsid w:val="00CE438D"/>
    <w:pPr>
      <w:keepLines/>
      <w:widowControl/>
      <w:spacing w:before="480" w:after="0" w:line="276" w:lineRule="auto"/>
      <w:textAlignment w:val="auto"/>
    </w:pPr>
    <w:rPr>
      <w:color w:val="365F91"/>
      <w:kern w:val="0"/>
      <w:sz w:val="28"/>
      <w:szCs w:val="28"/>
    </w:rPr>
  </w:style>
  <w:style w:type="character" w:customStyle="1" w:styleId="20">
    <w:name w:val="標題 2 字元"/>
    <w:rsid w:val="00CE438D"/>
    <w:rPr>
      <w:rFonts w:ascii="Cambria" w:eastAsia="新細明體" w:hAnsi="Cambria" w:cs="Times New Roman"/>
      <w:b/>
      <w:bCs/>
      <w:sz w:val="48"/>
      <w:szCs w:val="48"/>
    </w:rPr>
  </w:style>
  <w:style w:type="paragraph" w:styleId="11">
    <w:name w:val="toc 1"/>
    <w:basedOn w:val="a"/>
    <w:next w:val="a"/>
    <w:autoRedefine/>
    <w:uiPriority w:val="39"/>
    <w:rsid w:val="005325F7"/>
    <w:pPr>
      <w:tabs>
        <w:tab w:val="right" w:leader="dot" w:pos="14572"/>
      </w:tabs>
      <w:spacing w:line="320" w:lineRule="atLeast"/>
    </w:pPr>
    <w:rPr>
      <w:rFonts w:ascii="標楷體" w:eastAsia="標楷體" w:hAnsi="標楷體"/>
      <w:b/>
      <w:noProof/>
      <w:sz w:val="36"/>
    </w:rPr>
  </w:style>
  <w:style w:type="character" w:customStyle="1" w:styleId="31">
    <w:name w:val="標題 3 字元"/>
    <w:rsid w:val="00CE438D"/>
    <w:rPr>
      <w:rFonts w:ascii="Cambria" w:eastAsia="新細明體" w:hAnsi="Cambria" w:cs="Times New Roman"/>
      <w:b/>
      <w:bCs/>
      <w:sz w:val="36"/>
      <w:szCs w:val="36"/>
    </w:rPr>
  </w:style>
  <w:style w:type="paragraph" w:styleId="32">
    <w:name w:val="toc 3"/>
    <w:basedOn w:val="a"/>
    <w:next w:val="a"/>
    <w:autoRedefine/>
    <w:uiPriority w:val="39"/>
    <w:rsid w:val="00CE438D"/>
    <w:pPr>
      <w:tabs>
        <w:tab w:val="right" w:leader="dot" w:pos="13994"/>
      </w:tabs>
      <w:spacing w:line="460" w:lineRule="atLeast"/>
      <w:ind w:left="960"/>
    </w:pPr>
    <w:rPr>
      <w:rFonts w:eastAsia="標楷體"/>
      <w:sz w:val="28"/>
    </w:rPr>
  </w:style>
  <w:style w:type="paragraph" w:styleId="21">
    <w:name w:val="toc 2"/>
    <w:basedOn w:val="a"/>
    <w:next w:val="a"/>
    <w:autoRedefine/>
    <w:uiPriority w:val="39"/>
    <w:rsid w:val="00CE438D"/>
    <w:pPr>
      <w:ind w:left="480"/>
    </w:pPr>
    <w:rPr>
      <w:rFonts w:eastAsia="標楷體"/>
      <w:b/>
      <w:sz w:val="32"/>
    </w:rPr>
  </w:style>
  <w:style w:type="character" w:styleId="ab">
    <w:name w:val="Hyperlink"/>
    <w:uiPriority w:val="99"/>
    <w:rsid w:val="00CE438D"/>
    <w:rPr>
      <w:color w:val="0000FF"/>
      <w:u w:val="single"/>
    </w:rPr>
  </w:style>
  <w:style w:type="character" w:styleId="ac">
    <w:name w:val="Strong"/>
    <w:qFormat/>
    <w:rsid w:val="00CE438D"/>
    <w:rPr>
      <w:b/>
    </w:rPr>
  </w:style>
  <w:style w:type="paragraph" w:styleId="ad">
    <w:name w:val="Body Text Indent"/>
    <w:basedOn w:val="a"/>
    <w:rsid w:val="00CE438D"/>
    <w:pPr>
      <w:ind w:left="480" w:hanging="480"/>
    </w:pPr>
  </w:style>
  <w:style w:type="character" w:customStyle="1" w:styleId="ae">
    <w:name w:val="本文縮排 字元"/>
    <w:rsid w:val="00CE438D"/>
    <w:rPr>
      <w:sz w:val="24"/>
    </w:rPr>
  </w:style>
  <w:style w:type="paragraph" w:styleId="af">
    <w:name w:val="List Paragraph"/>
    <w:basedOn w:val="a"/>
    <w:qFormat/>
    <w:rsid w:val="00CE438D"/>
    <w:pPr>
      <w:suppressAutoHyphens w:val="0"/>
      <w:spacing w:line="240" w:lineRule="auto"/>
      <w:ind w:left="480"/>
      <w:textAlignment w:val="auto"/>
    </w:pPr>
    <w:rPr>
      <w:kern w:val="3"/>
      <w:szCs w:val="24"/>
    </w:rPr>
  </w:style>
  <w:style w:type="paragraph" w:customStyle="1" w:styleId="22">
    <w:name w:val="字元2 字元 字元 字元"/>
    <w:basedOn w:val="a"/>
    <w:autoRedefine/>
    <w:rsid w:val="00CE438D"/>
    <w:pPr>
      <w:widowControl/>
      <w:spacing w:after="160" w:line="240" w:lineRule="exact"/>
      <w:textAlignment w:val="auto"/>
    </w:pPr>
    <w:rPr>
      <w:rFonts w:ascii="Verdana" w:hAnsi="Verdana"/>
      <w:color w:val="222288"/>
      <w:sz w:val="20"/>
      <w:lang w:eastAsia="zh-CN" w:bidi="hi-IN"/>
    </w:rPr>
  </w:style>
  <w:style w:type="paragraph" w:styleId="HTML">
    <w:name w:val="HTML Preformatted"/>
    <w:basedOn w:val="a"/>
    <w:rsid w:val="00CE438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細明體" w:eastAsia="細明體" w:hAnsi="細明體"/>
      <w:szCs w:val="24"/>
    </w:rPr>
  </w:style>
  <w:style w:type="character" w:customStyle="1" w:styleId="HTML0">
    <w:name w:val="HTML 預設格式 字元"/>
    <w:rsid w:val="00CE438D"/>
    <w:rPr>
      <w:rFonts w:ascii="細明體" w:eastAsia="細明體" w:hAnsi="細明體"/>
      <w:sz w:val="24"/>
      <w:szCs w:val="24"/>
    </w:rPr>
  </w:style>
  <w:style w:type="character" w:customStyle="1" w:styleId="af0">
    <w:name w:val="研究的題目"/>
    <w:rsid w:val="00CE438D"/>
    <w:rPr>
      <w:b/>
      <w:bCs/>
      <w:sz w:val="28"/>
    </w:rPr>
  </w:style>
  <w:style w:type="paragraph" w:customStyle="1" w:styleId="af1">
    <w:name w:val="字元 字元 字元 字元"/>
    <w:basedOn w:val="a"/>
    <w:autoRedefine/>
    <w:rsid w:val="00CE438D"/>
    <w:pPr>
      <w:widowControl/>
      <w:spacing w:after="160" w:line="240" w:lineRule="exact"/>
      <w:textAlignment w:val="auto"/>
    </w:pPr>
    <w:rPr>
      <w:rFonts w:ascii="Verdana" w:hAnsi="Verdana"/>
      <w:color w:val="222288"/>
      <w:sz w:val="20"/>
      <w:lang w:eastAsia="zh-CN" w:bidi="hi-IN"/>
    </w:rPr>
  </w:style>
  <w:style w:type="character" w:styleId="af2">
    <w:name w:val="Emphasis"/>
    <w:rsid w:val="00CE438D"/>
    <w:rPr>
      <w:b w:val="0"/>
      <w:bCs w:val="0"/>
      <w:i w:val="0"/>
      <w:iCs w:val="0"/>
      <w:color w:val="CC0033"/>
    </w:rPr>
  </w:style>
  <w:style w:type="paragraph" w:customStyle="1" w:styleId="12">
    <w:name w:val="字元1"/>
    <w:basedOn w:val="a"/>
    <w:autoRedefine/>
    <w:rsid w:val="00CE438D"/>
    <w:pPr>
      <w:widowControl/>
      <w:spacing w:after="160" w:line="240" w:lineRule="exact"/>
      <w:textAlignment w:val="auto"/>
    </w:pPr>
    <w:rPr>
      <w:rFonts w:ascii="Verdana" w:hAnsi="Verdana"/>
      <w:color w:val="222288"/>
      <w:sz w:val="20"/>
      <w:lang w:eastAsia="zh-CN" w:bidi="hi-IN"/>
    </w:rPr>
  </w:style>
  <w:style w:type="paragraph" w:styleId="33">
    <w:name w:val="Body Text Indent 3"/>
    <w:basedOn w:val="a"/>
    <w:rsid w:val="00CE438D"/>
    <w:pPr>
      <w:snapToGrid w:val="0"/>
      <w:spacing w:before="180" w:line="360" w:lineRule="auto"/>
      <w:ind w:left="559" w:firstLine="602"/>
      <w:jc w:val="both"/>
      <w:textAlignment w:val="auto"/>
    </w:pPr>
    <w:rPr>
      <w:rFonts w:ascii="標楷體" w:eastAsia="標楷體" w:hAnsi="標楷體"/>
      <w:color w:val="000000"/>
      <w:kern w:val="3"/>
      <w:sz w:val="28"/>
    </w:rPr>
  </w:style>
  <w:style w:type="character" w:customStyle="1" w:styleId="34">
    <w:name w:val="本文縮排 3 字元"/>
    <w:rsid w:val="00CE438D"/>
    <w:rPr>
      <w:rFonts w:ascii="標楷體" w:eastAsia="標楷體" w:hAnsi="標楷體"/>
      <w:color w:val="000000"/>
      <w:kern w:val="3"/>
      <w:sz w:val="28"/>
    </w:rPr>
  </w:style>
  <w:style w:type="paragraph" w:customStyle="1" w:styleId="Default">
    <w:name w:val="Default"/>
    <w:rsid w:val="00CE438D"/>
    <w:pPr>
      <w:widowControl w:val="0"/>
      <w:suppressAutoHyphens/>
      <w:autoSpaceDE w:val="0"/>
    </w:pPr>
    <w:rPr>
      <w:rFonts w:ascii="標楷體" w:hAnsi="標楷體" w:cs="標楷體"/>
      <w:color w:val="000000"/>
      <w:sz w:val="24"/>
      <w:szCs w:val="24"/>
    </w:rPr>
  </w:style>
  <w:style w:type="paragraph" w:styleId="Web">
    <w:name w:val="Normal (Web)"/>
    <w:basedOn w:val="a"/>
    <w:rsid w:val="00CE438D"/>
    <w:pPr>
      <w:widowControl/>
      <w:spacing w:before="100" w:after="100" w:line="240" w:lineRule="auto"/>
      <w:textAlignment w:val="auto"/>
    </w:pPr>
    <w:rPr>
      <w:rFonts w:ascii="Arial Unicode MS" w:eastAsia="Arial Unicode MS" w:hAnsi="Arial Unicode MS" w:cs="Arial Unicode MS"/>
      <w:szCs w:val="24"/>
    </w:rPr>
  </w:style>
  <w:style w:type="paragraph" w:styleId="23">
    <w:name w:val="Body Text Indent 2"/>
    <w:basedOn w:val="a"/>
    <w:rsid w:val="00CE438D"/>
    <w:pPr>
      <w:spacing w:after="120" w:line="480" w:lineRule="auto"/>
      <w:ind w:left="480"/>
      <w:textAlignment w:val="auto"/>
    </w:pPr>
  </w:style>
  <w:style w:type="character" w:customStyle="1" w:styleId="24">
    <w:name w:val="本文縮排 2 字元"/>
    <w:rsid w:val="00CE438D"/>
    <w:rPr>
      <w:sz w:val="24"/>
    </w:rPr>
  </w:style>
  <w:style w:type="character" w:styleId="af3">
    <w:name w:val="page number"/>
    <w:rsid w:val="00CE438D"/>
  </w:style>
  <w:style w:type="paragraph" w:customStyle="1" w:styleId="af4">
    <w:name w:val="臺、內文"/>
    <w:basedOn w:val="a"/>
    <w:rsid w:val="00CE438D"/>
    <w:pPr>
      <w:snapToGrid w:val="0"/>
      <w:spacing w:line="400" w:lineRule="exact"/>
      <w:ind w:firstLine="560"/>
      <w:jc w:val="both"/>
      <w:textAlignment w:val="auto"/>
    </w:pPr>
    <w:rPr>
      <w:rFonts w:eastAsia="標楷體"/>
      <w:color w:val="000000"/>
      <w:kern w:val="3"/>
      <w:sz w:val="28"/>
      <w:szCs w:val="28"/>
    </w:rPr>
  </w:style>
  <w:style w:type="paragraph" w:customStyle="1" w:styleId="style2">
    <w:name w:val="style2"/>
    <w:basedOn w:val="a"/>
    <w:rsid w:val="00CE438D"/>
    <w:pPr>
      <w:widowControl/>
      <w:spacing w:before="100" w:after="100" w:line="240" w:lineRule="auto"/>
      <w:textAlignment w:val="auto"/>
    </w:pPr>
    <w:rPr>
      <w:rFonts w:ascii="新細明體" w:hAnsi="新細明體" w:cs="新細明體"/>
      <w:sz w:val="23"/>
      <w:szCs w:val="23"/>
    </w:rPr>
  </w:style>
  <w:style w:type="character" w:customStyle="1" w:styleId="mailheadertext1">
    <w:name w:val="mailheadertext1"/>
    <w:rsid w:val="00CE438D"/>
    <w:rPr>
      <w:i w:val="0"/>
      <w:iCs w:val="0"/>
      <w:color w:val="353531"/>
      <w:sz w:val="18"/>
      <w:szCs w:val="18"/>
    </w:rPr>
  </w:style>
  <w:style w:type="paragraph" w:customStyle="1" w:styleId="13">
    <w:name w:val="內文1"/>
    <w:basedOn w:val="a"/>
    <w:rsid w:val="00CE438D"/>
    <w:pPr>
      <w:overflowPunct w:val="0"/>
      <w:spacing w:before="50" w:line="240" w:lineRule="auto"/>
      <w:ind w:left="42"/>
      <w:jc w:val="both"/>
      <w:textAlignment w:val="auto"/>
    </w:pPr>
    <w:rPr>
      <w:rFonts w:ascii="標楷體" w:eastAsia="標楷體" w:hAnsi="標楷體"/>
      <w:b/>
      <w:kern w:val="3"/>
    </w:rPr>
  </w:style>
  <w:style w:type="character" w:styleId="af5">
    <w:name w:val="Subtle Reference"/>
    <w:rsid w:val="00CE438D"/>
    <w:rPr>
      <w:smallCaps/>
      <w:color w:val="C0504D"/>
      <w:u w:val="single"/>
    </w:rPr>
  </w:style>
  <w:style w:type="character" w:customStyle="1" w:styleId="style21">
    <w:name w:val="style21"/>
    <w:rsid w:val="00CE438D"/>
    <w:rPr>
      <w:sz w:val="18"/>
      <w:szCs w:val="18"/>
    </w:rPr>
  </w:style>
  <w:style w:type="character" w:styleId="af6">
    <w:name w:val="annotation reference"/>
    <w:rsid w:val="00CE438D"/>
    <w:rPr>
      <w:sz w:val="18"/>
      <w:szCs w:val="18"/>
    </w:rPr>
  </w:style>
  <w:style w:type="paragraph" w:styleId="af7">
    <w:name w:val="annotation text"/>
    <w:basedOn w:val="a"/>
    <w:rsid w:val="00CE438D"/>
  </w:style>
  <w:style w:type="character" w:customStyle="1" w:styleId="af8">
    <w:name w:val="註解文字 字元"/>
    <w:rsid w:val="00CE438D"/>
    <w:rPr>
      <w:sz w:val="24"/>
    </w:rPr>
  </w:style>
  <w:style w:type="character" w:customStyle="1" w:styleId="il">
    <w:name w:val="il"/>
    <w:rsid w:val="00CE438D"/>
  </w:style>
  <w:style w:type="paragraph" w:customStyle="1" w:styleId="006">
    <w:name w:val="006表格一、"/>
    <w:basedOn w:val="a"/>
    <w:rsid w:val="00CE438D"/>
    <w:pPr>
      <w:spacing w:line="400" w:lineRule="exact"/>
      <w:ind w:left="602" w:right="57" w:hanging="545"/>
      <w:jc w:val="both"/>
      <w:textAlignment w:val="auto"/>
    </w:pPr>
    <w:rPr>
      <w:rFonts w:eastAsia="標楷體"/>
      <w:kern w:val="3"/>
      <w:sz w:val="28"/>
      <w:szCs w:val="28"/>
    </w:rPr>
  </w:style>
  <w:style w:type="paragraph" w:styleId="4">
    <w:name w:val="toc 4"/>
    <w:basedOn w:val="a"/>
    <w:next w:val="a"/>
    <w:autoRedefine/>
    <w:rsid w:val="00CE438D"/>
    <w:pPr>
      <w:spacing w:line="240" w:lineRule="auto"/>
      <w:ind w:left="1440"/>
      <w:textAlignment w:val="auto"/>
    </w:pPr>
    <w:rPr>
      <w:rFonts w:ascii="Calibri" w:hAnsi="Calibri"/>
      <w:kern w:val="3"/>
      <w:szCs w:val="22"/>
    </w:rPr>
  </w:style>
  <w:style w:type="paragraph" w:styleId="5">
    <w:name w:val="toc 5"/>
    <w:basedOn w:val="a"/>
    <w:next w:val="a"/>
    <w:autoRedefine/>
    <w:rsid w:val="00CE438D"/>
    <w:pPr>
      <w:spacing w:line="240" w:lineRule="auto"/>
      <w:ind w:left="1920"/>
      <w:textAlignment w:val="auto"/>
    </w:pPr>
    <w:rPr>
      <w:rFonts w:ascii="Calibri" w:hAnsi="Calibri"/>
      <w:kern w:val="3"/>
      <w:szCs w:val="22"/>
    </w:rPr>
  </w:style>
  <w:style w:type="paragraph" w:styleId="6">
    <w:name w:val="toc 6"/>
    <w:basedOn w:val="a"/>
    <w:next w:val="a"/>
    <w:autoRedefine/>
    <w:rsid w:val="00CE438D"/>
    <w:pPr>
      <w:spacing w:line="240" w:lineRule="auto"/>
      <w:ind w:left="2400"/>
      <w:textAlignment w:val="auto"/>
    </w:pPr>
    <w:rPr>
      <w:rFonts w:ascii="Calibri" w:hAnsi="Calibri"/>
      <w:kern w:val="3"/>
      <w:szCs w:val="22"/>
    </w:rPr>
  </w:style>
  <w:style w:type="paragraph" w:styleId="7">
    <w:name w:val="toc 7"/>
    <w:basedOn w:val="a"/>
    <w:next w:val="a"/>
    <w:autoRedefine/>
    <w:rsid w:val="00CE438D"/>
    <w:pPr>
      <w:spacing w:line="240" w:lineRule="auto"/>
      <w:ind w:left="2880"/>
      <w:textAlignment w:val="auto"/>
    </w:pPr>
    <w:rPr>
      <w:rFonts w:ascii="Calibri" w:hAnsi="Calibri"/>
      <w:kern w:val="3"/>
      <w:szCs w:val="22"/>
    </w:rPr>
  </w:style>
  <w:style w:type="paragraph" w:styleId="8">
    <w:name w:val="toc 8"/>
    <w:basedOn w:val="a"/>
    <w:next w:val="a"/>
    <w:autoRedefine/>
    <w:rsid w:val="00CE438D"/>
    <w:pPr>
      <w:spacing w:line="240" w:lineRule="auto"/>
      <w:ind w:left="3360"/>
      <w:textAlignment w:val="auto"/>
    </w:pPr>
    <w:rPr>
      <w:rFonts w:ascii="Calibri" w:hAnsi="Calibri"/>
      <w:kern w:val="3"/>
      <w:szCs w:val="22"/>
    </w:rPr>
  </w:style>
  <w:style w:type="paragraph" w:styleId="9">
    <w:name w:val="toc 9"/>
    <w:basedOn w:val="a"/>
    <w:next w:val="a"/>
    <w:autoRedefine/>
    <w:rsid w:val="00CE438D"/>
    <w:pPr>
      <w:spacing w:line="240" w:lineRule="auto"/>
      <w:ind w:left="3840"/>
      <w:textAlignment w:val="auto"/>
    </w:pPr>
    <w:rPr>
      <w:rFonts w:ascii="Calibri" w:hAnsi="Calibri"/>
      <w:kern w:val="3"/>
      <w:szCs w:val="22"/>
    </w:rPr>
  </w:style>
  <w:style w:type="character" w:customStyle="1" w:styleId="center1">
    <w:name w:val="center1"/>
    <w:rsid w:val="00CE438D"/>
    <w:rPr>
      <w:sz w:val="20"/>
      <w:szCs w:val="20"/>
    </w:rPr>
  </w:style>
  <w:style w:type="paragraph" w:styleId="af9">
    <w:name w:val="annotation subject"/>
    <w:basedOn w:val="af7"/>
    <w:next w:val="af7"/>
    <w:rsid w:val="00CE438D"/>
    <w:rPr>
      <w:b/>
      <w:bCs/>
    </w:rPr>
  </w:style>
  <w:style w:type="character" w:customStyle="1" w:styleId="afa">
    <w:name w:val="註解主旨 字元"/>
    <w:rsid w:val="00CE438D"/>
    <w:rPr>
      <w:b/>
      <w:bCs/>
      <w:sz w:val="24"/>
    </w:rPr>
  </w:style>
  <w:style w:type="paragraph" w:styleId="afb">
    <w:name w:val="Revision"/>
    <w:rsid w:val="00CE438D"/>
    <w:pPr>
      <w:suppressAutoHyphens/>
    </w:pPr>
    <w:rPr>
      <w:sz w:val="24"/>
    </w:rPr>
  </w:style>
  <w:style w:type="paragraph" w:customStyle="1" w:styleId="afc">
    <w:name w:val="公文(後續段落)"/>
    <w:rsid w:val="00CE438D"/>
    <w:pPr>
      <w:suppressAutoHyphens/>
      <w:snapToGrid w:val="0"/>
      <w:ind w:left="320"/>
      <w:jc w:val="both"/>
    </w:pPr>
    <w:rPr>
      <w:rFonts w:eastAsia="標楷體"/>
      <w:sz w:val="32"/>
    </w:rPr>
  </w:style>
  <w:style w:type="character" w:customStyle="1" w:styleId="st1">
    <w:name w:val="st1"/>
    <w:rsid w:val="00CE438D"/>
  </w:style>
  <w:style w:type="paragraph" w:styleId="afd">
    <w:name w:val="Plain Text"/>
    <w:basedOn w:val="a"/>
    <w:rsid w:val="00CE438D"/>
    <w:pPr>
      <w:spacing w:line="240" w:lineRule="auto"/>
      <w:textAlignment w:val="auto"/>
    </w:pPr>
    <w:rPr>
      <w:rFonts w:ascii="細明體" w:eastAsia="細明體" w:hAnsi="細明體"/>
      <w:kern w:val="3"/>
      <w:szCs w:val="24"/>
    </w:rPr>
  </w:style>
  <w:style w:type="character" w:customStyle="1" w:styleId="afe">
    <w:name w:val="純文字 字元"/>
    <w:rsid w:val="00CE438D"/>
    <w:rPr>
      <w:rFonts w:ascii="細明體" w:eastAsia="細明體" w:hAnsi="細明體"/>
      <w:kern w:val="3"/>
      <w:sz w:val="24"/>
      <w:szCs w:val="24"/>
    </w:rPr>
  </w:style>
  <w:style w:type="paragraph" w:customStyle="1" w:styleId="35">
    <w:name w:val="字元 字元3"/>
    <w:basedOn w:val="a"/>
    <w:autoRedefine/>
    <w:rsid w:val="00CE438D"/>
    <w:pPr>
      <w:widowControl/>
      <w:spacing w:after="160" w:line="240" w:lineRule="exact"/>
      <w:textAlignment w:val="auto"/>
    </w:pPr>
    <w:rPr>
      <w:rFonts w:ascii="Verdana" w:hAnsi="Verdana"/>
      <w:color w:val="222288"/>
      <w:sz w:val="20"/>
      <w:lang w:eastAsia="zh-CN" w:bidi="hi-IN"/>
    </w:rPr>
  </w:style>
  <w:style w:type="character" w:customStyle="1" w:styleId="grame">
    <w:name w:val="grame"/>
    <w:rsid w:val="00CE438D"/>
  </w:style>
  <w:style w:type="character" w:styleId="aff">
    <w:name w:val="FollowedHyperlink"/>
    <w:rsid w:val="00CE438D"/>
    <w:rPr>
      <w:color w:val="800080"/>
      <w:u w:val="single"/>
    </w:rPr>
  </w:style>
  <w:style w:type="paragraph" w:customStyle="1" w:styleId="aff0">
    <w:name w:val="字元"/>
    <w:basedOn w:val="a"/>
    <w:rsid w:val="00CE438D"/>
    <w:pPr>
      <w:widowControl/>
      <w:tabs>
        <w:tab w:val="left" w:pos="294"/>
      </w:tabs>
      <w:spacing w:before="180" w:after="160" w:line="240" w:lineRule="exact"/>
      <w:ind w:left="420" w:hanging="420"/>
      <w:textAlignment w:val="auto"/>
    </w:pPr>
    <w:rPr>
      <w:rFonts w:ascii="Tahoma" w:hAnsi="Tahoma"/>
      <w:color w:val="000000"/>
      <w:sz w:val="20"/>
      <w:lang w:eastAsia="en-US"/>
    </w:rPr>
  </w:style>
  <w:style w:type="paragraph" w:customStyle="1" w:styleId="120">
    <w:name w:val="字元12"/>
    <w:basedOn w:val="a"/>
    <w:autoRedefine/>
    <w:rsid w:val="00CE438D"/>
    <w:pPr>
      <w:widowControl/>
      <w:spacing w:after="160" w:line="240" w:lineRule="exact"/>
      <w:textAlignment w:val="auto"/>
    </w:pPr>
    <w:rPr>
      <w:rFonts w:ascii="Verdana" w:hAnsi="Verdana"/>
      <w:color w:val="222288"/>
      <w:sz w:val="20"/>
      <w:lang w:eastAsia="zh-CN" w:bidi="hi-IN"/>
    </w:rPr>
  </w:style>
  <w:style w:type="paragraph" w:customStyle="1" w:styleId="msolistparagraph0">
    <w:name w:val="msolistparagraph"/>
    <w:basedOn w:val="a"/>
    <w:rsid w:val="00CE438D"/>
    <w:pPr>
      <w:widowControl/>
      <w:spacing w:before="100" w:after="100" w:line="240" w:lineRule="auto"/>
      <w:textAlignment w:val="auto"/>
    </w:pPr>
    <w:rPr>
      <w:rFonts w:ascii="新細明體" w:hAnsi="新細明體" w:cs="新細明體"/>
      <w:szCs w:val="24"/>
    </w:rPr>
  </w:style>
  <w:style w:type="paragraph" w:customStyle="1" w:styleId="TableParagraph">
    <w:name w:val="Table Paragraph"/>
    <w:basedOn w:val="a"/>
    <w:rsid w:val="00CE438D"/>
    <w:pPr>
      <w:spacing w:line="240" w:lineRule="auto"/>
      <w:textAlignment w:val="auto"/>
    </w:pPr>
    <w:rPr>
      <w:rFonts w:ascii="Calibri" w:hAnsi="Calibri"/>
      <w:sz w:val="22"/>
      <w:szCs w:val="22"/>
      <w:lang w:eastAsia="en-US"/>
    </w:rPr>
  </w:style>
  <w:style w:type="paragraph" w:customStyle="1" w:styleId="310">
    <w:name w:val="字元 字元31"/>
    <w:basedOn w:val="a"/>
    <w:autoRedefine/>
    <w:rsid w:val="00CE438D"/>
    <w:pPr>
      <w:widowControl/>
      <w:spacing w:after="160" w:line="240" w:lineRule="exact"/>
      <w:textAlignment w:val="auto"/>
    </w:pPr>
    <w:rPr>
      <w:rFonts w:ascii="Verdana" w:hAnsi="Verdana"/>
      <w:color w:val="222288"/>
      <w:sz w:val="20"/>
      <w:lang w:eastAsia="zh-CN" w:bidi="hi-IN"/>
    </w:rPr>
  </w:style>
  <w:style w:type="character" w:customStyle="1" w:styleId="ft">
    <w:name w:val="ft"/>
    <w:rsid w:val="00CE438D"/>
  </w:style>
  <w:style w:type="character" w:customStyle="1" w:styleId="ListParagraphChar">
    <w:name w:val="List Paragraph Char"/>
    <w:link w:val="40"/>
    <w:rsid w:val="00CE438D"/>
    <w:rPr>
      <w:kern w:val="3"/>
      <w:sz w:val="24"/>
      <w:szCs w:val="24"/>
    </w:rPr>
  </w:style>
  <w:style w:type="paragraph" w:styleId="aff1">
    <w:name w:val="Body Text"/>
    <w:basedOn w:val="a"/>
    <w:rsid w:val="00CE438D"/>
    <w:pPr>
      <w:spacing w:line="240" w:lineRule="auto"/>
      <w:ind w:left="120"/>
      <w:textAlignment w:val="auto"/>
    </w:pPr>
    <w:rPr>
      <w:rFonts w:ascii="標楷體" w:eastAsia="標楷體" w:hAnsi="標楷體"/>
      <w:szCs w:val="24"/>
      <w:lang w:eastAsia="en-US"/>
    </w:rPr>
  </w:style>
  <w:style w:type="character" w:customStyle="1" w:styleId="aff2">
    <w:name w:val="本文 字元"/>
    <w:rsid w:val="00CE438D"/>
    <w:rPr>
      <w:rFonts w:ascii="標楷體" w:eastAsia="標楷體" w:hAnsi="標楷體"/>
      <w:sz w:val="24"/>
      <w:szCs w:val="24"/>
      <w:lang w:eastAsia="en-US"/>
    </w:rPr>
  </w:style>
  <w:style w:type="character" w:customStyle="1" w:styleId="aff3">
    <w:name w:val="清單段落 字元"/>
    <w:rsid w:val="00CE438D"/>
    <w:rPr>
      <w:sz w:val="24"/>
    </w:rPr>
  </w:style>
  <w:style w:type="character" w:customStyle="1" w:styleId="class40">
    <w:name w:val="class40"/>
    <w:rsid w:val="00CE438D"/>
  </w:style>
  <w:style w:type="character" w:customStyle="1" w:styleId="mfont-txtcont1">
    <w:name w:val="mfont-txtcont1"/>
    <w:rsid w:val="00CE438D"/>
  </w:style>
  <w:style w:type="paragraph" w:customStyle="1" w:styleId="cjk">
    <w:name w:val="cjk"/>
    <w:basedOn w:val="a"/>
    <w:rsid w:val="00CE438D"/>
    <w:pPr>
      <w:widowControl/>
      <w:suppressAutoHyphens w:val="0"/>
      <w:spacing w:before="100" w:after="142" w:line="288" w:lineRule="auto"/>
      <w:textAlignment w:val="auto"/>
    </w:pPr>
    <w:rPr>
      <w:rFonts w:ascii="新細明體" w:hAnsi="新細明體" w:cs="新細明體"/>
      <w:color w:val="000000"/>
      <w:szCs w:val="24"/>
    </w:rPr>
  </w:style>
  <w:style w:type="paragraph" w:customStyle="1" w:styleId="110">
    <w:name w:val="字元11"/>
    <w:basedOn w:val="a"/>
    <w:autoRedefine/>
    <w:rsid w:val="00CE438D"/>
    <w:pPr>
      <w:widowControl/>
      <w:suppressAutoHyphens w:val="0"/>
      <w:spacing w:after="160" w:line="240" w:lineRule="exact"/>
      <w:textAlignment w:val="auto"/>
    </w:pPr>
    <w:rPr>
      <w:rFonts w:ascii="Verdana" w:hAnsi="Verdana"/>
      <w:color w:val="222288"/>
      <w:sz w:val="20"/>
      <w:lang w:eastAsia="zh-CN" w:bidi="hi-IN"/>
    </w:rPr>
  </w:style>
  <w:style w:type="paragraph" w:customStyle="1" w:styleId="3">
    <w:name w:val="樣式3"/>
    <w:basedOn w:val="a"/>
    <w:rsid w:val="00CE438D"/>
    <w:pPr>
      <w:numPr>
        <w:numId w:val="1"/>
      </w:numPr>
      <w:suppressAutoHyphens w:val="0"/>
      <w:spacing w:line="240" w:lineRule="auto"/>
      <w:textAlignment w:val="auto"/>
    </w:pPr>
    <w:rPr>
      <w:rFonts w:ascii="標楷體" w:eastAsia="標楷體" w:hAnsi="標楷體" w:cs="標楷體"/>
      <w:b/>
      <w:bCs/>
      <w:kern w:val="3"/>
      <w:sz w:val="32"/>
      <w:szCs w:val="32"/>
    </w:rPr>
  </w:style>
  <w:style w:type="character" w:customStyle="1" w:styleId="36">
    <w:name w:val="樣式3 字元"/>
    <w:rsid w:val="00CE438D"/>
    <w:rPr>
      <w:rFonts w:ascii="標楷體" w:eastAsia="標楷體" w:hAnsi="標楷體" w:cs="標楷體"/>
      <w:b/>
      <w:bCs/>
      <w:kern w:val="3"/>
      <w:sz w:val="32"/>
      <w:szCs w:val="32"/>
    </w:rPr>
  </w:style>
  <w:style w:type="paragraph" w:customStyle="1" w:styleId="14">
    <w:name w:val="清單段落1"/>
    <w:basedOn w:val="a"/>
    <w:rsid w:val="00CE438D"/>
    <w:pPr>
      <w:suppressAutoHyphens w:val="0"/>
      <w:spacing w:line="240" w:lineRule="auto"/>
      <w:ind w:left="480"/>
      <w:textAlignment w:val="auto"/>
    </w:pPr>
    <w:rPr>
      <w:kern w:val="3"/>
      <w:szCs w:val="24"/>
    </w:rPr>
  </w:style>
  <w:style w:type="paragraph" w:customStyle="1" w:styleId="25">
    <w:name w:val="清單段落2"/>
    <w:basedOn w:val="a"/>
    <w:rsid w:val="00CE438D"/>
    <w:pPr>
      <w:suppressAutoHyphens w:val="0"/>
      <w:spacing w:line="240" w:lineRule="auto"/>
      <w:ind w:left="480"/>
      <w:textAlignment w:val="auto"/>
    </w:pPr>
    <w:rPr>
      <w:rFonts w:ascii="Calibri" w:hAnsi="Calibri"/>
      <w:sz w:val="20"/>
    </w:rPr>
  </w:style>
  <w:style w:type="paragraph" w:customStyle="1" w:styleId="37">
    <w:name w:val="清單段落3"/>
    <w:basedOn w:val="a"/>
    <w:rsid w:val="00CE438D"/>
    <w:pPr>
      <w:suppressAutoHyphens w:val="0"/>
      <w:spacing w:line="240" w:lineRule="auto"/>
      <w:ind w:left="480"/>
      <w:textAlignment w:val="auto"/>
    </w:pPr>
    <w:rPr>
      <w:rFonts w:ascii="Calibri" w:hAnsi="Calibri"/>
      <w:sz w:val="20"/>
    </w:rPr>
  </w:style>
  <w:style w:type="character" w:customStyle="1" w:styleId="class34">
    <w:name w:val="class34"/>
    <w:rsid w:val="00CE438D"/>
  </w:style>
  <w:style w:type="character" w:customStyle="1" w:styleId="class401">
    <w:name w:val="class401"/>
    <w:rsid w:val="00CE438D"/>
    <w:rPr>
      <w:rFonts w:ascii="Times New Roman" w:hAnsi="Times New Roman" w:cs="Times New Roman"/>
    </w:rPr>
  </w:style>
  <w:style w:type="character" w:customStyle="1" w:styleId="class42">
    <w:name w:val="class42"/>
    <w:rsid w:val="00CE438D"/>
  </w:style>
  <w:style w:type="character" w:customStyle="1" w:styleId="class481">
    <w:name w:val="class481"/>
    <w:rsid w:val="00CE438D"/>
    <w:rPr>
      <w:rFonts w:ascii="Times New Roman" w:hAnsi="Times New Roman" w:cs="Times New Roman"/>
    </w:rPr>
  </w:style>
  <w:style w:type="character" w:customStyle="1" w:styleId="class50">
    <w:name w:val="class50"/>
    <w:rsid w:val="00CE438D"/>
  </w:style>
  <w:style w:type="character" w:customStyle="1" w:styleId="class17">
    <w:name w:val="class17"/>
    <w:rsid w:val="00CE438D"/>
  </w:style>
  <w:style w:type="numbering" w:customStyle="1" w:styleId="LFO44">
    <w:name w:val="LFO44"/>
    <w:basedOn w:val="a2"/>
    <w:rsid w:val="00CE438D"/>
    <w:pPr>
      <w:numPr>
        <w:numId w:val="1"/>
      </w:numPr>
    </w:pPr>
  </w:style>
  <w:style w:type="paragraph" w:styleId="aff4">
    <w:name w:val="Date"/>
    <w:basedOn w:val="a"/>
    <w:next w:val="a"/>
    <w:link w:val="aff5"/>
    <w:uiPriority w:val="99"/>
    <w:semiHidden/>
    <w:unhideWhenUsed/>
    <w:rsid w:val="00335D12"/>
    <w:pPr>
      <w:jc w:val="right"/>
    </w:pPr>
  </w:style>
  <w:style w:type="character" w:customStyle="1" w:styleId="aff5">
    <w:name w:val="日期 字元"/>
    <w:basedOn w:val="a0"/>
    <w:link w:val="aff4"/>
    <w:uiPriority w:val="99"/>
    <w:semiHidden/>
    <w:rsid w:val="00335D12"/>
    <w:rPr>
      <w:sz w:val="24"/>
    </w:rPr>
  </w:style>
  <w:style w:type="paragraph" w:customStyle="1" w:styleId="40">
    <w:name w:val="清單段落4"/>
    <w:basedOn w:val="a"/>
    <w:link w:val="ListParagraphChar"/>
    <w:rsid w:val="000E5C2A"/>
    <w:pPr>
      <w:suppressAutoHyphens w:val="0"/>
      <w:autoSpaceDN/>
      <w:spacing w:line="240" w:lineRule="auto"/>
      <w:ind w:leftChars="200" w:left="480"/>
      <w:textAlignment w:val="auto"/>
    </w:pPr>
    <w:rPr>
      <w:kern w:val="3"/>
      <w:szCs w:val="24"/>
    </w:rPr>
  </w:style>
  <w:style w:type="character" w:customStyle="1" w:styleId="class39">
    <w:name w:val="class39"/>
    <w:rsid w:val="000E5C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159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4.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yperlink" Target="http://www.ncyu.edu.tw/cc/bulletin.aspx?bulletin_sn=44303" TargetMode="External"/><Relationship Id="rId20" Type="http://schemas.openxmlformats.org/officeDocument/2006/relationships/hyperlink" Target="http://www.ncyu.edu.tw/personnel/register.aspx?register_sn=975" TargetMode="External"/><Relationship Id="rId29" Type="http://schemas.openxmlformats.org/officeDocument/2006/relationships/oleObject" Target="embeddings/Microsoft_Word_97_-_2003___1.doc"/><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oter" Target="footer1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ncyu.edu.tw" TargetMode="External"/><Relationship Id="rId23" Type="http://schemas.openxmlformats.org/officeDocument/2006/relationships/footer" Target="footer11.xml"/><Relationship Id="rId28"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hyperlink" Target="http://www.ncyu.edu.tw/account/gradation.aspx?site_content_sn=165"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6.xml"/><Relationship Id="rId22" Type="http://schemas.openxmlformats.org/officeDocument/2006/relationships/footer" Target="footer10.xml"/><Relationship Id="rId27" Type="http://schemas.openxmlformats.org/officeDocument/2006/relationships/footer" Target="footer15.xml"/><Relationship Id="rId30" Type="http://schemas.openxmlformats.org/officeDocument/2006/relationships/footer" Target="footer16.xml"/></Relationships>
</file>

<file path=word/_rels/settings.xml.rels><?xml version="1.0" encoding="UTF-8" standalone="yes"?>
<Relationships xmlns="http://schemas.openxmlformats.org/package/2006/relationships"><Relationship Id="rId1" Type="http://schemas.openxmlformats.org/officeDocument/2006/relationships/attachedTemplate" Target="file:///D:\018.&#21508;&#31278;&#26371;&#35696;&#36039;&#26009;\08.&#27599;&#21608;&#34389;&#21209;&#26371;&#35696;\&#38468;&#37636;&#22235;-1&#65306;&#33258;&#35413;&#22577;&#21578;&#26360;&#26684;&#24335;"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1EA013-C48B-4EBB-B7DE-5CB68BED5F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附錄四-1：自評報告書格式</Template>
  <TotalTime>13</TotalTime>
  <Pages>236</Pages>
  <Words>16579</Words>
  <Characters>94501</Characters>
  <Application>Microsoft Office Word</Application>
  <DocSecurity>0</DocSecurity>
  <Lines>787</Lines>
  <Paragraphs>221</Paragraphs>
  <ScaleCrop>false</ScaleCrop>
  <Company/>
  <LinksUpToDate>false</LinksUpToDate>
  <CharactersWithSpaces>110859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編號</dc:title>
  <dc:subject/>
  <dc:creator>neafeng</dc:creator>
  <cp:keywords/>
  <dc:description/>
  <cp:lastModifiedBy>User</cp:lastModifiedBy>
  <cp:revision>2</cp:revision>
  <cp:lastPrinted>2020-09-23T01:44:00Z</cp:lastPrinted>
  <dcterms:created xsi:type="dcterms:W3CDTF">2020-09-23T01:57:00Z</dcterms:created>
  <dcterms:modified xsi:type="dcterms:W3CDTF">2020-09-23T01:57:00Z</dcterms:modified>
</cp:coreProperties>
</file>