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7" w:rsidRDefault="000D4257" w:rsidP="00086E8F">
      <w:pPr>
        <w:widowControl/>
        <w:spacing w:line="4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-140335</wp:posOffset>
                </wp:positionV>
                <wp:extent cx="1798320" cy="381000"/>
                <wp:effectExtent l="0" t="0" r="1143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57" w:rsidRDefault="000D4257" w:rsidP="000D4257">
                            <w:pPr>
                              <w:jc w:val="center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表格編號：</w:t>
                            </w:r>
                            <w:r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C-1-06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366.95pt;margin-top:-11.05pt;width:141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" fillcolor="white [3201]" strokecolor="black [3200]" strokeweight="2pt">
                <v:textbox>
                  <w:txbxContent>
                    <w:p w:rsidR="000D4257" w:rsidRDefault="000D4257" w:rsidP="000D4257">
                      <w:pPr>
                        <w:jc w:val="center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表格編號：</w:t>
                      </w:r>
                      <w:r>
                        <w:rPr>
                          <w:rFonts w:cs="Times New Roman" w:hint="eastAsia"/>
                          <w:sz w:val="28"/>
                          <w:szCs w:val="28"/>
                        </w:rPr>
                        <w:t>C-1-06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3373B" w:rsidRPr="00C453E2" w:rsidRDefault="0053373B" w:rsidP="00086E8F">
      <w:pPr>
        <w:widowControl/>
        <w:spacing w:line="420" w:lineRule="exact"/>
        <w:rPr>
          <w:rFonts w:ascii="標楷體" w:eastAsia="標楷體" w:hAnsi="標楷體" w:cs="新細明體"/>
          <w:b/>
          <w:bCs/>
          <w:color w:val="000000"/>
          <w:sz w:val="28"/>
          <w:szCs w:val="28"/>
          <w:lang w:eastAsia="zh-TW"/>
        </w:rPr>
      </w:pPr>
      <w:r w:rsidRPr="00C453E2">
        <w:rPr>
          <w:rFonts w:ascii="標楷體" w:eastAsia="標楷體" w:hAnsi="標楷體" w:hint="eastAsia"/>
          <w:b/>
          <w:sz w:val="28"/>
          <w:szCs w:val="28"/>
          <w:lang w:eastAsia="zh-TW"/>
        </w:rPr>
        <w:t>國立嘉義大學</w:t>
      </w:r>
      <w:r w:rsidRPr="00C453E2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lang w:eastAsia="zh-TW"/>
        </w:rPr>
        <w:t>教師</w:t>
      </w:r>
      <w:r w:rsidR="004F778B" w:rsidRPr="004D3B37">
        <w:rPr>
          <w:rFonts w:ascii="標楷體" w:eastAsia="標楷體" w:hAnsi="標楷體" w:cs="新細明體" w:hint="eastAsia"/>
          <w:bCs/>
          <w:color w:val="FF0000"/>
          <w:sz w:val="28"/>
          <w:szCs w:val="28"/>
          <w:u w:val="single"/>
          <w:lang w:eastAsia="zh-TW"/>
        </w:rPr>
        <w:t>【</w:t>
      </w:r>
      <w:r w:rsidRPr="00E53D24">
        <w:rPr>
          <w:rFonts w:ascii="標楷體" w:eastAsia="標楷體" w:hAnsi="標楷體" w:cs="新細明體" w:hint="eastAsia"/>
          <w:b/>
          <w:bCs/>
          <w:color w:val="FF0000"/>
          <w:sz w:val="28"/>
          <w:szCs w:val="28"/>
          <w:u w:val="single"/>
          <w:lang w:eastAsia="zh-TW"/>
        </w:rPr>
        <w:t>教學</w:t>
      </w:r>
      <w:r w:rsidRPr="00E53D24">
        <w:rPr>
          <w:rFonts w:ascii="標楷體" w:eastAsia="標楷體" w:hAnsi="標楷體" w:cs="新細明體" w:hint="eastAsia"/>
          <w:b/>
          <w:bCs/>
          <w:color w:val="FF0000"/>
          <w:sz w:val="28"/>
          <w:szCs w:val="28"/>
          <w:u w:val="single"/>
          <w:lang w:eastAsia="zh-HK"/>
        </w:rPr>
        <w:t>實踐研究</w:t>
      </w:r>
      <w:r w:rsidR="00E53D24" w:rsidRPr="00E53D24">
        <w:rPr>
          <w:rFonts w:ascii="標楷體" w:eastAsia="標楷體" w:hAnsi="標楷體" w:cs="新細明體" w:hint="eastAsia"/>
          <w:b/>
          <w:bCs/>
          <w:color w:val="FF0000"/>
          <w:sz w:val="28"/>
          <w:szCs w:val="28"/>
          <w:u w:val="single"/>
          <w:lang w:eastAsia="zh-TW"/>
        </w:rPr>
        <w:t>(發)–</w:t>
      </w:r>
      <w:r w:rsidR="00086E8F" w:rsidRPr="00E53D24">
        <w:rPr>
          <w:rFonts w:ascii="標楷體" w:eastAsia="標楷體" w:hAnsi="標楷體" w:cs="新細明體" w:hint="eastAsia"/>
          <w:b/>
          <w:bCs/>
          <w:color w:val="FF0000"/>
          <w:sz w:val="28"/>
          <w:szCs w:val="28"/>
          <w:u w:val="single"/>
          <w:lang w:eastAsia="zh-TW"/>
        </w:rPr>
        <w:t>專門著作、技術報告</w:t>
      </w:r>
      <w:r w:rsidR="004F778B" w:rsidRPr="004D3B37">
        <w:rPr>
          <w:rFonts w:ascii="標楷體" w:eastAsia="標楷體" w:hAnsi="標楷體" w:cs="新細明體" w:hint="eastAsia"/>
          <w:bCs/>
          <w:color w:val="FF0000"/>
          <w:sz w:val="28"/>
          <w:szCs w:val="28"/>
          <w:u w:val="single"/>
          <w:lang w:eastAsia="zh-TW"/>
        </w:rPr>
        <w:t>】</w:t>
      </w:r>
      <w:r w:rsidRPr="00C453E2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lang w:eastAsia="zh-TW"/>
        </w:rPr>
        <w:t>送審教師資格審查基準</w:t>
      </w:r>
    </w:p>
    <w:p w:rsidR="0053373B" w:rsidRPr="00C453E2" w:rsidRDefault="0053373B" w:rsidP="00C453E2">
      <w:pPr>
        <w:widowControl/>
        <w:spacing w:beforeLines="100" w:before="240" w:line="200" w:lineRule="exact"/>
        <w:jc w:val="right"/>
        <w:rPr>
          <w:rFonts w:ascii="標楷體" w:eastAsia="標楷體" w:hAnsi="標楷體" w:cs="新細明體"/>
          <w:bCs/>
          <w:color w:val="000000"/>
          <w:sz w:val="20"/>
          <w:szCs w:val="20"/>
          <w:lang w:eastAsia="zh-TW"/>
        </w:rPr>
      </w:pP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105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年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</w:t>
      </w:r>
      <w:r w:rsidRPr="00C453E2">
        <w:rPr>
          <w:rFonts w:ascii="標楷體" w:eastAsia="標楷體" w:hAnsi="標楷體" w:cs="新細明體"/>
          <w:bCs/>
          <w:color w:val="000000"/>
          <w:sz w:val="20"/>
          <w:szCs w:val="20"/>
          <w:lang w:eastAsia="zh-TW"/>
        </w:rPr>
        <w:t>0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月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</w:t>
      </w:r>
      <w:r w:rsidRPr="00C453E2">
        <w:rPr>
          <w:rFonts w:ascii="標楷體" w:eastAsia="標楷體" w:hAnsi="標楷體" w:cs="新細明體"/>
          <w:bCs/>
          <w:color w:val="000000"/>
          <w:sz w:val="20"/>
          <w:szCs w:val="20"/>
          <w:lang w:eastAsia="zh-TW"/>
        </w:rPr>
        <w:t>8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日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</w:t>
      </w:r>
      <w:r w:rsidRPr="00C453E2">
        <w:rPr>
          <w:rFonts w:ascii="標楷體" w:eastAsia="標楷體" w:hAnsi="標楷體" w:cs="新細明體"/>
          <w:bCs/>
          <w:color w:val="000000"/>
          <w:sz w:val="20"/>
          <w:szCs w:val="20"/>
          <w:lang w:eastAsia="zh-TW"/>
        </w:rPr>
        <w:t>05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學年度第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學期第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次校務會議修正通過</w:t>
      </w:r>
    </w:p>
    <w:p w:rsidR="0053373B" w:rsidRPr="00C453E2" w:rsidRDefault="0053373B" w:rsidP="0053373B">
      <w:pPr>
        <w:widowControl/>
        <w:spacing w:line="200" w:lineRule="exact"/>
        <w:jc w:val="right"/>
        <w:rPr>
          <w:rFonts w:ascii="標楷體" w:eastAsia="標楷體" w:hAnsi="標楷體" w:cs="新細明體"/>
          <w:bCs/>
          <w:color w:val="000000"/>
          <w:sz w:val="20"/>
          <w:szCs w:val="20"/>
          <w:lang w:eastAsia="zh-HK"/>
        </w:rPr>
      </w:pP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106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年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06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月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13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日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105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學年度第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2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學期第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3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次校務會議修正通過</w:t>
      </w:r>
    </w:p>
    <w:p w:rsidR="0053373B" w:rsidRPr="00C453E2" w:rsidRDefault="0053373B" w:rsidP="0053373B">
      <w:pPr>
        <w:widowControl/>
        <w:spacing w:line="200" w:lineRule="exact"/>
        <w:jc w:val="right"/>
        <w:rPr>
          <w:rFonts w:ascii="標楷體" w:eastAsia="標楷體" w:hAnsi="標楷體" w:cs="新細明體"/>
          <w:bCs/>
          <w:color w:val="000000"/>
          <w:sz w:val="20"/>
          <w:szCs w:val="20"/>
          <w:lang w:eastAsia="zh-TW"/>
        </w:rPr>
      </w:pP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107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年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0</w:t>
      </w:r>
      <w:r w:rsidRPr="00C453E2">
        <w:rPr>
          <w:rFonts w:ascii="標楷體" w:eastAsia="標楷體" w:hAnsi="標楷體" w:cs="新細明體"/>
          <w:bCs/>
          <w:color w:val="000000"/>
          <w:sz w:val="20"/>
          <w:szCs w:val="20"/>
          <w:lang w:eastAsia="zh-TW"/>
        </w:rPr>
        <w:t>3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月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20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日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106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學年度第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2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學期第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TW"/>
        </w:rPr>
        <w:t>1</w:t>
      </w:r>
      <w:r w:rsidRPr="00C453E2">
        <w:rPr>
          <w:rFonts w:ascii="標楷體" w:eastAsia="標楷體" w:hAnsi="標楷體" w:cs="新細明體" w:hint="eastAsia"/>
          <w:bCs/>
          <w:color w:val="000000"/>
          <w:sz w:val="20"/>
          <w:szCs w:val="20"/>
          <w:lang w:eastAsia="zh-HK"/>
        </w:rPr>
        <w:t>次校務會議修正通過</w:t>
      </w:r>
    </w:p>
    <w:p w:rsidR="00A200AD" w:rsidRPr="001F7FD5" w:rsidRDefault="003C3804" w:rsidP="0053373B">
      <w:pPr>
        <w:widowControl/>
        <w:spacing w:line="200" w:lineRule="exact"/>
        <w:jc w:val="right"/>
        <w:rPr>
          <w:rFonts w:ascii="標楷體" w:eastAsia="標楷體" w:hAnsi="標楷體" w:cs="新細明體"/>
          <w:b/>
          <w:color w:val="FF0000"/>
          <w:sz w:val="20"/>
          <w:szCs w:val="20"/>
          <w:lang w:eastAsia="zh-TW"/>
        </w:rPr>
      </w:pP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TW"/>
        </w:rPr>
        <w:t>111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HK"/>
        </w:rPr>
        <w:t>年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TW"/>
        </w:rPr>
        <w:t>12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HK"/>
        </w:rPr>
        <w:t>月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TW"/>
        </w:rPr>
        <w:t>13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HK"/>
        </w:rPr>
        <w:t>日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TW"/>
        </w:rPr>
        <w:t>111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HK"/>
        </w:rPr>
        <w:t>學年度第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TW"/>
        </w:rPr>
        <w:t>1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HK"/>
        </w:rPr>
        <w:t>學期第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TW"/>
        </w:rPr>
        <w:t>2</w:t>
      </w:r>
      <w:r w:rsidR="00A200AD" w:rsidRPr="001F7FD5"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HK"/>
        </w:rPr>
        <w:t>次</w:t>
      </w:r>
      <w:r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TW"/>
        </w:rPr>
        <w:t>校務</w:t>
      </w:r>
      <w:r w:rsidR="00A200AD" w:rsidRPr="001F7FD5">
        <w:rPr>
          <w:rFonts w:ascii="標楷體" w:eastAsia="標楷體" w:hAnsi="標楷體" w:cs="新細明體" w:hint="eastAsia"/>
          <w:b/>
          <w:bCs/>
          <w:color w:val="FF0000"/>
          <w:sz w:val="20"/>
          <w:szCs w:val="20"/>
          <w:lang w:eastAsia="zh-HK"/>
        </w:rPr>
        <w:t>會議修正通過</w:t>
      </w:r>
    </w:p>
    <w:p w:rsidR="00D45A36" w:rsidRPr="00A508F5" w:rsidRDefault="00D45A36" w:rsidP="001247DF">
      <w:pPr>
        <w:widowControl/>
        <w:ind w:leftChars="386" w:left="849"/>
        <w:rPr>
          <w:sz w:val="24"/>
          <w:szCs w:val="24"/>
          <w:lang w:eastAsia="zh-TW"/>
        </w:rPr>
      </w:pPr>
    </w:p>
    <w:tbl>
      <w:tblPr>
        <w:tblW w:w="4858" w:type="pct"/>
        <w:jc w:val="center"/>
        <w:tblLayout w:type="fixed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6378"/>
      </w:tblGrid>
      <w:tr w:rsidR="00D45A36" w:rsidTr="00A30429">
        <w:trPr>
          <w:trHeight w:val="730"/>
          <w:jc w:val="center"/>
        </w:trPr>
        <w:tc>
          <w:tcPr>
            <w:tcW w:w="3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Pr="00A508F5" w:rsidRDefault="00D45A36" w:rsidP="009779EF">
            <w:pPr>
              <w:spacing w:line="113" w:lineRule="atLeast"/>
              <w:ind w:left="48" w:right="48"/>
              <w:jc w:val="center"/>
              <w:rPr>
                <w:sz w:val="24"/>
                <w:szCs w:val="24"/>
              </w:rPr>
            </w:pPr>
            <w:r w:rsidRPr="00A508F5">
              <w:rPr>
                <w:rFonts w:ascii="標楷體" w:eastAsia="標楷體" w:hAnsi="標楷體" w:cs="標楷體"/>
                <w:sz w:val="24"/>
                <w:szCs w:val="24"/>
              </w:rPr>
              <w:t>範圍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Pr="00A508F5" w:rsidRDefault="00D45A36" w:rsidP="009779EF">
            <w:pPr>
              <w:spacing w:line="113" w:lineRule="atLeast"/>
              <w:ind w:left="48" w:right="48"/>
              <w:jc w:val="center"/>
              <w:rPr>
                <w:sz w:val="24"/>
                <w:szCs w:val="24"/>
              </w:rPr>
            </w:pPr>
            <w:r w:rsidRPr="00A508F5">
              <w:rPr>
                <w:rFonts w:ascii="標楷體" w:eastAsia="標楷體" w:hAnsi="標楷體" w:cs="標楷體"/>
                <w:sz w:val="24"/>
                <w:szCs w:val="24"/>
              </w:rPr>
              <w:t>相關規定</w:t>
            </w:r>
          </w:p>
        </w:tc>
      </w:tr>
      <w:tr w:rsidR="00B95E48" w:rsidTr="00A30429">
        <w:trPr>
          <w:trHeight w:val="113"/>
          <w:jc w:val="center"/>
        </w:trPr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60" w:rsidRDefault="00B95E48" w:rsidP="00B95E48">
            <w:pPr>
              <w:spacing w:line="24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教師在課程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12"/>
                <w:sz w:val="24"/>
                <w:szCs w:val="24"/>
                <w:u w:val="single"/>
                <w:lang w:eastAsia="zh-TW"/>
              </w:rPr>
              <w:t>設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計</w:t>
            </w:r>
            <w:r>
              <w:rPr>
                <w:rFonts w:ascii="新細明體" w:eastAsia="新細明體" w:hAnsi="新細明體" w:cs="新細明體"/>
                <w:spacing w:val="9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材</w:t>
            </w:r>
            <w:r>
              <w:rPr>
                <w:rFonts w:ascii="新細明體" w:eastAsia="新細明體" w:hAnsi="新細明體" w:cs="新細明體"/>
                <w:spacing w:val="9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教法、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具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科技媒體運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用</w:t>
            </w:r>
            <w:r>
              <w:rPr>
                <w:rFonts w:ascii="新細明體" w:eastAsia="新細明體" w:hAnsi="新細明體" w:cs="新細明體"/>
                <w:spacing w:val="9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評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量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工具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運用等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方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式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，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採取適當之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研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究方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法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驗證成效之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歷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程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具有創新、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改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進或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延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伸應用之具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究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(發)成果，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於校內外推廣具有重要具體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26"/>
                <w:sz w:val="24"/>
                <w:szCs w:val="24"/>
                <w:u w:val="single"/>
                <w:lang w:eastAsia="zh-TW"/>
              </w:rPr>
              <w:t>貢獻者，得以專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門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-9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著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-9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4D3B37">
              <w:rPr>
                <w:rFonts w:ascii="標楷體" w:eastAsia="標楷體" w:hAnsi="標楷體" w:cs="標楷體"/>
                <w:b/>
                <w:color w:val="FF0000"/>
                <w:spacing w:val="26"/>
                <w:sz w:val="24"/>
                <w:szCs w:val="24"/>
                <w:u w:val="single"/>
                <w:lang w:eastAsia="zh-TW"/>
              </w:rPr>
              <w:t>作或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技術報告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送審。</w:t>
            </w:r>
          </w:p>
          <w:p w:rsidR="003D6360" w:rsidRDefault="003D6360" w:rsidP="003D6360">
            <w:pPr>
              <w:spacing w:line="320" w:lineRule="exact"/>
              <w:jc w:val="both"/>
              <w:rPr>
                <w:lang w:eastAsia="zh-TW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5E48" w:rsidRPr="003D6360" w:rsidRDefault="00B95E48" w:rsidP="001F7FD5">
            <w:pPr>
              <w:spacing w:line="240" w:lineRule="atLeast"/>
              <w:jc w:val="both"/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</w:pP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送審著作</w:t>
            </w:r>
            <w:r w:rsidR="001F7FD5" w:rsidRPr="001F7FD5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或技術報告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應符合本校聘任及升等審查辦法</w:t>
            </w:r>
            <w:r w:rsidRPr="00086E8F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第</w:t>
            </w:r>
            <w:r w:rsidR="00086E8F" w:rsidRPr="00086E8F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十六</w:t>
            </w:r>
            <w:r w:rsidR="00D526D1" w:rsidRPr="00D526D1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及十七</w:t>
            </w:r>
            <w:r w:rsidRPr="00086E8F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條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規定，並符合下列各款規定：</w:t>
            </w:r>
          </w:p>
          <w:p w:rsidR="00B95E48" w:rsidRPr="003D6360" w:rsidRDefault="00B95E48" w:rsidP="003D6360">
            <w:pPr>
              <w:spacing w:line="240" w:lineRule="atLeast"/>
              <w:ind w:leftChars="81" w:left="614" w:hangingChars="175" w:hanging="436"/>
              <w:jc w:val="both"/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</w:pP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(一)代表作：以教學</w:t>
            </w:r>
            <w:r w:rsidR="003D6360"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實踐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研</w:t>
            </w:r>
            <w:r w:rsidR="00D526D1" w:rsidRPr="00D526D1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發之技術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報告為代表作</w:t>
            </w:r>
            <w:r w:rsidR="00D526D1" w:rsidRPr="00D526D1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者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，應檢附教學實況光碟(至少二門不同科目，各50分鐘，應具時間戳記，不得剪接，其中一門科目應與教學</w:t>
            </w:r>
            <w:r w:rsidR="003D6360"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實踐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研</w:t>
            </w:r>
            <w:r w:rsidR="00D526D1" w:rsidRPr="00D526D1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發之技術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報告有關)。且內容包括下列主要項目：</w:t>
            </w:r>
          </w:p>
          <w:p w:rsidR="003D6360" w:rsidRPr="003D6360" w:rsidRDefault="00B95E48" w:rsidP="003D6360">
            <w:pPr>
              <w:spacing w:line="240" w:lineRule="atLeast"/>
              <w:ind w:leftChars="178" w:left="392"/>
              <w:jc w:val="both"/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</w:pP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1</w:t>
            </w:r>
            <w:r w:rsidR="00C453E2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.</w:t>
            </w:r>
            <w:r w:rsidR="003D6360"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教學實踐研究動機與主題</w:t>
            </w:r>
            <w:r w:rsidR="00E3622E" w:rsidRPr="003D6360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。</w:t>
            </w:r>
          </w:p>
          <w:p w:rsidR="003D6360" w:rsidRPr="003D6360" w:rsidRDefault="00B95E48" w:rsidP="003D6360">
            <w:pPr>
              <w:spacing w:line="240" w:lineRule="atLeast"/>
              <w:ind w:leftChars="178" w:left="392"/>
              <w:jc w:val="both"/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</w:pP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2</w:t>
            </w:r>
            <w:r w:rsidR="00C453E2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.</w:t>
            </w:r>
            <w:r w:rsidR="003D6360"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相關文獻探討</w:t>
            </w:r>
            <w:r w:rsidRPr="004D3B37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。</w:t>
            </w:r>
          </w:p>
          <w:p w:rsidR="003D6360" w:rsidRPr="004D3B37" w:rsidRDefault="00B95E48" w:rsidP="003D6360">
            <w:pPr>
              <w:spacing w:line="240" w:lineRule="atLeast"/>
              <w:ind w:leftChars="178" w:left="392"/>
              <w:jc w:val="both"/>
              <w:rPr>
                <w:rFonts w:ascii="標楷體" w:eastAsia="標楷體" w:hAnsi="標楷體" w:cs="標楷體"/>
                <w:color w:val="FF0000"/>
                <w:spacing w:val="9"/>
                <w:sz w:val="24"/>
                <w:szCs w:val="24"/>
                <w:lang w:eastAsia="zh-TW"/>
              </w:rPr>
            </w:pP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3</w:t>
            </w:r>
            <w:r w:rsidR="00C453E2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.</w:t>
            </w:r>
            <w:r w:rsidR="003D6360"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教學設計與研究方法</w:t>
            </w:r>
            <w:r w:rsidRPr="004D3B37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。</w:t>
            </w:r>
          </w:p>
          <w:p w:rsidR="003D6360" w:rsidRPr="003D6360" w:rsidRDefault="00B95E48" w:rsidP="003D6360">
            <w:pPr>
              <w:spacing w:line="240" w:lineRule="atLeast"/>
              <w:ind w:leftChars="178" w:left="392"/>
              <w:jc w:val="both"/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</w:pP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4</w:t>
            </w:r>
            <w:r w:rsidR="00C453E2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.</w:t>
            </w:r>
            <w:r w:rsidR="003D6360"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研究</w:t>
            </w:r>
            <w:r w:rsidR="003D6360" w:rsidRPr="00E3622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成果及</w:t>
            </w:r>
            <w:r w:rsidR="003D6360"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學生</w:t>
            </w:r>
            <w:r w:rsidR="003D6360" w:rsidRPr="00E3622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學習成效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。</w:t>
            </w:r>
          </w:p>
          <w:p w:rsidR="00B95E48" w:rsidRPr="003D6360" w:rsidRDefault="00B95E48" w:rsidP="003D6360">
            <w:pPr>
              <w:spacing w:line="240" w:lineRule="atLeast"/>
              <w:ind w:leftChars="178" w:left="392"/>
              <w:jc w:val="both"/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</w:pP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5</w:t>
            </w:r>
            <w:r w:rsidR="00C453E2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.</w:t>
            </w:r>
            <w:r w:rsidR="003D6360"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方法或應用之</w:t>
            </w:r>
            <w:r w:rsidR="003D6360" w:rsidRPr="00E3622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創新及貢獻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 xml:space="preserve">。 </w:t>
            </w:r>
          </w:p>
          <w:p w:rsidR="00B95E48" w:rsidRPr="003D6360" w:rsidRDefault="00B95E48" w:rsidP="00C453E2">
            <w:pPr>
              <w:spacing w:line="240" w:lineRule="atLeast"/>
              <w:ind w:left="144"/>
              <w:jc w:val="both"/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</w:pP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(二)參考作：</w:t>
            </w:r>
          </w:p>
          <w:p w:rsidR="00C453E2" w:rsidRDefault="00B95E48" w:rsidP="00C453E2">
            <w:pPr>
              <w:spacing w:line="240" w:lineRule="atLeast"/>
              <w:ind w:leftChars="130" w:left="709" w:hangingChars="170" w:hanging="423"/>
              <w:jc w:val="both"/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</w:pP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 xml:space="preserve"> 1</w:t>
            </w:r>
            <w:r w:rsidR="00C453E2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.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升等教授職級者:參考作</w:t>
            </w:r>
            <w:r w:rsidR="0038497D" w:rsidRPr="0038497D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至多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4</w:t>
            </w:r>
            <w:r w:rsidR="0038497D" w:rsidRPr="0038497D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件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，至少1</w:t>
            </w:r>
            <w:r w:rsidR="0038497D" w:rsidRPr="0038497D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件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應為該院期刊分類等級一級之著作，至少1</w:t>
            </w:r>
            <w:r w:rsidR="0038497D" w:rsidRPr="0038497D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件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與教學</w:t>
            </w:r>
            <w:r w:rsidR="003D6360"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實踐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研究相關。</w:t>
            </w:r>
          </w:p>
          <w:p w:rsidR="00B95E48" w:rsidRPr="003D6360" w:rsidRDefault="00B95E48" w:rsidP="0038497D">
            <w:pPr>
              <w:spacing w:line="240" w:lineRule="atLeast"/>
              <w:ind w:leftChars="130" w:left="709" w:hangingChars="170" w:hanging="423"/>
              <w:jc w:val="both"/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</w:pP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 xml:space="preserve"> 2</w:t>
            </w:r>
            <w:r w:rsidR="00C453E2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.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升等副教授以下職級者：參考作3</w:t>
            </w:r>
            <w:r w:rsidR="0038497D" w:rsidRPr="0038497D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件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，至少1</w:t>
            </w:r>
            <w:r w:rsidR="0038497D" w:rsidRPr="0038497D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件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與教學</w:t>
            </w:r>
            <w:r w:rsidR="003D6360" w:rsidRPr="004D3B37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實踐</w:t>
            </w:r>
            <w:r w:rsidRPr="003D6360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研究相關。</w:t>
            </w:r>
          </w:p>
        </w:tc>
      </w:tr>
    </w:tbl>
    <w:p w:rsidR="00D45A36" w:rsidRDefault="00D45A36" w:rsidP="00D45A36">
      <w:pPr>
        <w:ind w:left="240" w:hanging="240"/>
        <w:jc w:val="both"/>
        <w:rPr>
          <w:lang w:eastAsia="zh-TW"/>
        </w:rPr>
      </w:pPr>
    </w:p>
    <w:sectPr w:rsidR="00D45A36" w:rsidSect="0074278E">
      <w:type w:val="continuous"/>
      <w:pgSz w:w="11905" w:h="16840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42" w:rsidRDefault="00E74B42" w:rsidP="008655F6">
      <w:r>
        <w:separator/>
      </w:r>
    </w:p>
  </w:endnote>
  <w:endnote w:type="continuationSeparator" w:id="0">
    <w:p w:rsidR="00E74B42" w:rsidRDefault="00E74B42" w:rsidP="008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42" w:rsidRDefault="00E74B42" w:rsidP="008655F6">
      <w:r>
        <w:separator/>
      </w:r>
    </w:p>
  </w:footnote>
  <w:footnote w:type="continuationSeparator" w:id="0">
    <w:p w:rsidR="00E74B42" w:rsidRDefault="00E74B42" w:rsidP="0086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9" w15:restartNumberingAfterBreak="0">
    <w:nsid w:val="00C07B04"/>
    <w:multiLevelType w:val="hybridMultilevel"/>
    <w:tmpl w:val="42A41DFA"/>
    <w:lvl w:ilvl="0" w:tplc="7706AB1C">
      <w:start w:val="1"/>
      <w:numFmt w:val="decimal"/>
      <w:lvlText w:val="%1."/>
      <w:lvlJc w:val="left"/>
      <w:pPr>
        <w:ind w:left="898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DD5195"/>
    <w:multiLevelType w:val="hybridMultilevel"/>
    <w:tmpl w:val="27486DF0"/>
    <w:lvl w:ilvl="0" w:tplc="B28894F0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1" w15:restartNumberingAfterBreak="0">
    <w:nsid w:val="0BFE3573"/>
    <w:multiLevelType w:val="hybridMultilevel"/>
    <w:tmpl w:val="52C4C40E"/>
    <w:lvl w:ilvl="0" w:tplc="1A8AA994">
      <w:start w:val="1"/>
      <w:numFmt w:val="decimal"/>
      <w:lvlText w:val="%1."/>
      <w:lvlJc w:val="left"/>
      <w:pPr>
        <w:ind w:left="898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DF6342"/>
    <w:multiLevelType w:val="hybridMultilevel"/>
    <w:tmpl w:val="3F749B02"/>
    <w:lvl w:ilvl="0" w:tplc="92404C86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740E88"/>
    <w:multiLevelType w:val="hybridMultilevel"/>
    <w:tmpl w:val="945AE8F8"/>
    <w:lvl w:ilvl="0" w:tplc="BC2EA44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4" w15:restartNumberingAfterBreak="0">
    <w:nsid w:val="109B479C"/>
    <w:multiLevelType w:val="hybridMultilevel"/>
    <w:tmpl w:val="DD6C1AA4"/>
    <w:lvl w:ilvl="0" w:tplc="8604B506">
      <w:start w:val="1"/>
      <w:numFmt w:val="decimal"/>
      <w:lvlText w:val="%1."/>
      <w:lvlJc w:val="left"/>
      <w:pPr>
        <w:ind w:left="898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0A36E09"/>
    <w:multiLevelType w:val="hybridMultilevel"/>
    <w:tmpl w:val="1C6E066A"/>
    <w:lvl w:ilvl="0" w:tplc="933844E2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8CF024D"/>
    <w:multiLevelType w:val="hybridMultilevel"/>
    <w:tmpl w:val="00449954"/>
    <w:lvl w:ilvl="0" w:tplc="7FC06F5A">
      <w:start w:val="1"/>
      <w:numFmt w:val="decimal"/>
      <w:lvlText w:val="(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 w15:restartNumberingAfterBreak="0">
    <w:nsid w:val="1DF02F00"/>
    <w:multiLevelType w:val="hybridMultilevel"/>
    <w:tmpl w:val="A6CC699A"/>
    <w:lvl w:ilvl="0" w:tplc="A2A40530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A05888"/>
    <w:multiLevelType w:val="hybridMultilevel"/>
    <w:tmpl w:val="63E6D310"/>
    <w:lvl w:ilvl="0" w:tplc="86D2B814">
      <w:start w:val="2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8F28D0"/>
    <w:multiLevelType w:val="hybridMultilevel"/>
    <w:tmpl w:val="F4249DBC"/>
    <w:lvl w:ilvl="0" w:tplc="B18239AE">
      <w:start w:val="1"/>
      <w:numFmt w:val="decimal"/>
      <w:lvlText w:val="(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20" w15:restartNumberingAfterBreak="0">
    <w:nsid w:val="2E8C6BB0"/>
    <w:multiLevelType w:val="hybridMultilevel"/>
    <w:tmpl w:val="F9BC4FF8"/>
    <w:lvl w:ilvl="0" w:tplc="31EC8310">
      <w:start w:val="1"/>
      <w:numFmt w:val="decimal"/>
      <w:lvlText w:val="%1."/>
      <w:lvlJc w:val="left"/>
      <w:pPr>
        <w:ind w:left="898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5249B6"/>
    <w:multiLevelType w:val="hybridMultilevel"/>
    <w:tmpl w:val="F014DDCC"/>
    <w:lvl w:ilvl="0" w:tplc="DDBCF40C">
      <w:start w:val="1"/>
      <w:numFmt w:val="decimal"/>
      <w:lvlText w:val="%1."/>
      <w:lvlJc w:val="left"/>
      <w:pPr>
        <w:ind w:left="898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664D50"/>
    <w:multiLevelType w:val="hybridMultilevel"/>
    <w:tmpl w:val="73A63EF8"/>
    <w:lvl w:ilvl="0" w:tplc="2C5E8186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1E4E19"/>
    <w:multiLevelType w:val="hybridMultilevel"/>
    <w:tmpl w:val="24D67DF2"/>
    <w:lvl w:ilvl="0" w:tplc="08DA1572">
      <w:start w:val="1"/>
      <w:numFmt w:val="decimal"/>
      <w:lvlText w:val="(%1)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24" w15:restartNumberingAfterBreak="0">
    <w:nsid w:val="3D744C19"/>
    <w:multiLevelType w:val="hybridMultilevel"/>
    <w:tmpl w:val="4FD40960"/>
    <w:lvl w:ilvl="0" w:tplc="EDEC1D1E">
      <w:start w:val="2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750299"/>
    <w:multiLevelType w:val="hybridMultilevel"/>
    <w:tmpl w:val="C806090E"/>
    <w:lvl w:ilvl="0" w:tplc="D6922742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B05C72"/>
    <w:multiLevelType w:val="hybridMultilevel"/>
    <w:tmpl w:val="9A3C778E"/>
    <w:lvl w:ilvl="0" w:tplc="305A5BD6">
      <w:start w:val="1"/>
      <w:numFmt w:val="decimal"/>
      <w:lvlText w:val="(%1)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27" w15:restartNumberingAfterBreak="0">
    <w:nsid w:val="5F09182E"/>
    <w:multiLevelType w:val="hybridMultilevel"/>
    <w:tmpl w:val="4EDCC49E"/>
    <w:lvl w:ilvl="0" w:tplc="F81CE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5FFF121C"/>
    <w:multiLevelType w:val="hybridMultilevel"/>
    <w:tmpl w:val="D2966408"/>
    <w:lvl w:ilvl="0" w:tplc="3402A432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7D07E9"/>
    <w:multiLevelType w:val="hybridMultilevel"/>
    <w:tmpl w:val="6218CF90"/>
    <w:lvl w:ilvl="0" w:tplc="D2DCE5C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9932E3"/>
    <w:multiLevelType w:val="hybridMultilevel"/>
    <w:tmpl w:val="F006D17A"/>
    <w:lvl w:ilvl="0" w:tplc="51C8E340">
      <w:start w:val="1"/>
      <w:numFmt w:val="decimal"/>
      <w:lvlText w:val="(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31" w15:restartNumberingAfterBreak="0">
    <w:nsid w:val="6A6B69BD"/>
    <w:multiLevelType w:val="hybridMultilevel"/>
    <w:tmpl w:val="A29CDD78"/>
    <w:lvl w:ilvl="0" w:tplc="0504C2D4">
      <w:start w:val="1"/>
      <w:numFmt w:val="decimal"/>
      <w:lvlText w:val="(%1)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2" w15:restartNumberingAfterBreak="0">
    <w:nsid w:val="707631C0"/>
    <w:multiLevelType w:val="hybridMultilevel"/>
    <w:tmpl w:val="367821D2"/>
    <w:lvl w:ilvl="0" w:tplc="C7C8E802">
      <w:start w:val="1"/>
      <w:numFmt w:val="decimal"/>
      <w:lvlText w:val="%1."/>
      <w:lvlJc w:val="left"/>
      <w:pPr>
        <w:ind w:left="898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3" w15:restartNumberingAfterBreak="0">
    <w:nsid w:val="71B862D6"/>
    <w:multiLevelType w:val="hybridMultilevel"/>
    <w:tmpl w:val="13840E58"/>
    <w:lvl w:ilvl="0" w:tplc="F3EA0722">
      <w:start w:val="1"/>
      <w:numFmt w:val="decimal"/>
      <w:lvlText w:val="(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34" w15:restartNumberingAfterBreak="0">
    <w:nsid w:val="72AC76ED"/>
    <w:multiLevelType w:val="hybridMultilevel"/>
    <w:tmpl w:val="6D2EFA9A"/>
    <w:lvl w:ilvl="0" w:tplc="45FA0B4C">
      <w:start w:val="4"/>
      <w:numFmt w:val="decimal"/>
      <w:lvlText w:val="(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7970F7"/>
    <w:multiLevelType w:val="hybridMultilevel"/>
    <w:tmpl w:val="D8E20962"/>
    <w:lvl w:ilvl="0" w:tplc="310633C8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6" w15:restartNumberingAfterBreak="0">
    <w:nsid w:val="77C45BB4"/>
    <w:multiLevelType w:val="hybridMultilevel"/>
    <w:tmpl w:val="B6F8C0EA"/>
    <w:lvl w:ilvl="0" w:tplc="06F66194">
      <w:start w:val="1"/>
      <w:numFmt w:val="decimal"/>
      <w:lvlText w:val="%1."/>
      <w:lvlJc w:val="left"/>
      <w:pPr>
        <w:ind w:left="898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685292"/>
    <w:multiLevelType w:val="hybridMultilevel"/>
    <w:tmpl w:val="E6108B18"/>
    <w:lvl w:ilvl="0" w:tplc="9A5EA246">
      <w:start w:val="2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9130D4"/>
    <w:multiLevelType w:val="hybridMultilevel"/>
    <w:tmpl w:val="F014DDCC"/>
    <w:lvl w:ilvl="0" w:tplc="DDBCF40C">
      <w:start w:val="1"/>
      <w:numFmt w:val="decimal"/>
      <w:lvlText w:val="%1."/>
      <w:lvlJc w:val="left"/>
      <w:pPr>
        <w:ind w:left="898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28"/>
  </w:num>
  <w:num w:numId="12">
    <w:abstractNumId w:val="22"/>
  </w:num>
  <w:num w:numId="13">
    <w:abstractNumId w:val="13"/>
  </w:num>
  <w:num w:numId="14">
    <w:abstractNumId w:val="32"/>
  </w:num>
  <w:num w:numId="15">
    <w:abstractNumId w:val="33"/>
  </w:num>
  <w:num w:numId="16">
    <w:abstractNumId w:val="23"/>
  </w:num>
  <w:num w:numId="17">
    <w:abstractNumId w:val="15"/>
  </w:num>
  <w:num w:numId="18">
    <w:abstractNumId w:val="17"/>
  </w:num>
  <w:num w:numId="19">
    <w:abstractNumId w:val="24"/>
  </w:num>
  <w:num w:numId="20">
    <w:abstractNumId w:val="29"/>
  </w:num>
  <w:num w:numId="21">
    <w:abstractNumId w:val="20"/>
  </w:num>
  <w:num w:numId="22">
    <w:abstractNumId w:val="19"/>
  </w:num>
  <w:num w:numId="23">
    <w:abstractNumId w:val="31"/>
  </w:num>
  <w:num w:numId="24">
    <w:abstractNumId w:val="34"/>
  </w:num>
  <w:num w:numId="25">
    <w:abstractNumId w:val="9"/>
  </w:num>
  <w:num w:numId="26">
    <w:abstractNumId w:val="26"/>
  </w:num>
  <w:num w:numId="27">
    <w:abstractNumId w:val="12"/>
  </w:num>
  <w:num w:numId="28">
    <w:abstractNumId w:val="25"/>
  </w:num>
  <w:num w:numId="29">
    <w:abstractNumId w:val="37"/>
  </w:num>
  <w:num w:numId="30">
    <w:abstractNumId w:val="16"/>
  </w:num>
  <w:num w:numId="31">
    <w:abstractNumId w:val="14"/>
  </w:num>
  <w:num w:numId="32">
    <w:abstractNumId w:val="36"/>
  </w:num>
  <w:num w:numId="33">
    <w:abstractNumId w:val="11"/>
  </w:num>
  <w:num w:numId="34">
    <w:abstractNumId w:val="38"/>
  </w:num>
  <w:num w:numId="35">
    <w:abstractNumId w:val="21"/>
  </w:num>
  <w:num w:numId="36">
    <w:abstractNumId w:val="18"/>
  </w:num>
  <w:num w:numId="37">
    <w:abstractNumId w:val="30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F2"/>
    <w:rsid w:val="000820E9"/>
    <w:rsid w:val="00086E8F"/>
    <w:rsid w:val="000B3CAF"/>
    <w:rsid w:val="000D1D2D"/>
    <w:rsid w:val="000D3C53"/>
    <w:rsid w:val="000D4257"/>
    <w:rsid w:val="0011786E"/>
    <w:rsid w:val="001239EB"/>
    <w:rsid w:val="001247DF"/>
    <w:rsid w:val="0012546A"/>
    <w:rsid w:val="001C7733"/>
    <w:rsid w:val="001D72C6"/>
    <w:rsid w:val="001F7462"/>
    <w:rsid w:val="001F7FD5"/>
    <w:rsid w:val="00264845"/>
    <w:rsid w:val="002D22E3"/>
    <w:rsid w:val="002F7209"/>
    <w:rsid w:val="00300C52"/>
    <w:rsid w:val="0032475E"/>
    <w:rsid w:val="00330E3B"/>
    <w:rsid w:val="00347D48"/>
    <w:rsid w:val="00364DB5"/>
    <w:rsid w:val="0038497D"/>
    <w:rsid w:val="00385C1D"/>
    <w:rsid w:val="00395055"/>
    <w:rsid w:val="003A4A85"/>
    <w:rsid w:val="003B72A5"/>
    <w:rsid w:val="003C3804"/>
    <w:rsid w:val="003D6360"/>
    <w:rsid w:val="003F1896"/>
    <w:rsid w:val="004253A1"/>
    <w:rsid w:val="004471B0"/>
    <w:rsid w:val="00477F4B"/>
    <w:rsid w:val="004848D8"/>
    <w:rsid w:val="004A3A50"/>
    <w:rsid w:val="004D3B37"/>
    <w:rsid w:val="004D6355"/>
    <w:rsid w:val="004F778B"/>
    <w:rsid w:val="0053373B"/>
    <w:rsid w:val="00547719"/>
    <w:rsid w:val="00555D1C"/>
    <w:rsid w:val="005B2DB6"/>
    <w:rsid w:val="0065149C"/>
    <w:rsid w:val="006606B1"/>
    <w:rsid w:val="006A0EA1"/>
    <w:rsid w:val="006C6FB8"/>
    <w:rsid w:val="006F6BFB"/>
    <w:rsid w:val="0074278E"/>
    <w:rsid w:val="00743BD1"/>
    <w:rsid w:val="0074407B"/>
    <w:rsid w:val="00751FC0"/>
    <w:rsid w:val="007D4ADD"/>
    <w:rsid w:val="00851875"/>
    <w:rsid w:val="008655F6"/>
    <w:rsid w:val="008820F3"/>
    <w:rsid w:val="008A1795"/>
    <w:rsid w:val="008D2109"/>
    <w:rsid w:val="0097652D"/>
    <w:rsid w:val="00976905"/>
    <w:rsid w:val="009779EF"/>
    <w:rsid w:val="009B031E"/>
    <w:rsid w:val="009B05DC"/>
    <w:rsid w:val="009B20F2"/>
    <w:rsid w:val="009C5996"/>
    <w:rsid w:val="00A200AD"/>
    <w:rsid w:val="00A30429"/>
    <w:rsid w:val="00A342D3"/>
    <w:rsid w:val="00A508F5"/>
    <w:rsid w:val="00A83631"/>
    <w:rsid w:val="00B03FA2"/>
    <w:rsid w:val="00B0789D"/>
    <w:rsid w:val="00B21F87"/>
    <w:rsid w:val="00B61FBC"/>
    <w:rsid w:val="00B95E48"/>
    <w:rsid w:val="00BD77A6"/>
    <w:rsid w:val="00BF233E"/>
    <w:rsid w:val="00BF24D2"/>
    <w:rsid w:val="00C038E7"/>
    <w:rsid w:val="00C11E13"/>
    <w:rsid w:val="00C37D6B"/>
    <w:rsid w:val="00C453E2"/>
    <w:rsid w:val="00C925F2"/>
    <w:rsid w:val="00C9381C"/>
    <w:rsid w:val="00D22D8B"/>
    <w:rsid w:val="00D45A36"/>
    <w:rsid w:val="00D526D1"/>
    <w:rsid w:val="00D60978"/>
    <w:rsid w:val="00D860A4"/>
    <w:rsid w:val="00DA6511"/>
    <w:rsid w:val="00E13EEF"/>
    <w:rsid w:val="00E3622E"/>
    <w:rsid w:val="00E37523"/>
    <w:rsid w:val="00E53214"/>
    <w:rsid w:val="00E53D24"/>
    <w:rsid w:val="00E74B42"/>
    <w:rsid w:val="00E82817"/>
    <w:rsid w:val="00E84C37"/>
    <w:rsid w:val="00E9170E"/>
    <w:rsid w:val="00EB20E2"/>
    <w:rsid w:val="00F67430"/>
    <w:rsid w:val="00F756F9"/>
    <w:rsid w:val="00F847FA"/>
    <w:rsid w:val="00F848D8"/>
    <w:rsid w:val="00FA1085"/>
    <w:rsid w:val="00FA5546"/>
    <w:rsid w:val="00FC350D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F0B74"/>
  <w15:docId w15:val="{9F037196-B4B9-4EE9-991B-C803F3D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5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5F6"/>
    <w:rPr>
      <w:sz w:val="20"/>
      <w:szCs w:val="20"/>
    </w:rPr>
  </w:style>
  <w:style w:type="paragraph" w:customStyle="1" w:styleId="1">
    <w:name w:val="清單段落1"/>
    <w:basedOn w:val="a"/>
    <w:rsid w:val="00D45A36"/>
    <w:pPr>
      <w:suppressAutoHyphens/>
      <w:ind w:left="480"/>
    </w:pPr>
    <w:rPr>
      <w:rFonts w:ascii="Calibri" w:eastAsia="新細明體" w:hAnsi="Calibri" w:cs="Calibri"/>
      <w:kern w:val="2"/>
      <w:sz w:val="24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66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0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89</Words>
  <Characters>509</Characters>
  <Application>Microsoft Office Word</Application>
  <DocSecurity>0</DocSecurity>
  <Lines>4</Lines>
  <Paragraphs>1</Paragraphs>
  <ScaleCrop>false</ScaleCrop>
  <Company>OEM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&lt;4D6963726F736F667420576F7264202D20B14DACECA548A457BEC7AED5B1D0AE76B8EAAEE6BC66A977BFECAA6B2DA4BDA5AC2D303532342E646F6378&gt;</dc:title>
  <dc:creator>AA3351</dc:creator>
  <cp:lastModifiedBy>USER</cp:lastModifiedBy>
  <cp:revision>70</cp:revision>
  <cp:lastPrinted>2022-12-29T13:01:00Z</cp:lastPrinted>
  <dcterms:created xsi:type="dcterms:W3CDTF">2021-08-30T02:30:00Z</dcterms:created>
  <dcterms:modified xsi:type="dcterms:W3CDTF">2023-01-07T08:42:00Z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2021-08-30T00:00:00Z</vt:filetime>
  </property>
</Properties>
</file>