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48" w:rsidRPr="003B322A" w:rsidRDefault="00AE3450" w:rsidP="00D21648">
      <w:pPr>
        <w:jc w:val="center"/>
        <w:rPr>
          <w:rFonts w:eastAsia="標楷體"/>
          <w:sz w:val="32"/>
          <w:szCs w:val="32"/>
        </w:rPr>
      </w:pPr>
      <w:r w:rsidRPr="003B322A">
        <w:rPr>
          <w:rFonts w:eastAsia="標楷體" w:hAnsi="標楷體"/>
          <w:sz w:val="32"/>
          <w:szCs w:val="32"/>
        </w:rPr>
        <w:t>國立嘉義大學人文藝術學院</w:t>
      </w:r>
      <w:r w:rsidRPr="003B322A">
        <w:rPr>
          <w:rFonts w:eastAsia="標楷體" w:hAnsi="標楷體" w:hint="eastAsia"/>
          <w:sz w:val="32"/>
          <w:szCs w:val="32"/>
        </w:rPr>
        <w:t>應用歷史</w:t>
      </w:r>
      <w:r w:rsidR="00D21648" w:rsidRPr="003B322A">
        <w:rPr>
          <w:rFonts w:eastAsia="標楷體" w:hAnsi="標楷體"/>
          <w:sz w:val="32"/>
          <w:szCs w:val="32"/>
        </w:rPr>
        <w:t>學系</w:t>
      </w:r>
    </w:p>
    <w:p w:rsidR="00D21648" w:rsidRPr="003B322A" w:rsidRDefault="00D21648" w:rsidP="00D21648">
      <w:pPr>
        <w:jc w:val="center"/>
        <w:rPr>
          <w:rFonts w:eastAsia="標楷體"/>
          <w:sz w:val="32"/>
          <w:szCs w:val="32"/>
        </w:rPr>
      </w:pPr>
      <w:r w:rsidRPr="003B322A">
        <w:rPr>
          <w:rFonts w:eastAsia="標楷體" w:hAnsi="標楷體"/>
          <w:sz w:val="32"/>
          <w:szCs w:val="32"/>
        </w:rPr>
        <w:t>學術論著分級及給分標準表</w:t>
      </w:r>
    </w:p>
    <w:p w:rsidR="00D21648" w:rsidRPr="00C8366C" w:rsidRDefault="00D21648" w:rsidP="00D21648">
      <w:pPr>
        <w:jc w:val="center"/>
        <w:rPr>
          <w:rFonts w:eastAsia="標楷體"/>
        </w:rPr>
      </w:pPr>
    </w:p>
    <w:p w:rsidR="00D21648" w:rsidRPr="00C8366C" w:rsidRDefault="00D21648" w:rsidP="00D87DBC">
      <w:pPr>
        <w:spacing w:line="240" w:lineRule="exact"/>
        <w:jc w:val="right"/>
        <w:rPr>
          <w:rFonts w:eastAsia="標楷體"/>
          <w:sz w:val="16"/>
          <w:szCs w:val="16"/>
        </w:rPr>
      </w:pPr>
      <w:smartTag w:uri="urn:schemas-microsoft-com:office:smarttags" w:element="chsdate">
        <w:smartTagPr>
          <w:attr w:name="Year" w:val="1999"/>
          <w:attr w:name="Month" w:val="9"/>
          <w:attr w:name="Day" w:val="15"/>
          <w:attr w:name="IsLunarDate" w:val="False"/>
          <w:attr w:name="IsROCDate" w:val="False"/>
        </w:smartTagPr>
        <w:r w:rsidRPr="00C8366C">
          <w:rPr>
            <w:rFonts w:eastAsia="標楷體"/>
            <w:sz w:val="16"/>
            <w:szCs w:val="16"/>
          </w:rPr>
          <w:t>99</w:t>
        </w:r>
        <w:r w:rsidRPr="00C8366C">
          <w:rPr>
            <w:rFonts w:eastAsia="標楷體"/>
            <w:sz w:val="16"/>
            <w:szCs w:val="16"/>
          </w:rPr>
          <w:t>年</w:t>
        </w:r>
        <w:r w:rsidRPr="00C8366C">
          <w:rPr>
            <w:rFonts w:eastAsia="標楷體"/>
            <w:sz w:val="16"/>
            <w:szCs w:val="16"/>
          </w:rPr>
          <w:t>9</w:t>
        </w:r>
        <w:r w:rsidRPr="00C8366C">
          <w:rPr>
            <w:rFonts w:eastAsia="標楷體"/>
            <w:sz w:val="16"/>
            <w:szCs w:val="16"/>
          </w:rPr>
          <w:t>月</w:t>
        </w:r>
        <w:r w:rsidRPr="00C8366C">
          <w:rPr>
            <w:rFonts w:eastAsia="標楷體"/>
            <w:sz w:val="16"/>
            <w:szCs w:val="16"/>
          </w:rPr>
          <w:t>15</w:t>
        </w:r>
        <w:r w:rsidRPr="00C8366C">
          <w:rPr>
            <w:rFonts w:eastAsia="標楷體"/>
            <w:sz w:val="16"/>
            <w:szCs w:val="16"/>
          </w:rPr>
          <w:t>日</w:t>
        </w:r>
      </w:smartTag>
      <w:r w:rsidRPr="00C8366C">
        <w:rPr>
          <w:rFonts w:eastAsia="標楷體"/>
          <w:sz w:val="16"/>
          <w:szCs w:val="16"/>
        </w:rPr>
        <w:t>99</w:t>
      </w:r>
      <w:r w:rsidRPr="00C8366C">
        <w:rPr>
          <w:rFonts w:eastAsia="標楷體"/>
          <w:sz w:val="16"/>
          <w:szCs w:val="16"/>
        </w:rPr>
        <w:t>學年度第</w:t>
      </w:r>
      <w:r w:rsidRPr="00C8366C">
        <w:rPr>
          <w:rFonts w:eastAsia="標楷體"/>
          <w:sz w:val="16"/>
          <w:szCs w:val="16"/>
        </w:rPr>
        <w:t>1</w:t>
      </w:r>
      <w:r w:rsidRPr="00C8366C">
        <w:rPr>
          <w:rFonts w:eastAsia="標楷體"/>
          <w:sz w:val="16"/>
          <w:szCs w:val="16"/>
        </w:rPr>
        <w:t>學期第</w:t>
      </w:r>
      <w:r w:rsidRPr="00C8366C">
        <w:rPr>
          <w:rFonts w:eastAsia="標楷體"/>
          <w:sz w:val="16"/>
          <w:szCs w:val="16"/>
        </w:rPr>
        <w:t>1</w:t>
      </w:r>
      <w:r w:rsidRPr="00C8366C">
        <w:rPr>
          <w:rFonts w:eastAsia="標楷體"/>
          <w:sz w:val="16"/>
          <w:szCs w:val="16"/>
        </w:rPr>
        <w:t>次系務會議通過</w:t>
      </w:r>
    </w:p>
    <w:p w:rsidR="00EC0CAC" w:rsidRPr="00C8366C" w:rsidRDefault="00EB7F20" w:rsidP="00EC0CAC">
      <w:pPr>
        <w:spacing w:line="240" w:lineRule="exact"/>
        <w:ind w:left="616" w:hangingChars="385" w:hanging="616"/>
        <w:jc w:val="right"/>
        <w:rPr>
          <w:rFonts w:eastAsia="標楷體"/>
          <w:sz w:val="16"/>
          <w:szCs w:val="16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10"/>
          <w:attr w:name="Year" w:val="1999"/>
        </w:smartTagPr>
        <w:r w:rsidRPr="00C8366C">
          <w:rPr>
            <w:rFonts w:eastAsia="標楷體"/>
            <w:sz w:val="16"/>
            <w:szCs w:val="16"/>
          </w:rPr>
          <w:t>99</w:t>
        </w:r>
        <w:r w:rsidRPr="00C8366C">
          <w:rPr>
            <w:rFonts w:eastAsia="標楷體"/>
            <w:sz w:val="16"/>
            <w:szCs w:val="16"/>
          </w:rPr>
          <w:t>年</w:t>
        </w:r>
        <w:r w:rsidR="005F7794" w:rsidRPr="00C8366C">
          <w:rPr>
            <w:rFonts w:eastAsia="標楷體"/>
            <w:sz w:val="16"/>
            <w:szCs w:val="16"/>
          </w:rPr>
          <w:t>10</w:t>
        </w:r>
        <w:r w:rsidRPr="00C8366C">
          <w:rPr>
            <w:rFonts w:eastAsia="標楷體"/>
            <w:sz w:val="16"/>
            <w:szCs w:val="16"/>
          </w:rPr>
          <w:t>月</w:t>
        </w:r>
        <w:r w:rsidR="005F7794" w:rsidRPr="00C8366C">
          <w:rPr>
            <w:rFonts w:eastAsia="標楷體"/>
            <w:sz w:val="16"/>
            <w:szCs w:val="16"/>
          </w:rPr>
          <w:t>13</w:t>
        </w:r>
        <w:r w:rsidRPr="00C8366C">
          <w:rPr>
            <w:rFonts w:eastAsia="標楷體"/>
            <w:sz w:val="16"/>
            <w:szCs w:val="16"/>
          </w:rPr>
          <w:t>日</w:t>
        </w:r>
      </w:smartTag>
      <w:r w:rsidR="005F7794" w:rsidRPr="00C8366C">
        <w:rPr>
          <w:rFonts w:eastAsia="標楷體"/>
          <w:sz w:val="16"/>
          <w:szCs w:val="16"/>
        </w:rPr>
        <w:t>99</w:t>
      </w:r>
      <w:r w:rsidR="005F7794" w:rsidRPr="00C8366C">
        <w:rPr>
          <w:rFonts w:eastAsia="標楷體"/>
          <w:sz w:val="16"/>
          <w:szCs w:val="16"/>
        </w:rPr>
        <w:t>學年度第</w:t>
      </w:r>
      <w:r w:rsidR="005F7794" w:rsidRPr="00C8366C">
        <w:rPr>
          <w:rFonts w:eastAsia="標楷體"/>
          <w:sz w:val="16"/>
          <w:szCs w:val="16"/>
        </w:rPr>
        <w:t>1</w:t>
      </w:r>
      <w:r w:rsidR="005F7794" w:rsidRPr="00C8366C">
        <w:rPr>
          <w:rFonts w:eastAsia="標楷體"/>
          <w:sz w:val="16"/>
          <w:szCs w:val="16"/>
        </w:rPr>
        <w:t>學期第</w:t>
      </w:r>
      <w:r w:rsidR="005F7794" w:rsidRPr="00C8366C">
        <w:rPr>
          <w:rFonts w:eastAsia="標楷體"/>
          <w:sz w:val="16"/>
          <w:szCs w:val="16"/>
        </w:rPr>
        <w:t>2</w:t>
      </w:r>
      <w:r w:rsidR="005F7794" w:rsidRPr="00C8366C">
        <w:rPr>
          <w:rFonts w:eastAsia="標楷體"/>
          <w:sz w:val="16"/>
          <w:szCs w:val="16"/>
        </w:rPr>
        <w:t>次課程規劃暨學術發展委員會聯席會議再確認</w:t>
      </w:r>
    </w:p>
    <w:p w:rsidR="00EC0CAC" w:rsidRPr="00C8366C" w:rsidRDefault="00D87DBC" w:rsidP="00EC0CAC">
      <w:pPr>
        <w:spacing w:line="240" w:lineRule="exact"/>
        <w:ind w:left="616" w:hangingChars="385" w:hanging="616"/>
        <w:jc w:val="right"/>
        <w:rPr>
          <w:rFonts w:eastAsia="標楷體"/>
          <w:sz w:val="16"/>
          <w:szCs w:val="16"/>
        </w:rPr>
      </w:pPr>
      <w:smartTag w:uri="urn:schemas-microsoft-com:office:smarttags" w:element="chsdate">
        <w:smartTagPr>
          <w:attr w:name="Year" w:val="1999"/>
          <w:attr w:name="Month" w:val="11"/>
          <w:attr w:name="Day" w:val="3"/>
          <w:attr w:name="IsLunarDate" w:val="False"/>
          <w:attr w:name="IsROCDate" w:val="False"/>
        </w:smartTagPr>
        <w:r w:rsidRPr="00C8366C">
          <w:rPr>
            <w:rFonts w:eastAsia="標楷體"/>
            <w:sz w:val="16"/>
            <w:szCs w:val="16"/>
          </w:rPr>
          <w:t>99</w:t>
        </w:r>
        <w:r w:rsidRPr="00C8366C">
          <w:rPr>
            <w:rFonts w:eastAsia="標楷體"/>
            <w:sz w:val="16"/>
            <w:szCs w:val="16"/>
          </w:rPr>
          <w:t>年</w:t>
        </w:r>
        <w:r w:rsidRPr="00C8366C">
          <w:rPr>
            <w:rFonts w:eastAsia="標楷體"/>
            <w:sz w:val="16"/>
            <w:szCs w:val="16"/>
          </w:rPr>
          <w:t>11</w:t>
        </w:r>
        <w:r w:rsidRPr="00C8366C">
          <w:rPr>
            <w:rFonts w:eastAsia="標楷體"/>
            <w:sz w:val="16"/>
            <w:szCs w:val="16"/>
          </w:rPr>
          <w:t>月</w:t>
        </w:r>
        <w:r w:rsidRPr="00C8366C">
          <w:rPr>
            <w:rFonts w:eastAsia="標楷體"/>
            <w:sz w:val="16"/>
            <w:szCs w:val="16"/>
          </w:rPr>
          <w:t>3</w:t>
        </w:r>
        <w:r w:rsidRPr="00C8366C">
          <w:rPr>
            <w:rFonts w:eastAsia="標楷體"/>
            <w:sz w:val="16"/>
            <w:szCs w:val="16"/>
          </w:rPr>
          <w:t>日</w:t>
        </w:r>
      </w:smartTag>
      <w:r w:rsidRPr="00C8366C">
        <w:rPr>
          <w:rFonts w:eastAsia="標楷體"/>
          <w:sz w:val="16"/>
          <w:szCs w:val="16"/>
        </w:rPr>
        <w:t>99</w:t>
      </w:r>
      <w:r w:rsidRPr="00C8366C">
        <w:rPr>
          <w:rFonts w:eastAsia="標楷體"/>
          <w:sz w:val="16"/>
          <w:szCs w:val="16"/>
        </w:rPr>
        <w:t>學年度第</w:t>
      </w:r>
      <w:r w:rsidRPr="00C8366C">
        <w:rPr>
          <w:rFonts w:eastAsia="標楷體"/>
          <w:sz w:val="16"/>
          <w:szCs w:val="16"/>
        </w:rPr>
        <w:t>1</w:t>
      </w:r>
      <w:r w:rsidRPr="00C8366C">
        <w:rPr>
          <w:rFonts w:eastAsia="標楷體"/>
          <w:sz w:val="16"/>
          <w:szCs w:val="16"/>
        </w:rPr>
        <w:t>學期第</w:t>
      </w:r>
      <w:r w:rsidRPr="00C8366C">
        <w:rPr>
          <w:rFonts w:eastAsia="標楷體"/>
          <w:sz w:val="16"/>
          <w:szCs w:val="16"/>
        </w:rPr>
        <w:t>1</w:t>
      </w:r>
      <w:r w:rsidRPr="00C8366C">
        <w:rPr>
          <w:rFonts w:eastAsia="標楷體"/>
          <w:sz w:val="16"/>
          <w:szCs w:val="16"/>
        </w:rPr>
        <w:t>次學術發展委員會修正通過</w:t>
      </w:r>
    </w:p>
    <w:p w:rsidR="0038472F" w:rsidRPr="00C8366C" w:rsidRDefault="0038472F" w:rsidP="00EC0CAC">
      <w:pPr>
        <w:spacing w:line="240" w:lineRule="exact"/>
        <w:ind w:left="616" w:hangingChars="385" w:hanging="616"/>
        <w:jc w:val="right"/>
        <w:rPr>
          <w:rFonts w:eastAsia="標楷體"/>
          <w:sz w:val="16"/>
          <w:szCs w:val="16"/>
        </w:rPr>
      </w:pPr>
      <w:smartTag w:uri="urn:schemas-microsoft-com:office:smarttags" w:element="chsdate">
        <w:smartTagPr>
          <w:attr w:name="Year" w:val="1999"/>
          <w:attr w:name="Month" w:val="11"/>
          <w:attr w:name="Day" w:val="11"/>
          <w:attr w:name="IsLunarDate" w:val="False"/>
          <w:attr w:name="IsROCDate" w:val="False"/>
        </w:smartTagPr>
        <w:r w:rsidRPr="00C8366C">
          <w:rPr>
            <w:rFonts w:eastAsia="標楷體"/>
            <w:sz w:val="16"/>
            <w:szCs w:val="16"/>
          </w:rPr>
          <w:t>99</w:t>
        </w:r>
        <w:r w:rsidRPr="00C8366C">
          <w:rPr>
            <w:rFonts w:eastAsia="標楷體"/>
            <w:sz w:val="16"/>
            <w:szCs w:val="16"/>
          </w:rPr>
          <w:t>年</w:t>
        </w:r>
        <w:r w:rsidRPr="00C8366C">
          <w:rPr>
            <w:rFonts w:eastAsia="標楷體"/>
            <w:sz w:val="16"/>
            <w:szCs w:val="16"/>
          </w:rPr>
          <w:t>11</w:t>
        </w:r>
        <w:r w:rsidRPr="00C8366C">
          <w:rPr>
            <w:rFonts w:eastAsia="標楷體"/>
            <w:sz w:val="16"/>
            <w:szCs w:val="16"/>
          </w:rPr>
          <w:t>月</w:t>
        </w:r>
        <w:r w:rsidRPr="00C8366C">
          <w:rPr>
            <w:rFonts w:eastAsia="標楷體"/>
            <w:sz w:val="16"/>
            <w:szCs w:val="16"/>
          </w:rPr>
          <w:t>11</w:t>
        </w:r>
        <w:r w:rsidRPr="00C8366C">
          <w:rPr>
            <w:rFonts w:eastAsia="標楷體"/>
            <w:sz w:val="16"/>
            <w:szCs w:val="16"/>
          </w:rPr>
          <w:t>日</w:t>
        </w:r>
      </w:smartTag>
      <w:r w:rsidRPr="00C8366C">
        <w:rPr>
          <w:rFonts w:eastAsia="標楷體"/>
          <w:sz w:val="16"/>
          <w:szCs w:val="16"/>
        </w:rPr>
        <w:t>人文藝術學院</w:t>
      </w:r>
      <w:r w:rsidRPr="00C8366C">
        <w:rPr>
          <w:rFonts w:eastAsia="標楷體"/>
          <w:sz w:val="16"/>
          <w:szCs w:val="16"/>
        </w:rPr>
        <w:t>99</w:t>
      </w:r>
      <w:r w:rsidRPr="00C8366C">
        <w:rPr>
          <w:rFonts w:eastAsia="標楷體"/>
          <w:sz w:val="16"/>
          <w:szCs w:val="16"/>
        </w:rPr>
        <w:t>學年度第</w:t>
      </w:r>
      <w:r w:rsidRPr="00C8366C">
        <w:rPr>
          <w:rFonts w:eastAsia="標楷體"/>
          <w:sz w:val="16"/>
          <w:szCs w:val="16"/>
        </w:rPr>
        <w:t>4</w:t>
      </w:r>
      <w:r w:rsidRPr="00C8366C">
        <w:rPr>
          <w:rFonts w:eastAsia="標楷體"/>
          <w:sz w:val="16"/>
          <w:szCs w:val="16"/>
        </w:rPr>
        <w:t>次院教評會審議通過</w:t>
      </w:r>
    </w:p>
    <w:p w:rsidR="0091305F" w:rsidRPr="00C8366C" w:rsidRDefault="0091305F" w:rsidP="00F30EFD">
      <w:pPr>
        <w:spacing w:line="240" w:lineRule="exact"/>
        <w:jc w:val="right"/>
        <w:rPr>
          <w:rFonts w:eastAsia="標楷體"/>
          <w:sz w:val="16"/>
          <w:szCs w:val="16"/>
        </w:rPr>
      </w:pPr>
      <w:r w:rsidRPr="00C8366C">
        <w:rPr>
          <w:rFonts w:eastAsia="標楷體"/>
          <w:sz w:val="16"/>
          <w:szCs w:val="16"/>
        </w:rPr>
        <w:t>100</w:t>
      </w:r>
      <w:r w:rsidRPr="00C8366C">
        <w:rPr>
          <w:rFonts w:eastAsia="標楷體"/>
          <w:sz w:val="16"/>
          <w:szCs w:val="16"/>
        </w:rPr>
        <w:t>年</w:t>
      </w:r>
      <w:r w:rsidR="008E4F8F" w:rsidRPr="00C8366C">
        <w:rPr>
          <w:rFonts w:eastAsia="標楷體"/>
          <w:sz w:val="16"/>
          <w:szCs w:val="16"/>
        </w:rPr>
        <w:t>8</w:t>
      </w:r>
      <w:r w:rsidRPr="00C8366C">
        <w:rPr>
          <w:rFonts w:eastAsia="標楷體"/>
          <w:sz w:val="16"/>
          <w:szCs w:val="16"/>
        </w:rPr>
        <w:t>月</w:t>
      </w:r>
      <w:r w:rsidR="008E4F8F" w:rsidRPr="00C8366C">
        <w:rPr>
          <w:rFonts w:eastAsia="標楷體"/>
          <w:sz w:val="16"/>
          <w:szCs w:val="16"/>
        </w:rPr>
        <w:t>25</w:t>
      </w:r>
      <w:r w:rsidRPr="00C8366C">
        <w:rPr>
          <w:rFonts w:eastAsia="標楷體"/>
          <w:sz w:val="16"/>
          <w:szCs w:val="16"/>
        </w:rPr>
        <w:t>日</w:t>
      </w:r>
      <w:r w:rsidRPr="00C8366C">
        <w:rPr>
          <w:rFonts w:eastAsia="標楷體"/>
          <w:sz w:val="16"/>
          <w:szCs w:val="16"/>
        </w:rPr>
        <w:t>100</w:t>
      </w:r>
      <w:r w:rsidRPr="00C8366C">
        <w:rPr>
          <w:rFonts w:eastAsia="標楷體"/>
          <w:sz w:val="16"/>
          <w:szCs w:val="16"/>
        </w:rPr>
        <w:t>學年度第</w:t>
      </w:r>
      <w:r w:rsidRPr="00C8366C">
        <w:rPr>
          <w:rFonts w:eastAsia="標楷體"/>
          <w:sz w:val="16"/>
          <w:szCs w:val="16"/>
        </w:rPr>
        <w:t>1</w:t>
      </w:r>
      <w:r w:rsidRPr="00C8366C">
        <w:rPr>
          <w:rFonts w:eastAsia="標楷體"/>
          <w:sz w:val="16"/>
          <w:szCs w:val="16"/>
        </w:rPr>
        <w:t>學期第</w:t>
      </w:r>
      <w:r w:rsidRPr="00C8366C">
        <w:rPr>
          <w:rFonts w:eastAsia="標楷體"/>
          <w:sz w:val="16"/>
          <w:szCs w:val="16"/>
        </w:rPr>
        <w:t>1</w:t>
      </w:r>
      <w:r w:rsidR="004572EB" w:rsidRPr="00C8366C">
        <w:rPr>
          <w:rFonts w:eastAsia="標楷體"/>
          <w:sz w:val="16"/>
          <w:szCs w:val="16"/>
        </w:rPr>
        <w:t>次系務會議通過</w:t>
      </w:r>
    </w:p>
    <w:p w:rsidR="00A442A8" w:rsidRPr="00C8366C" w:rsidRDefault="00A442A8" w:rsidP="00F30EFD">
      <w:pPr>
        <w:spacing w:line="240" w:lineRule="exact"/>
        <w:jc w:val="right"/>
        <w:rPr>
          <w:rFonts w:eastAsia="標楷體"/>
          <w:sz w:val="16"/>
          <w:szCs w:val="16"/>
        </w:rPr>
      </w:pPr>
      <w:r w:rsidRPr="00C8366C">
        <w:rPr>
          <w:rFonts w:eastAsia="標楷體"/>
          <w:sz w:val="16"/>
          <w:szCs w:val="16"/>
        </w:rPr>
        <w:t>100</w:t>
      </w:r>
      <w:r w:rsidRPr="00C8366C">
        <w:rPr>
          <w:rFonts w:eastAsia="標楷體"/>
          <w:sz w:val="16"/>
          <w:szCs w:val="16"/>
        </w:rPr>
        <w:t>年</w:t>
      </w:r>
      <w:r w:rsidRPr="00C8366C">
        <w:rPr>
          <w:rFonts w:eastAsia="標楷體"/>
          <w:sz w:val="16"/>
          <w:szCs w:val="16"/>
        </w:rPr>
        <w:t>9</w:t>
      </w:r>
      <w:r w:rsidRPr="00C8366C">
        <w:rPr>
          <w:rFonts w:eastAsia="標楷體"/>
          <w:sz w:val="16"/>
          <w:szCs w:val="16"/>
        </w:rPr>
        <w:t>月</w:t>
      </w:r>
      <w:r w:rsidRPr="00C8366C">
        <w:rPr>
          <w:rFonts w:eastAsia="標楷體"/>
          <w:sz w:val="16"/>
          <w:szCs w:val="16"/>
        </w:rPr>
        <w:t>28</w:t>
      </w:r>
      <w:r w:rsidRPr="00C8366C">
        <w:rPr>
          <w:rFonts w:eastAsia="標楷體"/>
          <w:sz w:val="16"/>
          <w:szCs w:val="16"/>
        </w:rPr>
        <w:t>日</w:t>
      </w:r>
      <w:r w:rsidRPr="00C8366C">
        <w:rPr>
          <w:rFonts w:eastAsia="標楷體"/>
          <w:sz w:val="16"/>
          <w:szCs w:val="16"/>
        </w:rPr>
        <w:t>100</w:t>
      </w:r>
      <w:r w:rsidRPr="00C8366C">
        <w:rPr>
          <w:rFonts w:eastAsia="標楷體"/>
          <w:sz w:val="16"/>
          <w:szCs w:val="16"/>
        </w:rPr>
        <w:t>學年度第</w:t>
      </w:r>
      <w:r w:rsidRPr="00C8366C">
        <w:rPr>
          <w:rFonts w:eastAsia="標楷體"/>
          <w:sz w:val="16"/>
          <w:szCs w:val="16"/>
        </w:rPr>
        <w:t>1</w:t>
      </w:r>
      <w:r w:rsidRPr="00C8366C">
        <w:rPr>
          <w:rFonts w:eastAsia="標楷體"/>
          <w:sz w:val="16"/>
          <w:szCs w:val="16"/>
        </w:rPr>
        <w:t>學期第</w:t>
      </w:r>
      <w:r w:rsidRPr="00C8366C">
        <w:rPr>
          <w:rFonts w:eastAsia="標楷體"/>
          <w:sz w:val="16"/>
          <w:szCs w:val="16"/>
        </w:rPr>
        <w:t>3</w:t>
      </w:r>
      <w:r w:rsidRPr="00C8366C">
        <w:rPr>
          <w:rFonts w:eastAsia="標楷體"/>
          <w:sz w:val="16"/>
          <w:szCs w:val="16"/>
        </w:rPr>
        <w:t>次系務會議通過</w:t>
      </w:r>
    </w:p>
    <w:p w:rsidR="00BA3C4C" w:rsidRPr="00C8366C" w:rsidRDefault="00BA3C4C" w:rsidP="00BA3C4C">
      <w:pPr>
        <w:pStyle w:val="Web"/>
        <w:spacing w:before="0" w:beforeAutospacing="0" w:after="0" w:afterAutospacing="0" w:line="240" w:lineRule="exact"/>
        <w:ind w:leftChars="1707" w:left="4097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C8366C">
        <w:rPr>
          <w:rFonts w:ascii="Times New Roman" w:eastAsia="標楷體" w:hAnsi="Times New Roman" w:cs="Times New Roman"/>
          <w:sz w:val="16"/>
          <w:szCs w:val="16"/>
        </w:rPr>
        <w:t>100</w:t>
      </w:r>
      <w:r w:rsidRPr="00C8366C">
        <w:rPr>
          <w:rFonts w:ascii="Times New Roman" w:eastAsia="標楷體" w:hAnsi="Times New Roman" w:cs="Times New Roman"/>
          <w:sz w:val="16"/>
          <w:szCs w:val="16"/>
        </w:rPr>
        <w:t>年</w:t>
      </w:r>
      <w:r w:rsidRPr="00C8366C">
        <w:rPr>
          <w:rFonts w:ascii="Times New Roman" w:eastAsia="標楷體" w:hAnsi="Times New Roman" w:cs="Times New Roman"/>
          <w:sz w:val="16"/>
          <w:szCs w:val="16"/>
        </w:rPr>
        <w:t>10</w:t>
      </w:r>
      <w:r w:rsidRPr="00C8366C">
        <w:rPr>
          <w:rFonts w:ascii="Times New Roman" w:eastAsia="標楷體" w:hAnsi="Times New Roman" w:cs="Times New Roman"/>
          <w:sz w:val="16"/>
          <w:szCs w:val="16"/>
        </w:rPr>
        <w:t>月</w:t>
      </w:r>
      <w:r w:rsidRPr="00C8366C">
        <w:rPr>
          <w:rFonts w:ascii="Times New Roman" w:eastAsia="標楷體" w:hAnsi="Times New Roman" w:cs="Times New Roman"/>
          <w:sz w:val="16"/>
          <w:szCs w:val="16"/>
        </w:rPr>
        <w:t>3</w:t>
      </w:r>
      <w:r w:rsidRPr="00C8366C">
        <w:rPr>
          <w:rFonts w:ascii="Times New Roman" w:eastAsia="標楷體" w:hAnsi="Times New Roman" w:cs="Times New Roman"/>
          <w:sz w:val="16"/>
          <w:szCs w:val="16"/>
        </w:rPr>
        <w:t>日</w:t>
      </w:r>
      <w:r w:rsidR="00485B09" w:rsidRPr="00C8366C">
        <w:rPr>
          <w:rFonts w:ascii="Times New Roman" w:eastAsia="標楷體" w:hAnsi="Times New Roman" w:cs="Times New Roman"/>
          <w:sz w:val="16"/>
          <w:szCs w:val="16"/>
        </w:rPr>
        <w:t>人文藝術學院</w:t>
      </w:r>
      <w:r w:rsidRPr="00C8366C">
        <w:rPr>
          <w:rFonts w:ascii="Times New Roman" w:eastAsia="標楷體" w:hAnsi="Times New Roman" w:cs="Times New Roman"/>
          <w:sz w:val="16"/>
          <w:szCs w:val="16"/>
        </w:rPr>
        <w:t>100</w:t>
      </w:r>
      <w:r w:rsidRPr="00C8366C">
        <w:rPr>
          <w:rFonts w:ascii="Times New Roman" w:eastAsia="標楷體" w:hAnsi="Times New Roman" w:cs="Times New Roman"/>
          <w:sz w:val="16"/>
          <w:szCs w:val="16"/>
        </w:rPr>
        <w:t>學年度第</w:t>
      </w:r>
      <w:r w:rsidRPr="00C8366C">
        <w:rPr>
          <w:rFonts w:ascii="Times New Roman" w:eastAsia="標楷體" w:hAnsi="Times New Roman" w:cs="Times New Roman"/>
          <w:sz w:val="16"/>
          <w:szCs w:val="16"/>
        </w:rPr>
        <w:t>3</w:t>
      </w:r>
      <w:r w:rsidRPr="00C8366C">
        <w:rPr>
          <w:rFonts w:ascii="Times New Roman" w:eastAsia="標楷體" w:hAnsi="Times New Roman" w:cs="Times New Roman"/>
          <w:sz w:val="16"/>
          <w:szCs w:val="16"/>
        </w:rPr>
        <w:t>次院教評會</w:t>
      </w:r>
      <w:r w:rsidR="00485B09" w:rsidRPr="00C8366C">
        <w:rPr>
          <w:rFonts w:ascii="Times New Roman" w:eastAsia="標楷體" w:hAnsi="Times New Roman" w:cs="Times New Roman"/>
          <w:sz w:val="16"/>
          <w:szCs w:val="16"/>
        </w:rPr>
        <w:t>審議</w:t>
      </w:r>
      <w:r w:rsidRPr="00C8366C">
        <w:rPr>
          <w:rFonts w:ascii="Times New Roman" w:eastAsia="標楷體" w:hAnsi="Times New Roman" w:cs="Times New Roman"/>
          <w:sz w:val="16"/>
          <w:szCs w:val="16"/>
        </w:rPr>
        <w:t>通過</w:t>
      </w:r>
    </w:p>
    <w:p w:rsidR="00590C01" w:rsidRPr="00C8366C" w:rsidRDefault="00590C01" w:rsidP="00BA3C4C">
      <w:pPr>
        <w:pStyle w:val="Web"/>
        <w:spacing w:before="0" w:beforeAutospacing="0" w:after="0" w:afterAutospacing="0" w:line="240" w:lineRule="exact"/>
        <w:ind w:leftChars="1707" w:left="4097"/>
        <w:jc w:val="right"/>
        <w:rPr>
          <w:rFonts w:ascii="Times New Roman" w:eastAsia="標楷體" w:hAnsi="Times New Roman" w:cs="Times New Roman"/>
          <w:bCs/>
          <w:sz w:val="16"/>
          <w:szCs w:val="16"/>
        </w:rPr>
      </w:pP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101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年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11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月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28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日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101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學年度第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1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學期第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4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次系務會議通過</w:t>
      </w:r>
    </w:p>
    <w:p w:rsidR="00F66067" w:rsidRPr="00C8366C" w:rsidRDefault="00F66067" w:rsidP="00BA3C4C">
      <w:pPr>
        <w:pStyle w:val="Web"/>
        <w:spacing w:before="0" w:beforeAutospacing="0" w:after="0" w:afterAutospacing="0" w:line="240" w:lineRule="exact"/>
        <w:ind w:leftChars="1707" w:left="4097"/>
        <w:jc w:val="right"/>
        <w:rPr>
          <w:rFonts w:ascii="Times New Roman" w:eastAsia="標楷體" w:hAnsi="Times New Roman" w:cs="Times New Roman"/>
          <w:bCs/>
          <w:sz w:val="16"/>
          <w:szCs w:val="16"/>
        </w:rPr>
      </w:pP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102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年</w:t>
      </w:r>
      <w:r w:rsidR="004A39AE" w:rsidRPr="00C8366C">
        <w:rPr>
          <w:rFonts w:ascii="Times New Roman" w:eastAsia="標楷體" w:hAnsi="Times New Roman" w:cs="Times New Roman"/>
          <w:bCs/>
          <w:sz w:val="16"/>
          <w:szCs w:val="16"/>
        </w:rPr>
        <w:t>2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月</w:t>
      </w:r>
      <w:r w:rsidR="004A39AE" w:rsidRPr="00C8366C">
        <w:rPr>
          <w:rFonts w:ascii="Times New Roman" w:eastAsia="標楷體" w:hAnsi="Times New Roman" w:cs="Times New Roman"/>
          <w:bCs/>
          <w:sz w:val="16"/>
          <w:szCs w:val="16"/>
        </w:rPr>
        <w:t>27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日人文藝術學院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101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學年度第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6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次院教評會審議通過</w:t>
      </w:r>
    </w:p>
    <w:p w:rsidR="00E37316" w:rsidRPr="00C8366C" w:rsidRDefault="00E37316" w:rsidP="00BA3C4C">
      <w:pPr>
        <w:pStyle w:val="Web"/>
        <w:spacing w:before="0" w:beforeAutospacing="0" w:after="0" w:afterAutospacing="0" w:line="240" w:lineRule="exact"/>
        <w:ind w:leftChars="1707" w:left="4097"/>
        <w:jc w:val="right"/>
        <w:rPr>
          <w:rFonts w:ascii="Times New Roman" w:eastAsia="標楷體" w:hAnsi="Times New Roman" w:cs="Times New Roman"/>
          <w:bCs/>
          <w:sz w:val="16"/>
          <w:szCs w:val="16"/>
        </w:rPr>
      </w:pP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104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年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11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月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18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日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104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學年度第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1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學期第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2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次系務會議通過</w:t>
      </w:r>
    </w:p>
    <w:p w:rsidR="00614FA7" w:rsidRPr="00C8366C" w:rsidRDefault="00614FA7" w:rsidP="00BA3C4C">
      <w:pPr>
        <w:pStyle w:val="Web"/>
        <w:spacing w:before="0" w:beforeAutospacing="0" w:after="0" w:afterAutospacing="0" w:line="240" w:lineRule="exact"/>
        <w:ind w:leftChars="1707" w:left="4097"/>
        <w:jc w:val="right"/>
        <w:rPr>
          <w:rFonts w:ascii="Times New Roman" w:eastAsia="標楷體" w:hAnsi="Times New Roman" w:cs="Times New Roman"/>
          <w:bCs/>
          <w:sz w:val="16"/>
          <w:szCs w:val="16"/>
        </w:rPr>
      </w:pP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104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年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11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月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30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日人文藝術學院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104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學年度第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6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次院教評會審議通過</w:t>
      </w:r>
    </w:p>
    <w:p w:rsidR="004F4560" w:rsidRDefault="004F4560" w:rsidP="004F4560">
      <w:pPr>
        <w:spacing w:line="240" w:lineRule="exact"/>
        <w:ind w:left="616" w:hangingChars="385" w:hanging="616"/>
        <w:jc w:val="right"/>
        <w:rPr>
          <w:rFonts w:eastAsia="標楷體"/>
          <w:sz w:val="16"/>
          <w:szCs w:val="16"/>
        </w:rPr>
      </w:pPr>
      <w:r w:rsidRPr="00C8366C">
        <w:rPr>
          <w:rFonts w:eastAsia="標楷體"/>
          <w:sz w:val="16"/>
          <w:szCs w:val="16"/>
        </w:rPr>
        <w:t>106</w:t>
      </w:r>
      <w:r w:rsidRPr="00C8366C">
        <w:rPr>
          <w:rFonts w:eastAsia="標楷體"/>
          <w:sz w:val="16"/>
          <w:szCs w:val="16"/>
        </w:rPr>
        <w:t>年</w:t>
      </w:r>
      <w:r w:rsidRPr="00C8366C">
        <w:rPr>
          <w:rFonts w:eastAsia="標楷體"/>
          <w:sz w:val="16"/>
          <w:szCs w:val="16"/>
        </w:rPr>
        <w:t>3</w:t>
      </w:r>
      <w:r w:rsidRPr="00C8366C">
        <w:rPr>
          <w:rFonts w:eastAsia="標楷體"/>
          <w:sz w:val="16"/>
          <w:szCs w:val="16"/>
        </w:rPr>
        <w:t>月</w:t>
      </w:r>
      <w:r w:rsidRPr="00C8366C">
        <w:rPr>
          <w:rFonts w:eastAsia="標楷體"/>
          <w:sz w:val="16"/>
          <w:szCs w:val="16"/>
        </w:rPr>
        <w:t>14</w:t>
      </w:r>
      <w:r w:rsidRPr="00C8366C">
        <w:rPr>
          <w:rFonts w:eastAsia="標楷體"/>
          <w:sz w:val="16"/>
          <w:szCs w:val="16"/>
        </w:rPr>
        <w:t>日</w:t>
      </w:r>
      <w:r w:rsidRPr="00C8366C">
        <w:rPr>
          <w:rFonts w:eastAsia="標楷體"/>
          <w:sz w:val="16"/>
          <w:szCs w:val="16"/>
        </w:rPr>
        <w:t>105</w:t>
      </w:r>
      <w:r w:rsidRPr="00C8366C">
        <w:rPr>
          <w:rFonts w:eastAsia="標楷體"/>
          <w:sz w:val="16"/>
          <w:szCs w:val="16"/>
        </w:rPr>
        <w:t>學年度第</w:t>
      </w:r>
      <w:r w:rsidRPr="00C8366C">
        <w:rPr>
          <w:rFonts w:eastAsia="標楷體"/>
          <w:sz w:val="16"/>
          <w:szCs w:val="16"/>
        </w:rPr>
        <w:t>2</w:t>
      </w:r>
      <w:r w:rsidRPr="00C8366C">
        <w:rPr>
          <w:rFonts w:eastAsia="標楷體"/>
          <w:sz w:val="16"/>
          <w:szCs w:val="16"/>
        </w:rPr>
        <w:t>學期第</w:t>
      </w:r>
      <w:r w:rsidRPr="00C8366C">
        <w:rPr>
          <w:rFonts w:eastAsia="標楷體"/>
          <w:sz w:val="16"/>
          <w:szCs w:val="16"/>
        </w:rPr>
        <w:t>1</w:t>
      </w:r>
      <w:r w:rsidRPr="00C8366C">
        <w:rPr>
          <w:rFonts w:eastAsia="標楷體"/>
          <w:sz w:val="16"/>
          <w:szCs w:val="16"/>
        </w:rPr>
        <w:t>次課程規劃暨學術發展委員會聯席會議再確認</w:t>
      </w:r>
    </w:p>
    <w:p w:rsidR="00C511FA" w:rsidRDefault="00C511FA" w:rsidP="00C511FA">
      <w:pPr>
        <w:pStyle w:val="Web"/>
        <w:spacing w:before="0" w:beforeAutospacing="0" w:after="0" w:afterAutospacing="0" w:line="240" w:lineRule="exact"/>
        <w:ind w:leftChars="1707" w:left="4097"/>
        <w:jc w:val="right"/>
        <w:rPr>
          <w:rFonts w:ascii="Times New Roman" w:eastAsia="標楷體" w:hAnsi="Times New Roman" w:cs="Times New Roman"/>
          <w:bCs/>
          <w:sz w:val="16"/>
          <w:szCs w:val="16"/>
        </w:rPr>
      </w:pPr>
      <w:r>
        <w:rPr>
          <w:rFonts w:ascii="Times New Roman" w:eastAsia="標楷體" w:hAnsi="Times New Roman" w:cs="Times New Roman"/>
          <w:bCs/>
          <w:sz w:val="16"/>
          <w:szCs w:val="16"/>
        </w:rPr>
        <w:t>106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年</w:t>
      </w:r>
      <w:r>
        <w:rPr>
          <w:rFonts w:ascii="Times New Roman" w:eastAsia="標楷體" w:hAnsi="Times New Roman" w:cs="Times New Roman"/>
          <w:bCs/>
          <w:sz w:val="16"/>
          <w:szCs w:val="16"/>
        </w:rPr>
        <w:t>4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月</w:t>
      </w:r>
      <w:r w:rsidR="002D6D3D">
        <w:rPr>
          <w:rFonts w:ascii="Times New Roman" w:eastAsia="標楷體" w:hAnsi="Times New Roman" w:cs="Times New Roman"/>
          <w:bCs/>
          <w:sz w:val="16"/>
          <w:szCs w:val="16"/>
        </w:rPr>
        <w:t>24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日人文藝術學院</w:t>
      </w:r>
      <w:r>
        <w:rPr>
          <w:rFonts w:ascii="Times New Roman" w:eastAsia="標楷體" w:hAnsi="Times New Roman" w:cs="Times New Roman"/>
          <w:bCs/>
          <w:sz w:val="16"/>
          <w:szCs w:val="16"/>
        </w:rPr>
        <w:t>105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學年度第</w:t>
      </w:r>
      <w:r>
        <w:rPr>
          <w:rFonts w:ascii="Times New Roman" w:eastAsia="標楷體" w:hAnsi="Times New Roman" w:cs="Times New Roman"/>
          <w:bCs/>
          <w:sz w:val="16"/>
          <w:szCs w:val="16"/>
        </w:rPr>
        <w:t>7</w:t>
      </w:r>
      <w:r w:rsidRPr="00C8366C">
        <w:rPr>
          <w:rFonts w:ascii="Times New Roman" w:eastAsia="標楷體" w:hAnsi="Times New Roman" w:cs="Times New Roman"/>
          <w:bCs/>
          <w:sz w:val="16"/>
          <w:szCs w:val="16"/>
        </w:rPr>
        <w:t>次院教評會審議通過</w:t>
      </w:r>
    </w:p>
    <w:p w:rsidR="00EE21C2" w:rsidRPr="0048673A" w:rsidRDefault="00EE21C2" w:rsidP="00EE21C2">
      <w:pPr>
        <w:spacing w:line="240" w:lineRule="exact"/>
        <w:ind w:left="616" w:hangingChars="385" w:hanging="616"/>
        <w:jc w:val="right"/>
        <w:rPr>
          <w:rFonts w:eastAsia="標楷體"/>
          <w:sz w:val="16"/>
          <w:szCs w:val="16"/>
        </w:rPr>
      </w:pPr>
      <w:r w:rsidRPr="0048673A">
        <w:rPr>
          <w:rFonts w:eastAsia="標楷體"/>
          <w:sz w:val="16"/>
          <w:szCs w:val="16"/>
        </w:rPr>
        <w:t>10</w:t>
      </w:r>
      <w:r w:rsidRPr="0048673A">
        <w:rPr>
          <w:rFonts w:eastAsia="標楷體" w:hint="eastAsia"/>
          <w:sz w:val="16"/>
          <w:szCs w:val="16"/>
        </w:rPr>
        <w:t>8</w:t>
      </w:r>
      <w:r w:rsidRPr="0048673A">
        <w:rPr>
          <w:rFonts w:eastAsia="標楷體"/>
          <w:sz w:val="16"/>
          <w:szCs w:val="16"/>
        </w:rPr>
        <w:t>年</w:t>
      </w:r>
      <w:r w:rsidRPr="0048673A">
        <w:rPr>
          <w:rFonts w:eastAsia="標楷體"/>
          <w:sz w:val="16"/>
          <w:szCs w:val="16"/>
        </w:rPr>
        <w:t>3</w:t>
      </w:r>
      <w:r w:rsidRPr="0048673A">
        <w:rPr>
          <w:rFonts w:eastAsia="標楷體"/>
          <w:sz w:val="16"/>
          <w:szCs w:val="16"/>
        </w:rPr>
        <w:t>月</w:t>
      </w:r>
      <w:r w:rsidRPr="0048673A">
        <w:rPr>
          <w:rFonts w:eastAsia="標楷體" w:hint="eastAsia"/>
          <w:sz w:val="16"/>
          <w:szCs w:val="16"/>
        </w:rPr>
        <w:t>20</w:t>
      </w:r>
      <w:r w:rsidRPr="0048673A">
        <w:rPr>
          <w:rFonts w:eastAsia="標楷體"/>
          <w:sz w:val="16"/>
          <w:szCs w:val="16"/>
        </w:rPr>
        <w:t>日</w:t>
      </w:r>
      <w:r w:rsidRPr="0048673A">
        <w:rPr>
          <w:rFonts w:eastAsia="標楷體" w:hint="eastAsia"/>
          <w:sz w:val="16"/>
          <w:szCs w:val="16"/>
        </w:rPr>
        <w:t>107</w:t>
      </w:r>
      <w:r w:rsidRPr="0048673A">
        <w:rPr>
          <w:rFonts w:eastAsia="標楷體"/>
          <w:sz w:val="16"/>
          <w:szCs w:val="16"/>
        </w:rPr>
        <w:t>學年度第</w:t>
      </w:r>
      <w:r w:rsidRPr="0048673A">
        <w:rPr>
          <w:rFonts w:eastAsia="標楷體"/>
          <w:sz w:val="16"/>
          <w:szCs w:val="16"/>
        </w:rPr>
        <w:t>2</w:t>
      </w:r>
      <w:r w:rsidRPr="0048673A">
        <w:rPr>
          <w:rFonts w:eastAsia="標楷體"/>
          <w:sz w:val="16"/>
          <w:szCs w:val="16"/>
        </w:rPr>
        <w:t>學期第</w:t>
      </w:r>
      <w:r w:rsidRPr="0048673A">
        <w:rPr>
          <w:rFonts w:eastAsia="標楷體"/>
          <w:sz w:val="16"/>
          <w:szCs w:val="16"/>
        </w:rPr>
        <w:t>1</w:t>
      </w:r>
      <w:r w:rsidRPr="0048673A">
        <w:rPr>
          <w:rFonts w:eastAsia="標楷體"/>
          <w:sz w:val="16"/>
          <w:szCs w:val="16"/>
        </w:rPr>
        <w:t>次</w:t>
      </w:r>
      <w:r w:rsidRPr="0048673A">
        <w:rPr>
          <w:rFonts w:eastAsia="標楷體" w:hint="eastAsia"/>
          <w:sz w:val="16"/>
          <w:szCs w:val="16"/>
        </w:rPr>
        <w:t>系務</w:t>
      </w:r>
      <w:r w:rsidRPr="0048673A">
        <w:rPr>
          <w:rFonts w:eastAsia="標楷體"/>
          <w:sz w:val="16"/>
          <w:szCs w:val="16"/>
        </w:rPr>
        <w:t>會</w:t>
      </w:r>
      <w:r w:rsidRPr="0048673A">
        <w:rPr>
          <w:rFonts w:eastAsia="標楷體" w:hint="eastAsia"/>
          <w:sz w:val="16"/>
          <w:szCs w:val="16"/>
        </w:rPr>
        <w:t>議</w:t>
      </w:r>
      <w:r w:rsidR="00A37F7A" w:rsidRPr="0048673A">
        <w:rPr>
          <w:rFonts w:eastAsia="標楷體" w:hint="eastAsia"/>
          <w:sz w:val="16"/>
          <w:szCs w:val="16"/>
        </w:rPr>
        <w:t>通過</w:t>
      </w:r>
    </w:p>
    <w:p w:rsidR="001D4055" w:rsidRPr="0048673A" w:rsidRDefault="001D4055" w:rsidP="001D4055">
      <w:pPr>
        <w:spacing w:line="240" w:lineRule="exact"/>
        <w:ind w:left="616" w:hangingChars="385" w:hanging="616"/>
        <w:jc w:val="right"/>
        <w:rPr>
          <w:rFonts w:eastAsia="標楷體"/>
          <w:sz w:val="16"/>
          <w:szCs w:val="16"/>
        </w:rPr>
      </w:pPr>
      <w:r w:rsidRPr="0048673A">
        <w:rPr>
          <w:rFonts w:eastAsia="標楷體"/>
          <w:sz w:val="16"/>
          <w:szCs w:val="16"/>
        </w:rPr>
        <w:t>10</w:t>
      </w:r>
      <w:r w:rsidRPr="0048673A">
        <w:rPr>
          <w:rFonts w:eastAsia="標楷體" w:hint="eastAsia"/>
          <w:sz w:val="16"/>
          <w:szCs w:val="16"/>
        </w:rPr>
        <w:t>8</w:t>
      </w:r>
      <w:r w:rsidRPr="0048673A">
        <w:rPr>
          <w:rFonts w:eastAsia="標楷體"/>
          <w:sz w:val="16"/>
          <w:szCs w:val="16"/>
        </w:rPr>
        <w:t>年</w:t>
      </w:r>
      <w:r w:rsidR="000E4CEB" w:rsidRPr="0048673A">
        <w:rPr>
          <w:rFonts w:eastAsia="標楷體" w:hint="eastAsia"/>
          <w:sz w:val="16"/>
          <w:szCs w:val="16"/>
        </w:rPr>
        <w:t>9</w:t>
      </w:r>
      <w:r w:rsidRPr="0048673A">
        <w:rPr>
          <w:rFonts w:eastAsia="標楷體"/>
          <w:sz w:val="16"/>
          <w:szCs w:val="16"/>
        </w:rPr>
        <w:t>月</w:t>
      </w:r>
      <w:r w:rsidR="000E4CEB" w:rsidRPr="0048673A">
        <w:rPr>
          <w:rFonts w:eastAsia="標楷體" w:hint="eastAsia"/>
          <w:sz w:val="16"/>
          <w:szCs w:val="16"/>
        </w:rPr>
        <w:t>11</w:t>
      </w:r>
      <w:r w:rsidRPr="0048673A">
        <w:rPr>
          <w:rFonts w:eastAsia="標楷體"/>
          <w:sz w:val="16"/>
          <w:szCs w:val="16"/>
        </w:rPr>
        <w:t>日</w:t>
      </w:r>
      <w:r w:rsidRPr="0048673A">
        <w:rPr>
          <w:rFonts w:eastAsia="標楷體" w:hint="eastAsia"/>
          <w:sz w:val="16"/>
          <w:szCs w:val="16"/>
        </w:rPr>
        <w:t>108</w:t>
      </w:r>
      <w:r w:rsidRPr="0048673A">
        <w:rPr>
          <w:rFonts w:eastAsia="標楷體"/>
          <w:sz w:val="16"/>
          <w:szCs w:val="16"/>
        </w:rPr>
        <w:t>學年度第</w:t>
      </w:r>
      <w:r w:rsidRPr="0048673A">
        <w:rPr>
          <w:rFonts w:eastAsia="標楷體" w:hint="eastAsia"/>
          <w:sz w:val="16"/>
          <w:szCs w:val="16"/>
        </w:rPr>
        <w:t>1</w:t>
      </w:r>
      <w:r w:rsidRPr="0048673A">
        <w:rPr>
          <w:rFonts w:eastAsia="標楷體"/>
          <w:sz w:val="16"/>
          <w:szCs w:val="16"/>
        </w:rPr>
        <w:t>學期第</w:t>
      </w:r>
      <w:r w:rsidRPr="0048673A">
        <w:rPr>
          <w:rFonts w:eastAsia="標楷體"/>
          <w:sz w:val="16"/>
          <w:szCs w:val="16"/>
        </w:rPr>
        <w:t>1</w:t>
      </w:r>
      <w:r w:rsidRPr="0048673A">
        <w:rPr>
          <w:rFonts w:eastAsia="標楷體"/>
          <w:sz w:val="16"/>
          <w:szCs w:val="16"/>
        </w:rPr>
        <w:t>次</w:t>
      </w:r>
      <w:r w:rsidRPr="0048673A">
        <w:rPr>
          <w:rFonts w:eastAsia="標楷體" w:hint="eastAsia"/>
          <w:sz w:val="16"/>
          <w:szCs w:val="16"/>
        </w:rPr>
        <w:t>系務</w:t>
      </w:r>
      <w:r w:rsidRPr="0048673A">
        <w:rPr>
          <w:rFonts w:eastAsia="標楷體"/>
          <w:sz w:val="16"/>
          <w:szCs w:val="16"/>
        </w:rPr>
        <w:t>會</w:t>
      </w:r>
      <w:r w:rsidRPr="0048673A">
        <w:rPr>
          <w:rFonts w:eastAsia="標楷體" w:hint="eastAsia"/>
          <w:sz w:val="16"/>
          <w:szCs w:val="16"/>
        </w:rPr>
        <w:t>議通過</w:t>
      </w:r>
    </w:p>
    <w:p w:rsidR="00931389" w:rsidRPr="0048673A" w:rsidRDefault="00931389" w:rsidP="001D4055">
      <w:pPr>
        <w:spacing w:line="240" w:lineRule="exact"/>
        <w:ind w:left="616" w:hangingChars="385" w:hanging="616"/>
        <w:jc w:val="right"/>
        <w:rPr>
          <w:rFonts w:eastAsia="標楷體"/>
          <w:bCs/>
          <w:sz w:val="16"/>
          <w:szCs w:val="16"/>
        </w:rPr>
      </w:pPr>
      <w:r w:rsidRPr="0048673A">
        <w:rPr>
          <w:rFonts w:eastAsia="標楷體" w:hint="eastAsia"/>
          <w:sz w:val="16"/>
          <w:szCs w:val="16"/>
        </w:rPr>
        <w:t>108</w:t>
      </w:r>
      <w:r w:rsidRPr="0048673A">
        <w:rPr>
          <w:rFonts w:eastAsia="標楷體" w:hint="eastAsia"/>
          <w:sz w:val="16"/>
          <w:szCs w:val="16"/>
        </w:rPr>
        <w:t>年</w:t>
      </w:r>
      <w:r w:rsidRPr="0048673A">
        <w:rPr>
          <w:rFonts w:eastAsia="標楷體" w:hint="eastAsia"/>
          <w:sz w:val="16"/>
          <w:szCs w:val="16"/>
        </w:rPr>
        <w:t>10</w:t>
      </w:r>
      <w:r w:rsidRPr="0048673A">
        <w:rPr>
          <w:rFonts w:eastAsia="標楷體" w:hint="eastAsia"/>
          <w:sz w:val="16"/>
          <w:szCs w:val="16"/>
        </w:rPr>
        <w:t>月</w:t>
      </w:r>
      <w:r w:rsidRPr="0048673A">
        <w:rPr>
          <w:rFonts w:eastAsia="標楷體" w:hint="eastAsia"/>
          <w:sz w:val="16"/>
          <w:szCs w:val="16"/>
        </w:rPr>
        <w:t>9</w:t>
      </w:r>
      <w:r w:rsidRPr="0048673A">
        <w:rPr>
          <w:rFonts w:eastAsia="標楷體" w:hint="eastAsia"/>
          <w:sz w:val="16"/>
          <w:szCs w:val="16"/>
        </w:rPr>
        <w:t>日</w:t>
      </w:r>
      <w:r w:rsidRPr="0048673A">
        <w:rPr>
          <w:rFonts w:eastAsia="標楷體"/>
          <w:bCs/>
          <w:sz w:val="16"/>
          <w:szCs w:val="16"/>
        </w:rPr>
        <w:t>人文藝術學院</w:t>
      </w:r>
      <w:r w:rsidRPr="0048673A">
        <w:rPr>
          <w:rFonts w:eastAsia="標楷體"/>
          <w:bCs/>
          <w:sz w:val="16"/>
          <w:szCs w:val="16"/>
        </w:rPr>
        <w:t>10</w:t>
      </w:r>
      <w:r w:rsidRPr="0048673A">
        <w:rPr>
          <w:rFonts w:eastAsia="標楷體" w:hint="eastAsia"/>
          <w:bCs/>
          <w:sz w:val="16"/>
          <w:szCs w:val="16"/>
        </w:rPr>
        <w:t>8</w:t>
      </w:r>
      <w:r w:rsidRPr="0048673A">
        <w:rPr>
          <w:rFonts w:eastAsia="標楷體"/>
          <w:bCs/>
          <w:sz w:val="16"/>
          <w:szCs w:val="16"/>
        </w:rPr>
        <w:t>學年度第</w:t>
      </w:r>
      <w:r w:rsidRPr="0048673A">
        <w:rPr>
          <w:rFonts w:eastAsia="標楷體" w:hint="eastAsia"/>
          <w:bCs/>
          <w:sz w:val="16"/>
          <w:szCs w:val="16"/>
        </w:rPr>
        <w:t>2</w:t>
      </w:r>
      <w:r w:rsidRPr="0048673A">
        <w:rPr>
          <w:rFonts w:eastAsia="標楷體"/>
          <w:bCs/>
          <w:sz w:val="16"/>
          <w:szCs w:val="16"/>
        </w:rPr>
        <w:t>次院教評會審議通過</w:t>
      </w:r>
    </w:p>
    <w:p w:rsidR="0048673A" w:rsidRPr="00CF2824" w:rsidRDefault="0048673A" w:rsidP="0048673A">
      <w:pPr>
        <w:spacing w:line="240" w:lineRule="exact"/>
        <w:ind w:left="616" w:hangingChars="385" w:hanging="616"/>
        <w:jc w:val="right"/>
        <w:rPr>
          <w:rFonts w:eastAsia="標楷體"/>
          <w:sz w:val="16"/>
          <w:szCs w:val="16"/>
        </w:rPr>
      </w:pPr>
      <w:r w:rsidRPr="00CF2824">
        <w:rPr>
          <w:rFonts w:eastAsia="標楷體" w:hint="eastAsia"/>
          <w:sz w:val="16"/>
          <w:szCs w:val="16"/>
        </w:rPr>
        <w:t>109</w:t>
      </w:r>
      <w:r w:rsidRPr="00CF2824">
        <w:rPr>
          <w:rFonts w:eastAsia="標楷體" w:hint="eastAsia"/>
          <w:sz w:val="16"/>
          <w:szCs w:val="16"/>
        </w:rPr>
        <w:t>年</w:t>
      </w:r>
      <w:r w:rsidRPr="00CF2824">
        <w:rPr>
          <w:rFonts w:eastAsia="標楷體" w:hint="eastAsia"/>
          <w:sz w:val="16"/>
          <w:szCs w:val="16"/>
        </w:rPr>
        <w:t>11</w:t>
      </w:r>
      <w:r w:rsidRPr="00CF2824">
        <w:rPr>
          <w:rFonts w:eastAsia="標楷體" w:hint="eastAsia"/>
          <w:sz w:val="16"/>
          <w:szCs w:val="16"/>
        </w:rPr>
        <w:t>月</w:t>
      </w:r>
      <w:r w:rsidRPr="00CF2824">
        <w:rPr>
          <w:rFonts w:eastAsia="標楷體" w:hint="eastAsia"/>
          <w:sz w:val="16"/>
          <w:szCs w:val="16"/>
        </w:rPr>
        <w:t>11</w:t>
      </w:r>
      <w:r w:rsidRPr="00CF2824">
        <w:rPr>
          <w:rFonts w:eastAsia="標楷體" w:hint="eastAsia"/>
          <w:sz w:val="16"/>
          <w:szCs w:val="16"/>
        </w:rPr>
        <w:t>日</w:t>
      </w:r>
      <w:r w:rsidRPr="00CF2824">
        <w:rPr>
          <w:rFonts w:eastAsia="標楷體" w:hint="eastAsia"/>
          <w:sz w:val="16"/>
          <w:szCs w:val="16"/>
        </w:rPr>
        <w:t>109</w:t>
      </w:r>
      <w:r w:rsidRPr="00CF2824">
        <w:rPr>
          <w:rFonts w:eastAsia="標楷體"/>
          <w:sz w:val="16"/>
          <w:szCs w:val="16"/>
        </w:rPr>
        <w:t>學年度第</w:t>
      </w:r>
      <w:r w:rsidRPr="00CF2824">
        <w:rPr>
          <w:rFonts w:eastAsia="標楷體" w:hint="eastAsia"/>
          <w:sz w:val="16"/>
          <w:szCs w:val="16"/>
        </w:rPr>
        <w:t>1</w:t>
      </w:r>
      <w:r w:rsidRPr="00CF2824">
        <w:rPr>
          <w:rFonts w:eastAsia="標楷體"/>
          <w:sz w:val="16"/>
          <w:szCs w:val="16"/>
        </w:rPr>
        <w:t>學期第</w:t>
      </w:r>
      <w:r w:rsidRPr="00CF2824">
        <w:rPr>
          <w:rFonts w:eastAsia="標楷體" w:hint="eastAsia"/>
          <w:sz w:val="16"/>
          <w:szCs w:val="16"/>
        </w:rPr>
        <w:t>2</w:t>
      </w:r>
      <w:r w:rsidRPr="00CF2824">
        <w:rPr>
          <w:rFonts w:eastAsia="標楷體"/>
          <w:sz w:val="16"/>
          <w:szCs w:val="16"/>
        </w:rPr>
        <w:t>次</w:t>
      </w:r>
      <w:r w:rsidRPr="00CF2824">
        <w:rPr>
          <w:rFonts w:eastAsia="標楷體" w:hint="eastAsia"/>
          <w:sz w:val="16"/>
          <w:szCs w:val="16"/>
        </w:rPr>
        <w:t>系務</w:t>
      </w:r>
      <w:r w:rsidRPr="00CF2824">
        <w:rPr>
          <w:rFonts w:eastAsia="標楷體"/>
          <w:sz w:val="16"/>
          <w:szCs w:val="16"/>
        </w:rPr>
        <w:t>會</w:t>
      </w:r>
      <w:r w:rsidRPr="00CF2824">
        <w:rPr>
          <w:rFonts w:eastAsia="標楷體" w:hint="eastAsia"/>
          <w:sz w:val="16"/>
          <w:szCs w:val="16"/>
        </w:rPr>
        <w:t>議審議通過</w:t>
      </w:r>
    </w:p>
    <w:p w:rsidR="00B8439B" w:rsidRPr="00CF2824" w:rsidRDefault="00B8439B" w:rsidP="00B8439B">
      <w:pPr>
        <w:spacing w:line="240" w:lineRule="exact"/>
        <w:ind w:left="616" w:hangingChars="385" w:hanging="616"/>
        <w:jc w:val="right"/>
        <w:rPr>
          <w:rFonts w:eastAsia="標楷體"/>
          <w:bCs/>
          <w:sz w:val="16"/>
          <w:szCs w:val="16"/>
        </w:rPr>
      </w:pPr>
      <w:r w:rsidRPr="00CF2824">
        <w:rPr>
          <w:rFonts w:eastAsia="標楷體" w:hint="eastAsia"/>
          <w:sz w:val="16"/>
          <w:szCs w:val="16"/>
        </w:rPr>
        <w:t>109</w:t>
      </w:r>
      <w:r w:rsidRPr="00CF2824">
        <w:rPr>
          <w:rFonts w:eastAsia="標楷體" w:hint="eastAsia"/>
          <w:sz w:val="16"/>
          <w:szCs w:val="16"/>
        </w:rPr>
        <w:t>年</w:t>
      </w:r>
      <w:r w:rsidRPr="00CF2824">
        <w:rPr>
          <w:rFonts w:eastAsia="標楷體" w:hint="eastAsia"/>
          <w:sz w:val="16"/>
          <w:szCs w:val="16"/>
        </w:rPr>
        <w:t>12</w:t>
      </w:r>
      <w:r w:rsidRPr="00CF2824">
        <w:rPr>
          <w:rFonts w:eastAsia="標楷體" w:hint="eastAsia"/>
          <w:sz w:val="16"/>
          <w:szCs w:val="16"/>
        </w:rPr>
        <w:t>月</w:t>
      </w:r>
      <w:r w:rsidRPr="00CF2824">
        <w:rPr>
          <w:rFonts w:eastAsia="標楷體" w:hint="eastAsia"/>
          <w:sz w:val="16"/>
          <w:szCs w:val="16"/>
        </w:rPr>
        <w:t>30</w:t>
      </w:r>
      <w:r w:rsidRPr="00CF2824">
        <w:rPr>
          <w:rFonts w:eastAsia="標楷體" w:hint="eastAsia"/>
          <w:sz w:val="16"/>
          <w:szCs w:val="16"/>
        </w:rPr>
        <w:t>日</w:t>
      </w:r>
      <w:r w:rsidRPr="00CF2824">
        <w:rPr>
          <w:rFonts w:eastAsia="標楷體"/>
          <w:bCs/>
          <w:sz w:val="16"/>
          <w:szCs w:val="16"/>
        </w:rPr>
        <w:t>人文藝術學院</w:t>
      </w:r>
      <w:r w:rsidRPr="00CF2824">
        <w:rPr>
          <w:rFonts w:eastAsia="標楷體"/>
          <w:bCs/>
          <w:sz w:val="16"/>
          <w:szCs w:val="16"/>
        </w:rPr>
        <w:t>10</w:t>
      </w:r>
      <w:r w:rsidRPr="00CF2824">
        <w:rPr>
          <w:rFonts w:eastAsia="標楷體" w:hint="eastAsia"/>
          <w:bCs/>
          <w:sz w:val="16"/>
          <w:szCs w:val="16"/>
        </w:rPr>
        <w:t>9</w:t>
      </w:r>
      <w:r w:rsidRPr="00CF2824">
        <w:rPr>
          <w:rFonts w:eastAsia="標楷體"/>
          <w:bCs/>
          <w:sz w:val="16"/>
          <w:szCs w:val="16"/>
        </w:rPr>
        <w:t>學年度第</w:t>
      </w:r>
      <w:r w:rsidRPr="00CF2824">
        <w:rPr>
          <w:rFonts w:eastAsia="標楷體" w:hint="eastAsia"/>
          <w:bCs/>
          <w:sz w:val="16"/>
          <w:szCs w:val="16"/>
        </w:rPr>
        <w:t>5</w:t>
      </w:r>
      <w:r w:rsidRPr="00CF2824">
        <w:rPr>
          <w:rFonts w:eastAsia="標楷體"/>
          <w:bCs/>
          <w:sz w:val="16"/>
          <w:szCs w:val="16"/>
        </w:rPr>
        <w:t>次院教評會審議通過</w:t>
      </w:r>
    </w:p>
    <w:p w:rsidR="00CF2824" w:rsidRDefault="00CF2824" w:rsidP="00CF2824">
      <w:pPr>
        <w:spacing w:line="240" w:lineRule="exact"/>
        <w:ind w:left="617" w:hangingChars="385" w:hanging="617"/>
        <w:jc w:val="right"/>
        <w:rPr>
          <w:rFonts w:eastAsia="標楷體"/>
          <w:b/>
          <w:color w:val="FF0000"/>
          <w:sz w:val="16"/>
          <w:szCs w:val="16"/>
          <w:u w:val="single"/>
        </w:rPr>
      </w:pPr>
      <w:r>
        <w:rPr>
          <w:rFonts w:eastAsia="標楷體" w:hint="eastAsia"/>
          <w:b/>
          <w:color w:val="FF0000"/>
          <w:sz w:val="16"/>
          <w:szCs w:val="16"/>
          <w:u w:val="single"/>
        </w:rPr>
        <w:t>110</w:t>
      </w:r>
      <w:r w:rsidRPr="0048673A">
        <w:rPr>
          <w:rFonts w:eastAsia="標楷體" w:hint="eastAsia"/>
          <w:b/>
          <w:color w:val="FF0000"/>
          <w:sz w:val="16"/>
          <w:szCs w:val="16"/>
          <w:u w:val="single"/>
        </w:rPr>
        <w:t>年</w:t>
      </w:r>
      <w:r>
        <w:rPr>
          <w:rFonts w:eastAsia="標楷體" w:hint="eastAsia"/>
          <w:b/>
          <w:color w:val="FF0000"/>
          <w:sz w:val="16"/>
          <w:szCs w:val="16"/>
          <w:u w:val="single"/>
        </w:rPr>
        <w:t>3</w:t>
      </w:r>
      <w:r w:rsidRPr="0048673A">
        <w:rPr>
          <w:rFonts w:eastAsia="標楷體" w:hint="eastAsia"/>
          <w:b/>
          <w:color w:val="FF0000"/>
          <w:sz w:val="16"/>
          <w:szCs w:val="16"/>
          <w:u w:val="single"/>
        </w:rPr>
        <w:t>月</w:t>
      </w:r>
      <w:r>
        <w:rPr>
          <w:rFonts w:eastAsia="標楷體" w:hint="eastAsia"/>
          <w:b/>
          <w:color w:val="FF0000"/>
          <w:sz w:val="16"/>
          <w:szCs w:val="16"/>
          <w:u w:val="single"/>
        </w:rPr>
        <w:t>10</w:t>
      </w:r>
      <w:r w:rsidRPr="0048673A">
        <w:rPr>
          <w:rFonts w:eastAsia="標楷體" w:hint="eastAsia"/>
          <w:b/>
          <w:color w:val="FF0000"/>
          <w:sz w:val="16"/>
          <w:szCs w:val="16"/>
          <w:u w:val="single"/>
        </w:rPr>
        <w:t>日</w:t>
      </w:r>
      <w:r>
        <w:rPr>
          <w:rFonts w:eastAsia="標楷體" w:hint="eastAsia"/>
          <w:b/>
          <w:color w:val="FF0000"/>
          <w:sz w:val="16"/>
          <w:szCs w:val="16"/>
          <w:u w:val="single"/>
        </w:rPr>
        <w:t>110</w:t>
      </w:r>
      <w:r w:rsidRPr="0048673A">
        <w:rPr>
          <w:rFonts w:eastAsia="標楷體"/>
          <w:b/>
          <w:color w:val="FF0000"/>
          <w:sz w:val="16"/>
          <w:szCs w:val="16"/>
          <w:u w:val="single"/>
        </w:rPr>
        <w:t>學年度第</w:t>
      </w:r>
      <w:r w:rsidRPr="0048673A">
        <w:rPr>
          <w:rFonts w:eastAsia="標楷體" w:hint="eastAsia"/>
          <w:b/>
          <w:color w:val="FF0000"/>
          <w:sz w:val="16"/>
          <w:szCs w:val="16"/>
          <w:u w:val="single"/>
        </w:rPr>
        <w:t>1</w:t>
      </w:r>
      <w:r w:rsidRPr="0048673A">
        <w:rPr>
          <w:rFonts w:eastAsia="標楷體"/>
          <w:b/>
          <w:color w:val="FF0000"/>
          <w:sz w:val="16"/>
          <w:szCs w:val="16"/>
          <w:u w:val="single"/>
        </w:rPr>
        <w:t>學期第</w:t>
      </w:r>
      <w:r w:rsidR="00C407AA">
        <w:rPr>
          <w:rFonts w:eastAsia="標楷體" w:hint="eastAsia"/>
          <w:b/>
          <w:color w:val="FF0000"/>
          <w:sz w:val="16"/>
          <w:szCs w:val="16"/>
          <w:u w:val="single"/>
        </w:rPr>
        <w:t>1</w:t>
      </w:r>
      <w:r w:rsidRPr="0048673A">
        <w:rPr>
          <w:rFonts w:eastAsia="標楷體"/>
          <w:b/>
          <w:color w:val="FF0000"/>
          <w:sz w:val="16"/>
          <w:szCs w:val="16"/>
          <w:u w:val="single"/>
        </w:rPr>
        <w:t>次</w:t>
      </w:r>
      <w:r w:rsidRPr="0048673A">
        <w:rPr>
          <w:rFonts w:eastAsia="標楷體" w:hint="eastAsia"/>
          <w:b/>
          <w:color w:val="FF0000"/>
          <w:sz w:val="16"/>
          <w:szCs w:val="16"/>
          <w:u w:val="single"/>
        </w:rPr>
        <w:t>系務</w:t>
      </w:r>
      <w:r w:rsidRPr="0048673A">
        <w:rPr>
          <w:rFonts w:eastAsia="標楷體"/>
          <w:b/>
          <w:color w:val="FF0000"/>
          <w:sz w:val="16"/>
          <w:szCs w:val="16"/>
          <w:u w:val="single"/>
        </w:rPr>
        <w:t>會</w:t>
      </w:r>
      <w:r w:rsidRPr="0048673A">
        <w:rPr>
          <w:rFonts w:eastAsia="標楷體" w:hint="eastAsia"/>
          <w:b/>
          <w:color w:val="FF0000"/>
          <w:sz w:val="16"/>
          <w:szCs w:val="16"/>
          <w:u w:val="single"/>
        </w:rPr>
        <w:t>議審議通過</w:t>
      </w:r>
    </w:p>
    <w:p w:rsidR="00C86AEC" w:rsidRPr="00C86AEC" w:rsidRDefault="00C86AEC" w:rsidP="00C86AEC">
      <w:pPr>
        <w:spacing w:line="240" w:lineRule="exact"/>
        <w:ind w:left="617" w:hangingChars="385" w:hanging="617"/>
        <w:jc w:val="right"/>
        <w:rPr>
          <w:rFonts w:eastAsia="標楷體"/>
          <w:b/>
          <w:bCs/>
          <w:color w:val="FF0000"/>
          <w:sz w:val="16"/>
          <w:szCs w:val="16"/>
          <w:u w:val="single"/>
        </w:rPr>
      </w:pPr>
      <w:r w:rsidRPr="00C86AEC">
        <w:rPr>
          <w:rFonts w:eastAsia="標楷體" w:hint="eastAsia"/>
          <w:b/>
          <w:color w:val="FF0000"/>
          <w:sz w:val="16"/>
          <w:szCs w:val="16"/>
          <w:u w:val="single"/>
        </w:rPr>
        <w:t>110</w:t>
      </w:r>
      <w:r w:rsidRPr="00C86AEC">
        <w:rPr>
          <w:rFonts w:eastAsia="標楷體" w:hint="eastAsia"/>
          <w:b/>
          <w:color w:val="FF0000"/>
          <w:sz w:val="16"/>
          <w:szCs w:val="16"/>
          <w:u w:val="single"/>
        </w:rPr>
        <w:t>年</w:t>
      </w:r>
      <w:r w:rsidRPr="00C86AEC">
        <w:rPr>
          <w:rFonts w:eastAsia="標楷體" w:hint="eastAsia"/>
          <w:b/>
          <w:color w:val="FF0000"/>
          <w:sz w:val="16"/>
          <w:szCs w:val="16"/>
          <w:u w:val="single"/>
        </w:rPr>
        <w:t>3</w:t>
      </w:r>
      <w:r w:rsidRPr="00C86AEC">
        <w:rPr>
          <w:rFonts w:eastAsia="標楷體" w:hint="eastAsia"/>
          <w:b/>
          <w:color w:val="FF0000"/>
          <w:sz w:val="16"/>
          <w:szCs w:val="16"/>
          <w:u w:val="single"/>
        </w:rPr>
        <w:t>月</w:t>
      </w:r>
      <w:r w:rsidRPr="00C86AEC">
        <w:rPr>
          <w:rFonts w:eastAsia="標楷體" w:hint="eastAsia"/>
          <w:b/>
          <w:color w:val="FF0000"/>
          <w:sz w:val="16"/>
          <w:szCs w:val="16"/>
          <w:u w:val="single"/>
        </w:rPr>
        <w:t>17</w:t>
      </w:r>
      <w:r w:rsidRPr="00C86AEC">
        <w:rPr>
          <w:rFonts w:eastAsia="標楷體" w:hint="eastAsia"/>
          <w:b/>
          <w:color w:val="FF0000"/>
          <w:sz w:val="16"/>
          <w:szCs w:val="16"/>
          <w:u w:val="single"/>
        </w:rPr>
        <w:t>日</w:t>
      </w:r>
      <w:r w:rsidRPr="00C86AEC">
        <w:rPr>
          <w:rFonts w:eastAsia="標楷體"/>
          <w:b/>
          <w:bCs/>
          <w:color w:val="FF0000"/>
          <w:sz w:val="16"/>
          <w:szCs w:val="16"/>
          <w:u w:val="single"/>
        </w:rPr>
        <w:t>人文藝術學院</w:t>
      </w:r>
      <w:r w:rsidRPr="00C86AEC">
        <w:rPr>
          <w:rFonts w:eastAsia="標楷體"/>
          <w:b/>
          <w:bCs/>
          <w:color w:val="FF0000"/>
          <w:sz w:val="16"/>
          <w:szCs w:val="16"/>
          <w:u w:val="single"/>
        </w:rPr>
        <w:t>10</w:t>
      </w:r>
      <w:r w:rsidRPr="00C86AEC">
        <w:rPr>
          <w:rFonts w:eastAsia="標楷體" w:hint="eastAsia"/>
          <w:b/>
          <w:bCs/>
          <w:color w:val="FF0000"/>
          <w:sz w:val="16"/>
          <w:szCs w:val="16"/>
          <w:u w:val="single"/>
        </w:rPr>
        <w:t>9</w:t>
      </w:r>
      <w:r w:rsidRPr="00C86AEC">
        <w:rPr>
          <w:rFonts w:eastAsia="標楷體"/>
          <w:b/>
          <w:bCs/>
          <w:color w:val="FF0000"/>
          <w:sz w:val="16"/>
          <w:szCs w:val="16"/>
          <w:u w:val="single"/>
        </w:rPr>
        <w:t>學年度第</w:t>
      </w:r>
      <w:r w:rsidRPr="00C86AEC">
        <w:rPr>
          <w:rFonts w:eastAsia="標楷體" w:hint="eastAsia"/>
          <w:b/>
          <w:bCs/>
          <w:color w:val="FF0000"/>
          <w:sz w:val="16"/>
          <w:szCs w:val="16"/>
          <w:u w:val="single"/>
        </w:rPr>
        <w:t>6</w:t>
      </w:r>
      <w:r w:rsidRPr="00C86AEC">
        <w:rPr>
          <w:rFonts w:eastAsia="標楷體"/>
          <w:b/>
          <w:bCs/>
          <w:color w:val="FF0000"/>
          <w:sz w:val="16"/>
          <w:szCs w:val="16"/>
          <w:u w:val="single"/>
        </w:rPr>
        <w:t>次院教評會審議通過</w:t>
      </w:r>
    </w:p>
    <w:p w:rsidR="00C86AEC" w:rsidRPr="00C86AEC" w:rsidRDefault="00C86AEC" w:rsidP="00CF2824">
      <w:pPr>
        <w:spacing w:line="240" w:lineRule="exact"/>
        <w:ind w:left="617" w:hangingChars="385" w:hanging="617"/>
        <w:jc w:val="right"/>
        <w:rPr>
          <w:rFonts w:eastAsia="標楷體"/>
          <w:b/>
          <w:color w:val="FF0000"/>
          <w:sz w:val="16"/>
          <w:szCs w:val="16"/>
          <w:u w:val="single"/>
        </w:rPr>
      </w:pPr>
    </w:p>
    <w:p w:rsidR="00C274C5" w:rsidRPr="00C274C5" w:rsidRDefault="00C274C5" w:rsidP="00B8439B">
      <w:pPr>
        <w:spacing w:line="240" w:lineRule="exact"/>
        <w:ind w:left="617" w:hangingChars="385" w:hanging="617"/>
        <w:jc w:val="right"/>
        <w:rPr>
          <w:rFonts w:eastAsia="標楷體"/>
          <w:b/>
          <w:bCs/>
          <w:color w:val="FF0000"/>
          <w:sz w:val="16"/>
          <w:szCs w:val="16"/>
          <w:u w:val="single"/>
        </w:rPr>
      </w:pPr>
    </w:p>
    <w:tbl>
      <w:tblPr>
        <w:tblW w:w="112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4751"/>
        <w:gridCol w:w="450"/>
        <w:gridCol w:w="630"/>
        <w:gridCol w:w="4860"/>
      </w:tblGrid>
      <w:tr w:rsidR="005303FD" w:rsidRPr="00967C7F" w:rsidTr="00A172C5">
        <w:trPr>
          <w:cantSplit/>
          <w:trHeight w:val="1285"/>
          <w:tblHeader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303FD" w:rsidRPr="00967C7F" w:rsidRDefault="005303FD" w:rsidP="00967C7F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Ansi="標楷體"/>
              </w:rPr>
              <w:t>編號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5303FD" w:rsidRPr="00967C7F" w:rsidRDefault="005303FD" w:rsidP="00967C7F">
            <w:pPr>
              <w:ind w:left="92"/>
              <w:jc w:val="center"/>
              <w:rPr>
                <w:rFonts w:eastAsia="標楷體"/>
              </w:rPr>
            </w:pPr>
            <w:r w:rsidRPr="00967C7F">
              <w:rPr>
                <w:rFonts w:eastAsia="標楷體" w:hAnsi="標楷體"/>
              </w:rPr>
              <w:t>期刊名稱</w:t>
            </w:r>
          </w:p>
        </w:tc>
        <w:tc>
          <w:tcPr>
            <w:tcW w:w="450" w:type="dxa"/>
            <w:shd w:val="clear" w:color="auto" w:fill="auto"/>
            <w:textDirection w:val="tbRlV"/>
          </w:tcPr>
          <w:p w:rsidR="005303FD" w:rsidRPr="00967C7F" w:rsidRDefault="005303FD" w:rsidP="00795818">
            <w:pPr>
              <w:ind w:left="113" w:right="113"/>
              <w:jc w:val="center"/>
              <w:rPr>
                <w:rFonts w:eastAsia="標楷體"/>
              </w:rPr>
            </w:pPr>
            <w:r w:rsidRPr="00967C7F">
              <w:rPr>
                <w:rFonts w:eastAsia="標楷體" w:hAnsi="標楷體"/>
              </w:rPr>
              <w:t>評比等級</w:t>
            </w:r>
          </w:p>
        </w:tc>
        <w:tc>
          <w:tcPr>
            <w:tcW w:w="630" w:type="dxa"/>
            <w:shd w:val="clear" w:color="auto" w:fill="auto"/>
            <w:textDirection w:val="tbRlV"/>
            <w:vAlign w:val="center"/>
          </w:tcPr>
          <w:p w:rsidR="005303FD" w:rsidRPr="00967C7F" w:rsidRDefault="005303FD" w:rsidP="00967C7F">
            <w:pPr>
              <w:ind w:left="113" w:right="113"/>
              <w:jc w:val="center"/>
              <w:rPr>
                <w:rFonts w:eastAsia="標楷體"/>
              </w:rPr>
            </w:pPr>
            <w:r w:rsidRPr="00967C7F">
              <w:rPr>
                <w:rFonts w:eastAsia="標楷體" w:hAnsi="標楷體"/>
              </w:rPr>
              <w:t>給分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303FD" w:rsidRPr="00967C7F" w:rsidRDefault="005303FD" w:rsidP="00967C7F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Ansi="標楷體"/>
              </w:rPr>
              <w:t>備註</w:t>
            </w:r>
          </w:p>
        </w:tc>
      </w:tr>
      <w:tr w:rsidR="005303FD" w:rsidRPr="00967C7F" w:rsidTr="00A172C5">
        <w:trPr>
          <w:trHeight w:val="851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303FD" w:rsidRPr="00967C7F" w:rsidRDefault="005303FD" w:rsidP="00967C7F">
            <w:pPr>
              <w:jc w:val="center"/>
              <w:rPr>
                <w:rFonts w:eastAsia="標楷體"/>
              </w:rPr>
            </w:pPr>
          </w:p>
        </w:tc>
        <w:tc>
          <w:tcPr>
            <w:tcW w:w="4751" w:type="dxa"/>
            <w:shd w:val="clear" w:color="auto" w:fill="D9D9D9"/>
            <w:vAlign w:val="center"/>
          </w:tcPr>
          <w:p w:rsidR="005303FD" w:rsidRPr="00967C7F" w:rsidRDefault="005303FD" w:rsidP="00967C7F">
            <w:pPr>
              <w:widowControl/>
              <w:jc w:val="both"/>
              <w:rPr>
                <w:rFonts w:eastAsia="標楷體"/>
                <w:bCs/>
                <w:kern w:val="0"/>
              </w:rPr>
            </w:pPr>
            <w:r w:rsidRPr="00967C7F">
              <w:rPr>
                <w:rFonts w:eastAsia="標楷體" w:hAnsi="標楷體"/>
                <w:bCs/>
                <w:kern w:val="0"/>
              </w:rPr>
              <w:t>第</w:t>
            </w:r>
            <w:r w:rsidRPr="00967C7F">
              <w:rPr>
                <w:rFonts w:eastAsia="標楷體" w:hAnsi="標楷體" w:hint="eastAsia"/>
                <w:bCs/>
                <w:kern w:val="0"/>
              </w:rPr>
              <w:t>一級</w:t>
            </w:r>
          </w:p>
        </w:tc>
        <w:tc>
          <w:tcPr>
            <w:tcW w:w="450" w:type="dxa"/>
            <w:shd w:val="clear" w:color="auto" w:fill="D9D9D9"/>
            <w:vAlign w:val="center"/>
          </w:tcPr>
          <w:p w:rsidR="005303FD" w:rsidRPr="00967C7F" w:rsidRDefault="005303FD" w:rsidP="00967C7F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5303FD" w:rsidRPr="00967C7F" w:rsidRDefault="005303FD" w:rsidP="00967C7F">
            <w:pPr>
              <w:jc w:val="center"/>
              <w:rPr>
                <w:rFonts w:eastAsia="標楷體"/>
              </w:rPr>
            </w:pPr>
            <w:r w:rsidRPr="00967C7F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D9D9D9"/>
            <w:vAlign w:val="center"/>
          </w:tcPr>
          <w:p w:rsidR="005303FD" w:rsidRPr="00967C7F" w:rsidRDefault="005303FD" w:rsidP="00967C7F">
            <w:pPr>
              <w:jc w:val="both"/>
              <w:rPr>
                <w:rFonts w:eastAsia="標楷體"/>
              </w:rPr>
            </w:pPr>
          </w:p>
        </w:tc>
      </w:tr>
      <w:tr w:rsidR="005303FD" w:rsidRPr="00967C7F" w:rsidTr="00A172C5">
        <w:trPr>
          <w:trHeight w:val="851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303FD" w:rsidRPr="00597F69" w:rsidRDefault="005303FD" w:rsidP="00967C7F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5303FD" w:rsidRPr="00597F69" w:rsidRDefault="005303FD" w:rsidP="00B95D6A">
            <w:pPr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SCI/SSCI/A</w:t>
            </w:r>
            <w:r w:rsidRPr="00597F69">
              <w:rPr>
                <w:rFonts w:eastAsia="標楷體" w:hint="eastAsia"/>
                <w:kern w:val="0"/>
              </w:rPr>
              <w:t>&amp;</w:t>
            </w:r>
            <w:r w:rsidRPr="00597F69">
              <w:rPr>
                <w:rFonts w:eastAsia="標楷體"/>
                <w:kern w:val="0"/>
              </w:rPr>
              <w:t>HCI/EI/LLBI/MLAIB/THCI</w:t>
            </w:r>
            <w:r w:rsidRPr="00597F69">
              <w:rPr>
                <w:rFonts w:eastAsia="標楷體" w:hint="eastAsia"/>
                <w:kern w:val="0"/>
              </w:rPr>
              <w:t>(</w:t>
            </w:r>
            <w:r w:rsidR="00B95D6A" w:rsidRPr="00597F69">
              <w:rPr>
                <w:rFonts w:eastAsia="標楷體" w:hint="eastAsia"/>
                <w:kern w:val="0"/>
              </w:rPr>
              <w:t>核心</w:t>
            </w:r>
            <w:r w:rsidRPr="00597F69">
              <w:rPr>
                <w:rFonts w:eastAsia="標楷體" w:hint="eastAsia"/>
                <w:kern w:val="0"/>
              </w:rPr>
              <w:t>)</w:t>
            </w:r>
            <w:r w:rsidRPr="00597F69">
              <w:rPr>
                <w:rFonts w:eastAsia="標楷體" w:hint="eastAsia"/>
                <w:kern w:val="0"/>
              </w:rPr>
              <w:t>及</w:t>
            </w:r>
            <w:r w:rsidRPr="00597F69">
              <w:rPr>
                <w:rFonts w:eastAsia="標楷體" w:hint="eastAsia"/>
                <w:kern w:val="0"/>
              </w:rPr>
              <w:t>TSSCI</w:t>
            </w:r>
            <w:r w:rsidRPr="00597F69">
              <w:rPr>
                <w:rFonts w:eastAsia="標楷體" w:hint="eastAsia"/>
                <w:kern w:val="0"/>
              </w:rPr>
              <w:t>其他</w:t>
            </w:r>
            <w:r w:rsidRPr="00597F69">
              <w:rPr>
                <w:rFonts w:eastAsia="標楷體" w:hAnsi="標楷體"/>
                <w:kern w:val="0"/>
              </w:rPr>
              <w:t>同等級國際知名期刊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303FD" w:rsidRPr="00597F69" w:rsidRDefault="005303FD" w:rsidP="00967C7F">
            <w:pPr>
              <w:jc w:val="center"/>
            </w:pPr>
            <w:r w:rsidRPr="00597F69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303FD" w:rsidRPr="00597F69" w:rsidRDefault="005303FD" w:rsidP="00967C7F">
            <w:pPr>
              <w:jc w:val="center"/>
            </w:pPr>
            <w:r w:rsidRPr="00597F69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303FD" w:rsidRPr="00597F69" w:rsidRDefault="005303FD" w:rsidP="00967C7F">
            <w:pPr>
              <w:jc w:val="both"/>
              <w:rPr>
                <w:rFonts w:eastAsia="標楷體"/>
              </w:rPr>
            </w:pPr>
          </w:p>
        </w:tc>
      </w:tr>
      <w:tr w:rsidR="005A2E5E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2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5A2E5E" w:rsidRPr="00597F69" w:rsidRDefault="005A2E5E" w:rsidP="005A2E5E">
            <w:pPr>
              <w:rPr>
                <w:rFonts w:eastAsia="標楷體"/>
              </w:rPr>
            </w:pPr>
            <w:r w:rsidRPr="00597F69">
              <w:rPr>
                <w:rStyle w:val="aa"/>
                <w:b w:val="0"/>
              </w:rPr>
              <w:t>Asia Europe Journal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both"/>
              <w:rPr>
                <w:rFonts w:eastAsia="標楷體"/>
              </w:rPr>
            </w:pPr>
            <w:r w:rsidRPr="00597F69">
              <w:t>Springer Heidelberg, G</w:t>
            </w:r>
            <w:r w:rsidRPr="00597F69">
              <w:rPr>
                <w:rFonts w:hint="eastAsia"/>
              </w:rPr>
              <w:t>erman</w:t>
            </w:r>
            <w:r w:rsidRPr="00597F69">
              <w:t xml:space="preserve"> (SSCI)</w:t>
            </w:r>
          </w:p>
        </w:tc>
      </w:tr>
      <w:tr w:rsidR="005A2E5E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3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5A2E5E" w:rsidRPr="00597F69" w:rsidRDefault="005A2E5E" w:rsidP="005A2E5E">
            <w:pPr>
              <w:rPr>
                <w:rFonts w:eastAsia="標楷體"/>
              </w:rPr>
            </w:pPr>
            <w:r w:rsidRPr="00597F69">
              <w:rPr>
                <w:rStyle w:val="aa"/>
                <w:b w:val="0"/>
              </w:rPr>
              <w:t>A</w:t>
            </w:r>
            <w:r w:rsidRPr="00597F69">
              <w:rPr>
                <w:rStyle w:val="aa"/>
                <w:rFonts w:hint="eastAsia"/>
                <w:b w:val="0"/>
              </w:rPr>
              <w:t>sian</w:t>
            </w:r>
            <w:r w:rsidRPr="00597F69">
              <w:rPr>
                <w:rStyle w:val="aa"/>
                <w:b w:val="0"/>
              </w:rPr>
              <w:t xml:space="preserve"> P</w:t>
            </w:r>
            <w:r w:rsidRPr="00597F69">
              <w:rPr>
                <w:rStyle w:val="aa"/>
                <w:rFonts w:hint="eastAsia"/>
                <w:b w:val="0"/>
              </w:rPr>
              <w:t>erspective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both"/>
              <w:rPr>
                <w:rFonts w:eastAsia="標楷體"/>
              </w:rPr>
            </w:pPr>
            <w:r w:rsidRPr="00597F69">
              <w:t>K</w:t>
            </w:r>
            <w:r w:rsidRPr="00597F69">
              <w:rPr>
                <w:rFonts w:hint="eastAsia"/>
              </w:rPr>
              <w:t>yungnam</w:t>
            </w:r>
            <w:r w:rsidRPr="00597F69">
              <w:t xml:space="preserve"> U</w:t>
            </w:r>
            <w:r w:rsidRPr="00597F69">
              <w:rPr>
                <w:rFonts w:hint="eastAsia"/>
              </w:rPr>
              <w:t>niv</w:t>
            </w:r>
            <w:r w:rsidRPr="00597F69">
              <w:t>, I</w:t>
            </w:r>
            <w:r w:rsidRPr="00597F69">
              <w:rPr>
                <w:rFonts w:hint="eastAsia"/>
              </w:rPr>
              <w:t>nst</w:t>
            </w:r>
            <w:r w:rsidRPr="00597F69">
              <w:t xml:space="preserve"> F</w:t>
            </w:r>
            <w:r w:rsidRPr="00597F69">
              <w:rPr>
                <w:rFonts w:hint="eastAsia"/>
              </w:rPr>
              <w:t>ar</w:t>
            </w:r>
            <w:r w:rsidRPr="00597F69">
              <w:t xml:space="preserve"> E</w:t>
            </w:r>
            <w:r w:rsidRPr="00597F69">
              <w:rPr>
                <w:rFonts w:hint="eastAsia"/>
              </w:rPr>
              <w:t>astern</w:t>
            </w:r>
            <w:r w:rsidRPr="00597F69">
              <w:t xml:space="preserve"> S</w:t>
            </w:r>
            <w:r w:rsidRPr="00597F69">
              <w:rPr>
                <w:rFonts w:hint="eastAsia"/>
              </w:rPr>
              <w:t>tudies</w:t>
            </w:r>
            <w:r w:rsidRPr="00597F69">
              <w:t>, S</w:t>
            </w:r>
            <w:r w:rsidRPr="00597F69">
              <w:rPr>
                <w:rFonts w:hint="eastAsia"/>
              </w:rPr>
              <w:t>outh</w:t>
            </w:r>
            <w:r w:rsidRPr="00597F69">
              <w:t xml:space="preserve"> K</w:t>
            </w:r>
            <w:r w:rsidRPr="00597F69">
              <w:rPr>
                <w:rFonts w:hint="eastAsia"/>
              </w:rPr>
              <w:t>orea</w:t>
            </w:r>
            <w:r w:rsidRPr="00597F69">
              <w:t>, (SSCI)</w:t>
            </w:r>
          </w:p>
        </w:tc>
      </w:tr>
      <w:tr w:rsidR="005A2E5E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4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both"/>
              <w:rPr>
                <w:rFonts w:eastAsia="標楷體"/>
              </w:rPr>
            </w:pPr>
            <w:r w:rsidRPr="00597F69">
              <w:rPr>
                <w:rStyle w:val="aa"/>
                <w:b w:val="0"/>
              </w:rPr>
              <w:t>A</w:t>
            </w:r>
            <w:r w:rsidRPr="00597F69">
              <w:rPr>
                <w:rStyle w:val="aa"/>
                <w:rFonts w:hint="eastAsia"/>
                <w:b w:val="0"/>
              </w:rPr>
              <w:t>ustralian</w:t>
            </w:r>
            <w:r w:rsidRPr="00597F69">
              <w:rPr>
                <w:rStyle w:val="aa"/>
                <w:b w:val="0"/>
              </w:rPr>
              <w:t xml:space="preserve"> J</w:t>
            </w:r>
            <w:r w:rsidRPr="00597F69">
              <w:rPr>
                <w:rStyle w:val="aa"/>
                <w:rFonts w:hint="eastAsia"/>
                <w:b w:val="0"/>
              </w:rPr>
              <w:t>ournal</w:t>
            </w:r>
            <w:r w:rsidRPr="00597F69">
              <w:rPr>
                <w:rStyle w:val="aa"/>
                <w:b w:val="0"/>
              </w:rPr>
              <w:t xml:space="preserve"> </w:t>
            </w:r>
            <w:r w:rsidRPr="00597F69">
              <w:rPr>
                <w:rStyle w:val="aa"/>
                <w:rFonts w:hint="eastAsia"/>
                <w:b w:val="0"/>
              </w:rPr>
              <w:t>of</w:t>
            </w:r>
            <w:r w:rsidRPr="00597F69">
              <w:rPr>
                <w:rStyle w:val="aa"/>
                <w:b w:val="0"/>
              </w:rPr>
              <w:t xml:space="preserve"> I</w:t>
            </w:r>
            <w:r w:rsidRPr="00597F69">
              <w:rPr>
                <w:rStyle w:val="aa"/>
                <w:rFonts w:hint="eastAsia"/>
                <w:b w:val="0"/>
              </w:rPr>
              <w:t>nternational</w:t>
            </w:r>
            <w:r w:rsidRPr="00597F69">
              <w:rPr>
                <w:rStyle w:val="aa"/>
                <w:b w:val="0"/>
              </w:rPr>
              <w:t xml:space="preserve"> A</w:t>
            </w:r>
            <w:r w:rsidRPr="00597F69">
              <w:rPr>
                <w:rStyle w:val="aa"/>
                <w:rFonts w:hint="eastAsia"/>
                <w:b w:val="0"/>
              </w:rPr>
              <w:t>ffairs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</w:pPr>
            <w:r w:rsidRPr="00597F69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</w:pPr>
            <w:r w:rsidRPr="00597F69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both"/>
              <w:rPr>
                <w:rFonts w:eastAsia="標楷體"/>
              </w:rPr>
            </w:pPr>
            <w:r w:rsidRPr="00597F69">
              <w:t>R</w:t>
            </w:r>
            <w:r w:rsidRPr="00597F69">
              <w:rPr>
                <w:rFonts w:hint="eastAsia"/>
              </w:rPr>
              <w:t>outledge</w:t>
            </w:r>
            <w:r w:rsidRPr="00597F69">
              <w:t xml:space="preserve"> J</w:t>
            </w:r>
            <w:r w:rsidRPr="00597F69">
              <w:rPr>
                <w:rFonts w:hint="eastAsia"/>
              </w:rPr>
              <w:t>ournals</w:t>
            </w:r>
            <w:r w:rsidRPr="00597F69">
              <w:t>, E</w:t>
            </w:r>
            <w:r w:rsidRPr="00597F69">
              <w:rPr>
                <w:rFonts w:hint="eastAsia"/>
              </w:rPr>
              <w:t>ngland</w:t>
            </w:r>
            <w:r w:rsidRPr="00597F69">
              <w:t>(SSCI)</w:t>
            </w:r>
          </w:p>
        </w:tc>
      </w:tr>
      <w:tr w:rsidR="005A2E5E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5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5A2E5E" w:rsidRPr="00597F69" w:rsidRDefault="005A2E5E" w:rsidP="005A2E5E">
            <w:pPr>
              <w:rPr>
                <w:rFonts w:eastAsia="標楷體"/>
              </w:rPr>
            </w:pPr>
            <w:r w:rsidRPr="00597F69">
              <w:rPr>
                <w:rStyle w:val="aa"/>
                <w:b w:val="0"/>
              </w:rPr>
              <w:t>A</w:t>
            </w:r>
            <w:r w:rsidRPr="00597F69">
              <w:rPr>
                <w:rStyle w:val="aa"/>
                <w:rFonts w:hint="eastAsia"/>
                <w:b w:val="0"/>
              </w:rPr>
              <w:t>ustralian</w:t>
            </w:r>
            <w:r w:rsidRPr="00597F69">
              <w:rPr>
                <w:rStyle w:val="aa"/>
                <w:b w:val="0"/>
              </w:rPr>
              <w:t xml:space="preserve"> J</w:t>
            </w:r>
            <w:r w:rsidRPr="00597F69">
              <w:rPr>
                <w:rStyle w:val="aa"/>
                <w:rFonts w:hint="eastAsia"/>
                <w:b w:val="0"/>
              </w:rPr>
              <w:t>ournal</w:t>
            </w:r>
            <w:r w:rsidRPr="00597F69">
              <w:rPr>
                <w:rStyle w:val="aa"/>
                <w:b w:val="0"/>
              </w:rPr>
              <w:t xml:space="preserve"> </w:t>
            </w:r>
            <w:r w:rsidRPr="00597F69">
              <w:rPr>
                <w:rStyle w:val="aa"/>
                <w:rFonts w:hint="eastAsia"/>
                <w:b w:val="0"/>
              </w:rPr>
              <w:t>of</w:t>
            </w:r>
            <w:r w:rsidRPr="00597F69">
              <w:rPr>
                <w:rStyle w:val="aa"/>
                <w:b w:val="0"/>
              </w:rPr>
              <w:t xml:space="preserve"> P</w:t>
            </w:r>
            <w:r w:rsidRPr="00597F69">
              <w:rPr>
                <w:rStyle w:val="aa"/>
                <w:rFonts w:hint="eastAsia"/>
                <w:b w:val="0"/>
              </w:rPr>
              <w:t>olitical</w:t>
            </w:r>
            <w:r w:rsidRPr="00597F69">
              <w:rPr>
                <w:rStyle w:val="aa"/>
                <w:b w:val="0"/>
              </w:rPr>
              <w:t xml:space="preserve"> S</w:t>
            </w:r>
            <w:r w:rsidRPr="00597F69">
              <w:rPr>
                <w:rStyle w:val="aa"/>
                <w:rFonts w:hint="eastAsia"/>
                <w:b w:val="0"/>
              </w:rPr>
              <w:t>cience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both"/>
              <w:rPr>
                <w:rFonts w:eastAsia="標楷體"/>
              </w:rPr>
            </w:pPr>
            <w:r w:rsidRPr="00597F69">
              <w:t>R</w:t>
            </w:r>
            <w:r w:rsidRPr="00597F69">
              <w:rPr>
                <w:rFonts w:hint="eastAsia"/>
              </w:rPr>
              <w:t>outledge</w:t>
            </w:r>
            <w:r w:rsidRPr="00597F69">
              <w:t xml:space="preserve"> J</w:t>
            </w:r>
            <w:r w:rsidRPr="00597F69">
              <w:rPr>
                <w:rFonts w:hint="eastAsia"/>
              </w:rPr>
              <w:t>ournals</w:t>
            </w:r>
            <w:r w:rsidRPr="00597F69">
              <w:t>, E</w:t>
            </w:r>
            <w:r w:rsidRPr="00597F69">
              <w:rPr>
                <w:rFonts w:hint="eastAsia"/>
              </w:rPr>
              <w:t>ngland</w:t>
            </w:r>
            <w:r w:rsidRPr="00597F69">
              <w:t>(SSCI)</w:t>
            </w:r>
          </w:p>
        </w:tc>
      </w:tr>
      <w:tr w:rsidR="005A2E5E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6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5A2E5E" w:rsidRPr="00597F69" w:rsidRDefault="005A2E5E" w:rsidP="005A2E5E">
            <w:pPr>
              <w:rPr>
                <w:rFonts w:eastAsia="標楷體"/>
              </w:rPr>
            </w:pPr>
            <w:r w:rsidRPr="00597F69">
              <w:rPr>
                <w:rStyle w:val="aa"/>
                <w:b w:val="0"/>
              </w:rPr>
              <w:t>A</w:t>
            </w:r>
            <w:r w:rsidRPr="00597F69">
              <w:rPr>
                <w:rStyle w:val="aa"/>
                <w:rFonts w:hint="eastAsia"/>
                <w:b w:val="0"/>
              </w:rPr>
              <w:t>ustralian</w:t>
            </w:r>
            <w:r w:rsidRPr="00597F69">
              <w:rPr>
                <w:rStyle w:val="aa"/>
                <w:b w:val="0"/>
              </w:rPr>
              <w:t xml:space="preserve"> J</w:t>
            </w:r>
            <w:r w:rsidRPr="00597F69">
              <w:rPr>
                <w:rStyle w:val="aa"/>
                <w:rFonts w:hint="eastAsia"/>
                <w:b w:val="0"/>
              </w:rPr>
              <w:t>ournal</w:t>
            </w:r>
            <w:r w:rsidRPr="00597F69">
              <w:rPr>
                <w:rStyle w:val="aa"/>
                <w:b w:val="0"/>
              </w:rPr>
              <w:t xml:space="preserve"> </w:t>
            </w:r>
            <w:r w:rsidRPr="00597F69">
              <w:rPr>
                <w:rStyle w:val="aa"/>
                <w:rFonts w:hint="eastAsia"/>
                <w:b w:val="0"/>
              </w:rPr>
              <w:t>of</w:t>
            </w:r>
            <w:r w:rsidRPr="00597F69">
              <w:rPr>
                <w:rStyle w:val="aa"/>
                <w:b w:val="0"/>
              </w:rPr>
              <w:t xml:space="preserve"> P</w:t>
            </w:r>
            <w:r w:rsidRPr="00597F69">
              <w:rPr>
                <w:rStyle w:val="aa"/>
                <w:rFonts w:hint="eastAsia"/>
                <w:b w:val="0"/>
              </w:rPr>
              <w:t>olitics</w:t>
            </w:r>
            <w:r w:rsidRPr="00597F69">
              <w:rPr>
                <w:rStyle w:val="aa"/>
                <w:b w:val="0"/>
              </w:rPr>
              <w:t xml:space="preserve"> A</w:t>
            </w:r>
            <w:r w:rsidRPr="00597F69">
              <w:rPr>
                <w:rStyle w:val="aa"/>
                <w:rFonts w:hint="eastAsia"/>
                <w:b w:val="0"/>
              </w:rPr>
              <w:t>nd</w:t>
            </w:r>
            <w:r w:rsidRPr="00597F69">
              <w:rPr>
                <w:rStyle w:val="aa"/>
                <w:b w:val="0"/>
              </w:rPr>
              <w:t xml:space="preserve"> H</w:t>
            </w:r>
            <w:r w:rsidRPr="00597F69">
              <w:rPr>
                <w:rStyle w:val="aa"/>
                <w:rFonts w:hint="eastAsia"/>
                <w:b w:val="0"/>
              </w:rPr>
              <w:t>istory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both"/>
              <w:rPr>
                <w:rFonts w:eastAsia="標楷體"/>
              </w:rPr>
            </w:pPr>
            <w:r w:rsidRPr="00597F69">
              <w:t>W</w:t>
            </w:r>
            <w:r w:rsidRPr="00597F69">
              <w:rPr>
                <w:rFonts w:hint="eastAsia"/>
              </w:rPr>
              <w:t>iley-</w:t>
            </w:r>
            <w:r w:rsidRPr="00597F69">
              <w:t>B</w:t>
            </w:r>
            <w:r w:rsidRPr="00597F69">
              <w:rPr>
                <w:rFonts w:hint="eastAsia"/>
              </w:rPr>
              <w:t>lackwell</w:t>
            </w:r>
            <w:r w:rsidRPr="00597F69">
              <w:t>, (SSCI)</w:t>
            </w:r>
          </w:p>
        </w:tc>
      </w:tr>
      <w:tr w:rsidR="005A2E5E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7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5A2E5E" w:rsidRPr="00597F69" w:rsidRDefault="005A2E5E" w:rsidP="005A2E5E">
            <w:pPr>
              <w:rPr>
                <w:rFonts w:eastAsia="標楷體"/>
              </w:rPr>
            </w:pPr>
            <w:r w:rsidRPr="00597F69">
              <w:rPr>
                <w:rStyle w:val="aa"/>
                <w:b w:val="0"/>
              </w:rPr>
              <w:t>A</w:t>
            </w:r>
            <w:r w:rsidRPr="00597F69">
              <w:rPr>
                <w:rStyle w:val="aa"/>
                <w:rFonts w:hint="eastAsia"/>
                <w:b w:val="0"/>
              </w:rPr>
              <w:t>ustralian</w:t>
            </w:r>
            <w:r w:rsidRPr="00597F69">
              <w:rPr>
                <w:rStyle w:val="aa"/>
                <w:b w:val="0"/>
              </w:rPr>
              <w:t xml:space="preserve"> J</w:t>
            </w:r>
            <w:r w:rsidRPr="00597F69">
              <w:rPr>
                <w:rStyle w:val="aa"/>
                <w:rFonts w:hint="eastAsia"/>
                <w:b w:val="0"/>
              </w:rPr>
              <w:t>ournal</w:t>
            </w:r>
            <w:r w:rsidRPr="00597F69">
              <w:rPr>
                <w:rStyle w:val="aa"/>
                <w:b w:val="0"/>
              </w:rPr>
              <w:t xml:space="preserve"> </w:t>
            </w:r>
            <w:r w:rsidRPr="00597F69">
              <w:rPr>
                <w:rStyle w:val="aa"/>
                <w:rFonts w:hint="eastAsia"/>
                <w:b w:val="0"/>
              </w:rPr>
              <w:t>of</w:t>
            </w:r>
            <w:r w:rsidRPr="00597F69">
              <w:rPr>
                <w:rStyle w:val="aa"/>
                <w:b w:val="0"/>
              </w:rPr>
              <w:t xml:space="preserve"> P</w:t>
            </w:r>
            <w:r w:rsidRPr="00597F69">
              <w:rPr>
                <w:rStyle w:val="aa"/>
                <w:rFonts w:hint="eastAsia"/>
                <w:b w:val="0"/>
              </w:rPr>
              <w:t>olitical</w:t>
            </w:r>
            <w:r w:rsidRPr="00597F69">
              <w:rPr>
                <w:rStyle w:val="aa"/>
                <w:b w:val="0"/>
              </w:rPr>
              <w:t xml:space="preserve"> S</w:t>
            </w:r>
            <w:r w:rsidRPr="00597F69">
              <w:rPr>
                <w:rStyle w:val="aa"/>
                <w:rFonts w:hint="eastAsia"/>
                <w:b w:val="0"/>
              </w:rPr>
              <w:t>cience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both"/>
              <w:rPr>
                <w:rFonts w:eastAsia="標楷體"/>
              </w:rPr>
            </w:pPr>
            <w:r w:rsidRPr="00597F69">
              <w:t>O</w:t>
            </w:r>
            <w:r w:rsidRPr="00597F69">
              <w:rPr>
                <w:rFonts w:hint="eastAsia"/>
              </w:rPr>
              <w:t>sterreichische</w:t>
            </w:r>
            <w:r w:rsidR="00C86AEC" w:rsidRPr="00597F69">
              <w:rPr>
                <w:rFonts w:hint="eastAsia"/>
              </w:rPr>
              <w:t xml:space="preserve"> </w:t>
            </w:r>
            <w:r w:rsidRPr="00597F69">
              <w:t>G</w:t>
            </w:r>
            <w:r w:rsidRPr="00597F69">
              <w:rPr>
                <w:rFonts w:hint="eastAsia"/>
              </w:rPr>
              <w:t>esellschaft</w:t>
            </w:r>
            <w:r w:rsidRPr="00597F69">
              <w:t xml:space="preserve"> P</w:t>
            </w:r>
            <w:r w:rsidRPr="00597F69">
              <w:rPr>
                <w:rFonts w:hint="eastAsia"/>
              </w:rPr>
              <w:t>olitikwissenschaft</w:t>
            </w:r>
            <w:r w:rsidRPr="00597F69">
              <w:t>, A</w:t>
            </w:r>
            <w:r w:rsidRPr="00597F69">
              <w:rPr>
                <w:rFonts w:hint="eastAsia"/>
              </w:rPr>
              <w:t>ustria</w:t>
            </w:r>
            <w:r w:rsidRPr="00597F69">
              <w:t xml:space="preserve"> (SSCI)</w:t>
            </w:r>
          </w:p>
        </w:tc>
      </w:tr>
      <w:tr w:rsidR="005A2E5E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8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5A2E5E" w:rsidRPr="00597F69" w:rsidRDefault="005A2E5E" w:rsidP="005A2E5E">
            <w:pPr>
              <w:rPr>
                <w:rFonts w:eastAsia="標楷體"/>
              </w:rPr>
            </w:pPr>
            <w:r w:rsidRPr="00597F69">
              <w:rPr>
                <w:rStyle w:val="aa"/>
                <w:b w:val="0"/>
              </w:rPr>
              <w:t>B</w:t>
            </w:r>
            <w:r w:rsidRPr="00597F69">
              <w:rPr>
                <w:rStyle w:val="aa"/>
                <w:rFonts w:hint="eastAsia"/>
                <w:b w:val="0"/>
              </w:rPr>
              <w:t>ritish</w:t>
            </w:r>
            <w:r w:rsidRPr="00597F69">
              <w:rPr>
                <w:rStyle w:val="aa"/>
                <w:b w:val="0"/>
              </w:rPr>
              <w:t xml:space="preserve"> J</w:t>
            </w:r>
            <w:r w:rsidRPr="00597F69">
              <w:rPr>
                <w:rStyle w:val="aa"/>
                <w:rFonts w:hint="eastAsia"/>
                <w:b w:val="0"/>
              </w:rPr>
              <w:t>ournal</w:t>
            </w:r>
            <w:r w:rsidRPr="00597F69">
              <w:rPr>
                <w:rStyle w:val="aa"/>
                <w:b w:val="0"/>
              </w:rPr>
              <w:t xml:space="preserve"> </w:t>
            </w:r>
            <w:r w:rsidRPr="00597F69">
              <w:rPr>
                <w:rStyle w:val="aa"/>
                <w:rFonts w:hint="eastAsia"/>
                <w:b w:val="0"/>
              </w:rPr>
              <w:t>of</w:t>
            </w:r>
            <w:r w:rsidRPr="00597F69">
              <w:rPr>
                <w:rStyle w:val="aa"/>
                <w:b w:val="0"/>
              </w:rPr>
              <w:t xml:space="preserve"> P</w:t>
            </w:r>
            <w:r w:rsidRPr="00597F69">
              <w:rPr>
                <w:rStyle w:val="aa"/>
                <w:rFonts w:hint="eastAsia"/>
                <w:b w:val="0"/>
              </w:rPr>
              <w:t>olitical</w:t>
            </w:r>
            <w:r w:rsidRPr="00597F69">
              <w:rPr>
                <w:rStyle w:val="aa"/>
                <w:b w:val="0"/>
              </w:rPr>
              <w:t xml:space="preserve"> S</w:t>
            </w:r>
            <w:r w:rsidRPr="00597F69">
              <w:rPr>
                <w:rStyle w:val="aa"/>
                <w:rFonts w:hint="eastAsia"/>
                <w:b w:val="0"/>
              </w:rPr>
              <w:t>cience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both"/>
              <w:rPr>
                <w:rFonts w:eastAsia="標楷體"/>
              </w:rPr>
            </w:pPr>
            <w:r w:rsidRPr="00597F69">
              <w:t>C</w:t>
            </w:r>
            <w:r w:rsidRPr="00597F69">
              <w:rPr>
                <w:rFonts w:hint="eastAsia"/>
              </w:rPr>
              <w:t>ambridge</w:t>
            </w:r>
            <w:r w:rsidRPr="00597F69">
              <w:t xml:space="preserve"> U</w:t>
            </w:r>
            <w:r w:rsidRPr="00597F69">
              <w:rPr>
                <w:rFonts w:hint="eastAsia"/>
              </w:rPr>
              <w:t>niv</w:t>
            </w:r>
            <w:r w:rsidRPr="00597F69">
              <w:t xml:space="preserve"> P</w:t>
            </w:r>
            <w:r w:rsidRPr="00597F69">
              <w:rPr>
                <w:rFonts w:hint="eastAsia"/>
              </w:rPr>
              <w:t>ress</w:t>
            </w:r>
            <w:r w:rsidRPr="00597F69">
              <w:t>, U</w:t>
            </w:r>
            <w:r w:rsidRPr="00597F69">
              <w:rPr>
                <w:rFonts w:hint="eastAsia"/>
              </w:rPr>
              <w:t>SA</w:t>
            </w:r>
            <w:r w:rsidRPr="00597F69">
              <w:t>, N</w:t>
            </w:r>
            <w:r w:rsidRPr="00597F69">
              <w:rPr>
                <w:rFonts w:hint="eastAsia"/>
              </w:rPr>
              <w:t>Y</w:t>
            </w:r>
            <w:r w:rsidRPr="00597F69">
              <w:t xml:space="preserve"> (SSCI)</w:t>
            </w:r>
          </w:p>
        </w:tc>
      </w:tr>
      <w:tr w:rsidR="005A2E5E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9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5A2E5E" w:rsidRPr="00597F69" w:rsidRDefault="005A2E5E" w:rsidP="005A2E5E">
            <w:pPr>
              <w:rPr>
                <w:rFonts w:eastAsia="標楷體"/>
              </w:rPr>
            </w:pPr>
            <w:r w:rsidRPr="00597F69">
              <w:rPr>
                <w:rStyle w:val="aa"/>
                <w:b w:val="0"/>
              </w:rPr>
              <w:t>B</w:t>
            </w:r>
            <w:r w:rsidRPr="00597F69">
              <w:rPr>
                <w:rStyle w:val="aa"/>
                <w:rFonts w:hint="eastAsia"/>
                <w:b w:val="0"/>
              </w:rPr>
              <w:t>ritish</w:t>
            </w:r>
            <w:r w:rsidRPr="00597F69">
              <w:rPr>
                <w:rStyle w:val="aa"/>
                <w:b w:val="0"/>
              </w:rPr>
              <w:t xml:space="preserve"> J</w:t>
            </w:r>
            <w:r w:rsidRPr="00597F69">
              <w:rPr>
                <w:rStyle w:val="aa"/>
                <w:rFonts w:hint="eastAsia"/>
                <w:b w:val="0"/>
              </w:rPr>
              <w:t>ournal</w:t>
            </w:r>
            <w:r w:rsidRPr="00597F69">
              <w:rPr>
                <w:rStyle w:val="aa"/>
                <w:b w:val="0"/>
              </w:rPr>
              <w:t xml:space="preserve"> </w:t>
            </w:r>
            <w:r w:rsidRPr="00597F69">
              <w:rPr>
                <w:rStyle w:val="aa"/>
                <w:rFonts w:hint="eastAsia"/>
                <w:b w:val="0"/>
              </w:rPr>
              <w:t>of</w:t>
            </w:r>
            <w:r w:rsidRPr="00597F69">
              <w:rPr>
                <w:rStyle w:val="aa"/>
                <w:b w:val="0"/>
              </w:rPr>
              <w:t xml:space="preserve"> P</w:t>
            </w:r>
            <w:r w:rsidRPr="00597F69">
              <w:rPr>
                <w:rStyle w:val="aa"/>
                <w:rFonts w:hint="eastAsia"/>
                <w:b w:val="0"/>
              </w:rPr>
              <w:t>olitics</w:t>
            </w:r>
            <w:r w:rsidRPr="00597F69">
              <w:rPr>
                <w:rStyle w:val="aa"/>
                <w:b w:val="0"/>
              </w:rPr>
              <w:t xml:space="preserve"> &amp; I</w:t>
            </w:r>
            <w:r w:rsidRPr="00597F69">
              <w:rPr>
                <w:rStyle w:val="aa"/>
                <w:rFonts w:hint="eastAsia"/>
                <w:b w:val="0"/>
              </w:rPr>
              <w:t>nternational</w:t>
            </w:r>
            <w:r w:rsidRPr="00597F69">
              <w:rPr>
                <w:rStyle w:val="aa"/>
                <w:b w:val="0"/>
              </w:rPr>
              <w:t xml:space="preserve"> R</w:t>
            </w:r>
            <w:r w:rsidRPr="00597F69">
              <w:rPr>
                <w:rStyle w:val="aa"/>
                <w:rFonts w:hint="eastAsia"/>
                <w:b w:val="0"/>
              </w:rPr>
              <w:t>elations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both"/>
              <w:rPr>
                <w:rFonts w:eastAsia="標楷體"/>
              </w:rPr>
            </w:pPr>
            <w:r w:rsidRPr="00597F69">
              <w:t>S</w:t>
            </w:r>
            <w:r w:rsidRPr="00597F69">
              <w:rPr>
                <w:rFonts w:hint="eastAsia"/>
              </w:rPr>
              <w:t>age</w:t>
            </w:r>
            <w:r w:rsidRPr="00597F69">
              <w:t xml:space="preserve"> P</w:t>
            </w:r>
            <w:r w:rsidRPr="00597F69">
              <w:rPr>
                <w:rFonts w:hint="eastAsia"/>
              </w:rPr>
              <w:t>ublications</w:t>
            </w:r>
            <w:r w:rsidRPr="00597F69">
              <w:t xml:space="preserve"> I</w:t>
            </w:r>
            <w:r w:rsidRPr="00597F69">
              <w:rPr>
                <w:rFonts w:hint="eastAsia"/>
              </w:rPr>
              <w:t>nc</w:t>
            </w:r>
            <w:r w:rsidRPr="00597F69">
              <w:t>, USA, CA, 91320 (SSCI)</w:t>
            </w:r>
          </w:p>
        </w:tc>
      </w:tr>
      <w:tr w:rsidR="005A2E5E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10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5A2E5E" w:rsidRPr="00597F69" w:rsidRDefault="005A2E5E" w:rsidP="005A2E5E">
            <w:pPr>
              <w:rPr>
                <w:rFonts w:eastAsia="標楷體"/>
              </w:rPr>
            </w:pPr>
            <w:r w:rsidRPr="00597F69">
              <w:rPr>
                <w:rStyle w:val="aa"/>
                <w:b w:val="0"/>
              </w:rPr>
              <w:t>C</w:t>
            </w:r>
            <w:r w:rsidRPr="00597F69">
              <w:rPr>
                <w:rStyle w:val="aa"/>
                <w:rFonts w:hint="eastAsia"/>
                <w:b w:val="0"/>
              </w:rPr>
              <w:t>ambridge</w:t>
            </w:r>
            <w:r w:rsidRPr="00597F69">
              <w:rPr>
                <w:rStyle w:val="aa"/>
                <w:b w:val="0"/>
              </w:rPr>
              <w:t xml:space="preserve"> R</w:t>
            </w:r>
            <w:r w:rsidRPr="00597F69">
              <w:rPr>
                <w:rStyle w:val="aa"/>
                <w:rFonts w:hint="eastAsia"/>
                <w:b w:val="0"/>
              </w:rPr>
              <w:t>eview</w:t>
            </w:r>
            <w:r w:rsidRPr="00597F69">
              <w:rPr>
                <w:rStyle w:val="aa"/>
                <w:b w:val="0"/>
              </w:rPr>
              <w:t xml:space="preserve"> </w:t>
            </w:r>
            <w:r w:rsidRPr="00597F69">
              <w:rPr>
                <w:rStyle w:val="aa"/>
                <w:rFonts w:hint="eastAsia"/>
                <w:b w:val="0"/>
              </w:rPr>
              <w:t>of</w:t>
            </w:r>
            <w:r w:rsidRPr="00597F69">
              <w:rPr>
                <w:rStyle w:val="aa"/>
                <w:b w:val="0"/>
              </w:rPr>
              <w:t xml:space="preserve"> I</w:t>
            </w:r>
            <w:r w:rsidRPr="00597F69">
              <w:rPr>
                <w:rStyle w:val="aa"/>
                <w:rFonts w:hint="eastAsia"/>
                <w:b w:val="0"/>
              </w:rPr>
              <w:t>nternational</w:t>
            </w:r>
            <w:r w:rsidRPr="00597F69">
              <w:rPr>
                <w:rStyle w:val="aa"/>
                <w:b w:val="0"/>
              </w:rPr>
              <w:t xml:space="preserve"> A</w:t>
            </w:r>
            <w:r w:rsidRPr="00597F69">
              <w:rPr>
                <w:rStyle w:val="aa"/>
                <w:rFonts w:hint="eastAsia"/>
                <w:b w:val="0"/>
              </w:rPr>
              <w:t>ffairs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both"/>
              <w:rPr>
                <w:rFonts w:eastAsia="標楷體"/>
              </w:rPr>
            </w:pPr>
            <w:r w:rsidRPr="00597F69">
              <w:t>R</w:t>
            </w:r>
            <w:r w:rsidRPr="00597F69">
              <w:rPr>
                <w:rFonts w:hint="eastAsia"/>
              </w:rPr>
              <w:t>outledge</w:t>
            </w:r>
            <w:r w:rsidRPr="00597F69">
              <w:t xml:space="preserve"> J</w:t>
            </w:r>
            <w:r w:rsidRPr="00597F69">
              <w:rPr>
                <w:rFonts w:hint="eastAsia"/>
              </w:rPr>
              <w:t>ournals</w:t>
            </w:r>
            <w:r w:rsidRPr="00597F69">
              <w:t>, E</w:t>
            </w:r>
            <w:r w:rsidRPr="00597F69">
              <w:rPr>
                <w:rFonts w:hint="eastAsia"/>
              </w:rPr>
              <w:t>ngland</w:t>
            </w:r>
            <w:r w:rsidRPr="00597F69">
              <w:t>(SSCI)</w:t>
            </w:r>
          </w:p>
        </w:tc>
      </w:tr>
      <w:tr w:rsidR="005A2E5E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11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5A2E5E" w:rsidRPr="00597F69" w:rsidRDefault="005A2E5E" w:rsidP="005A2E5E">
            <w:pPr>
              <w:rPr>
                <w:rFonts w:eastAsia="標楷體"/>
              </w:rPr>
            </w:pPr>
            <w:r w:rsidRPr="00597F69">
              <w:rPr>
                <w:rStyle w:val="aa"/>
                <w:b w:val="0"/>
              </w:rPr>
              <w:t>C</w:t>
            </w:r>
            <w:r w:rsidRPr="00597F69">
              <w:rPr>
                <w:rStyle w:val="aa"/>
                <w:rFonts w:hint="eastAsia"/>
                <w:b w:val="0"/>
              </w:rPr>
              <w:t>hinese</w:t>
            </w:r>
            <w:r w:rsidRPr="00597F69">
              <w:rPr>
                <w:rStyle w:val="aa"/>
                <w:b w:val="0"/>
              </w:rPr>
              <w:t xml:space="preserve"> J</w:t>
            </w:r>
            <w:r w:rsidRPr="00597F69">
              <w:rPr>
                <w:rStyle w:val="aa"/>
                <w:rFonts w:hint="eastAsia"/>
                <w:b w:val="0"/>
              </w:rPr>
              <w:t>ournal</w:t>
            </w:r>
            <w:r w:rsidRPr="00597F69">
              <w:rPr>
                <w:rStyle w:val="aa"/>
                <w:b w:val="0"/>
              </w:rPr>
              <w:t xml:space="preserve"> </w:t>
            </w:r>
            <w:r w:rsidRPr="00597F69">
              <w:rPr>
                <w:rStyle w:val="aa"/>
                <w:rFonts w:hint="eastAsia"/>
                <w:b w:val="0"/>
              </w:rPr>
              <w:t>of</w:t>
            </w:r>
            <w:r w:rsidRPr="00597F69">
              <w:rPr>
                <w:rStyle w:val="aa"/>
                <w:b w:val="0"/>
              </w:rPr>
              <w:t xml:space="preserve"> I</w:t>
            </w:r>
            <w:r w:rsidRPr="00597F69">
              <w:rPr>
                <w:rStyle w:val="aa"/>
                <w:rFonts w:hint="eastAsia"/>
                <w:b w:val="0"/>
              </w:rPr>
              <w:t>nternational</w:t>
            </w:r>
            <w:r w:rsidRPr="00597F69">
              <w:rPr>
                <w:rStyle w:val="aa"/>
                <w:b w:val="0"/>
              </w:rPr>
              <w:t xml:space="preserve"> P</w:t>
            </w:r>
            <w:r w:rsidRPr="00597F69">
              <w:rPr>
                <w:rStyle w:val="aa"/>
                <w:rFonts w:hint="eastAsia"/>
                <w:b w:val="0"/>
              </w:rPr>
              <w:t>olitics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both"/>
              <w:rPr>
                <w:rFonts w:eastAsia="標楷體"/>
              </w:rPr>
            </w:pPr>
            <w:r w:rsidRPr="00597F69">
              <w:t>O</w:t>
            </w:r>
            <w:r w:rsidRPr="00597F69">
              <w:rPr>
                <w:rFonts w:hint="eastAsia"/>
              </w:rPr>
              <w:t>xford</w:t>
            </w:r>
            <w:r w:rsidRPr="00597F69">
              <w:t xml:space="preserve"> U</w:t>
            </w:r>
            <w:r w:rsidRPr="00597F69">
              <w:rPr>
                <w:rFonts w:hint="eastAsia"/>
              </w:rPr>
              <w:t>niv</w:t>
            </w:r>
            <w:r w:rsidRPr="00597F69">
              <w:t xml:space="preserve"> P</w:t>
            </w:r>
            <w:r w:rsidRPr="00597F69">
              <w:rPr>
                <w:rFonts w:hint="eastAsia"/>
              </w:rPr>
              <w:t>ress</w:t>
            </w:r>
            <w:r w:rsidRPr="00597F69">
              <w:t>, E</w:t>
            </w:r>
            <w:r w:rsidRPr="00597F69">
              <w:rPr>
                <w:rFonts w:hint="eastAsia"/>
              </w:rPr>
              <w:t>ngland</w:t>
            </w:r>
            <w:r w:rsidRPr="00597F69">
              <w:t xml:space="preserve"> (SSCI)</w:t>
            </w:r>
          </w:p>
        </w:tc>
      </w:tr>
      <w:tr w:rsidR="005A2E5E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12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5A2E5E" w:rsidRPr="00597F69" w:rsidRDefault="005A2E5E" w:rsidP="005A2E5E">
            <w:pPr>
              <w:rPr>
                <w:rFonts w:eastAsia="標楷體"/>
              </w:rPr>
            </w:pPr>
            <w:r w:rsidRPr="00597F69">
              <w:rPr>
                <w:rStyle w:val="aa"/>
                <w:b w:val="0"/>
              </w:rPr>
              <w:t>C</w:t>
            </w:r>
            <w:r w:rsidRPr="00597F69">
              <w:rPr>
                <w:rStyle w:val="aa"/>
                <w:rFonts w:hint="eastAsia"/>
                <w:b w:val="0"/>
              </w:rPr>
              <w:t>ontemporary</w:t>
            </w:r>
            <w:r w:rsidRPr="00597F69">
              <w:rPr>
                <w:rStyle w:val="aa"/>
                <w:b w:val="0"/>
              </w:rPr>
              <w:t xml:space="preserve"> S</w:t>
            </w:r>
            <w:r w:rsidRPr="00597F69">
              <w:rPr>
                <w:rStyle w:val="aa"/>
                <w:rFonts w:hint="eastAsia"/>
                <w:b w:val="0"/>
              </w:rPr>
              <w:t>outheast</w:t>
            </w:r>
            <w:r w:rsidRPr="00597F69">
              <w:rPr>
                <w:rStyle w:val="aa"/>
                <w:b w:val="0"/>
              </w:rPr>
              <w:t xml:space="preserve"> A</w:t>
            </w:r>
            <w:r w:rsidRPr="00597F69">
              <w:rPr>
                <w:rStyle w:val="aa"/>
                <w:rFonts w:hint="eastAsia"/>
                <w:b w:val="0"/>
              </w:rPr>
              <w:t>sia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both"/>
              <w:rPr>
                <w:rFonts w:eastAsia="標楷體"/>
              </w:rPr>
            </w:pPr>
            <w:r w:rsidRPr="00597F69">
              <w:t>I</w:t>
            </w:r>
            <w:r w:rsidRPr="00597F69">
              <w:rPr>
                <w:rFonts w:hint="eastAsia"/>
              </w:rPr>
              <w:t>nst</w:t>
            </w:r>
            <w:r w:rsidRPr="00597F69">
              <w:t xml:space="preserve"> S</w:t>
            </w:r>
            <w:r w:rsidRPr="00597F69">
              <w:rPr>
                <w:rFonts w:hint="eastAsia"/>
              </w:rPr>
              <w:t>outheast</w:t>
            </w:r>
            <w:r w:rsidRPr="00597F69">
              <w:t xml:space="preserve"> A</w:t>
            </w:r>
            <w:r w:rsidRPr="00597F69">
              <w:rPr>
                <w:rFonts w:hint="eastAsia"/>
              </w:rPr>
              <w:t>sian</w:t>
            </w:r>
            <w:r w:rsidRPr="00597F69">
              <w:t xml:space="preserve"> S</w:t>
            </w:r>
            <w:r w:rsidRPr="00597F69">
              <w:rPr>
                <w:rFonts w:hint="eastAsia"/>
              </w:rPr>
              <w:t>tudies</w:t>
            </w:r>
            <w:r w:rsidRPr="00597F69">
              <w:t>-I</w:t>
            </w:r>
            <w:r w:rsidRPr="00597F69">
              <w:rPr>
                <w:rFonts w:hint="eastAsia"/>
              </w:rPr>
              <w:t>seas</w:t>
            </w:r>
            <w:r w:rsidRPr="00597F69">
              <w:t>, S</w:t>
            </w:r>
            <w:r w:rsidRPr="00597F69">
              <w:rPr>
                <w:rFonts w:hint="eastAsia"/>
              </w:rPr>
              <w:t>ingapore</w:t>
            </w:r>
            <w:r w:rsidRPr="00597F69">
              <w:t xml:space="preserve"> (SSCI)</w:t>
            </w:r>
          </w:p>
        </w:tc>
      </w:tr>
      <w:tr w:rsidR="005A2E5E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13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5A2E5E" w:rsidRPr="00597F69" w:rsidRDefault="005A2E5E" w:rsidP="005A2E5E">
            <w:pPr>
              <w:rPr>
                <w:rFonts w:eastAsia="標楷體"/>
              </w:rPr>
            </w:pPr>
            <w:r w:rsidRPr="00597F69">
              <w:rPr>
                <w:rStyle w:val="aa"/>
                <w:b w:val="0"/>
              </w:rPr>
              <w:t>F</w:t>
            </w:r>
            <w:r w:rsidRPr="00597F69">
              <w:rPr>
                <w:rStyle w:val="aa"/>
                <w:rFonts w:hint="eastAsia"/>
                <w:b w:val="0"/>
              </w:rPr>
              <w:t>oreign</w:t>
            </w:r>
            <w:r w:rsidRPr="00597F69">
              <w:rPr>
                <w:rStyle w:val="aa"/>
                <w:b w:val="0"/>
              </w:rPr>
              <w:t xml:space="preserve"> A</w:t>
            </w:r>
            <w:r w:rsidRPr="00597F69">
              <w:rPr>
                <w:rStyle w:val="aa"/>
                <w:rFonts w:hint="eastAsia"/>
                <w:b w:val="0"/>
              </w:rPr>
              <w:t>ffairs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both"/>
              <w:rPr>
                <w:rFonts w:eastAsia="標楷體"/>
              </w:rPr>
            </w:pPr>
            <w:r w:rsidRPr="00597F69">
              <w:t>C</w:t>
            </w:r>
            <w:r w:rsidRPr="00597F69">
              <w:rPr>
                <w:rFonts w:hint="eastAsia"/>
              </w:rPr>
              <w:t>ouncil</w:t>
            </w:r>
            <w:r w:rsidRPr="00597F69">
              <w:t xml:space="preserve"> F</w:t>
            </w:r>
            <w:r w:rsidRPr="00597F69">
              <w:rPr>
                <w:rFonts w:hint="eastAsia"/>
              </w:rPr>
              <w:t>oreign</w:t>
            </w:r>
            <w:r w:rsidRPr="00597F69">
              <w:t xml:space="preserve"> R</w:t>
            </w:r>
            <w:r w:rsidRPr="00597F69">
              <w:rPr>
                <w:rFonts w:hint="eastAsia"/>
              </w:rPr>
              <w:t>elat</w:t>
            </w:r>
            <w:r w:rsidRPr="00597F69">
              <w:t xml:space="preserve"> I</w:t>
            </w:r>
            <w:r w:rsidRPr="00597F69">
              <w:rPr>
                <w:rFonts w:hint="eastAsia"/>
              </w:rPr>
              <w:t>ons</w:t>
            </w:r>
            <w:r w:rsidRPr="00597F69">
              <w:t xml:space="preserve"> I</w:t>
            </w:r>
            <w:r w:rsidRPr="00597F69">
              <w:rPr>
                <w:rFonts w:hint="eastAsia"/>
              </w:rPr>
              <w:t>nc</w:t>
            </w:r>
            <w:r w:rsidRPr="00597F69">
              <w:t xml:space="preserve">, USA, NY </w:t>
            </w:r>
            <w:r w:rsidRPr="00597F69">
              <w:lastRenderedPageBreak/>
              <w:t>(SSCI)</w:t>
            </w:r>
          </w:p>
        </w:tc>
      </w:tr>
      <w:tr w:rsidR="005A2E5E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lastRenderedPageBreak/>
              <w:t>14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5A2E5E" w:rsidRPr="00597F69" w:rsidRDefault="005A2E5E" w:rsidP="005A2E5E">
            <w:pPr>
              <w:rPr>
                <w:rFonts w:eastAsia="標楷體"/>
              </w:rPr>
            </w:pPr>
            <w:r w:rsidRPr="00597F69">
              <w:rPr>
                <w:rStyle w:val="aa"/>
                <w:b w:val="0"/>
              </w:rPr>
              <w:t>F</w:t>
            </w:r>
            <w:r w:rsidRPr="00597F69">
              <w:rPr>
                <w:rStyle w:val="aa"/>
                <w:rFonts w:hint="eastAsia"/>
                <w:b w:val="0"/>
              </w:rPr>
              <w:t>oreign</w:t>
            </w:r>
            <w:r w:rsidRPr="00597F69">
              <w:rPr>
                <w:rStyle w:val="aa"/>
                <w:b w:val="0"/>
              </w:rPr>
              <w:t xml:space="preserve"> P</w:t>
            </w:r>
            <w:r w:rsidRPr="00597F69">
              <w:rPr>
                <w:rStyle w:val="aa"/>
                <w:rFonts w:hint="eastAsia"/>
                <w:b w:val="0"/>
              </w:rPr>
              <w:t>olicy</w:t>
            </w:r>
            <w:r w:rsidRPr="00597F69">
              <w:rPr>
                <w:rStyle w:val="aa"/>
                <w:b w:val="0"/>
              </w:rPr>
              <w:t xml:space="preserve"> A</w:t>
            </w:r>
            <w:r w:rsidRPr="00597F69">
              <w:rPr>
                <w:rStyle w:val="aa"/>
                <w:rFonts w:hint="eastAsia"/>
                <w:b w:val="0"/>
              </w:rPr>
              <w:t>nalysis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both"/>
              <w:rPr>
                <w:rFonts w:eastAsia="標楷體"/>
              </w:rPr>
            </w:pPr>
            <w:r w:rsidRPr="00597F69">
              <w:t>O</w:t>
            </w:r>
            <w:r w:rsidRPr="00597F69">
              <w:rPr>
                <w:rFonts w:hint="eastAsia"/>
              </w:rPr>
              <w:t>xford</w:t>
            </w:r>
            <w:r w:rsidRPr="00597F69">
              <w:t xml:space="preserve"> </w:t>
            </w:r>
            <w:r w:rsidRPr="00597F69">
              <w:rPr>
                <w:shd w:val="clear" w:color="auto" w:fill="FFFFFF"/>
              </w:rPr>
              <w:t>UNIV</w:t>
            </w:r>
            <w:r w:rsidRPr="00597F69">
              <w:t xml:space="preserve"> P</w:t>
            </w:r>
            <w:r w:rsidRPr="00597F69">
              <w:rPr>
                <w:rFonts w:hint="eastAsia"/>
              </w:rPr>
              <w:t>ress</w:t>
            </w:r>
            <w:r w:rsidRPr="00597F69">
              <w:t>, E</w:t>
            </w:r>
            <w:r w:rsidRPr="00597F69">
              <w:rPr>
                <w:rFonts w:hint="eastAsia"/>
              </w:rPr>
              <w:t>ngland</w:t>
            </w:r>
            <w:r w:rsidRPr="00597F69">
              <w:t>, (SSCI)</w:t>
            </w:r>
          </w:p>
        </w:tc>
      </w:tr>
      <w:tr w:rsidR="005A2E5E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15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5A2E5E" w:rsidRPr="00597F69" w:rsidRDefault="005A2E5E" w:rsidP="005A2E5E">
            <w:pPr>
              <w:rPr>
                <w:rFonts w:eastAsia="標楷體"/>
              </w:rPr>
            </w:pPr>
            <w:r w:rsidRPr="00597F69">
              <w:rPr>
                <w:rStyle w:val="aa"/>
                <w:b w:val="0"/>
              </w:rPr>
              <w:t>G</w:t>
            </w:r>
            <w:r w:rsidRPr="00597F69">
              <w:rPr>
                <w:rStyle w:val="aa"/>
                <w:rFonts w:hint="eastAsia"/>
                <w:b w:val="0"/>
              </w:rPr>
              <w:t>lobal</w:t>
            </w:r>
            <w:r w:rsidRPr="00597F69">
              <w:rPr>
                <w:rStyle w:val="aa"/>
                <w:b w:val="0"/>
              </w:rPr>
              <w:t xml:space="preserve"> P</w:t>
            </w:r>
            <w:r w:rsidRPr="00597F69">
              <w:rPr>
                <w:rStyle w:val="aa"/>
                <w:rFonts w:hint="eastAsia"/>
                <w:b w:val="0"/>
              </w:rPr>
              <w:t>olicy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both"/>
              <w:rPr>
                <w:rFonts w:eastAsia="標楷體"/>
              </w:rPr>
            </w:pPr>
            <w:r w:rsidRPr="00597F69">
              <w:t>W</w:t>
            </w:r>
            <w:r w:rsidRPr="00597F69">
              <w:rPr>
                <w:rFonts w:hint="eastAsia"/>
              </w:rPr>
              <w:t>iley</w:t>
            </w:r>
            <w:r w:rsidRPr="00597F69">
              <w:t>-B</w:t>
            </w:r>
            <w:r w:rsidRPr="00597F69">
              <w:rPr>
                <w:rFonts w:hint="eastAsia"/>
              </w:rPr>
              <w:t>lackwell</w:t>
            </w:r>
            <w:r w:rsidRPr="00597F69">
              <w:t>,</w:t>
            </w:r>
            <w:r w:rsidRPr="00597F69">
              <w:rPr>
                <w:rFonts w:hint="eastAsia"/>
              </w:rPr>
              <w:t xml:space="preserve"> </w:t>
            </w:r>
            <w:r w:rsidRPr="00597F69">
              <w:t>USA, NJ</w:t>
            </w:r>
          </w:p>
        </w:tc>
      </w:tr>
      <w:tr w:rsidR="005A2E5E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16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5A2E5E" w:rsidRPr="00597F69" w:rsidRDefault="005A2E5E" w:rsidP="005A2E5E">
            <w:pPr>
              <w:rPr>
                <w:rFonts w:eastAsia="標楷體"/>
              </w:rPr>
            </w:pPr>
            <w:r w:rsidRPr="00597F69">
              <w:rPr>
                <w:rFonts w:eastAsia="標楷體"/>
                <w:kern w:val="0"/>
              </w:rPr>
              <w:t>Ha</w:t>
            </w:r>
            <w:r w:rsidRPr="00597F69">
              <w:rPr>
                <w:rFonts w:eastAsia="標楷體" w:hint="eastAsia"/>
                <w:kern w:val="0"/>
              </w:rPr>
              <w:t>r</w:t>
            </w:r>
            <w:r w:rsidRPr="00597F69">
              <w:rPr>
                <w:rFonts w:eastAsia="標楷體"/>
                <w:kern w:val="0"/>
              </w:rPr>
              <w:t xml:space="preserve">vard </w:t>
            </w:r>
            <w:r w:rsidRPr="00597F69">
              <w:rPr>
                <w:rFonts w:eastAsia="標楷體" w:hint="eastAsia"/>
                <w:kern w:val="0"/>
              </w:rPr>
              <w:t>J</w:t>
            </w:r>
            <w:r w:rsidRPr="00597F69">
              <w:rPr>
                <w:rFonts w:eastAsia="標楷體"/>
                <w:kern w:val="0"/>
              </w:rPr>
              <w:t xml:space="preserve">ournal of Asiatic </w:t>
            </w:r>
            <w:r w:rsidRPr="00597F69">
              <w:rPr>
                <w:rFonts w:eastAsia="標楷體" w:hint="eastAsia"/>
                <w:kern w:val="0"/>
              </w:rPr>
              <w:t>S</w:t>
            </w:r>
            <w:r w:rsidRPr="00597F69">
              <w:rPr>
                <w:rFonts w:eastAsia="標楷體"/>
                <w:kern w:val="0"/>
              </w:rPr>
              <w:t>tudies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both"/>
              <w:rPr>
                <w:rFonts w:eastAsia="標楷體"/>
              </w:rPr>
            </w:pPr>
            <w:r w:rsidRPr="00597F69">
              <w:rPr>
                <w:rFonts w:eastAsia="標楷體"/>
                <w:kern w:val="0"/>
              </w:rPr>
              <w:t>Harvard-Yenching Institute, Harvard University</w:t>
            </w:r>
          </w:p>
        </w:tc>
      </w:tr>
      <w:tr w:rsidR="005A2E5E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17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5A2E5E" w:rsidRPr="00597F69" w:rsidRDefault="005A2E5E" w:rsidP="005A2E5E">
            <w:pPr>
              <w:widowControl/>
              <w:rPr>
                <w:rFonts w:eastAsia="標楷體"/>
                <w:kern w:val="0"/>
              </w:rPr>
            </w:pPr>
            <w:r w:rsidRPr="00597F69">
              <w:rPr>
                <w:rStyle w:val="aa"/>
                <w:b w:val="0"/>
              </w:rPr>
              <w:t>I</w:t>
            </w:r>
            <w:r w:rsidRPr="00597F69">
              <w:rPr>
                <w:rStyle w:val="aa"/>
                <w:rFonts w:hint="eastAsia"/>
                <w:b w:val="0"/>
              </w:rPr>
              <w:t>nternational</w:t>
            </w:r>
            <w:r w:rsidRPr="00597F69">
              <w:rPr>
                <w:rStyle w:val="aa"/>
                <w:b w:val="0"/>
              </w:rPr>
              <w:t xml:space="preserve"> A</w:t>
            </w:r>
            <w:r w:rsidRPr="00597F69">
              <w:rPr>
                <w:rStyle w:val="aa"/>
                <w:rFonts w:hint="eastAsia"/>
                <w:b w:val="0"/>
              </w:rPr>
              <w:t>ffairs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</w:pPr>
            <w:r w:rsidRPr="00597F69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</w:pPr>
            <w:r w:rsidRPr="00597F69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A2E5E" w:rsidRPr="00597F69" w:rsidRDefault="005A2E5E" w:rsidP="005A2E5E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t>W</w:t>
            </w:r>
            <w:r w:rsidRPr="00597F69">
              <w:rPr>
                <w:rFonts w:hint="eastAsia"/>
              </w:rPr>
              <w:t>iley</w:t>
            </w:r>
            <w:r w:rsidRPr="00597F69">
              <w:t>-B</w:t>
            </w:r>
            <w:r w:rsidRPr="00597F69">
              <w:rPr>
                <w:rFonts w:hint="eastAsia"/>
              </w:rPr>
              <w:t>lackwell</w:t>
            </w:r>
            <w:r w:rsidRPr="00597F69">
              <w:t>,</w:t>
            </w:r>
            <w:r w:rsidRPr="00597F69">
              <w:rPr>
                <w:rFonts w:hint="eastAsia"/>
              </w:rPr>
              <w:t xml:space="preserve"> </w:t>
            </w:r>
            <w:r w:rsidRPr="00597F69">
              <w:t>USA, NJ (SSCI)</w:t>
            </w:r>
          </w:p>
        </w:tc>
      </w:tr>
      <w:tr w:rsidR="005A2E5E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18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5A2E5E" w:rsidRPr="00597F69" w:rsidRDefault="005A2E5E" w:rsidP="005A2E5E">
            <w:pPr>
              <w:rPr>
                <w:rFonts w:eastAsia="標楷體"/>
              </w:rPr>
            </w:pPr>
            <w:r w:rsidRPr="00597F69">
              <w:rPr>
                <w:bCs/>
              </w:rPr>
              <w:t>International Politics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both"/>
              <w:rPr>
                <w:rFonts w:eastAsia="標楷體"/>
              </w:rPr>
            </w:pPr>
            <w:r w:rsidRPr="00597F69">
              <w:t>Palgrave Macmillan LTD, England,(SSCI)</w:t>
            </w:r>
          </w:p>
        </w:tc>
      </w:tr>
      <w:tr w:rsidR="005A2E5E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19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5A2E5E" w:rsidRPr="00597F69" w:rsidRDefault="005A2E5E" w:rsidP="005A2E5E">
            <w:pPr>
              <w:rPr>
                <w:rFonts w:eastAsia="標楷體"/>
              </w:rPr>
            </w:pPr>
            <w:r w:rsidRPr="00597F69">
              <w:rPr>
                <w:bCs/>
              </w:rPr>
              <w:t xml:space="preserve">International </w:t>
            </w:r>
            <w:r w:rsidRPr="00597F69">
              <w:rPr>
                <w:rFonts w:hint="eastAsia"/>
                <w:bCs/>
              </w:rPr>
              <w:t>R</w:t>
            </w:r>
            <w:r w:rsidRPr="00597F69">
              <w:rPr>
                <w:bCs/>
              </w:rPr>
              <w:t>elations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both"/>
              <w:rPr>
                <w:rFonts w:eastAsia="標楷體"/>
              </w:rPr>
            </w:pPr>
            <w:r w:rsidRPr="00597F69">
              <w:t>Sage Publications LTD, England,(SSCI)</w:t>
            </w:r>
          </w:p>
        </w:tc>
      </w:tr>
      <w:tr w:rsidR="005A2E5E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2</w:t>
            </w:r>
            <w:r w:rsidR="00FE7C92" w:rsidRPr="00597F69">
              <w:rPr>
                <w:rFonts w:eastAsia="標楷體" w:hint="eastAsia"/>
              </w:rPr>
              <w:t>0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5A2E5E" w:rsidRPr="00597F69" w:rsidRDefault="005A2E5E" w:rsidP="005A2E5E">
            <w:pPr>
              <w:rPr>
                <w:rFonts w:eastAsia="標楷體"/>
              </w:rPr>
            </w:pPr>
            <w:r w:rsidRPr="00597F69">
              <w:rPr>
                <w:bCs/>
              </w:rPr>
              <w:t>International Relations of the Asia-Pacific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both"/>
              <w:rPr>
                <w:rFonts w:eastAsia="標楷體"/>
              </w:rPr>
            </w:pPr>
            <w:r w:rsidRPr="00597F69">
              <w:t>Oxford University Press, England, (SSCI)</w:t>
            </w:r>
          </w:p>
        </w:tc>
      </w:tr>
      <w:tr w:rsidR="005A2E5E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2</w:t>
            </w:r>
            <w:r w:rsidR="00FE7C92" w:rsidRPr="00597F69">
              <w:rPr>
                <w:rFonts w:eastAsia="標楷體" w:hint="eastAsia"/>
              </w:rPr>
              <w:t>1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5A2E5E" w:rsidRPr="00597F69" w:rsidRDefault="005A2E5E" w:rsidP="005A2E5E">
            <w:pPr>
              <w:rPr>
                <w:rFonts w:eastAsia="標楷體"/>
              </w:rPr>
            </w:pPr>
            <w:r w:rsidRPr="00597F69">
              <w:rPr>
                <w:bCs/>
              </w:rPr>
              <w:t>International Studies Perspectives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both"/>
              <w:rPr>
                <w:rFonts w:eastAsia="標楷體"/>
              </w:rPr>
            </w:pPr>
            <w:r w:rsidRPr="00597F69">
              <w:t>Oxford University Press, England, (SSCI)</w:t>
            </w:r>
          </w:p>
        </w:tc>
      </w:tr>
      <w:tr w:rsidR="005A2E5E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2</w:t>
            </w:r>
            <w:r w:rsidR="00FE7C92" w:rsidRPr="00597F69">
              <w:rPr>
                <w:rFonts w:eastAsia="標楷體" w:hint="eastAsia"/>
              </w:rPr>
              <w:t>2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5A2E5E" w:rsidRPr="00597F69" w:rsidRDefault="005A2E5E" w:rsidP="005A2E5E">
            <w:pPr>
              <w:rPr>
                <w:rFonts w:eastAsia="標楷體"/>
              </w:rPr>
            </w:pPr>
            <w:r w:rsidRPr="00597F69">
              <w:rPr>
                <w:bCs/>
              </w:rPr>
              <w:t>International Studies Quarterly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A2E5E" w:rsidRPr="00597F69" w:rsidRDefault="005A2E5E" w:rsidP="005A2E5E">
            <w:pPr>
              <w:jc w:val="both"/>
              <w:rPr>
                <w:rFonts w:eastAsia="標楷體"/>
              </w:rPr>
            </w:pPr>
            <w:r w:rsidRPr="00597F69">
              <w:t>Oxford University Press,</w:t>
            </w:r>
            <w:r w:rsidRPr="00597F69">
              <w:rPr>
                <w:rFonts w:hint="eastAsia"/>
              </w:rPr>
              <w:t xml:space="preserve"> </w:t>
            </w:r>
            <w:r w:rsidRPr="00597F69">
              <w:t>England, (SSCI)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23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597F69" w:rsidRDefault="00FE7C92" w:rsidP="00FE7C92">
            <w:pPr>
              <w:rPr>
                <w:rFonts w:eastAsia="標楷體"/>
              </w:rPr>
            </w:pPr>
            <w:r w:rsidRPr="00597F69">
              <w:rPr>
                <w:bCs/>
              </w:rPr>
              <w:t>International Studies Review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both"/>
              <w:rPr>
                <w:rFonts w:eastAsia="標楷體"/>
              </w:rPr>
            </w:pPr>
            <w:r w:rsidRPr="00597F69">
              <w:t>Oxford University Press, England,(SSCI)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24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597F69" w:rsidRDefault="00FE7C92" w:rsidP="00FE7C92">
            <w:pPr>
              <w:rPr>
                <w:rFonts w:eastAsia="標楷體"/>
              </w:rPr>
            </w:pPr>
            <w:r w:rsidRPr="00597F69">
              <w:rPr>
                <w:rFonts w:eastAsia="標楷體"/>
                <w:kern w:val="0"/>
              </w:rPr>
              <w:t>Journal of Chinese Philosophy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both"/>
              <w:rPr>
                <w:rFonts w:eastAsia="標楷體"/>
              </w:rPr>
            </w:pPr>
            <w:r w:rsidRPr="00597F69">
              <w:rPr>
                <w:rFonts w:eastAsia="標楷體"/>
                <w:kern w:val="0"/>
              </w:rPr>
              <w:t xml:space="preserve">International Society for </w:t>
            </w:r>
            <w:r w:rsidRPr="00597F69">
              <w:rPr>
                <w:rFonts w:eastAsia="標楷體" w:hint="eastAsia"/>
                <w:kern w:val="0"/>
              </w:rPr>
              <w:t>C</w:t>
            </w:r>
            <w:r w:rsidRPr="00597F69">
              <w:rPr>
                <w:rFonts w:eastAsia="標楷體"/>
                <w:kern w:val="0"/>
              </w:rPr>
              <w:t>hine</w:t>
            </w:r>
            <w:r w:rsidRPr="00597F69">
              <w:rPr>
                <w:rFonts w:eastAsia="標楷體" w:hint="eastAsia"/>
                <w:kern w:val="0"/>
              </w:rPr>
              <w:t>s</w:t>
            </w:r>
            <w:r w:rsidRPr="00597F69">
              <w:rPr>
                <w:rFonts w:eastAsia="標楷體"/>
                <w:kern w:val="0"/>
              </w:rPr>
              <w:t xml:space="preserve">e </w:t>
            </w:r>
            <w:r w:rsidRPr="00597F69">
              <w:rPr>
                <w:rFonts w:eastAsia="標楷體" w:hint="eastAsia"/>
                <w:kern w:val="0"/>
              </w:rPr>
              <w:t>P</w:t>
            </w:r>
            <w:r w:rsidRPr="00597F69">
              <w:rPr>
                <w:rFonts w:eastAsia="標楷體"/>
                <w:kern w:val="0"/>
              </w:rPr>
              <w:t>hilosophy, USA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25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597F69" w:rsidRDefault="00FE7C92" w:rsidP="00FE7C92">
            <w:pPr>
              <w:rPr>
                <w:rFonts w:eastAsia="標楷體"/>
              </w:rPr>
            </w:pPr>
            <w:r w:rsidRPr="00597F69">
              <w:rPr>
                <w:bCs/>
                <w:kern w:val="0"/>
              </w:rPr>
              <w:t>Journal of East Asia and International Law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both"/>
              <w:rPr>
                <w:rFonts w:eastAsia="標楷體"/>
              </w:rPr>
            </w:pPr>
            <w:r w:rsidRPr="00597F69">
              <w:rPr>
                <w:shd w:val="clear" w:color="auto" w:fill="FFFFFF"/>
              </w:rPr>
              <w:t xml:space="preserve">YIJUN INST INT Law, South Korea, </w:t>
            </w:r>
            <w:r w:rsidRPr="00597F69">
              <w:t>(SSCI)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26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597F69" w:rsidRDefault="00FE7C92" w:rsidP="00FE7C92">
            <w:pPr>
              <w:rPr>
                <w:rFonts w:eastAsia="標楷體"/>
              </w:rPr>
            </w:pPr>
            <w:r w:rsidRPr="00597F69">
              <w:rPr>
                <w:bCs/>
                <w:kern w:val="0"/>
              </w:rPr>
              <w:t>Journal of East Asian Studies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both"/>
              <w:rPr>
                <w:rFonts w:eastAsia="標楷體"/>
              </w:rPr>
            </w:pPr>
            <w:r w:rsidRPr="00597F69">
              <w:rPr>
                <w:shd w:val="clear" w:color="auto" w:fill="FFFFFF"/>
              </w:rPr>
              <w:t xml:space="preserve">CAMBRIDGE UNIV PRESS, USA, </w:t>
            </w:r>
            <w:r w:rsidRPr="00597F69">
              <w:t>(SSCI)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27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597F69" w:rsidRDefault="00FE7C92" w:rsidP="00FE7C92">
            <w:pPr>
              <w:widowControl/>
              <w:rPr>
                <w:rFonts w:eastAsia="標楷體"/>
                <w:kern w:val="0"/>
              </w:rPr>
            </w:pPr>
            <w:r w:rsidRPr="00597F69">
              <w:rPr>
                <w:bCs/>
              </w:rPr>
              <w:t>Journal of International Relations and Development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center"/>
            </w:pPr>
            <w:r w:rsidRPr="00597F69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center"/>
            </w:pPr>
            <w:r w:rsidRPr="00597F69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597F69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t>Palgrave Macmillan LTD, England, (SSCI)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28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597F69" w:rsidRDefault="00FE7C92" w:rsidP="00FE7C92">
            <w:pPr>
              <w:rPr>
                <w:rFonts w:eastAsia="標楷體"/>
              </w:rPr>
            </w:pPr>
            <w:r w:rsidRPr="00597F69">
              <w:rPr>
                <w:bCs/>
              </w:rPr>
              <w:t>Journal of World Trade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both"/>
              <w:rPr>
                <w:rFonts w:eastAsia="標楷體"/>
              </w:rPr>
            </w:pPr>
            <w:r w:rsidRPr="00597F69">
              <w:t>Kluwer Law INT, Netherlands, (SSCI)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29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597F69" w:rsidRDefault="00FE7C92" w:rsidP="00FE7C92">
            <w:pPr>
              <w:rPr>
                <w:rFonts w:eastAsia="標楷體"/>
              </w:rPr>
            </w:pPr>
            <w:r w:rsidRPr="00597F69">
              <w:rPr>
                <w:rFonts w:eastAsia="標楷體"/>
                <w:kern w:val="0"/>
              </w:rPr>
              <w:t>Ming Studies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both"/>
              <w:rPr>
                <w:rFonts w:eastAsia="標楷體"/>
              </w:rPr>
            </w:pPr>
            <w:r w:rsidRPr="00597F69">
              <w:rPr>
                <w:rFonts w:eastAsia="標楷體"/>
                <w:kern w:val="0"/>
              </w:rPr>
              <w:t>The Center for Early Modern History of the University of Minneso</w:t>
            </w:r>
            <w:r w:rsidRPr="00597F69">
              <w:rPr>
                <w:rFonts w:eastAsia="標楷體" w:hint="eastAsia"/>
                <w:kern w:val="0"/>
              </w:rPr>
              <w:t>t</w:t>
            </w:r>
            <w:r w:rsidRPr="00597F69">
              <w:rPr>
                <w:rFonts w:eastAsia="標楷體"/>
                <w:kern w:val="0"/>
              </w:rPr>
              <w:t>a, USA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30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597F69" w:rsidRDefault="00FE7C92" w:rsidP="00FE7C92">
            <w:pPr>
              <w:widowControl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 xml:space="preserve">Modern Asian </w:t>
            </w:r>
            <w:r w:rsidRPr="00597F69">
              <w:rPr>
                <w:rFonts w:eastAsia="標楷體" w:hint="eastAsia"/>
                <w:kern w:val="0"/>
              </w:rPr>
              <w:t>S</w:t>
            </w:r>
            <w:r w:rsidRPr="00597F69">
              <w:rPr>
                <w:rFonts w:eastAsia="標楷體"/>
                <w:kern w:val="0"/>
              </w:rPr>
              <w:t>tudies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center"/>
            </w:pPr>
            <w:r w:rsidRPr="00597F69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center"/>
            </w:pPr>
            <w:r w:rsidRPr="00597F69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597F69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England. Cambridge University, UK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31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597F69" w:rsidRDefault="00FE7C92" w:rsidP="00FE7C92">
            <w:pPr>
              <w:widowControl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Modern China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center"/>
            </w:pPr>
            <w:r w:rsidRPr="00597F69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center"/>
            </w:pPr>
            <w:r w:rsidRPr="00597F69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597F69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University of California, L.A. USA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32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597F69" w:rsidRDefault="00FE7C92" w:rsidP="00FE7C92">
            <w:pPr>
              <w:widowControl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Philosophy East &amp; West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center"/>
            </w:pPr>
            <w:r w:rsidRPr="00597F69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center"/>
            </w:pPr>
            <w:r w:rsidRPr="00597F69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597F69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Hawaii Univ. Press of Hawaii, USA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33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597F69" w:rsidRDefault="00FE7C92" w:rsidP="00FE7C92">
            <w:pPr>
              <w:widowControl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T’oung pao</w:t>
            </w:r>
            <w:r w:rsidRPr="00597F69">
              <w:rPr>
                <w:rFonts w:eastAsia="標楷體"/>
                <w:kern w:val="0"/>
              </w:rPr>
              <w:t>：</w:t>
            </w:r>
            <w:r w:rsidRPr="00597F69">
              <w:rPr>
                <w:rFonts w:eastAsia="標楷體"/>
                <w:kern w:val="0"/>
              </w:rPr>
              <w:t xml:space="preserve">International </w:t>
            </w:r>
            <w:r w:rsidRPr="00597F69">
              <w:rPr>
                <w:rFonts w:eastAsia="標楷體" w:hint="eastAsia"/>
                <w:kern w:val="0"/>
              </w:rPr>
              <w:t>J</w:t>
            </w:r>
            <w:r w:rsidRPr="00597F69">
              <w:rPr>
                <w:rFonts w:eastAsia="標楷體"/>
                <w:kern w:val="0"/>
              </w:rPr>
              <w:t xml:space="preserve">ournal of Chinese </w:t>
            </w:r>
            <w:r w:rsidRPr="00597F69">
              <w:rPr>
                <w:rFonts w:eastAsia="標楷體" w:hint="eastAsia"/>
                <w:kern w:val="0"/>
              </w:rPr>
              <w:t>S</w:t>
            </w:r>
            <w:r w:rsidRPr="00597F69">
              <w:rPr>
                <w:rFonts w:eastAsia="標楷體"/>
                <w:kern w:val="0"/>
              </w:rPr>
              <w:t>tudies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center"/>
            </w:pPr>
            <w:r w:rsidRPr="00597F69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center"/>
            </w:pPr>
            <w:r w:rsidRPr="00597F69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597F69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Leiden University, Holland</w:t>
            </w:r>
          </w:p>
        </w:tc>
      </w:tr>
      <w:tr w:rsidR="00FE7C92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34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597F69" w:rsidRDefault="00FE7C92" w:rsidP="00FE7C92">
            <w:pPr>
              <w:widowControl/>
              <w:rPr>
                <w:rFonts w:eastAsia="標楷體"/>
                <w:kern w:val="0"/>
              </w:rPr>
            </w:pPr>
            <w:r w:rsidRPr="00597F69">
              <w:rPr>
                <w:bCs/>
              </w:rPr>
              <w:t>World Politics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center"/>
            </w:pPr>
            <w:r w:rsidRPr="00597F69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center"/>
            </w:pPr>
            <w:r w:rsidRPr="00597F69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597F69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t>Cambridge UNIV Press, USA, NY, (SSCI)</w:t>
            </w:r>
          </w:p>
        </w:tc>
      </w:tr>
      <w:tr w:rsidR="00B36B1D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35</w:t>
            </w:r>
          </w:p>
        </w:tc>
        <w:tc>
          <w:tcPr>
            <w:tcW w:w="4751" w:type="dxa"/>
            <w:shd w:val="clear" w:color="auto" w:fill="auto"/>
          </w:tcPr>
          <w:p w:rsidR="00B36B1D" w:rsidRPr="00597F69" w:rsidRDefault="00B36B1D" w:rsidP="00FE7C92">
            <w:pPr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</w:rPr>
              <w:t>人口學刊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</w:tcPr>
          <w:p w:rsidR="00B36B1D" w:rsidRPr="00597F69" w:rsidRDefault="00B36B1D" w:rsidP="00344DDF">
            <w:pPr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</w:rPr>
              <w:t>國立</w:t>
            </w:r>
            <w:r w:rsidRPr="00597F69">
              <w:rPr>
                <w:rFonts w:eastAsia="標楷體" w:hint="eastAsia"/>
              </w:rPr>
              <w:t>臺</w:t>
            </w:r>
            <w:r w:rsidRPr="00597F69">
              <w:rPr>
                <w:rFonts w:eastAsia="標楷體"/>
              </w:rPr>
              <w:t>灣大學人口研究中心</w:t>
            </w:r>
            <w:r w:rsidRPr="00597F69">
              <w:rPr>
                <w:rFonts w:eastAsia="標楷體"/>
                <w:kern w:val="0"/>
              </w:rPr>
              <w:t>(TSSCI)</w:t>
            </w:r>
          </w:p>
        </w:tc>
      </w:tr>
      <w:tr w:rsidR="00B36B1D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36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Ansi="標楷體"/>
                <w:kern w:val="0"/>
              </w:rPr>
              <w:t>人文</w:t>
            </w:r>
            <w:r w:rsidRPr="00597F69">
              <w:rPr>
                <w:rFonts w:eastAsia="標楷體" w:hAnsi="標楷體" w:hint="eastAsia"/>
                <w:kern w:val="0"/>
              </w:rPr>
              <w:t>及</w:t>
            </w:r>
            <w:r w:rsidRPr="00597F69">
              <w:rPr>
                <w:rFonts w:eastAsia="標楷體" w:hAnsi="標楷體"/>
                <w:kern w:val="0"/>
              </w:rPr>
              <w:t>社會科學集刊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Ansi="標楷體"/>
                <w:kern w:val="0"/>
              </w:rPr>
              <w:t>中央研究院中山人文社會科學研究</w:t>
            </w:r>
            <w:r w:rsidRPr="00597F69">
              <w:rPr>
                <w:rFonts w:eastAsia="標楷體" w:hAnsi="標楷體"/>
                <w:strike/>
                <w:kern w:val="0"/>
              </w:rPr>
              <w:t>所</w:t>
            </w:r>
            <w:r w:rsidRPr="00597F69">
              <w:rPr>
                <w:rFonts w:eastAsia="標楷體" w:hAnsi="標楷體" w:hint="eastAsia"/>
                <w:kern w:val="0"/>
              </w:rPr>
              <w:t>中心</w:t>
            </w:r>
            <w:r w:rsidRPr="00597F69">
              <w:rPr>
                <w:rFonts w:eastAsia="標楷體"/>
                <w:kern w:val="0"/>
              </w:rPr>
              <w:t>(TSSCI)</w:t>
            </w:r>
          </w:p>
        </w:tc>
      </w:tr>
      <w:tr w:rsidR="00B36B1D" w:rsidRPr="00967C7F" w:rsidTr="00B36B1D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37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B36B1D">
            <w:pPr>
              <w:jc w:val="both"/>
              <w:rPr>
                <w:rFonts w:eastAsia="標楷體"/>
              </w:rPr>
            </w:pPr>
            <w:r w:rsidRPr="00597F69">
              <w:rPr>
                <w:rFonts w:eastAsia="標楷體"/>
              </w:rPr>
              <w:t>女學學誌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</w:tcPr>
          <w:p w:rsidR="00B36B1D" w:rsidRPr="00597F69" w:rsidRDefault="00B36B1D" w:rsidP="00344DDF">
            <w:pPr>
              <w:jc w:val="both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臺灣</w:t>
            </w:r>
            <w:r w:rsidRPr="00597F69">
              <w:rPr>
                <w:rFonts w:eastAsia="標楷體"/>
              </w:rPr>
              <w:t>大</w:t>
            </w:r>
            <w:r w:rsidRPr="00597F69">
              <w:rPr>
                <w:rFonts w:eastAsia="標楷體" w:hint="eastAsia"/>
              </w:rPr>
              <w:t>學人口與性別</w:t>
            </w:r>
            <w:r w:rsidRPr="00597F69">
              <w:rPr>
                <w:rFonts w:eastAsia="標楷體"/>
              </w:rPr>
              <w:t>研究</w:t>
            </w:r>
            <w:r w:rsidRPr="00597F69">
              <w:rPr>
                <w:rFonts w:eastAsia="標楷體"/>
                <w:strike/>
              </w:rPr>
              <w:t>室</w:t>
            </w:r>
            <w:r w:rsidRPr="00597F69">
              <w:rPr>
                <w:rFonts w:eastAsia="標楷體" w:hint="eastAsia"/>
              </w:rPr>
              <w:t>中心</w:t>
            </w:r>
            <w:r w:rsidRPr="00597F69">
              <w:rPr>
                <w:rFonts w:eastAsia="標楷體"/>
              </w:rPr>
              <w:t>婦女與性別研究組</w:t>
            </w:r>
            <w:r w:rsidRPr="00597F69">
              <w:rPr>
                <w:rFonts w:eastAsia="標楷體"/>
                <w:kern w:val="0"/>
              </w:rPr>
              <w:t>(TSSCI)</w:t>
            </w:r>
          </w:p>
        </w:tc>
      </w:tr>
      <w:tr w:rsidR="00B36B1D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38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Ansi="標楷體"/>
                <w:kern w:val="0"/>
              </w:rPr>
              <w:t>中央研究院近代史研究所集刊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Ansi="標楷體"/>
                <w:kern w:val="0"/>
              </w:rPr>
              <w:t>中</w:t>
            </w:r>
            <w:r w:rsidRPr="00597F69">
              <w:rPr>
                <w:rFonts w:eastAsia="標楷體" w:hAnsi="標楷體" w:hint="eastAsia"/>
                <w:kern w:val="0"/>
              </w:rPr>
              <w:t>央</w:t>
            </w:r>
            <w:r w:rsidRPr="00597F69">
              <w:rPr>
                <w:rFonts w:eastAsia="標楷體" w:hAnsi="標楷體"/>
                <w:kern w:val="0"/>
              </w:rPr>
              <w:t>研</w:t>
            </w:r>
            <w:r w:rsidRPr="00597F69">
              <w:rPr>
                <w:rFonts w:eastAsia="標楷體" w:hAnsi="標楷體" w:hint="eastAsia"/>
                <w:kern w:val="0"/>
              </w:rPr>
              <w:t>究</w:t>
            </w:r>
            <w:r w:rsidRPr="00597F69">
              <w:rPr>
                <w:rFonts w:eastAsia="標楷體" w:hAnsi="標楷體"/>
                <w:kern w:val="0"/>
              </w:rPr>
              <w:t>院近</w:t>
            </w:r>
            <w:r w:rsidRPr="00597F69">
              <w:rPr>
                <w:rFonts w:eastAsia="標楷體" w:hAnsi="標楷體" w:hint="eastAsia"/>
                <w:kern w:val="0"/>
              </w:rPr>
              <w:t>代</w:t>
            </w:r>
            <w:r w:rsidRPr="00597F69">
              <w:rPr>
                <w:rFonts w:eastAsia="標楷體" w:hAnsi="標楷體"/>
                <w:kern w:val="0"/>
              </w:rPr>
              <w:t>史</w:t>
            </w:r>
            <w:r w:rsidRPr="00597F69">
              <w:rPr>
                <w:rFonts w:eastAsia="標楷體" w:hAnsi="標楷體" w:hint="eastAsia"/>
                <w:kern w:val="0"/>
              </w:rPr>
              <w:t>研究</w:t>
            </w:r>
            <w:r w:rsidRPr="00597F69">
              <w:rPr>
                <w:rFonts w:eastAsia="標楷體" w:hAnsi="標楷體"/>
                <w:kern w:val="0"/>
              </w:rPr>
              <w:t>所</w:t>
            </w:r>
            <w:r w:rsidRPr="00597F69">
              <w:rPr>
                <w:rFonts w:eastAsia="標楷體"/>
                <w:kern w:val="0"/>
              </w:rPr>
              <w:t>(2008</w:t>
            </w:r>
            <w:r w:rsidRPr="00597F69">
              <w:rPr>
                <w:rFonts w:eastAsia="標楷體" w:hAnsi="標楷體"/>
                <w:kern w:val="0"/>
              </w:rPr>
              <w:t>國科會評比歷史學術期刊第一級</w:t>
            </w:r>
            <w:r w:rsidRPr="00597F69">
              <w:rPr>
                <w:rFonts w:eastAsia="標楷體"/>
                <w:kern w:val="0"/>
              </w:rPr>
              <w:t>)</w:t>
            </w:r>
            <w:r w:rsidRPr="00597F69">
              <w:rPr>
                <w:rFonts w:eastAsia="標楷體" w:hint="eastAsia"/>
                <w:kern w:val="0"/>
              </w:rPr>
              <w:t xml:space="preserve"> (THCI)</w:t>
            </w:r>
          </w:p>
        </w:tc>
      </w:tr>
      <w:tr w:rsidR="00B36B1D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39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both"/>
              <w:rPr>
                <w:rFonts w:eastAsia="標楷體"/>
              </w:rPr>
            </w:pPr>
            <w:r w:rsidRPr="00597F69">
              <w:rPr>
                <w:rFonts w:eastAsia="標楷體" w:hAnsi="標楷體"/>
                <w:kern w:val="0"/>
              </w:rPr>
              <w:t>中央研究院歷史語言研究所集刊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both"/>
              <w:rPr>
                <w:rFonts w:eastAsia="標楷體"/>
              </w:rPr>
            </w:pPr>
            <w:r w:rsidRPr="00597F69">
              <w:rPr>
                <w:rFonts w:eastAsia="標楷體" w:hAnsi="標楷體"/>
                <w:kern w:val="0"/>
              </w:rPr>
              <w:t>中</w:t>
            </w:r>
            <w:r w:rsidRPr="00597F69">
              <w:rPr>
                <w:rFonts w:eastAsia="標楷體" w:hAnsi="標楷體" w:hint="eastAsia"/>
                <w:kern w:val="0"/>
              </w:rPr>
              <w:t>央</w:t>
            </w:r>
            <w:r w:rsidRPr="00597F69">
              <w:rPr>
                <w:rFonts w:eastAsia="標楷體" w:hAnsi="標楷體"/>
                <w:kern w:val="0"/>
              </w:rPr>
              <w:t>研</w:t>
            </w:r>
            <w:r w:rsidRPr="00597F69">
              <w:rPr>
                <w:rFonts w:eastAsia="標楷體" w:hAnsi="標楷體" w:hint="eastAsia"/>
                <w:kern w:val="0"/>
              </w:rPr>
              <w:t>究</w:t>
            </w:r>
            <w:r w:rsidRPr="00597F69">
              <w:rPr>
                <w:rFonts w:eastAsia="標楷體" w:hAnsi="標楷體"/>
                <w:kern w:val="0"/>
              </w:rPr>
              <w:t>院</w:t>
            </w:r>
            <w:r w:rsidRPr="00597F69">
              <w:rPr>
                <w:rFonts w:eastAsia="標楷體" w:hAnsi="標楷體" w:hint="eastAsia"/>
                <w:kern w:val="0"/>
              </w:rPr>
              <w:t>歷</w:t>
            </w:r>
            <w:r w:rsidRPr="00597F69">
              <w:rPr>
                <w:rFonts w:eastAsia="標楷體" w:hAnsi="標楷體"/>
                <w:kern w:val="0"/>
              </w:rPr>
              <w:t>史語</w:t>
            </w:r>
            <w:r w:rsidRPr="00597F69">
              <w:rPr>
                <w:rFonts w:eastAsia="標楷體" w:hAnsi="標楷體" w:hint="eastAsia"/>
                <w:kern w:val="0"/>
              </w:rPr>
              <w:t>言研究</w:t>
            </w:r>
            <w:r w:rsidRPr="00597F69">
              <w:rPr>
                <w:rFonts w:eastAsia="標楷體" w:hAnsi="標楷體"/>
                <w:kern w:val="0"/>
              </w:rPr>
              <w:t>所</w:t>
            </w:r>
            <w:r w:rsidRPr="00597F69">
              <w:rPr>
                <w:rFonts w:eastAsia="標楷體"/>
                <w:kern w:val="0"/>
              </w:rPr>
              <w:t>(TSSCI)</w:t>
            </w:r>
            <w:r w:rsidRPr="00597F69">
              <w:rPr>
                <w:rFonts w:eastAsia="標楷體" w:hint="eastAsia"/>
                <w:kern w:val="0"/>
              </w:rPr>
              <w:t>(THCI)</w:t>
            </w:r>
          </w:p>
        </w:tc>
      </w:tr>
      <w:tr w:rsidR="00B36B1D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40</w:t>
            </w:r>
          </w:p>
        </w:tc>
        <w:tc>
          <w:tcPr>
            <w:tcW w:w="4751" w:type="dxa"/>
            <w:shd w:val="clear" w:color="auto" w:fill="auto"/>
          </w:tcPr>
          <w:p w:rsidR="00B36B1D" w:rsidRPr="00597F69" w:rsidRDefault="00B36B1D" w:rsidP="00FE7C92">
            <w:pPr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中國大陸研究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both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國立政治大學國際關係研究中心</w:t>
            </w:r>
            <w:r w:rsidRPr="00597F69">
              <w:rPr>
                <w:rFonts w:eastAsia="標楷體"/>
                <w:kern w:val="0"/>
              </w:rPr>
              <w:t>(TSSCI)</w:t>
            </w:r>
          </w:p>
        </w:tc>
      </w:tr>
      <w:tr w:rsidR="00B36B1D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41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FE7C92">
            <w:pPr>
              <w:widowControl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中國文哲研究集刊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中央研究院中國文哲研究所</w:t>
            </w:r>
            <w:r w:rsidRPr="00597F69">
              <w:rPr>
                <w:rFonts w:eastAsia="標楷體"/>
                <w:kern w:val="0"/>
              </w:rPr>
              <w:t>(</w:t>
            </w:r>
            <w:r w:rsidRPr="00597F69">
              <w:rPr>
                <w:rFonts w:eastAsia="標楷體"/>
                <w:kern w:val="0"/>
              </w:rPr>
              <w:t>國家級單位期刊</w:t>
            </w:r>
            <w:r w:rsidRPr="00597F69">
              <w:rPr>
                <w:rFonts w:eastAsia="標楷體"/>
                <w:kern w:val="0"/>
              </w:rPr>
              <w:t>)</w:t>
            </w:r>
            <w:r w:rsidRPr="00597F69">
              <w:rPr>
                <w:rFonts w:eastAsia="標楷體" w:hint="eastAsia"/>
                <w:kern w:val="0"/>
              </w:rPr>
              <w:t xml:space="preserve"> (THCI)</w:t>
            </w:r>
          </w:p>
        </w:tc>
      </w:tr>
      <w:tr w:rsidR="00B36B1D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42</w:t>
            </w:r>
          </w:p>
        </w:tc>
        <w:tc>
          <w:tcPr>
            <w:tcW w:w="4751" w:type="dxa"/>
            <w:shd w:val="clear" w:color="auto" w:fill="auto"/>
          </w:tcPr>
          <w:p w:rsidR="00B36B1D" w:rsidRPr="00597F69" w:rsidRDefault="00B36B1D" w:rsidP="00FE7C92">
            <w:pPr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公共行政學報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both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國立政治大學公共行政系</w:t>
            </w:r>
            <w:r w:rsidRPr="00597F69">
              <w:rPr>
                <w:rFonts w:eastAsia="標楷體"/>
                <w:kern w:val="0"/>
              </w:rPr>
              <w:t>(TSSCI)</w:t>
            </w:r>
          </w:p>
        </w:tc>
      </w:tr>
      <w:tr w:rsidR="00B36B1D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43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Ansi="標楷體"/>
                <w:kern w:val="0"/>
              </w:rPr>
              <w:t>戶外遊憩研究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Ansi="標楷體"/>
                <w:kern w:val="0"/>
              </w:rPr>
              <w:t>中華民國</w:t>
            </w:r>
            <w:r w:rsidRPr="00597F69">
              <w:rPr>
                <w:rFonts w:eastAsia="標楷體" w:hAnsi="標楷體" w:hint="eastAsia"/>
                <w:kern w:val="0"/>
              </w:rPr>
              <w:t>戶外</w:t>
            </w:r>
            <w:r w:rsidRPr="00597F69">
              <w:rPr>
                <w:rFonts w:eastAsia="標楷體" w:hAnsi="標楷體"/>
                <w:kern w:val="0"/>
              </w:rPr>
              <w:t>遊憩學會</w:t>
            </w:r>
            <w:r w:rsidRPr="00597F69">
              <w:rPr>
                <w:rFonts w:eastAsia="標楷體"/>
                <w:kern w:val="0"/>
              </w:rPr>
              <w:t>(TSSCI)</w:t>
            </w:r>
          </w:p>
        </w:tc>
      </w:tr>
      <w:tr w:rsidR="00B36B1D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44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Ansi="標楷體"/>
                <w:kern w:val="0"/>
              </w:rPr>
              <w:t>史林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344DDF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Ansi="標楷體"/>
                <w:kern w:val="0"/>
              </w:rPr>
              <w:t>京都大學</w:t>
            </w:r>
            <w:r w:rsidRPr="00597F69">
              <w:rPr>
                <w:rFonts w:eastAsia="標楷體" w:hAnsi="標楷體" w:hint="eastAsia"/>
                <w:kern w:val="0"/>
              </w:rPr>
              <w:t>大學院</w:t>
            </w:r>
            <w:r w:rsidRPr="00597F69">
              <w:rPr>
                <w:rFonts w:eastAsia="標楷體" w:hAnsi="標楷體"/>
                <w:kern w:val="0"/>
              </w:rPr>
              <w:t>文學</w:t>
            </w:r>
            <w:r w:rsidRPr="00597F69">
              <w:rPr>
                <w:rFonts w:eastAsia="標楷體" w:hAnsi="標楷體" w:hint="eastAsia"/>
                <w:kern w:val="0"/>
              </w:rPr>
              <w:t>研究科</w:t>
            </w:r>
            <w:r w:rsidRPr="00597F69">
              <w:rPr>
                <w:rFonts w:eastAsia="標楷體" w:hAnsi="標楷體"/>
                <w:kern w:val="0"/>
              </w:rPr>
              <w:t>史學研究會</w:t>
            </w:r>
          </w:p>
        </w:tc>
      </w:tr>
      <w:tr w:rsidR="00B36B1D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45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FE7C92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Ansi="標楷體"/>
                <w:kern w:val="0"/>
              </w:rPr>
              <w:t>史學雜誌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Ansi="標楷體"/>
                <w:kern w:val="0"/>
              </w:rPr>
              <w:t>日本東京大學</w:t>
            </w:r>
            <w:r w:rsidRPr="00597F69">
              <w:rPr>
                <w:rFonts w:eastAsia="標楷體"/>
                <w:kern w:val="0"/>
              </w:rPr>
              <w:t>(</w:t>
            </w:r>
            <w:r w:rsidRPr="00597F69">
              <w:rPr>
                <w:rFonts w:eastAsia="標楷體" w:hAnsi="標楷體"/>
                <w:kern w:val="0"/>
              </w:rPr>
              <w:t>日本最優良歷史學雜誌</w:t>
            </w:r>
            <w:r w:rsidRPr="00597F69">
              <w:rPr>
                <w:rFonts w:eastAsia="標楷體"/>
                <w:kern w:val="0"/>
              </w:rPr>
              <w:t>)</w:t>
            </w:r>
          </w:p>
        </w:tc>
      </w:tr>
      <w:tr w:rsidR="00B36B1D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lastRenderedPageBreak/>
              <w:t>46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Ansi="標楷體"/>
              </w:rPr>
              <w:t>地理學報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Ansi="標楷體"/>
              </w:rPr>
              <w:t>國立臺灣大學</w:t>
            </w:r>
            <w:r w:rsidRPr="00597F69">
              <w:rPr>
                <w:rFonts w:eastAsia="標楷體" w:hAnsi="標楷體" w:hint="eastAsia"/>
              </w:rPr>
              <w:t>理學院</w:t>
            </w:r>
            <w:r w:rsidRPr="00597F69">
              <w:rPr>
                <w:rFonts w:eastAsia="標楷體" w:hAnsi="標楷體"/>
              </w:rPr>
              <w:t>地理環境資源學系</w:t>
            </w:r>
            <w:r w:rsidRPr="00597F69">
              <w:rPr>
                <w:rFonts w:eastAsia="標楷體"/>
                <w:kern w:val="0"/>
              </w:rPr>
              <w:t>(TSSCI)</w:t>
            </w:r>
          </w:p>
        </w:tc>
      </w:tr>
      <w:tr w:rsidR="00B36B1D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47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Ansi="標楷體"/>
                <w:kern w:val="0"/>
              </w:rPr>
              <w:t>考古人類學刊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FE7C92">
            <w:pPr>
              <w:widowControl/>
              <w:ind w:rightChars="-150" w:right="-360"/>
              <w:rPr>
                <w:rFonts w:eastAsia="標楷體"/>
                <w:kern w:val="0"/>
              </w:rPr>
            </w:pPr>
            <w:r w:rsidRPr="00597F69">
              <w:rPr>
                <w:rFonts w:eastAsia="標楷體" w:hAnsi="標楷體" w:hint="eastAsia"/>
                <w:kern w:val="0"/>
              </w:rPr>
              <w:t>《考古人類學刊》編輯委員會</w:t>
            </w:r>
            <w:r w:rsidRPr="00597F69">
              <w:rPr>
                <w:rFonts w:eastAsia="標楷體"/>
                <w:kern w:val="0"/>
              </w:rPr>
              <w:t>(TSSCI)</w:t>
            </w:r>
          </w:p>
        </w:tc>
      </w:tr>
      <w:tr w:rsidR="00B36B1D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48</w:t>
            </w:r>
          </w:p>
        </w:tc>
        <w:tc>
          <w:tcPr>
            <w:tcW w:w="4751" w:type="dxa"/>
            <w:shd w:val="clear" w:color="auto" w:fill="auto"/>
          </w:tcPr>
          <w:p w:rsidR="00B36B1D" w:rsidRPr="00597F69" w:rsidRDefault="00B36B1D" w:rsidP="00FE7C92">
            <w:pPr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行政暨政策學報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344DDF">
            <w:pPr>
              <w:jc w:val="both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國立</w:t>
            </w:r>
            <w:r w:rsidRPr="00597F69">
              <w:rPr>
                <w:rFonts w:eastAsia="標楷體" w:hAnsi="標楷體" w:hint="eastAsia"/>
                <w:kern w:val="0"/>
              </w:rPr>
              <w:t>臺</w:t>
            </w:r>
            <w:r w:rsidRPr="00597F69">
              <w:rPr>
                <w:rFonts w:eastAsia="標楷體" w:hint="eastAsia"/>
              </w:rPr>
              <w:t>北大學公共行政暨政策學系</w:t>
            </w:r>
            <w:r w:rsidRPr="00597F69">
              <w:rPr>
                <w:rFonts w:eastAsia="標楷體" w:hint="eastAsia"/>
              </w:rPr>
              <w:t>(TSSCI)</w:t>
            </w:r>
          </w:p>
        </w:tc>
      </w:tr>
      <w:tr w:rsidR="00B36B1D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49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Ansi="標楷體"/>
                <w:kern w:val="0"/>
              </w:rPr>
              <w:t>東方學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Ansi="標楷體"/>
                <w:kern w:val="0"/>
              </w:rPr>
              <w:t>東方學會</w:t>
            </w:r>
          </w:p>
        </w:tc>
      </w:tr>
      <w:tr w:rsidR="00B36B1D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50</w:t>
            </w:r>
          </w:p>
        </w:tc>
        <w:tc>
          <w:tcPr>
            <w:tcW w:w="4751" w:type="dxa"/>
            <w:shd w:val="clear" w:color="auto" w:fill="auto"/>
          </w:tcPr>
          <w:p w:rsidR="00B36B1D" w:rsidRPr="00597F69" w:rsidRDefault="00B36B1D" w:rsidP="00FE7C92">
            <w:pPr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東吳政治學報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both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東吳大學政治研究所</w:t>
            </w:r>
            <w:r w:rsidRPr="00597F69">
              <w:rPr>
                <w:rFonts w:eastAsia="標楷體"/>
                <w:kern w:val="0"/>
              </w:rPr>
              <w:t>(TSSCI)</w:t>
            </w:r>
          </w:p>
        </w:tc>
      </w:tr>
      <w:tr w:rsidR="00B36B1D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51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Ansi="標楷體"/>
                <w:kern w:val="0"/>
              </w:rPr>
              <w:t>東洋史研究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Ansi="標楷體"/>
                <w:kern w:val="0"/>
              </w:rPr>
              <w:t>東洋史研究會</w:t>
            </w:r>
          </w:p>
        </w:tc>
      </w:tr>
      <w:tr w:rsidR="00B36B1D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52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Ansi="標楷體"/>
                <w:kern w:val="0"/>
              </w:rPr>
              <w:t>東洋學報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Ansi="標楷體"/>
                <w:kern w:val="0"/>
              </w:rPr>
              <w:t>東洋文庫</w:t>
            </w:r>
          </w:p>
        </w:tc>
      </w:tr>
      <w:tr w:rsidR="00B36B1D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53</w:t>
            </w:r>
          </w:p>
        </w:tc>
        <w:tc>
          <w:tcPr>
            <w:tcW w:w="4751" w:type="dxa"/>
            <w:shd w:val="clear" w:color="auto" w:fill="auto"/>
          </w:tcPr>
          <w:p w:rsidR="00B36B1D" w:rsidRPr="00597F69" w:rsidRDefault="00B36B1D" w:rsidP="00FE7C92">
            <w:pPr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政治科學論叢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both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國立政治大學國際關係研究中心</w:t>
            </w:r>
            <w:r w:rsidRPr="00597F69">
              <w:rPr>
                <w:rFonts w:eastAsia="標楷體"/>
                <w:kern w:val="0"/>
              </w:rPr>
              <w:t>(TSSCI)</w:t>
            </w:r>
          </w:p>
        </w:tc>
      </w:tr>
      <w:tr w:rsidR="00B36B1D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54</w:t>
            </w:r>
          </w:p>
        </w:tc>
        <w:tc>
          <w:tcPr>
            <w:tcW w:w="4751" w:type="dxa"/>
            <w:shd w:val="clear" w:color="auto" w:fill="auto"/>
          </w:tcPr>
          <w:p w:rsidR="00B36B1D" w:rsidRPr="00597F69" w:rsidRDefault="00B36B1D" w:rsidP="00FE7C92">
            <w:pPr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政治學報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both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中國政治學會</w:t>
            </w:r>
            <w:r w:rsidRPr="00597F69">
              <w:rPr>
                <w:rFonts w:eastAsia="標楷體"/>
                <w:kern w:val="0"/>
              </w:rPr>
              <w:t>(TSSCI)</w:t>
            </w:r>
          </w:p>
        </w:tc>
      </w:tr>
      <w:tr w:rsidR="00B36B1D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55</w:t>
            </w:r>
          </w:p>
        </w:tc>
        <w:tc>
          <w:tcPr>
            <w:tcW w:w="4751" w:type="dxa"/>
            <w:shd w:val="clear" w:color="auto" w:fill="auto"/>
          </w:tcPr>
          <w:p w:rsidR="00B36B1D" w:rsidRPr="00597F69" w:rsidRDefault="00B36B1D" w:rsidP="00344DDF">
            <w:pPr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問題與研究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both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國立政治大學國際關係研究中心</w:t>
            </w:r>
            <w:r w:rsidRPr="00597F69">
              <w:rPr>
                <w:rFonts w:eastAsia="標楷體"/>
                <w:kern w:val="0"/>
              </w:rPr>
              <w:t>(TSSCI)</w:t>
            </w:r>
          </w:p>
        </w:tc>
      </w:tr>
      <w:tr w:rsidR="00B36B1D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56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Ansi="標楷體"/>
                <w:kern w:val="0"/>
              </w:rPr>
              <w:t>國立臺灣大學建築與城鄉研究學報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Ansi="標楷體"/>
                <w:kern w:val="0"/>
              </w:rPr>
              <w:t>國立臺灣大學建築與城鄉研究所</w:t>
            </w:r>
            <w:r w:rsidRPr="00597F69">
              <w:rPr>
                <w:rFonts w:eastAsia="標楷體"/>
                <w:kern w:val="0"/>
              </w:rPr>
              <w:t>(TSSCI)</w:t>
            </w:r>
          </w:p>
        </w:tc>
      </w:tr>
      <w:tr w:rsidR="00B36B1D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57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Ansi="標楷體"/>
                <w:kern w:val="0"/>
              </w:rPr>
              <w:t>清華學報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344DDF">
            <w:pPr>
              <w:widowControl/>
              <w:ind w:rightChars="-150" w:right="-360"/>
              <w:rPr>
                <w:rFonts w:eastAsia="標楷體"/>
                <w:kern w:val="0"/>
              </w:rPr>
            </w:pPr>
            <w:r w:rsidRPr="00597F69">
              <w:rPr>
                <w:rFonts w:eastAsia="標楷體" w:hAnsi="標楷體"/>
                <w:kern w:val="0"/>
              </w:rPr>
              <w:t>國立清華大學</w:t>
            </w:r>
            <w:r w:rsidRPr="00597F69">
              <w:rPr>
                <w:rFonts w:eastAsia="標楷體"/>
                <w:kern w:val="0"/>
              </w:rPr>
              <w:t xml:space="preserve"> (TSSCI)</w:t>
            </w:r>
            <w:r w:rsidRPr="00597F69">
              <w:rPr>
                <w:rFonts w:eastAsia="標楷體" w:hint="eastAsia"/>
                <w:kern w:val="0"/>
              </w:rPr>
              <w:t xml:space="preserve"> (THCI)</w:t>
            </w:r>
          </w:p>
        </w:tc>
      </w:tr>
      <w:tr w:rsidR="00B36B1D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58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344DDF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Ansi="標楷體"/>
                <w:kern w:val="0"/>
              </w:rPr>
              <w:t>都市與計</w:t>
            </w:r>
            <w:r w:rsidRPr="00597F69">
              <w:rPr>
                <w:rFonts w:eastAsia="標楷體" w:hAnsi="標楷體" w:hint="eastAsia"/>
                <w:kern w:val="0"/>
              </w:rPr>
              <w:t>劃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6E19CC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Ansi="標楷體"/>
                <w:kern w:val="0"/>
              </w:rPr>
              <w:t>中華民國</w:t>
            </w:r>
            <w:r w:rsidRPr="00597F69">
              <w:rPr>
                <w:rFonts w:eastAsia="標楷體" w:hAnsi="標楷體" w:hint="eastAsia"/>
                <w:kern w:val="0"/>
              </w:rPr>
              <w:t>都市</w:t>
            </w:r>
            <w:r w:rsidRPr="00597F69">
              <w:rPr>
                <w:rFonts w:eastAsia="標楷體" w:hAnsi="標楷體"/>
                <w:kern w:val="0"/>
              </w:rPr>
              <w:t>計</w:t>
            </w:r>
            <w:r w:rsidRPr="00597F69">
              <w:rPr>
                <w:rFonts w:eastAsia="標楷體" w:hAnsi="標楷體" w:hint="eastAsia"/>
                <w:kern w:val="0"/>
              </w:rPr>
              <w:t>劃</w:t>
            </w:r>
            <w:r w:rsidRPr="00597F69">
              <w:rPr>
                <w:rFonts w:eastAsia="標楷體" w:hAnsi="標楷體"/>
                <w:kern w:val="0"/>
              </w:rPr>
              <w:t>學會</w:t>
            </w:r>
            <w:r w:rsidRPr="00597F69">
              <w:rPr>
                <w:rFonts w:eastAsia="標楷體"/>
                <w:kern w:val="0"/>
              </w:rPr>
              <w:t>(TSSCI)</w:t>
            </w:r>
          </w:p>
        </w:tc>
      </w:tr>
      <w:tr w:rsidR="00B36B1D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59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Ansi="標楷體"/>
                <w:kern w:val="0"/>
              </w:rPr>
              <w:t>新史學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新史學雜誌社</w:t>
            </w:r>
            <w:r w:rsidRPr="00597F69">
              <w:rPr>
                <w:rFonts w:eastAsia="標楷體"/>
                <w:kern w:val="0"/>
              </w:rPr>
              <w:t>(2008</w:t>
            </w:r>
            <w:r w:rsidRPr="00597F69">
              <w:rPr>
                <w:rFonts w:eastAsia="標楷體" w:hAnsi="標楷體"/>
                <w:kern w:val="0"/>
              </w:rPr>
              <w:t>國科會評比歷史學術期刊第一級</w:t>
            </w:r>
            <w:r w:rsidRPr="00597F69">
              <w:rPr>
                <w:rFonts w:eastAsia="標楷體"/>
                <w:kern w:val="0"/>
              </w:rPr>
              <w:t>)</w:t>
            </w:r>
            <w:r w:rsidRPr="00597F69">
              <w:rPr>
                <w:rFonts w:eastAsia="標楷體" w:hint="eastAsia"/>
                <w:kern w:val="0"/>
              </w:rPr>
              <w:t xml:space="preserve"> (THCI)</w:t>
            </w:r>
          </w:p>
        </w:tc>
      </w:tr>
      <w:tr w:rsidR="00B36B1D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60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Ansi="標楷體"/>
                <w:kern w:val="0"/>
              </w:rPr>
              <w:t>漢學研究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Ansi="標楷體"/>
                <w:kern w:val="0"/>
              </w:rPr>
              <w:t>漢學研究中心</w:t>
            </w:r>
            <w:r w:rsidRPr="00597F69">
              <w:rPr>
                <w:rFonts w:eastAsia="標楷體"/>
                <w:kern w:val="0"/>
              </w:rPr>
              <w:t>(2008</w:t>
            </w:r>
            <w:r w:rsidRPr="00597F69">
              <w:rPr>
                <w:rFonts w:eastAsia="標楷體" w:hAnsi="標楷體"/>
                <w:kern w:val="0"/>
              </w:rPr>
              <w:t>國科會評比歷史學術期刊第一級</w:t>
            </w:r>
            <w:r w:rsidRPr="00597F69">
              <w:rPr>
                <w:rFonts w:eastAsia="標楷體"/>
                <w:kern w:val="0"/>
              </w:rPr>
              <w:t>)</w:t>
            </w:r>
            <w:r w:rsidRPr="00597F69">
              <w:rPr>
                <w:rFonts w:eastAsia="標楷體" w:hint="eastAsia"/>
                <w:kern w:val="0"/>
              </w:rPr>
              <w:t xml:space="preserve"> (THCI)</w:t>
            </w:r>
          </w:p>
        </w:tc>
      </w:tr>
      <w:tr w:rsidR="00B36B1D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61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both"/>
              <w:rPr>
                <w:rFonts w:eastAsia="標楷體"/>
              </w:rPr>
            </w:pPr>
            <w:r w:rsidRPr="00597F69">
              <w:rPr>
                <w:rFonts w:eastAsia="標楷體" w:hAnsi="標楷體" w:hint="eastAsia"/>
                <w:kern w:val="0"/>
              </w:rPr>
              <w:t>臺</w:t>
            </w:r>
            <w:r w:rsidRPr="00597F69">
              <w:rPr>
                <w:rFonts w:eastAsia="標楷體" w:hAnsi="標楷體"/>
                <w:kern w:val="0"/>
              </w:rPr>
              <w:t>大文史哲學報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both"/>
              <w:rPr>
                <w:rFonts w:eastAsia="標楷體" w:hAnsi="標楷體"/>
                <w:strike/>
                <w:kern w:val="0"/>
              </w:rPr>
            </w:pPr>
            <w:r w:rsidRPr="00597F69">
              <w:rPr>
                <w:rFonts w:eastAsia="標楷體" w:hAnsi="標楷體" w:hint="eastAsia"/>
                <w:kern w:val="0"/>
              </w:rPr>
              <w:t>國立</w:t>
            </w:r>
            <w:r w:rsidRPr="00597F69">
              <w:rPr>
                <w:rFonts w:eastAsia="標楷體" w:hAnsi="標楷體"/>
                <w:kern w:val="0"/>
              </w:rPr>
              <w:t>臺</w:t>
            </w:r>
            <w:r w:rsidRPr="00597F69">
              <w:rPr>
                <w:rFonts w:eastAsia="標楷體" w:hAnsi="標楷體" w:hint="eastAsia"/>
                <w:kern w:val="0"/>
              </w:rPr>
              <w:t>灣</w:t>
            </w:r>
            <w:r w:rsidRPr="00597F69">
              <w:rPr>
                <w:rFonts w:eastAsia="標楷體" w:hAnsi="標楷體"/>
                <w:kern w:val="0"/>
              </w:rPr>
              <w:t>大</w:t>
            </w:r>
            <w:r w:rsidRPr="00597F69">
              <w:rPr>
                <w:rFonts w:eastAsia="標楷體" w:hAnsi="標楷體" w:hint="eastAsia"/>
                <w:kern w:val="0"/>
              </w:rPr>
              <w:t>學</w:t>
            </w:r>
            <w:r w:rsidRPr="00597F69">
              <w:rPr>
                <w:rFonts w:eastAsia="標楷體" w:hAnsi="標楷體"/>
                <w:kern w:val="0"/>
              </w:rPr>
              <w:t>文</w:t>
            </w:r>
            <w:r w:rsidRPr="00597F69">
              <w:rPr>
                <w:rFonts w:eastAsia="標楷體" w:hAnsi="標楷體" w:hint="eastAsia"/>
                <w:kern w:val="0"/>
              </w:rPr>
              <w:t>史哲</w:t>
            </w:r>
            <w:r w:rsidRPr="00597F69">
              <w:rPr>
                <w:rFonts w:eastAsia="標楷體" w:hAnsi="標楷體"/>
                <w:kern w:val="0"/>
              </w:rPr>
              <w:t>學</w:t>
            </w:r>
            <w:r w:rsidRPr="00597F69">
              <w:rPr>
                <w:rFonts w:eastAsia="標楷體" w:hAnsi="標楷體" w:hint="eastAsia"/>
                <w:kern w:val="0"/>
              </w:rPr>
              <w:t>報編輯委員會</w:t>
            </w:r>
          </w:p>
          <w:p w:rsidR="00B36B1D" w:rsidRPr="00597F69" w:rsidRDefault="00B36B1D" w:rsidP="00FE7C92">
            <w:pPr>
              <w:jc w:val="both"/>
              <w:rPr>
                <w:rFonts w:eastAsia="標楷體"/>
              </w:rPr>
            </w:pPr>
            <w:r w:rsidRPr="00597F69">
              <w:rPr>
                <w:rFonts w:eastAsia="標楷體"/>
                <w:kern w:val="0"/>
              </w:rPr>
              <w:t xml:space="preserve"> (TSSCI)</w:t>
            </w:r>
            <w:r w:rsidRPr="00597F69">
              <w:rPr>
                <w:rFonts w:eastAsia="標楷體" w:hint="eastAsia"/>
                <w:kern w:val="0"/>
              </w:rPr>
              <w:t xml:space="preserve"> (THCI)</w:t>
            </w:r>
          </w:p>
        </w:tc>
      </w:tr>
      <w:tr w:rsidR="00B36B1D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62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Ansi="標楷體"/>
                <w:kern w:val="0"/>
              </w:rPr>
              <w:t>臺大歷史學報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</w:rPr>
              <w:t>國立</w:t>
            </w:r>
            <w:r w:rsidRPr="00597F69">
              <w:rPr>
                <w:rFonts w:eastAsia="標楷體" w:hAnsi="標楷體"/>
                <w:kern w:val="0"/>
              </w:rPr>
              <w:t>臺灣大學</w:t>
            </w:r>
            <w:r w:rsidRPr="00597F69">
              <w:rPr>
                <w:rFonts w:eastAsia="標楷體" w:hAnsi="標楷體" w:hint="eastAsia"/>
                <w:kern w:val="0"/>
              </w:rPr>
              <w:t>出版委員會</w:t>
            </w:r>
            <w:r w:rsidRPr="00597F69">
              <w:rPr>
                <w:rFonts w:eastAsia="標楷體"/>
                <w:kern w:val="0"/>
              </w:rPr>
              <w:t>(2008</w:t>
            </w:r>
            <w:r w:rsidRPr="00597F69">
              <w:rPr>
                <w:rFonts w:eastAsia="標楷體" w:hAnsi="標楷體"/>
                <w:kern w:val="0"/>
              </w:rPr>
              <w:t>國科會評比歷史學術期刊第一級</w:t>
            </w:r>
            <w:r w:rsidRPr="00597F69">
              <w:rPr>
                <w:rFonts w:eastAsia="標楷體"/>
                <w:kern w:val="0"/>
              </w:rPr>
              <w:t>)</w:t>
            </w:r>
            <w:r w:rsidRPr="00597F69">
              <w:rPr>
                <w:rFonts w:eastAsia="標楷體" w:hint="eastAsia"/>
                <w:kern w:val="0"/>
              </w:rPr>
              <w:t xml:space="preserve"> (THCI)</w:t>
            </w:r>
          </w:p>
        </w:tc>
      </w:tr>
      <w:tr w:rsidR="00B36B1D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63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Ansi="標楷體"/>
                <w:kern w:val="0"/>
              </w:rPr>
              <w:t>臺灣人類學刊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Ansi="標楷體"/>
                <w:kern w:val="0"/>
              </w:rPr>
              <w:t>中央研究院民族學研究所</w:t>
            </w:r>
            <w:r w:rsidRPr="00597F69">
              <w:rPr>
                <w:rFonts w:eastAsia="標楷體" w:hAnsi="標楷體" w:hint="eastAsia"/>
                <w:kern w:val="0"/>
              </w:rPr>
              <w:t>．臺灣人類學刊編輯委員會</w:t>
            </w:r>
            <w:r w:rsidRPr="00597F69">
              <w:rPr>
                <w:rFonts w:eastAsia="標楷體"/>
                <w:kern w:val="0"/>
              </w:rPr>
              <w:t>(TSSCI)</w:t>
            </w:r>
          </w:p>
        </w:tc>
      </w:tr>
      <w:tr w:rsidR="00B36B1D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64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both"/>
              <w:rPr>
                <w:rFonts w:eastAsia="標楷體"/>
              </w:rPr>
            </w:pPr>
            <w:r w:rsidRPr="00597F69">
              <w:rPr>
                <w:rFonts w:eastAsia="標楷體" w:hAnsi="標楷體" w:hint="eastAsia"/>
                <w:kern w:val="0"/>
              </w:rPr>
              <w:t>臺</w:t>
            </w:r>
            <w:r w:rsidRPr="00597F69">
              <w:rPr>
                <w:rFonts w:eastAsia="標楷體" w:hAnsi="標楷體"/>
                <w:kern w:val="0"/>
              </w:rPr>
              <w:t>灣史研究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both"/>
              <w:rPr>
                <w:rFonts w:eastAsia="標楷體"/>
              </w:rPr>
            </w:pPr>
            <w:r w:rsidRPr="00597F69">
              <w:rPr>
                <w:rFonts w:eastAsia="標楷體" w:hAnsi="標楷體"/>
                <w:kern w:val="0"/>
              </w:rPr>
              <w:t>中研院臺</w:t>
            </w:r>
            <w:r w:rsidRPr="00597F69">
              <w:rPr>
                <w:rFonts w:eastAsia="標楷體" w:hAnsi="標楷體" w:hint="eastAsia"/>
                <w:kern w:val="0"/>
              </w:rPr>
              <w:t>灣</w:t>
            </w:r>
            <w:r w:rsidRPr="00597F69">
              <w:rPr>
                <w:rFonts w:eastAsia="標楷體" w:hAnsi="標楷體"/>
                <w:kern w:val="0"/>
              </w:rPr>
              <w:t>史</w:t>
            </w:r>
            <w:r w:rsidRPr="00597F69">
              <w:rPr>
                <w:rFonts w:eastAsia="標楷體" w:hAnsi="標楷體" w:hint="eastAsia"/>
                <w:kern w:val="0"/>
              </w:rPr>
              <w:t>研究</w:t>
            </w:r>
            <w:r w:rsidRPr="00597F69">
              <w:rPr>
                <w:rFonts w:eastAsia="標楷體" w:hAnsi="標楷體"/>
                <w:kern w:val="0"/>
              </w:rPr>
              <w:t>所</w:t>
            </w:r>
            <w:r w:rsidRPr="00597F69">
              <w:rPr>
                <w:rFonts w:eastAsia="標楷體"/>
                <w:kern w:val="0"/>
              </w:rPr>
              <w:t>(TSSCI)</w:t>
            </w:r>
            <w:r w:rsidRPr="00597F69">
              <w:rPr>
                <w:rFonts w:eastAsia="標楷體" w:hint="eastAsia"/>
                <w:kern w:val="0"/>
              </w:rPr>
              <w:t xml:space="preserve"> (THCI)</w:t>
            </w:r>
          </w:p>
        </w:tc>
      </w:tr>
      <w:tr w:rsidR="00B36B1D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65</w:t>
            </w:r>
          </w:p>
        </w:tc>
        <w:tc>
          <w:tcPr>
            <w:tcW w:w="4751" w:type="dxa"/>
            <w:shd w:val="clear" w:color="auto" w:fill="auto"/>
          </w:tcPr>
          <w:p w:rsidR="00B36B1D" w:rsidRPr="00597F69" w:rsidRDefault="00B36B1D" w:rsidP="00FE7C92">
            <w:pPr>
              <w:rPr>
                <w:rFonts w:eastAsia="標楷體"/>
              </w:rPr>
            </w:pPr>
            <w:r w:rsidRPr="00597F69">
              <w:rPr>
                <w:rFonts w:eastAsia="標楷體" w:hAnsi="標楷體" w:hint="eastAsia"/>
                <w:kern w:val="0"/>
              </w:rPr>
              <w:t>臺</w:t>
            </w:r>
            <w:r w:rsidRPr="00597F69">
              <w:rPr>
                <w:rFonts w:eastAsia="標楷體" w:hint="eastAsia"/>
              </w:rPr>
              <w:t>灣民主季刊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both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財團法人</w:t>
            </w:r>
            <w:r w:rsidRPr="00597F69">
              <w:rPr>
                <w:rFonts w:eastAsia="標楷體" w:hAnsi="標楷體" w:hint="eastAsia"/>
                <w:kern w:val="0"/>
              </w:rPr>
              <w:t>臺</w:t>
            </w:r>
            <w:r w:rsidRPr="00597F69">
              <w:rPr>
                <w:rFonts w:eastAsia="標楷體" w:hint="eastAsia"/>
              </w:rPr>
              <w:t>灣民主基金會</w:t>
            </w:r>
            <w:r w:rsidRPr="00597F69">
              <w:rPr>
                <w:rFonts w:eastAsia="標楷體"/>
                <w:kern w:val="0"/>
              </w:rPr>
              <w:t>(TSSCI)</w:t>
            </w:r>
          </w:p>
        </w:tc>
      </w:tr>
      <w:tr w:rsidR="00B36B1D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66</w:t>
            </w:r>
          </w:p>
        </w:tc>
        <w:tc>
          <w:tcPr>
            <w:tcW w:w="4751" w:type="dxa"/>
            <w:shd w:val="clear" w:color="auto" w:fill="auto"/>
          </w:tcPr>
          <w:p w:rsidR="00B36B1D" w:rsidRPr="00597F69" w:rsidRDefault="00B36B1D" w:rsidP="00FE7C92">
            <w:pPr>
              <w:rPr>
                <w:rFonts w:eastAsia="標楷體"/>
              </w:rPr>
            </w:pPr>
            <w:r w:rsidRPr="00597F69">
              <w:rPr>
                <w:rFonts w:eastAsia="標楷體" w:hAnsi="標楷體" w:hint="eastAsia"/>
                <w:kern w:val="0"/>
              </w:rPr>
              <w:t>臺</w:t>
            </w:r>
            <w:r w:rsidRPr="00597F69">
              <w:rPr>
                <w:rFonts w:eastAsia="標楷體" w:hint="eastAsia"/>
              </w:rPr>
              <w:t>灣政治學刊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both"/>
              <w:rPr>
                <w:rFonts w:eastAsia="標楷體"/>
              </w:rPr>
            </w:pPr>
            <w:r w:rsidRPr="00597F69">
              <w:rPr>
                <w:rFonts w:eastAsia="標楷體" w:hAnsi="標楷體" w:hint="eastAsia"/>
                <w:kern w:val="0"/>
              </w:rPr>
              <w:t>臺</w:t>
            </w:r>
            <w:r w:rsidRPr="00597F69">
              <w:rPr>
                <w:rFonts w:eastAsia="標楷體" w:hint="eastAsia"/>
              </w:rPr>
              <w:t>灣政治學會</w:t>
            </w:r>
            <w:r w:rsidRPr="00597F69">
              <w:rPr>
                <w:rFonts w:eastAsia="標楷體"/>
                <w:kern w:val="0"/>
              </w:rPr>
              <w:t>(TSSCI)</w:t>
            </w:r>
          </w:p>
        </w:tc>
      </w:tr>
      <w:tr w:rsidR="00B36B1D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67</w:t>
            </w:r>
          </w:p>
        </w:tc>
        <w:tc>
          <w:tcPr>
            <w:tcW w:w="4751" w:type="dxa"/>
            <w:shd w:val="clear" w:color="auto" w:fill="auto"/>
          </w:tcPr>
          <w:p w:rsidR="00B36B1D" w:rsidRPr="00597F69" w:rsidRDefault="00B36B1D" w:rsidP="00FE7C92">
            <w:pPr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遠景基金會季刊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both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財團法人兩岸交流遠景基金會</w:t>
            </w:r>
            <w:r w:rsidRPr="00597F69">
              <w:rPr>
                <w:rFonts w:eastAsia="標楷體" w:hint="eastAsia"/>
              </w:rPr>
              <w:t>TSSCI</w:t>
            </w:r>
          </w:p>
        </w:tc>
      </w:tr>
      <w:tr w:rsidR="00B36B1D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68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Ansi="標楷體"/>
                <w:kern w:val="0"/>
              </w:rPr>
              <w:t>觀光休閒學報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Ansi="標楷體"/>
                <w:kern w:val="0"/>
              </w:rPr>
              <w:t>中華觀光管理學會</w:t>
            </w:r>
            <w:r w:rsidRPr="00597F69">
              <w:rPr>
                <w:rFonts w:eastAsia="標楷體"/>
                <w:kern w:val="0"/>
              </w:rPr>
              <w:t>(TSSCI)</w:t>
            </w:r>
          </w:p>
        </w:tc>
      </w:tr>
      <w:tr w:rsidR="00FE7C92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D9D9D9"/>
            <w:vAlign w:val="center"/>
          </w:tcPr>
          <w:p w:rsidR="00FE7C92" w:rsidRPr="00597F69" w:rsidRDefault="00FE7C92" w:rsidP="00FE7C92">
            <w:pPr>
              <w:rPr>
                <w:rFonts w:eastAsia="標楷體"/>
              </w:rPr>
            </w:pPr>
          </w:p>
        </w:tc>
        <w:tc>
          <w:tcPr>
            <w:tcW w:w="4751" w:type="dxa"/>
            <w:shd w:val="clear" w:color="auto" w:fill="D9D9D9"/>
            <w:vAlign w:val="center"/>
          </w:tcPr>
          <w:p w:rsidR="00FE7C92" w:rsidRPr="00597F69" w:rsidRDefault="00FE7C92" w:rsidP="00FE7C92">
            <w:pPr>
              <w:rPr>
                <w:rFonts w:eastAsia="標楷體"/>
              </w:rPr>
            </w:pPr>
            <w:r w:rsidRPr="00597F69">
              <w:rPr>
                <w:rFonts w:eastAsia="標楷體" w:hAnsi="標楷體"/>
                <w:bCs/>
                <w:kern w:val="0"/>
              </w:rPr>
              <w:t>第二</w:t>
            </w:r>
            <w:r w:rsidRPr="00597F69">
              <w:rPr>
                <w:rFonts w:eastAsia="標楷體" w:hAnsi="標楷體" w:hint="eastAsia"/>
                <w:bCs/>
                <w:kern w:val="0"/>
              </w:rPr>
              <w:t>級</w:t>
            </w:r>
          </w:p>
        </w:tc>
        <w:tc>
          <w:tcPr>
            <w:tcW w:w="450" w:type="dxa"/>
            <w:shd w:val="clear" w:color="auto" w:fill="D9D9D9"/>
            <w:vAlign w:val="center"/>
          </w:tcPr>
          <w:p w:rsidR="00FE7C92" w:rsidRPr="00597F69" w:rsidRDefault="00FE7C92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7C92" w:rsidRPr="00597F69" w:rsidRDefault="00FE7C92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D9D9D9"/>
            <w:vAlign w:val="center"/>
          </w:tcPr>
          <w:p w:rsidR="00FE7C92" w:rsidRPr="00597F69" w:rsidRDefault="00FE7C92" w:rsidP="00FE7C92">
            <w:pPr>
              <w:jc w:val="both"/>
              <w:rPr>
                <w:rFonts w:eastAsia="標楷體"/>
              </w:rPr>
            </w:pPr>
          </w:p>
        </w:tc>
      </w:tr>
      <w:tr w:rsidR="00FE7C92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/>
              </w:rPr>
              <w:t>1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597F69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Mineral Magazine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597F69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台灣區石礦業同業公會</w:t>
            </w:r>
          </w:p>
        </w:tc>
      </w:tr>
      <w:tr w:rsidR="00FE7C92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597F69" w:rsidRDefault="00B57931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2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597F69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Western Pacific Earth Sciences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597F69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中國地質學會</w:t>
            </w:r>
          </w:p>
        </w:tc>
      </w:tr>
      <w:tr w:rsidR="00FE7C92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597F69" w:rsidRDefault="00B57931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3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597F69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アジア文化研究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597F69" w:rsidRDefault="00FE7C92" w:rsidP="00FE7C92">
            <w:pPr>
              <w:widowControl/>
              <w:jc w:val="both"/>
              <w:rPr>
                <w:rFonts w:eastAsia="標楷體"/>
                <w:kern w:val="0"/>
                <w:lang w:eastAsia="ja-JP"/>
              </w:rPr>
            </w:pPr>
            <w:r w:rsidRPr="00597F69">
              <w:rPr>
                <w:rFonts w:eastAsia="標楷體"/>
                <w:kern w:val="0"/>
                <w:lang w:eastAsia="ja-JP"/>
              </w:rPr>
              <w:t>國際基督教大學アジア文化研究所</w:t>
            </w:r>
          </w:p>
        </w:tc>
      </w:tr>
      <w:tr w:rsidR="00FE7C92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E7C92" w:rsidRPr="00597F69" w:rsidRDefault="00B57931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4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FE7C92" w:rsidRPr="00597F69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アジア研究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7C92" w:rsidRPr="00597F69" w:rsidRDefault="00FE7C92" w:rsidP="00FE7C92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E7C92" w:rsidRPr="00597F69" w:rsidRDefault="00FE7C92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アジア政経學會</w:t>
            </w:r>
          </w:p>
        </w:tc>
      </w:tr>
      <w:tr w:rsidR="00B36B1D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5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九州大學東洋史論集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九州大學文學部東洋史研究會</w:t>
            </w:r>
          </w:p>
        </w:tc>
      </w:tr>
      <w:tr w:rsidR="00B36B1D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6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FE7C92">
            <w:pPr>
              <w:rPr>
                <w:rFonts w:eastAsia="標楷體"/>
              </w:rPr>
            </w:pPr>
            <w:r w:rsidRPr="00597F69">
              <w:rPr>
                <w:rFonts w:eastAsia="標楷體" w:hAnsi="標楷體"/>
                <w:kern w:val="0"/>
              </w:rPr>
              <w:t>人文學報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Ansi="標楷體" w:hint="eastAsia"/>
                <w:kern w:val="0"/>
              </w:rPr>
              <w:t>中華民國</w:t>
            </w:r>
            <w:r w:rsidRPr="00597F69">
              <w:rPr>
                <w:rFonts w:eastAsia="標楷體" w:hAnsi="標楷體"/>
                <w:kern w:val="0"/>
              </w:rPr>
              <w:t>人文科學研究會</w:t>
            </w:r>
          </w:p>
        </w:tc>
      </w:tr>
      <w:tr w:rsidR="00B36B1D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7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FE7C92">
            <w:pPr>
              <w:rPr>
                <w:rFonts w:eastAsia="標楷體"/>
              </w:rPr>
            </w:pPr>
            <w:r w:rsidRPr="00597F69">
              <w:rPr>
                <w:rFonts w:eastAsia="標楷體" w:hAnsi="標楷體"/>
                <w:kern w:val="0"/>
              </w:rPr>
              <w:t>人文學報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156BC9" w:rsidP="00FE7C92">
            <w:pPr>
              <w:widowControl/>
              <w:jc w:val="both"/>
              <w:rPr>
                <w:rFonts w:eastAsia="標楷體"/>
                <w:kern w:val="0"/>
              </w:rPr>
            </w:pPr>
            <w:hyperlink r:id="rId8" w:history="1">
              <w:r w:rsidR="00B36B1D" w:rsidRPr="00597F69">
                <w:rPr>
                  <w:rFonts w:eastAsia="標楷體"/>
                  <w:kern w:val="0"/>
                </w:rPr>
                <w:t>師大人文學社</w:t>
              </w:r>
            </w:hyperlink>
          </w:p>
        </w:tc>
      </w:tr>
      <w:tr w:rsidR="00B36B1D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8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344DDF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人文藝術學報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Ansi="標楷體" w:hint="eastAsia"/>
                <w:kern w:val="0"/>
              </w:rPr>
              <w:t>國立</w:t>
            </w:r>
            <w:r w:rsidRPr="00597F69">
              <w:rPr>
                <w:rFonts w:eastAsia="標楷體"/>
                <w:kern w:val="0"/>
              </w:rPr>
              <w:t>嘉義大學人文藝術學院</w:t>
            </w:r>
          </w:p>
        </w:tc>
      </w:tr>
      <w:tr w:rsidR="00B36B1D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lastRenderedPageBreak/>
              <w:t>9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土地經濟年刊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中國地政研究所</w:t>
            </w:r>
            <w:r w:rsidRPr="00597F69">
              <w:rPr>
                <w:rFonts w:eastAsia="標楷體"/>
                <w:kern w:val="0"/>
              </w:rPr>
              <w:t>(</w:t>
            </w:r>
            <w:r w:rsidRPr="00597F69">
              <w:rPr>
                <w:rFonts w:eastAsia="標楷體"/>
                <w:kern w:val="0"/>
              </w:rPr>
              <w:t>國科會人文處「國內區域研究及地理學門專業期刊排序</w:t>
            </w:r>
            <w:r w:rsidRPr="00597F69">
              <w:rPr>
                <w:rFonts w:eastAsia="標楷體"/>
                <w:kern w:val="0"/>
              </w:rPr>
              <w:t>16</w:t>
            </w:r>
            <w:r w:rsidRPr="00597F69">
              <w:rPr>
                <w:rFonts w:eastAsia="標楷體"/>
                <w:kern w:val="0"/>
              </w:rPr>
              <w:t>」</w:t>
            </w:r>
            <w:r w:rsidRPr="00597F69">
              <w:rPr>
                <w:rFonts w:eastAsia="標楷體"/>
                <w:kern w:val="0"/>
              </w:rPr>
              <w:t>)</w:t>
            </w:r>
          </w:p>
        </w:tc>
      </w:tr>
      <w:tr w:rsidR="00B36B1D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10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大氣科學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FE7C92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中華民國氣象學會</w:t>
            </w:r>
          </w:p>
        </w:tc>
      </w:tr>
      <w:tr w:rsidR="00B36B1D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11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FE7C92">
            <w:pPr>
              <w:rPr>
                <w:rFonts w:eastAsia="標楷體"/>
              </w:rPr>
            </w:pPr>
            <w:r w:rsidRPr="00597F69">
              <w:rPr>
                <w:rFonts w:eastAsia="標楷體" w:hAnsi="標楷體"/>
                <w:kern w:val="0"/>
              </w:rPr>
              <w:t>中山人文學報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FE7C92">
            <w:pPr>
              <w:jc w:val="both"/>
              <w:rPr>
                <w:rFonts w:eastAsia="標楷體"/>
              </w:rPr>
            </w:pPr>
            <w:r w:rsidRPr="00597F69">
              <w:rPr>
                <w:rFonts w:eastAsia="標楷體" w:hAnsi="標楷體" w:hint="eastAsia"/>
                <w:kern w:val="0"/>
              </w:rPr>
              <w:t>國立</w:t>
            </w:r>
            <w:r w:rsidRPr="00597F69">
              <w:rPr>
                <w:rFonts w:eastAsia="標楷體" w:hAnsi="標楷體"/>
                <w:kern w:val="0"/>
              </w:rPr>
              <w:t>中山大學文學院</w:t>
            </w:r>
          </w:p>
        </w:tc>
      </w:tr>
      <w:tr w:rsidR="00B36B1D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8D55CB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12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344DDF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中央大學人文學報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8D55CB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8D55CB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344DDF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國立</w:t>
            </w:r>
            <w:r w:rsidRPr="00597F69">
              <w:rPr>
                <w:rFonts w:eastAsia="標楷體"/>
                <w:kern w:val="0"/>
              </w:rPr>
              <w:t>中央大學</w:t>
            </w:r>
            <w:r w:rsidRPr="00597F69">
              <w:rPr>
                <w:rFonts w:eastAsia="標楷體" w:hint="eastAsia"/>
                <w:kern w:val="0"/>
              </w:rPr>
              <w:t>出版中心</w:t>
            </w:r>
          </w:p>
        </w:tc>
      </w:tr>
      <w:tr w:rsidR="00B36B1D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0F4E8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13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0F4E8E">
            <w:pPr>
              <w:rPr>
                <w:rFonts w:eastAsia="標楷體"/>
              </w:rPr>
            </w:pPr>
            <w:r w:rsidRPr="00597F69">
              <w:rPr>
                <w:rFonts w:eastAsia="標楷體"/>
                <w:kern w:val="0"/>
              </w:rPr>
              <w:t>中共研究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0F4E8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0F4E8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156BC9" w:rsidP="000F4E8E">
            <w:pPr>
              <w:jc w:val="both"/>
              <w:rPr>
                <w:rFonts w:eastAsia="標楷體"/>
              </w:rPr>
            </w:pPr>
            <w:hyperlink r:id="rId9" w:history="1">
              <w:r w:rsidR="00B36B1D" w:rsidRPr="00597F69">
                <w:rPr>
                  <w:rFonts w:eastAsia="標楷體"/>
                  <w:kern w:val="0"/>
                </w:rPr>
                <w:t>中共研究雜誌社</w:t>
              </w:r>
            </w:hyperlink>
          </w:p>
        </w:tc>
      </w:tr>
      <w:tr w:rsidR="00B36B1D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074AF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14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F074AF">
            <w:pPr>
              <w:jc w:val="both"/>
              <w:rPr>
                <w:rFonts w:eastAsia="標楷體"/>
              </w:rPr>
            </w:pPr>
            <w:r w:rsidRPr="00597F69">
              <w:rPr>
                <w:rFonts w:eastAsia="標楷體"/>
                <w:kern w:val="0"/>
                <w:lang w:eastAsia="ja-JP"/>
              </w:rPr>
              <w:t>中国ー社会と文化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074AF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074AF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F074AF">
            <w:pPr>
              <w:jc w:val="both"/>
              <w:rPr>
                <w:rFonts w:eastAsia="標楷體"/>
              </w:rPr>
            </w:pPr>
            <w:r w:rsidRPr="00597F69">
              <w:rPr>
                <w:rFonts w:eastAsia="標楷體"/>
                <w:kern w:val="0"/>
                <w:lang w:eastAsia="zh-CN"/>
              </w:rPr>
              <w:t>東洋文庫．中国社会文化学会</w:t>
            </w:r>
          </w:p>
        </w:tc>
      </w:tr>
      <w:tr w:rsidR="00B36B1D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074AF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15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344DDF">
            <w:pPr>
              <w:rPr>
                <w:rFonts w:eastAsia="標楷體"/>
              </w:rPr>
            </w:pPr>
            <w:r w:rsidRPr="00597F69">
              <w:rPr>
                <w:rFonts w:eastAsia="標楷體"/>
                <w:kern w:val="0"/>
              </w:rPr>
              <w:t>中原學報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074AF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074AF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156BC9" w:rsidP="00F074AF">
            <w:pPr>
              <w:jc w:val="both"/>
              <w:rPr>
                <w:rFonts w:eastAsia="標楷體"/>
              </w:rPr>
            </w:pPr>
            <w:hyperlink r:id="rId10" w:history="1">
              <w:r w:rsidR="00B36B1D" w:rsidRPr="00597F69">
                <w:rPr>
                  <w:rFonts w:eastAsia="標楷體"/>
                  <w:kern w:val="0"/>
                </w:rPr>
                <w:t>中原大學</w:t>
              </w:r>
            </w:hyperlink>
          </w:p>
        </w:tc>
      </w:tr>
      <w:tr w:rsidR="00B36B1D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0F4E8E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16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0F4E8E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中國</w:t>
            </w:r>
            <w:r w:rsidRPr="00597F69">
              <w:rPr>
                <w:rFonts w:eastAsia="標楷體"/>
                <w:kern w:val="0"/>
              </w:rPr>
              <w:t>中古史研究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0F4E8E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0F4E8E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0F4E8E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蘭臺出版社</w:t>
            </w:r>
          </w:p>
        </w:tc>
      </w:tr>
      <w:tr w:rsidR="00B36B1D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074AF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17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F074AF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中國史研究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074AF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074AF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F074AF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中國社會科學院歷史研究所</w:t>
            </w:r>
          </w:p>
        </w:tc>
      </w:tr>
      <w:tr w:rsidR="00B36B1D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074AF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18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F074AF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中國地理學會會刊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074AF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074AF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F074AF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中國地理學會</w:t>
            </w:r>
            <w:r w:rsidRPr="00597F69">
              <w:rPr>
                <w:rFonts w:eastAsia="標楷體"/>
                <w:kern w:val="0"/>
              </w:rPr>
              <w:t>(2008</w:t>
            </w:r>
            <w:r w:rsidRPr="00597F69">
              <w:rPr>
                <w:rFonts w:eastAsia="標楷體"/>
                <w:kern w:val="0"/>
              </w:rPr>
              <w:t>國科會評比地理學術期刊第二級</w:t>
            </w:r>
            <w:r w:rsidRPr="00597F69">
              <w:rPr>
                <w:rFonts w:eastAsia="標楷體"/>
                <w:kern w:val="0"/>
              </w:rPr>
              <w:t>)</w:t>
            </w:r>
          </w:p>
        </w:tc>
      </w:tr>
      <w:tr w:rsidR="00B36B1D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77D98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19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F074AF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中國社會經濟史研究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074AF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074AF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F074AF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廈門大學歷史研究所</w:t>
            </w:r>
          </w:p>
        </w:tc>
      </w:tr>
      <w:tr w:rsidR="00B36B1D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074AF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20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F074AF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中國研究月報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074AF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074AF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F074AF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中國研究所</w:t>
            </w:r>
          </w:p>
        </w:tc>
      </w:tr>
      <w:tr w:rsidR="00B36B1D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074AF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21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344DDF">
            <w:pPr>
              <w:widowControl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中國儀式研究通訊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074AF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074AF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F074AF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財團法人施合鄭民俗文化基金會</w:t>
            </w:r>
          </w:p>
        </w:tc>
      </w:tr>
      <w:tr w:rsidR="00B36B1D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074AF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22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F074AF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中國歷史地理論叢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074AF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074AF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CC7CE5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陝西師範大學</w:t>
            </w:r>
            <w:r w:rsidRPr="00597F69">
              <w:rPr>
                <w:rFonts w:eastAsia="標楷體"/>
                <w:kern w:val="0"/>
              </w:rPr>
              <w:t xml:space="preserve"> </w:t>
            </w:r>
          </w:p>
        </w:tc>
      </w:tr>
      <w:tr w:rsidR="00B36B1D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074AF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23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F074AF">
            <w:pPr>
              <w:widowControl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中國歷史學會史學集刊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074AF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074AF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F074AF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佛光大學人文學院</w:t>
            </w:r>
          </w:p>
        </w:tc>
      </w:tr>
      <w:tr w:rsidR="00B36B1D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074AF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24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F074AF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中國環境工程學刊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074AF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074AF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156BC9" w:rsidP="00F074AF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hyperlink r:id="rId11" w:history="1">
              <w:r w:rsidR="00B36B1D" w:rsidRPr="00597F69">
                <w:rPr>
                  <w:rFonts w:ascii="標楷體" w:eastAsia="標楷體" w:hAnsi="標楷體"/>
                  <w:kern w:val="0"/>
                </w:rPr>
                <w:t>中華民國環境工程學會</w:t>
              </w:r>
            </w:hyperlink>
          </w:p>
        </w:tc>
      </w:tr>
      <w:tr w:rsidR="00B36B1D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F074AF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25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F074AF">
            <w:pPr>
              <w:widowControl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中國邊政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F074AF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F074AF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F074AF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中國邊政學會</w:t>
            </w:r>
          </w:p>
        </w:tc>
      </w:tr>
      <w:tr w:rsidR="00B36B1D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C53921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26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C53921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中華人文社會學報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C53921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C53921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156BC9" w:rsidP="00C53921">
            <w:pPr>
              <w:widowControl/>
              <w:jc w:val="both"/>
              <w:rPr>
                <w:rFonts w:eastAsia="標楷體"/>
                <w:kern w:val="0"/>
              </w:rPr>
            </w:pPr>
            <w:hyperlink r:id="rId12" w:history="1">
              <w:r w:rsidR="00B36B1D" w:rsidRPr="00597F69">
                <w:rPr>
                  <w:rStyle w:val="a5"/>
                  <w:rFonts w:eastAsia="標楷體"/>
                  <w:color w:val="auto"/>
                  <w:u w:val="none"/>
                </w:rPr>
                <w:t>中華大學人文社會學院</w:t>
              </w:r>
            </w:hyperlink>
          </w:p>
        </w:tc>
      </w:tr>
      <w:tr w:rsidR="00B36B1D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C53921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27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C53921">
            <w:pPr>
              <w:widowControl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</w:rPr>
              <w:t>中華行政學報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C53921">
            <w:pPr>
              <w:jc w:val="center"/>
            </w:pPr>
            <w:r w:rsidRPr="00597F69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C53921">
            <w:pPr>
              <w:jc w:val="center"/>
            </w:pPr>
            <w:r w:rsidRPr="00597F69">
              <w:rPr>
                <w:rFonts w:eastAsia="標楷體" w:hint="eastAsia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C53921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</w:rPr>
              <w:t>中華大學行政管理學系</w:t>
            </w:r>
          </w:p>
        </w:tc>
      </w:tr>
      <w:tr w:rsidR="00B36B1D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C53921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28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C53921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文化與建築研究集刊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C53921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C53921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C53921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國立成功大學建築系暨研究所文化與建築研究小組</w:t>
            </w:r>
            <w:r w:rsidRPr="00597F69">
              <w:rPr>
                <w:rFonts w:eastAsia="標楷體"/>
                <w:kern w:val="0"/>
              </w:rPr>
              <w:t>(</w:t>
            </w:r>
            <w:r w:rsidRPr="00597F69">
              <w:rPr>
                <w:rFonts w:eastAsia="標楷體"/>
                <w:kern w:val="0"/>
              </w:rPr>
              <w:t>國科會人文處「國內區域研究及地理學門專業期刊排序</w:t>
            </w:r>
            <w:r w:rsidRPr="00597F69">
              <w:rPr>
                <w:rFonts w:eastAsia="標楷體"/>
                <w:kern w:val="0"/>
              </w:rPr>
              <w:t>17</w:t>
            </w:r>
            <w:r w:rsidRPr="00597F69">
              <w:rPr>
                <w:rFonts w:eastAsia="標楷體"/>
                <w:kern w:val="0"/>
              </w:rPr>
              <w:t>」</w:t>
            </w:r>
            <w:r w:rsidRPr="00597F69">
              <w:rPr>
                <w:rFonts w:eastAsia="標楷體"/>
                <w:kern w:val="0"/>
              </w:rPr>
              <w:t>)</w:t>
            </w:r>
          </w:p>
        </w:tc>
      </w:tr>
      <w:tr w:rsidR="00B36B1D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C53921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29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C53921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日本臺灣學會報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C53921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C53921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C53921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日本臺灣學會</w:t>
            </w:r>
          </w:p>
        </w:tc>
      </w:tr>
      <w:tr w:rsidR="00B36B1D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B57931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30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344DDF">
            <w:pPr>
              <w:widowControl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世界宗教</w:t>
            </w:r>
            <w:r w:rsidRPr="00597F69">
              <w:rPr>
                <w:rFonts w:eastAsia="標楷體" w:hint="eastAsia"/>
                <w:kern w:val="0"/>
              </w:rPr>
              <w:t>學刊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B57931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B57931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B57931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南華大學</w:t>
            </w:r>
            <w:r w:rsidRPr="00597F69">
              <w:rPr>
                <w:rFonts w:eastAsia="標楷體" w:hint="eastAsia"/>
                <w:kern w:val="0"/>
              </w:rPr>
              <w:t>宗教學研究所</w:t>
            </w:r>
          </w:p>
        </w:tc>
      </w:tr>
      <w:tr w:rsidR="00B36B1D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B57931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31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B57931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北海道大學文學研究科紀要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B57931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B57931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B57931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北海道大學文學部</w:t>
            </w:r>
          </w:p>
        </w:tc>
      </w:tr>
      <w:tr w:rsidR="00B36B1D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36B1D" w:rsidRPr="00597F69" w:rsidRDefault="00B36B1D" w:rsidP="00B57931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32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B36B1D" w:rsidRPr="00597F69" w:rsidRDefault="00B36B1D" w:rsidP="00B57931">
            <w:pPr>
              <w:widowControl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古今論衡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1D" w:rsidRPr="00597F69" w:rsidRDefault="00B36B1D" w:rsidP="00B57931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6B1D" w:rsidRPr="00597F69" w:rsidRDefault="00B36B1D" w:rsidP="00B57931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36B1D" w:rsidRPr="00597F69" w:rsidRDefault="00B36B1D" w:rsidP="00B57931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中</w:t>
            </w:r>
            <w:r w:rsidRPr="00597F69">
              <w:rPr>
                <w:rFonts w:eastAsia="標楷體" w:hint="eastAsia"/>
                <w:kern w:val="0"/>
              </w:rPr>
              <w:t>央</w:t>
            </w:r>
            <w:r w:rsidRPr="00597F69">
              <w:rPr>
                <w:rFonts w:eastAsia="標楷體"/>
                <w:kern w:val="0"/>
              </w:rPr>
              <w:t>研</w:t>
            </w:r>
            <w:r w:rsidRPr="00597F69">
              <w:rPr>
                <w:rFonts w:eastAsia="標楷體" w:hint="eastAsia"/>
                <w:kern w:val="0"/>
              </w:rPr>
              <w:t>究</w:t>
            </w:r>
            <w:r w:rsidRPr="00597F69">
              <w:rPr>
                <w:rFonts w:eastAsia="標楷體"/>
                <w:kern w:val="0"/>
              </w:rPr>
              <w:t>院</w:t>
            </w:r>
            <w:r w:rsidRPr="00597F69">
              <w:rPr>
                <w:rFonts w:eastAsia="標楷體" w:hint="eastAsia"/>
                <w:kern w:val="0"/>
              </w:rPr>
              <w:t>歷</w:t>
            </w:r>
            <w:r w:rsidRPr="00597F69">
              <w:rPr>
                <w:rFonts w:eastAsia="標楷體"/>
                <w:kern w:val="0"/>
              </w:rPr>
              <w:t>史語</w:t>
            </w:r>
            <w:r w:rsidRPr="00597F69">
              <w:rPr>
                <w:rFonts w:eastAsia="標楷體" w:hint="eastAsia"/>
                <w:kern w:val="0"/>
              </w:rPr>
              <w:t>言研究</w:t>
            </w:r>
            <w:r w:rsidRPr="00597F69">
              <w:rPr>
                <w:rFonts w:eastAsia="標楷體"/>
                <w:kern w:val="0"/>
              </w:rPr>
              <w:t>所</w:t>
            </w:r>
          </w:p>
        </w:tc>
      </w:tr>
      <w:tr w:rsidR="002E44A3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33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史朋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北海大學文學部東洋史談話會</w:t>
            </w:r>
          </w:p>
        </w:tc>
      </w:tr>
      <w:tr w:rsidR="002E44A3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34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史學史研究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北京師範大學史學研究所</w:t>
            </w:r>
          </w:p>
        </w:tc>
      </w:tr>
      <w:tr w:rsidR="002E44A3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35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rPr>
                <w:bCs/>
                <w:kern w:val="0"/>
              </w:rPr>
            </w:pPr>
            <w:r w:rsidRPr="00597F69">
              <w:rPr>
                <w:rFonts w:eastAsia="標楷體"/>
                <w:kern w:val="0"/>
              </w:rPr>
              <w:t>民族學</w:t>
            </w:r>
            <w:r w:rsidRPr="00597F69">
              <w:rPr>
                <w:rFonts w:eastAsia="標楷體" w:hint="eastAsia"/>
                <w:kern w:val="0"/>
              </w:rPr>
              <w:t>界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both"/>
              <w:rPr>
                <w:rFonts w:eastAsia="標楷體"/>
              </w:rPr>
            </w:pPr>
            <w:r w:rsidRPr="00597F69">
              <w:rPr>
                <w:rFonts w:eastAsia="標楷體" w:hint="eastAsia"/>
                <w:kern w:val="0"/>
              </w:rPr>
              <w:t>國立</w:t>
            </w:r>
            <w:r w:rsidRPr="00597F69">
              <w:rPr>
                <w:rFonts w:eastAsia="標楷體"/>
                <w:kern w:val="0"/>
              </w:rPr>
              <w:t>政治大學</w:t>
            </w:r>
            <w:r w:rsidRPr="00597F69">
              <w:rPr>
                <w:rFonts w:eastAsia="標楷體" w:hint="eastAsia"/>
                <w:kern w:val="0"/>
              </w:rPr>
              <w:t>民族學系</w:t>
            </w:r>
          </w:p>
        </w:tc>
      </w:tr>
      <w:tr w:rsidR="002E44A3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36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bCs/>
                <w:kern w:val="0"/>
              </w:rPr>
            </w:pPr>
            <w:r w:rsidRPr="00597F69">
              <w:rPr>
                <w:rFonts w:eastAsia="標楷體"/>
                <w:kern w:val="0"/>
              </w:rPr>
              <w:t>田野考古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both"/>
              <w:rPr>
                <w:rFonts w:eastAsia="標楷體"/>
              </w:rPr>
            </w:pPr>
            <w:r w:rsidRPr="00597F69">
              <w:rPr>
                <w:rFonts w:eastAsia="標楷體"/>
                <w:kern w:val="0"/>
              </w:rPr>
              <w:t>唐山出版社</w:t>
            </w:r>
          </w:p>
        </w:tc>
      </w:tr>
      <w:tr w:rsidR="002E44A3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37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</w:rPr>
              <w:t>全球政治評論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 w:hint="eastAsia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</w:rPr>
              <w:t>國立中興大學</w:t>
            </w:r>
            <w:r w:rsidRPr="00597F69">
              <w:rPr>
                <w:rFonts w:eastAsia="標楷體" w:hint="eastAsia"/>
              </w:rPr>
              <w:t>國際</w:t>
            </w:r>
            <w:r w:rsidRPr="00597F69">
              <w:rPr>
                <w:rFonts w:eastAsia="標楷體"/>
              </w:rPr>
              <w:t>政治研究所</w:t>
            </w:r>
          </w:p>
        </w:tc>
      </w:tr>
      <w:tr w:rsidR="002E44A3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38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全球變遷通訊雜誌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國立</w:t>
            </w:r>
            <w:r w:rsidRPr="00597F69">
              <w:rPr>
                <w:rFonts w:eastAsia="標楷體" w:hint="eastAsia"/>
                <w:kern w:val="0"/>
              </w:rPr>
              <w:t>臺</w:t>
            </w:r>
            <w:r w:rsidRPr="00597F69">
              <w:rPr>
                <w:rFonts w:eastAsia="標楷體"/>
                <w:kern w:val="0"/>
              </w:rPr>
              <w:t>灣大學全球變遷研究中心</w:t>
            </w:r>
          </w:p>
        </w:tc>
      </w:tr>
      <w:tr w:rsidR="002E44A3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39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名古屋大學東洋史研究報告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名古屋大學東洋史研究會</w:t>
            </w:r>
          </w:p>
        </w:tc>
      </w:tr>
      <w:tr w:rsidR="002E44A3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40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地理研究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國立臺灣師範大學地理學系</w:t>
            </w:r>
            <w:r w:rsidRPr="00597F69">
              <w:rPr>
                <w:rFonts w:eastAsia="標楷體"/>
                <w:kern w:val="0"/>
              </w:rPr>
              <w:t>(2008</w:t>
            </w:r>
            <w:r w:rsidRPr="00597F69">
              <w:rPr>
                <w:rFonts w:eastAsia="標楷體"/>
                <w:kern w:val="0"/>
              </w:rPr>
              <w:t>國科會評比地理學術期刊第二級</w:t>
            </w:r>
            <w:r w:rsidRPr="00597F69">
              <w:rPr>
                <w:rFonts w:eastAsia="標楷體"/>
                <w:kern w:val="0"/>
              </w:rPr>
              <w:t>)</w:t>
            </w:r>
          </w:p>
        </w:tc>
      </w:tr>
      <w:tr w:rsidR="002E44A3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lastRenderedPageBreak/>
              <w:t>41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地景保育通訊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臺</w:t>
            </w:r>
            <w:r w:rsidRPr="00597F69">
              <w:rPr>
                <w:rFonts w:eastAsia="標楷體"/>
                <w:kern w:val="0"/>
              </w:rPr>
              <w:t>灣大學地理學系</w:t>
            </w:r>
            <w:r w:rsidRPr="00597F69">
              <w:rPr>
                <w:rFonts w:eastAsia="標楷體" w:hint="eastAsia"/>
                <w:kern w:val="0"/>
              </w:rPr>
              <w:t>地形研究室</w:t>
            </w:r>
          </w:p>
        </w:tc>
      </w:tr>
      <w:tr w:rsidR="002E44A3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42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地質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經濟部中央地質調查所</w:t>
            </w:r>
          </w:p>
        </w:tc>
      </w:tr>
      <w:tr w:rsidR="002E44A3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43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成大西洋史集刊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國立</w:t>
            </w:r>
            <w:r w:rsidRPr="00597F69">
              <w:rPr>
                <w:rFonts w:eastAsia="標楷體"/>
                <w:kern w:val="0"/>
              </w:rPr>
              <w:t>成功大學歷史學系</w:t>
            </w:r>
          </w:p>
        </w:tc>
      </w:tr>
      <w:tr w:rsidR="002E44A3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44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成大歷史學報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國立成功大學歷史學系</w:t>
            </w:r>
            <w:r w:rsidRPr="00597F69">
              <w:rPr>
                <w:rFonts w:eastAsia="標楷體"/>
                <w:kern w:val="0"/>
              </w:rPr>
              <w:t xml:space="preserve"> (2008</w:t>
            </w:r>
            <w:r w:rsidRPr="00597F69">
              <w:rPr>
                <w:rFonts w:eastAsia="標楷體"/>
                <w:kern w:val="0"/>
              </w:rPr>
              <w:t>國科會評比歷史學術期刊第三級</w:t>
            </w:r>
            <w:r w:rsidRPr="00597F69">
              <w:rPr>
                <w:rFonts w:eastAsia="標楷體"/>
                <w:kern w:val="0"/>
              </w:rPr>
              <w:t>)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45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成功大學學報（人文</w:t>
            </w:r>
            <w:r w:rsidRPr="00597F69">
              <w:rPr>
                <w:rFonts w:eastAsia="標楷體" w:hint="eastAsia"/>
                <w:kern w:val="0"/>
              </w:rPr>
              <w:t>社會篇</w:t>
            </w:r>
            <w:r w:rsidRPr="00597F69">
              <w:rPr>
                <w:rFonts w:eastAsia="標楷體"/>
                <w:kern w:val="0"/>
              </w:rPr>
              <w:t>）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156BC9" w:rsidP="002E44A3">
            <w:pPr>
              <w:widowControl/>
              <w:jc w:val="both"/>
              <w:rPr>
                <w:rFonts w:eastAsia="標楷體"/>
                <w:kern w:val="0"/>
              </w:rPr>
            </w:pPr>
            <w:hyperlink r:id="rId13" w:history="1">
              <w:r w:rsidR="002E44A3" w:rsidRPr="00597F69">
                <w:rPr>
                  <w:rFonts w:eastAsia="標楷體"/>
                  <w:kern w:val="0"/>
                </w:rPr>
                <w:t>國立成功大學</w:t>
              </w:r>
            </w:hyperlink>
          </w:p>
        </w:tc>
      </w:tr>
      <w:tr w:rsidR="002E44A3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46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早期</w:t>
            </w:r>
            <w:r w:rsidRPr="00597F69">
              <w:rPr>
                <w:rFonts w:eastAsia="標楷體"/>
                <w:kern w:val="0"/>
              </w:rPr>
              <w:t>中國史研究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早期中國史研究會</w:t>
            </w:r>
          </w:p>
        </w:tc>
      </w:tr>
      <w:tr w:rsidR="002E44A3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47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</w:rPr>
              <w:t>亞太研究論壇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 w:hint="eastAsia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strike/>
              </w:rPr>
            </w:pPr>
            <w:r w:rsidRPr="00597F69">
              <w:rPr>
                <w:rFonts w:eastAsia="標楷體" w:hint="eastAsia"/>
              </w:rPr>
              <w:t>中央研究院亞太區域研究專題中心</w:t>
            </w:r>
          </w:p>
        </w:tc>
      </w:tr>
      <w:tr w:rsidR="002E44A3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48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東北大學東洋史論集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東北大學東洋史論集編集委員會編集</w:t>
            </w:r>
          </w:p>
        </w:tc>
      </w:tr>
      <w:tr w:rsidR="002E44A3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49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東吳大學中國藝術史集刊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東吳大學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50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東吳文史學報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東吳大學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51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東吳學報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東吳大學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52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東吳歷史學報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東吳大學歷史系</w:t>
            </w:r>
            <w:r w:rsidRPr="00597F69">
              <w:rPr>
                <w:rFonts w:eastAsia="標楷體"/>
                <w:kern w:val="0"/>
              </w:rPr>
              <w:t>(2008</w:t>
            </w:r>
            <w:r w:rsidRPr="00597F69">
              <w:rPr>
                <w:rFonts w:eastAsia="標楷體"/>
                <w:kern w:val="0"/>
              </w:rPr>
              <w:t>國科會評比歷史學術期刊第二級</w:t>
            </w:r>
            <w:r w:rsidRPr="00597F69">
              <w:rPr>
                <w:rFonts w:eastAsia="標楷體"/>
                <w:kern w:val="0"/>
              </w:rPr>
              <w:t>)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53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</w:rPr>
              <w:t>東亞研究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 w:hint="eastAsia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</w:rPr>
              <w:t>國立政治大學東亞研究所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54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東洋史苑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龍谷大學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55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東海學報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東海大學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56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東華人文學報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國立東華大學</w:t>
            </w:r>
            <w:r w:rsidRPr="00597F69">
              <w:rPr>
                <w:rFonts w:eastAsia="標楷體" w:hint="eastAsia"/>
                <w:kern w:val="0"/>
              </w:rPr>
              <w:t>人文社會科學學院</w:t>
            </w:r>
            <w:r w:rsidRPr="00597F69">
              <w:rPr>
                <w:rFonts w:eastAsia="標楷體"/>
                <w:kern w:val="0"/>
              </w:rPr>
              <w:t>(200</w:t>
            </w:r>
            <w:r w:rsidRPr="00597F69">
              <w:rPr>
                <w:rFonts w:eastAsia="標楷體" w:hint="eastAsia"/>
                <w:kern w:val="0"/>
              </w:rPr>
              <w:t>8</w:t>
            </w:r>
            <w:r w:rsidRPr="00597F69">
              <w:rPr>
                <w:rFonts w:eastAsia="標楷體"/>
                <w:kern w:val="0"/>
              </w:rPr>
              <w:t>國科會評比歷史學術期刊第二級</w:t>
            </w:r>
            <w:r w:rsidRPr="00597F69">
              <w:rPr>
                <w:rFonts w:eastAsia="標楷體"/>
                <w:kern w:val="0"/>
              </w:rPr>
              <w:t>)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57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社會學刊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東海社會</w:t>
            </w:r>
            <w:r w:rsidRPr="00597F69">
              <w:rPr>
                <w:rFonts w:eastAsia="標楷體"/>
                <w:strike/>
                <w:kern w:val="0"/>
              </w:rPr>
              <w:t>學</w:t>
            </w:r>
            <w:r w:rsidRPr="00597F69">
              <w:rPr>
                <w:rFonts w:eastAsia="標楷體"/>
                <w:kern w:val="0"/>
              </w:rPr>
              <w:t>系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58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社會経済史學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社會経済史學會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59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近代中國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156BC9" w:rsidP="002E44A3">
            <w:pPr>
              <w:widowControl/>
              <w:jc w:val="both"/>
              <w:rPr>
                <w:rFonts w:eastAsia="標楷體"/>
                <w:kern w:val="0"/>
              </w:rPr>
            </w:pPr>
            <w:hyperlink r:id="rId14" w:history="1">
              <w:r w:rsidR="002E44A3" w:rsidRPr="00597F69">
                <w:rPr>
                  <w:rFonts w:eastAsia="標楷體"/>
                  <w:kern w:val="0"/>
                </w:rPr>
                <w:t>近代中國雜誌社</w:t>
              </w:r>
            </w:hyperlink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60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Ansi="標楷體"/>
                <w:kern w:val="0"/>
              </w:rPr>
              <w:t>思與言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hint="eastAsia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Ansi="標楷體"/>
                <w:kern w:val="0"/>
              </w:rPr>
              <w:t>思與言雜誌社</w:t>
            </w:r>
            <w:r w:rsidRPr="00597F69">
              <w:rPr>
                <w:rFonts w:eastAsia="標楷體"/>
                <w:kern w:val="0"/>
              </w:rPr>
              <w:t>(2008</w:t>
            </w:r>
            <w:r w:rsidRPr="00597F69">
              <w:rPr>
                <w:rFonts w:eastAsia="標楷體" w:hAnsi="標楷體"/>
                <w:kern w:val="0"/>
              </w:rPr>
              <w:t>國科會評比歷史學術期刊第一級</w:t>
            </w:r>
            <w:r w:rsidRPr="00597F69">
              <w:rPr>
                <w:rFonts w:eastAsia="標楷體"/>
                <w:kern w:val="0"/>
              </w:rPr>
              <w:t>)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61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故宮文獻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156BC9" w:rsidP="002E44A3">
            <w:pPr>
              <w:widowControl/>
              <w:jc w:val="both"/>
              <w:rPr>
                <w:rFonts w:eastAsia="標楷體"/>
                <w:kern w:val="0"/>
              </w:rPr>
            </w:pPr>
            <w:hyperlink r:id="rId15" w:history="1">
              <w:r w:rsidR="002E44A3" w:rsidRPr="00597F69">
                <w:rPr>
                  <w:rFonts w:eastAsia="標楷體"/>
                  <w:kern w:val="0"/>
                </w:rPr>
                <w:t>國立故宮博物院</w:t>
              </w:r>
            </w:hyperlink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62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故宮學術季刊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156BC9" w:rsidP="002E44A3">
            <w:pPr>
              <w:widowControl/>
              <w:jc w:val="both"/>
              <w:rPr>
                <w:rFonts w:eastAsia="標楷體"/>
                <w:kern w:val="0"/>
              </w:rPr>
            </w:pPr>
            <w:hyperlink r:id="rId16" w:history="1">
              <w:r w:rsidR="002E44A3" w:rsidRPr="00597F69">
                <w:rPr>
                  <w:rFonts w:eastAsia="標楷體"/>
                  <w:kern w:val="0"/>
                </w:rPr>
                <w:t>國立故宮博物院</w:t>
              </w:r>
            </w:hyperlink>
            <w:r w:rsidR="002E44A3" w:rsidRPr="00597F69">
              <w:rPr>
                <w:rFonts w:eastAsia="標楷體"/>
                <w:kern w:val="0"/>
              </w:rPr>
              <w:t>(2008</w:t>
            </w:r>
            <w:r w:rsidR="002E44A3" w:rsidRPr="00597F69">
              <w:rPr>
                <w:rFonts w:eastAsia="標楷體"/>
                <w:kern w:val="0"/>
              </w:rPr>
              <w:t>國科會評比歷史學術期刊第二級</w:t>
            </w:r>
            <w:r w:rsidR="002E44A3" w:rsidRPr="00597F69">
              <w:rPr>
                <w:rFonts w:eastAsia="標楷體"/>
                <w:kern w:val="0"/>
              </w:rPr>
              <w:t>)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63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科學教育學刊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156BC9" w:rsidP="002E44A3">
            <w:pPr>
              <w:widowControl/>
              <w:jc w:val="both"/>
              <w:rPr>
                <w:rFonts w:eastAsia="標楷體"/>
                <w:kern w:val="0"/>
              </w:rPr>
            </w:pPr>
            <w:hyperlink r:id="rId17" w:history="1">
              <w:r w:rsidR="002E44A3" w:rsidRPr="00597F69">
                <w:rPr>
                  <w:rFonts w:eastAsia="標楷體"/>
                  <w:kern w:val="0"/>
                </w:rPr>
                <w:t>中華民國科學教育學會</w:t>
              </w:r>
            </w:hyperlink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64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唐研究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北京大學出版社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65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孫</w:t>
            </w:r>
            <w:r w:rsidRPr="00597F69">
              <w:rPr>
                <w:rFonts w:eastAsia="標楷體" w:hint="eastAsia"/>
                <w:kern w:val="0"/>
              </w:rPr>
              <w:t>學研究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 w:hint="eastAsia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國立</w:t>
            </w:r>
            <w:r w:rsidRPr="00597F69">
              <w:rPr>
                <w:rFonts w:eastAsia="標楷體"/>
                <w:kern w:val="0"/>
              </w:rPr>
              <w:t>國父紀念館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66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師大學報人文與社會科學類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國立臺灣師範大學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67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氣象預報與分析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空軍氣象聯隊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68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氣象學報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中央氣象局氣象學報社</w:t>
            </w:r>
            <w:r w:rsidRPr="00597F69">
              <w:rPr>
                <w:rFonts w:eastAsia="標楷體"/>
                <w:kern w:val="0"/>
              </w:rPr>
              <w:t>(</w:t>
            </w:r>
            <w:r w:rsidRPr="00597F69">
              <w:rPr>
                <w:rFonts w:eastAsia="標楷體"/>
                <w:kern w:val="0"/>
              </w:rPr>
              <w:t>國家級單位期刊</w:t>
            </w:r>
            <w:r w:rsidRPr="00597F69">
              <w:rPr>
                <w:rFonts w:eastAsia="標楷體"/>
                <w:kern w:val="0"/>
              </w:rPr>
              <w:t>)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69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高雄師大學報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156BC9" w:rsidP="002E44A3">
            <w:pPr>
              <w:widowControl/>
              <w:jc w:val="both"/>
              <w:rPr>
                <w:rFonts w:eastAsia="標楷體"/>
                <w:kern w:val="0"/>
              </w:rPr>
            </w:pPr>
            <w:hyperlink r:id="rId18" w:history="1">
              <w:r w:rsidR="002E44A3" w:rsidRPr="00597F69">
                <w:rPr>
                  <w:rFonts w:eastAsia="標楷體"/>
                  <w:kern w:val="0"/>
                </w:rPr>
                <w:t>國立高雄師範大學</w:t>
              </w:r>
            </w:hyperlink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70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國史館館刊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156BC9" w:rsidP="002E44A3">
            <w:pPr>
              <w:widowControl/>
              <w:jc w:val="both"/>
              <w:rPr>
                <w:rFonts w:eastAsia="標楷體"/>
                <w:kern w:val="0"/>
              </w:rPr>
            </w:pPr>
            <w:hyperlink r:id="rId19" w:history="1">
              <w:r w:rsidR="002E44A3" w:rsidRPr="00597F69">
                <w:rPr>
                  <w:rFonts w:eastAsia="標楷體"/>
                  <w:kern w:val="0"/>
                </w:rPr>
                <w:t>國史館</w:t>
              </w:r>
            </w:hyperlink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71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國立</w:t>
            </w:r>
            <w:r w:rsidRPr="00597F69">
              <w:rPr>
                <w:rFonts w:eastAsia="標楷體"/>
                <w:kern w:val="0"/>
              </w:rPr>
              <w:t>政</w:t>
            </w:r>
            <w:r w:rsidRPr="00597F69">
              <w:rPr>
                <w:rFonts w:eastAsia="標楷體" w:hint="eastAsia"/>
                <w:kern w:val="0"/>
              </w:rPr>
              <w:t>治</w:t>
            </w:r>
            <w:r w:rsidRPr="00597F69">
              <w:rPr>
                <w:rFonts w:eastAsia="標楷體"/>
                <w:kern w:val="0"/>
              </w:rPr>
              <w:t>大</w:t>
            </w:r>
            <w:r w:rsidRPr="00597F69">
              <w:rPr>
                <w:rFonts w:eastAsia="標楷體" w:hint="eastAsia"/>
                <w:kern w:val="0"/>
              </w:rPr>
              <w:t>學</w:t>
            </w:r>
            <w:r w:rsidRPr="00597F69">
              <w:rPr>
                <w:rFonts w:eastAsia="標楷體"/>
                <w:kern w:val="0"/>
              </w:rPr>
              <w:t>歷史學</w:t>
            </w:r>
            <w:r w:rsidRPr="00597F69">
              <w:rPr>
                <w:rFonts w:eastAsia="標楷體" w:hint="eastAsia"/>
                <w:kern w:val="0"/>
              </w:rPr>
              <w:t>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國立</w:t>
            </w:r>
            <w:r w:rsidRPr="00597F69">
              <w:rPr>
                <w:rFonts w:eastAsia="標楷體"/>
                <w:kern w:val="0"/>
              </w:rPr>
              <w:t>政治大學歷史學系</w:t>
            </w:r>
            <w:r w:rsidRPr="00597F69">
              <w:rPr>
                <w:rFonts w:eastAsia="標楷體"/>
                <w:kern w:val="0"/>
              </w:rPr>
              <w:t>(2008</w:t>
            </w:r>
            <w:r w:rsidRPr="00597F69">
              <w:rPr>
                <w:rFonts w:eastAsia="標楷體"/>
                <w:kern w:val="0"/>
              </w:rPr>
              <w:t>國科會評比歷史學術期刊第二級</w:t>
            </w:r>
            <w:r w:rsidRPr="00597F69">
              <w:rPr>
                <w:rFonts w:eastAsia="標楷體"/>
                <w:kern w:val="0"/>
              </w:rPr>
              <w:t>)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72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國立臺灣大學美術史研究集刊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國立臺灣大學藝術史研究所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73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國立編譯館館刊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國立編譯館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lastRenderedPageBreak/>
              <w:t>74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國家公園學報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內政部營建署</w:t>
            </w:r>
            <w:r w:rsidRPr="00597F69">
              <w:rPr>
                <w:rFonts w:eastAsia="標楷體"/>
                <w:kern w:val="0"/>
              </w:rPr>
              <w:t>(200</w:t>
            </w:r>
            <w:r w:rsidRPr="00597F69">
              <w:rPr>
                <w:rFonts w:eastAsia="標楷體" w:hint="eastAsia"/>
                <w:kern w:val="0"/>
              </w:rPr>
              <w:t>8</w:t>
            </w:r>
            <w:r w:rsidRPr="00597F69">
              <w:rPr>
                <w:rFonts w:eastAsia="標楷體"/>
                <w:kern w:val="0"/>
              </w:rPr>
              <w:t>國科會評比地理學術期刊第二級</w:t>
            </w:r>
            <w:r w:rsidRPr="00597F69">
              <w:rPr>
                <w:rFonts w:eastAsia="標楷體"/>
                <w:kern w:val="0"/>
              </w:rPr>
              <w:t>)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75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國家科學委員會研究彙刊</w:t>
            </w:r>
            <w:r w:rsidRPr="00597F69">
              <w:rPr>
                <w:rFonts w:eastAsia="標楷體" w:hint="eastAsia"/>
                <w:kern w:val="0"/>
              </w:rPr>
              <w:t xml:space="preserve">. </w:t>
            </w:r>
            <w:r w:rsidRPr="00597F69">
              <w:rPr>
                <w:rFonts w:eastAsia="標楷體" w:hint="eastAsia"/>
                <w:kern w:val="0"/>
              </w:rPr>
              <w:t>人文及社會科學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行政院國家科學委員會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bookmarkStart w:id="0" w:name="_GoBack"/>
            <w:r w:rsidRPr="00597F69">
              <w:rPr>
                <w:rFonts w:eastAsia="標楷體" w:hint="eastAsia"/>
              </w:rPr>
              <w:t>76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</w:rPr>
              <w:t>國際與公共事務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 w:hint="eastAsia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</w:rPr>
              <w:t>南華大學國際事務與企業學系</w:t>
            </w:r>
          </w:p>
        </w:tc>
      </w:tr>
      <w:bookmarkEnd w:id="0"/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77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</w:rPr>
              <w:t>國際關係學報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 w:hint="eastAsia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</w:rPr>
              <w:t>國立政治大學外交</w:t>
            </w:r>
            <w:r w:rsidRPr="00597F69">
              <w:rPr>
                <w:rFonts w:eastAsia="標楷體" w:hint="eastAsia"/>
              </w:rPr>
              <w:t>學</w:t>
            </w:r>
            <w:r w:rsidRPr="00597F69">
              <w:rPr>
                <w:rFonts w:eastAsia="標楷體"/>
              </w:rPr>
              <w:t>系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78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淡江史學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淡江大學歷史學系</w:t>
            </w:r>
            <w:r w:rsidRPr="00597F69">
              <w:rPr>
                <w:rFonts w:eastAsia="標楷體"/>
                <w:kern w:val="0"/>
              </w:rPr>
              <w:t>(2008</w:t>
            </w:r>
            <w:r w:rsidRPr="00597F69">
              <w:rPr>
                <w:rFonts w:eastAsia="標楷體"/>
                <w:kern w:val="0"/>
              </w:rPr>
              <w:t>國科會評比歷史學術期刊第三級</w:t>
            </w:r>
            <w:r w:rsidRPr="00597F69">
              <w:rPr>
                <w:rFonts w:eastAsia="標楷體"/>
                <w:kern w:val="0"/>
              </w:rPr>
              <w:t>)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79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現代臺灣研究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臺灣史研究會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80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理論與政策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理論與政策雜誌社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81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規劃學報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156BC9" w:rsidP="002E44A3">
            <w:pPr>
              <w:widowControl/>
              <w:jc w:val="both"/>
              <w:rPr>
                <w:rFonts w:eastAsia="標楷體"/>
                <w:kern w:val="0"/>
              </w:rPr>
            </w:pPr>
            <w:hyperlink r:id="rId20" w:history="1">
              <w:r w:rsidR="002E44A3" w:rsidRPr="00597F69">
                <w:rPr>
                  <w:rFonts w:eastAsia="標楷體"/>
                  <w:kern w:val="0"/>
                </w:rPr>
                <w:t>國立成功大學都市計劃學系</w:t>
              </w:r>
            </w:hyperlink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82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逢甲人文社會學報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156BC9" w:rsidP="002E44A3">
            <w:pPr>
              <w:widowControl/>
              <w:jc w:val="both"/>
              <w:rPr>
                <w:rFonts w:eastAsia="標楷體"/>
                <w:kern w:val="0"/>
              </w:rPr>
            </w:pPr>
            <w:hyperlink r:id="rId21" w:history="1">
              <w:r w:rsidR="002E44A3" w:rsidRPr="00597F69">
                <w:rPr>
                  <w:rFonts w:eastAsia="標楷體"/>
                  <w:kern w:val="0"/>
                </w:rPr>
                <w:t>逢甲大學人文社會學院</w:t>
              </w:r>
            </w:hyperlink>
            <w:r w:rsidR="002E44A3" w:rsidRPr="00597F69">
              <w:rPr>
                <w:rFonts w:eastAsia="標楷體"/>
                <w:kern w:val="0"/>
              </w:rPr>
              <w:t>(2008</w:t>
            </w:r>
            <w:r w:rsidR="002E44A3" w:rsidRPr="00597F69">
              <w:rPr>
                <w:rFonts w:eastAsia="標楷體"/>
                <w:kern w:val="0"/>
              </w:rPr>
              <w:t>國科會評比歷史學術期刊第三級</w:t>
            </w:r>
            <w:r w:rsidR="002E44A3" w:rsidRPr="00597F69">
              <w:rPr>
                <w:rFonts w:eastAsia="標楷體"/>
                <w:kern w:val="0"/>
              </w:rPr>
              <w:t>)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83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華岡文科學報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中國文化大學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84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華岡地理學報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私立中國文化大學地理學系</w:t>
            </w:r>
            <w:r w:rsidRPr="00597F69">
              <w:rPr>
                <w:rFonts w:eastAsia="標楷體"/>
                <w:kern w:val="0"/>
              </w:rPr>
              <w:t>(2008</w:t>
            </w:r>
            <w:r w:rsidRPr="00597F69">
              <w:rPr>
                <w:rFonts w:eastAsia="標楷體"/>
                <w:kern w:val="0"/>
              </w:rPr>
              <w:t>國科會評比地理學術期刊第三級</w:t>
            </w:r>
            <w:r w:rsidRPr="00597F69">
              <w:rPr>
                <w:rFonts w:eastAsia="標楷體"/>
                <w:kern w:val="0"/>
              </w:rPr>
              <w:t>)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85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鄉村旅遊研究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亞洲大學休閒與遊憩管理學系</w:t>
            </w:r>
            <w:r w:rsidRPr="00597F69">
              <w:rPr>
                <w:rFonts w:eastAsia="標楷體"/>
                <w:kern w:val="0"/>
              </w:rPr>
              <w:t>(</w:t>
            </w:r>
            <w:r w:rsidRPr="00597F69">
              <w:rPr>
                <w:rFonts w:eastAsia="標楷體"/>
                <w:kern w:val="0"/>
              </w:rPr>
              <w:t>跨校性富國際聲望之期刊</w:t>
            </w:r>
            <w:r w:rsidRPr="00597F69">
              <w:rPr>
                <w:rFonts w:eastAsia="標楷體"/>
                <w:kern w:val="0"/>
              </w:rPr>
              <w:t>)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86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集刊東洋學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東北大學中國文史哲研究會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87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rPr>
                <w:rFonts w:eastAsia="標楷體"/>
                <w:b/>
                <w:kern w:val="0"/>
              </w:rPr>
            </w:pPr>
            <w:r w:rsidRPr="00597F69">
              <w:rPr>
                <w:rFonts w:eastAsia="標楷體" w:hint="eastAsia"/>
                <w:b/>
              </w:rPr>
              <w:t>嘉大應用歷史學報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 w:hint="eastAsia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</w:rPr>
              <w:t>國立嘉義大學應用歷史學系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88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</w:rPr>
              <w:t>嘉義大學通識學報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</w:rPr>
              <w:t>國立嘉義大學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89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嘉義文獻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嘉義縣政府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90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嘉義研究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國立嘉義大學臺灣文化研究中心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91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彰化師範大學學報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156BC9" w:rsidP="002E44A3">
            <w:pPr>
              <w:widowControl/>
              <w:jc w:val="both"/>
              <w:rPr>
                <w:rFonts w:eastAsia="標楷體"/>
                <w:kern w:val="0"/>
              </w:rPr>
            </w:pPr>
            <w:hyperlink r:id="rId22" w:history="1">
              <w:r w:rsidR="002E44A3" w:rsidRPr="00597F69">
                <w:rPr>
                  <w:rFonts w:eastAsia="標楷體"/>
                  <w:kern w:val="0"/>
                </w:rPr>
                <w:t>國立彰化師範大學</w:t>
              </w:r>
            </w:hyperlink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92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暨大學報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國立暨南國際大學</w:t>
            </w:r>
          </w:p>
        </w:tc>
      </w:tr>
      <w:tr w:rsidR="002E44A3" w:rsidRPr="00967C7F" w:rsidTr="00B36B1D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93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  <w:lang w:eastAsia="ja-JP"/>
              </w:rPr>
              <w:t>歴史学研究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日本歴史学研究会</w:t>
            </w:r>
          </w:p>
        </w:tc>
      </w:tr>
      <w:tr w:rsidR="002E44A3" w:rsidRPr="00967C7F" w:rsidTr="00B36B1D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94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歴史學研究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歴史學研究會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95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both"/>
              <w:rPr>
                <w:rFonts w:eastAsia="標楷體"/>
                <w:kern w:val="0"/>
                <w:lang w:eastAsia="ja-JP"/>
              </w:rPr>
            </w:pPr>
            <w:r w:rsidRPr="00597F69">
              <w:rPr>
                <w:rFonts w:eastAsia="標楷體" w:hint="eastAsia"/>
                <w:kern w:val="0"/>
              </w:rPr>
              <w:t>臺北文獻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臺北市文獻委員會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96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臺</w:t>
            </w:r>
            <w:r w:rsidRPr="00597F69">
              <w:rPr>
                <w:rFonts w:eastAsia="標楷體"/>
                <w:kern w:val="0"/>
              </w:rPr>
              <w:t>南文獻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 w:hint="eastAsia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  <w:lang w:eastAsia="ja-JP"/>
              </w:rPr>
            </w:pPr>
            <w:r w:rsidRPr="00597F69">
              <w:rPr>
                <w:rFonts w:eastAsia="標楷體" w:hint="eastAsia"/>
                <w:kern w:val="0"/>
              </w:rPr>
              <w:t>臺</w:t>
            </w:r>
            <w:r w:rsidRPr="00597F69">
              <w:rPr>
                <w:rFonts w:eastAsia="標楷體"/>
                <w:kern w:val="0"/>
              </w:rPr>
              <w:t>南市政府文化局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97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臺灣文獻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國史館臺灣文獻館</w:t>
            </w:r>
            <w:r w:rsidRPr="00597F69">
              <w:rPr>
                <w:rFonts w:eastAsia="標楷體"/>
                <w:kern w:val="0"/>
              </w:rPr>
              <w:t>(2008</w:t>
            </w:r>
            <w:r w:rsidRPr="00597F69">
              <w:rPr>
                <w:rFonts w:eastAsia="標楷體"/>
                <w:kern w:val="0"/>
              </w:rPr>
              <w:t>國科會評比歷史學術期刊第二級</w:t>
            </w:r>
            <w:r w:rsidRPr="00597F69">
              <w:rPr>
                <w:rFonts w:eastAsia="標楷體"/>
                <w:kern w:val="0"/>
              </w:rPr>
              <w:t>)</w:t>
            </w:r>
          </w:p>
        </w:tc>
      </w:tr>
      <w:tr w:rsidR="002E44A3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98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臺</w:t>
            </w:r>
            <w:r w:rsidRPr="00597F69">
              <w:rPr>
                <w:rFonts w:eastAsia="標楷體"/>
                <w:kern w:val="0"/>
              </w:rPr>
              <w:t>灣史學雜誌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社團法人臺</w:t>
            </w:r>
            <w:r w:rsidRPr="00597F69">
              <w:rPr>
                <w:rFonts w:eastAsia="標楷體"/>
                <w:kern w:val="0"/>
              </w:rPr>
              <w:t>灣歷史學會</w:t>
            </w:r>
          </w:p>
        </w:tc>
      </w:tr>
      <w:tr w:rsidR="002E44A3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99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</w:rPr>
              <w:t>臺灣東南亞學刊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 w:hint="eastAsia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</w:rPr>
              <w:t>國立暨南國際大學東南亞研究中心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100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臺灣風物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財團法人林本源中華文化教育基金會</w:t>
            </w:r>
            <w:r w:rsidRPr="00597F69">
              <w:rPr>
                <w:rFonts w:eastAsia="標楷體"/>
                <w:kern w:val="0"/>
              </w:rPr>
              <w:t>(2008</w:t>
            </w:r>
            <w:r w:rsidRPr="00597F69">
              <w:rPr>
                <w:rFonts w:eastAsia="標楷體"/>
                <w:kern w:val="0"/>
              </w:rPr>
              <w:t>國科會評比歷史學術期刊第三級</w:t>
            </w:r>
            <w:r w:rsidRPr="00597F69">
              <w:rPr>
                <w:rFonts w:eastAsia="標楷體"/>
                <w:kern w:val="0"/>
              </w:rPr>
              <w:t>)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101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臺灣師大歷史學報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國立臺</w:t>
            </w:r>
            <w:r w:rsidRPr="00597F69">
              <w:rPr>
                <w:rFonts w:eastAsia="標楷體"/>
                <w:kern w:val="0"/>
              </w:rPr>
              <w:t>灣師範大學歷史學系</w:t>
            </w:r>
            <w:r w:rsidRPr="00597F69">
              <w:rPr>
                <w:rFonts w:eastAsia="標楷體"/>
                <w:kern w:val="0"/>
              </w:rPr>
              <w:t>(2008</w:t>
            </w:r>
            <w:r w:rsidRPr="00597F69">
              <w:rPr>
                <w:rFonts w:eastAsia="標楷體"/>
                <w:kern w:val="0"/>
              </w:rPr>
              <w:t>國科會評比歷史學術期刊第二級</w:t>
            </w:r>
            <w:r w:rsidRPr="00597F69">
              <w:rPr>
                <w:rFonts w:eastAsia="標楷體"/>
                <w:kern w:val="0"/>
              </w:rPr>
              <w:t>)</w:t>
            </w:r>
          </w:p>
        </w:tc>
      </w:tr>
      <w:tr w:rsidR="002E44A3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102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</w:rPr>
              <w:t>臺</w:t>
            </w:r>
            <w:r w:rsidRPr="00597F69">
              <w:rPr>
                <w:rFonts w:eastAsia="標楷體"/>
              </w:rPr>
              <w:t>灣國際研究季刊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 w:hint="eastAsia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</w:rPr>
              <w:t>臺</w:t>
            </w:r>
            <w:r w:rsidRPr="00597F69">
              <w:rPr>
                <w:rFonts w:eastAsia="標楷體"/>
              </w:rPr>
              <w:t>灣國際研究學會</w:t>
            </w:r>
          </w:p>
        </w:tc>
      </w:tr>
      <w:tr w:rsidR="002E44A3" w:rsidRPr="00967C7F" w:rsidTr="00A172C5">
        <w:trPr>
          <w:trHeight w:val="34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lastRenderedPageBreak/>
              <w:t>103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臺</w:t>
            </w:r>
            <w:r w:rsidRPr="00597F69">
              <w:rPr>
                <w:rFonts w:eastAsia="標楷體"/>
                <w:kern w:val="0"/>
              </w:rPr>
              <w:t>灣鄉村研究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國立臺</w:t>
            </w:r>
            <w:r w:rsidRPr="00597F69">
              <w:rPr>
                <w:rFonts w:eastAsia="標楷體"/>
                <w:kern w:val="0"/>
              </w:rPr>
              <w:t>灣大學農業推廣學系、</w:t>
            </w:r>
            <w:r w:rsidRPr="00597F69">
              <w:rPr>
                <w:rFonts w:eastAsia="標楷體" w:hint="eastAsia"/>
                <w:kern w:val="0"/>
              </w:rPr>
              <w:t>臺</w:t>
            </w:r>
            <w:r w:rsidRPr="00597F69">
              <w:rPr>
                <w:rFonts w:eastAsia="標楷體"/>
                <w:kern w:val="0"/>
              </w:rPr>
              <w:t>灣農業推廣學會、</w:t>
            </w:r>
            <w:r w:rsidRPr="00597F69">
              <w:rPr>
                <w:rFonts w:eastAsia="標楷體" w:hint="eastAsia"/>
                <w:kern w:val="0"/>
              </w:rPr>
              <w:t>臺</w:t>
            </w:r>
            <w:r w:rsidRPr="00597F69">
              <w:rPr>
                <w:rFonts w:eastAsia="標楷體"/>
                <w:kern w:val="0"/>
              </w:rPr>
              <w:t>灣鄉村社會學會</w:t>
            </w:r>
            <w:r w:rsidRPr="00597F69">
              <w:rPr>
                <w:rFonts w:eastAsia="標楷體"/>
                <w:kern w:val="0"/>
              </w:rPr>
              <w:t>(</w:t>
            </w:r>
            <w:r w:rsidRPr="00597F69">
              <w:rPr>
                <w:rFonts w:eastAsia="標楷體"/>
                <w:kern w:val="0"/>
              </w:rPr>
              <w:t>國科會人文處「國內區域研究及地理學門專業期刊排序</w:t>
            </w:r>
            <w:r w:rsidRPr="00597F69">
              <w:rPr>
                <w:rFonts w:eastAsia="標楷體"/>
                <w:kern w:val="0"/>
              </w:rPr>
              <w:t>9</w:t>
            </w:r>
            <w:r w:rsidRPr="00597F69">
              <w:rPr>
                <w:rFonts w:eastAsia="標楷體"/>
                <w:kern w:val="0"/>
              </w:rPr>
              <w:t>」</w:t>
            </w:r>
            <w:r w:rsidRPr="00597F69">
              <w:rPr>
                <w:rFonts w:eastAsia="標楷體"/>
                <w:kern w:val="0"/>
              </w:rPr>
              <w:t>)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104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臺灣學研究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國立臺灣圖書館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105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輔仁宗教研究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輔仁大學法學院宗教學系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106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輔</w:t>
            </w:r>
            <w:r w:rsidRPr="00597F69">
              <w:rPr>
                <w:rFonts w:eastAsia="標楷體" w:hint="eastAsia"/>
                <w:kern w:val="0"/>
              </w:rPr>
              <w:t>仁</w:t>
            </w:r>
            <w:r w:rsidRPr="00597F69">
              <w:rPr>
                <w:rFonts w:eastAsia="標楷體"/>
                <w:kern w:val="0"/>
              </w:rPr>
              <w:t>歷史學報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輔仁出版社</w:t>
            </w:r>
            <w:r w:rsidRPr="00597F69">
              <w:rPr>
                <w:rFonts w:eastAsia="標楷體"/>
                <w:kern w:val="0"/>
              </w:rPr>
              <w:t>(2008</w:t>
            </w:r>
            <w:r w:rsidRPr="00597F69">
              <w:rPr>
                <w:rFonts w:eastAsia="標楷體"/>
                <w:kern w:val="0"/>
              </w:rPr>
              <w:t>國科會評比歷史學術期刊第三級</w:t>
            </w:r>
            <w:r w:rsidRPr="00597F69">
              <w:rPr>
                <w:rFonts w:eastAsia="標楷體"/>
                <w:kern w:val="0"/>
              </w:rPr>
              <w:t>)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107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歷史地理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中國地理學會歷史地理專業委員會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108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燕京學報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北京大學出版社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109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興大人文學報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156BC9" w:rsidP="002E44A3">
            <w:pPr>
              <w:widowControl/>
              <w:jc w:val="both"/>
              <w:rPr>
                <w:rFonts w:eastAsia="標楷體"/>
                <w:kern w:val="0"/>
              </w:rPr>
            </w:pPr>
            <w:hyperlink r:id="rId23" w:history="1">
              <w:r w:rsidR="002E44A3" w:rsidRPr="00597F69">
                <w:rPr>
                  <w:rFonts w:eastAsia="標楷體"/>
                  <w:kern w:val="0"/>
                </w:rPr>
                <w:t>國立中興大學文學院</w:t>
              </w:r>
            </w:hyperlink>
            <w:r w:rsidR="002E44A3" w:rsidRPr="00597F69">
              <w:rPr>
                <w:rFonts w:eastAsia="標楷體"/>
                <w:kern w:val="0"/>
              </w:rPr>
              <w:t>(</w:t>
            </w:r>
            <w:r w:rsidR="002E44A3" w:rsidRPr="00597F69">
              <w:rPr>
                <w:rFonts w:eastAsia="標楷體"/>
                <w:kern w:val="0"/>
              </w:rPr>
              <w:t>國家級單位期刊</w:t>
            </w:r>
            <w:r w:rsidR="002E44A3" w:rsidRPr="00597F69">
              <w:rPr>
                <w:rFonts w:eastAsia="標楷體"/>
                <w:kern w:val="0"/>
              </w:rPr>
              <w:t>)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110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興大歷史學報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國立</w:t>
            </w:r>
            <w:r w:rsidRPr="00597F69">
              <w:rPr>
                <w:rFonts w:eastAsia="標楷體"/>
                <w:kern w:val="0"/>
              </w:rPr>
              <w:t>中興大學歷史學系</w:t>
            </w:r>
            <w:r w:rsidRPr="00597F69">
              <w:rPr>
                <w:rFonts w:eastAsia="標楷體"/>
                <w:kern w:val="0"/>
              </w:rPr>
              <w:t>(2008</w:t>
            </w:r>
            <w:r w:rsidRPr="00597F69">
              <w:rPr>
                <w:rFonts w:eastAsia="標楷體"/>
                <w:kern w:val="0"/>
              </w:rPr>
              <w:t>國科會評比歷史學術期刊第三級</w:t>
            </w:r>
            <w:r w:rsidRPr="00597F69">
              <w:rPr>
                <w:rFonts w:eastAsia="標楷體"/>
                <w:kern w:val="0"/>
              </w:rPr>
              <w:t>)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111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靜宜人文學報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靜宜大學文學院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112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環境保護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中華民國環境保護學會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113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環境教育研究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中華民國環境教育學會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114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環境與世界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國立高雄師範大學地理學系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115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環境與生態學報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國立臺南大學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116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環境與管理研究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南華大學環境管理研究所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117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環境與藝術學刊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南華大學</w:t>
            </w:r>
            <w:r w:rsidRPr="00597F69">
              <w:rPr>
                <w:rFonts w:eastAsia="標楷體" w:hint="eastAsia"/>
                <w:kern w:val="0"/>
              </w:rPr>
              <w:t>環境與藝術研究所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118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  <w:lang w:eastAsia="ja-JP"/>
              </w:rPr>
            </w:pPr>
            <w:r w:rsidRPr="00597F69">
              <w:rPr>
                <w:rFonts w:eastAsia="標楷體"/>
                <w:kern w:val="0"/>
              </w:rPr>
              <w:t>韓國學報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  <w:lang w:eastAsia="zh-CN"/>
              </w:rPr>
            </w:pPr>
            <w:r w:rsidRPr="00597F69">
              <w:rPr>
                <w:rFonts w:eastAsia="標楷體" w:hint="eastAsia"/>
                <w:kern w:val="0"/>
              </w:rPr>
              <w:t>中華民國韓國研究學會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119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簡牘學報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臺北市簡牘學會、中華簡牘學會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120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魏晉南北朝隋唐史資料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武漢大學出版社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121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鵝湖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鵝湖月刊社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122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藝術學報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156BC9" w:rsidP="002E44A3">
            <w:pPr>
              <w:widowControl/>
              <w:jc w:val="both"/>
              <w:rPr>
                <w:rFonts w:eastAsia="標楷體"/>
                <w:kern w:val="0"/>
              </w:rPr>
            </w:pPr>
            <w:hyperlink r:id="rId24" w:history="1">
              <w:r w:rsidR="002E44A3" w:rsidRPr="00597F69">
                <w:rPr>
                  <w:rFonts w:eastAsia="標楷體"/>
                  <w:kern w:val="0"/>
                </w:rPr>
                <w:t>國立臺灣藝術大學</w:t>
              </w:r>
            </w:hyperlink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123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觀光</w:t>
            </w:r>
            <w:r w:rsidRPr="00597F69">
              <w:rPr>
                <w:rFonts w:eastAsia="標楷體" w:hint="eastAsia"/>
                <w:kern w:val="0"/>
              </w:rPr>
              <w:t>休閒</w:t>
            </w:r>
            <w:r w:rsidRPr="00597F69">
              <w:rPr>
                <w:rFonts w:eastAsia="標楷體"/>
                <w:kern w:val="0"/>
              </w:rPr>
              <w:t>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中華觀光管理學會</w:t>
            </w:r>
            <w:r w:rsidRPr="00597F69">
              <w:rPr>
                <w:rFonts w:eastAsia="標楷體"/>
                <w:kern w:val="0"/>
              </w:rPr>
              <w:t>(</w:t>
            </w:r>
            <w:r w:rsidRPr="00597F69">
              <w:rPr>
                <w:rFonts w:eastAsia="標楷體"/>
                <w:kern w:val="0"/>
              </w:rPr>
              <w:t>跨校性富國際聲望之期刊</w:t>
            </w:r>
            <w:r w:rsidRPr="00597F69">
              <w:rPr>
                <w:rFonts w:eastAsia="標楷體"/>
                <w:kern w:val="0"/>
              </w:rPr>
              <w:t>)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D9D9D9"/>
            <w:vAlign w:val="center"/>
          </w:tcPr>
          <w:p w:rsidR="002E44A3" w:rsidRPr="00597F69" w:rsidRDefault="002E44A3" w:rsidP="002E44A3">
            <w:pPr>
              <w:rPr>
                <w:rFonts w:eastAsia="標楷體"/>
              </w:rPr>
            </w:pPr>
          </w:p>
        </w:tc>
        <w:tc>
          <w:tcPr>
            <w:tcW w:w="4751" w:type="dxa"/>
            <w:shd w:val="clear" w:color="auto" w:fill="D9D9D9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bCs/>
                <w:kern w:val="0"/>
              </w:rPr>
              <w:t>第三</w:t>
            </w:r>
            <w:r w:rsidRPr="00597F69">
              <w:rPr>
                <w:rFonts w:eastAsia="標楷體" w:hint="eastAsia"/>
                <w:bCs/>
                <w:kern w:val="0"/>
              </w:rPr>
              <w:t>級</w:t>
            </w:r>
          </w:p>
        </w:tc>
        <w:tc>
          <w:tcPr>
            <w:tcW w:w="450" w:type="dxa"/>
            <w:shd w:val="clear" w:color="auto" w:fill="D9D9D9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3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7</w:t>
            </w:r>
          </w:p>
        </w:tc>
        <w:tc>
          <w:tcPr>
            <w:tcW w:w="4860" w:type="dxa"/>
            <w:shd w:val="clear" w:color="auto" w:fill="D9D9D9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rPr>
                <w:rFonts w:eastAsia="標楷體"/>
              </w:rPr>
            </w:pPr>
            <w:r w:rsidRPr="00597F69">
              <w:rPr>
                <w:rFonts w:eastAsia="標楷體" w:hint="eastAsia"/>
                <w:kern w:val="0"/>
              </w:rPr>
              <w:t>弘光學報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7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rPr>
                <w:rFonts w:eastAsia="標楷體"/>
              </w:rPr>
            </w:pPr>
            <w:r w:rsidRPr="00597F69">
              <w:rPr>
                <w:rFonts w:eastAsia="標楷體" w:hint="eastAsia"/>
                <w:kern w:val="0"/>
              </w:rPr>
              <w:t>弘光科技大學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2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國立屏東商業技術學院學報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7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國立屏東商業技術學院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3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kern w:val="0"/>
              </w:rPr>
              <w:t>教師</w:t>
            </w:r>
            <w:r w:rsidRPr="00597F69">
              <w:rPr>
                <w:rFonts w:eastAsia="標楷體" w:hint="eastAsia"/>
                <w:kern w:val="0"/>
              </w:rPr>
              <w:t>專業研究期刊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7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both"/>
              <w:rPr>
                <w:rFonts w:eastAsia="標楷體"/>
              </w:rPr>
            </w:pPr>
            <w:r w:rsidRPr="00597F69">
              <w:rPr>
                <w:rFonts w:eastAsia="標楷體" w:hint="eastAsia"/>
                <w:kern w:val="0"/>
              </w:rPr>
              <w:t>國立嘉義大學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4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rPr>
                <w:rFonts w:eastAsia="標楷體"/>
              </w:rPr>
            </w:pPr>
            <w:r w:rsidRPr="00597F69">
              <w:rPr>
                <w:rFonts w:eastAsia="標楷體" w:hint="eastAsia"/>
                <w:kern w:val="0"/>
              </w:rPr>
              <w:t>臺北科技大學學報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7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rPr>
                <w:rFonts w:eastAsia="標楷體"/>
              </w:rPr>
            </w:pPr>
            <w:r w:rsidRPr="00597F69">
              <w:rPr>
                <w:rFonts w:eastAsia="標楷體" w:hint="eastAsia"/>
                <w:kern w:val="0"/>
              </w:rPr>
              <w:t>國立臺北科技大學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5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rPr>
                <w:rFonts w:eastAsia="標楷體"/>
              </w:rPr>
            </w:pPr>
            <w:r w:rsidRPr="00597F69">
              <w:rPr>
                <w:rFonts w:eastAsia="標楷體" w:hint="eastAsia"/>
                <w:kern w:val="0"/>
              </w:rPr>
              <w:t>澎技學報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7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rPr>
                <w:rFonts w:eastAsia="標楷體"/>
              </w:rPr>
            </w:pPr>
            <w:r w:rsidRPr="00597F69">
              <w:rPr>
                <w:rFonts w:eastAsia="標楷體" w:hint="eastAsia"/>
                <w:kern w:val="0"/>
              </w:rPr>
              <w:t>國立澎湖技術學院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6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rPr>
                <w:rFonts w:eastAsia="標楷體"/>
              </w:rPr>
            </w:pPr>
            <w:r w:rsidRPr="00597F69">
              <w:rPr>
                <w:rFonts w:eastAsia="標楷體" w:hint="eastAsia"/>
                <w:kern w:val="0"/>
              </w:rPr>
              <w:t>黎明學報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7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rPr>
                <w:rFonts w:eastAsia="標楷體"/>
              </w:rPr>
            </w:pPr>
            <w:r w:rsidRPr="00597F69">
              <w:rPr>
                <w:rFonts w:eastAsia="標楷體" w:hint="eastAsia"/>
                <w:kern w:val="0"/>
              </w:rPr>
              <w:t>黎明技術學院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7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rPr>
                <w:rFonts w:eastAsia="標楷體"/>
              </w:rPr>
            </w:pPr>
            <w:r w:rsidRPr="00597F69">
              <w:rPr>
                <w:rFonts w:eastAsia="標楷體" w:hint="eastAsia"/>
                <w:kern w:val="0"/>
              </w:rPr>
              <w:t>樹人學報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7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rPr>
                <w:rFonts w:eastAsia="標楷體"/>
              </w:rPr>
            </w:pPr>
            <w:r w:rsidRPr="00597F69">
              <w:rPr>
                <w:rFonts w:eastAsia="標楷體" w:hint="eastAsia"/>
                <w:kern w:val="0"/>
              </w:rPr>
              <w:t>樹人醫護管理專科學校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8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rPr>
                <w:rFonts w:eastAsia="標楷體"/>
              </w:rPr>
            </w:pPr>
            <w:r w:rsidRPr="00597F69">
              <w:rPr>
                <w:rFonts w:eastAsia="標楷體" w:hint="eastAsia"/>
                <w:kern w:val="0"/>
              </w:rPr>
              <w:t>環境教育學刊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7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rPr>
                <w:rFonts w:eastAsia="標楷體"/>
              </w:rPr>
            </w:pPr>
            <w:r w:rsidRPr="00597F69">
              <w:rPr>
                <w:rFonts w:eastAsia="標楷體" w:hint="eastAsia"/>
                <w:kern w:val="0"/>
              </w:rPr>
              <w:t>臺北市立師範學院環境教育研究所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9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rPr>
                <w:rFonts w:eastAsia="標楷體"/>
              </w:rPr>
            </w:pPr>
            <w:r w:rsidRPr="00597F69">
              <w:rPr>
                <w:rFonts w:eastAsia="標楷體" w:hint="eastAsia"/>
                <w:kern w:val="0"/>
              </w:rPr>
              <w:t>蘭陽學報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7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rPr>
                <w:rFonts w:eastAsia="標楷體"/>
              </w:rPr>
            </w:pPr>
            <w:r w:rsidRPr="00597F69">
              <w:rPr>
                <w:rFonts w:eastAsia="標楷體" w:hint="eastAsia"/>
                <w:kern w:val="0"/>
              </w:rPr>
              <w:t>蘭陽技術學院</w:t>
            </w: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D9D9D9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</w:p>
        </w:tc>
        <w:tc>
          <w:tcPr>
            <w:tcW w:w="4751" w:type="dxa"/>
            <w:shd w:val="clear" w:color="auto" w:fill="D9D9D9"/>
            <w:vAlign w:val="center"/>
          </w:tcPr>
          <w:p w:rsidR="002E44A3" w:rsidRPr="00597F69" w:rsidRDefault="002E44A3" w:rsidP="002E44A3">
            <w:pPr>
              <w:rPr>
                <w:rFonts w:eastAsia="標楷體"/>
              </w:rPr>
            </w:pPr>
            <w:r w:rsidRPr="00597F69">
              <w:rPr>
                <w:rFonts w:eastAsia="標楷體"/>
                <w:bCs/>
                <w:kern w:val="0"/>
              </w:rPr>
              <w:t>第四</w:t>
            </w:r>
            <w:r w:rsidRPr="00597F69">
              <w:rPr>
                <w:rFonts w:eastAsia="標楷體" w:hint="eastAsia"/>
                <w:bCs/>
                <w:kern w:val="0"/>
              </w:rPr>
              <w:t>級</w:t>
            </w:r>
          </w:p>
        </w:tc>
        <w:tc>
          <w:tcPr>
            <w:tcW w:w="450" w:type="dxa"/>
            <w:shd w:val="clear" w:color="auto" w:fill="D9D9D9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/>
              </w:rPr>
              <w:t>4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4</w:t>
            </w:r>
          </w:p>
        </w:tc>
        <w:tc>
          <w:tcPr>
            <w:tcW w:w="4860" w:type="dxa"/>
            <w:shd w:val="clear" w:color="auto" w:fill="D9D9D9"/>
            <w:vAlign w:val="center"/>
          </w:tcPr>
          <w:p w:rsidR="002E44A3" w:rsidRPr="00597F69" w:rsidRDefault="002E44A3" w:rsidP="002E44A3">
            <w:pPr>
              <w:rPr>
                <w:rFonts w:eastAsia="標楷體"/>
              </w:rPr>
            </w:pP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rPr>
                <w:rFonts w:eastAsia="標楷體"/>
              </w:rPr>
            </w:pPr>
            <w:r w:rsidRPr="00597F69">
              <w:rPr>
                <w:rFonts w:eastAsia="標楷體" w:hint="eastAsia"/>
                <w:kern w:val="0"/>
              </w:rPr>
              <w:t>其他無外審制度之學術相關著作</w:t>
            </w:r>
            <w:r w:rsidRPr="00597F69">
              <w:rPr>
                <w:rFonts w:ascii="標楷體" w:eastAsia="標楷體" w:hAnsi="標楷體" w:hint="eastAsia"/>
                <w:kern w:val="0"/>
              </w:rPr>
              <w:t>（全文發表）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4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both"/>
              <w:rPr>
                <w:rFonts w:eastAsia="標楷體"/>
                <w:kern w:val="0"/>
              </w:rPr>
            </w:pP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pct12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</w:p>
        </w:tc>
        <w:tc>
          <w:tcPr>
            <w:tcW w:w="4751" w:type="dxa"/>
            <w:shd w:val="pct12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/>
                <w:bCs/>
                <w:kern w:val="0"/>
              </w:rPr>
              <w:t>第五</w:t>
            </w:r>
            <w:r w:rsidRPr="00597F69">
              <w:rPr>
                <w:rFonts w:eastAsia="標楷體" w:hint="eastAsia"/>
                <w:bCs/>
                <w:kern w:val="0"/>
              </w:rPr>
              <w:t>級</w:t>
            </w:r>
          </w:p>
        </w:tc>
        <w:tc>
          <w:tcPr>
            <w:tcW w:w="450" w:type="dxa"/>
            <w:shd w:val="pct12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5</w:t>
            </w:r>
          </w:p>
        </w:tc>
        <w:tc>
          <w:tcPr>
            <w:tcW w:w="630" w:type="dxa"/>
            <w:shd w:val="pct12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hint="eastAsia"/>
              </w:rPr>
              <w:t>2</w:t>
            </w:r>
          </w:p>
        </w:tc>
        <w:tc>
          <w:tcPr>
            <w:tcW w:w="4860" w:type="dxa"/>
            <w:shd w:val="pct12" w:color="auto" w:fill="auto"/>
            <w:vAlign w:val="center"/>
          </w:tcPr>
          <w:p w:rsidR="002E44A3" w:rsidRPr="00597F69" w:rsidRDefault="002E44A3" w:rsidP="002E44A3">
            <w:pPr>
              <w:jc w:val="both"/>
              <w:rPr>
                <w:rFonts w:eastAsia="標楷體"/>
                <w:kern w:val="0"/>
              </w:rPr>
            </w:pPr>
          </w:p>
        </w:tc>
      </w:tr>
      <w:tr w:rsidR="002E44A3" w:rsidRPr="00967C7F" w:rsidTr="00A172C5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1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其他文教通訊、會訊之文章等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both"/>
              <w:rPr>
                <w:rFonts w:eastAsia="標楷體"/>
                <w:kern w:val="0"/>
              </w:rPr>
            </w:pPr>
          </w:p>
        </w:tc>
      </w:tr>
      <w:tr w:rsidR="002E44A3" w:rsidRPr="00967C7F" w:rsidTr="00A172C5">
        <w:trPr>
          <w:trHeight w:val="43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 w:hint="eastAsia"/>
              </w:rPr>
              <w:t>2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  <w:r w:rsidRPr="00597F69">
              <w:rPr>
                <w:rFonts w:eastAsia="標楷體" w:hint="eastAsia"/>
                <w:kern w:val="0"/>
              </w:rPr>
              <w:t>其他研討會論文發表（例如：口頭發表、壁報發表等）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E44A3" w:rsidRPr="00597F69" w:rsidRDefault="002E44A3" w:rsidP="002E44A3">
            <w:pPr>
              <w:jc w:val="center"/>
              <w:rPr>
                <w:rFonts w:eastAsia="標楷體"/>
              </w:rPr>
            </w:pPr>
            <w:r w:rsidRPr="00597F69">
              <w:rPr>
                <w:rFonts w:eastAsia="標楷體"/>
              </w:rPr>
              <w:t>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E44A3" w:rsidRPr="00597F69" w:rsidRDefault="002E44A3" w:rsidP="002E44A3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</w:tr>
    </w:tbl>
    <w:p w:rsidR="004559E0" w:rsidRDefault="004559E0" w:rsidP="004559E0">
      <w:pPr>
        <w:rPr>
          <w:rFonts w:eastAsia="標楷體"/>
          <w:kern w:val="0"/>
        </w:rPr>
      </w:pPr>
    </w:p>
    <w:p w:rsidR="004559E0" w:rsidRPr="00CF2824" w:rsidRDefault="004559E0" w:rsidP="004559E0">
      <w:pPr>
        <w:rPr>
          <w:rFonts w:eastAsia="標楷體"/>
          <w:kern w:val="0"/>
        </w:rPr>
      </w:pPr>
    </w:p>
    <w:p w:rsidR="004559E0" w:rsidRPr="00CF2824" w:rsidRDefault="004559E0" w:rsidP="004559E0">
      <w:pPr>
        <w:rPr>
          <w:rFonts w:eastAsia="標楷體"/>
          <w:kern w:val="0"/>
        </w:rPr>
      </w:pPr>
      <w:r w:rsidRPr="00CF2824">
        <w:rPr>
          <w:rFonts w:eastAsia="標楷體"/>
          <w:kern w:val="0"/>
        </w:rPr>
        <w:t>（一）第一級學術論著：</w:t>
      </w:r>
      <w:r w:rsidRPr="00CF2824">
        <w:rPr>
          <w:rFonts w:eastAsia="標楷體"/>
          <w:kern w:val="0"/>
        </w:rPr>
        <w:t>12</w:t>
      </w:r>
      <w:r w:rsidRPr="00CF2824">
        <w:rPr>
          <w:rFonts w:eastAsia="標楷體"/>
          <w:kern w:val="0"/>
        </w:rPr>
        <w:t>分</w:t>
      </w:r>
    </w:p>
    <w:p w:rsidR="00E860F2" w:rsidRPr="00CF2824" w:rsidRDefault="00E860F2" w:rsidP="004559E0">
      <w:pPr>
        <w:pStyle w:val="ab"/>
        <w:numPr>
          <w:ilvl w:val="0"/>
          <w:numId w:val="9"/>
        </w:numPr>
        <w:ind w:left="962" w:hanging="482"/>
        <w:rPr>
          <w:rFonts w:eastAsia="標楷體"/>
          <w:kern w:val="0"/>
        </w:rPr>
      </w:pPr>
      <w:r w:rsidRPr="00CF2824">
        <w:rPr>
          <w:rFonts w:eastAsia="標楷體" w:hint="eastAsia"/>
          <w:kern w:val="0"/>
        </w:rPr>
        <w:t>與</w:t>
      </w:r>
      <w:r w:rsidRPr="00CF2824">
        <w:rPr>
          <w:rFonts w:eastAsia="標楷體" w:hint="eastAsia"/>
          <w:kern w:val="0"/>
        </w:rPr>
        <w:t>S</w:t>
      </w:r>
      <w:r w:rsidRPr="00CF2824">
        <w:rPr>
          <w:rFonts w:eastAsia="標楷體"/>
          <w:kern w:val="0"/>
        </w:rPr>
        <w:t>SCI</w:t>
      </w:r>
      <w:r w:rsidRPr="00CF2824">
        <w:rPr>
          <w:rFonts w:eastAsia="標楷體" w:hint="eastAsia"/>
          <w:kern w:val="0"/>
        </w:rPr>
        <w:t>同等級期刊</w:t>
      </w:r>
    </w:p>
    <w:p w:rsidR="004559E0" w:rsidRPr="00CF2824" w:rsidRDefault="004559E0" w:rsidP="00E860F2">
      <w:pPr>
        <w:pStyle w:val="ab"/>
        <w:numPr>
          <w:ilvl w:val="0"/>
          <w:numId w:val="9"/>
        </w:numPr>
        <w:ind w:left="962" w:hanging="482"/>
        <w:rPr>
          <w:rFonts w:eastAsia="標楷體"/>
          <w:kern w:val="0"/>
        </w:rPr>
      </w:pPr>
      <w:r w:rsidRPr="00CF2824">
        <w:rPr>
          <w:rFonts w:eastAsia="標楷體" w:hint="eastAsia"/>
          <w:kern w:val="0"/>
        </w:rPr>
        <w:t>經出版之專書或國際出版之專書專章</w:t>
      </w:r>
    </w:p>
    <w:p w:rsidR="00F2206D" w:rsidRPr="00CF2824" w:rsidRDefault="00F2206D" w:rsidP="00F2206D">
      <w:pPr>
        <w:pStyle w:val="ab"/>
        <w:ind w:leftChars="0" w:left="962"/>
        <w:rPr>
          <w:rFonts w:eastAsia="標楷體"/>
          <w:kern w:val="0"/>
        </w:rPr>
      </w:pPr>
    </w:p>
    <w:p w:rsidR="004559E0" w:rsidRPr="00CF2824" w:rsidRDefault="004559E0" w:rsidP="004559E0">
      <w:pPr>
        <w:rPr>
          <w:rFonts w:eastAsia="標楷體"/>
          <w:kern w:val="0"/>
        </w:rPr>
      </w:pPr>
      <w:r w:rsidRPr="00CF2824">
        <w:rPr>
          <w:rFonts w:eastAsia="標楷體"/>
          <w:kern w:val="0"/>
        </w:rPr>
        <w:t>（二）第二級學術論著：</w:t>
      </w:r>
      <w:r w:rsidRPr="00CF2824">
        <w:rPr>
          <w:rFonts w:eastAsia="標楷體"/>
          <w:kern w:val="0"/>
        </w:rPr>
        <w:t>9</w:t>
      </w:r>
      <w:r w:rsidRPr="00CF2824">
        <w:rPr>
          <w:rFonts w:eastAsia="標楷體"/>
          <w:kern w:val="0"/>
        </w:rPr>
        <w:t>分</w:t>
      </w:r>
    </w:p>
    <w:p w:rsidR="00E860F2" w:rsidRPr="00CF2824" w:rsidRDefault="00E860F2" w:rsidP="004559E0">
      <w:pPr>
        <w:pStyle w:val="ab"/>
        <w:numPr>
          <w:ilvl w:val="0"/>
          <w:numId w:val="13"/>
        </w:numPr>
        <w:ind w:left="962" w:hanging="482"/>
        <w:rPr>
          <w:rFonts w:eastAsia="標楷體"/>
          <w:kern w:val="0"/>
        </w:rPr>
      </w:pPr>
      <w:r w:rsidRPr="00CF2824">
        <w:rPr>
          <w:rFonts w:eastAsia="標楷體" w:hint="eastAsia"/>
        </w:rPr>
        <w:t>為</w:t>
      </w:r>
      <w:r w:rsidRPr="00CF2824">
        <w:rPr>
          <w:rFonts w:eastAsia="標楷體" w:hAnsi="標楷體"/>
          <w:bCs/>
          <w:kern w:val="0"/>
        </w:rPr>
        <w:t>有外審查制度學術期刊</w:t>
      </w:r>
    </w:p>
    <w:p w:rsidR="004559E0" w:rsidRPr="00CF2824" w:rsidRDefault="00F2206D" w:rsidP="004559E0">
      <w:pPr>
        <w:pStyle w:val="ab"/>
        <w:numPr>
          <w:ilvl w:val="0"/>
          <w:numId w:val="13"/>
        </w:numPr>
        <w:ind w:left="962" w:hanging="482"/>
        <w:rPr>
          <w:rFonts w:eastAsia="標楷體"/>
          <w:kern w:val="0"/>
        </w:rPr>
      </w:pPr>
      <w:r w:rsidRPr="00CF2824">
        <w:rPr>
          <w:rFonts w:eastAsia="標楷體"/>
          <w:kern w:val="0"/>
        </w:rPr>
        <w:t>國內</w:t>
      </w:r>
      <w:r w:rsidRPr="00CF2824">
        <w:rPr>
          <w:rFonts w:eastAsia="標楷體" w:hint="eastAsia"/>
          <w:kern w:val="0"/>
        </w:rPr>
        <w:t>外</w:t>
      </w:r>
      <w:r w:rsidRPr="00CF2824">
        <w:rPr>
          <w:rFonts w:eastAsia="標楷體"/>
          <w:kern w:val="0"/>
        </w:rPr>
        <w:t>國際研討會發表</w:t>
      </w:r>
      <w:r w:rsidRPr="00CF2824">
        <w:rPr>
          <w:rFonts w:eastAsia="標楷體" w:hint="eastAsia"/>
          <w:kern w:val="0"/>
        </w:rPr>
        <w:t>且有</w:t>
      </w:r>
      <w:r w:rsidRPr="00CF2824">
        <w:rPr>
          <w:rFonts w:eastAsia="標楷體" w:hint="eastAsia"/>
          <w:kern w:val="0"/>
        </w:rPr>
        <w:t>ISBN</w:t>
      </w:r>
      <w:r w:rsidRPr="00CF2824">
        <w:rPr>
          <w:rFonts w:eastAsia="標楷體" w:hint="eastAsia"/>
          <w:kern w:val="0"/>
        </w:rPr>
        <w:t>之</w:t>
      </w:r>
      <w:r w:rsidRPr="00CF2824">
        <w:rPr>
          <w:rFonts w:eastAsia="標楷體"/>
          <w:kern w:val="0"/>
        </w:rPr>
        <w:t>論文</w:t>
      </w:r>
    </w:p>
    <w:p w:rsidR="00F2206D" w:rsidRPr="00CF2824" w:rsidRDefault="00F2206D" w:rsidP="00F2206D">
      <w:pPr>
        <w:pStyle w:val="ab"/>
        <w:numPr>
          <w:ilvl w:val="0"/>
          <w:numId w:val="13"/>
        </w:numPr>
        <w:ind w:left="962" w:hanging="482"/>
        <w:rPr>
          <w:rFonts w:eastAsia="標楷體"/>
          <w:kern w:val="0"/>
        </w:rPr>
      </w:pPr>
      <w:r w:rsidRPr="00CF2824">
        <w:rPr>
          <w:rFonts w:eastAsia="標楷體" w:hint="eastAsia"/>
        </w:rPr>
        <w:t>經出版之</w:t>
      </w:r>
      <w:r w:rsidRPr="00CF2824">
        <w:rPr>
          <w:rFonts w:eastAsia="標楷體"/>
        </w:rPr>
        <w:t>專書論文</w:t>
      </w:r>
    </w:p>
    <w:p w:rsidR="00F2206D" w:rsidRPr="00CF2824" w:rsidRDefault="00F2206D" w:rsidP="00F2206D">
      <w:pPr>
        <w:pStyle w:val="ab"/>
        <w:ind w:leftChars="0" w:left="962"/>
        <w:rPr>
          <w:rFonts w:eastAsia="標楷體"/>
          <w:kern w:val="0"/>
        </w:rPr>
      </w:pPr>
    </w:p>
    <w:p w:rsidR="00F2206D" w:rsidRPr="00CF2824" w:rsidRDefault="004559E0" w:rsidP="00F2206D">
      <w:pPr>
        <w:rPr>
          <w:rFonts w:eastAsia="標楷體"/>
          <w:kern w:val="0"/>
        </w:rPr>
      </w:pPr>
      <w:r w:rsidRPr="00CF2824">
        <w:rPr>
          <w:rFonts w:eastAsia="標楷體"/>
          <w:kern w:val="0"/>
        </w:rPr>
        <w:t>（三）第三級學術論著：</w:t>
      </w:r>
      <w:r w:rsidRPr="00CF2824">
        <w:rPr>
          <w:rFonts w:eastAsia="標楷體"/>
          <w:kern w:val="0"/>
        </w:rPr>
        <w:t>7</w:t>
      </w:r>
      <w:r w:rsidRPr="00CF2824">
        <w:rPr>
          <w:rFonts w:eastAsia="標楷體"/>
          <w:kern w:val="0"/>
        </w:rPr>
        <w:t>分</w:t>
      </w:r>
    </w:p>
    <w:p w:rsidR="00E860F2" w:rsidRPr="00CF2824" w:rsidRDefault="00E860F2" w:rsidP="00F2206D">
      <w:pPr>
        <w:pStyle w:val="ab"/>
        <w:numPr>
          <w:ilvl w:val="0"/>
          <w:numId w:val="10"/>
        </w:numPr>
        <w:ind w:left="962" w:hanging="482"/>
        <w:rPr>
          <w:rFonts w:eastAsia="標楷體"/>
          <w:kern w:val="0"/>
        </w:rPr>
      </w:pPr>
      <w:r w:rsidRPr="00CF2824">
        <w:rPr>
          <w:rFonts w:eastAsia="標楷體"/>
          <w:bCs/>
          <w:kern w:val="0"/>
        </w:rPr>
        <w:t>有審查制度學術期刊</w:t>
      </w:r>
    </w:p>
    <w:p w:rsidR="004559E0" w:rsidRPr="00CF2824" w:rsidRDefault="00F2206D" w:rsidP="00F2206D">
      <w:pPr>
        <w:pStyle w:val="ab"/>
        <w:numPr>
          <w:ilvl w:val="0"/>
          <w:numId w:val="10"/>
        </w:numPr>
        <w:ind w:left="962" w:hanging="482"/>
        <w:rPr>
          <w:rFonts w:eastAsia="標楷體"/>
          <w:kern w:val="0"/>
        </w:rPr>
      </w:pPr>
      <w:r w:rsidRPr="00CF2824">
        <w:rPr>
          <w:rFonts w:eastAsia="標楷體" w:hint="eastAsia"/>
          <w:kern w:val="0"/>
        </w:rPr>
        <w:t>未正式出版之</w:t>
      </w:r>
      <w:r w:rsidRPr="00CF2824">
        <w:rPr>
          <w:rFonts w:eastAsia="標楷體"/>
          <w:kern w:val="0"/>
        </w:rPr>
        <w:t>國內</w:t>
      </w:r>
      <w:r w:rsidRPr="00CF2824">
        <w:rPr>
          <w:rFonts w:eastAsia="標楷體" w:hint="eastAsia"/>
          <w:kern w:val="0"/>
        </w:rPr>
        <w:t>外</w:t>
      </w:r>
      <w:r w:rsidRPr="00CF2824">
        <w:rPr>
          <w:rFonts w:eastAsia="標楷體"/>
          <w:kern w:val="0"/>
        </w:rPr>
        <w:t>國際研討會發表之論文</w:t>
      </w:r>
    </w:p>
    <w:p w:rsidR="004559E0" w:rsidRPr="00CF2824" w:rsidRDefault="004559E0" w:rsidP="004559E0">
      <w:pPr>
        <w:rPr>
          <w:rFonts w:eastAsia="標楷體"/>
          <w:kern w:val="0"/>
        </w:rPr>
      </w:pPr>
    </w:p>
    <w:p w:rsidR="004559E0" w:rsidRPr="00CF2824" w:rsidRDefault="004559E0" w:rsidP="004559E0">
      <w:pPr>
        <w:rPr>
          <w:rFonts w:eastAsia="標楷體"/>
          <w:kern w:val="0"/>
        </w:rPr>
      </w:pPr>
      <w:r w:rsidRPr="00CF2824">
        <w:rPr>
          <w:rFonts w:eastAsia="標楷體"/>
          <w:kern w:val="0"/>
        </w:rPr>
        <w:t>（四）第四級學術論著：</w:t>
      </w:r>
      <w:r w:rsidR="00B8439B" w:rsidRPr="00CF2824">
        <w:rPr>
          <w:rFonts w:eastAsia="標楷體" w:hint="eastAsia"/>
          <w:kern w:val="0"/>
        </w:rPr>
        <w:t>4</w:t>
      </w:r>
      <w:r w:rsidRPr="00CF2824">
        <w:rPr>
          <w:rFonts w:eastAsia="標楷體"/>
          <w:kern w:val="0"/>
        </w:rPr>
        <w:t>分</w:t>
      </w:r>
    </w:p>
    <w:p w:rsidR="004559E0" w:rsidRPr="00CF2824" w:rsidRDefault="00E860F2" w:rsidP="00E860F2">
      <w:pPr>
        <w:pStyle w:val="ab"/>
        <w:numPr>
          <w:ilvl w:val="0"/>
          <w:numId w:val="11"/>
        </w:numPr>
        <w:ind w:left="962" w:hanging="482"/>
        <w:rPr>
          <w:rFonts w:eastAsia="標楷體"/>
          <w:kern w:val="0"/>
        </w:rPr>
      </w:pPr>
      <w:r w:rsidRPr="00CF2824">
        <w:rPr>
          <w:rFonts w:eastAsia="標楷體"/>
          <w:bCs/>
          <w:kern w:val="0"/>
        </w:rPr>
        <w:t>無外審制度研究所學術期刊</w:t>
      </w:r>
    </w:p>
    <w:p w:rsidR="004559E0" w:rsidRPr="00CF2824" w:rsidRDefault="004559E0" w:rsidP="004559E0">
      <w:pPr>
        <w:rPr>
          <w:rFonts w:eastAsia="標楷體"/>
          <w:kern w:val="0"/>
        </w:rPr>
      </w:pPr>
    </w:p>
    <w:p w:rsidR="004559E0" w:rsidRPr="00CF2824" w:rsidRDefault="004559E0" w:rsidP="004559E0">
      <w:pPr>
        <w:rPr>
          <w:rFonts w:eastAsia="標楷體"/>
          <w:kern w:val="0"/>
        </w:rPr>
      </w:pPr>
      <w:r w:rsidRPr="00CF2824">
        <w:rPr>
          <w:rFonts w:eastAsia="標楷體"/>
          <w:kern w:val="0"/>
        </w:rPr>
        <w:t>（五）第五級學術論著：</w:t>
      </w:r>
      <w:r w:rsidRPr="00CF2824">
        <w:rPr>
          <w:rFonts w:eastAsia="標楷體"/>
          <w:kern w:val="0"/>
        </w:rPr>
        <w:t>2</w:t>
      </w:r>
      <w:r w:rsidRPr="00CF2824">
        <w:rPr>
          <w:rFonts w:eastAsia="標楷體"/>
          <w:kern w:val="0"/>
        </w:rPr>
        <w:t>分</w:t>
      </w:r>
    </w:p>
    <w:p w:rsidR="00E860F2" w:rsidRPr="00CF2824" w:rsidRDefault="00E860F2" w:rsidP="00E860F2">
      <w:pPr>
        <w:pStyle w:val="ab"/>
        <w:numPr>
          <w:ilvl w:val="0"/>
          <w:numId w:val="12"/>
        </w:numPr>
        <w:ind w:left="962" w:hanging="482"/>
        <w:rPr>
          <w:rFonts w:eastAsia="標楷體"/>
          <w:kern w:val="0"/>
        </w:rPr>
      </w:pPr>
      <w:r w:rsidRPr="00CF2824">
        <w:rPr>
          <w:rFonts w:eastAsia="標楷體" w:hint="eastAsia"/>
          <w:bCs/>
          <w:kern w:val="0"/>
        </w:rPr>
        <w:t>為</w:t>
      </w:r>
      <w:r w:rsidRPr="00CF2824">
        <w:rPr>
          <w:rFonts w:eastAsia="標楷體"/>
          <w:bCs/>
          <w:kern w:val="0"/>
        </w:rPr>
        <w:t>無外審制度研究所以外學術期刊</w:t>
      </w:r>
    </w:p>
    <w:p w:rsidR="00E860F2" w:rsidRPr="00CF2824" w:rsidRDefault="00E860F2" w:rsidP="00E860F2">
      <w:pPr>
        <w:pStyle w:val="ab"/>
        <w:ind w:leftChars="0" w:left="962"/>
        <w:rPr>
          <w:rFonts w:eastAsia="標楷體"/>
          <w:kern w:val="0"/>
        </w:rPr>
      </w:pPr>
    </w:p>
    <w:p w:rsidR="00BE6603" w:rsidRPr="00CF2824" w:rsidRDefault="00BE6603" w:rsidP="000E15F9">
      <w:pPr>
        <w:numPr>
          <w:ilvl w:val="0"/>
          <w:numId w:val="1"/>
        </w:numPr>
        <w:rPr>
          <w:rFonts w:eastAsia="標楷體"/>
        </w:rPr>
      </w:pPr>
      <w:r w:rsidRPr="00CF2824">
        <w:rPr>
          <w:rFonts w:eastAsia="標楷體" w:hint="eastAsia"/>
          <w:bCs/>
          <w:kern w:val="0"/>
        </w:rPr>
        <w:t>自</w:t>
      </w:r>
      <w:r w:rsidRPr="00CF2824">
        <w:rPr>
          <w:rFonts w:eastAsia="標楷體" w:hint="eastAsia"/>
          <w:bCs/>
          <w:kern w:val="0"/>
        </w:rPr>
        <w:t>99</w:t>
      </w:r>
      <w:r w:rsidRPr="00CF2824">
        <w:rPr>
          <w:rFonts w:eastAsia="標楷體" w:hint="eastAsia"/>
          <w:bCs/>
          <w:kern w:val="0"/>
        </w:rPr>
        <w:t>年起提出</w:t>
      </w:r>
      <w:r w:rsidR="003A4EC7" w:rsidRPr="00CF2824">
        <w:rPr>
          <w:rFonts w:eastAsia="標楷體" w:hint="eastAsia"/>
          <w:bCs/>
          <w:kern w:val="0"/>
        </w:rPr>
        <w:t>升等</w:t>
      </w:r>
      <w:r w:rsidRPr="00CF2824">
        <w:rPr>
          <w:rFonts w:eastAsia="標楷體" w:hint="eastAsia"/>
          <w:bCs/>
          <w:kern w:val="0"/>
        </w:rPr>
        <w:t>時適用。</w:t>
      </w:r>
      <w:r w:rsidR="00D324E6" w:rsidRPr="00CF2824">
        <w:rPr>
          <w:rFonts w:eastAsia="標楷體" w:hint="eastAsia"/>
          <w:bCs/>
          <w:kern w:val="0"/>
        </w:rPr>
        <w:t>（</w:t>
      </w:r>
      <w:r w:rsidR="00D324E6" w:rsidRPr="00CF2824">
        <w:rPr>
          <w:rFonts w:eastAsia="標楷體" w:hint="eastAsia"/>
          <w:bCs/>
          <w:kern w:val="0"/>
        </w:rPr>
        <w:t>99.11.18.</w:t>
      </w:r>
      <w:r w:rsidR="00D324E6" w:rsidRPr="00CF2824">
        <w:rPr>
          <w:rFonts w:eastAsia="標楷體" w:hint="eastAsia"/>
          <w:bCs/>
          <w:kern w:val="0"/>
        </w:rPr>
        <w:t>人文藝術學院</w:t>
      </w:r>
      <w:r w:rsidR="00D324E6" w:rsidRPr="00CF2824">
        <w:rPr>
          <w:rFonts w:eastAsia="標楷體" w:hint="eastAsia"/>
          <w:bCs/>
          <w:kern w:val="0"/>
        </w:rPr>
        <w:t>99</w:t>
      </w:r>
      <w:r w:rsidR="00D324E6" w:rsidRPr="00CF2824">
        <w:rPr>
          <w:rFonts w:eastAsia="標楷體" w:hint="eastAsia"/>
          <w:bCs/>
          <w:kern w:val="0"/>
        </w:rPr>
        <w:t>學年度第</w:t>
      </w:r>
      <w:r w:rsidR="00D324E6" w:rsidRPr="00CF2824">
        <w:rPr>
          <w:rFonts w:eastAsia="標楷體" w:hint="eastAsia"/>
          <w:bCs/>
          <w:kern w:val="0"/>
        </w:rPr>
        <w:t>1</w:t>
      </w:r>
      <w:r w:rsidR="00D324E6" w:rsidRPr="00CF2824">
        <w:rPr>
          <w:rFonts w:eastAsia="標楷體" w:hint="eastAsia"/>
          <w:bCs/>
          <w:kern w:val="0"/>
        </w:rPr>
        <w:t>學期第</w:t>
      </w:r>
      <w:r w:rsidR="00D324E6" w:rsidRPr="00CF2824">
        <w:rPr>
          <w:rFonts w:eastAsia="標楷體" w:hint="eastAsia"/>
          <w:bCs/>
          <w:kern w:val="0"/>
        </w:rPr>
        <w:t>3</w:t>
      </w:r>
      <w:r w:rsidR="00D324E6" w:rsidRPr="00CF2824">
        <w:rPr>
          <w:rFonts w:eastAsia="標楷體" w:hint="eastAsia"/>
          <w:bCs/>
          <w:kern w:val="0"/>
        </w:rPr>
        <w:t>次院務會議報告事項二）</w:t>
      </w:r>
    </w:p>
    <w:p w:rsidR="00E35896" w:rsidRPr="00CF2824" w:rsidRDefault="00E35896" w:rsidP="000E15F9">
      <w:pPr>
        <w:numPr>
          <w:ilvl w:val="0"/>
          <w:numId w:val="1"/>
        </w:numPr>
        <w:rPr>
          <w:rFonts w:eastAsia="標楷體"/>
          <w:b/>
          <w:color w:val="FF0000"/>
          <w:u w:val="single"/>
        </w:rPr>
      </w:pPr>
      <w:r w:rsidRPr="00CF2824">
        <w:rPr>
          <w:rFonts w:eastAsia="標楷體" w:hint="eastAsia"/>
          <w:b/>
          <w:bCs/>
          <w:color w:val="FF0000"/>
          <w:kern w:val="0"/>
          <w:u w:val="single"/>
        </w:rPr>
        <w:t>本國期刊相關資料如有異動</w:t>
      </w:r>
      <w:r w:rsidR="007901E4">
        <w:rPr>
          <w:rFonts w:eastAsia="標楷體" w:hint="eastAsia"/>
          <w:b/>
          <w:bCs/>
          <w:color w:val="FF0000"/>
          <w:kern w:val="0"/>
          <w:u w:val="single"/>
        </w:rPr>
        <w:t>依</w:t>
      </w:r>
      <w:r w:rsidRPr="00CF2824">
        <w:rPr>
          <w:rFonts w:eastAsia="標楷體" w:hint="eastAsia"/>
          <w:b/>
          <w:bCs/>
          <w:color w:val="FF0000"/>
          <w:kern w:val="0"/>
          <w:u w:val="single"/>
        </w:rPr>
        <w:t>國家圖書館期刊文獻資訊網資料為準</w:t>
      </w:r>
      <w:r w:rsidR="00CB276B" w:rsidRPr="00CF2824">
        <w:rPr>
          <w:rFonts w:eastAsia="標楷體" w:hint="eastAsia"/>
          <w:b/>
          <w:bCs/>
          <w:color w:val="FF0000"/>
          <w:kern w:val="0"/>
          <w:u w:val="single"/>
        </w:rPr>
        <w:t>。</w:t>
      </w:r>
    </w:p>
    <w:sectPr w:rsidR="00E35896" w:rsidRPr="00CF2824" w:rsidSect="00F213BF">
      <w:footerReference w:type="default" r:id="rId25"/>
      <w:pgSz w:w="12240" w:h="15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BC9" w:rsidRDefault="00156BC9">
      <w:r>
        <w:separator/>
      </w:r>
    </w:p>
  </w:endnote>
  <w:endnote w:type="continuationSeparator" w:id="0">
    <w:p w:rsidR="00156BC9" w:rsidRDefault="0015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DDF" w:rsidRDefault="00344DDF" w:rsidP="009872CE">
    <w:pPr>
      <w:pStyle w:val="a7"/>
      <w:jc w:val="center"/>
    </w:pPr>
    <w:r>
      <w:rPr>
        <w:rFonts w:hint="eastAsia"/>
      </w:rPr>
      <w:t>第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597F69">
      <w:rPr>
        <w:rStyle w:val="a8"/>
        <w:noProof/>
      </w:rPr>
      <w:t>3</w:t>
    </w:r>
    <w:r>
      <w:rPr>
        <w:rStyle w:val="a8"/>
      </w:rPr>
      <w:fldChar w:fldCharType="end"/>
    </w:r>
    <w:r>
      <w:rPr>
        <w:rStyle w:val="a8"/>
        <w:rFonts w:hint="eastAsia"/>
      </w:rPr>
      <w:t>頁，共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597F69">
      <w:rPr>
        <w:rStyle w:val="a8"/>
        <w:noProof/>
      </w:rPr>
      <w:t>8</w:t>
    </w:r>
    <w:r>
      <w:rPr>
        <w:rStyle w:val="a8"/>
      </w:rPr>
      <w:fldChar w:fldCharType="end"/>
    </w:r>
    <w:r>
      <w:rPr>
        <w:rStyle w:val="a8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BC9" w:rsidRDefault="00156BC9">
      <w:r>
        <w:separator/>
      </w:r>
    </w:p>
  </w:footnote>
  <w:footnote w:type="continuationSeparator" w:id="0">
    <w:p w:rsidR="00156BC9" w:rsidRDefault="00156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8CB"/>
    <w:multiLevelType w:val="hybridMultilevel"/>
    <w:tmpl w:val="18E8C828"/>
    <w:lvl w:ilvl="0" w:tplc="A6C8E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554D04"/>
    <w:multiLevelType w:val="hybridMultilevel"/>
    <w:tmpl w:val="90860BE8"/>
    <w:lvl w:ilvl="0" w:tplc="E21A8E7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8C7280"/>
    <w:multiLevelType w:val="hybridMultilevel"/>
    <w:tmpl w:val="5D342178"/>
    <w:lvl w:ilvl="0" w:tplc="927E7AF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F755B0"/>
    <w:multiLevelType w:val="hybridMultilevel"/>
    <w:tmpl w:val="90860BE8"/>
    <w:lvl w:ilvl="0" w:tplc="E21A8E7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A1415C"/>
    <w:multiLevelType w:val="hybridMultilevel"/>
    <w:tmpl w:val="A89A8BEA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E8C40EC"/>
    <w:multiLevelType w:val="hybridMultilevel"/>
    <w:tmpl w:val="D4CE92B0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34764B25"/>
    <w:multiLevelType w:val="hybridMultilevel"/>
    <w:tmpl w:val="D4CE92B0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4ACE093E"/>
    <w:multiLevelType w:val="hybridMultilevel"/>
    <w:tmpl w:val="90860BE8"/>
    <w:lvl w:ilvl="0" w:tplc="E21A8E7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85214E"/>
    <w:multiLevelType w:val="hybridMultilevel"/>
    <w:tmpl w:val="D4CE92B0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5ED5609C"/>
    <w:multiLevelType w:val="hybridMultilevel"/>
    <w:tmpl w:val="90860BE8"/>
    <w:lvl w:ilvl="0" w:tplc="E21A8E7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D776BF"/>
    <w:multiLevelType w:val="hybridMultilevel"/>
    <w:tmpl w:val="90860BE8"/>
    <w:lvl w:ilvl="0" w:tplc="E21A8E7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EA59D8"/>
    <w:multiLevelType w:val="hybridMultilevel"/>
    <w:tmpl w:val="94421B6A"/>
    <w:lvl w:ilvl="0" w:tplc="5C00D9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58"/>
    <w:rsid w:val="0000080D"/>
    <w:rsid w:val="00003913"/>
    <w:rsid w:val="000059A5"/>
    <w:rsid w:val="00005EB5"/>
    <w:rsid w:val="0000640B"/>
    <w:rsid w:val="0000769E"/>
    <w:rsid w:val="00014271"/>
    <w:rsid w:val="00014EA3"/>
    <w:rsid w:val="00015532"/>
    <w:rsid w:val="000155E1"/>
    <w:rsid w:val="00016E17"/>
    <w:rsid w:val="00017466"/>
    <w:rsid w:val="00020D28"/>
    <w:rsid w:val="0002356F"/>
    <w:rsid w:val="0002476F"/>
    <w:rsid w:val="000252B1"/>
    <w:rsid w:val="000266A3"/>
    <w:rsid w:val="000266C3"/>
    <w:rsid w:val="0003267C"/>
    <w:rsid w:val="0003283D"/>
    <w:rsid w:val="00033740"/>
    <w:rsid w:val="00033C41"/>
    <w:rsid w:val="000342B9"/>
    <w:rsid w:val="000342F5"/>
    <w:rsid w:val="00040A68"/>
    <w:rsid w:val="00040C50"/>
    <w:rsid w:val="000416FC"/>
    <w:rsid w:val="00042139"/>
    <w:rsid w:val="00042260"/>
    <w:rsid w:val="000426AC"/>
    <w:rsid w:val="000436B0"/>
    <w:rsid w:val="00043AA3"/>
    <w:rsid w:val="00045506"/>
    <w:rsid w:val="0004600E"/>
    <w:rsid w:val="000475D4"/>
    <w:rsid w:val="00047909"/>
    <w:rsid w:val="00050969"/>
    <w:rsid w:val="0005260F"/>
    <w:rsid w:val="000527B3"/>
    <w:rsid w:val="00052FCE"/>
    <w:rsid w:val="00054D10"/>
    <w:rsid w:val="00056559"/>
    <w:rsid w:val="0005664F"/>
    <w:rsid w:val="00056705"/>
    <w:rsid w:val="00057373"/>
    <w:rsid w:val="00061A0C"/>
    <w:rsid w:val="00061B40"/>
    <w:rsid w:val="00063655"/>
    <w:rsid w:val="00066D6E"/>
    <w:rsid w:val="00066FA1"/>
    <w:rsid w:val="0007188A"/>
    <w:rsid w:val="00072E2F"/>
    <w:rsid w:val="00072E4A"/>
    <w:rsid w:val="00073220"/>
    <w:rsid w:val="000736EE"/>
    <w:rsid w:val="0007790C"/>
    <w:rsid w:val="000809E0"/>
    <w:rsid w:val="000815C7"/>
    <w:rsid w:val="000826C6"/>
    <w:rsid w:val="00083DAB"/>
    <w:rsid w:val="00084D4C"/>
    <w:rsid w:val="000850C5"/>
    <w:rsid w:val="00086355"/>
    <w:rsid w:val="00093499"/>
    <w:rsid w:val="000938EA"/>
    <w:rsid w:val="00093ED6"/>
    <w:rsid w:val="00096E25"/>
    <w:rsid w:val="000973B6"/>
    <w:rsid w:val="000A33B4"/>
    <w:rsid w:val="000A3421"/>
    <w:rsid w:val="000A3CFA"/>
    <w:rsid w:val="000A3DDF"/>
    <w:rsid w:val="000A57C6"/>
    <w:rsid w:val="000A5C93"/>
    <w:rsid w:val="000A669A"/>
    <w:rsid w:val="000A773B"/>
    <w:rsid w:val="000B0B2A"/>
    <w:rsid w:val="000B1C4D"/>
    <w:rsid w:val="000B1D87"/>
    <w:rsid w:val="000B2C1F"/>
    <w:rsid w:val="000B3BB6"/>
    <w:rsid w:val="000B46C5"/>
    <w:rsid w:val="000B5F70"/>
    <w:rsid w:val="000B639A"/>
    <w:rsid w:val="000B799A"/>
    <w:rsid w:val="000C20C0"/>
    <w:rsid w:val="000C2B84"/>
    <w:rsid w:val="000C2CB8"/>
    <w:rsid w:val="000C33E9"/>
    <w:rsid w:val="000C390C"/>
    <w:rsid w:val="000C6E30"/>
    <w:rsid w:val="000C764D"/>
    <w:rsid w:val="000D1B74"/>
    <w:rsid w:val="000D1D16"/>
    <w:rsid w:val="000D2B3D"/>
    <w:rsid w:val="000D2DA3"/>
    <w:rsid w:val="000D3D5E"/>
    <w:rsid w:val="000D420A"/>
    <w:rsid w:val="000D5CD2"/>
    <w:rsid w:val="000E02BE"/>
    <w:rsid w:val="000E15F9"/>
    <w:rsid w:val="000E1DCC"/>
    <w:rsid w:val="000E34CC"/>
    <w:rsid w:val="000E3BE6"/>
    <w:rsid w:val="000E427C"/>
    <w:rsid w:val="000E4CEB"/>
    <w:rsid w:val="000E6237"/>
    <w:rsid w:val="000F2F48"/>
    <w:rsid w:val="000F4DAA"/>
    <w:rsid w:val="000F4E8E"/>
    <w:rsid w:val="000F63BF"/>
    <w:rsid w:val="000F6479"/>
    <w:rsid w:val="000F66A4"/>
    <w:rsid w:val="000F7953"/>
    <w:rsid w:val="00100D24"/>
    <w:rsid w:val="00100FCC"/>
    <w:rsid w:val="0010384A"/>
    <w:rsid w:val="00103F3D"/>
    <w:rsid w:val="001045D7"/>
    <w:rsid w:val="00105A62"/>
    <w:rsid w:val="00105C4F"/>
    <w:rsid w:val="0010763E"/>
    <w:rsid w:val="00113404"/>
    <w:rsid w:val="00115692"/>
    <w:rsid w:val="00115E24"/>
    <w:rsid w:val="00117BEC"/>
    <w:rsid w:val="00117DF5"/>
    <w:rsid w:val="00120F14"/>
    <w:rsid w:val="0012125F"/>
    <w:rsid w:val="00122ED4"/>
    <w:rsid w:val="00123D56"/>
    <w:rsid w:val="00124439"/>
    <w:rsid w:val="001254E8"/>
    <w:rsid w:val="00125B2A"/>
    <w:rsid w:val="00126934"/>
    <w:rsid w:val="00131170"/>
    <w:rsid w:val="001324B7"/>
    <w:rsid w:val="00136A42"/>
    <w:rsid w:val="0013719C"/>
    <w:rsid w:val="00137AD1"/>
    <w:rsid w:val="00140330"/>
    <w:rsid w:val="00141740"/>
    <w:rsid w:val="0014199E"/>
    <w:rsid w:val="00141EC8"/>
    <w:rsid w:val="0014292F"/>
    <w:rsid w:val="001455FB"/>
    <w:rsid w:val="0014611E"/>
    <w:rsid w:val="0015132D"/>
    <w:rsid w:val="0015397C"/>
    <w:rsid w:val="00156BC9"/>
    <w:rsid w:val="00157CE9"/>
    <w:rsid w:val="00157E80"/>
    <w:rsid w:val="0016253D"/>
    <w:rsid w:val="00162679"/>
    <w:rsid w:val="001629D0"/>
    <w:rsid w:val="0016441C"/>
    <w:rsid w:val="0017154A"/>
    <w:rsid w:val="00171D2D"/>
    <w:rsid w:val="00172119"/>
    <w:rsid w:val="0017402D"/>
    <w:rsid w:val="00174C2C"/>
    <w:rsid w:val="00174C6B"/>
    <w:rsid w:val="00175941"/>
    <w:rsid w:val="00176DE3"/>
    <w:rsid w:val="00177744"/>
    <w:rsid w:val="00177A34"/>
    <w:rsid w:val="00180924"/>
    <w:rsid w:val="001812E5"/>
    <w:rsid w:val="00181543"/>
    <w:rsid w:val="00183DE2"/>
    <w:rsid w:val="00186D9F"/>
    <w:rsid w:val="001874DD"/>
    <w:rsid w:val="001878CB"/>
    <w:rsid w:val="001879B8"/>
    <w:rsid w:val="001913BF"/>
    <w:rsid w:val="0019192C"/>
    <w:rsid w:val="0019241D"/>
    <w:rsid w:val="001944B2"/>
    <w:rsid w:val="00194545"/>
    <w:rsid w:val="00195073"/>
    <w:rsid w:val="00195708"/>
    <w:rsid w:val="00195EB9"/>
    <w:rsid w:val="001968DC"/>
    <w:rsid w:val="0019698D"/>
    <w:rsid w:val="00196C8F"/>
    <w:rsid w:val="00197422"/>
    <w:rsid w:val="00197D3B"/>
    <w:rsid w:val="001A0A09"/>
    <w:rsid w:val="001A43FE"/>
    <w:rsid w:val="001A5135"/>
    <w:rsid w:val="001A5650"/>
    <w:rsid w:val="001A5AB0"/>
    <w:rsid w:val="001A69C7"/>
    <w:rsid w:val="001A6EB3"/>
    <w:rsid w:val="001A7DEC"/>
    <w:rsid w:val="001B1BA1"/>
    <w:rsid w:val="001B5699"/>
    <w:rsid w:val="001B5CE3"/>
    <w:rsid w:val="001B673C"/>
    <w:rsid w:val="001B7175"/>
    <w:rsid w:val="001B77D6"/>
    <w:rsid w:val="001C15C4"/>
    <w:rsid w:val="001C1633"/>
    <w:rsid w:val="001C34A6"/>
    <w:rsid w:val="001C3812"/>
    <w:rsid w:val="001C3E06"/>
    <w:rsid w:val="001C59E9"/>
    <w:rsid w:val="001C6C37"/>
    <w:rsid w:val="001C7C32"/>
    <w:rsid w:val="001D15DB"/>
    <w:rsid w:val="001D37D0"/>
    <w:rsid w:val="001D386A"/>
    <w:rsid w:val="001D4055"/>
    <w:rsid w:val="001D632E"/>
    <w:rsid w:val="001D6F19"/>
    <w:rsid w:val="001D733E"/>
    <w:rsid w:val="001E0D63"/>
    <w:rsid w:val="001E27E9"/>
    <w:rsid w:val="001E77D1"/>
    <w:rsid w:val="001E7992"/>
    <w:rsid w:val="001F1594"/>
    <w:rsid w:val="001F1E5E"/>
    <w:rsid w:val="001F3448"/>
    <w:rsid w:val="001F542B"/>
    <w:rsid w:val="001F653C"/>
    <w:rsid w:val="002016B7"/>
    <w:rsid w:val="00202696"/>
    <w:rsid w:val="002047A5"/>
    <w:rsid w:val="002050AD"/>
    <w:rsid w:val="00205F34"/>
    <w:rsid w:val="0020736C"/>
    <w:rsid w:val="00207C38"/>
    <w:rsid w:val="00210028"/>
    <w:rsid w:val="002142E7"/>
    <w:rsid w:val="00215864"/>
    <w:rsid w:val="002158E5"/>
    <w:rsid w:val="002158F6"/>
    <w:rsid w:val="00216E60"/>
    <w:rsid w:val="002174B5"/>
    <w:rsid w:val="00217DA4"/>
    <w:rsid w:val="0022050D"/>
    <w:rsid w:val="00220824"/>
    <w:rsid w:val="00220B28"/>
    <w:rsid w:val="00223256"/>
    <w:rsid w:val="002247A4"/>
    <w:rsid w:val="00225540"/>
    <w:rsid w:val="00226B41"/>
    <w:rsid w:val="00226B80"/>
    <w:rsid w:val="00227F78"/>
    <w:rsid w:val="0023043D"/>
    <w:rsid w:val="00230B22"/>
    <w:rsid w:val="002330F0"/>
    <w:rsid w:val="00233C9E"/>
    <w:rsid w:val="0023409E"/>
    <w:rsid w:val="002367A8"/>
    <w:rsid w:val="00236971"/>
    <w:rsid w:val="00237905"/>
    <w:rsid w:val="0024138F"/>
    <w:rsid w:val="002414B1"/>
    <w:rsid w:val="00241515"/>
    <w:rsid w:val="002426C8"/>
    <w:rsid w:val="00245193"/>
    <w:rsid w:val="00245380"/>
    <w:rsid w:val="00246B24"/>
    <w:rsid w:val="002515BF"/>
    <w:rsid w:val="00251C4E"/>
    <w:rsid w:val="00251D2F"/>
    <w:rsid w:val="002529E4"/>
    <w:rsid w:val="002534ED"/>
    <w:rsid w:val="0025492C"/>
    <w:rsid w:val="00255D8C"/>
    <w:rsid w:val="00255E97"/>
    <w:rsid w:val="00255F87"/>
    <w:rsid w:val="002561A3"/>
    <w:rsid w:val="00260009"/>
    <w:rsid w:val="00260A94"/>
    <w:rsid w:val="00265A3F"/>
    <w:rsid w:val="0026606F"/>
    <w:rsid w:val="00267723"/>
    <w:rsid w:val="00272635"/>
    <w:rsid w:val="002728FF"/>
    <w:rsid w:val="00272976"/>
    <w:rsid w:val="00272CE1"/>
    <w:rsid w:val="002731FD"/>
    <w:rsid w:val="0027438D"/>
    <w:rsid w:val="00274C04"/>
    <w:rsid w:val="00275463"/>
    <w:rsid w:val="00276925"/>
    <w:rsid w:val="00277996"/>
    <w:rsid w:val="00277B29"/>
    <w:rsid w:val="00281662"/>
    <w:rsid w:val="002820DD"/>
    <w:rsid w:val="00283274"/>
    <w:rsid w:val="002835A5"/>
    <w:rsid w:val="00283966"/>
    <w:rsid w:val="0028422C"/>
    <w:rsid w:val="002853ED"/>
    <w:rsid w:val="00285AD7"/>
    <w:rsid w:val="00286368"/>
    <w:rsid w:val="00286586"/>
    <w:rsid w:val="00290C0E"/>
    <w:rsid w:val="00290DFD"/>
    <w:rsid w:val="00296A5E"/>
    <w:rsid w:val="002A099A"/>
    <w:rsid w:val="002A108C"/>
    <w:rsid w:val="002A16A9"/>
    <w:rsid w:val="002A1FEA"/>
    <w:rsid w:val="002A2809"/>
    <w:rsid w:val="002A2F9F"/>
    <w:rsid w:val="002A45C2"/>
    <w:rsid w:val="002A4E44"/>
    <w:rsid w:val="002A5B99"/>
    <w:rsid w:val="002A629E"/>
    <w:rsid w:val="002A63CB"/>
    <w:rsid w:val="002A6E1A"/>
    <w:rsid w:val="002A6EE0"/>
    <w:rsid w:val="002B0487"/>
    <w:rsid w:val="002B1703"/>
    <w:rsid w:val="002B1A60"/>
    <w:rsid w:val="002B1CAE"/>
    <w:rsid w:val="002B27AE"/>
    <w:rsid w:val="002B3975"/>
    <w:rsid w:val="002B44FC"/>
    <w:rsid w:val="002C00D8"/>
    <w:rsid w:val="002C2400"/>
    <w:rsid w:val="002C38E0"/>
    <w:rsid w:val="002C4386"/>
    <w:rsid w:val="002C4721"/>
    <w:rsid w:val="002C64FE"/>
    <w:rsid w:val="002C6CA0"/>
    <w:rsid w:val="002D03AB"/>
    <w:rsid w:val="002D0B38"/>
    <w:rsid w:val="002D2386"/>
    <w:rsid w:val="002D2E90"/>
    <w:rsid w:val="002D5F43"/>
    <w:rsid w:val="002D60B6"/>
    <w:rsid w:val="002D6738"/>
    <w:rsid w:val="002D6D3D"/>
    <w:rsid w:val="002D7DC6"/>
    <w:rsid w:val="002E1BBC"/>
    <w:rsid w:val="002E377F"/>
    <w:rsid w:val="002E44A3"/>
    <w:rsid w:val="002E4D84"/>
    <w:rsid w:val="002E51BD"/>
    <w:rsid w:val="002F5414"/>
    <w:rsid w:val="002F7F3D"/>
    <w:rsid w:val="00303390"/>
    <w:rsid w:val="00303F72"/>
    <w:rsid w:val="0031045D"/>
    <w:rsid w:val="003138C6"/>
    <w:rsid w:val="003145E7"/>
    <w:rsid w:val="0031533F"/>
    <w:rsid w:val="00316D9B"/>
    <w:rsid w:val="00317271"/>
    <w:rsid w:val="003177DC"/>
    <w:rsid w:val="00321DDF"/>
    <w:rsid w:val="00321F57"/>
    <w:rsid w:val="003232FF"/>
    <w:rsid w:val="00323394"/>
    <w:rsid w:val="003244DF"/>
    <w:rsid w:val="00324777"/>
    <w:rsid w:val="00325418"/>
    <w:rsid w:val="00325AFE"/>
    <w:rsid w:val="00327F87"/>
    <w:rsid w:val="00330FC4"/>
    <w:rsid w:val="003312D0"/>
    <w:rsid w:val="00332878"/>
    <w:rsid w:val="00333C3B"/>
    <w:rsid w:val="003354B1"/>
    <w:rsid w:val="00335765"/>
    <w:rsid w:val="00336293"/>
    <w:rsid w:val="0033655E"/>
    <w:rsid w:val="003375B3"/>
    <w:rsid w:val="00337BD9"/>
    <w:rsid w:val="00340BD5"/>
    <w:rsid w:val="00341000"/>
    <w:rsid w:val="003419D9"/>
    <w:rsid w:val="00343FE5"/>
    <w:rsid w:val="00344DDF"/>
    <w:rsid w:val="0034557B"/>
    <w:rsid w:val="0034700D"/>
    <w:rsid w:val="00347247"/>
    <w:rsid w:val="0035026B"/>
    <w:rsid w:val="0035102A"/>
    <w:rsid w:val="00351252"/>
    <w:rsid w:val="00352CC3"/>
    <w:rsid w:val="00352F58"/>
    <w:rsid w:val="00353FC6"/>
    <w:rsid w:val="00355A63"/>
    <w:rsid w:val="00356878"/>
    <w:rsid w:val="003577D0"/>
    <w:rsid w:val="003628DD"/>
    <w:rsid w:val="003638EC"/>
    <w:rsid w:val="0036470F"/>
    <w:rsid w:val="00364958"/>
    <w:rsid w:val="00364D34"/>
    <w:rsid w:val="00364DA1"/>
    <w:rsid w:val="003650A5"/>
    <w:rsid w:val="003669A1"/>
    <w:rsid w:val="00367DDC"/>
    <w:rsid w:val="003719CA"/>
    <w:rsid w:val="0037341F"/>
    <w:rsid w:val="0037654B"/>
    <w:rsid w:val="00377439"/>
    <w:rsid w:val="00380993"/>
    <w:rsid w:val="00382C47"/>
    <w:rsid w:val="003839ED"/>
    <w:rsid w:val="0038472F"/>
    <w:rsid w:val="00384AB0"/>
    <w:rsid w:val="00385918"/>
    <w:rsid w:val="003860E0"/>
    <w:rsid w:val="00387209"/>
    <w:rsid w:val="003911DC"/>
    <w:rsid w:val="0039141F"/>
    <w:rsid w:val="00391597"/>
    <w:rsid w:val="00391786"/>
    <w:rsid w:val="0039283C"/>
    <w:rsid w:val="003938F4"/>
    <w:rsid w:val="003968F8"/>
    <w:rsid w:val="003A098E"/>
    <w:rsid w:val="003A0F7B"/>
    <w:rsid w:val="003A136C"/>
    <w:rsid w:val="003A1DCB"/>
    <w:rsid w:val="003A21A5"/>
    <w:rsid w:val="003A3428"/>
    <w:rsid w:val="003A3BED"/>
    <w:rsid w:val="003A4EC7"/>
    <w:rsid w:val="003A6118"/>
    <w:rsid w:val="003A6707"/>
    <w:rsid w:val="003A695D"/>
    <w:rsid w:val="003A7405"/>
    <w:rsid w:val="003B322A"/>
    <w:rsid w:val="003B3259"/>
    <w:rsid w:val="003B5098"/>
    <w:rsid w:val="003B546D"/>
    <w:rsid w:val="003B5A47"/>
    <w:rsid w:val="003B633E"/>
    <w:rsid w:val="003B7811"/>
    <w:rsid w:val="003C0E9B"/>
    <w:rsid w:val="003C1297"/>
    <w:rsid w:val="003C3396"/>
    <w:rsid w:val="003C3CE2"/>
    <w:rsid w:val="003C6F12"/>
    <w:rsid w:val="003D13D8"/>
    <w:rsid w:val="003D1665"/>
    <w:rsid w:val="003D1873"/>
    <w:rsid w:val="003D28F7"/>
    <w:rsid w:val="003D38FC"/>
    <w:rsid w:val="003D638B"/>
    <w:rsid w:val="003E0676"/>
    <w:rsid w:val="003E0F0A"/>
    <w:rsid w:val="003E138B"/>
    <w:rsid w:val="003E180D"/>
    <w:rsid w:val="003E2ABE"/>
    <w:rsid w:val="003E35F4"/>
    <w:rsid w:val="003E5970"/>
    <w:rsid w:val="003F07C5"/>
    <w:rsid w:val="003F0864"/>
    <w:rsid w:val="003F2091"/>
    <w:rsid w:val="003F5555"/>
    <w:rsid w:val="003F7734"/>
    <w:rsid w:val="003F784D"/>
    <w:rsid w:val="003F7AF6"/>
    <w:rsid w:val="003F7EF3"/>
    <w:rsid w:val="00400172"/>
    <w:rsid w:val="004006A8"/>
    <w:rsid w:val="00402158"/>
    <w:rsid w:val="004040E6"/>
    <w:rsid w:val="0040447F"/>
    <w:rsid w:val="00404D0E"/>
    <w:rsid w:val="00405507"/>
    <w:rsid w:val="004065B4"/>
    <w:rsid w:val="00407979"/>
    <w:rsid w:val="00407DA3"/>
    <w:rsid w:val="00411FBD"/>
    <w:rsid w:val="0041292C"/>
    <w:rsid w:val="00413722"/>
    <w:rsid w:val="00415C0E"/>
    <w:rsid w:val="0042030A"/>
    <w:rsid w:val="004206AB"/>
    <w:rsid w:val="004224B2"/>
    <w:rsid w:val="00423EBA"/>
    <w:rsid w:val="0042457F"/>
    <w:rsid w:val="00424FC3"/>
    <w:rsid w:val="00425A8A"/>
    <w:rsid w:val="00425C53"/>
    <w:rsid w:val="00426749"/>
    <w:rsid w:val="00431099"/>
    <w:rsid w:val="004323CB"/>
    <w:rsid w:val="004370EF"/>
    <w:rsid w:val="004425DE"/>
    <w:rsid w:val="00444A38"/>
    <w:rsid w:val="00446592"/>
    <w:rsid w:val="00447013"/>
    <w:rsid w:val="0045151B"/>
    <w:rsid w:val="004559E0"/>
    <w:rsid w:val="00455F5D"/>
    <w:rsid w:val="00456609"/>
    <w:rsid w:val="0045688D"/>
    <w:rsid w:val="004572EB"/>
    <w:rsid w:val="00460615"/>
    <w:rsid w:val="00460644"/>
    <w:rsid w:val="00460EB9"/>
    <w:rsid w:val="004620E5"/>
    <w:rsid w:val="00465D96"/>
    <w:rsid w:val="00466EFD"/>
    <w:rsid w:val="00466F12"/>
    <w:rsid w:val="00467FBD"/>
    <w:rsid w:val="0047172C"/>
    <w:rsid w:val="0047187F"/>
    <w:rsid w:val="004720AA"/>
    <w:rsid w:val="004729D6"/>
    <w:rsid w:val="00473984"/>
    <w:rsid w:val="0048124E"/>
    <w:rsid w:val="00481395"/>
    <w:rsid w:val="00485B09"/>
    <w:rsid w:val="00486305"/>
    <w:rsid w:val="0048673A"/>
    <w:rsid w:val="00487951"/>
    <w:rsid w:val="00491B82"/>
    <w:rsid w:val="00493B86"/>
    <w:rsid w:val="004A0A2D"/>
    <w:rsid w:val="004A12F6"/>
    <w:rsid w:val="004A37A9"/>
    <w:rsid w:val="004A39AE"/>
    <w:rsid w:val="004A40A9"/>
    <w:rsid w:val="004A4956"/>
    <w:rsid w:val="004A52CA"/>
    <w:rsid w:val="004A6076"/>
    <w:rsid w:val="004B0433"/>
    <w:rsid w:val="004B0C39"/>
    <w:rsid w:val="004B0EAC"/>
    <w:rsid w:val="004B1512"/>
    <w:rsid w:val="004B357B"/>
    <w:rsid w:val="004B3FAD"/>
    <w:rsid w:val="004B4797"/>
    <w:rsid w:val="004B4CBE"/>
    <w:rsid w:val="004C0B2E"/>
    <w:rsid w:val="004C3E8B"/>
    <w:rsid w:val="004C4793"/>
    <w:rsid w:val="004C5C66"/>
    <w:rsid w:val="004C7DB2"/>
    <w:rsid w:val="004C7DB9"/>
    <w:rsid w:val="004D101D"/>
    <w:rsid w:val="004D30B9"/>
    <w:rsid w:val="004D54E1"/>
    <w:rsid w:val="004E29F3"/>
    <w:rsid w:val="004E3267"/>
    <w:rsid w:val="004E6078"/>
    <w:rsid w:val="004F12A1"/>
    <w:rsid w:val="004F3405"/>
    <w:rsid w:val="004F3F5A"/>
    <w:rsid w:val="004F4560"/>
    <w:rsid w:val="004F638C"/>
    <w:rsid w:val="004F66DC"/>
    <w:rsid w:val="004F6BB2"/>
    <w:rsid w:val="004F70A6"/>
    <w:rsid w:val="00502CBE"/>
    <w:rsid w:val="00502F92"/>
    <w:rsid w:val="00504526"/>
    <w:rsid w:val="005049B8"/>
    <w:rsid w:val="0050549C"/>
    <w:rsid w:val="0050557E"/>
    <w:rsid w:val="00506DEE"/>
    <w:rsid w:val="00507871"/>
    <w:rsid w:val="0051094D"/>
    <w:rsid w:val="00511B16"/>
    <w:rsid w:val="0051268F"/>
    <w:rsid w:val="00512869"/>
    <w:rsid w:val="00512997"/>
    <w:rsid w:val="00513564"/>
    <w:rsid w:val="005146CF"/>
    <w:rsid w:val="00514B68"/>
    <w:rsid w:val="00515EC5"/>
    <w:rsid w:val="005164D3"/>
    <w:rsid w:val="005169F7"/>
    <w:rsid w:val="00516D21"/>
    <w:rsid w:val="00517E9A"/>
    <w:rsid w:val="00520959"/>
    <w:rsid w:val="00520D5D"/>
    <w:rsid w:val="00521E7E"/>
    <w:rsid w:val="00522C7D"/>
    <w:rsid w:val="00523623"/>
    <w:rsid w:val="0052431B"/>
    <w:rsid w:val="0052467B"/>
    <w:rsid w:val="005249AF"/>
    <w:rsid w:val="00524C1A"/>
    <w:rsid w:val="00524F86"/>
    <w:rsid w:val="00525801"/>
    <w:rsid w:val="00526383"/>
    <w:rsid w:val="00527AB3"/>
    <w:rsid w:val="005303FD"/>
    <w:rsid w:val="0053295B"/>
    <w:rsid w:val="00532F1D"/>
    <w:rsid w:val="00534948"/>
    <w:rsid w:val="00534EAE"/>
    <w:rsid w:val="00536FBD"/>
    <w:rsid w:val="00537EB7"/>
    <w:rsid w:val="00540F93"/>
    <w:rsid w:val="0054140C"/>
    <w:rsid w:val="005434CC"/>
    <w:rsid w:val="0054404B"/>
    <w:rsid w:val="00544992"/>
    <w:rsid w:val="00546C2D"/>
    <w:rsid w:val="00550ED2"/>
    <w:rsid w:val="005517F3"/>
    <w:rsid w:val="005519ED"/>
    <w:rsid w:val="00551E23"/>
    <w:rsid w:val="00552A99"/>
    <w:rsid w:val="00552C0C"/>
    <w:rsid w:val="00552E68"/>
    <w:rsid w:val="00553A40"/>
    <w:rsid w:val="00556CA0"/>
    <w:rsid w:val="00557906"/>
    <w:rsid w:val="00557AF9"/>
    <w:rsid w:val="00557F74"/>
    <w:rsid w:val="00560157"/>
    <w:rsid w:val="00560DAB"/>
    <w:rsid w:val="00561761"/>
    <w:rsid w:val="00561DF8"/>
    <w:rsid w:val="005626BF"/>
    <w:rsid w:val="005646A2"/>
    <w:rsid w:val="005656F0"/>
    <w:rsid w:val="00565F6D"/>
    <w:rsid w:val="005661FA"/>
    <w:rsid w:val="005677C9"/>
    <w:rsid w:val="00570271"/>
    <w:rsid w:val="0057138A"/>
    <w:rsid w:val="005717F8"/>
    <w:rsid w:val="005727BF"/>
    <w:rsid w:val="005743D7"/>
    <w:rsid w:val="0057454B"/>
    <w:rsid w:val="00574EC0"/>
    <w:rsid w:val="00576010"/>
    <w:rsid w:val="0057726A"/>
    <w:rsid w:val="00580D18"/>
    <w:rsid w:val="005853DA"/>
    <w:rsid w:val="0058571F"/>
    <w:rsid w:val="00590C01"/>
    <w:rsid w:val="00591056"/>
    <w:rsid w:val="00591804"/>
    <w:rsid w:val="005964FD"/>
    <w:rsid w:val="005967EA"/>
    <w:rsid w:val="00597F69"/>
    <w:rsid w:val="005A0A2E"/>
    <w:rsid w:val="005A0E9E"/>
    <w:rsid w:val="005A2870"/>
    <w:rsid w:val="005A2E5E"/>
    <w:rsid w:val="005A2F52"/>
    <w:rsid w:val="005A3227"/>
    <w:rsid w:val="005A3287"/>
    <w:rsid w:val="005A33C0"/>
    <w:rsid w:val="005A49A6"/>
    <w:rsid w:val="005A66B6"/>
    <w:rsid w:val="005A7747"/>
    <w:rsid w:val="005A7D49"/>
    <w:rsid w:val="005B4777"/>
    <w:rsid w:val="005B509C"/>
    <w:rsid w:val="005B5E43"/>
    <w:rsid w:val="005B71CB"/>
    <w:rsid w:val="005B7362"/>
    <w:rsid w:val="005C0088"/>
    <w:rsid w:val="005C242F"/>
    <w:rsid w:val="005C250D"/>
    <w:rsid w:val="005C48F8"/>
    <w:rsid w:val="005C4EAC"/>
    <w:rsid w:val="005C6239"/>
    <w:rsid w:val="005C6E48"/>
    <w:rsid w:val="005D09BB"/>
    <w:rsid w:val="005D1600"/>
    <w:rsid w:val="005D16A4"/>
    <w:rsid w:val="005D26F3"/>
    <w:rsid w:val="005D2BFE"/>
    <w:rsid w:val="005D48E9"/>
    <w:rsid w:val="005D5784"/>
    <w:rsid w:val="005D65B8"/>
    <w:rsid w:val="005E1CFB"/>
    <w:rsid w:val="005E1E15"/>
    <w:rsid w:val="005E4622"/>
    <w:rsid w:val="005E5992"/>
    <w:rsid w:val="005E69FF"/>
    <w:rsid w:val="005E7043"/>
    <w:rsid w:val="005F1082"/>
    <w:rsid w:val="005F36DB"/>
    <w:rsid w:val="005F62BC"/>
    <w:rsid w:val="005F7794"/>
    <w:rsid w:val="00600405"/>
    <w:rsid w:val="00600DA4"/>
    <w:rsid w:val="006010DD"/>
    <w:rsid w:val="00602B2C"/>
    <w:rsid w:val="006031CC"/>
    <w:rsid w:val="00603674"/>
    <w:rsid w:val="00603E6B"/>
    <w:rsid w:val="006040DC"/>
    <w:rsid w:val="0060477B"/>
    <w:rsid w:val="00605273"/>
    <w:rsid w:val="00610577"/>
    <w:rsid w:val="00611298"/>
    <w:rsid w:val="0061131E"/>
    <w:rsid w:val="0061360D"/>
    <w:rsid w:val="006138A3"/>
    <w:rsid w:val="00614E56"/>
    <w:rsid w:val="00614FA7"/>
    <w:rsid w:val="00616C5A"/>
    <w:rsid w:val="00620B8A"/>
    <w:rsid w:val="00621C99"/>
    <w:rsid w:val="006223D9"/>
    <w:rsid w:val="00622476"/>
    <w:rsid w:val="0062387B"/>
    <w:rsid w:val="00623C91"/>
    <w:rsid w:val="006249DD"/>
    <w:rsid w:val="006257CD"/>
    <w:rsid w:val="00626CDB"/>
    <w:rsid w:val="0062727B"/>
    <w:rsid w:val="00627616"/>
    <w:rsid w:val="00627829"/>
    <w:rsid w:val="0063001C"/>
    <w:rsid w:val="0063062F"/>
    <w:rsid w:val="00631387"/>
    <w:rsid w:val="00633726"/>
    <w:rsid w:val="00634411"/>
    <w:rsid w:val="006344D3"/>
    <w:rsid w:val="00636B07"/>
    <w:rsid w:val="00637C74"/>
    <w:rsid w:val="0064078A"/>
    <w:rsid w:val="00641CA3"/>
    <w:rsid w:val="00642483"/>
    <w:rsid w:val="00642A80"/>
    <w:rsid w:val="0064383D"/>
    <w:rsid w:val="0064492F"/>
    <w:rsid w:val="00646D66"/>
    <w:rsid w:val="0064792B"/>
    <w:rsid w:val="00651689"/>
    <w:rsid w:val="00651745"/>
    <w:rsid w:val="0065198C"/>
    <w:rsid w:val="006533C0"/>
    <w:rsid w:val="00653CBE"/>
    <w:rsid w:val="0065480F"/>
    <w:rsid w:val="00655F0C"/>
    <w:rsid w:val="0065607F"/>
    <w:rsid w:val="00657B14"/>
    <w:rsid w:val="00660227"/>
    <w:rsid w:val="00661EAE"/>
    <w:rsid w:val="006629BB"/>
    <w:rsid w:val="00663D34"/>
    <w:rsid w:val="00664C77"/>
    <w:rsid w:val="00664F70"/>
    <w:rsid w:val="00665CA3"/>
    <w:rsid w:val="00666440"/>
    <w:rsid w:val="0066688E"/>
    <w:rsid w:val="00670ACC"/>
    <w:rsid w:val="00672D55"/>
    <w:rsid w:val="00672E9A"/>
    <w:rsid w:val="006738C3"/>
    <w:rsid w:val="00675498"/>
    <w:rsid w:val="00675E5E"/>
    <w:rsid w:val="00676B5C"/>
    <w:rsid w:val="00676E88"/>
    <w:rsid w:val="00680EBA"/>
    <w:rsid w:val="0068261E"/>
    <w:rsid w:val="00683BD1"/>
    <w:rsid w:val="00683CFB"/>
    <w:rsid w:val="006865BB"/>
    <w:rsid w:val="00686EA1"/>
    <w:rsid w:val="00687036"/>
    <w:rsid w:val="0069187A"/>
    <w:rsid w:val="00692210"/>
    <w:rsid w:val="00694D2F"/>
    <w:rsid w:val="00695A52"/>
    <w:rsid w:val="0069759E"/>
    <w:rsid w:val="006A1C67"/>
    <w:rsid w:val="006A32B8"/>
    <w:rsid w:val="006A3A5C"/>
    <w:rsid w:val="006A4157"/>
    <w:rsid w:val="006A5A45"/>
    <w:rsid w:val="006A6710"/>
    <w:rsid w:val="006A6AD3"/>
    <w:rsid w:val="006B0B59"/>
    <w:rsid w:val="006B1350"/>
    <w:rsid w:val="006B3B04"/>
    <w:rsid w:val="006B4CBE"/>
    <w:rsid w:val="006B6ABD"/>
    <w:rsid w:val="006C0895"/>
    <w:rsid w:val="006C1116"/>
    <w:rsid w:val="006C4FB1"/>
    <w:rsid w:val="006C63D6"/>
    <w:rsid w:val="006C6D11"/>
    <w:rsid w:val="006C7158"/>
    <w:rsid w:val="006D07B3"/>
    <w:rsid w:val="006D3C64"/>
    <w:rsid w:val="006D4DDE"/>
    <w:rsid w:val="006D5188"/>
    <w:rsid w:val="006D7B0C"/>
    <w:rsid w:val="006D7D37"/>
    <w:rsid w:val="006E19CC"/>
    <w:rsid w:val="006E2607"/>
    <w:rsid w:val="006E2DB0"/>
    <w:rsid w:val="006E3CB8"/>
    <w:rsid w:val="006E5582"/>
    <w:rsid w:val="006E595E"/>
    <w:rsid w:val="006E59F8"/>
    <w:rsid w:val="006F435F"/>
    <w:rsid w:val="006F4482"/>
    <w:rsid w:val="006F5497"/>
    <w:rsid w:val="007008EA"/>
    <w:rsid w:val="00700E8B"/>
    <w:rsid w:val="00703DCE"/>
    <w:rsid w:val="00706E11"/>
    <w:rsid w:val="0071148A"/>
    <w:rsid w:val="00712F4A"/>
    <w:rsid w:val="007151FB"/>
    <w:rsid w:val="00715318"/>
    <w:rsid w:val="00715B1F"/>
    <w:rsid w:val="007172AD"/>
    <w:rsid w:val="0071741F"/>
    <w:rsid w:val="00720521"/>
    <w:rsid w:val="00720690"/>
    <w:rsid w:val="0072170C"/>
    <w:rsid w:val="00721931"/>
    <w:rsid w:val="0072209B"/>
    <w:rsid w:val="007230CF"/>
    <w:rsid w:val="007362BD"/>
    <w:rsid w:val="00740D67"/>
    <w:rsid w:val="007414B7"/>
    <w:rsid w:val="00741CA9"/>
    <w:rsid w:val="007425F3"/>
    <w:rsid w:val="00743691"/>
    <w:rsid w:val="00744FB8"/>
    <w:rsid w:val="00746FD0"/>
    <w:rsid w:val="00747963"/>
    <w:rsid w:val="00750BE7"/>
    <w:rsid w:val="007520F3"/>
    <w:rsid w:val="00753EC6"/>
    <w:rsid w:val="00755B4B"/>
    <w:rsid w:val="00755F83"/>
    <w:rsid w:val="0075791F"/>
    <w:rsid w:val="007619D5"/>
    <w:rsid w:val="0076406D"/>
    <w:rsid w:val="00764EC7"/>
    <w:rsid w:val="007652A3"/>
    <w:rsid w:val="007658D2"/>
    <w:rsid w:val="00767E66"/>
    <w:rsid w:val="007702FC"/>
    <w:rsid w:val="00770987"/>
    <w:rsid w:val="00770F68"/>
    <w:rsid w:val="007724B4"/>
    <w:rsid w:val="007739FC"/>
    <w:rsid w:val="00774B2B"/>
    <w:rsid w:val="00774DE3"/>
    <w:rsid w:val="00774FD0"/>
    <w:rsid w:val="007760EB"/>
    <w:rsid w:val="007766CF"/>
    <w:rsid w:val="00780F48"/>
    <w:rsid w:val="007815C9"/>
    <w:rsid w:val="007833BC"/>
    <w:rsid w:val="00783EC6"/>
    <w:rsid w:val="00785B9A"/>
    <w:rsid w:val="00786FB2"/>
    <w:rsid w:val="007901E4"/>
    <w:rsid w:val="00790800"/>
    <w:rsid w:val="0079322C"/>
    <w:rsid w:val="00794F3E"/>
    <w:rsid w:val="00795818"/>
    <w:rsid w:val="00796442"/>
    <w:rsid w:val="007A15CA"/>
    <w:rsid w:val="007A1D36"/>
    <w:rsid w:val="007A2DA6"/>
    <w:rsid w:val="007A4182"/>
    <w:rsid w:val="007A476E"/>
    <w:rsid w:val="007A5BF8"/>
    <w:rsid w:val="007A7A0B"/>
    <w:rsid w:val="007B0850"/>
    <w:rsid w:val="007B1F99"/>
    <w:rsid w:val="007B2BED"/>
    <w:rsid w:val="007B5630"/>
    <w:rsid w:val="007B623A"/>
    <w:rsid w:val="007C1264"/>
    <w:rsid w:val="007C2327"/>
    <w:rsid w:val="007C3747"/>
    <w:rsid w:val="007C5E78"/>
    <w:rsid w:val="007D07A6"/>
    <w:rsid w:val="007D0BFF"/>
    <w:rsid w:val="007D2A77"/>
    <w:rsid w:val="007D33EC"/>
    <w:rsid w:val="007D3B08"/>
    <w:rsid w:val="007D3E99"/>
    <w:rsid w:val="007D4021"/>
    <w:rsid w:val="007D4F34"/>
    <w:rsid w:val="007D6801"/>
    <w:rsid w:val="007D7259"/>
    <w:rsid w:val="007E008D"/>
    <w:rsid w:val="007E1611"/>
    <w:rsid w:val="007E1C16"/>
    <w:rsid w:val="007E4B9D"/>
    <w:rsid w:val="007E507E"/>
    <w:rsid w:val="007E5996"/>
    <w:rsid w:val="007E6B01"/>
    <w:rsid w:val="007F02F3"/>
    <w:rsid w:val="007F0E7D"/>
    <w:rsid w:val="007F1B4A"/>
    <w:rsid w:val="007F1E4D"/>
    <w:rsid w:val="007F2762"/>
    <w:rsid w:val="007F3FAF"/>
    <w:rsid w:val="007F406C"/>
    <w:rsid w:val="007F4BA4"/>
    <w:rsid w:val="007F552D"/>
    <w:rsid w:val="007F56B6"/>
    <w:rsid w:val="007F5B79"/>
    <w:rsid w:val="007F6C3D"/>
    <w:rsid w:val="007F6E49"/>
    <w:rsid w:val="008015D3"/>
    <w:rsid w:val="00802B0A"/>
    <w:rsid w:val="00804CE4"/>
    <w:rsid w:val="008060F7"/>
    <w:rsid w:val="00807A3E"/>
    <w:rsid w:val="00807A87"/>
    <w:rsid w:val="008129BA"/>
    <w:rsid w:val="00813AB3"/>
    <w:rsid w:val="00813F75"/>
    <w:rsid w:val="00815166"/>
    <w:rsid w:val="00815E2B"/>
    <w:rsid w:val="00816015"/>
    <w:rsid w:val="0081698D"/>
    <w:rsid w:val="00821A91"/>
    <w:rsid w:val="00821EE7"/>
    <w:rsid w:val="00824EBD"/>
    <w:rsid w:val="00825E60"/>
    <w:rsid w:val="00827347"/>
    <w:rsid w:val="0083150A"/>
    <w:rsid w:val="008321F8"/>
    <w:rsid w:val="008345ED"/>
    <w:rsid w:val="00836C86"/>
    <w:rsid w:val="008374AA"/>
    <w:rsid w:val="0083781B"/>
    <w:rsid w:val="00837A87"/>
    <w:rsid w:val="00840005"/>
    <w:rsid w:val="00841011"/>
    <w:rsid w:val="00842156"/>
    <w:rsid w:val="00844846"/>
    <w:rsid w:val="00844943"/>
    <w:rsid w:val="00844CE0"/>
    <w:rsid w:val="00846636"/>
    <w:rsid w:val="00851017"/>
    <w:rsid w:val="008528CD"/>
    <w:rsid w:val="00853935"/>
    <w:rsid w:val="0085459D"/>
    <w:rsid w:val="00855816"/>
    <w:rsid w:val="00855E5F"/>
    <w:rsid w:val="008608A5"/>
    <w:rsid w:val="00860F89"/>
    <w:rsid w:val="0086329E"/>
    <w:rsid w:val="008638B5"/>
    <w:rsid w:val="0086493B"/>
    <w:rsid w:val="00867B0E"/>
    <w:rsid w:val="008700A7"/>
    <w:rsid w:val="008718F6"/>
    <w:rsid w:val="008720DE"/>
    <w:rsid w:val="00872F64"/>
    <w:rsid w:val="00876D1A"/>
    <w:rsid w:val="00880396"/>
    <w:rsid w:val="00881175"/>
    <w:rsid w:val="00883547"/>
    <w:rsid w:val="00883947"/>
    <w:rsid w:val="0088426D"/>
    <w:rsid w:val="00884A67"/>
    <w:rsid w:val="00885357"/>
    <w:rsid w:val="00885BCC"/>
    <w:rsid w:val="00887100"/>
    <w:rsid w:val="0088757B"/>
    <w:rsid w:val="00890646"/>
    <w:rsid w:val="00890C86"/>
    <w:rsid w:val="00890E5F"/>
    <w:rsid w:val="008924AF"/>
    <w:rsid w:val="008935C7"/>
    <w:rsid w:val="00893723"/>
    <w:rsid w:val="00893924"/>
    <w:rsid w:val="00895198"/>
    <w:rsid w:val="00895635"/>
    <w:rsid w:val="00896F4D"/>
    <w:rsid w:val="008A2944"/>
    <w:rsid w:val="008A36B7"/>
    <w:rsid w:val="008A4761"/>
    <w:rsid w:val="008A4C6D"/>
    <w:rsid w:val="008A4C73"/>
    <w:rsid w:val="008A6FFD"/>
    <w:rsid w:val="008A71C4"/>
    <w:rsid w:val="008A76C9"/>
    <w:rsid w:val="008A7975"/>
    <w:rsid w:val="008A7BC8"/>
    <w:rsid w:val="008B001D"/>
    <w:rsid w:val="008B1293"/>
    <w:rsid w:val="008B1A2D"/>
    <w:rsid w:val="008B20D0"/>
    <w:rsid w:val="008B29D4"/>
    <w:rsid w:val="008B5AD2"/>
    <w:rsid w:val="008C1FB6"/>
    <w:rsid w:val="008C245B"/>
    <w:rsid w:val="008C3C8E"/>
    <w:rsid w:val="008C6D68"/>
    <w:rsid w:val="008D1873"/>
    <w:rsid w:val="008D1BE3"/>
    <w:rsid w:val="008D3ED5"/>
    <w:rsid w:val="008D43D3"/>
    <w:rsid w:val="008D524B"/>
    <w:rsid w:val="008D55CB"/>
    <w:rsid w:val="008D5CCB"/>
    <w:rsid w:val="008E0F20"/>
    <w:rsid w:val="008E0F4C"/>
    <w:rsid w:val="008E1522"/>
    <w:rsid w:val="008E4816"/>
    <w:rsid w:val="008E4F8F"/>
    <w:rsid w:val="008E5EC6"/>
    <w:rsid w:val="008E6AA1"/>
    <w:rsid w:val="008E7988"/>
    <w:rsid w:val="008F1318"/>
    <w:rsid w:val="008F19DA"/>
    <w:rsid w:val="008F5496"/>
    <w:rsid w:val="008F7245"/>
    <w:rsid w:val="008F7293"/>
    <w:rsid w:val="008F72A2"/>
    <w:rsid w:val="009007A9"/>
    <w:rsid w:val="009047D0"/>
    <w:rsid w:val="0090621D"/>
    <w:rsid w:val="00906984"/>
    <w:rsid w:val="009078BC"/>
    <w:rsid w:val="00912E6C"/>
    <w:rsid w:val="0091305F"/>
    <w:rsid w:val="00921697"/>
    <w:rsid w:val="00921866"/>
    <w:rsid w:val="00921A34"/>
    <w:rsid w:val="0092243E"/>
    <w:rsid w:val="00922D3D"/>
    <w:rsid w:val="009246AD"/>
    <w:rsid w:val="00925B9F"/>
    <w:rsid w:val="00927136"/>
    <w:rsid w:val="00927BAC"/>
    <w:rsid w:val="00930849"/>
    <w:rsid w:val="00931389"/>
    <w:rsid w:val="0093221A"/>
    <w:rsid w:val="00933BD5"/>
    <w:rsid w:val="00943C8B"/>
    <w:rsid w:val="009444BF"/>
    <w:rsid w:val="00944D7F"/>
    <w:rsid w:val="00945389"/>
    <w:rsid w:val="00946056"/>
    <w:rsid w:val="009462E2"/>
    <w:rsid w:val="00946307"/>
    <w:rsid w:val="00946D2F"/>
    <w:rsid w:val="00947604"/>
    <w:rsid w:val="009534BB"/>
    <w:rsid w:val="009566B2"/>
    <w:rsid w:val="009578FF"/>
    <w:rsid w:val="009579F5"/>
    <w:rsid w:val="00957B2D"/>
    <w:rsid w:val="009604DC"/>
    <w:rsid w:val="0096187D"/>
    <w:rsid w:val="00961FBC"/>
    <w:rsid w:val="009624ED"/>
    <w:rsid w:val="00963511"/>
    <w:rsid w:val="009648C2"/>
    <w:rsid w:val="009669DA"/>
    <w:rsid w:val="00966B78"/>
    <w:rsid w:val="00966EDF"/>
    <w:rsid w:val="009677FA"/>
    <w:rsid w:val="00967AC7"/>
    <w:rsid w:val="00967C7F"/>
    <w:rsid w:val="00967F7C"/>
    <w:rsid w:val="009700E5"/>
    <w:rsid w:val="00970A21"/>
    <w:rsid w:val="009761AE"/>
    <w:rsid w:val="0097732E"/>
    <w:rsid w:val="00977903"/>
    <w:rsid w:val="00982FEE"/>
    <w:rsid w:val="00983773"/>
    <w:rsid w:val="00983D22"/>
    <w:rsid w:val="00983FE4"/>
    <w:rsid w:val="00984754"/>
    <w:rsid w:val="0098709E"/>
    <w:rsid w:val="009872CE"/>
    <w:rsid w:val="00987D19"/>
    <w:rsid w:val="00992FEB"/>
    <w:rsid w:val="009968E1"/>
    <w:rsid w:val="00997144"/>
    <w:rsid w:val="009A0895"/>
    <w:rsid w:val="009A0CFD"/>
    <w:rsid w:val="009A0D7E"/>
    <w:rsid w:val="009A1EF0"/>
    <w:rsid w:val="009A2E96"/>
    <w:rsid w:val="009A5DF0"/>
    <w:rsid w:val="009A6CA6"/>
    <w:rsid w:val="009A76B2"/>
    <w:rsid w:val="009A770E"/>
    <w:rsid w:val="009B0311"/>
    <w:rsid w:val="009B08BC"/>
    <w:rsid w:val="009B35E8"/>
    <w:rsid w:val="009B4539"/>
    <w:rsid w:val="009B4C85"/>
    <w:rsid w:val="009B5916"/>
    <w:rsid w:val="009B5E3D"/>
    <w:rsid w:val="009B6107"/>
    <w:rsid w:val="009B6183"/>
    <w:rsid w:val="009B63CD"/>
    <w:rsid w:val="009B7EA2"/>
    <w:rsid w:val="009C1128"/>
    <w:rsid w:val="009C3498"/>
    <w:rsid w:val="009C36DF"/>
    <w:rsid w:val="009C3857"/>
    <w:rsid w:val="009C422F"/>
    <w:rsid w:val="009C4AD6"/>
    <w:rsid w:val="009C539E"/>
    <w:rsid w:val="009C5B57"/>
    <w:rsid w:val="009C5EF1"/>
    <w:rsid w:val="009C66FA"/>
    <w:rsid w:val="009C7BE7"/>
    <w:rsid w:val="009D09E7"/>
    <w:rsid w:val="009D0A73"/>
    <w:rsid w:val="009D1CC2"/>
    <w:rsid w:val="009D34C5"/>
    <w:rsid w:val="009D36FC"/>
    <w:rsid w:val="009D3AAF"/>
    <w:rsid w:val="009D6D66"/>
    <w:rsid w:val="009E0CA7"/>
    <w:rsid w:val="009E33EB"/>
    <w:rsid w:val="009E37C9"/>
    <w:rsid w:val="009E41A9"/>
    <w:rsid w:val="009E41AE"/>
    <w:rsid w:val="009E47D1"/>
    <w:rsid w:val="009E484A"/>
    <w:rsid w:val="009E5BE4"/>
    <w:rsid w:val="009E6224"/>
    <w:rsid w:val="009F11FD"/>
    <w:rsid w:val="009F131E"/>
    <w:rsid w:val="009F21D4"/>
    <w:rsid w:val="009F332A"/>
    <w:rsid w:val="009F3D68"/>
    <w:rsid w:val="009F5ADF"/>
    <w:rsid w:val="009F659B"/>
    <w:rsid w:val="009F6DE1"/>
    <w:rsid w:val="009F7FA9"/>
    <w:rsid w:val="00A00F57"/>
    <w:rsid w:val="00A034A5"/>
    <w:rsid w:val="00A072AB"/>
    <w:rsid w:val="00A07593"/>
    <w:rsid w:val="00A116C6"/>
    <w:rsid w:val="00A12B67"/>
    <w:rsid w:val="00A14EF4"/>
    <w:rsid w:val="00A16114"/>
    <w:rsid w:val="00A164C8"/>
    <w:rsid w:val="00A172C5"/>
    <w:rsid w:val="00A1745E"/>
    <w:rsid w:val="00A20948"/>
    <w:rsid w:val="00A22EC0"/>
    <w:rsid w:val="00A23428"/>
    <w:rsid w:val="00A23662"/>
    <w:rsid w:val="00A24C70"/>
    <w:rsid w:val="00A25665"/>
    <w:rsid w:val="00A25C4D"/>
    <w:rsid w:val="00A2639F"/>
    <w:rsid w:val="00A26896"/>
    <w:rsid w:val="00A26B86"/>
    <w:rsid w:val="00A27A1E"/>
    <w:rsid w:val="00A27ACE"/>
    <w:rsid w:val="00A27BD4"/>
    <w:rsid w:val="00A30438"/>
    <w:rsid w:val="00A32DE2"/>
    <w:rsid w:val="00A33359"/>
    <w:rsid w:val="00A338D9"/>
    <w:rsid w:val="00A33A2E"/>
    <w:rsid w:val="00A34B4C"/>
    <w:rsid w:val="00A3616B"/>
    <w:rsid w:val="00A3623F"/>
    <w:rsid w:val="00A3676F"/>
    <w:rsid w:val="00A367F4"/>
    <w:rsid w:val="00A37935"/>
    <w:rsid w:val="00A37F7A"/>
    <w:rsid w:val="00A42523"/>
    <w:rsid w:val="00A428E2"/>
    <w:rsid w:val="00A442A8"/>
    <w:rsid w:val="00A44F03"/>
    <w:rsid w:val="00A45160"/>
    <w:rsid w:val="00A5324A"/>
    <w:rsid w:val="00A53EE3"/>
    <w:rsid w:val="00A541D1"/>
    <w:rsid w:val="00A57B81"/>
    <w:rsid w:val="00A619DA"/>
    <w:rsid w:val="00A626AD"/>
    <w:rsid w:val="00A62759"/>
    <w:rsid w:val="00A640D2"/>
    <w:rsid w:val="00A64517"/>
    <w:rsid w:val="00A6511E"/>
    <w:rsid w:val="00A6561B"/>
    <w:rsid w:val="00A66704"/>
    <w:rsid w:val="00A66FC5"/>
    <w:rsid w:val="00A7060F"/>
    <w:rsid w:val="00A71803"/>
    <w:rsid w:val="00A72034"/>
    <w:rsid w:val="00A72C1F"/>
    <w:rsid w:val="00A732DF"/>
    <w:rsid w:val="00A77D2B"/>
    <w:rsid w:val="00A80551"/>
    <w:rsid w:val="00A81597"/>
    <w:rsid w:val="00A81E3B"/>
    <w:rsid w:val="00A8307F"/>
    <w:rsid w:val="00A83550"/>
    <w:rsid w:val="00A8403F"/>
    <w:rsid w:val="00A84A5D"/>
    <w:rsid w:val="00A84D21"/>
    <w:rsid w:val="00A90A4C"/>
    <w:rsid w:val="00A9132D"/>
    <w:rsid w:val="00A96F1D"/>
    <w:rsid w:val="00A97743"/>
    <w:rsid w:val="00AA04C7"/>
    <w:rsid w:val="00AA058E"/>
    <w:rsid w:val="00AA39C7"/>
    <w:rsid w:val="00AA449F"/>
    <w:rsid w:val="00AA639B"/>
    <w:rsid w:val="00AA6580"/>
    <w:rsid w:val="00AA77EF"/>
    <w:rsid w:val="00AB3873"/>
    <w:rsid w:val="00AB5301"/>
    <w:rsid w:val="00AB5DF2"/>
    <w:rsid w:val="00AB6DCF"/>
    <w:rsid w:val="00AB7BA7"/>
    <w:rsid w:val="00AC0DA0"/>
    <w:rsid w:val="00AC144F"/>
    <w:rsid w:val="00AC23D5"/>
    <w:rsid w:val="00AC260D"/>
    <w:rsid w:val="00AC3682"/>
    <w:rsid w:val="00AC3D28"/>
    <w:rsid w:val="00AD0902"/>
    <w:rsid w:val="00AD2CF7"/>
    <w:rsid w:val="00AD5F64"/>
    <w:rsid w:val="00AD7BAF"/>
    <w:rsid w:val="00AD7DB3"/>
    <w:rsid w:val="00AE0BEC"/>
    <w:rsid w:val="00AE0C00"/>
    <w:rsid w:val="00AE134F"/>
    <w:rsid w:val="00AE3450"/>
    <w:rsid w:val="00AE5F11"/>
    <w:rsid w:val="00AF1867"/>
    <w:rsid w:val="00AF4B76"/>
    <w:rsid w:val="00AF4EF7"/>
    <w:rsid w:val="00AF75BF"/>
    <w:rsid w:val="00AF7D2F"/>
    <w:rsid w:val="00B03AA4"/>
    <w:rsid w:val="00B03B73"/>
    <w:rsid w:val="00B07201"/>
    <w:rsid w:val="00B072E3"/>
    <w:rsid w:val="00B07855"/>
    <w:rsid w:val="00B07B07"/>
    <w:rsid w:val="00B12646"/>
    <w:rsid w:val="00B142DE"/>
    <w:rsid w:val="00B14C5C"/>
    <w:rsid w:val="00B1509F"/>
    <w:rsid w:val="00B15D8D"/>
    <w:rsid w:val="00B171D8"/>
    <w:rsid w:val="00B20E40"/>
    <w:rsid w:val="00B22917"/>
    <w:rsid w:val="00B22FDD"/>
    <w:rsid w:val="00B2396A"/>
    <w:rsid w:val="00B2434D"/>
    <w:rsid w:val="00B25812"/>
    <w:rsid w:val="00B30066"/>
    <w:rsid w:val="00B32925"/>
    <w:rsid w:val="00B32C6D"/>
    <w:rsid w:val="00B33255"/>
    <w:rsid w:val="00B33802"/>
    <w:rsid w:val="00B34C76"/>
    <w:rsid w:val="00B34FC7"/>
    <w:rsid w:val="00B34FE2"/>
    <w:rsid w:val="00B360A7"/>
    <w:rsid w:val="00B36B1D"/>
    <w:rsid w:val="00B377A7"/>
    <w:rsid w:val="00B462DE"/>
    <w:rsid w:val="00B46438"/>
    <w:rsid w:val="00B47467"/>
    <w:rsid w:val="00B476AD"/>
    <w:rsid w:val="00B50B4C"/>
    <w:rsid w:val="00B513F7"/>
    <w:rsid w:val="00B51F00"/>
    <w:rsid w:val="00B521AF"/>
    <w:rsid w:val="00B523A1"/>
    <w:rsid w:val="00B541AC"/>
    <w:rsid w:val="00B54216"/>
    <w:rsid w:val="00B54C7C"/>
    <w:rsid w:val="00B550A6"/>
    <w:rsid w:val="00B555C2"/>
    <w:rsid w:val="00B562CA"/>
    <w:rsid w:val="00B5674C"/>
    <w:rsid w:val="00B56922"/>
    <w:rsid w:val="00B57931"/>
    <w:rsid w:val="00B57933"/>
    <w:rsid w:val="00B617D5"/>
    <w:rsid w:val="00B625F9"/>
    <w:rsid w:val="00B632C3"/>
    <w:rsid w:val="00B64706"/>
    <w:rsid w:val="00B654C7"/>
    <w:rsid w:val="00B65EDC"/>
    <w:rsid w:val="00B66EE9"/>
    <w:rsid w:val="00B7049D"/>
    <w:rsid w:val="00B728F3"/>
    <w:rsid w:val="00B740E5"/>
    <w:rsid w:val="00B759A9"/>
    <w:rsid w:val="00B75C68"/>
    <w:rsid w:val="00B77E53"/>
    <w:rsid w:val="00B81003"/>
    <w:rsid w:val="00B8210E"/>
    <w:rsid w:val="00B8439B"/>
    <w:rsid w:val="00B843FB"/>
    <w:rsid w:val="00B875BD"/>
    <w:rsid w:val="00B90A21"/>
    <w:rsid w:val="00B91A90"/>
    <w:rsid w:val="00B930EE"/>
    <w:rsid w:val="00B9354C"/>
    <w:rsid w:val="00B955B4"/>
    <w:rsid w:val="00B958E8"/>
    <w:rsid w:val="00B95D6A"/>
    <w:rsid w:val="00B96143"/>
    <w:rsid w:val="00B96DF6"/>
    <w:rsid w:val="00B9742D"/>
    <w:rsid w:val="00BA0430"/>
    <w:rsid w:val="00BA2488"/>
    <w:rsid w:val="00BA33DA"/>
    <w:rsid w:val="00BA3C4C"/>
    <w:rsid w:val="00BA5C2D"/>
    <w:rsid w:val="00BA6061"/>
    <w:rsid w:val="00BA65AF"/>
    <w:rsid w:val="00BA6FB4"/>
    <w:rsid w:val="00BA7EF5"/>
    <w:rsid w:val="00BB28E0"/>
    <w:rsid w:val="00BB3DE2"/>
    <w:rsid w:val="00BB522F"/>
    <w:rsid w:val="00BB606F"/>
    <w:rsid w:val="00BB6507"/>
    <w:rsid w:val="00BB73E9"/>
    <w:rsid w:val="00BC1793"/>
    <w:rsid w:val="00BC2707"/>
    <w:rsid w:val="00BC4F1C"/>
    <w:rsid w:val="00BC68E2"/>
    <w:rsid w:val="00BD019D"/>
    <w:rsid w:val="00BD1BE7"/>
    <w:rsid w:val="00BD36B9"/>
    <w:rsid w:val="00BD3AB8"/>
    <w:rsid w:val="00BD681D"/>
    <w:rsid w:val="00BD6F4C"/>
    <w:rsid w:val="00BD6F7B"/>
    <w:rsid w:val="00BD75ED"/>
    <w:rsid w:val="00BD7821"/>
    <w:rsid w:val="00BD7AB5"/>
    <w:rsid w:val="00BE4187"/>
    <w:rsid w:val="00BE470B"/>
    <w:rsid w:val="00BE52F3"/>
    <w:rsid w:val="00BE6603"/>
    <w:rsid w:val="00BE683B"/>
    <w:rsid w:val="00BE6ED9"/>
    <w:rsid w:val="00BF0278"/>
    <w:rsid w:val="00BF03E2"/>
    <w:rsid w:val="00BF0F3F"/>
    <w:rsid w:val="00BF1315"/>
    <w:rsid w:val="00BF3A21"/>
    <w:rsid w:val="00BF3D94"/>
    <w:rsid w:val="00BF3E96"/>
    <w:rsid w:val="00BF4C20"/>
    <w:rsid w:val="00BF4FA4"/>
    <w:rsid w:val="00BF63B5"/>
    <w:rsid w:val="00BF6639"/>
    <w:rsid w:val="00C04E59"/>
    <w:rsid w:val="00C0757B"/>
    <w:rsid w:val="00C0787B"/>
    <w:rsid w:val="00C07D2E"/>
    <w:rsid w:val="00C14B7A"/>
    <w:rsid w:val="00C16009"/>
    <w:rsid w:val="00C17297"/>
    <w:rsid w:val="00C17BFE"/>
    <w:rsid w:val="00C21B76"/>
    <w:rsid w:val="00C25425"/>
    <w:rsid w:val="00C26454"/>
    <w:rsid w:val="00C26515"/>
    <w:rsid w:val="00C26758"/>
    <w:rsid w:val="00C268E8"/>
    <w:rsid w:val="00C269BA"/>
    <w:rsid w:val="00C274C5"/>
    <w:rsid w:val="00C3255D"/>
    <w:rsid w:val="00C32915"/>
    <w:rsid w:val="00C33CBC"/>
    <w:rsid w:val="00C36095"/>
    <w:rsid w:val="00C37A65"/>
    <w:rsid w:val="00C4036C"/>
    <w:rsid w:val="00C407AA"/>
    <w:rsid w:val="00C41198"/>
    <w:rsid w:val="00C4647F"/>
    <w:rsid w:val="00C47A2F"/>
    <w:rsid w:val="00C5077E"/>
    <w:rsid w:val="00C50B9D"/>
    <w:rsid w:val="00C511FA"/>
    <w:rsid w:val="00C53921"/>
    <w:rsid w:val="00C55360"/>
    <w:rsid w:val="00C5693A"/>
    <w:rsid w:val="00C60B5F"/>
    <w:rsid w:val="00C61E38"/>
    <w:rsid w:val="00C622E0"/>
    <w:rsid w:val="00C6399B"/>
    <w:rsid w:val="00C63E28"/>
    <w:rsid w:val="00C64D7F"/>
    <w:rsid w:val="00C66175"/>
    <w:rsid w:val="00C663F7"/>
    <w:rsid w:val="00C6718E"/>
    <w:rsid w:val="00C67E5F"/>
    <w:rsid w:val="00C72AAC"/>
    <w:rsid w:val="00C7543B"/>
    <w:rsid w:val="00C760A6"/>
    <w:rsid w:val="00C8101E"/>
    <w:rsid w:val="00C81BCB"/>
    <w:rsid w:val="00C82218"/>
    <w:rsid w:val="00C82D64"/>
    <w:rsid w:val="00C8366C"/>
    <w:rsid w:val="00C85E10"/>
    <w:rsid w:val="00C86734"/>
    <w:rsid w:val="00C86AEC"/>
    <w:rsid w:val="00C90F21"/>
    <w:rsid w:val="00C917D4"/>
    <w:rsid w:val="00C93930"/>
    <w:rsid w:val="00C94977"/>
    <w:rsid w:val="00C961AE"/>
    <w:rsid w:val="00C9647A"/>
    <w:rsid w:val="00C96F48"/>
    <w:rsid w:val="00C9710C"/>
    <w:rsid w:val="00C9745D"/>
    <w:rsid w:val="00C975B3"/>
    <w:rsid w:val="00C97BDA"/>
    <w:rsid w:val="00CA0A6F"/>
    <w:rsid w:val="00CA1F63"/>
    <w:rsid w:val="00CA1FBC"/>
    <w:rsid w:val="00CA24FE"/>
    <w:rsid w:val="00CA2E26"/>
    <w:rsid w:val="00CA3465"/>
    <w:rsid w:val="00CA4758"/>
    <w:rsid w:val="00CA4886"/>
    <w:rsid w:val="00CA4A86"/>
    <w:rsid w:val="00CB02FD"/>
    <w:rsid w:val="00CB0D83"/>
    <w:rsid w:val="00CB179A"/>
    <w:rsid w:val="00CB1D10"/>
    <w:rsid w:val="00CB276B"/>
    <w:rsid w:val="00CB298C"/>
    <w:rsid w:val="00CB2B4E"/>
    <w:rsid w:val="00CB3EA2"/>
    <w:rsid w:val="00CB4331"/>
    <w:rsid w:val="00CB5337"/>
    <w:rsid w:val="00CB5545"/>
    <w:rsid w:val="00CB6968"/>
    <w:rsid w:val="00CB7765"/>
    <w:rsid w:val="00CC0170"/>
    <w:rsid w:val="00CC0804"/>
    <w:rsid w:val="00CC1057"/>
    <w:rsid w:val="00CC2D76"/>
    <w:rsid w:val="00CC3121"/>
    <w:rsid w:val="00CC35F1"/>
    <w:rsid w:val="00CC3F86"/>
    <w:rsid w:val="00CC4A36"/>
    <w:rsid w:val="00CC5077"/>
    <w:rsid w:val="00CC6582"/>
    <w:rsid w:val="00CC6F05"/>
    <w:rsid w:val="00CC7CE5"/>
    <w:rsid w:val="00CD00EE"/>
    <w:rsid w:val="00CD0FC1"/>
    <w:rsid w:val="00CD2EF8"/>
    <w:rsid w:val="00CD4767"/>
    <w:rsid w:val="00CD4890"/>
    <w:rsid w:val="00CD6207"/>
    <w:rsid w:val="00CD684A"/>
    <w:rsid w:val="00CD69EE"/>
    <w:rsid w:val="00CD6ADC"/>
    <w:rsid w:val="00CD6ED4"/>
    <w:rsid w:val="00CD71B4"/>
    <w:rsid w:val="00CE0D35"/>
    <w:rsid w:val="00CE0E50"/>
    <w:rsid w:val="00CE25E2"/>
    <w:rsid w:val="00CE342A"/>
    <w:rsid w:val="00CE4E66"/>
    <w:rsid w:val="00CE4FFE"/>
    <w:rsid w:val="00CE605F"/>
    <w:rsid w:val="00CE6E98"/>
    <w:rsid w:val="00CF109C"/>
    <w:rsid w:val="00CF15A0"/>
    <w:rsid w:val="00CF2824"/>
    <w:rsid w:val="00CF3430"/>
    <w:rsid w:val="00CF480B"/>
    <w:rsid w:val="00CF55EF"/>
    <w:rsid w:val="00CF65BA"/>
    <w:rsid w:val="00CF6C3A"/>
    <w:rsid w:val="00CF784D"/>
    <w:rsid w:val="00CF7C2D"/>
    <w:rsid w:val="00D008E5"/>
    <w:rsid w:val="00D00AC3"/>
    <w:rsid w:val="00D01F1B"/>
    <w:rsid w:val="00D024E4"/>
    <w:rsid w:val="00D04506"/>
    <w:rsid w:val="00D07960"/>
    <w:rsid w:val="00D07D0E"/>
    <w:rsid w:val="00D07EDD"/>
    <w:rsid w:val="00D10CAA"/>
    <w:rsid w:val="00D10F52"/>
    <w:rsid w:val="00D11409"/>
    <w:rsid w:val="00D122D3"/>
    <w:rsid w:val="00D13EF8"/>
    <w:rsid w:val="00D141C5"/>
    <w:rsid w:val="00D163FC"/>
    <w:rsid w:val="00D16C84"/>
    <w:rsid w:val="00D17EC1"/>
    <w:rsid w:val="00D21648"/>
    <w:rsid w:val="00D21719"/>
    <w:rsid w:val="00D22777"/>
    <w:rsid w:val="00D2305C"/>
    <w:rsid w:val="00D239D3"/>
    <w:rsid w:val="00D23CB3"/>
    <w:rsid w:val="00D23D26"/>
    <w:rsid w:val="00D24098"/>
    <w:rsid w:val="00D2443B"/>
    <w:rsid w:val="00D245C0"/>
    <w:rsid w:val="00D25001"/>
    <w:rsid w:val="00D2667C"/>
    <w:rsid w:val="00D27435"/>
    <w:rsid w:val="00D27B1F"/>
    <w:rsid w:val="00D30672"/>
    <w:rsid w:val="00D324E6"/>
    <w:rsid w:val="00D329B0"/>
    <w:rsid w:val="00D33E54"/>
    <w:rsid w:val="00D34D32"/>
    <w:rsid w:val="00D363CF"/>
    <w:rsid w:val="00D40245"/>
    <w:rsid w:val="00D404E0"/>
    <w:rsid w:val="00D406B2"/>
    <w:rsid w:val="00D40DAA"/>
    <w:rsid w:val="00D42A65"/>
    <w:rsid w:val="00D44C80"/>
    <w:rsid w:val="00D45B17"/>
    <w:rsid w:val="00D527F8"/>
    <w:rsid w:val="00D57648"/>
    <w:rsid w:val="00D60B52"/>
    <w:rsid w:val="00D617F0"/>
    <w:rsid w:val="00D620A5"/>
    <w:rsid w:val="00D62893"/>
    <w:rsid w:val="00D63483"/>
    <w:rsid w:val="00D635CB"/>
    <w:rsid w:val="00D64062"/>
    <w:rsid w:val="00D64C41"/>
    <w:rsid w:val="00D66039"/>
    <w:rsid w:val="00D66623"/>
    <w:rsid w:val="00D6747F"/>
    <w:rsid w:val="00D67CF3"/>
    <w:rsid w:val="00D67DA2"/>
    <w:rsid w:val="00D7258F"/>
    <w:rsid w:val="00D726D5"/>
    <w:rsid w:val="00D750CB"/>
    <w:rsid w:val="00D7795F"/>
    <w:rsid w:val="00D82109"/>
    <w:rsid w:val="00D83EDB"/>
    <w:rsid w:val="00D85CE3"/>
    <w:rsid w:val="00D8679B"/>
    <w:rsid w:val="00D87407"/>
    <w:rsid w:val="00D87D09"/>
    <w:rsid w:val="00D87DBC"/>
    <w:rsid w:val="00D91B46"/>
    <w:rsid w:val="00D91F33"/>
    <w:rsid w:val="00D92024"/>
    <w:rsid w:val="00D93C80"/>
    <w:rsid w:val="00D94469"/>
    <w:rsid w:val="00D95D46"/>
    <w:rsid w:val="00D96C9B"/>
    <w:rsid w:val="00D971A9"/>
    <w:rsid w:val="00DA0BA8"/>
    <w:rsid w:val="00DA1C24"/>
    <w:rsid w:val="00DA47EB"/>
    <w:rsid w:val="00DA6D50"/>
    <w:rsid w:val="00DA7C29"/>
    <w:rsid w:val="00DB0C58"/>
    <w:rsid w:val="00DB275D"/>
    <w:rsid w:val="00DB39BA"/>
    <w:rsid w:val="00DC0A98"/>
    <w:rsid w:val="00DC1369"/>
    <w:rsid w:val="00DC327E"/>
    <w:rsid w:val="00DC59CD"/>
    <w:rsid w:val="00DC6517"/>
    <w:rsid w:val="00DC73E7"/>
    <w:rsid w:val="00DC79A6"/>
    <w:rsid w:val="00DD07B1"/>
    <w:rsid w:val="00DD17B1"/>
    <w:rsid w:val="00DD2906"/>
    <w:rsid w:val="00DD2B29"/>
    <w:rsid w:val="00DD5CFE"/>
    <w:rsid w:val="00DD723A"/>
    <w:rsid w:val="00DE01DB"/>
    <w:rsid w:val="00DE305C"/>
    <w:rsid w:val="00DE44BF"/>
    <w:rsid w:val="00DE4A6F"/>
    <w:rsid w:val="00DE53EE"/>
    <w:rsid w:val="00DE60CB"/>
    <w:rsid w:val="00DF19DD"/>
    <w:rsid w:val="00DF2514"/>
    <w:rsid w:val="00DF2E36"/>
    <w:rsid w:val="00DF478E"/>
    <w:rsid w:val="00DF59F7"/>
    <w:rsid w:val="00DF5A78"/>
    <w:rsid w:val="00DF5E7D"/>
    <w:rsid w:val="00E0112D"/>
    <w:rsid w:val="00E01583"/>
    <w:rsid w:val="00E02D3E"/>
    <w:rsid w:val="00E03182"/>
    <w:rsid w:val="00E045EE"/>
    <w:rsid w:val="00E04B88"/>
    <w:rsid w:val="00E04D64"/>
    <w:rsid w:val="00E06FFD"/>
    <w:rsid w:val="00E07C6B"/>
    <w:rsid w:val="00E11572"/>
    <w:rsid w:val="00E12A01"/>
    <w:rsid w:val="00E155B5"/>
    <w:rsid w:val="00E17557"/>
    <w:rsid w:val="00E25C84"/>
    <w:rsid w:val="00E25E95"/>
    <w:rsid w:val="00E3023E"/>
    <w:rsid w:val="00E318F4"/>
    <w:rsid w:val="00E31D3B"/>
    <w:rsid w:val="00E34134"/>
    <w:rsid w:val="00E34B3C"/>
    <w:rsid w:val="00E35896"/>
    <w:rsid w:val="00E37316"/>
    <w:rsid w:val="00E37B18"/>
    <w:rsid w:val="00E37C0A"/>
    <w:rsid w:val="00E43C1A"/>
    <w:rsid w:val="00E441AE"/>
    <w:rsid w:val="00E454D8"/>
    <w:rsid w:val="00E45762"/>
    <w:rsid w:val="00E507D6"/>
    <w:rsid w:val="00E507FD"/>
    <w:rsid w:val="00E51037"/>
    <w:rsid w:val="00E52F6F"/>
    <w:rsid w:val="00E5347B"/>
    <w:rsid w:val="00E53787"/>
    <w:rsid w:val="00E53EEB"/>
    <w:rsid w:val="00E55BA3"/>
    <w:rsid w:val="00E565E4"/>
    <w:rsid w:val="00E60035"/>
    <w:rsid w:val="00E60042"/>
    <w:rsid w:val="00E60803"/>
    <w:rsid w:val="00E60C33"/>
    <w:rsid w:val="00E61669"/>
    <w:rsid w:val="00E61674"/>
    <w:rsid w:val="00E63E54"/>
    <w:rsid w:val="00E6586B"/>
    <w:rsid w:val="00E65C31"/>
    <w:rsid w:val="00E6653F"/>
    <w:rsid w:val="00E665F7"/>
    <w:rsid w:val="00E66697"/>
    <w:rsid w:val="00E70403"/>
    <w:rsid w:val="00E70FC9"/>
    <w:rsid w:val="00E727D6"/>
    <w:rsid w:val="00E7401B"/>
    <w:rsid w:val="00E747C4"/>
    <w:rsid w:val="00E74DD9"/>
    <w:rsid w:val="00E75898"/>
    <w:rsid w:val="00E76E68"/>
    <w:rsid w:val="00E77F7D"/>
    <w:rsid w:val="00E84772"/>
    <w:rsid w:val="00E85820"/>
    <w:rsid w:val="00E860F2"/>
    <w:rsid w:val="00E86407"/>
    <w:rsid w:val="00E86552"/>
    <w:rsid w:val="00E90C61"/>
    <w:rsid w:val="00E944B8"/>
    <w:rsid w:val="00E9572D"/>
    <w:rsid w:val="00E96C23"/>
    <w:rsid w:val="00E970CB"/>
    <w:rsid w:val="00EA0AB8"/>
    <w:rsid w:val="00EA1383"/>
    <w:rsid w:val="00EA3316"/>
    <w:rsid w:val="00EA64EB"/>
    <w:rsid w:val="00EA7329"/>
    <w:rsid w:val="00EA73F5"/>
    <w:rsid w:val="00EA7C3F"/>
    <w:rsid w:val="00EB0559"/>
    <w:rsid w:val="00EB0CE5"/>
    <w:rsid w:val="00EB3D21"/>
    <w:rsid w:val="00EB417F"/>
    <w:rsid w:val="00EB5958"/>
    <w:rsid w:val="00EB7161"/>
    <w:rsid w:val="00EB7162"/>
    <w:rsid w:val="00EB7F20"/>
    <w:rsid w:val="00EC0CAC"/>
    <w:rsid w:val="00EC2175"/>
    <w:rsid w:val="00EC23B7"/>
    <w:rsid w:val="00EC3271"/>
    <w:rsid w:val="00EC508A"/>
    <w:rsid w:val="00EC5396"/>
    <w:rsid w:val="00ED0F61"/>
    <w:rsid w:val="00ED42A6"/>
    <w:rsid w:val="00ED44C0"/>
    <w:rsid w:val="00ED6ADF"/>
    <w:rsid w:val="00ED78A4"/>
    <w:rsid w:val="00ED78C6"/>
    <w:rsid w:val="00EE21C2"/>
    <w:rsid w:val="00EE39B9"/>
    <w:rsid w:val="00EE3AF2"/>
    <w:rsid w:val="00EE62E2"/>
    <w:rsid w:val="00EE6EF3"/>
    <w:rsid w:val="00EF0ACD"/>
    <w:rsid w:val="00EF0CEB"/>
    <w:rsid w:val="00EF35D2"/>
    <w:rsid w:val="00EF5835"/>
    <w:rsid w:val="00EF5AC9"/>
    <w:rsid w:val="00EF7EEE"/>
    <w:rsid w:val="00F0008B"/>
    <w:rsid w:val="00F02254"/>
    <w:rsid w:val="00F04915"/>
    <w:rsid w:val="00F04B65"/>
    <w:rsid w:val="00F04F9C"/>
    <w:rsid w:val="00F0641A"/>
    <w:rsid w:val="00F074AF"/>
    <w:rsid w:val="00F07926"/>
    <w:rsid w:val="00F10633"/>
    <w:rsid w:val="00F10D5D"/>
    <w:rsid w:val="00F10E8F"/>
    <w:rsid w:val="00F12962"/>
    <w:rsid w:val="00F12A2A"/>
    <w:rsid w:val="00F1380A"/>
    <w:rsid w:val="00F13E79"/>
    <w:rsid w:val="00F15037"/>
    <w:rsid w:val="00F1647A"/>
    <w:rsid w:val="00F16D27"/>
    <w:rsid w:val="00F17FCF"/>
    <w:rsid w:val="00F20248"/>
    <w:rsid w:val="00F20F03"/>
    <w:rsid w:val="00F21188"/>
    <w:rsid w:val="00F213BF"/>
    <w:rsid w:val="00F214DD"/>
    <w:rsid w:val="00F21F86"/>
    <w:rsid w:val="00F21FD3"/>
    <w:rsid w:val="00F2206D"/>
    <w:rsid w:val="00F2383E"/>
    <w:rsid w:val="00F24528"/>
    <w:rsid w:val="00F2456C"/>
    <w:rsid w:val="00F252F3"/>
    <w:rsid w:val="00F26A25"/>
    <w:rsid w:val="00F30EFD"/>
    <w:rsid w:val="00F31014"/>
    <w:rsid w:val="00F33138"/>
    <w:rsid w:val="00F33560"/>
    <w:rsid w:val="00F33844"/>
    <w:rsid w:val="00F33C3B"/>
    <w:rsid w:val="00F34F90"/>
    <w:rsid w:val="00F35C92"/>
    <w:rsid w:val="00F363BA"/>
    <w:rsid w:val="00F36686"/>
    <w:rsid w:val="00F37F78"/>
    <w:rsid w:val="00F37FD3"/>
    <w:rsid w:val="00F403D5"/>
    <w:rsid w:val="00F404B2"/>
    <w:rsid w:val="00F41CD1"/>
    <w:rsid w:val="00F42A23"/>
    <w:rsid w:val="00F4366C"/>
    <w:rsid w:val="00F44BB7"/>
    <w:rsid w:val="00F47BA2"/>
    <w:rsid w:val="00F5111F"/>
    <w:rsid w:val="00F512E6"/>
    <w:rsid w:val="00F5140F"/>
    <w:rsid w:val="00F51791"/>
    <w:rsid w:val="00F52F35"/>
    <w:rsid w:val="00F534CD"/>
    <w:rsid w:val="00F55761"/>
    <w:rsid w:val="00F61F10"/>
    <w:rsid w:val="00F623AF"/>
    <w:rsid w:val="00F623D5"/>
    <w:rsid w:val="00F62CF5"/>
    <w:rsid w:val="00F639EA"/>
    <w:rsid w:val="00F66067"/>
    <w:rsid w:val="00F660FD"/>
    <w:rsid w:val="00F6714F"/>
    <w:rsid w:val="00F678A7"/>
    <w:rsid w:val="00F7006E"/>
    <w:rsid w:val="00F709DB"/>
    <w:rsid w:val="00F71574"/>
    <w:rsid w:val="00F73678"/>
    <w:rsid w:val="00F7488A"/>
    <w:rsid w:val="00F7516C"/>
    <w:rsid w:val="00F7637E"/>
    <w:rsid w:val="00F76D23"/>
    <w:rsid w:val="00F7746F"/>
    <w:rsid w:val="00F77D98"/>
    <w:rsid w:val="00F82222"/>
    <w:rsid w:val="00F82344"/>
    <w:rsid w:val="00F82FE4"/>
    <w:rsid w:val="00F8491C"/>
    <w:rsid w:val="00F84E7F"/>
    <w:rsid w:val="00F8541D"/>
    <w:rsid w:val="00F85AB4"/>
    <w:rsid w:val="00F87717"/>
    <w:rsid w:val="00F90E0C"/>
    <w:rsid w:val="00F910F2"/>
    <w:rsid w:val="00F92960"/>
    <w:rsid w:val="00F94308"/>
    <w:rsid w:val="00F94D1A"/>
    <w:rsid w:val="00F95BA8"/>
    <w:rsid w:val="00F95E12"/>
    <w:rsid w:val="00FA0ADF"/>
    <w:rsid w:val="00FA3211"/>
    <w:rsid w:val="00FA6C3C"/>
    <w:rsid w:val="00FB093D"/>
    <w:rsid w:val="00FB2BB6"/>
    <w:rsid w:val="00FB3788"/>
    <w:rsid w:val="00FB454E"/>
    <w:rsid w:val="00FB467A"/>
    <w:rsid w:val="00FB5AD3"/>
    <w:rsid w:val="00FB6E23"/>
    <w:rsid w:val="00FB725B"/>
    <w:rsid w:val="00FB7486"/>
    <w:rsid w:val="00FB7C93"/>
    <w:rsid w:val="00FC1C2D"/>
    <w:rsid w:val="00FC1CB4"/>
    <w:rsid w:val="00FC3B37"/>
    <w:rsid w:val="00FC4935"/>
    <w:rsid w:val="00FC5F76"/>
    <w:rsid w:val="00FC610D"/>
    <w:rsid w:val="00FC75FD"/>
    <w:rsid w:val="00FC77A7"/>
    <w:rsid w:val="00FD16E0"/>
    <w:rsid w:val="00FD3010"/>
    <w:rsid w:val="00FD3287"/>
    <w:rsid w:val="00FD4526"/>
    <w:rsid w:val="00FD483D"/>
    <w:rsid w:val="00FD4873"/>
    <w:rsid w:val="00FD49E0"/>
    <w:rsid w:val="00FD55E0"/>
    <w:rsid w:val="00FD6252"/>
    <w:rsid w:val="00FD7A31"/>
    <w:rsid w:val="00FD7BD3"/>
    <w:rsid w:val="00FE112E"/>
    <w:rsid w:val="00FE1F4E"/>
    <w:rsid w:val="00FE2962"/>
    <w:rsid w:val="00FE46C7"/>
    <w:rsid w:val="00FE4DC2"/>
    <w:rsid w:val="00FE4EEE"/>
    <w:rsid w:val="00FE7C92"/>
    <w:rsid w:val="00FF1FA2"/>
    <w:rsid w:val="00FF2C68"/>
    <w:rsid w:val="00FF3D08"/>
    <w:rsid w:val="00FF4428"/>
    <w:rsid w:val="00FF5605"/>
    <w:rsid w:val="00FF5900"/>
    <w:rsid w:val="00FF663B"/>
    <w:rsid w:val="00FF7095"/>
    <w:rsid w:val="00FF790F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2C03C7D4"/>
  <w15:chartTrackingRefBased/>
  <w15:docId w15:val="{D81D4F98-E585-4915-B4F4-D3AB7411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0C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字元1"/>
    <w:basedOn w:val="a"/>
    <w:autoRedefine/>
    <w:rsid w:val="005F7794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2">
    <w:name w:val="樣式2"/>
    <w:basedOn w:val="a4"/>
    <w:autoRedefine/>
    <w:rsid w:val="001045D7"/>
    <w:pPr>
      <w:ind w:left="960" w:hanging="480"/>
      <w:jc w:val="center"/>
    </w:pPr>
    <w:rPr>
      <w:rFonts w:eastAsia="標楷體"/>
      <w:sz w:val="32"/>
    </w:rPr>
  </w:style>
  <w:style w:type="paragraph" w:styleId="a4">
    <w:name w:val="table of figures"/>
    <w:basedOn w:val="a"/>
    <w:next w:val="a"/>
    <w:semiHidden/>
    <w:rsid w:val="001045D7"/>
    <w:pPr>
      <w:ind w:leftChars="400" w:left="400" w:hangingChars="200" w:hanging="200"/>
    </w:pPr>
  </w:style>
  <w:style w:type="character" w:styleId="a5">
    <w:name w:val="Hyperlink"/>
    <w:rsid w:val="001045D7"/>
    <w:rPr>
      <w:color w:val="0000FF"/>
      <w:u w:val="single"/>
    </w:rPr>
  </w:style>
  <w:style w:type="paragraph" w:styleId="a6">
    <w:name w:val="header"/>
    <w:basedOn w:val="a"/>
    <w:rsid w:val="009872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9872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9872CE"/>
  </w:style>
  <w:style w:type="paragraph" w:styleId="a9">
    <w:name w:val="Balloon Text"/>
    <w:basedOn w:val="a"/>
    <w:semiHidden/>
    <w:rsid w:val="00A42523"/>
    <w:rPr>
      <w:rFonts w:ascii="Arial" w:hAnsi="Arial"/>
      <w:sz w:val="18"/>
      <w:szCs w:val="18"/>
    </w:rPr>
  </w:style>
  <w:style w:type="paragraph" w:styleId="Web">
    <w:name w:val="Normal (Web)"/>
    <w:basedOn w:val="a"/>
    <w:rsid w:val="00BA3C4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uiPriority w:val="22"/>
    <w:qFormat/>
    <w:rsid w:val="00141EC8"/>
    <w:rPr>
      <w:b/>
      <w:bCs/>
    </w:rPr>
  </w:style>
  <w:style w:type="paragraph" w:styleId="ab">
    <w:name w:val="List Paragraph"/>
    <w:basedOn w:val="a"/>
    <w:uiPriority w:val="34"/>
    <w:qFormat/>
    <w:rsid w:val="00367D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dopac1.ncl.edu.tw/ncl9/search_result.jsp?input_str=%E5%B8%AB%E5%A4%A7%E4%BA%BA%E6%96%87%E5%AD%B8%E7%A4%BE&amp;all=NP" TargetMode="External"/><Relationship Id="rId13" Type="http://schemas.openxmlformats.org/officeDocument/2006/relationships/hyperlink" Target="http://readopac1.ncl.edu.tw/ncl9/search_result.jsp?input_str=%E5%9C%8B%E7%AB%8B%E6%88%90%E5%8A%9F%E5%A4%A7%E5%AD%B8&amp;all=NP" TargetMode="External"/><Relationship Id="rId18" Type="http://schemas.openxmlformats.org/officeDocument/2006/relationships/hyperlink" Target="http://readopac1.ncl.edu.tw/ncl9/search_result.jsp?input_str=%E5%9C%8B%E7%AB%8B%E9%AB%98%E9%9B%84%E5%B8%AB%E7%AF%84%E5%A4%A7%E5%AD%B8&amp;all=N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eadopac1.ncl.edu.tw/ncl9/search_result.jsp?input_str=%E9%80%A2%E7%94%B2%E5%A4%A7%E5%AD%B8%E4%BA%BA%E6%96%87%E7%A4%BE%E6%9C%83%E5%AD%B8%E9%99%A2&amp;all=N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eadopac1.ncl.edu.tw/ncl9/search_result.jsp?input_str=%E4%B8%AD%E8%8F%AF%E5%A4%A7%E5%AD%B8%E4%BA%BA%E6%96%87%E7%A4%BE%E6%9C%83%E5%AD%B8%E9%99%A2&amp;all=NP" TargetMode="External"/><Relationship Id="rId17" Type="http://schemas.openxmlformats.org/officeDocument/2006/relationships/hyperlink" Target="http://readopac1.ncl.edu.tw/ncl9/search_result.jsp?input_str=%E4%B8%AD%E8%8F%AF%E6%B0%91%E5%9C%8B%E7%A7%91%E5%AD%B8%E6%95%99%E8%82%B2%E5%AD%B8%E6%9C%83&amp;all=NP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readopac1.ncl.edu.tw/ncl9/search_result.jsp?input_str=%E5%9C%8B%E7%AB%8B%E6%95%85%E5%AE%AE%E5%8D%9A%E7%89%A9%E9%99%A2&amp;all=NP" TargetMode="External"/><Relationship Id="rId20" Type="http://schemas.openxmlformats.org/officeDocument/2006/relationships/hyperlink" Target="http://www.up.ncku.edu.tw/chines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adopac1.ncl.edu.tw/ncl9/search_result.jsp?input_str=%E4%B8%AD%E8%8F%AF%E6%B0%91%E5%9C%8B%E7%92%B0%E5%A2%83%E5%B7%A5%E7%A8%8B%E5%AD%B8%E6%9C%83&amp;all=NP" TargetMode="External"/><Relationship Id="rId24" Type="http://schemas.openxmlformats.org/officeDocument/2006/relationships/hyperlink" Target="http://readopac1.ncl.edu.tw/ncl9/search_result.jsp?input_str=%E5%9C%8B%E7%AB%8B%E8%87%BA%E7%81%A3%E8%97%9D%E8%A1%93%E5%A4%A7%E5%AD%B8&amp;all=N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adopac1.ncl.edu.tw/ncl9/search_result.jsp?input_str=%E5%9C%8B%E7%AB%8B%E6%95%85%E5%AE%AE%E5%8D%9A%E7%89%A9%E9%99%A2&amp;all=NP" TargetMode="External"/><Relationship Id="rId23" Type="http://schemas.openxmlformats.org/officeDocument/2006/relationships/hyperlink" Target="http://readopac1.ncl.edu.tw/ncl9/search_result.jsp?input_str=%E5%9C%8B%E7%AB%8B%E4%B8%AD%E8%88%88%E5%A4%A7%E5%AD%B8%E6%96%87%E5%AD%B8%E9%99%A2&amp;all=NP" TargetMode="External"/><Relationship Id="rId10" Type="http://schemas.openxmlformats.org/officeDocument/2006/relationships/hyperlink" Target="http://readopac1.ncl.edu.tw/ncl9/search_result.jsp?input_str=%E4%B8%AD%E5%8E%9F%E5%A4%A7%E5%AD%B8&amp;all=NP" TargetMode="External"/><Relationship Id="rId19" Type="http://schemas.openxmlformats.org/officeDocument/2006/relationships/hyperlink" Target="http://readopac1.ncl.edu.tw/ncl9/search_result.jsp?input_str=%E5%9C%8B%E5%8F%B2%E9%A4%A8&amp;all=N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adopac1.ncl.edu.tw/ncl9/search_result.jsp?input_str=%E4%B8%AD%E5%85%B1%E7%A0%94%E7%A9%B6%E9%9B%9C%E8%AA%8C%E7%A4%BE&amp;all=NP" TargetMode="External"/><Relationship Id="rId14" Type="http://schemas.openxmlformats.org/officeDocument/2006/relationships/hyperlink" Target="http://readopac1.ncl.edu.tw/ncl9/search_result.jsp?input_str=%E8%BF%91%E4%BB%A3%E4%B8%AD%E5%9C%8B%E9%9B%9C%E8%AA%8C%E7%A4%BE&amp;all=NP" TargetMode="External"/><Relationship Id="rId22" Type="http://schemas.openxmlformats.org/officeDocument/2006/relationships/hyperlink" Target="http://readopac1.ncl.edu.tw/ncl9/search_result.jsp?input_str=%E5%9C%8B%E7%AB%8B%E5%BD%B0%E5%8C%96%E5%B8%AB%E7%AF%84%E5%A4%A7%E5%AD%B8&amp;all=N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79969-7C07-45F2-8FAB-0362B966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1712</Words>
  <Characters>9764</Characters>
  <Application>Microsoft Office Word</Application>
  <DocSecurity>0</DocSecurity>
  <Lines>81</Lines>
  <Paragraphs>22</Paragraphs>
  <ScaleCrop>false</ScaleCrop>
  <Company>CMT</Company>
  <LinksUpToDate>false</LinksUpToDate>
  <CharactersWithSpaces>11454</CharactersWithSpaces>
  <SharedDoc>false</SharedDoc>
  <HLinks>
    <vt:vector size="114" baseType="variant">
      <vt:variant>
        <vt:i4>2228269</vt:i4>
      </vt:variant>
      <vt:variant>
        <vt:i4>54</vt:i4>
      </vt:variant>
      <vt:variant>
        <vt:i4>0</vt:i4>
      </vt:variant>
      <vt:variant>
        <vt:i4>5</vt:i4>
      </vt:variant>
      <vt:variant>
        <vt:lpwstr>http://readopac1.ncl.edu.tw/ncl9/search_result.jsp?input_str=%E5%9C%8B%E7%AB%8B%E8%87%BA%E7%81%A3%E8%97%9D%E8%A1%93%E5%A4%A7%E5%AD%B8&amp;all=NP</vt:lpwstr>
      </vt:variant>
      <vt:variant>
        <vt:lpwstr/>
      </vt:variant>
      <vt:variant>
        <vt:i4>2359343</vt:i4>
      </vt:variant>
      <vt:variant>
        <vt:i4>51</vt:i4>
      </vt:variant>
      <vt:variant>
        <vt:i4>0</vt:i4>
      </vt:variant>
      <vt:variant>
        <vt:i4>5</vt:i4>
      </vt:variant>
      <vt:variant>
        <vt:lpwstr>http://readopac1.ncl.edu.tw/ncl9/search_result.jsp?input_str=%E5%9C%8B%E7%AB%8B%E4%B8%AD%E8%88%88%E5%A4%A7%E5%AD%B8%E6%96%87%E5%AD%B8%E9%99%A2&amp;all=NP</vt:lpwstr>
      </vt:variant>
      <vt:variant>
        <vt:lpwstr/>
      </vt:variant>
      <vt:variant>
        <vt:i4>2621478</vt:i4>
      </vt:variant>
      <vt:variant>
        <vt:i4>48</vt:i4>
      </vt:variant>
      <vt:variant>
        <vt:i4>0</vt:i4>
      </vt:variant>
      <vt:variant>
        <vt:i4>5</vt:i4>
      </vt:variant>
      <vt:variant>
        <vt:lpwstr>http://readopac1.ncl.edu.tw/ncl9/search_result.jsp?input_str=%E5%9C%8B%E7%AB%8B%E5%BD%B0%E5%8C%96%E5%B8%AB%E7%AF%84%E5%A4%A7%E5%AD%B8&amp;all=NP</vt:lpwstr>
      </vt:variant>
      <vt:variant>
        <vt:lpwstr/>
      </vt:variant>
      <vt:variant>
        <vt:i4>655367</vt:i4>
      </vt:variant>
      <vt:variant>
        <vt:i4>45</vt:i4>
      </vt:variant>
      <vt:variant>
        <vt:i4>0</vt:i4>
      </vt:variant>
      <vt:variant>
        <vt:i4>5</vt:i4>
      </vt:variant>
      <vt:variant>
        <vt:lpwstr>http://readopac1.ncl.edu.tw/ncl9/search_result.jsp?input_str=%E9%80%A2%E7%94%B2%E5%A4%A7%E5%AD%B8%E4%BA%BA%E6%96%87%E7%A4%BE%E6%9C%83%E5%AD%B8%E9%99%A2&amp;all=NP</vt:lpwstr>
      </vt:variant>
      <vt:variant>
        <vt:lpwstr/>
      </vt:variant>
      <vt:variant>
        <vt:i4>7798844</vt:i4>
      </vt:variant>
      <vt:variant>
        <vt:i4>42</vt:i4>
      </vt:variant>
      <vt:variant>
        <vt:i4>0</vt:i4>
      </vt:variant>
      <vt:variant>
        <vt:i4>5</vt:i4>
      </vt:variant>
      <vt:variant>
        <vt:lpwstr>http://www.up.ncku.edu.tw/chinese/</vt:lpwstr>
      </vt:variant>
      <vt:variant>
        <vt:lpwstr/>
      </vt:variant>
      <vt:variant>
        <vt:i4>65619</vt:i4>
      </vt:variant>
      <vt:variant>
        <vt:i4>39</vt:i4>
      </vt:variant>
      <vt:variant>
        <vt:i4>0</vt:i4>
      </vt:variant>
      <vt:variant>
        <vt:i4>5</vt:i4>
      </vt:variant>
      <vt:variant>
        <vt:lpwstr>http://readopac1.ncl.edu.tw/ncl9/search_result.jsp?input_str=%E5%9C%8B%E5%8F%B2%E9%A4%A8&amp;all=NP</vt:lpwstr>
      </vt:variant>
      <vt:variant>
        <vt:lpwstr/>
      </vt:variant>
      <vt:variant>
        <vt:i4>3080308</vt:i4>
      </vt:variant>
      <vt:variant>
        <vt:i4>36</vt:i4>
      </vt:variant>
      <vt:variant>
        <vt:i4>0</vt:i4>
      </vt:variant>
      <vt:variant>
        <vt:i4>5</vt:i4>
      </vt:variant>
      <vt:variant>
        <vt:lpwstr>http://readopac1.ncl.edu.tw/ncl9/search_result.jsp?input_str=%E5%9C%8B%E7%AB%8B%E9%AB%98%E9%9B%84%E5%B8%AB%E7%AF%84%E5%A4%A7%E5%AD%B8&amp;all=NP</vt:lpwstr>
      </vt:variant>
      <vt:variant>
        <vt:lpwstr/>
      </vt:variant>
      <vt:variant>
        <vt:i4>2359410</vt:i4>
      </vt:variant>
      <vt:variant>
        <vt:i4>33</vt:i4>
      </vt:variant>
      <vt:variant>
        <vt:i4>0</vt:i4>
      </vt:variant>
      <vt:variant>
        <vt:i4>5</vt:i4>
      </vt:variant>
      <vt:variant>
        <vt:lpwstr>http://readopac1.ncl.edu.tw/ncl9/search_result.jsp?input_str=%E5%9C%8B%E7%AB%8B%E8%87%BA%E7%81%A3%E5%B8%AB%E7%AF%84%E5%A4%A7%E5%AD%B8&amp;all=NP</vt:lpwstr>
      </vt:variant>
      <vt:variant>
        <vt:lpwstr/>
      </vt:variant>
      <vt:variant>
        <vt:i4>5505032</vt:i4>
      </vt:variant>
      <vt:variant>
        <vt:i4>30</vt:i4>
      </vt:variant>
      <vt:variant>
        <vt:i4>0</vt:i4>
      </vt:variant>
      <vt:variant>
        <vt:i4>5</vt:i4>
      </vt:variant>
      <vt:variant>
        <vt:lpwstr>http://readopac1.ncl.edu.tw/ncl9/search_result.jsp?input_str=%E4%B8%AD%E8%8F%AF%E6%B0%91%E5%9C%8B%E7%A7%91%E5%AD%B8%E6%95%99%E8%82%B2%E5%AD%B8%E6%9C%83&amp;all=NP</vt:lpwstr>
      </vt:variant>
      <vt:variant>
        <vt:lpwstr/>
      </vt:variant>
      <vt:variant>
        <vt:i4>458754</vt:i4>
      </vt:variant>
      <vt:variant>
        <vt:i4>27</vt:i4>
      </vt:variant>
      <vt:variant>
        <vt:i4>0</vt:i4>
      </vt:variant>
      <vt:variant>
        <vt:i4>5</vt:i4>
      </vt:variant>
      <vt:variant>
        <vt:lpwstr>http://readopac1.ncl.edu.tw/ncl9/search_result.jsp?input_str=%E5%9C%8B%E7%AB%8B%E6%95%85%E5%AE%AE%E5%8D%9A%E7%89%A9%E9%99%A2&amp;all=NP</vt:lpwstr>
      </vt:variant>
      <vt:variant>
        <vt:lpwstr/>
      </vt:variant>
      <vt:variant>
        <vt:i4>458754</vt:i4>
      </vt:variant>
      <vt:variant>
        <vt:i4>24</vt:i4>
      </vt:variant>
      <vt:variant>
        <vt:i4>0</vt:i4>
      </vt:variant>
      <vt:variant>
        <vt:i4>5</vt:i4>
      </vt:variant>
      <vt:variant>
        <vt:lpwstr>http://readopac1.ncl.edu.tw/ncl9/search_result.jsp?input_str=%E5%9C%8B%E7%AB%8B%E6%95%85%E5%AE%AE%E5%8D%9A%E7%89%A9%E9%99%A2&amp;all=NP</vt:lpwstr>
      </vt:variant>
      <vt:variant>
        <vt:lpwstr/>
      </vt:variant>
      <vt:variant>
        <vt:i4>458754</vt:i4>
      </vt:variant>
      <vt:variant>
        <vt:i4>21</vt:i4>
      </vt:variant>
      <vt:variant>
        <vt:i4>0</vt:i4>
      </vt:variant>
      <vt:variant>
        <vt:i4>5</vt:i4>
      </vt:variant>
      <vt:variant>
        <vt:lpwstr>http://readopac1.ncl.edu.tw/ncl9/search_result.jsp?input_str=%E5%9C%8B%E7%AB%8B%E6%95%85%E5%AE%AE%E5%8D%9A%E7%89%A9%E9%99%A2&amp;all=NP</vt:lpwstr>
      </vt:variant>
      <vt:variant>
        <vt:lpwstr/>
      </vt:variant>
      <vt:variant>
        <vt:i4>196696</vt:i4>
      </vt:variant>
      <vt:variant>
        <vt:i4>18</vt:i4>
      </vt:variant>
      <vt:variant>
        <vt:i4>0</vt:i4>
      </vt:variant>
      <vt:variant>
        <vt:i4>5</vt:i4>
      </vt:variant>
      <vt:variant>
        <vt:lpwstr>http://readopac1.ncl.edu.tw/ncl9/search_result.jsp?input_str=%E8%BF%91%E4%BB%A3%E4%B8%AD%E5%9C%8B%E9%9B%9C%E8%AA%8C%E7%A4%BE&amp;all=NP</vt:lpwstr>
      </vt:variant>
      <vt:variant>
        <vt:lpwstr/>
      </vt:variant>
      <vt:variant>
        <vt:i4>5767178</vt:i4>
      </vt:variant>
      <vt:variant>
        <vt:i4>15</vt:i4>
      </vt:variant>
      <vt:variant>
        <vt:i4>0</vt:i4>
      </vt:variant>
      <vt:variant>
        <vt:i4>5</vt:i4>
      </vt:variant>
      <vt:variant>
        <vt:lpwstr>http://readopac1.ncl.edu.tw/ncl9/search_result.jsp?input_str=%E5%9C%8B%E7%AB%8B%E6%88%90%E5%8A%9F%E5%A4%A7%E5%AD%B8&amp;all=NP</vt:lpwstr>
      </vt:variant>
      <vt:variant>
        <vt:lpwstr/>
      </vt:variant>
      <vt:variant>
        <vt:i4>5898325</vt:i4>
      </vt:variant>
      <vt:variant>
        <vt:i4>12</vt:i4>
      </vt:variant>
      <vt:variant>
        <vt:i4>0</vt:i4>
      </vt:variant>
      <vt:variant>
        <vt:i4>5</vt:i4>
      </vt:variant>
      <vt:variant>
        <vt:lpwstr>http://readopac1.ncl.edu.tw/ncl9/search_result.jsp?input_str=%E4%B8%AD%E8%8F%AF%E5%A4%A7%E5%AD%B8%E4%BA%BA%E6%96%87%E7%A4%BE%E6%9C%83%E5%AD%B8%E9%99%A2&amp;all=NP</vt:lpwstr>
      </vt:variant>
      <vt:variant>
        <vt:lpwstr/>
      </vt:variant>
      <vt:variant>
        <vt:i4>327681</vt:i4>
      </vt:variant>
      <vt:variant>
        <vt:i4>9</vt:i4>
      </vt:variant>
      <vt:variant>
        <vt:i4>0</vt:i4>
      </vt:variant>
      <vt:variant>
        <vt:i4>5</vt:i4>
      </vt:variant>
      <vt:variant>
        <vt:lpwstr>http://readopac1.ncl.edu.tw/ncl9/search_result.jsp?input_str=%E4%B8%AD%E8%8F%AF%E6%B0%91%E5%9C%8B%E7%92%B0%E5%A2%83%E5%B7%A5%E7%A8%8B%E5%AD%B8%E6%9C%83&amp;all=NP</vt:lpwstr>
      </vt:variant>
      <vt:variant>
        <vt:lpwstr/>
      </vt:variant>
      <vt:variant>
        <vt:i4>2359421</vt:i4>
      </vt:variant>
      <vt:variant>
        <vt:i4>6</vt:i4>
      </vt:variant>
      <vt:variant>
        <vt:i4>0</vt:i4>
      </vt:variant>
      <vt:variant>
        <vt:i4>5</vt:i4>
      </vt:variant>
      <vt:variant>
        <vt:lpwstr>http://readopac1.ncl.edu.tw/ncl9/search_result.jsp?input_str=%E4%B8%AD%E5%8E%9F%E5%A4%A7%E5%AD%B8&amp;all=NP</vt:lpwstr>
      </vt:variant>
      <vt:variant>
        <vt:lpwstr/>
      </vt:variant>
      <vt:variant>
        <vt:i4>6160473</vt:i4>
      </vt:variant>
      <vt:variant>
        <vt:i4>3</vt:i4>
      </vt:variant>
      <vt:variant>
        <vt:i4>0</vt:i4>
      </vt:variant>
      <vt:variant>
        <vt:i4>5</vt:i4>
      </vt:variant>
      <vt:variant>
        <vt:lpwstr>http://readopac1.ncl.edu.tw/ncl9/search_result.jsp?input_str=%E4%B8%AD%E5%85%B1%E7%A0%94%E7%A9%B6%E9%9B%9C%E8%AA%8C%E7%A4%BE&amp;all=NP</vt:lpwstr>
      </vt:variant>
      <vt:variant>
        <vt:lpwstr/>
      </vt:variant>
      <vt:variant>
        <vt:i4>786434</vt:i4>
      </vt:variant>
      <vt:variant>
        <vt:i4>0</vt:i4>
      </vt:variant>
      <vt:variant>
        <vt:i4>0</vt:i4>
      </vt:variant>
      <vt:variant>
        <vt:i4>5</vt:i4>
      </vt:variant>
      <vt:variant>
        <vt:lpwstr>http://readopac1.ncl.edu.tw/ncl9/search_result.jsp?input_str=%E5%B8%AB%E5%A4%A7%E4%BA%BA%E6%96%87%E5%AD%B8%E7%A4%BE&amp;all=NP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人文藝術學院○○系學術論著分級及給分標準表（範例）</dc:title>
  <dc:subject/>
  <dc:creator>Hsu Chih-ping</dc:creator>
  <cp:keywords/>
  <cp:lastModifiedBy>USER</cp:lastModifiedBy>
  <cp:revision>2</cp:revision>
  <cp:lastPrinted>2021-03-15T02:07:00Z</cp:lastPrinted>
  <dcterms:created xsi:type="dcterms:W3CDTF">2021-05-21T01:18:00Z</dcterms:created>
  <dcterms:modified xsi:type="dcterms:W3CDTF">2021-05-21T01:18:00Z</dcterms:modified>
</cp:coreProperties>
</file>