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69" w:rsidRDefault="00E01769" w:rsidP="00675F07">
      <w:pPr>
        <w:spacing w:line="400" w:lineRule="exact"/>
        <w:rPr>
          <w:rFonts w:ascii="標楷體" w:eastAsia="標楷體" w:hAnsi="標楷體"/>
          <w:bCs/>
          <w:color w:val="000000"/>
          <w:sz w:val="36"/>
          <w:szCs w:val="36"/>
        </w:rPr>
      </w:pPr>
    </w:p>
    <w:p w:rsidR="00E01769" w:rsidRPr="00E01769" w:rsidRDefault="00E01769" w:rsidP="00E01769">
      <w:pPr>
        <w:jc w:val="center"/>
        <w:rPr>
          <w:rFonts w:ascii="標楷體" w:eastAsia="標楷體" w:hAnsi="標楷體"/>
          <w:bCs/>
          <w:sz w:val="36"/>
          <w:szCs w:val="36"/>
        </w:rPr>
      </w:pPr>
      <w:r w:rsidRPr="00E01769">
        <w:rPr>
          <w:rFonts w:ascii="標楷體" w:eastAsia="標楷體" w:hAnsi="標楷體" w:hint="eastAsia"/>
          <w:bCs/>
          <w:sz w:val="36"/>
          <w:szCs w:val="36"/>
        </w:rPr>
        <w:t>國立嘉義大學應用歷史</w:t>
      </w:r>
      <w:r w:rsidR="00E94959">
        <w:rPr>
          <w:rFonts w:ascii="標楷體" w:eastAsia="標楷體" w:hAnsi="標楷體" w:hint="eastAsia"/>
          <w:bCs/>
          <w:sz w:val="36"/>
          <w:szCs w:val="36"/>
        </w:rPr>
        <w:t>學系招生策略</w:t>
      </w:r>
      <w:r w:rsidRPr="00E01769">
        <w:rPr>
          <w:rFonts w:ascii="標楷體" w:eastAsia="標楷體" w:hAnsi="標楷體" w:hint="eastAsia"/>
          <w:bCs/>
          <w:sz w:val="36"/>
          <w:szCs w:val="36"/>
        </w:rPr>
        <w:t>委員會設置要點</w:t>
      </w:r>
      <w:r w:rsidRPr="00E01769">
        <w:rPr>
          <w:rFonts w:ascii="標楷體" w:eastAsia="標楷體" w:hAnsi="標楷體"/>
          <w:bCs/>
          <w:sz w:val="36"/>
          <w:szCs w:val="36"/>
        </w:rPr>
        <w:t xml:space="preserve"> </w:t>
      </w:r>
    </w:p>
    <w:p w:rsidR="00E01769" w:rsidRDefault="00E01769" w:rsidP="00E01769">
      <w:pPr>
        <w:pStyle w:val="Default"/>
        <w:spacing w:line="240" w:lineRule="exact"/>
        <w:ind w:leftChars="2550" w:left="612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CA0EE4">
        <w:rPr>
          <w:rFonts w:ascii="Times New Roman" w:hAnsi="Times New Roman" w:cs="Times New Roman"/>
        </w:rPr>
        <w:t xml:space="preserve">                                                                    </w:t>
      </w:r>
      <w:r w:rsidRPr="00CA0EE4">
        <w:rPr>
          <w:rFonts w:ascii="Times New Roman" w:eastAsia="標楷體" w:hAnsi="Times New Roman" w:cs="Times New Roman"/>
          <w:sz w:val="16"/>
          <w:szCs w:val="16"/>
        </w:rPr>
        <w:t xml:space="preserve">                </w:t>
      </w:r>
      <w:r>
        <w:rPr>
          <w:rFonts w:ascii="Times New Roman" w:eastAsia="標楷體" w:hAnsi="Times New Roman" w:cs="Times New Roman"/>
          <w:sz w:val="16"/>
          <w:szCs w:val="16"/>
        </w:rPr>
        <w:t xml:space="preserve">                           </w:t>
      </w:r>
    </w:p>
    <w:p w:rsidR="0027171C" w:rsidRPr="00BA675B" w:rsidRDefault="0027171C" w:rsidP="0027171C">
      <w:pPr>
        <w:pStyle w:val="Default"/>
        <w:spacing w:line="240" w:lineRule="exact"/>
        <w:ind w:leftChars="1900" w:left="4560"/>
        <w:jc w:val="right"/>
        <w:rPr>
          <w:rFonts w:ascii="Times New Roman" w:eastAsia="標楷體" w:hAnsi="Times New Roman" w:cs="Times New Roman"/>
          <w:color w:val="auto"/>
          <w:sz w:val="16"/>
          <w:szCs w:val="16"/>
        </w:rPr>
      </w:pPr>
      <w:r w:rsidRPr="00BA675B">
        <w:rPr>
          <w:rFonts w:ascii="Times New Roman" w:eastAsia="標楷體" w:hAnsi="Times New Roman" w:cs="Times New Roman"/>
          <w:color w:val="auto"/>
          <w:sz w:val="16"/>
          <w:szCs w:val="16"/>
        </w:rPr>
        <w:t>108</w:t>
      </w:r>
      <w:r w:rsidRPr="00BA675B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年</w:t>
      </w:r>
      <w:r w:rsidRPr="00BA675B">
        <w:rPr>
          <w:rFonts w:ascii="Times New Roman" w:eastAsia="標楷體" w:hAnsi="Times New Roman" w:cs="Times New Roman"/>
          <w:color w:val="auto"/>
          <w:sz w:val="16"/>
          <w:szCs w:val="16"/>
        </w:rPr>
        <w:t>12</w:t>
      </w:r>
      <w:r w:rsidRPr="00BA675B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月</w:t>
      </w:r>
      <w:r w:rsidRPr="00BA675B">
        <w:rPr>
          <w:rFonts w:ascii="Times New Roman" w:eastAsia="標楷體" w:hAnsi="Times New Roman" w:cs="Times New Roman"/>
          <w:color w:val="auto"/>
          <w:sz w:val="16"/>
          <w:szCs w:val="16"/>
        </w:rPr>
        <w:t>25</w:t>
      </w:r>
      <w:r w:rsidRPr="00BA675B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日</w:t>
      </w:r>
      <w:r w:rsidRPr="00BA675B">
        <w:rPr>
          <w:rFonts w:ascii="Times New Roman" w:eastAsia="標楷體" w:hAnsi="Times New Roman" w:cs="Times New Roman"/>
          <w:color w:val="auto"/>
          <w:sz w:val="16"/>
          <w:szCs w:val="16"/>
        </w:rPr>
        <w:t>108</w:t>
      </w:r>
      <w:r w:rsidRPr="00BA675B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學年度第</w:t>
      </w:r>
      <w:r w:rsidRPr="00BA675B">
        <w:rPr>
          <w:rFonts w:ascii="Times New Roman" w:eastAsia="標楷體" w:hAnsi="Times New Roman" w:cs="Times New Roman"/>
          <w:color w:val="auto"/>
          <w:sz w:val="16"/>
          <w:szCs w:val="16"/>
        </w:rPr>
        <w:t>1</w:t>
      </w:r>
      <w:r w:rsidRPr="00BA675B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學期第</w:t>
      </w:r>
      <w:r w:rsidRPr="00BA675B">
        <w:rPr>
          <w:rFonts w:ascii="Times New Roman" w:eastAsia="標楷體" w:hAnsi="Times New Roman" w:cs="Times New Roman"/>
          <w:color w:val="auto"/>
          <w:sz w:val="16"/>
          <w:szCs w:val="16"/>
        </w:rPr>
        <w:t>4</w:t>
      </w:r>
      <w:r w:rsidRPr="00BA675B">
        <w:rPr>
          <w:rFonts w:ascii="Times New Roman" w:eastAsia="標楷體" w:hAnsi="Times New Roman" w:cs="Times New Roman" w:hint="eastAsia"/>
          <w:color w:val="auto"/>
          <w:sz w:val="16"/>
          <w:szCs w:val="16"/>
        </w:rPr>
        <w:t>次系務會議通過</w:t>
      </w:r>
    </w:p>
    <w:p w:rsidR="00E01769" w:rsidRPr="00BA675B" w:rsidRDefault="00E01769" w:rsidP="00E01769">
      <w:pPr>
        <w:pStyle w:val="Default"/>
        <w:spacing w:line="240" w:lineRule="exact"/>
        <w:ind w:leftChars="2550" w:left="6120"/>
        <w:jc w:val="right"/>
        <w:rPr>
          <w:rFonts w:ascii="Times New Roman" w:eastAsia="標楷體" w:hAnsi="Times New Roman" w:cs="Times New Roman"/>
          <w:color w:val="auto"/>
          <w:sz w:val="16"/>
          <w:szCs w:val="16"/>
        </w:rPr>
      </w:pPr>
    </w:p>
    <w:p w:rsidR="00675F07" w:rsidRPr="00BA675B" w:rsidRDefault="00675F07" w:rsidP="00E01769">
      <w:pPr>
        <w:pStyle w:val="Default"/>
        <w:spacing w:line="240" w:lineRule="exact"/>
        <w:ind w:leftChars="2550" w:left="6120"/>
        <w:jc w:val="right"/>
        <w:rPr>
          <w:rFonts w:ascii="標楷體" w:eastAsia="標楷體" w:hAnsi="標楷體" w:cs="Times New Roman"/>
          <w:color w:val="auto"/>
        </w:rPr>
      </w:pPr>
    </w:p>
    <w:p w:rsidR="00D315F7" w:rsidRPr="00BA675B" w:rsidRDefault="00E01769" w:rsidP="002C732A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szCs w:val="24"/>
        </w:rPr>
      </w:pPr>
      <w:r w:rsidRPr="00BA675B">
        <w:rPr>
          <w:rFonts w:ascii="標楷體" w:eastAsia="標楷體" w:hAnsi="標楷體" w:hint="eastAsia"/>
          <w:szCs w:val="24"/>
        </w:rPr>
        <w:t>國立嘉義大學應用歷史學系（以下簡稱本系），</w:t>
      </w:r>
      <w:r w:rsidR="00E94959" w:rsidRPr="00BA675B">
        <w:rPr>
          <w:rFonts w:ascii="標楷體" w:eastAsia="標楷體" w:hAnsi="標楷體" w:hint="eastAsia"/>
          <w:szCs w:val="24"/>
        </w:rPr>
        <w:t>為制定招生策略、落實推動招生工作、強化招生績效並</w:t>
      </w:r>
      <w:r w:rsidR="002C732A" w:rsidRPr="00BA675B">
        <w:rPr>
          <w:rFonts w:ascii="標楷體" w:eastAsia="標楷體" w:hAnsi="標楷體" w:hint="eastAsia"/>
          <w:szCs w:val="24"/>
        </w:rPr>
        <w:t>推動本</w:t>
      </w:r>
      <w:r w:rsidR="00E94959" w:rsidRPr="00BA675B">
        <w:rPr>
          <w:rFonts w:ascii="標楷體" w:eastAsia="標楷體" w:hAnsi="標楷體" w:hint="eastAsia"/>
          <w:szCs w:val="24"/>
        </w:rPr>
        <w:t>系招生宣傳事務，</w:t>
      </w:r>
      <w:r w:rsidR="00675F07" w:rsidRPr="00BA675B">
        <w:rPr>
          <w:rFonts w:ascii="標楷體" w:eastAsia="標楷體" w:hAnsi="標楷體" w:hint="eastAsia"/>
          <w:szCs w:val="24"/>
        </w:rPr>
        <w:t>特</w:t>
      </w:r>
      <w:r w:rsidR="002C732A" w:rsidRPr="00BA675B">
        <w:rPr>
          <w:rFonts w:ascii="標楷體" w:eastAsia="標楷體" w:hAnsi="標楷體" w:hint="eastAsia"/>
          <w:szCs w:val="24"/>
        </w:rPr>
        <w:t>設置</w:t>
      </w:r>
      <w:r w:rsidRPr="00BA675B">
        <w:rPr>
          <w:rFonts w:ascii="標楷體" w:eastAsia="標楷體" w:hAnsi="標楷體" w:hint="eastAsia"/>
          <w:szCs w:val="24"/>
        </w:rPr>
        <w:t>招生策略委員會（以下簡稱本委員會）</w:t>
      </w:r>
      <w:r w:rsidR="00E94959" w:rsidRPr="00BA675B"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p w:rsidR="00675F07" w:rsidRPr="00BA675B" w:rsidRDefault="00675F07" w:rsidP="00675F07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szCs w:val="24"/>
        </w:rPr>
      </w:pPr>
      <w:r w:rsidRPr="00BA675B">
        <w:rPr>
          <w:rFonts w:ascii="標楷體" w:eastAsia="標楷體" w:hAnsi="標楷體" w:hint="eastAsia"/>
          <w:szCs w:val="24"/>
        </w:rPr>
        <w:t>本委員會由本系全體專任</w:t>
      </w:r>
      <w:r w:rsidR="00963BF7" w:rsidRPr="00BA675B">
        <w:rPr>
          <w:rFonts w:ascii="標楷體" w:eastAsia="標楷體" w:hAnsi="標楷體" w:hint="eastAsia"/>
          <w:szCs w:val="24"/>
        </w:rPr>
        <w:t>教師組成之，並由系主任擔任召集人</w:t>
      </w:r>
      <w:r w:rsidRPr="00BA675B">
        <w:rPr>
          <w:rFonts w:ascii="標楷體" w:eastAsia="標楷體" w:hAnsi="標楷體" w:hint="eastAsia"/>
          <w:szCs w:val="24"/>
        </w:rPr>
        <w:t>。</w:t>
      </w:r>
    </w:p>
    <w:p w:rsidR="00963BF7" w:rsidRPr="00BA675B" w:rsidRDefault="004B2567" w:rsidP="00963BF7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szCs w:val="24"/>
        </w:rPr>
      </w:pPr>
      <w:r w:rsidRPr="00BA675B">
        <w:rPr>
          <w:rFonts w:ascii="標楷體" w:eastAsia="標楷體" w:hAnsi="標楷體" w:hint="eastAsia"/>
          <w:szCs w:val="24"/>
        </w:rPr>
        <w:t>本委員會由召集人召集與</w:t>
      </w:r>
      <w:r w:rsidR="00963BF7" w:rsidRPr="00BA675B">
        <w:rPr>
          <w:rFonts w:ascii="標楷體" w:eastAsia="標楷體" w:hAnsi="標楷體" w:hint="eastAsia"/>
          <w:szCs w:val="24"/>
        </w:rPr>
        <w:t>召開，每學期至少召開一次，得視需要加開會議。</w:t>
      </w:r>
    </w:p>
    <w:p w:rsidR="004B2567" w:rsidRPr="00BA675B" w:rsidRDefault="00963BF7" w:rsidP="004B2567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Times New Roman" w:eastAsia="標楷體" w:hAnsi="Times New Roman"/>
          <w:szCs w:val="24"/>
        </w:rPr>
      </w:pPr>
      <w:r w:rsidRPr="00BA675B">
        <w:rPr>
          <w:rFonts w:ascii="Times New Roman" w:eastAsia="標楷體" w:hAnsi="Times New Roman"/>
          <w:szCs w:val="24"/>
        </w:rPr>
        <w:t>本委員會工作項目如下：</w:t>
      </w:r>
    </w:p>
    <w:p w:rsidR="004B2567" w:rsidRPr="00BA675B" w:rsidRDefault="004E35D6" w:rsidP="004B2567">
      <w:pPr>
        <w:pStyle w:val="Web"/>
        <w:numPr>
          <w:ilvl w:val="0"/>
          <w:numId w:val="3"/>
        </w:numPr>
        <w:spacing w:before="0" w:beforeAutospacing="0" w:after="0" w:afterAutospacing="0" w:line="400" w:lineRule="exact"/>
        <w:ind w:left="1049" w:hanging="227"/>
        <w:rPr>
          <w:rFonts w:ascii="Times New Roman" w:eastAsia="標楷體" w:hAnsi="Times New Roman" w:cs="Times New Roman"/>
          <w:bCs/>
        </w:rPr>
      </w:pPr>
      <w:r w:rsidRPr="00BA675B">
        <w:rPr>
          <w:rFonts w:ascii="Times New Roman" w:eastAsia="標楷體" w:hAnsi="Times New Roman" w:hint="eastAsia"/>
        </w:rPr>
        <w:t>規劃</w:t>
      </w:r>
      <w:r w:rsidR="007636D2" w:rsidRPr="00BA675B">
        <w:rPr>
          <w:rFonts w:ascii="Times New Roman" w:eastAsia="標楷體" w:hAnsi="Times New Roman" w:hint="eastAsia"/>
        </w:rPr>
        <w:t>、訂定及檢討</w:t>
      </w:r>
      <w:r w:rsidR="004B2567" w:rsidRPr="00BA675B">
        <w:rPr>
          <w:rFonts w:ascii="Times New Roman" w:eastAsia="標楷體" w:hAnsi="Times New Roman" w:hint="eastAsia"/>
        </w:rPr>
        <w:t>本系招生名額、辦法、條件及相關事項</w:t>
      </w:r>
      <w:r w:rsidR="007636D2" w:rsidRPr="00BA675B">
        <w:rPr>
          <w:rFonts w:ascii="Times New Roman" w:eastAsia="標楷體" w:hAnsi="Times New Roman" w:hint="eastAsia"/>
        </w:rPr>
        <w:t>。</w:t>
      </w:r>
    </w:p>
    <w:p w:rsidR="00963BF7" w:rsidRPr="00BA675B" w:rsidRDefault="004B2567" w:rsidP="004B2567">
      <w:pPr>
        <w:pStyle w:val="Web"/>
        <w:numPr>
          <w:ilvl w:val="0"/>
          <w:numId w:val="3"/>
        </w:numPr>
        <w:spacing w:before="0" w:beforeAutospacing="0" w:after="0" w:afterAutospacing="0" w:line="400" w:lineRule="exact"/>
        <w:ind w:left="1049" w:hanging="227"/>
        <w:rPr>
          <w:rFonts w:ascii="Times New Roman" w:eastAsia="標楷體" w:hAnsi="Times New Roman" w:cs="Times New Roman"/>
          <w:bCs/>
        </w:rPr>
      </w:pPr>
      <w:r w:rsidRPr="00BA675B">
        <w:rPr>
          <w:rFonts w:ascii="標楷體" w:eastAsia="標楷體" w:hAnsi="標楷體" w:hint="eastAsia"/>
        </w:rPr>
        <w:t>其他招生</w:t>
      </w:r>
      <w:r w:rsidR="004E35D6" w:rsidRPr="00BA675B">
        <w:rPr>
          <w:rFonts w:ascii="標楷體" w:eastAsia="標楷體" w:hAnsi="標楷體" w:hint="eastAsia"/>
        </w:rPr>
        <w:t>與推動相關事項。</w:t>
      </w:r>
    </w:p>
    <w:p w:rsidR="00963BF7" w:rsidRPr="00BA675B" w:rsidRDefault="00E01769" w:rsidP="00963BF7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szCs w:val="24"/>
        </w:rPr>
      </w:pPr>
      <w:r w:rsidRPr="00BA675B">
        <w:rPr>
          <w:rFonts w:ascii="標楷體" w:eastAsia="標楷體" w:hAnsi="標楷體" w:hint="eastAsia"/>
          <w:szCs w:val="24"/>
        </w:rPr>
        <w:t>本委員會</w:t>
      </w:r>
      <w:r w:rsidR="00963BF7" w:rsidRPr="00BA675B">
        <w:rPr>
          <w:rFonts w:ascii="標楷體" w:eastAsia="標楷體" w:hAnsi="標楷體" w:hint="eastAsia"/>
          <w:szCs w:val="24"/>
        </w:rPr>
        <w:t>之召開以二分之一</w:t>
      </w:r>
      <w:r w:rsidR="004B2567" w:rsidRPr="00BA675B">
        <w:rPr>
          <w:rFonts w:ascii="標楷體" w:eastAsia="標楷體" w:hAnsi="標楷體" w:hint="eastAsia"/>
          <w:szCs w:val="24"/>
        </w:rPr>
        <w:t>以上委員出席始得開議，議案</w:t>
      </w:r>
      <w:r w:rsidR="00963BF7" w:rsidRPr="00BA675B">
        <w:rPr>
          <w:rFonts w:ascii="標楷體" w:eastAsia="標楷體" w:hAnsi="標楷體" w:hint="eastAsia"/>
          <w:szCs w:val="24"/>
        </w:rPr>
        <w:t>之決議以出席委員二分之一以上同意為成立。</w:t>
      </w:r>
      <w:r w:rsidR="00963BF7" w:rsidRPr="00BA675B">
        <w:rPr>
          <w:rFonts w:ascii="標楷體" w:eastAsia="標楷體" w:hAnsi="標楷體"/>
          <w:szCs w:val="24"/>
        </w:rPr>
        <w:t xml:space="preserve"> </w:t>
      </w:r>
    </w:p>
    <w:p w:rsidR="00963BF7" w:rsidRPr="00BA675B" w:rsidRDefault="00963BF7" w:rsidP="00963BF7">
      <w:pPr>
        <w:pStyle w:val="a3"/>
        <w:numPr>
          <w:ilvl w:val="0"/>
          <w:numId w:val="1"/>
        </w:numPr>
        <w:spacing w:line="400" w:lineRule="exact"/>
        <w:ind w:leftChars="100" w:left="807" w:hanging="567"/>
        <w:rPr>
          <w:rFonts w:ascii="標楷體" w:eastAsia="標楷體" w:hAnsi="標楷體"/>
          <w:szCs w:val="24"/>
        </w:rPr>
      </w:pPr>
      <w:r w:rsidRPr="00BA675B">
        <w:rPr>
          <w:rFonts w:ascii="標楷體" w:eastAsia="標楷體" w:hAnsi="標楷體" w:hint="eastAsia"/>
          <w:szCs w:val="24"/>
        </w:rPr>
        <w:t>本要點經系務會議通過，</w:t>
      </w:r>
      <w:r w:rsidR="005109B4" w:rsidRPr="00BA675B">
        <w:rPr>
          <w:rFonts w:ascii="Times New Roman" w:eastAsia="標楷體" w:hAnsi="Times New Roman" w:hint="eastAsia"/>
          <w:bCs/>
        </w:rPr>
        <w:t>報</w:t>
      </w:r>
      <w:r w:rsidR="005109B4" w:rsidRPr="00BA675B">
        <w:rPr>
          <w:rFonts w:ascii="Times New Roman" w:eastAsia="標楷體" w:hAnsi="Times New Roman"/>
          <w:bCs/>
        </w:rPr>
        <w:t>院核</w:t>
      </w:r>
      <w:r w:rsidR="005109B4" w:rsidRPr="00BA675B">
        <w:rPr>
          <w:rFonts w:ascii="Times New Roman" w:eastAsia="標楷體" w:hAnsi="Times New Roman" w:hint="eastAsia"/>
          <w:bCs/>
        </w:rPr>
        <w:t>備</w:t>
      </w:r>
      <w:r w:rsidR="005109B4" w:rsidRPr="00BA675B">
        <w:rPr>
          <w:rFonts w:ascii="Times New Roman" w:eastAsia="標楷體" w:hAnsi="Times New Roman"/>
          <w:bCs/>
        </w:rPr>
        <w:t>後實施</w:t>
      </w:r>
      <w:r w:rsidRPr="00BA675B">
        <w:rPr>
          <w:rFonts w:ascii="標楷體" w:eastAsia="標楷體" w:hAnsi="標楷體" w:hint="eastAsia"/>
          <w:szCs w:val="24"/>
        </w:rPr>
        <w:t>，修正時亦同。</w:t>
      </w:r>
    </w:p>
    <w:p w:rsidR="00E01769" w:rsidRPr="00963BF7" w:rsidRDefault="00E01769" w:rsidP="00963BF7">
      <w:pPr>
        <w:spacing w:line="400" w:lineRule="exact"/>
        <w:rPr>
          <w:rFonts w:ascii="標楷體" w:eastAsia="標楷體" w:hAnsi="標楷體"/>
          <w:szCs w:val="24"/>
        </w:rPr>
      </w:pPr>
    </w:p>
    <w:p w:rsidR="00E01769" w:rsidRPr="00E01769" w:rsidRDefault="00E01769" w:rsidP="00E01769"/>
    <w:sectPr w:rsidR="00E01769" w:rsidRPr="00E01769" w:rsidSect="00E017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55" w:rsidRDefault="00F13655" w:rsidP="004B2567">
      <w:r>
        <w:separator/>
      </w:r>
    </w:p>
  </w:endnote>
  <w:endnote w:type="continuationSeparator" w:id="0">
    <w:p w:rsidR="00F13655" w:rsidRDefault="00F13655" w:rsidP="004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55" w:rsidRDefault="00F13655" w:rsidP="004B2567">
      <w:r>
        <w:separator/>
      </w:r>
    </w:p>
  </w:footnote>
  <w:footnote w:type="continuationSeparator" w:id="0">
    <w:p w:rsidR="00F13655" w:rsidRDefault="00F13655" w:rsidP="004B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51F0"/>
    <w:multiLevelType w:val="hybridMultilevel"/>
    <w:tmpl w:val="77A0C90C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1" w15:restartNumberingAfterBreak="0">
    <w:nsid w:val="1FE002F7"/>
    <w:multiLevelType w:val="hybridMultilevel"/>
    <w:tmpl w:val="FFF26D42"/>
    <w:lvl w:ilvl="0" w:tplc="02EC550A">
      <w:start w:val="1"/>
      <w:numFmt w:val="decimal"/>
      <w:lvlText w:val="%1."/>
      <w:lvlJc w:val="right"/>
      <w:pPr>
        <w:ind w:left="128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2" w15:restartNumberingAfterBreak="0">
    <w:nsid w:val="412A1E7C"/>
    <w:multiLevelType w:val="hybridMultilevel"/>
    <w:tmpl w:val="169815EE"/>
    <w:lvl w:ilvl="0" w:tplc="A06269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69"/>
    <w:rsid w:val="00091B11"/>
    <w:rsid w:val="001158B0"/>
    <w:rsid w:val="00235701"/>
    <w:rsid w:val="0027171C"/>
    <w:rsid w:val="002C732A"/>
    <w:rsid w:val="003C4692"/>
    <w:rsid w:val="00404B0E"/>
    <w:rsid w:val="004B2567"/>
    <w:rsid w:val="004E35D6"/>
    <w:rsid w:val="00500DB3"/>
    <w:rsid w:val="005109B4"/>
    <w:rsid w:val="00675F07"/>
    <w:rsid w:val="006B2819"/>
    <w:rsid w:val="00721102"/>
    <w:rsid w:val="007636D2"/>
    <w:rsid w:val="00792265"/>
    <w:rsid w:val="007D5A13"/>
    <w:rsid w:val="0088122E"/>
    <w:rsid w:val="008C0E92"/>
    <w:rsid w:val="00912EA1"/>
    <w:rsid w:val="00963BF7"/>
    <w:rsid w:val="00965CC1"/>
    <w:rsid w:val="00BA675B"/>
    <w:rsid w:val="00D315F7"/>
    <w:rsid w:val="00E01769"/>
    <w:rsid w:val="00E13046"/>
    <w:rsid w:val="00E41242"/>
    <w:rsid w:val="00E94959"/>
    <w:rsid w:val="00F1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8F374"/>
  <w15:chartTrackingRefBased/>
  <w15:docId w15:val="{4A800549-D47F-482E-937D-587594CA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6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769"/>
    <w:pPr>
      <w:widowControl w:val="0"/>
      <w:autoSpaceDE w:val="0"/>
      <w:autoSpaceDN w:val="0"/>
      <w:adjustRightInd w:val="0"/>
    </w:pPr>
    <w:rPr>
      <w:rFonts w:ascii="新細明體" w:eastAsia="新細明體" w:hAnsi="Agency FB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E0176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B2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256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2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2567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rsid w:val="004B25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2019-12-18T06:12:00Z</dcterms:created>
  <dcterms:modified xsi:type="dcterms:W3CDTF">2020-01-03T01:45:00Z</dcterms:modified>
</cp:coreProperties>
</file>