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DB7A53" w:rsidTr="005C14C6">
        <w:trPr>
          <w:trHeight w:val="3628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圖片</w:t>
            </w:r>
            <w:r>
              <w:rPr>
                <w:noProof/>
              </w:rPr>
              <w:drawing>
                <wp:inline distT="0" distB="0" distL="0" distR="0" wp14:anchorId="0D6B6072" wp14:editId="6B5F9BDA">
                  <wp:extent cx="2994660" cy="19964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圖片</w:t>
            </w:r>
            <w:r>
              <w:rPr>
                <w:noProof/>
              </w:rPr>
              <w:drawing>
                <wp:inline distT="0" distB="0" distL="0" distR="0" wp14:anchorId="4DEADB01" wp14:editId="45E082EA">
                  <wp:extent cx="2903220" cy="206106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803221438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544" cy="206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A53" w:rsidTr="005C14C6">
        <w:trPr>
          <w:trHeight w:val="567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解說</w:t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both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解說</w:t>
            </w:r>
          </w:p>
        </w:tc>
      </w:tr>
      <w:tr w:rsidR="00DB7A53" w:rsidTr="005C14C6">
        <w:trPr>
          <w:trHeight w:val="3685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D706D2">
              <w:rPr>
                <w:rFonts w:hint="eastAsia"/>
              </w:rPr>
              <w:t>圖片</w:t>
            </w:r>
            <w:r>
              <w:rPr>
                <w:noProof/>
              </w:rPr>
              <w:drawing>
                <wp:inline distT="0" distB="0" distL="0" distR="0" wp14:anchorId="510B24C5" wp14:editId="338E8AA2">
                  <wp:extent cx="2994660" cy="2245995"/>
                  <wp:effectExtent l="0" t="0" r="0" b="190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803260953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圖片</w:t>
            </w:r>
            <w:r>
              <w:rPr>
                <w:noProof/>
              </w:rPr>
              <w:drawing>
                <wp:inline distT="0" distB="0" distL="0" distR="0" wp14:anchorId="7E69465C" wp14:editId="27BD2BA3">
                  <wp:extent cx="2994660" cy="2245995"/>
                  <wp:effectExtent l="0" t="0" r="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803261036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A53" w:rsidTr="005C14C6">
        <w:trPr>
          <w:trHeight w:val="624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jc w:val="both"/>
            </w:pPr>
            <w:r w:rsidRPr="00603976">
              <w:rPr>
                <w:rFonts w:hint="eastAsia"/>
              </w:rPr>
              <w:t>說明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解說</w:t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jc w:val="both"/>
            </w:pPr>
            <w:r w:rsidRPr="00603976"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牢房監獄體驗</w:t>
            </w:r>
          </w:p>
        </w:tc>
      </w:tr>
      <w:tr w:rsidR="00DB7A53" w:rsidTr="005C14C6">
        <w:trPr>
          <w:trHeight w:val="3685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圖片</w:t>
            </w:r>
            <w:r>
              <w:rPr>
                <w:noProof/>
              </w:rPr>
              <w:drawing>
                <wp:inline distT="0" distB="0" distL="0" distR="0" wp14:anchorId="1F3FDB91" wp14:editId="6FD70ADC">
                  <wp:extent cx="2994660" cy="2245995"/>
                  <wp:effectExtent l="0" t="0" r="0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8032609433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hint="eastAsia"/>
              </w:rPr>
              <w:t>圖片</w:t>
            </w:r>
            <w:r>
              <w:rPr>
                <w:noProof/>
              </w:rPr>
              <w:drawing>
                <wp:inline distT="0" distB="0" distL="0" distR="0" wp14:anchorId="27C89B2D" wp14:editId="55F5CD8F">
                  <wp:extent cx="2994660" cy="2245995"/>
                  <wp:effectExtent l="0" t="0" r="0" b="190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A53" w:rsidTr="005C14C6">
        <w:trPr>
          <w:trHeight w:val="567"/>
          <w:jc w:val="center"/>
        </w:trPr>
        <w:tc>
          <w:tcPr>
            <w:tcW w:w="4932" w:type="dxa"/>
            <w:vAlign w:val="center"/>
          </w:tcPr>
          <w:p w:rsidR="00DB7A53" w:rsidRDefault="00DB7A53" w:rsidP="005C14C6">
            <w:pPr>
              <w:jc w:val="both"/>
            </w:pPr>
            <w:r w:rsidRPr="00921791"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反毒影片觀賞</w:t>
            </w:r>
          </w:p>
        </w:tc>
        <w:tc>
          <w:tcPr>
            <w:tcW w:w="4932" w:type="dxa"/>
            <w:vAlign w:val="center"/>
          </w:tcPr>
          <w:p w:rsidR="00DB7A53" w:rsidRDefault="00DB7A53" w:rsidP="005C14C6">
            <w:pPr>
              <w:jc w:val="both"/>
            </w:pPr>
            <w:r w:rsidRPr="00921791">
              <w:rPr>
                <w:rFonts w:hint="eastAsia"/>
              </w:rPr>
              <w:t>說明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反毒大合照</w:t>
            </w:r>
          </w:p>
        </w:tc>
      </w:tr>
    </w:tbl>
    <w:p w:rsidR="002D07B5" w:rsidRDefault="002D07B5"/>
    <w:sectPr w:rsidR="002D07B5" w:rsidSect="00DB7A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5F" w:rsidRDefault="00BB6B5F" w:rsidP="00FA7133">
      <w:r>
        <w:separator/>
      </w:r>
    </w:p>
  </w:endnote>
  <w:endnote w:type="continuationSeparator" w:id="0">
    <w:p w:rsidR="00BB6B5F" w:rsidRDefault="00BB6B5F" w:rsidP="00FA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5F" w:rsidRDefault="00BB6B5F" w:rsidP="00FA7133">
      <w:r>
        <w:separator/>
      </w:r>
    </w:p>
  </w:footnote>
  <w:footnote w:type="continuationSeparator" w:id="0">
    <w:p w:rsidR="00BB6B5F" w:rsidRDefault="00BB6B5F" w:rsidP="00FA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53"/>
    <w:rsid w:val="002D07B5"/>
    <w:rsid w:val="00BB6B5F"/>
    <w:rsid w:val="00DB7A53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7A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71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71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7A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71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7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71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2018-04-10T00:45:00Z</cp:lastPrinted>
  <dcterms:created xsi:type="dcterms:W3CDTF">2018-04-10T00:44:00Z</dcterms:created>
  <dcterms:modified xsi:type="dcterms:W3CDTF">2018-04-10T00:46:00Z</dcterms:modified>
</cp:coreProperties>
</file>