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A" w:rsidRDefault="00496A7A" w:rsidP="00496A7A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bookmarkStart w:id="0" w:name="_GoBack"/>
      <w:r w:rsidRPr="00496A7A">
        <w:rPr>
          <w:rFonts w:ascii="Arial" w:eastAsia="新細明體" w:hAnsi="Arial" w:cs="Arial" w:hint="eastAsia"/>
          <w:b/>
          <w:color w:val="0000CD"/>
          <w:kern w:val="0"/>
          <w:sz w:val="33"/>
          <w:szCs w:val="33"/>
        </w:rPr>
        <w:t>聯華食品工業股份有限公司</w:t>
      </w:r>
      <w:bookmarkEnd w:id="0"/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</w:p>
    <w:p w:rsidR="00496A7A" w:rsidRPr="00496A7A" w:rsidRDefault="00496A7A" w:rsidP="00496A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A7A">
        <w:rPr>
          <w:rFonts w:ascii="Arial" w:eastAsia="新細明體" w:hAnsi="Arial" w:cs="Arial"/>
          <w:color w:val="FF0000"/>
          <w:kern w:val="0"/>
          <w:sz w:val="27"/>
          <w:szCs w:val="27"/>
        </w:rPr>
        <w:t>徵</w:t>
      </w:r>
      <w:r w:rsidRPr="00496A7A">
        <w:rPr>
          <w:rFonts w:ascii="Arial" w:eastAsia="新細明體" w:hAnsi="Arial" w:cs="Arial"/>
          <w:color w:val="FF0000"/>
          <w:kern w:val="0"/>
          <w:sz w:val="27"/>
          <w:szCs w:val="27"/>
        </w:rPr>
        <w:t xml:space="preserve"> </w:t>
      </w:r>
      <w:r w:rsidRPr="00496A7A">
        <w:rPr>
          <w:rFonts w:ascii="Arial" w:eastAsia="新細明體" w:hAnsi="Arial" w:cs="Arial" w:hint="eastAsia"/>
          <w:color w:val="FF0000"/>
          <w:kern w:val="0"/>
          <w:sz w:val="27"/>
          <w:szCs w:val="27"/>
        </w:rPr>
        <w:t>農場儲備幹部</w:t>
      </w:r>
      <w:r w:rsidRPr="00496A7A">
        <w:rPr>
          <w:rFonts w:ascii="Arial" w:eastAsia="新細明體" w:hAnsi="Arial" w:cs="Arial" w:hint="eastAsia"/>
          <w:color w:val="FF0000"/>
          <w:kern w:val="0"/>
          <w:sz w:val="27"/>
          <w:szCs w:val="27"/>
        </w:rPr>
        <w:t>(</w:t>
      </w:r>
      <w:r w:rsidRPr="00496A7A">
        <w:rPr>
          <w:rFonts w:ascii="Arial" w:eastAsia="新細明體" w:hAnsi="Arial" w:cs="Arial" w:hint="eastAsia"/>
          <w:color w:val="FF0000"/>
          <w:kern w:val="0"/>
          <w:sz w:val="27"/>
          <w:szCs w:val="27"/>
        </w:rPr>
        <w:t>派駐中國新疆</w:t>
      </w:r>
      <w:r w:rsidRPr="00496A7A">
        <w:rPr>
          <w:rFonts w:ascii="Arial" w:eastAsia="新細明體" w:hAnsi="Arial" w:cs="Arial" w:hint="eastAsia"/>
          <w:color w:val="FF0000"/>
          <w:kern w:val="0"/>
          <w:sz w:val="27"/>
          <w:szCs w:val="27"/>
        </w:rPr>
        <w:t>)</w:t>
      </w:r>
    </w:p>
    <w:p w:rsidR="00496A7A" w:rsidRPr="00496A7A" w:rsidRDefault="00496A7A" w:rsidP="00496A7A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9A6FDB" w:rsidRPr="009A6FDB" w:rsidRDefault="009A6FDB" w:rsidP="00496A7A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</w:pPr>
      <w:r w:rsidRPr="009A6FDB"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  <w:t>工作內容</w:t>
      </w:r>
      <w:r w:rsidR="00496A7A">
        <w:rPr>
          <w:rFonts w:ascii="新細明體" w:eastAsia="新細明體" w:hAnsi="新細明體" w:cs="新細明體" w:hint="eastAsia"/>
          <w:b/>
          <w:bCs/>
          <w:kern w:val="0"/>
          <w:sz w:val="28"/>
          <w:szCs w:val="36"/>
        </w:rPr>
        <w:t>：</w:t>
      </w:r>
    </w:p>
    <w:p w:rsidR="009A6FDB" w:rsidRPr="009A6FDB" w:rsidRDefault="009A6FDB" w:rsidP="00496A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A7A">
        <w:rPr>
          <w:rFonts w:ascii="新細明體" w:eastAsia="新細明體" w:hAnsi="新細明體" w:cs="新細明體"/>
          <w:kern w:val="0"/>
          <w:szCs w:val="24"/>
        </w:rPr>
        <w:t>1. 主要管理溫帶果園，特別針對落葉果樹之栽培及生產管理。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2. 田間調查、蒐集資料、園產品</w:t>
      </w:r>
      <w:proofErr w:type="gramStart"/>
      <w:r w:rsidRPr="009A6FD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A6FDB">
        <w:rPr>
          <w:rFonts w:ascii="新細明體" w:eastAsia="新細明體" w:hAnsi="新細明體" w:cs="新細明體"/>
          <w:kern w:val="0"/>
          <w:szCs w:val="24"/>
        </w:rPr>
        <w:t>後處理及果樹相關試驗等。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3. 規劃農業相關資材之採購及保管。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4. 現場督導並紀錄組員考勤。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5. 安排組員每日之工作內容，且依工作需求協助農場人力調度。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*此職缺初選合格者預計於 2019 年 2 月安排面試。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*錄取後，將安排職訓(約1</w:t>
      </w:r>
      <w:proofErr w:type="gramStart"/>
      <w:r w:rsidRPr="009A6FDB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9A6FDB">
        <w:rPr>
          <w:rFonts w:ascii="新細明體" w:eastAsia="新細明體" w:hAnsi="新細明體" w:cs="新細明體"/>
          <w:kern w:val="0"/>
          <w:szCs w:val="24"/>
        </w:rPr>
        <w:t>)，再</w:t>
      </w:r>
      <w:proofErr w:type="gramStart"/>
      <w:r w:rsidRPr="009A6FDB">
        <w:rPr>
          <w:rFonts w:ascii="新細明體" w:eastAsia="新細明體" w:hAnsi="新細明體" w:cs="新細明體"/>
          <w:kern w:val="0"/>
          <w:szCs w:val="24"/>
        </w:rPr>
        <w:t>派往聯華</w:t>
      </w:r>
      <w:proofErr w:type="gramEnd"/>
      <w:r w:rsidRPr="009A6FDB">
        <w:rPr>
          <w:rFonts w:ascii="新細明體" w:eastAsia="新細明體" w:hAnsi="新細明體" w:cs="新細明體"/>
          <w:kern w:val="0"/>
          <w:szCs w:val="24"/>
        </w:rPr>
        <w:t xml:space="preserve">食品-關係企業(中國新疆)， 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關於薪資與福利，將於面談時詳細說明。</w:t>
      </w:r>
    </w:p>
    <w:p w:rsidR="009A6FDB" w:rsidRPr="00496A7A" w:rsidRDefault="009A6FDB" w:rsidP="009A6FDB">
      <w:pPr>
        <w:widowControl/>
        <w:rPr>
          <w:rFonts w:ascii="新細明體" w:eastAsia="新細明體" w:hAnsi="新細明體" w:cs="新細明體"/>
          <w:kern w:val="0"/>
          <w:sz w:val="20"/>
          <w:szCs w:val="24"/>
        </w:rPr>
      </w:pPr>
      <w:r w:rsidRPr="00496A7A"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  <w:t>工作技能</w:t>
      </w:r>
      <w:r w:rsidRPr="009A6FDB">
        <w:rPr>
          <w:rFonts w:ascii="新細明體" w:eastAsia="新細明體" w:hAnsi="新細明體" w:cs="新細明體"/>
          <w:kern w:val="0"/>
          <w:szCs w:val="24"/>
        </w:rPr>
        <w:t>：</w:t>
      </w:r>
      <w:hyperlink r:id="rId5" w:tgtFrame="_blank" w:tooltip=" 種植栽培能力 " w:history="1">
        <w:r w:rsidRPr="00496A7A">
          <w:rPr>
            <w:rFonts w:ascii="新細明體" w:eastAsia="新細明體" w:hAnsi="新細明體" w:cs="新細明體"/>
            <w:color w:val="0000FF"/>
            <w:kern w:val="0"/>
            <w:sz w:val="20"/>
            <w:szCs w:val="24"/>
            <w:u w:val="single"/>
          </w:rPr>
          <w:t>種植栽培能力</w:t>
        </w:r>
      </w:hyperlink>
      <w:r w:rsidRPr="00496A7A">
        <w:rPr>
          <w:rFonts w:ascii="新細明體" w:eastAsia="新細明體" w:hAnsi="新細明體" w:cs="新細明體"/>
          <w:kern w:val="0"/>
          <w:sz w:val="20"/>
          <w:szCs w:val="24"/>
        </w:rPr>
        <w:t>、</w:t>
      </w:r>
      <w:hyperlink r:id="rId6" w:tgtFrame="_blank" w:tooltip=" 種苗生產管理 " w:history="1">
        <w:r w:rsidRPr="00496A7A">
          <w:rPr>
            <w:rFonts w:ascii="新細明體" w:eastAsia="新細明體" w:hAnsi="新細明體" w:cs="新細明體"/>
            <w:color w:val="0000FF"/>
            <w:kern w:val="0"/>
            <w:sz w:val="20"/>
            <w:szCs w:val="24"/>
            <w:u w:val="single"/>
          </w:rPr>
          <w:t>種苗生產管理</w:t>
        </w:r>
      </w:hyperlink>
      <w:r w:rsidRPr="00496A7A">
        <w:rPr>
          <w:rFonts w:ascii="新細明體" w:eastAsia="新細明體" w:hAnsi="新細明體" w:cs="新細明體"/>
          <w:kern w:val="0"/>
          <w:sz w:val="20"/>
          <w:szCs w:val="24"/>
        </w:rPr>
        <w:t>、</w:t>
      </w:r>
      <w:hyperlink r:id="rId7" w:tgtFrame="_blank" w:tooltip=" 環境改良作業規劃 " w:history="1">
        <w:r w:rsidRPr="00496A7A">
          <w:rPr>
            <w:rFonts w:ascii="新細明體" w:eastAsia="新細明體" w:hAnsi="新細明體" w:cs="新細明體"/>
            <w:color w:val="0000FF"/>
            <w:kern w:val="0"/>
            <w:sz w:val="20"/>
            <w:szCs w:val="24"/>
            <w:u w:val="single"/>
          </w:rPr>
          <w:t>環境改良作業規劃</w:t>
        </w:r>
      </w:hyperlink>
      <w:r w:rsidRPr="00496A7A">
        <w:rPr>
          <w:rFonts w:ascii="新細明體" w:eastAsia="新細明體" w:hAnsi="新細明體" w:cs="新細明體"/>
          <w:kern w:val="0"/>
          <w:sz w:val="20"/>
          <w:szCs w:val="24"/>
        </w:rPr>
        <w:t>、</w:t>
      </w:r>
      <w:hyperlink r:id="rId8" w:tgtFrame="_blank" w:tooltip=" 收穫與調製相關知識 " w:history="1">
        <w:r w:rsidRPr="00496A7A">
          <w:rPr>
            <w:rFonts w:ascii="新細明體" w:eastAsia="新細明體" w:hAnsi="新細明體" w:cs="新細明體"/>
            <w:color w:val="0000FF"/>
            <w:kern w:val="0"/>
            <w:sz w:val="20"/>
            <w:szCs w:val="24"/>
            <w:u w:val="single"/>
          </w:rPr>
          <w:t>收穫與調製相關知識</w:t>
        </w:r>
      </w:hyperlink>
    </w:p>
    <w:p w:rsidR="009A6FDB" w:rsidRPr="00496A7A" w:rsidRDefault="009A6FDB" w:rsidP="009A6FDB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</w:pPr>
      <w:r w:rsidRPr="00496A7A"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  <w:t>其他條件：</w:t>
      </w:r>
    </w:p>
    <w:p w:rsidR="009A6FDB" w:rsidRDefault="009A6FDB" w:rsidP="009A6FDB">
      <w:pPr>
        <w:pStyle w:val="a4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A6FDB">
        <w:rPr>
          <w:rFonts w:ascii="新細明體" w:eastAsia="新細明體" w:hAnsi="新細明體" w:cs="新細明體"/>
          <w:kern w:val="0"/>
          <w:szCs w:val="24"/>
        </w:rPr>
        <w:t>具有農場工作之相關經驗者(大型農場尤佳)。</w:t>
      </w:r>
    </w:p>
    <w:p w:rsidR="009A6FDB" w:rsidRDefault="009A6FDB" w:rsidP="009A6FDB">
      <w:pPr>
        <w:pStyle w:val="a4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A6FDB">
        <w:rPr>
          <w:rFonts w:ascii="新細明體" w:eastAsia="新細明體" w:hAnsi="新細明體" w:cs="新細明體"/>
          <w:kern w:val="0"/>
          <w:szCs w:val="24"/>
        </w:rPr>
        <w:t>對於農業有熱忱、理想及想法者。</w:t>
      </w:r>
    </w:p>
    <w:p w:rsidR="009A6FDB" w:rsidRDefault="009A6FDB" w:rsidP="009A6FDB">
      <w:pPr>
        <w:pStyle w:val="a4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A6FDB">
        <w:rPr>
          <w:rFonts w:ascii="新細明體" w:eastAsia="新細明體" w:hAnsi="新細明體" w:cs="新細明體"/>
          <w:kern w:val="0"/>
          <w:szCs w:val="24"/>
        </w:rPr>
        <w:t>對落葉果樹熟稔者尤佳。</w:t>
      </w:r>
    </w:p>
    <w:p w:rsidR="009A6FDB" w:rsidRDefault="009A6FDB" w:rsidP="009A6FDB">
      <w:pPr>
        <w:pStyle w:val="a4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A6FDB">
        <w:rPr>
          <w:rFonts w:ascii="新細明體" w:eastAsia="新細明體" w:hAnsi="新細明體" w:cs="新細明體"/>
          <w:kern w:val="0"/>
          <w:szCs w:val="24"/>
        </w:rPr>
        <w:t>工作能吃苦耐勞，適應能力快且可以接受農場之生活者。</w:t>
      </w:r>
    </w:p>
    <w:p w:rsidR="00496A7A" w:rsidRDefault="009A6FDB" w:rsidP="009A6FDB">
      <w:pPr>
        <w:pStyle w:val="a4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A6FDB">
        <w:rPr>
          <w:rFonts w:ascii="新細明體" w:eastAsia="新細明體" w:hAnsi="新細明體" w:cs="新細明體"/>
          <w:kern w:val="0"/>
          <w:szCs w:val="24"/>
        </w:rPr>
        <w:t>擅長Word 、Excel、PowerPoint。</w:t>
      </w:r>
    </w:p>
    <w:p w:rsidR="009A6FDB" w:rsidRPr="00496A7A" w:rsidRDefault="009A6FDB" w:rsidP="00496A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A7A"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  <w:t>工作待遇：</w:t>
      </w:r>
      <w:r w:rsidRPr="00496A7A">
        <w:rPr>
          <w:rFonts w:ascii="新細明體" w:eastAsia="新細明體" w:hAnsi="新細明體" w:cs="新細明體"/>
          <w:kern w:val="0"/>
          <w:szCs w:val="24"/>
        </w:rPr>
        <w:t xml:space="preserve">月薪 3萬3仟元 至 6萬元 </w:t>
      </w:r>
    </w:p>
    <w:p w:rsidR="004251A7" w:rsidRDefault="009A6FDB" w:rsidP="009A6FD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A7A">
        <w:rPr>
          <w:rFonts w:ascii="新細明體" w:eastAsia="新細明體" w:hAnsi="新細明體" w:cs="新細明體"/>
          <w:b/>
          <w:bCs/>
          <w:kern w:val="0"/>
          <w:sz w:val="28"/>
          <w:szCs w:val="36"/>
        </w:rPr>
        <w:t>公司福利：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1. 免費提供午餐{早、晚餐費用極低廉}。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2. 免費提供住宿(套房、</w:t>
      </w:r>
      <w:proofErr w:type="spellStart"/>
      <w:r w:rsidRPr="009A6FDB">
        <w:rPr>
          <w:rFonts w:ascii="新細明體" w:eastAsia="新細明體" w:hAnsi="新細明體" w:cs="新細明體"/>
          <w:kern w:val="0"/>
          <w:szCs w:val="24"/>
        </w:rPr>
        <w:t>wifi</w:t>
      </w:r>
      <w:proofErr w:type="spellEnd"/>
      <w:r w:rsidRPr="009A6FDB">
        <w:rPr>
          <w:rFonts w:ascii="新細明體" w:eastAsia="新細明體" w:hAnsi="新細明體" w:cs="新細明體"/>
          <w:kern w:val="0"/>
          <w:szCs w:val="24"/>
        </w:rPr>
        <w:t>上網、水電免費)。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3. 休假按農場進度與中國當地假日調配。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4. 免費提供往返機票{4趟/年；前3趟，15天/趟(含路程)；第4趟(春節假期)，至少30天(依工作需求調整)。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proofErr w:type="gramStart"/>
      <w:r w:rsidRPr="009A6FDB">
        <w:rPr>
          <w:rFonts w:ascii="新細明體" w:eastAsia="新細明體" w:hAnsi="新細明體" w:cs="新細明體"/>
          <w:kern w:val="0"/>
          <w:szCs w:val="24"/>
        </w:rPr>
        <w:t>勞</w:t>
      </w:r>
      <w:proofErr w:type="gramEnd"/>
      <w:r w:rsidRPr="009A6FDB">
        <w:rPr>
          <w:rFonts w:ascii="新細明體" w:eastAsia="新細明體" w:hAnsi="新細明體" w:cs="新細明體"/>
          <w:kern w:val="0"/>
          <w:szCs w:val="24"/>
        </w:rPr>
        <w:t>健保需部分負擔。</w:t>
      </w:r>
      <w:r w:rsidRPr="009A6FDB">
        <w:rPr>
          <w:rFonts w:ascii="新細明體" w:eastAsia="新細明體" w:hAnsi="新細明體" w:cs="新細明體"/>
          <w:kern w:val="0"/>
          <w:szCs w:val="24"/>
        </w:rPr>
        <w:br/>
        <w:t>6. 年終獎金保障1個月。</w:t>
      </w:r>
    </w:p>
    <w:p w:rsidR="004251A7" w:rsidRDefault="004251A7" w:rsidP="009A6FD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96A7A" w:rsidRDefault="00496A7A" w:rsidP="009A6FD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251A7" w:rsidRPr="00496A7A" w:rsidRDefault="004251A7" w:rsidP="009A6FD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意者請</w:t>
      </w:r>
      <w:r>
        <w:rPr>
          <w:rFonts w:ascii="Arial" w:hAnsi="Arial" w:cs="Arial"/>
        </w:rPr>
        <w:t>Mail</w:t>
      </w:r>
      <w:r>
        <w:rPr>
          <w:rFonts w:ascii="Arial" w:hAnsi="Arial" w:cs="Arial"/>
        </w:rPr>
        <w:t>：</w:t>
      </w:r>
      <w:hyperlink r:id="rId9" w:history="1">
        <w:r w:rsidRPr="00CF64FD">
          <w:rPr>
            <w:rStyle w:val="a3"/>
            <w:rFonts w:ascii="Arial" w:hAnsi="Arial" w:cs="Arial" w:hint="eastAsia"/>
          </w:rPr>
          <w:t>attilawin@lianhwa.com.tw</w:t>
        </w:r>
      </w:hyperlink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聯華食品</w:t>
      </w:r>
      <w:r>
        <w:rPr>
          <w:rFonts w:ascii="Arial" w:hAnsi="Arial" w:cs="Arial" w:hint="eastAsia"/>
        </w:rPr>
        <w:t>-</w:t>
      </w:r>
      <w:proofErr w:type="gramStart"/>
      <w:r>
        <w:rPr>
          <w:rFonts w:ascii="Arial" w:hAnsi="Arial" w:cs="Arial" w:hint="eastAsia"/>
        </w:rPr>
        <w:t>人資處</w:t>
      </w:r>
      <w:proofErr w:type="gramEnd"/>
      <w:r w:rsidR="009C4016"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楊先生</w:t>
      </w:r>
    </w:p>
    <w:sectPr w:rsidR="004251A7" w:rsidRPr="00496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529"/>
    <w:multiLevelType w:val="multilevel"/>
    <w:tmpl w:val="450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F62B8"/>
    <w:multiLevelType w:val="hybridMultilevel"/>
    <w:tmpl w:val="247E72E0"/>
    <w:lvl w:ilvl="0" w:tplc="84B0D85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B"/>
    <w:rsid w:val="00082AD3"/>
    <w:rsid w:val="002408EC"/>
    <w:rsid w:val="004251A7"/>
    <w:rsid w:val="00496A7A"/>
    <w:rsid w:val="009A6FDB"/>
    <w:rsid w:val="009C4016"/>
    <w:rsid w:val="00BC70F0"/>
    <w:rsid w:val="00E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9CCA-6346-4BCC-A804-33CA83B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6A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A6F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6FD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A6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earnlink">
    <w:name w:val="learnlink"/>
    <w:basedOn w:val="a0"/>
    <w:rsid w:val="009A6FDB"/>
  </w:style>
  <w:style w:type="character" w:styleId="a3">
    <w:name w:val="Hyperlink"/>
    <w:basedOn w:val="a0"/>
    <w:uiPriority w:val="99"/>
    <w:unhideWhenUsed/>
    <w:rsid w:val="009A6F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FD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96A7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104.com.tw/cfdocs/edu/my104/skillclass_listing.cfm?from=104job&amp;no=11012006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104.com.tw/cfdocs/edu/my104/skillclass_listing.cfm?from=104job&amp;no=11012006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104.com.tw/cfdocs/edu/my104/skillclass_listing.cfm?from=104job&amp;no=11012006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.104.com.tw/cfdocs/edu/my104/skillclass_listing.cfm?from=104job&amp;no=11012006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tilawin@lianhw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楊政潔</dc:creator>
  <cp:keywords/>
  <dc:description/>
  <cp:lastModifiedBy>Windows 使用者</cp:lastModifiedBy>
  <cp:revision>2</cp:revision>
  <cp:lastPrinted>2018-12-28T05:54:00Z</cp:lastPrinted>
  <dcterms:created xsi:type="dcterms:W3CDTF">2018-12-28T05:54:00Z</dcterms:created>
  <dcterms:modified xsi:type="dcterms:W3CDTF">2018-12-28T05:54:00Z</dcterms:modified>
</cp:coreProperties>
</file>