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C7F81" w:rsidP="00277B43">
      <w:pPr>
        <w:jc w:val="center"/>
        <w:rPr>
          <w:rFonts w:ascii="Times New Roman" w:eastAsia="標楷體" w:hAnsi="Times New Roman" w:cs="Times New Roman" w:hint="eastAsia"/>
        </w:rPr>
      </w:pPr>
      <w:bookmarkStart w:id="0" w:name="_GoBack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.1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16</w:t>
      </w:r>
      <w:r w:rsidR="00277B43" w:rsidRPr="00277B43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高等蔬菜實習參訪</w:t>
      </w:r>
    </w:p>
    <w:bookmarkEnd w:id="0"/>
    <w:p w:rsidR="003C7F81" w:rsidRPr="00277B43" w:rsidRDefault="003C7F81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391E15D" wp14:editId="0E7F5570">
            <wp:extent cx="2114550" cy="1960700"/>
            <wp:effectExtent l="0" t="76200" r="0" b="590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0979" cy="19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88900</wp:posOffset>
            </wp:positionV>
            <wp:extent cx="2875915" cy="211455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</w:rPr>
        <w:t>嘉義附近的番茄場參觀</w:t>
      </w:r>
      <w:r w:rsidR="00D43420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細繩的</w:t>
      </w:r>
      <w:r w:rsidR="00D43420">
        <w:rPr>
          <w:rFonts w:ascii="Times New Roman" w:eastAsia="標楷體" w:hAnsi="Times New Roman" w:cs="Times New Roman" w:hint="eastAsia"/>
        </w:rPr>
        <w:t>支撐使番茄可往上生長且方便</w:t>
      </w:r>
      <w:proofErr w:type="gramStart"/>
      <w:r w:rsidR="00D43420">
        <w:rPr>
          <w:rFonts w:ascii="Times New Roman" w:eastAsia="標楷體" w:hAnsi="Times New Roman" w:cs="Times New Roman" w:hint="eastAsia"/>
        </w:rPr>
        <w:t>採</w:t>
      </w:r>
      <w:proofErr w:type="gramEnd"/>
      <w:r w:rsidR="00D43420">
        <w:rPr>
          <w:rFonts w:ascii="Times New Roman" w:eastAsia="標楷體" w:hAnsi="Times New Roman" w:cs="Times New Roman" w:hint="eastAsia"/>
        </w:rPr>
        <w:t>收果實</w:t>
      </w:r>
    </w:p>
    <w:p w:rsidR="00D43420" w:rsidRDefault="00D4342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643831" cy="175099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18" cy="17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336800" cy="2063313"/>
            <wp:effectExtent l="0" t="133350" r="0" b="10858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8160" cy="207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D4342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第二站到上盛自動化蔬果育苗場參觀</w:t>
      </w:r>
      <w:r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>透過人工的方式嫁接番茄苗</w:t>
      </w:r>
    </w:p>
    <w:p w:rsidR="00D43420" w:rsidRDefault="00D43420">
      <w:pPr>
        <w:rPr>
          <w:rFonts w:ascii="Times New Roman" w:eastAsia="標楷體" w:hAnsi="Times New Roman" w:cs="Times New Roman" w:hint="eastAsia"/>
        </w:rPr>
      </w:pPr>
    </w:p>
    <w:p w:rsidR="00D43420" w:rsidRPr="00D43420" w:rsidRDefault="00D4342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451100" cy="162334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546" cy="16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454505" cy="16256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71" cy="16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D434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最後到永興有機農場參觀</w:t>
      </w:r>
      <w:r>
        <w:rPr>
          <w:rFonts w:ascii="Times New Roman" w:eastAsia="標楷體" w:hAnsi="Times New Roman" w:cs="Times New Roman" w:hint="eastAsia"/>
        </w:rPr>
        <w:t xml:space="preserve">           </w:t>
      </w:r>
      <w:r>
        <w:rPr>
          <w:rFonts w:ascii="Times New Roman" w:eastAsia="標楷體" w:hAnsi="Times New Roman" w:cs="Times New Roman" w:hint="eastAsia"/>
        </w:rPr>
        <w:t>透過有機的方式來種植作物</w:t>
      </w:r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3C7F81"/>
    <w:rsid w:val="00844063"/>
    <w:rsid w:val="00B1538F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2015-09-25T04:59:00Z</dcterms:created>
  <dcterms:modified xsi:type="dcterms:W3CDTF">2015-09-25T04:59:00Z</dcterms:modified>
</cp:coreProperties>
</file>