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7A" w:rsidRPr="00BA197A" w:rsidRDefault="00BA197A" w:rsidP="00BA197A">
      <w:pPr>
        <w:spacing w:line="360" w:lineRule="auto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BA197A">
        <w:rPr>
          <w:rFonts w:ascii="標楷體" w:eastAsia="標楷體" w:hAnsi="標楷體"/>
          <w:b/>
          <w:sz w:val="40"/>
          <w:szCs w:val="40"/>
        </w:rPr>
        <w:t>嘉義大學人文藝術</w:t>
      </w:r>
      <w:r>
        <w:rPr>
          <w:rFonts w:ascii="標楷體" w:eastAsia="標楷體" w:hAnsi="標楷體" w:hint="eastAsia"/>
          <w:b/>
          <w:sz w:val="40"/>
          <w:szCs w:val="40"/>
        </w:rPr>
        <w:t>中心</w:t>
      </w:r>
      <w:r w:rsidRPr="00BA197A">
        <w:rPr>
          <w:rFonts w:ascii="標楷體" w:eastAsia="標楷體" w:hAnsi="標楷體"/>
          <w:b/>
          <w:sz w:val="40"/>
          <w:szCs w:val="40"/>
        </w:rPr>
        <w:t>誠徵工讀生</w:t>
      </w:r>
    </w:p>
    <w:p w:rsidR="00BA197A" w:rsidRPr="00BA197A" w:rsidRDefault="00BA197A" w:rsidP="00BA197A">
      <w:pPr>
        <w:spacing w:line="360" w:lineRule="auto"/>
        <w:rPr>
          <w:rFonts w:ascii="標楷體" w:eastAsia="標楷體" w:hAnsi="標楷體" w:hint="eastAsia"/>
        </w:rPr>
      </w:pPr>
    </w:p>
    <w:p w:rsidR="00BA197A" w:rsidRDefault="00BA197A" w:rsidP="00BA197A">
      <w:pPr>
        <w:spacing w:line="360" w:lineRule="auto"/>
        <w:rPr>
          <w:rFonts w:ascii="標楷體" w:eastAsia="標楷體" w:hAnsi="標楷體" w:hint="eastAsia"/>
          <w:b/>
          <w:sz w:val="28"/>
          <w:szCs w:val="28"/>
        </w:rPr>
      </w:pPr>
      <w:r w:rsidRPr="00BA197A">
        <w:rPr>
          <w:rFonts w:ascii="標楷體" w:eastAsia="標楷體" w:hAnsi="標楷體"/>
          <w:b/>
          <w:sz w:val="28"/>
          <w:szCs w:val="28"/>
        </w:rPr>
        <w:t>單位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/>
          <w:b/>
          <w:sz w:val="28"/>
          <w:szCs w:val="28"/>
        </w:rPr>
        <w:t>人文藝術</w:t>
      </w:r>
      <w:r>
        <w:rPr>
          <w:rFonts w:ascii="標楷體" w:eastAsia="標楷體" w:hAnsi="標楷體" w:hint="eastAsia"/>
          <w:b/>
          <w:sz w:val="28"/>
          <w:szCs w:val="28"/>
        </w:rPr>
        <w:t>中心</w:t>
      </w:r>
    </w:p>
    <w:p w:rsidR="00BA197A" w:rsidRPr="00BA197A" w:rsidRDefault="00BA197A" w:rsidP="00BA197A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BA197A">
        <w:rPr>
          <w:rFonts w:ascii="標楷體" w:eastAsia="標楷體" w:hAnsi="標楷體"/>
          <w:sz w:val="26"/>
          <w:szCs w:val="26"/>
        </w:rPr>
        <w:t>一、徵選條件：</w:t>
      </w:r>
    </w:p>
    <w:p w:rsidR="00BA197A" w:rsidRPr="00BA197A" w:rsidRDefault="00BA197A" w:rsidP="00BA197A">
      <w:pPr>
        <w:spacing w:line="360" w:lineRule="auto"/>
        <w:ind w:leftChars="100" w:left="240"/>
        <w:rPr>
          <w:rFonts w:ascii="標楷體" w:eastAsia="標楷體" w:hAnsi="標楷體" w:hint="eastAsia"/>
        </w:rPr>
      </w:pPr>
      <w:r w:rsidRPr="00BA197A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 xml:space="preserve"> </w:t>
      </w:r>
      <w:r w:rsidRPr="00BA197A">
        <w:rPr>
          <w:rFonts w:ascii="標楷體" w:eastAsia="標楷體" w:hAnsi="標楷體"/>
        </w:rPr>
        <w:t>為本校</w:t>
      </w:r>
      <w:r w:rsidRPr="00BA197A">
        <w:rPr>
          <w:rFonts w:ascii="標楷體" w:eastAsia="標楷體" w:hAnsi="標楷體" w:hint="eastAsia"/>
        </w:rPr>
        <w:t>大學部學生</w:t>
      </w:r>
      <w:r w:rsidRPr="00BA197A">
        <w:rPr>
          <w:rFonts w:ascii="標楷體" w:eastAsia="標楷體" w:hAnsi="標楷體"/>
        </w:rPr>
        <w:t>，男女不拘</w:t>
      </w:r>
    </w:p>
    <w:p w:rsidR="00BA197A" w:rsidRPr="00BA197A" w:rsidRDefault="00BA197A" w:rsidP="00BA197A">
      <w:pPr>
        <w:spacing w:line="360" w:lineRule="auto"/>
        <w:ind w:leftChars="100" w:left="240"/>
        <w:rPr>
          <w:rFonts w:ascii="標楷體" w:eastAsia="標楷體" w:hAnsi="標楷體" w:hint="eastAsia"/>
        </w:rPr>
      </w:pPr>
      <w:r w:rsidRPr="00BA197A"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 xml:space="preserve"> </w:t>
      </w:r>
      <w:r w:rsidRPr="00BA197A">
        <w:rPr>
          <w:rFonts w:ascii="標楷體" w:eastAsia="標楷體" w:hAnsi="標楷體"/>
        </w:rPr>
        <w:t>具責任心、愛整潔</w:t>
      </w:r>
    </w:p>
    <w:p w:rsidR="00BA197A" w:rsidRPr="00BA197A" w:rsidRDefault="00BA197A" w:rsidP="00BA197A">
      <w:pPr>
        <w:spacing w:line="360" w:lineRule="auto"/>
        <w:ind w:leftChars="100" w:left="240"/>
        <w:rPr>
          <w:rFonts w:ascii="標楷體" w:eastAsia="標楷體" w:hAnsi="標楷體" w:hint="eastAsia"/>
        </w:rPr>
      </w:pPr>
      <w:r w:rsidRPr="00BA197A"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 xml:space="preserve"> 有基礎文書能力、</w:t>
      </w:r>
      <w:r w:rsidRPr="00BA197A">
        <w:rPr>
          <w:rFonts w:ascii="標楷體" w:eastAsia="標楷體" w:hAnsi="標楷體"/>
        </w:rPr>
        <w:t>反應能力佳</w:t>
      </w:r>
    </w:p>
    <w:p w:rsidR="00BA197A" w:rsidRPr="00BA197A" w:rsidRDefault="00BA197A" w:rsidP="00BA197A">
      <w:pPr>
        <w:spacing w:line="360" w:lineRule="auto"/>
        <w:rPr>
          <w:rFonts w:ascii="標楷體" w:eastAsia="標楷體" w:hAnsi="標楷體" w:hint="eastAsia"/>
        </w:rPr>
      </w:pPr>
      <w:r w:rsidRPr="00BA197A">
        <w:rPr>
          <w:rFonts w:ascii="標楷體" w:eastAsia="標楷體" w:hAnsi="標楷體"/>
        </w:rPr>
        <w:t>二、工作項目：</w:t>
      </w:r>
    </w:p>
    <w:p w:rsidR="00BA197A" w:rsidRPr="00BA197A" w:rsidRDefault="00BA197A" w:rsidP="00BA197A">
      <w:pPr>
        <w:spacing w:line="360" w:lineRule="auto"/>
        <w:ind w:leftChars="100" w:left="240"/>
        <w:rPr>
          <w:rFonts w:ascii="標楷體" w:eastAsia="標楷體" w:hAnsi="標楷體" w:hint="eastAsia"/>
        </w:rPr>
      </w:pPr>
      <w:r w:rsidRPr="00BA197A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 xml:space="preserve"> </w:t>
      </w:r>
      <w:r w:rsidRPr="00BA197A">
        <w:rPr>
          <w:rFonts w:ascii="標楷體" w:eastAsia="標楷體" w:hAnsi="標楷體"/>
        </w:rPr>
        <w:t>維持辦公室之整潔</w:t>
      </w:r>
    </w:p>
    <w:p w:rsidR="00BA197A" w:rsidRPr="00BA197A" w:rsidRDefault="00BA197A" w:rsidP="00BA197A">
      <w:pPr>
        <w:spacing w:line="360" w:lineRule="auto"/>
        <w:ind w:leftChars="100" w:left="240"/>
        <w:rPr>
          <w:rFonts w:ascii="標楷體" w:eastAsia="標楷體" w:hAnsi="標楷體" w:hint="eastAsia"/>
        </w:rPr>
      </w:pPr>
      <w:r w:rsidRPr="00BA197A"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 xml:space="preserve"> </w:t>
      </w:r>
      <w:r w:rsidRPr="00BA197A">
        <w:rPr>
          <w:rFonts w:ascii="標楷體" w:eastAsia="標楷體" w:hAnsi="標楷體"/>
        </w:rPr>
        <w:t>協助開會進行及活動辦理事宜</w:t>
      </w:r>
    </w:p>
    <w:p w:rsidR="00BA197A" w:rsidRPr="00BA197A" w:rsidRDefault="00BA197A" w:rsidP="00BA197A">
      <w:pPr>
        <w:spacing w:line="360" w:lineRule="auto"/>
        <w:ind w:leftChars="100" w:left="240"/>
        <w:rPr>
          <w:rFonts w:ascii="標楷體" w:eastAsia="標楷體" w:hAnsi="標楷體" w:hint="eastAsia"/>
        </w:rPr>
      </w:pPr>
      <w:r w:rsidRPr="00BA197A"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 xml:space="preserve"> </w:t>
      </w:r>
      <w:r w:rsidRPr="00BA197A">
        <w:rPr>
          <w:rFonts w:ascii="標楷體" w:eastAsia="標楷體" w:hAnsi="標楷體"/>
        </w:rPr>
        <w:t>其他交辦事項</w:t>
      </w:r>
    </w:p>
    <w:p w:rsidR="00BA197A" w:rsidRPr="00BA197A" w:rsidRDefault="00BA197A" w:rsidP="00BA197A">
      <w:pPr>
        <w:spacing w:line="360" w:lineRule="auto"/>
        <w:rPr>
          <w:rFonts w:ascii="標楷體" w:eastAsia="標楷體" w:hAnsi="標楷體" w:hint="eastAsia"/>
        </w:rPr>
      </w:pPr>
      <w:r w:rsidRPr="00BA197A">
        <w:rPr>
          <w:rFonts w:ascii="標楷體" w:eastAsia="標楷體" w:hAnsi="標楷體"/>
        </w:rPr>
        <w:t>三、工作時薪：依學校工讀金發放標準</w:t>
      </w:r>
    </w:p>
    <w:p w:rsidR="00BA197A" w:rsidRPr="00BA197A" w:rsidRDefault="00BA197A" w:rsidP="00BA197A">
      <w:pPr>
        <w:spacing w:line="360" w:lineRule="auto"/>
        <w:ind w:left="1699" w:hangingChars="708" w:hanging="1699"/>
        <w:rPr>
          <w:rFonts w:ascii="標楷體" w:eastAsia="標楷體" w:hAnsi="標楷體" w:hint="eastAsia"/>
        </w:rPr>
      </w:pPr>
      <w:r w:rsidRPr="00BA197A">
        <w:rPr>
          <w:rFonts w:ascii="標楷體" w:eastAsia="標楷體" w:hAnsi="標楷體"/>
        </w:rPr>
        <w:t>四、應徵方式：</w:t>
      </w:r>
      <w:r w:rsidRPr="00BA197A">
        <w:rPr>
          <w:rFonts w:ascii="標楷體" w:eastAsia="標楷體" w:hAnsi="標楷體" w:hint="eastAsia"/>
        </w:rPr>
        <w:t>請於105年3月18日下午5點前將履歷表等相關文件寄至hac@mail.ncyu.edu.tw 人文藝術中心信箱</w:t>
      </w:r>
    </w:p>
    <w:p w:rsidR="00BA197A" w:rsidRPr="00BA197A" w:rsidRDefault="00BA197A" w:rsidP="00BA197A">
      <w:pPr>
        <w:spacing w:line="360" w:lineRule="auto"/>
        <w:rPr>
          <w:rFonts w:ascii="標楷體" w:eastAsia="標楷體" w:hAnsi="標楷體" w:hint="eastAsia"/>
        </w:rPr>
      </w:pPr>
    </w:p>
    <w:p w:rsidR="00BA197A" w:rsidRPr="00BA197A" w:rsidRDefault="00BA197A" w:rsidP="00BA197A">
      <w:pPr>
        <w:spacing w:line="360" w:lineRule="auto"/>
        <w:rPr>
          <w:rFonts w:ascii="標楷體" w:eastAsia="標楷體" w:hAnsi="標楷體" w:hint="eastAsia"/>
        </w:rPr>
      </w:pPr>
    </w:p>
    <w:p w:rsidR="00BA197A" w:rsidRPr="00BA197A" w:rsidRDefault="00BA197A" w:rsidP="00BA197A">
      <w:pPr>
        <w:spacing w:line="360" w:lineRule="auto"/>
        <w:rPr>
          <w:rFonts w:ascii="標楷體" w:eastAsia="標楷體" w:hAnsi="標楷體" w:hint="eastAsia"/>
        </w:rPr>
      </w:pPr>
    </w:p>
    <w:p w:rsidR="00BA197A" w:rsidRDefault="00BA197A" w:rsidP="00BA197A">
      <w:pPr>
        <w:spacing w:line="360" w:lineRule="auto"/>
        <w:rPr>
          <w:rFonts w:ascii="標楷體" w:eastAsia="標楷體" w:hAnsi="標楷體" w:hint="eastAsia"/>
        </w:rPr>
      </w:pPr>
    </w:p>
    <w:p w:rsidR="00BA197A" w:rsidRDefault="00BA197A" w:rsidP="00BA197A">
      <w:pPr>
        <w:spacing w:line="360" w:lineRule="auto"/>
        <w:rPr>
          <w:rFonts w:ascii="標楷體" w:eastAsia="標楷體" w:hAnsi="標楷體" w:hint="eastAsia"/>
        </w:rPr>
      </w:pPr>
    </w:p>
    <w:p w:rsidR="00BA197A" w:rsidRPr="00BA197A" w:rsidRDefault="00BA197A" w:rsidP="00BA197A">
      <w:pPr>
        <w:spacing w:line="360" w:lineRule="auto"/>
        <w:rPr>
          <w:rFonts w:ascii="標楷體" w:eastAsia="標楷體" w:hAnsi="標楷體" w:hint="eastAsia"/>
        </w:rPr>
      </w:pPr>
    </w:p>
    <w:p w:rsidR="00BA197A" w:rsidRPr="00BA197A" w:rsidRDefault="00BA197A" w:rsidP="00BA197A">
      <w:pPr>
        <w:spacing w:line="360" w:lineRule="auto"/>
        <w:rPr>
          <w:rFonts w:ascii="標楷體" w:eastAsia="標楷體" w:hAnsi="標楷體" w:hint="eastAsia"/>
        </w:rPr>
      </w:pPr>
      <w:r w:rsidRPr="00BA197A">
        <w:rPr>
          <w:rFonts w:ascii="標楷體" w:eastAsia="標楷體" w:hAnsi="標楷體"/>
        </w:rPr>
        <w:t>聯絡人：</w:t>
      </w:r>
      <w:r w:rsidRPr="00BA197A">
        <w:rPr>
          <w:rFonts w:ascii="標楷體" w:eastAsia="標楷體" w:hAnsi="標楷體" w:hint="eastAsia"/>
        </w:rPr>
        <w:t>楊千瑩 主任</w:t>
      </w:r>
    </w:p>
    <w:p w:rsidR="006367EE" w:rsidRDefault="00BA197A" w:rsidP="00BA197A">
      <w:pPr>
        <w:spacing w:line="360" w:lineRule="auto"/>
        <w:rPr>
          <w:rFonts w:ascii="標楷體" w:eastAsia="標楷體" w:hAnsi="標楷體" w:hint="eastAsia"/>
        </w:rPr>
      </w:pPr>
      <w:r w:rsidRPr="00BA197A">
        <w:rPr>
          <w:rFonts w:ascii="標楷體" w:eastAsia="標楷體" w:hAnsi="標楷體" w:hint="eastAsia"/>
        </w:rPr>
        <w:t>聯絡電話：05</w:t>
      </w:r>
      <w:r w:rsidR="00D17DF2">
        <w:rPr>
          <w:rFonts w:ascii="標楷體" w:eastAsia="標楷體" w:hAnsi="標楷體" w:hint="eastAsia"/>
        </w:rPr>
        <w:t>-2263411</w:t>
      </w:r>
      <w:r w:rsidRPr="00BA197A">
        <w:rPr>
          <w:rFonts w:ascii="標楷體" w:eastAsia="標楷體" w:hAnsi="標楷體" w:hint="eastAsia"/>
        </w:rPr>
        <w:t>分機2920-21 ~有意者歡迎來電洽詢~</w:t>
      </w:r>
    </w:p>
    <w:p w:rsidR="00BA197A" w:rsidRDefault="00BA197A" w:rsidP="00BA197A">
      <w:pPr>
        <w:spacing w:line="360" w:lineRule="auto"/>
        <w:rPr>
          <w:rFonts w:ascii="標楷體" w:eastAsia="標楷體" w:hAnsi="標楷體" w:hint="eastAsia"/>
        </w:rPr>
      </w:pPr>
    </w:p>
    <w:p w:rsidR="00BA197A" w:rsidRDefault="00BA197A" w:rsidP="00BA197A">
      <w:pPr>
        <w:spacing w:line="360" w:lineRule="auto"/>
        <w:rPr>
          <w:rFonts w:ascii="標楷體" w:eastAsia="標楷體" w:hAnsi="標楷體" w:hint="eastAsia"/>
        </w:rPr>
      </w:pPr>
    </w:p>
    <w:p w:rsidR="00BA197A" w:rsidRDefault="00BA197A" w:rsidP="00BA197A">
      <w:pPr>
        <w:spacing w:line="360" w:lineRule="auto"/>
        <w:rPr>
          <w:rFonts w:ascii="標楷體" w:eastAsia="標楷體" w:hAnsi="標楷體" w:hint="eastAsia"/>
        </w:rPr>
      </w:pPr>
    </w:p>
    <w:p w:rsidR="00BA197A" w:rsidRDefault="00BA197A" w:rsidP="00BA197A">
      <w:pPr>
        <w:spacing w:line="360" w:lineRule="auto"/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國立</w:t>
      </w:r>
      <w:r w:rsidRPr="00BA197A">
        <w:rPr>
          <w:rFonts w:ascii="標楷體" w:eastAsia="標楷體" w:hAnsi="標楷體"/>
          <w:b/>
          <w:sz w:val="40"/>
          <w:szCs w:val="40"/>
        </w:rPr>
        <w:t>嘉義大學人文藝術</w:t>
      </w:r>
      <w:r>
        <w:rPr>
          <w:rFonts w:ascii="標楷體" w:eastAsia="標楷體" w:hAnsi="標楷體" w:hint="eastAsia"/>
          <w:b/>
          <w:sz w:val="40"/>
          <w:szCs w:val="40"/>
        </w:rPr>
        <w:t>中心</w:t>
      </w:r>
    </w:p>
    <w:p w:rsidR="00BA197A" w:rsidRDefault="00BA197A" w:rsidP="00BA197A">
      <w:pPr>
        <w:spacing w:line="360" w:lineRule="auto"/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履歷表</w:t>
      </w:r>
    </w:p>
    <w:tbl>
      <w:tblPr>
        <w:tblW w:w="893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42"/>
        <w:gridCol w:w="1134"/>
        <w:gridCol w:w="709"/>
        <w:gridCol w:w="709"/>
        <w:gridCol w:w="425"/>
        <w:gridCol w:w="283"/>
        <w:gridCol w:w="426"/>
        <w:gridCol w:w="425"/>
        <w:gridCol w:w="2126"/>
      </w:tblGrid>
      <w:tr w:rsidR="008E402B" w:rsidTr="00F8770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135" w:type="dxa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559" w:type="dxa"/>
            <w:gridSpan w:val="2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8" w:type="dxa"/>
            <w:gridSpan w:val="2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77" w:type="dxa"/>
            <w:gridSpan w:val="3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E402B" w:rsidTr="00F8770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135" w:type="dxa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559" w:type="dxa"/>
            <w:gridSpan w:val="2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1418" w:type="dxa"/>
            <w:gridSpan w:val="2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51" w:type="dxa"/>
            <w:gridSpan w:val="2"/>
            <w:vAlign w:val="center"/>
          </w:tcPr>
          <w:p w:rsidR="00F8770C" w:rsidRDefault="008E402B" w:rsidP="00F8770C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26" w:type="dxa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個人照片</w:t>
            </w:r>
          </w:p>
        </w:tc>
      </w:tr>
      <w:tr w:rsidR="008E402B" w:rsidTr="00F8770C">
        <w:tblPrEx>
          <w:tblCellMar>
            <w:top w:w="0" w:type="dxa"/>
            <w:bottom w:w="0" w:type="dxa"/>
          </w:tblCellMar>
        </w:tblPrEx>
        <w:trPr>
          <w:trHeight w:val="2046"/>
        </w:trPr>
        <w:tc>
          <w:tcPr>
            <w:tcW w:w="1135" w:type="dxa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應徵職位</w:t>
            </w:r>
          </w:p>
        </w:tc>
        <w:tc>
          <w:tcPr>
            <w:tcW w:w="5670" w:type="dxa"/>
            <w:gridSpan w:val="9"/>
            <w:vAlign w:val="center"/>
          </w:tcPr>
          <w:p w:rsidR="008E402B" w:rsidRDefault="008E402B" w:rsidP="00F8770C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□辦公室工讀生</w:t>
            </w:r>
          </w:p>
        </w:tc>
        <w:tc>
          <w:tcPr>
            <w:tcW w:w="2126" w:type="dxa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E402B" w:rsidTr="00F8770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135" w:type="dxa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417" w:type="dxa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="00642171">
              <w:rPr>
                <w:rFonts w:ascii="標楷體" w:eastAsia="標楷體" w:hAnsi="標楷體" w:hint="eastAsia"/>
              </w:rPr>
              <w:t>地址</w:t>
            </w:r>
            <w:bookmarkStart w:id="0" w:name="_GoBack"/>
            <w:bookmarkEnd w:id="0"/>
          </w:p>
        </w:tc>
        <w:tc>
          <w:tcPr>
            <w:tcW w:w="6379" w:type="dxa"/>
            <w:gridSpan w:val="9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E402B" w:rsidTr="00F8770C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1135" w:type="dxa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3402" w:type="dxa"/>
            <w:gridSpan w:val="4"/>
            <w:vAlign w:val="center"/>
          </w:tcPr>
          <w:p w:rsidR="008E402B" w:rsidRDefault="008E402B" w:rsidP="00F8770C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住宅：(  )</w:t>
            </w:r>
          </w:p>
          <w:p w:rsidR="008E402B" w:rsidRDefault="008E402B" w:rsidP="00F8770C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134" w:type="dxa"/>
            <w:gridSpan w:val="2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260" w:type="dxa"/>
            <w:gridSpan w:val="4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8770C" w:rsidTr="00F8770C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135" w:type="dxa"/>
            <w:vMerge w:val="restart"/>
            <w:vAlign w:val="center"/>
          </w:tcPr>
          <w:p w:rsidR="00F8770C" w:rsidRDefault="00F8770C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工作經歷</w:t>
            </w:r>
          </w:p>
        </w:tc>
        <w:tc>
          <w:tcPr>
            <w:tcW w:w="2693" w:type="dxa"/>
            <w:gridSpan w:val="3"/>
            <w:vAlign w:val="center"/>
          </w:tcPr>
          <w:p w:rsidR="00F8770C" w:rsidRDefault="00F8770C" w:rsidP="00F8770C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任職機關</w:t>
            </w:r>
          </w:p>
          <w:p w:rsidR="00F8770C" w:rsidRDefault="00F8770C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(公司行號)名稱</w:t>
            </w:r>
          </w:p>
        </w:tc>
        <w:tc>
          <w:tcPr>
            <w:tcW w:w="2552" w:type="dxa"/>
            <w:gridSpan w:val="5"/>
            <w:vAlign w:val="center"/>
          </w:tcPr>
          <w:p w:rsidR="00F8770C" w:rsidRDefault="00F8770C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職務（工作）名稱</w:t>
            </w:r>
          </w:p>
        </w:tc>
        <w:tc>
          <w:tcPr>
            <w:tcW w:w="2551" w:type="dxa"/>
            <w:gridSpan w:val="2"/>
            <w:vAlign w:val="center"/>
          </w:tcPr>
          <w:p w:rsidR="00F8770C" w:rsidRDefault="00F8770C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工作執掌內容</w:t>
            </w:r>
          </w:p>
        </w:tc>
      </w:tr>
      <w:tr w:rsidR="00F8770C" w:rsidTr="00F8770C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135" w:type="dxa"/>
            <w:vMerge/>
            <w:vAlign w:val="center"/>
          </w:tcPr>
          <w:p w:rsidR="00F8770C" w:rsidRDefault="00F8770C" w:rsidP="00F8770C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8770C" w:rsidRDefault="00F8770C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8770C" w:rsidRDefault="00F8770C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770C" w:rsidRDefault="00F8770C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8770C" w:rsidTr="00F8770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35" w:type="dxa"/>
            <w:vMerge/>
            <w:vAlign w:val="center"/>
          </w:tcPr>
          <w:p w:rsidR="00F8770C" w:rsidRDefault="00F8770C" w:rsidP="00F8770C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8770C" w:rsidRDefault="00F8770C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8770C" w:rsidRDefault="00F8770C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770C" w:rsidRDefault="00F8770C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8770C" w:rsidTr="00F8770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135" w:type="dxa"/>
            <w:vMerge/>
            <w:vAlign w:val="center"/>
          </w:tcPr>
          <w:p w:rsidR="00F8770C" w:rsidRDefault="00F8770C" w:rsidP="00F8770C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8770C" w:rsidRDefault="00F8770C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8770C" w:rsidRDefault="00F8770C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770C" w:rsidRDefault="00F8770C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E402B" w:rsidTr="008E402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8931" w:type="dxa"/>
            <w:gridSpan w:val="11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自我介紹（簡單自我介紹）</w:t>
            </w:r>
          </w:p>
        </w:tc>
      </w:tr>
      <w:tr w:rsidR="008E402B" w:rsidTr="00F8770C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8931" w:type="dxa"/>
            <w:gridSpan w:val="11"/>
            <w:vAlign w:val="center"/>
          </w:tcPr>
          <w:p w:rsidR="008E402B" w:rsidRDefault="008E402B" w:rsidP="00F8770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BA197A" w:rsidRPr="00BA197A" w:rsidRDefault="00BA197A" w:rsidP="00BA197A">
      <w:pPr>
        <w:spacing w:line="360" w:lineRule="auto"/>
        <w:jc w:val="center"/>
        <w:rPr>
          <w:rFonts w:ascii="標楷體" w:eastAsia="標楷體" w:hAnsi="標楷體"/>
        </w:rPr>
      </w:pPr>
    </w:p>
    <w:sectPr w:rsidR="00BA197A" w:rsidRPr="00BA19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7A"/>
    <w:rsid w:val="006367EE"/>
    <w:rsid w:val="00642171"/>
    <w:rsid w:val="008E402B"/>
    <w:rsid w:val="00BA197A"/>
    <w:rsid w:val="00BF7772"/>
    <w:rsid w:val="00D17DF2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ACE3-78E2-446D-A0EE-7F08B8F6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2016-03-02T07:27:00Z</cp:lastPrinted>
  <dcterms:created xsi:type="dcterms:W3CDTF">2016-03-02T06:59:00Z</dcterms:created>
  <dcterms:modified xsi:type="dcterms:W3CDTF">2016-03-02T07:47:00Z</dcterms:modified>
</cp:coreProperties>
</file>