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06" w:rsidRPr="00026A06" w:rsidRDefault="00026A06" w:rsidP="00026A06">
      <w:pPr>
        <w:spacing w:line="440" w:lineRule="exact"/>
        <w:ind w:firstLineChars="150" w:firstLine="420"/>
        <w:rPr>
          <w:rFonts w:ascii="細明體" w:eastAsia="標楷體" w:hAnsi="標楷體" w:cs="Courier New" w:hint="eastAsia"/>
          <w:sz w:val="28"/>
          <w:szCs w:val="28"/>
        </w:rPr>
      </w:pPr>
      <w:r w:rsidRPr="00026A06">
        <w:rPr>
          <w:rFonts w:ascii="細明體" w:eastAsia="標楷體" w:hAnsi="標楷體" w:cs="Courier New" w:hint="eastAsia"/>
          <w:sz w:val="28"/>
          <w:szCs w:val="28"/>
        </w:rPr>
        <w:t>本所在追蹤</w:t>
      </w:r>
      <w:r w:rsidRPr="00026A06">
        <w:rPr>
          <w:rFonts w:ascii="細明體" w:eastAsia="標楷體" w:hAnsi="標楷體" w:cs="Courier New"/>
          <w:sz w:val="28"/>
          <w:szCs w:val="28"/>
        </w:rPr>
        <w:t>畢業生</w:t>
      </w:r>
      <w:r w:rsidRPr="00026A06">
        <w:rPr>
          <w:rFonts w:ascii="細明體" w:eastAsia="標楷體" w:hAnsi="標楷體" w:cs="Courier New" w:hint="eastAsia"/>
          <w:sz w:val="28"/>
          <w:szCs w:val="28"/>
        </w:rPr>
        <w:t>表現和生涯發展、及與校友溝通、整體自我改善機制的特色歸納如下：</w:t>
      </w:r>
    </w:p>
    <w:p w:rsidR="00026A06" w:rsidRPr="00026A06" w:rsidRDefault="00026A06" w:rsidP="00026A06">
      <w:pPr>
        <w:spacing w:line="44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026A06">
        <w:rPr>
          <w:rFonts w:ascii="Times New Roman" w:eastAsia="標楷體" w:hAnsi="Times New Roman" w:cs="Times New Roman"/>
          <w:sz w:val="28"/>
          <w:szCs w:val="28"/>
        </w:rPr>
        <w:t>1.</w:t>
      </w:r>
      <w:r w:rsidRPr="00026A06">
        <w:rPr>
          <w:rFonts w:ascii="Times New Roman" w:eastAsia="標楷體" w:hAnsi="Times New Roman" w:cs="Times New Roman"/>
          <w:sz w:val="28"/>
          <w:szCs w:val="28"/>
        </w:rPr>
        <w:t>管道多元且暢通：本所透過「指導教授、所學會、所友會、所網頁與</w:t>
      </w:r>
      <w:r w:rsidRPr="00026A06">
        <w:rPr>
          <w:rFonts w:ascii="Times New Roman" w:eastAsia="標楷體" w:hAnsi="Times New Roman" w:cs="Times New Roman"/>
          <w:sz w:val="28"/>
          <w:szCs w:val="28"/>
        </w:rPr>
        <w:t>Facebook</w:t>
      </w:r>
      <w:r w:rsidRPr="00026A06">
        <w:rPr>
          <w:rFonts w:ascii="Times New Roman" w:eastAsia="標楷體" w:hAnsi="Times New Roman" w:cs="Times New Roman"/>
          <w:sz w:val="28"/>
          <w:szCs w:val="28"/>
        </w:rPr>
        <w:t>」等四大管道追蹤畢業生狀況，並積極收集校友的意見，以作成改善所</w:t>
      </w:r>
      <w:proofErr w:type="gramStart"/>
      <w:r w:rsidRPr="00026A06">
        <w:rPr>
          <w:rFonts w:ascii="Times New Roman" w:eastAsia="標楷體" w:hAnsi="Times New Roman" w:cs="Times New Roman"/>
          <w:sz w:val="28"/>
          <w:szCs w:val="28"/>
        </w:rPr>
        <w:t>務</w:t>
      </w:r>
      <w:proofErr w:type="gramEnd"/>
      <w:r w:rsidRPr="00026A06">
        <w:rPr>
          <w:rFonts w:ascii="Times New Roman" w:eastAsia="標楷體" w:hAnsi="Times New Roman" w:cs="Times New Roman"/>
          <w:sz w:val="28"/>
          <w:szCs w:val="28"/>
        </w:rPr>
        <w:t>的依歸之</w:t>
      </w:r>
      <w:proofErr w:type="gramStart"/>
      <w:r w:rsidRPr="00026A06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Pr="00026A06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26A06" w:rsidRPr="00026A06" w:rsidRDefault="00026A06" w:rsidP="00026A06">
      <w:pPr>
        <w:spacing w:line="44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026A06">
        <w:rPr>
          <w:rFonts w:ascii="Times New Roman" w:eastAsia="標楷體" w:hAnsi="Times New Roman" w:cs="Times New Roman"/>
          <w:sz w:val="28"/>
          <w:szCs w:val="28"/>
        </w:rPr>
        <w:t>2.</w:t>
      </w:r>
      <w:r w:rsidRPr="00026A06">
        <w:rPr>
          <w:rFonts w:ascii="Times New Roman" w:eastAsia="標楷體" w:hAnsi="Times New Roman" w:cs="Times New Roman"/>
          <w:sz w:val="28"/>
          <w:szCs w:val="28"/>
        </w:rPr>
        <w:t>有系統、有計畫的執行調查：本所自行發展「畢業生學習成效自評問卷」、「畢業生工作表現電話訪談主管量表」，以電子郵件寄發畢業生、電話訪談畢業生任職主管的方式，針對本所的能力指標，檢視畢業生在職場上專業知能表現與能力指標之間的符合程度。每年調查期間為</w:t>
      </w:r>
      <w:r w:rsidRPr="00026A06">
        <w:rPr>
          <w:rFonts w:ascii="Times New Roman" w:eastAsia="標楷體" w:hAnsi="Times New Roman" w:cs="Times New Roman"/>
          <w:sz w:val="28"/>
          <w:szCs w:val="28"/>
        </w:rPr>
        <w:t>5</w:t>
      </w:r>
      <w:r w:rsidRPr="00026A06">
        <w:rPr>
          <w:rFonts w:ascii="Times New Roman" w:eastAsia="標楷體" w:hAnsi="Times New Roman" w:cs="Times New Roman"/>
          <w:sz w:val="28"/>
          <w:szCs w:val="28"/>
        </w:rPr>
        <w:t>～</w:t>
      </w:r>
      <w:r w:rsidRPr="00026A06">
        <w:rPr>
          <w:rFonts w:ascii="Times New Roman" w:eastAsia="標楷體" w:hAnsi="Times New Roman" w:cs="Times New Roman"/>
          <w:sz w:val="28"/>
          <w:szCs w:val="28"/>
        </w:rPr>
        <w:t>8</w:t>
      </w:r>
      <w:r w:rsidRPr="00026A06">
        <w:rPr>
          <w:rFonts w:ascii="Times New Roman" w:eastAsia="標楷體" w:hAnsi="Times New Roman" w:cs="Times New Roman"/>
          <w:sz w:val="28"/>
          <w:szCs w:val="28"/>
        </w:rPr>
        <w:t>月，並於</w:t>
      </w:r>
      <w:r w:rsidRPr="00026A06">
        <w:rPr>
          <w:rFonts w:ascii="Times New Roman" w:eastAsia="標楷體" w:hAnsi="Times New Roman" w:cs="Times New Roman"/>
          <w:sz w:val="28"/>
          <w:szCs w:val="28"/>
        </w:rPr>
        <w:t>8</w:t>
      </w:r>
      <w:r w:rsidRPr="00026A06">
        <w:rPr>
          <w:rFonts w:ascii="Times New Roman" w:eastAsia="標楷體" w:hAnsi="Times New Roman" w:cs="Times New Roman"/>
          <w:sz w:val="28"/>
          <w:szCs w:val="28"/>
        </w:rPr>
        <w:t>月底前完成滙整和統計，以便提交至開學後的所務會議中做討論。</w:t>
      </w:r>
    </w:p>
    <w:p w:rsidR="00026A06" w:rsidRPr="00026A06" w:rsidRDefault="00026A06" w:rsidP="00026A06">
      <w:pPr>
        <w:spacing w:line="44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026A06">
        <w:rPr>
          <w:rFonts w:ascii="Times New Roman" w:eastAsia="標楷體" w:hAnsi="Times New Roman" w:cs="Times New Roman"/>
          <w:sz w:val="28"/>
          <w:szCs w:val="28"/>
        </w:rPr>
        <w:t>3.</w:t>
      </w:r>
      <w:r w:rsidRPr="00026A06">
        <w:rPr>
          <w:rFonts w:ascii="Times New Roman" w:eastAsia="標楷體" w:hAnsi="Times New Roman" w:cs="Times New Roman"/>
          <w:sz w:val="28"/>
          <w:szCs w:val="28"/>
        </w:rPr>
        <w:t>完整的一套自我改善機制：如</w:t>
      </w:r>
      <w:r w:rsidRPr="00026A06">
        <w:rPr>
          <w:rFonts w:ascii="Times New Roman" w:eastAsia="標楷體" w:hAnsi="Times New Roman" w:cs="Times New Roman"/>
          <w:sz w:val="28"/>
          <w:szCs w:val="28"/>
        </w:rPr>
        <w:t>5-5</w:t>
      </w:r>
      <w:r w:rsidRPr="00026A06">
        <w:rPr>
          <w:rFonts w:ascii="Times New Roman" w:eastAsia="標楷體" w:hAnsi="Times New Roman" w:cs="Times New Roman"/>
          <w:sz w:val="28"/>
          <w:szCs w:val="28"/>
        </w:rPr>
        <w:t>陳述的內容，本所透過</w:t>
      </w:r>
      <w:r w:rsidRPr="00026A06">
        <w:rPr>
          <w:rFonts w:ascii="Times New Roman" w:eastAsia="標楷體" w:hAnsi="Times New Roman" w:cs="Times New Roman"/>
          <w:sz w:val="28"/>
          <w:szCs w:val="28"/>
        </w:rPr>
        <w:t>PDCA</w:t>
      </w:r>
      <w:r w:rsidRPr="00026A06">
        <w:rPr>
          <w:rFonts w:ascii="Times New Roman" w:eastAsia="標楷體" w:hAnsi="Times New Roman" w:cs="Times New Roman"/>
          <w:sz w:val="28"/>
          <w:szCs w:val="28"/>
        </w:rPr>
        <w:t>的流程，於每年的</w:t>
      </w:r>
      <w:r w:rsidRPr="00026A06">
        <w:rPr>
          <w:rFonts w:ascii="Times New Roman" w:eastAsia="標楷體" w:hAnsi="Times New Roman" w:cs="Times New Roman"/>
          <w:sz w:val="28"/>
          <w:szCs w:val="28"/>
        </w:rPr>
        <w:t>9</w:t>
      </w:r>
      <w:r w:rsidRPr="00026A06">
        <w:rPr>
          <w:rFonts w:ascii="Times New Roman" w:eastAsia="標楷體" w:hAnsi="Times New Roman" w:cs="Times New Roman" w:hint="eastAsia"/>
          <w:sz w:val="28"/>
          <w:szCs w:val="28"/>
        </w:rPr>
        <w:t>～</w:t>
      </w:r>
      <w:r w:rsidRPr="00026A06">
        <w:rPr>
          <w:rFonts w:ascii="Times New Roman" w:eastAsia="標楷體" w:hAnsi="Times New Roman" w:cs="Times New Roman"/>
          <w:sz w:val="28"/>
          <w:szCs w:val="28"/>
        </w:rPr>
        <w:t>12</w:t>
      </w:r>
      <w:r w:rsidRPr="00026A06">
        <w:rPr>
          <w:rFonts w:ascii="Times New Roman" w:eastAsia="標楷體" w:hAnsi="Times New Roman" w:cs="Times New Roman"/>
          <w:sz w:val="28"/>
          <w:szCs w:val="28"/>
        </w:rPr>
        <w:t>月進行定期的開會與檢討，並於會後積極落實改善的方案。</w:t>
      </w:r>
    </w:p>
    <w:p w:rsidR="00085F1C" w:rsidRPr="00026A06" w:rsidRDefault="00085F1C">
      <w:bookmarkStart w:id="0" w:name="_GoBack"/>
      <w:bookmarkEnd w:id="0"/>
    </w:p>
    <w:sectPr w:rsidR="00085F1C" w:rsidRPr="00026A06" w:rsidSect="00B644BD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06"/>
    <w:rsid w:val="00026A06"/>
    <w:rsid w:val="00085F1C"/>
    <w:rsid w:val="00B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2013-03-01T01:00:00Z</dcterms:created>
  <dcterms:modified xsi:type="dcterms:W3CDTF">2013-03-01T01:00:00Z</dcterms:modified>
</cp:coreProperties>
</file>