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1" w:rsidRPr="0023078C" w:rsidRDefault="009F2A11" w:rsidP="009F2A11">
      <w:pPr>
        <w:spacing w:line="659" w:lineRule="exact"/>
        <w:ind w:leftChars="-194" w:left="-40" w:right="-43" w:hangingChars="133" w:hanging="426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國立嘉義大學教育學系</w:t>
      </w:r>
    </w:p>
    <w:p w:rsidR="009F2A11" w:rsidRPr="0023078C" w:rsidRDefault="005749B4" w:rsidP="0066116B">
      <w:pPr>
        <w:spacing w:line="659" w:lineRule="exact"/>
        <w:ind w:right="-43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3533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國民小學</w:t>
      </w:r>
      <w:r w:rsidR="00EA4C2C"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</w:t>
      </w:r>
      <w:r w:rsidR="0077187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包班知能</w:t>
      </w:r>
      <w:r w:rsidR="0066116B"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專長</w:t>
      </w:r>
      <w:r w:rsidR="009F2A11"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】師資培育公費生輔導修課規劃</w:t>
      </w:r>
    </w:p>
    <w:p w:rsidR="00D25437" w:rsidRPr="007C4ECF" w:rsidRDefault="00D25437" w:rsidP="00D25437">
      <w:pPr>
        <w:jc w:val="right"/>
        <w:rPr>
          <w:b/>
          <w:color w:val="000000" w:themeColor="text1"/>
          <w:sz w:val="20"/>
          <w:szCs w:val="20"/>
        </w:rPr>
      </w:pPr>
      <w:r w:rsidRPr="007C4ECF">
        <w:rPr>
          <w:b/>
          <w:color w:val="000000" w:themeColor="text1"/>
          <w:sz w:val="20"/>
          <w:szCs w:val="20"/>
        </w:rPr>
        <w:t>【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起入學之公費生與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起甄選為公費生者適用之】</w:t>
      </w:r>
    </w:p>
    <w:p w:rsidR="009F2A11" w:rsidRPr="00D25437" w:rsidRDefault="009F2A11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F2A11" w:rsidRPr="0023078C" w:rsidRDefault="00403426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108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17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108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學年度第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學期第</w:t>
      </w:r>
      <w:r w:rsidR="005749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次系務會議通過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835"/>
        <w:gridCol w:w="2126"/>
        <w:gridCol w:w="709"/>
        <w:gridCol w:w="1276"/>
        <w:gridCol w:w="1134"/>
      </w:tblGrid>
      <w:tr w:rsidR="00691E11" w:rsidRPr="0023078C" w:rsidTr="006177C4">
        <w:trPr>
          <w:trHeight w:val="123"/>
        </w:trPr>
        <w:tc>
          <w:tcPr>
            <w:tcW w:w="70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科別</w:t>
            </w:r>
          </w:p>
        </w:tc>
        <w:tc>
          <w:tcPr>
            <w:tcW w:w="70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類型</w:t>
            </w:r>
          </w:p>
        </w:tc>
        <w:tc>
          <w:tcPr>
            <w:tcW w:w="2835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126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1276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開課單位</w:t>
            </w:r>
          </w:p>
        </w:tc>
        <w:tc>
          <w:tcPr>
            <w:tcW w:w="1134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 w:val="restart"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國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民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小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包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班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知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能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專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46D8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709" w:type="dxa"/>
            <w:vMerge w:val="restart"/>
            <w:vAlign w:val="center"/>
          </w:tcPr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核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心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:rsidR="006177C4" w:rsidRDefault="00531581" w:rsidP="006177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語文領域課程與教學（國語文、本土及新住民語、英語文）</w:t>
            </w:r>
          </w:p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國音及說話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 w:val="restart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寫字及書法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Pr="008B1B8A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本土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語言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Pr="008B1B8A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B8A">
              <w:rPr>
                <w:rFonts w:ascii="Times New Roman" w:eastAsia="標楷體" w:hAnsi="Times New Roman" w:cs="Times New Roman"/>
                <w:szCs w:val="24"/>
              </w:rPr>
              <w:t>國民小學語文領域</w:t>
            </w:r>
            <w:r w:rsidRPr="008B1B8A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1B8A">
              <w:rPr>
                <w:rFonts w:ascii="Times New Roman" w:eastAsia="標楷體" w:hAnsi="Times New Roman" w:cs="Times New Roman"/>
                <w:szCs w:val="24"/>
              </w:rPr>
              <w:t>國語文教材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數學領域課程與教學</w:t>
            </w:r>
          </w:p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普通數學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 w:val="restart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4975">
              <w:rPr>
                <w:rFonts w:ascii="Times New Roman" w:eastAsia="標楷體" w:hAnsi="Times New Roman" w:cs="Times New Roman"/>
                <w:szCs w:val="24"/>
              </w:rPr>
              <w:t>國民小學數學領域教材教</w:t>
            </w:r>
            <w:bookmarkStart w:id="0" w:name="_GoBack"/>
            <w:bookmarkEnd w:id="0"/>
            <w:r w:rsidRPr="00AF4975">
              <w:rPr>
                <w:rFonts w:ascii="Times New Roman" w:eastAsia="標楷體" w:hAnsi="Times New Roman" w:cs="Times New Roman"/>
                <w:szCs w:val="24"/>
              </w:rPr>
              <w:t>法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9D42B8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4975">
              <w:rPr>
                <w:rFonts w:ascii="Times New Roman" w:eastAsia="標楷體" w:hAnsi="Times New Roman" w:cs="Times New Roman"/>
                <w:szCs w:val="24"/>
              </w:rPr>
              <w:t>數學教學設計與實</w:t>
            </w:r>
            <w:r w:rsidRPr="00AF4975">
              <w:rPr>
                <w:rFonts w:ascii="Times New Roman" w:eastAsia="標楷體" w:hAnsi="Times New Roman" w:cs="Times New Roman" w:hint="eastAsia"/>
                <w:szCs w:val="24"/>
              </w:rPr>
              <w:t>施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共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同</w:t>
            </w:r>
          </w:p>
          <w:p w:rsidR="00531581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</w:t>
            </w:r>
          </w:p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:rsidR="006177C4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社會領域課程與教學</w:t>
            </w:r>
          </w:p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040B0">
              <w:rPr>
                <w:rFonts w:ascii="Times New Roman" w:eastAsia="標楷體" w:hAnsi="Times New Roman" w:cs="Times New Roman"/>
                <w:szCs w:val="24"/>
              </w:rPr>
              <w:t>社會學習領</w:t>
            </w:r>
            <w:r w:rsidRPr="00E040B0">
              <w:rPr>
                <w:rFonts w:ascii="Times New Roman" w:eastAsia="標楷體" w:hAnsi="Times New Roman" w:cs="Times New Roman" w:hint="eastAsia"/>
                <w:szCs w:val="24"/>
              </w:rPr>
              <w:t>域概論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 w:val="restart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31581" w:rsidRPr="0023078C" w:rsidRDefault="00531581" w:rsidP="0053158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1581" w:rsidRPr="008B1B8A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</w:t>
            </w:r>
            <w:r w:rsidRPr="008B1B8A">
              <w:rPr>
                <w:rFonts w:ascii="Times New Roman" w:eastAsia="標楷體" w:hAnsi="Times New Roman" w:cs="Times New Roman"/>
                <w:szCs w:val="24"/>
              </w:rPr>
              <w:t>領域教材</w:t>
            </w:r>
            <w:r w:rsidRPr="00AF4975">
              <w:rPr>
                <w:rFonts w:ascii="Times New Roman" w:eastAsia="標楷體" w:hAnsi="Times New Roman" w:cs="Times New Roman"/>
                <w:szCs w:val="24"/>
              </w:rPr>
              <w:t>教法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1581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31581" w:rsidRPr="0023078C" w:rsidRDefault="00531581" w:rsidP="00531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藝術領域課程與教學</w:t>
            </w:r>
          </w:p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美勞</w:t>
            </w:r>
          </w:p>
        </w:tc>
        <w:tc>
          <w:tcPr>
            <w:tcW w:w="709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1581" w:rsidRPr="00691E11" w:rsidRDefault="00531581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 w:val="restart"/>
            <w:vAlign w:val="center"/>
          </w:tcPr>
          <w:p w:rsidR="00531581" w:rsidRPr="00691E11" w:rsidRDefault="006177C4" w:rsidP="005315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531581"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音樂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視覺藝術概論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視藝系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F25C5">
              <w:rPr>
                <w:rFonts w:ascii="Times New Roman" w:eastAsia="標楷體" w:hAnsi="Times New Roman" w:cs="Times New Roman" w:hint="eastAsia"/>
                <w:szCs w:val="24"/>
              </w:rPr>
              <w:t>藝術鑑賞</w:t>
            </w:r>
            <w:r w:rsidRPr="002F25C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25C5">
              <w:rPr>
                <w:rFonts w:ascii="Times New Roman" w:eastAsia="標楷體" w:hAnsi="Times New Roman" w:cs="Times New Roman" w:hint="eastAsia"/>
                <w:szCs w:val="24"/>
              </w:rPr>
              <w:t>歷史文化與藝文涵養領域</w:t>
            </w:r>
            <w:r w:rsidRPr="002F25C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0741CE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6" w:tgtFrame="_blank" w:tooltip="按此可連結至教學大綱網頁" w:history="1">
              <w:r w:rsidR="00DF66DB" w:rsidRPr="00553A9B">
                <w:rPr>
                  <w:rFonts w:ascii="Times New Roman" w:eastAsia="標楷體" w:hAnsi="Times New Roman" w:cs="Times New Roman" w:hint="eastAsia"/>
                  <w:szCs w:val="24"/>
                </w:rPr>
                <w:t>表演藝術</w:t>
              </w:r>
            </w:hyperlink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  <w:vAlign w:val="center"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377A">
              <w:rPr>
                <w:rFonts w:ascii="Times New Roman" w:eastAsia="標楷體" w:hAnsi="Times New Roman" w:cs="Times New Roman" w:hint="eastAsia"/>
                <w:szCs w:val="24"/>
              </w:rPr>
              <w:t>藝術與人文領域課程與教學研究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教育系碩專班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綜合活動領域課程與教學</w:t>
            </w:r>
          </w:p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童軍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 w:val="restart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兒童哲學與團體探究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綜合活動領域</w:t>
            </w:r>
            <w:r w:rsidRPr="008B1B8A">
              <w:rPr>
                <w:rFonts w:ascii="Times New Roman" w:eastAsia="標楷體" w:hAnsi="Times New Roman" w:cs="Times New Roman"/>
                <w:szCs w:val="24"/>
              </w:rPr>
              <w:t>教材</w:t>
            </w:r>
            <w:r w:rsidRPr="00AF4975">
              <w:rPr>
                <w:rFonts w:ascii="Times New Roman" w:eastAsia="標楷體" w:hAnsi="Times New Roman" w:cs="Times New Roman"/>
                <w:szCs w:val="24"/>
              </w:rPr>
              <w:t>教法</w:t>
            </w:r>
          </w:p>
        </w:tc>
        <w:tc>
          <w:tcPr>
            <w:tcW w:w="709" w:type="dxa"/>
            <w:vAlign w:val="center"/>
          </w:tcPr>
          <w:p w:rsidR="00DF66DB" w:rsidRPr="00E3091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DF66DB" w:rsidP="006177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健康與體育領域課程與教學</w:t>
            </w:r>
          </w:p>
          <w:p w:rsidR="00DF66DB" w:rsidRPr="00691E11" w:rsidRDefault="00DF66DB" w:rsidP="006177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796D"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 w:val="restart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2796D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796D">
              <w:rPr>
                <w:rFonts w:ascii="Times New Roman" w:eastAsia="標楷體" w:hAnsi="Times New Roman" w:cs="Times New Roman" w:hint="eastAsia"/>
                <w:szCs w:val="24"/>
              </w:rPr>
              <w:t>健康與體育概論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796D">
              <w:rPr>
                <w:rFonts w:ascii="Times New Roman" w:eastAsia="標楷體" w:hAnsi="Times New Roman" w:cs="Times New Roman" w:hint="eastAsia"/>
                <w:szCs w:val="24"/>
              </w:rPr>
              <w:t>體健休系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8B1B8A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  <w:r w:rsidRPr="008B1B8A">
              <w:rPr>
                <w:rFonts w:ascii="Times New Roman" w:eastAsia="標楷體" w:hAnsi="Times New Roman" w:cs="Times New Roman"/>
                <w:szCs w:val="24"/>
              </w:rPr>
              <w:t>領域教材</w:t>
            </w:r>
            <w:r w:rsidRPr="00AF4975">
              <w:rPr>
                <w:rFonts w:ascii="Times New Roman" w:eastAsia="標楷體" w:hAnsi="Times New Roman" w:cs="Times New Roman"/>
                <w:szCs w:val="24"/>
              </w:rPr>
              <w:t>教法</w:t>
            </w:r>
          </w:p>
        </w:tc>
        <w:tc>
          <w:tcPr>
            <w:tcW w:w="709" w:type="dxa"/>
            <w:vAlign w:val="center"/>
          </w:tcPr>
          <w:p w:rsidR="00DF66DB" w:rsidRPr="004900B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08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自然科學領域課程與教學</w:t>
            </w:r>
          </w:p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自然科學領域課程</w:t>
            </w:r>
            <w:r w:rsidRPr="00AF4975">
              <w:rPr>
                <w:rFonts w:ascii="Times New Roman" w:eastAsia="標楷體" w:hAnsi="Times New Roman" w:cs="Times New Roman"/>
                <w:szCs w:val="24"/>
              </w:rPr>
              <w:t>設計與實</w:t>
            </w:r>
            <w:r w:rsidRPr="00AF4975">
              <w:rPr>
                <w:rFonts w:ascii="Times New Roman" w:eastAsia="標楷體" w:hAnsi="Times New Roman" w:cs="Times New Roman" w:hint="eastAsia"/>
                <w:szCs w:val="24"/>
              </w:rPr>
              <w:t>施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 w:val="restart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841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自然科學領域教材教法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9855FD" w:rsidRDefault="00DF66DB" w:rsidP="00DF66D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409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科技領域課程與教學</w:t>
            </w:r>
          </w:p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科技概論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 w:val="restart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科技領域教材教法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77C4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彈性學習課程與教學</w:t>
            </w:r>
          </w:p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統整課程設計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 w:val="restart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兩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66DB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教育議題專題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9855FD" w:rsidRDefault="00DF66DB" w:rsidP="00DF66D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Merge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66DB" w:rsidRPr="0023078C" w:rsidTr="006177C4">
        <w:trPr>
          <w:trHeight w:val="120"/>
        </w:trPr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DF66DB" w:rsidRPr="0023078C" w:rsidRDefault="00DF66DB" w:rsidP="00DF6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177C4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十二年國教</w:t>
            </w:r>
            <w:r w:rsidRPr="009D42B8">
              <w:rPr>
                <w:rFonts w:ascii="Times New Roman" w:eastAsia="標楷體" w:hAnsi="Times New Roman" w:cs="Times New Roman"/>
                <w:szCs w:val="24"/>
              </w:rPr>
              <w:t>國民小學</w:t>
            </w: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新興教育議題課程與教學</w:t>
            </w:r>
          </w:p>
          <w:p w:rsidR="00DF66DB" w:rsidRPr="009D42B8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2B8">
              <w:rPr>
                <w:rFonts w:ascii="Times New Roman" w:eastAsia="標楷體" w:hAnsi="Times New Roman" w:cs="Times New Roman" w:hint="eastAsia"/>
                <w:szCs w:val="24"/>
              </w:rPr>
              <w:t>（教材教法）</w:t>
            </w:r>
          </w:p>
        </w:tc>
        <w:tc>
          <w:tcPr>
            <w:tcW w:w="212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新興課程議題及趨勢</w:t>
            </w:r>
          </w:p>
        </w:tc>
        <w:tc>
          <w:tcPr>
            <w:tcW w:w="709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1134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DF66DB" w:rsidRPr="0023078C" w:rsidTr="006177C4">
        <w:trPr>
          <w:trHeight w:val="120"/>
        </w:trPr>
        <w:tc>
          <w:tcPr>
            <w:tcW w:w="8364" w:type="dxa"/>
            <w:gridSpan w:val="6"/>
          </w:tcPr>
          <w:p w:rsidR="00DF66DB" w:rsidRPr="0023078C" w:rsidRDefault="00DF66DB" w:rsidP="00DF66DB">
            <w:pPr>
              <w:jc w:val="center"/>
              <w:rPr>
                <w:rFonts w:ascii="Times New Roman" w:hAnsi="Times New Roman" w:cs="Times New Roman"/>
              </w:rPr>
            </w:pPr>
            <w:r w:rsidRPr="00691E11"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DF66DB" w:rsidRPr="00691E11" w:rsidRDefault="00DF66DB" w:rsidP="00DF66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</w:tbl>
    <w:p w:rsidR="00ED64F6" w:rsidRPr="0023078C" w:rsidRDefault="00ED64F6" w:rsidP="0023078C">
      <w:pPr>
        <w:spacing w:line="340" w:lineRule="exact"/>
        <w:jc w:val="right"/>
        <w:rPr>
          <w:rFonts w:ascii="Times New Roman" w:eastAsia="新細明體" w:hAnsi="Times New Roman" w:cs="Times New Roman"/>
          <w:kern w:val="0"/>
          <w:szCs w:val="24"/>
        </w:rPr>
      </w:pPr>
    </w:p>
    <w:sectPr w:rsidR="00ED64F6" w:rsidRPr="0023078C" w:rsidSect="00771878">
      <w:pgSz w:w="11906" w:h="16838"/>
      <w:pgMar w:top="284" w:right="128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CE" w:rsidRDefault="000741CE" w:rsidP="009F2A11">
      <w:r>
        <w:separator/>
      </w:r>
    </w:p>
  </w:endnote>
  <w:endnote w:type="continuationSeparator" w:id="0">
    <w:p w:rsidR="000741CE" w:rsidRDefault="000741CE" w:rsidP="009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CE" w:rsidRDefault="000741CE" w:rsidP="009F2A11">
      <w:r>
        <w:separator/>
      </w:r>
    </w:p>
  </w:footnote>
  <w:footnote w:type="continuationSeparator" w:id="0">
    <w:p w:rsidR="000741CE" w:rsidRDefault="000741CE" w:rsidP="009F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E"/>
    <w:rsid w:val="000741CE"/>
    <w:rsid w:val="0009175D"/>
    <w:rsid w:val="000927A9"/>
    <w:rsid w:val="000C52C5"/>
    <w:rsid w:val="00146D8D"/>
    <w:rsid w:val="00161591"/>
    <w:rsid w:val="001D10CF"/>
    <w:rsid w:val="001D7FAE"/>
    <w:rsid w:val="001F3F26"/>
    <w:rsid w:val="001F407C"/>
    <w:rsid w:val="0020594C"/>
    <w:rsid w:val="00207227"/>
    <w:rsid w:val="002240ED"/>
    <w:rsid w:val="0023078C"/>
    <w:rsid w:val="0026706C"/>
    <w:rsid w:val="0027377A"/>
    <w:rsid w:val="00282CA3"/>
    <w:rsid w:val="002E7EF1"/>
    <w:rsid w:val="002F25C5"/>
    <w:rsid w:val="00314861"/>
    <w:rsid w:val="00353E47"/>
    <w:rsid w:val="00374726"/>
    <w:rsid w:val="0038507E"/>
    <w:rsid w:val="00394366"/>
    <w:rsid w:val="003F797B"/>
    <w:rsid w:val="00403426"/>
    <w:rsid w:val="00410892"/>
    <w:rsid w:val="00463720"/>
    <w:rsid w:val="004900BB"/>
    <w:rsid w:val="00494A4E"/>
    <w:rsid w:val="00527445"/>
    <w:rsid w:val="00531581"/>
    <w:rsid w:val="00550F15"/>
    <w:rsid w:val="00553A9B"/>
    <w:rsid w:val="00572ED4"/>
    <w:rsid w:val="005749B4"/>
    <w:rsid w:val="00584131"/>
    <w:rsid w:val="005B2EAA"/>
    <w:rsid w:val="006177C4"/>
    <w:rsid w:val="0062394D"/>
    <w:rsid w:val="0062796D"/>
    <w:rsid w:val="006349C3"/>
    <w:rsid w:val="00646AFC"/>
    <w:rsid w:val="0066040D"/>
    <w:rsid w:val="0066116B"/>
    <w:rsid w:val="00667126"/>
    <w:rsid w:val="00667ACE"/>
    <w:rsid w:val="0068120F"/>
    <w:rsid w:val="00691E11"/>
    <w:rsid w:val="006C78BE"/>
    <w:rsid w:val="006E022F"/>
    <w:rsid w:val="006E4D4F"/>
    <w:rsid w:val="0070529F"/>
    <w:rsid w:val="00731C9E"/>
    <w:rsid w:val="00771878"/>
    <w:rsid w:val="0079139C"/>
    <w:rsid w:val="007F7352"/>
    <w:rsid w:val="008049CD"/>
    <w:rsid w:val="00844567"/>
    <w:rsid w:val="00894EA3"/>
    <w:rsid w:val="008B1B8A"/>
    <w:rsid w:val="008B7F40"/>
    <w:rsid w:val="008C0E00"/>
    <w:rsid w:val="008C25B4"/>
    <w:rsid w:val="008D71A1"/>
    <w:rsid w:val="008F5B95"/>
    <w:rsid w:val="00900CE1"/>
    <w:rsid w:val="00913264"/>
    <w:rsid w:val="009138A9"/>
    <w:rsid w:val="009347AE"/>
    <w:rsid w:val="0093533A"/>
    <w:rsid w:val="0094096F"/>
    <w:rsid w:val="00960149"/>
    <w:rsid w:val="009855FD"/>
    <w:rsid w:val="009A5F98"/>
    <w:rsid w:val="009C6792"/>
    <w:rsid w:val="009D42B8"/>
    <w:rsid w:val="009D5782"/>
    <w:rsid w:val="009E7CC5"/>
    <w:rsid w:val="009F2A11"/>
    <w:rsid w:val="00A249C1"/>
    <w:rsid w:val="00A3479E"/>
    <w:rsid w:val="00A3519E"/>
    <w:rsid w:val="00A70D33"/>
    <w:rsid w:val="00A90716"/>
    <w:rsid w:val="00AA3E9B"/>
    <w:rsid w:val="00AB3E1E"/>
    <w:rsid w:val="00AC7E51"/>
    <w:rsid w:val="00AD20ED"/>
    <w:rsid w:val="00AE777B"/>
    <w:rsid w:val="00AF2FB6"/>
    <w:rsid w:val="00AF37CE"/>
    <w:rsid w:val="00AF4975"/>
    <w:rsid w:val="00B24CFD"/>
    <w:rsid w:val="00B37F29"/>
    <w:rsid w:val="00B46886"/>
    <w:rsid w:val="00B95528"/>
    <w:rsid w:val="00BD3150"/>
    <w:rsid w:val="00C44174"/>
    <w:rsid w:val="00C601DE"/>
    <w:rsid w:val="00C63115"/>
    <w:rsid w:val="00C82881"/>
    <w:rsid w:val="00CC0FED"/>
    <w:rsid w:val="00CD3529"/>
    <w:rsid w:val="00CE31B9"/>
    <w:rsid w:val="00D0135A"/>
    <w:rsid w:val="00D25437"/>
    <w:rsid w:val="00D3688B"/>
    <w:rsid w:val="00D63F9E"/>
    <w:rsid w:val="00D73703"/>
    <w:rsid w:val="00D75DAF"/>
    <w:rsid w:val="00D81754"/>
    <w:rsid w:val="00DA1855"/>
    <w:rsid w:val="00DD1E45"/>
    <w:rsid w:val="00DD3BAF"/>
    <w:rsid w:val="00DD437E"/>
    <w:rsid w:val="00DF66DB"/>
    <w:rsid w:val="00E040B0"/>
    <w:rsid w:val="00E25190"/>
    <w:rsid w:val="00E3091B"/>
    <w:rsid w:val="00E63151"/>
    <w:rsid w:val="00E8580F"/>
    <w:rsid w:val="00E87DE4"/>
    <w:rsid w:val="00E973B2"/>
    <w:rsid w:val="00EA4C2C"/>
    <w:rsid w:val="00EB36B2"/>
    <w:rsid w:val="00EB77D5"/>
    <w:rsid w:val="00ED64F6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CB66"/>
  <w15:docId w15:val="{BCF6D4FA-21D6-4449-83A6-DC32F65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A11"/>
    <w:rPr>
      <w:sz w:val="20"/>
      <w:szCs w:val="20"/>
    </w:rPr>
  </w:style>
  <w:style w:type="table" w:styleId="a7">
    <w:name w:val="Table Grid"/>
    <w:basedOn w:val="a1"/>
    <w:uiPriority w:val="59"/>
    <w:rsid w:val="009F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1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1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085003.adm.ncyu.edu.tw/pub_tagoutline.aspx?tagid=10813650062&amp;WebPid1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42</cp:revision>
  <cp:lastPrinted>2019-09-03T07:01:00Z</cp:lastPrinted>
  <dcterms:created xsi:type="dcterms:W3CDTF">2019-09-10T05:09:00Z</dcterms:created>
  <dcterms:modified xsi:type="dcterms:W3CDTF">2019-09-18T04:55:00Z</dcterms:modified>
</cp:coreProperties>
</file>