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5000" w:type="pct"/>
        <w:tblLook w:val="04A0" w:firstRow="1" w:lastRow="0" w:firstColumn="1" w:lastColumn="0" w:noHBand="0" w:noVBand="1"/>
      </w:tblPr>
      <w:tblGrid>
        <w:gridCol w:w="1528"/>
        <w:gridCol w:w="1296"/>
        <w:gridCol w:w="2416"/>
        <w:gridCol w:w="2125"/>
        <w:gridCol w:w="931"/>
      </w:tblGrid>
      <w:tr w:rsidR="00987D1F" w:rsidRPr="000B6F14" w:rsidTr="001709DB">
        <w:trPr>
          <w:trHeight w:val="182"/>
          <w:tblHeader/>
        </w:trPr>
        <w:tc>
          <w:tcPr>
            <w:tcW w:w="921" w:type="pct"/>
            <w:shd w:val="clear" w:color="auto" w:fill="FFE599" w:themeFill="accent4" w:themeFillTint="66"/>
            <w:vAlign w:val="center"/>
          </w:tcPr>
          <w:p w:rsidR="00987D1F" w:rsidRPr="00A1286B" w:rsidRDefault="00987D1F" w:rsidP="001709DB">
            <w:pPr>
              <w:autoSpaceDE w:val="0"/>
              <w:autoSpaceDN w:val="0"/>
              <w:jc w:val="center"/>
              <w:rPr>
                <w:rFonts w:ascii="標楷體" w:eastAsia="標楷體" w:hAnsi="標楷體" w:cs="Times New Roman"/>
                <w:color w:val="000000"/>
                <w:sz w:val="24"/>
                <w:szCs w:val="24"/>
              </w:rPr>
            </w:pPr>
            <w:proofErr w:type="spellStart"/>
            <w:r w:rsidRPr="00A1286B">
              <w:rPr>
                <w:rFonts w:ascii="標楷體" w:eastAsia="標楷體" w:hAnsi="標楷體" w:cs="Times New Roman"/>
                <w:color w:val="000000"/>
                <w:sz w:val="24"/>
                <w:szCs w:val="24"/>
              </w:rPr>
              <w:t>階段</w:t>
            </w:r>
            <w:proofErr w:type="spellEnd"/>
          </w:p>
        </w:tc>
        <w:tc>
          <w:tcPr>
            <w:tcW w:w="781" w:type="pct"/>
            <w:shd w:val="clear" w:color="auto" w:fill="FFE599" w:themeFill="accent4" w:themeFillTint="66"/>
            <w:vAlign w:val="center"/>
          </w:tcPr>
          <w:p w:rsidR="00987D1F" w:rsidRPr="00A1286B" w:rsidRDefault="00987D1F" w:rsidP="001709DB">
            <w:pPr>
              <w:autoSpaceDE w:val="0"/>
              <w:autoSpaceDN w:val="0"/>
              <w:jc w:val="center"/>
              <w:rPr>
                <w:rFonts w:ascii="標楷體" w:eastAsia="標楷體" w:hAnsi="標楷體" w:cs="Times New Roman"/>
                <w:color w:val="000000"/>
                <w:sz w:val="24"/>
                <w:szCs w:val="24"/>
              </w:rPr>
            </w:pPr>
            <w:proofErr w:type="spellStart"/>
            <w:r w:rsidRPr="00A1286B">
              <w:rPr>
                <w:rFonts w:ascii="標楷體" w:eastAsia="標楷體" w:hAnsi="標楷體" w:cs="Times New Roman"/>
                <w:color w:val="000000"/>
                <w:sz w:val="24"/>
                <w:szCs w:val="24"/>
              </w:rPr>
              <w:t>預定</w:t>
            </w:r>
            <w:proofErr w:type="spellEnd"/>
          </w:p>
          <w:p w:rsidR="00987D1F" w:rsidRPr="00A1286B" w:rsidRDefault="00987D1F" w:rsidP="001709DB">
            <w:pPr>
              <w:autoSpaceDE w:val="0"/>
              <w:autoSpaceDN w:val="0"/>
              <w:jc w:val="center"/>
              <w:rPr>
                <w:rFonts w:ascii="標楷體" w:eastAsia="標楷體" w:hAnsi="標楷體" w:cs="Times New Roman"/>
                <w:color w:val="000000"/>
                <w:sz w:val="24"/>
                <w:szCs w:val="24"/>
              </w:rPr>
            </w:pPr>
            <w:proofErr w:type="spellStart"/>
            <w:r w:rsidRPr="00A1286B">
              <w:rPr>
                <w:rFonts w:ascii="標楷體" w:eastAsia="標楷體" w:hAnsi="標楷體" w:cs="Times New Roman"/>
                <w:color w:val="000000"/>
                <w:sz w:val="24"/>
                <w:szCs w:val="24"/>
              </w:rPr>
              <w:t>日程</w:t>
            </w:r>
            <w:proofErr w:type="spellEnd"/>
          </w:p>
        </w:tc>
        <w:tc>
          <w:tcPr>
            <w:tcW w:w="1456" w:type="pct"/>
            <w:shd w:val="clear" w:color="auto" w:fill="FFE599" w:themeFill="accent4" w:themeFillTint="66"/>
            <w:vAlign w:val="center"/>
          </w:tcPr>
          <w:p w:rsidR="00987D1F" w:rsidRDefault="00987D1F" w:rsidP="001709DB">
            <w:pPr>
              <w:autoSpaceDE w:val="0"/>
              <w:autoSpaceDN w:val="0"/>
              <w:jc w:val="center"/>
              <w:rPr>
                <w:rFonts w:ascii="標楷體" w:eastAsia="標楷體" w:hAnsi="標楷體" w:cs="Times New Roman"/>
                <w:color w:val="000000"/>
                <w:sz w:val="24"/>
                <w:szCs w:val="24"/>
                <w:lang w:eastAsia="zh-TW"/>
              </w:rPr>
            </w:pPr>
            <w:proofErr w:type="gramStart"/>
            <w:r>
              <w:rPr>
                <w:rFonts w:ascii="標楷體" w:eastAsia="標楷體" w:hAnsi="標楷體" w:cs="Times New Roman" w:hint="eastAsia"/>
                <w:color w:val="000000"/>
                <w:sz w:val="24"/>
                <w:szCs w:val="24"/>
                <w:lang w:eastAsia="zh-TW"/>
              </w:rPr>
              <w:t>師培中心</w:t>
            </w:r>
            <w:proofErr w:type="gramEnd"/>
            <w:r>
              <w:rPr>
                <w:rFonts w:ascii="標楷體" w:eastAsia="標楷體" w:hAnsi="標楷體" w:cs="Times New Roman" w:hint="eastAsia"/>
                <w:color w:val="000000"/>
                <w:sz w:val="24"/>
                <w:szCs w:val="24"/>
                <w:lang w:eastAsia="zh-TW"/>
              </w:rPr>
              <w:t>控管指導</w:t>
            </w:r>
          </w:p>
          <w:p w:rsidR="00987D1F" w:rsidRPr="00A1286B" w:rsidRDefault="00987D1F" w:rsidP="001709DB">
            <w:pPr>
              <w:autoSpaceDE w:val="0"/>
              <w:autoSpaceDN w:val="0"/>
              <w:jc w:val="center"/>
              <w:rPr>
                <w:rFonts w:ascii="標楷體" w:eastAsia="標楷體" w:hAnsi="標楷體" w:cs="Times New Roman"/>
                <w:color w:val="000000"/>
                <w:sz w:val="24"/>
                <w:szCs w:val="24"/>
                <w:lang w:eastAsia="zh-TW"/>
              </w:rPr>
            </w:pPr>
            <w:r w:rsidRPr="00A1286B">
              <w:rPr>
                <w:rFonts w:ascii="標楷體" w:eastAsia="標楷體" w:hAnsi="標楷體" w:cs="Times New Roman"/>
                <w:color w:val="000000"/>
                <w:sz w:val="24"/>
                <w:szCs w:val="24"/>
                <w:lang w:eastAsia="zh-TW"/>
              </w:rPr>
              <w:t>工作項目</w:t>
            </w:r>
          </w:p>
        </w:tc>
        <w:tc>
          <w:tcPr>
            <w:tcW w:w="1281" w:type="pct"/>
            <w:shd w:val="clear" w:color="auto" w:fill="FFE599" w:themeFill="accent4" w:themeFillTint="66"/>
          </w:tcPr>
          <w:p w:rsidR="00987D1F" w:rsidRPr="00A1286B" w:rsidRDefault="00987D1F" w:rsidP="001709DB">
            <w:pPr>
              <w:autoSpaceDE w:val="0"/>
              <w:autoSpaceDN w:val="0"/>
              <w:jc w:val="center"/>
              <w:rPr>
                <w:rFonts w:ascii="標楷體" w:eastAsia="標楷體" w:hAnsi="標楷體" w:cs="Times New Roman"/>
                <w:color w:val="000000"/>
                <w:sz w:val="24"/>
                <w:szCs w:val="24"/>
                <w:lang w:eastAsia="zh-TW"/>
              </w:rPr>
            </w:pPr>
            <w:r>
              <w:rPr>
                <w:rFonts w:ascii="標楷體" w:eastAsia="標楷體" w:hAnsi="標楷體" w:cs="Times New Roman" w:hint="eastAsia"/>
                <w:color w:val="000000"/>
                <w:sz w:val="24"/>
                <w:szCs w:val="24"/>
                <w:lang w:eastAsia="zh-TW"/>
              </w:rPr>
              <w:t>幼兒園師資類科</w:t>
            </w:r>
            <w:r w:rsidRPr="00A1286B">
              <w:rPr>
                <w:rFonts w:ascii="標楷體" w:eastAsia="標楷體" w:hAnsi="標楷體" w:cs="Times New Roman" w:hint="eastAsia"/>
                <w:color w:val="000000"/>
                <w:sz w:val="24"/>
                <w:szCs w:val="24"/>
                <w:lang w:eastAsia="zh-TW"/>
              </w:rPr>
              <w:t>執行情形</w:t>
            </w:r>
          </w:p>
        </w:tc>
        <w:tc>
          <w:tcPr>
            <w:tcW w:w="561" w:type="pct"/>
            <w:shd w:val="clear" w:color="auto" w:fill="FFE599" w:themeFill="accent4" w:themeFillTint="66"/>
          </w:tcPr>
          <w:p w:rsidR="00987D1F" w:rsidRPr="000B6F14" w:rsidRDefault="00987D1F" w:rsidP="001709DB">
            <w:pPr>
              <w:autoSpaceDE w:val="0"/>
              <w:autoSpaceDN w:val="0"/>
              <w:jc w:val="center"/>
              <w:rPr>
                <w:rFonts w:ascii="標楷體" w:eastAsia="標楷體" w:hAnsi="標楷體" w:cs="Times New Roman"/>
                <w:color w:val="000000"/>
                <w:sz w:val="24"/>
                <w:szCs w:val="24"/>
              </w:rPr>
            </w:pPr>
            <w:proofErr w:type="spellStart"/>
            <w:r w:rsidRPr="000B6F14">
              <w:rPr>
                <w:rFonts w:ascii="標楷體" w:eastAsia="標楷體" w:hAnsi="標楷體" w:cs="Times New Roman" w:hint="eastAsia"/>
                <w:color w:val="000000"/>
                <w:sz w:val="24"/>
                <w:szCs w:val="24"/>
              </w:rPr>
              <w:t>完成情形</w:t>
            </w:r>
            <w:proofErr w:type="spellEnd"/>
          </w:p>
        </w:tc>
      </w:tr>
      <w:tr w:rsidR="00987D1F" w:rsidRPr="000B6F14" w:rsidTr="001709DB">
        <w:trPr>
          <w:trHeight w:val="389"/>
        </w:trPr>
        <w:tc>
          <w:tcPr>
            <w:tcW w:w="921" w:type="pct"/>
            <w:vMerge w:val="restart"/>
            <w:vAlign w:val="center"/>
          </w:tcPr>
          <w:p w:rsidR="00987D1F" w:rsidRPr="00A1286B" w:rsidRDefault="00987D1F" w:rsidP="001709DB">
            <w:pPr>
              <w:autoSpaceDE w:val="0"/>
              <w:autoSpaceDN w:val="0"/>
              <w:jc w:val="both"/>
              <w:rPr>
                <w:rFonts w:ascii="標楷體" w:eastAsia="標楷體" w:hAnsi="標楷體" w:cs="Times New Roman"/>
                <w:color w:val="000000"/>
                <w:sz w:val="24"/>
                <w:szCs w:val="24"/>
              </w:rPr>
            </w:pPr>
            <w:proofErr w:type="spellStart"/>
            <w:r w:rsidRPr="00987D1F">
              <w:rPr>
                <w:rFonts w:ascii="標楷體" w:eastAsia="標楷體" w:hAnsi="標楷體" w:cs="Times New Roman"/>
                <w:color w:val="000000"/>
                <w:spacing w:val="2"/>
                <w:w w:val="91"/>
                <w:sz w:val="24"/>
                <w:szCs w:val="24"/>
                <w:fitText w:val="1320" w:id="-1321578750"/>
              </w:rPr>
              <w:t>前</w:t>
            </w:r>
            <w:r w:rsidRPr="00987D1F">
              <w:rPr>
                <w:rFonts w:ascii="標楷體" w:eastAsia="標楷體" w:hAnsi="標楷體" w:cs="Times New Roman"/>
                <w:color w:val="000000"/>
                <w:w w:val="91"/>
                <w:sz w:val="24"/>
                <w:szCs w:val="24"/>
                <w:fitText w:val="1320" w:id="-1321578750"/>
              </w:rPr>
              <w:t>置作業階段</w:t>
            </w:r>
            <w:proofErr w:type="spellEnd"/>
          </w:p>
        </w:tc>
        <w:tc>
          <w:tcPr>
            <w:tcW w:w="781" w:type="pct"/>
            <w:vAlign w:val="center"/>
          </w:tcPr>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107.11</w:t>
            </w:r>
          </w:p>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w:t>
            </w:r>
          </w:p>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10</w:t>
            </w:r>
            <w:r>
              <w:rPr>
                <w:rFonts w:ascii="標楷體" w:eastAsia="標楷體" w:hAnsi="標楷體" w:cs="Times New Roman" w:hint="eastAsia"/>
                <w:color w:val="000000"/>
                <w:sz w:val="24"/>
                <w:szCs w:val="24"/>
                <w:lang w:eastAsia="zh-TW"/>
              </w:rPr>
              <w:t>9</w:t>
            </w:r>
            <w:r w:rsidRPr="00A1286B">
              <w:rPr>
                <w:rFonts w:ascii="標楷體" w:eastAsia="標楷體" w:hAnsi="標楷體" w:cs="Times New Roman"/>
                <w:color w:val="000000"/>
                <w:sz w:val="24"/>
                <w:szCs w:val="24"/>
              </w:rPr>
              <w:t>.</w:t>
            </w:r>
            <w:r>
              <w:rPr>
                <w:rFonts w:ascii="標楷體" w:eastAsia="標楷體" w:hAnsi="標楷體" w:cs="Times New Roman" w:hint="eastAsia"/>
                <w:color w:val="000000"/>
                <w:sz w:val="24"/>
                <w:szCs w:val="24"/>
                <w:lang w:eastAsia="zh-TW"/>
              </w:rPr>
              <w:t>12</w:t>
            </w:r>
          </w:p>
        </w:tc>
        <w:tc>
          <w:tcPr>
            <w:tcW w:w="1456" w:type="pct"/>
          </w:tcPr>
          <w:p w:rsidR="00987D1F" w:rsidRPr="00A1286B" w:rsidRDefault="00987D1F" w:rsidP="001709DB">
            <w:pPr>
              <w:numPr>
                <w:ilvl w:val="0"/>
                <w:numId w:val="1"/>
              </w:numPr>
              <w:autoSpaceDE w:val="0"/>
              <w:autoSpaceDN w:val="0"/>
              <w:ind w:left="240" w:hangingChars="100" w:hanging="240"/>
              <w:jc w:val="both"/>
              <w:rPr>
                <w:rFonts w:ascii="標楷體" w:eastAsia="標楷體" w:hAnsi="標楷體" w:cs="Times New Roman"/>
                <w:color w:val="000000"/>
                <w:sz w:val="24"/>
                <w:szCs w:val="24"/>
                <w:lang w:eastAsia="zh-TW"/>
              </w:rPr>
            </w:pPr>
            <w:r w:rsidRPr="00A1286B">
              <w:rPr>
                <w:rFonts w:ascii="標楷體" w:eastAsia="標楷體" w:hAnsi="標楷體" w:cs="Times New Roman"/>
                <w:color w:val="000000"/>
                <w:sz w:val="24"/>
                <w:szCs w:val="24"/>
                <w:lang w:eastAsia="zh-TW"/>
              </w:rPr>
              <w:t>各師資類科受評單位成立「自我評鑑工作小組」，進行前置作業</w:t>
            </w:r>
          </w:p>
          <w:p w:rsidR="00987D1F" w:rsidRPr="00A1286B" w:rsidRDefault="00987D1F" w:rsidP="001709DB">
            <w:pPr>
              <w:numPr>
                <w:ilvl w:val="0"/>
                <w:numId w:val="1"/>
              </w:numPr>
              <w:autoSpaceDE w:val="0"/>
              <w:autoSpaceDN w:val="0"/>
              <w:ind w:left="240" w:hangingChars="100" w:hanging="240"/>
              <w:jc w:val="both"/>
              <w:rPr>
                <w:rFonts w:ascii="標楷體" w:eastAsia="標楷體" w:hAnsi="標楷體" w:cs="Times New Roman"/>
                <w:color w:val="000000"/>
                <w:sz w:val="24"/>
                <w:szCs w:val="24"/>
                <w:lang w:eastAsia="zh-TW"/>
              </w:rPr>
            </w:pPr>
            <w:r w:rsidRPr="00A1286B">
              <w:rPr>
                <w:rFonts w:ascii="標楷體" w:eastAsia="標楷體" w:hAnsi="標楷體" w:cs="Times New Roman"/>
                <w:color w:val="000000"/>
                <w:sz w:val="24"/>
                <w:szCs w:val="24"/>
                <w:lang w:eastAsia="zh-TW"/>
              </w:rPr>
              <w:t>成立「師資培育自我評鑑執行委員會」(原自我評鑑推動小組)，檢視評鑑標準與內涵是否需增刪，確定評鑑時程表、實地訪評作業時程、進行方式及管控機制等。</w:t>
            </w:r>
          </w:p>
          <w:p w:rsidR="00987D1F" w:rsidRPr="00A1286B" w:rsidRDefault="00987D1F" w:rsidP="001709DB">
            <w:pPr>
              <w:numPr>
                <w:ilvl w:val="0"/>
                <w:numId w:val="1"/>
              </w:numPr>
              <w:autoSpaceDE w:val="0"/>
              <w:autoSpaceDN w:val="0"/>
              <w:ind w:left="240" w:hangingChars="100" w:hanging="240"/>
              <w:jc w:val="both"/>
              <w:rPr>
                <w:rFonts w:ascii="標楷體" w:eastAsia="標楷體" w:hAnsi="標楷體" w:cs="Times New Roman"/>
                <w:color w:val="000000"/>
                <w:sz w:val="24"/>
                <w:szCs w:val="24"/>
                <w:lang w:eastAsia="zh-TW"/>
              </w:rPr>
            </w:pPr>
            <w:proofErr w:type="gramStart"/>
            <w:r w:rsidRPr="00A1286B">
              <w:rPr>
                <w:rFonts w:ascii="標楷體" w:eastAsia="標楷體" w:hAnsi="標楷體" w:cs="Times New Roman"/>
                <w:color w:val="000000"/>
                <w:sz w:val="24"/>
                <w:szCs w:val="24"/>
                <w:lang w:eastAsia="zh-TW"/>
              </w:rPr>
              <w:t>研</w:t>
            </w:r>
            <w:proofErr w:type="gramEnd"/>
            <w:r w:rsidRPr="00A1286B">
              <w:rPr>
                <w:rFonts w:ascii="標楷體" w:eastAsia="標楷體" w:hAnsi="標楷體" w:cs="Times New Roman"/>
                <w:color w:val="000000"/>
                <w:sz w:val="24"/>
                <w:szCs w:val="24"/>
                <w:lang w:eastAsia="zh-TW"/>
              </w:rPr>
              <w:t>訂本校師資培育自我評鑑實施辦法，提報107年12月18日校務會議審議通過。經審查委員意見修正本校師資培育自我評鑑實施辦法為「國立嘉義大學師資培育自我評鑑實施要點」，提報108年7月11日師資培育</w:t>
            </w:r>
            <w:proofErr w:type="gramStart"/>
            <w:r w:rsidRPr="00A1286B">
              <w:rPr>
                <w:rFonts w:ascii="標楷體" w:eastAsia="標楷體" w:hAnsi="標楷體" w:cs="Times New Roman"/>
                <w:color w:val="000000"/>
                <w:sz w:val="24"/>
                <w:szCs w:val="24"/>
                <w:lang w:eastAsia="zh-TW"/>
              </w:rPr>
              <w:t>諮</w:t>
            </w:r>
            <w:proofErr w:type="gramEnd"/>
            <w:r w:rsidRPr="00A1286B">
              <w:rPr>
                <w:rFonts w:ascii="標楷體" w:eastAsia="標楷體" w:hAnsi="標楷體" w:cs="Times New Roman"/>
                <w:color w:val="000000"/>
                <w:sz w:val="24"/>
                <w:szCs w:val="24"/>
                <w:lang w:eastAsia="zh-TW"/>
              </w:rPr>
              <w:t>議委員會議通過、108年8月13日行政會議通過。</w:t>
            </w:r>
          </w:p>
        </w:tc>
        <w:tc>
          <w:tcPr>
            <w:tcW w:w="1281" w:type="pct"/>
          </w:tcPr>
          <w:p w:rsidR="00987D1F" w:rsidRPr="002C4BC4" w:rsidRDefault="00987D1F" w:rsidP="001709DB">
            <w:pPr>
              <w:numPr>
                <w:ilvl w:val="0"/>
                <w:numId w:val="2"/>
              </w:numPr>
              <w:autoSpaceDE w:val="0"/>
              <w:autoSpaceDN w:val="0"/>
              <w:ind w:left="244" w:hanging="227"/>
              <w:jc w:val="both"/>
              <w:rPr>
                <w:rFonts w:ascii="標楷體" w:eastAsia="標楷體" w:hAnsi="標楷體" w:cs="Times New Roman"/>
                <w:color w:val="000000"/>
                <w:sz w:val="24"/>
                <w:szCs w:val="24"/>
                <w:lang w:eastAsia="zh-TW"/>
              </w:rPr>
            </w:pPr>
            <w:proofErr w:type="gramStart"/>
            <w:r w:rsidRPr="002C4BC4">
              <w:rPr>
                <w:rFonts w:ascii="標楷體" w:eastAsia="標楷體" w:hAnsi="標楷體" w:cs="Times New Roman" w:hint="eastAsia"/>
                <w:color w:val="000000"/>
                <w:sz w:val="24"/>
                <w:szCs w:val="24"/>
                <w:lang w:eastAsia="zh-TW"/>
              </w:rPr>
              <w:t>本類科</w:t>
            </w:r>
            <w:proofErr w:type="gramEnd"/>
            <w:r w:rsidRPr="002C4BC4">
              <w:rPr>
                <w:rFonts w:ascii="標楷體" w:eastAsia="標楷體" w:hAnsi="標楷體" w:cs="Times New Roman" w:hint="eastAsia"/>
                <w:color w:val="000000"/>
                <w:sz w:val="24"/>
                <w:szCs w:val="24"/>
                <w:lang w:eastAsia="zh-TW"/>
              </w:rPr>
              <w:t>成立</w:t>
            </w:r>
            <w:r w:rsidRPr="002C4BC4">
              <w:rPr>
                <w:rFonts w:ascii="標楷體" w:eastAsia="標楷體" w:hAnsi="標楷體" w:cs="Times New Roman"/>
                <w:color w:val="000000"/>
                <w:sz w:val="24"/>
                <w:szCs w:val="24"/>
                <w:lang w:eastAsia="zh-TW"/>
              </w:rPr>
              <w:t>自我評鑑工作小組</w:t>
            </w:r>
            <w:r>
              <w:rPr>
                <w:rFonts w:ascii="標楷體" w:eastAsia="標楷體" w:hAnsi="標楷體" w:cs="Times New Roman" w:hint="eastAsia"/>
                <w:color w:val="000000"/>
                <w:sz w:val="24"/>
                <w:szCs w:val="24"/>
                <w:lang w:eastAsia="zh-TW"/>
              </w:rPr>
              <w:t>。</w:t>
            </w:r>
          </w:p>
          <w:p w:rsidR="00987D1F" w:rsidRPr="002C4BC4" w:rsidRDefault="00987D1F" w:rsidP="001709DB">
            <w:pPr>
              <w:numPr>
                <w:ilvl w:val="0"/>
                <w:numId w:val="2"/>
              </w:numPr>
              <w:autoSpaceDE w:val="0"/>
              <w:autoSpaceDN w:val="0"/>
              <w:ind w:left="244" w:hanging="227"/>
              <w:jc w:val="both"/>
              <w:rPr>
                <w:rFonts w:ascii="標楷體" w:eastAsia="標楷體" w:hAnsi="標楷體" w:cs="Times New Roman"/>
                <w:color w:val="000000"/>
                <w:sz w:val="24"/>
                <w:szCs w:val="24"/>
                <w:lang w:eastAsia="zh-TW"/>
              </w:rPr>
            </w:pPr>
            <w:proofErr w:type="gramStart"/>
            <w:r w:rsidRPr="002C4BC4">
              <w:rPr>
                <w:rFonts w:ascii="標楷體" w:eastAsia="標楷體" w:hAnsi="標楷體" w:cs="Times New Roman" w:hint="eastAsia"/>
                <w:color w:val="000000"/>
                <w:sz w:val="24"/>
                <w:szCs w:val="24"/>
                <w:lang w:eastAsia="zh-TW"/>
              </w:rPr>
              <w:t>本類科</w:t>
            </w:r>
            <w:proofErr w:type="gramEnd"/>
            <w:r w:rsidRPr="002C4BC4">
              <w:rPr>
                <w:rFonts w:ascii="標楷體" w:eastAsia="標楷體" w:hAnsi="標楷體" w:cs="Times New Roman"/>
                <w:color w:val="000000"/>
                <w:sz w:val="24"/>
                <w:szCs w:val="24"/>
                <w:lang w:eastAsia="zh-TW"/>
              </w:rPr>
              <w:t>配合「師資培育自我評鑑執行委員會」執行評鑑事項。</w:t>
            </w:r>
          </w:p>
          <w:p w:rsidR="00987D1F" w:rsidRPr="002C4BC4" w:rsidRDefault="00987D1F" w:rsidP="001709DB">
            <w:pPr>
              <w:numPr>
                <w:ilvl w:val="0"/>
                <w:numId w:val="2"/>
              </w:numPr>
              <w:autoSpaceDE w:val="0"/>
              <w:autoSpaceDN w:val="0"/>
              <w:ind w:left="244" w:hanging="227"/>
              <w:jc w:val="both"/>
              <w:rPr>
                <w:rFonts w:ascii="標楷體" w:eastAsia="標楷體" w:hAnsi="標楷體" w:cs="Times New Roman"/>
                <w:color w:val="000000"/>
                <w:sz w:val="24"/>
                <w:szCs w:val="24"/>
                <w:lang w:eastAsia="zh-TW"/>
              </w:rPr>
            </w:pPr>
            <w:proofErr w:type="gramStart"/>
            <w:r w:rsidRPr="002C4BC4">
              <w:rPr>
                <w:rFonts w:ascii="標楷體" w:eastAsia="標楷體" w:hAnsi="標楷體" w:cs="Times New Roman" w:hint="eastAsia"/>
                <w:color w:val="000000"/>
                <w:sz w:val="24"/>
                <w:szCs w:val="24"/>
                <w:lang w:eastAsia="zh-TW"/>
              </w:rPr>
              <w:t>本類科</w:t>
            </w:r>
            <w:proofErr w:type="gramEnd"/>
            <w:r w:rsidRPr="002C4BC4">
              <w:rPr>
                <w:rFonts w:ascii="標楷體" w:eastAsia="標楷體" w:hAnsi="標楷體" w:cs="Times New Roman" w:hint="eastAsia"/>
                <w:color w:val="000000"/>
                <w:sz w:val="24"/>
                <w:szCs w:val="24"/>
                <w:lang w:eastAsia="zh-TW"/>
              </w:rPr>
              <w:t>依據</w:t>
            </w:r>
            <w:r w:rsidRPr="002C4BC4">
              <w:rPr>
                <w:rFonts w:ascii="標楷體" w:eastAsia="標楷體" w:hAnsi="標楷體" w:cs="Times New Roman"/>
                <w:color w:val="000000"/>
                <w:sz w:val="24"/>
                <w:szCs w:val="24"/>
                <w:lang w:eastAsia="zh-TW"/>
              </w:rPr>
              <w:t>「國立嘉義大學師資培育自我評鑑實施要點」辦理評鑑事項。</w:t>
            </w:r>
          </w:p>
        </w:tc>
        <w:tc>
          <w:tcPr>
            <w:tcW w:w="561" w:type="pct"/>
          </w:tcPr>
          <w:p w:rsidR="00987D1F" w:rsidRPr="002C4BC4" w:rsidRDefault="00987D1F" w:rsidP="001709DB">
            <w:pPr>
              <w:autoSpaceDE w:val="0"/>
              <w:autoSpaceDN w:val="0"/>
              <w:ind w:left="192" w:hangingChars="80" w:hanging="192"/>
              <w:jc w:val="center"/>
              <w:rPr>
                <w:rFonts w:ascii="標楷體" w:eastAsia="標楷體" w:hAnsi="標楷體" w:cs="Times New Roman"/>
                <w:color w:val="000000"/>
                <w:sz w:val="24"/>
                <w:szCs w:val="24"/>
              </w:rPr>
            </w:pPr>
            <w:r w:rsidRPr="002C4BC4">
              <w:rPr>
                <w:rFonts w:ascii="標楷體" w:eastAsia="標楷體" w:hAnsi="標楷體" w:cs="Times New Roman" w:hint="eastAsia"/>
                <w:color w:val="000000"/>
                <w:sz w:val="24"/>
                <w:szCs w:val="24"/>
              </w:rPr>
              <w:t>1</w:t>
            </w:r>
            <w:r w:rsidRPr="002C4BC4">
              <w:rPr>
                <w:rFonts w:ascii="標楷體" w:eastAsia="標楷體" w:hAnsi="標楷體" w:cs="Times New Roman"/>
                <w:color w:val="000000"/>
                <w:sz w:val="24"/>
                <w:szCs w:val="24"/>
              </w:rPr>
              <w:t>00%</w:t>
            </w:r>
          </w:p>
        </w:tc>
      </w:tr>
      <w:tr w:rsidR="00987D1F" w:rsidRPr="000B6F14" w:rsidTr="001709DB">
        <w:trPr>
          <w:trHeight w:val="786"/>
        </w:trPr>
        <w:tc>
          <w:tcPr>
            <w:tcW w:w="921" w:type="pct"/>
            <w:vMerge/>
            <w:vAlign w:val="center"/>
          </w:tcPr>
          <w:p w:rsidR="00987D1F" w:rsidRPr="00A1286B" w:rsidRDefault="00987D1F" w:rsidP="001709DB">
            <w:pPr>
              <w:autoSpaceDE w:val="0"/>
              <w:autoSpaceDN w:val="0"/>
              <w:jc w:val="both"/>
              <w:rPr>
                <w:rFonts w:ascii="標楷體" w:eastAsia="標楷體" w:hAnsi="標楷體" w:cs="Times New Roman"/>
                <w:color w:val="000000"/>
                <w:sz w:val="24"/>
                <w:szCs w:val="24"/>
              </w:rPr>
            </w:pPr>
          </w:p>
        </w:tc>
        <w:tc>
          <w:tcPr>
            <w:tcW w:w="781" w:type="pct"/>
            <w:vAlign w:val="center"/>
          </w:tcPr>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108.08</w:t>
            </w:r>
          </w:p>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w:t>
            </w:r>
          </w:p>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108.11</w:t>
            </w:r>
          </w:p>
        </w:tc>
        <w:tc>
          <w:tcPr>
            <w:tcW w:w="1456" w:type="pct"/>
          </w:tcPr>
          <w:p w:rsidR="00987D1F" w:rsidRPr="00A1286B" w:rsidRDefault="00987D1F" w:rsidP="001709DB">
            <w:pPr>
              <w:numPr>
                <w:ilvl w:val="0"/>
                <w:numId w:val="3"/>
              </w:numPr>
              <w:autoSpaceDE w:val="0"/>
              <w:autoSpaceDN w:val="0"/>
              <w:ind w:left="240" w:hangingChars="100" w:hanging="240"/>
              <w:jc w:val="both"/>
              <w:rPr>
                <w:rFonts w:ascii="標楷體" w:eastAsia="標楷體" w:hAnsi="標楷體" w:cs="Times New Roman"/>
                <w:color w:val="000000"/>
                <w:sz w:val="24"/>
                <w:szCs w:val="24"/>
                <w:lang w:eastAsia="zh-TW"/>
              </w:rPr>
            </w:pPr>
            <w:r w:rsidRPr="00A1286B">
              <w:rPr>
                <w:rFonts w:ascii="標楷體" w:eastAsia="標楷體" w:hAnsi="標楷體" w:cs="Times New Roman"/>
                <w:color w:val="000000"/>
                <w:sz w:val="24"/>
                <w:szCs w:val="24"/>
                <w:lang w:eastAsia="zh-TW"/>
              </w:rPr>
              <w:t>籌組「師資培育自我評鑑指導委員會」20-22位。由校內各師資類科各推舉6位校外委員名單(共24位)，經自我評鑑指導委員會校內委員召開籌備</w:t>
            </w:r>
            <w:r w:rsidRPr="00A1286B">
              <w:rPr>
                <w:rFonts w:ascii="標楷體" w:eastAsia="標楷體" w:hAnsi="標楷體" w:cs="Times New Roman"/>
                <w:color w:val="000000"/>
                <w:sz w:val="24"/>
                <w:szCs w:val="24"/>
                <w:lang w:eastAsia="zh-TW"/>
              </w:rPr>
              <w:lastRenderedPageBreak/>
              <w:t>會議審議名單後，</w:t>
            </w:r>
            <w:proofErr w:type="gramStart"/>
            <w:r w:rsidRPr="00A1286B">
              <w:rPr>
                <w:rFonts w:ascii="標楷體" w:eastAsia="標楷體" w:hAnsi="標楷體" w:cs="Times New Roman"/>
                <w:color w:val="000000"/>
                <w:sz w:val="24"/>
                <w:szCs w:val="24"/>
                <w:lang w:eastAsia="zh-TW"/>
              </w:rPr>
              <w:t>遴</w:t>
            </w:r>
            <w:proofErr w:type="gramEnd"/>
            <w:r w:rsidRPr="00A1286B">
              <w:rPr>
                <w:rFonts w:ascii="標楷體" w:eastAsia="標楷體" w:hAnsi="標楷體" w:cs="Times New Roman"/>
                <w:color w:val="000000"/>
                <w:sz w:val="24"/>
                <w:szCs w:val="24"/>
                <w:lang w:eastAsia="zh-TW"/>
              </w:rPr>
              <w:t>聘校外委員12-14位，陳請校長核定後聘任。</w:t>
            </w:r>
          </w:p>
          <w:p w:rsidR="00987D1F" w:rsidRPr="00A1286B" w:rsidRDefault="00987D1F" w:rsidP="001709DB">
            <w:pPr>
              <w:numPr>
                <w:ilvl w:val="0"/>
                <w:numId w:val="3"/>
              </w:numPr>
              <w:autoSpaceDE w:val="0"/>
              <w:autoSpaceDN w:val="0"/>
              <w:ind w:left="240" w:hangingChars="100" w:hanging="240"/>
              <w:jc w:val="both"/>
              <w:rPr>
                <w:rFonts w:ascii="標楷體" w:eastAsia="標楷體" w:hAnsi="標楷體" w:cs="Times New Roman"/>
                <w:color w:val="000000"/>
                <w:sz w:val="24"/>
                <w:szCs w:val="24"/>
                <w:lang w:eastAsia="zh-TW"/>
              </w:rPr>
            </w:pPr>
            <w:r w:rsidRPr="00A1286B">
              <w:rPr>
                <w:rFonts w:ascii="標楷體" w:eastAsia="標楷體" w:hAnsi="標楷體" w:cs="Times New Roman"/>
                <w:color w:val="000000"/>
                <w:sz w:val="24"/>
                <w:szCs w:val="24"/>
                <w:lang w:eastAsia="zh-TW"/>
              </w:rPr>
              <w:t>辦理自我評鑑說明會議及師資培育自我評鑑相關知能研習課程。</w:t>
            </w:r>
          </w:p>
          <w:p w:rsidR="00987D1F" w:rsidRPr="00A1286B" w:rsidRDefault="00987D1F" w:rsidP="001709DB">
            <w:pPr>
              <w:numPr>
                <w:ilvl w:val="0"/>
                <w:numId w:val="3"/>
              </w:numPr>
              <w:autoSpaceDE w:val="0"/>
              <w:autoSpaceDN w:val="0"/>
              <w:ind w:left="284" w:hanging="284"/>
              <w:jc w:val="both"/>
              <w:rPr>
                <w:rFonts w:ascii="標楷體" w:eastAsia="標楷體" w:hAnsi="標楷體" w:cs="Times New Roman"/>
                <w:color w:val="000000"/>
                <w:sz w:val="24"/>
                <w:szCs w:val="24"/>
                <w:lang w:eastAsia="zh-TW"/>
              </w:rPr>
            </w:pPr>
            <w:r w:rsidRPr="00A1286B">
              <w:rPr>
                <w:rFonts w:ascii="標楷體" w:eastAsia="標楷體" w:hAnsi="標楷體" w:cs="Times New Roman"/>
                <w:color w:val="000000"/>
                <w:sz w:val="24"/>
                <w:szCs w:val="24"/>
                <w:lang w:eastAsia="zh-TW"/>
              </w:rPr>
              <w:t>108年9月完成自我評鑑資訊平台建置、10月完成資訊平台研習訓練。</w:t>
            </w:r>
          </w:p>
          <w:p w:rsidR="00987D1F" w:rsidRPr="00A1286B" w:rsidRDefault="00987D1F" w:rsidP="001709DB">
            <w:pPr>
              <w:numPr>
                <w:ilvl w:val="0"/>
                <w:numId w:val="3"/>
              </w:numPr>
              <w:autoSpaceDE w:val="0"/>
              <w:autoSpaceDN w:val="0"/>
              <w:ind w:left="284" w:hanging="284"/>
              <w:jc w:val="both"/>
              <w:rPr>
                <w:rFonts w:ascii="標楷體" w:eastAsia="標楷體" w:hAnsi="標楷體" w:cs="Times New Roman"/>
                <w:color w:val="000000"/>
                <w:sz w:val="24"/>
                <w:szCs w:val="24"/>
                <w:lang w:eastAsia="zh-TW"/>
              </w:rPr>
            </w:pPr>
            <w:r w:rsidRPr="00A1286B">
              <w:rPr>
                <w:rFonts w:ascii="標楷體" w:eastAsia="標楷體" w:hAnsi="標楷體" w:cs="Times New Roman"/>
                <w:color w:val="000000"/>
                <w:sz w:val="24"/>
                <w:szCs w:val="24"/>
                <w:lang w:eastAsia="zh-TW"/>
              </w:rPr>
              <w:t>自我評鑑工作小組執行自我評鑑計畫及資料之建立。</w:t>
            </w:r>
          </w:p>
        </w:tc>
        <w:tc>
          <w:tcPr>
            <w:tcW w:w="1281" w:type="pct"/>
          </w:tcPr>
          <w:p w:rsidR="00987D1F" w:rsidRPr="002C4BC4" w:rsidRDefault="00987D1F" w:rsidP="001709DB">
            <w:pPr>
              <w:numPr>
                <w:ilvl w:val="0"/>
                <w:numId w:val="6"/>
              </w:numPr>
              <w:autoSpaceDE w:val="0"/>
              <w:autoSpaceDN w:val="0"/>
              <w:ind w:left="227" w:hanging="227"/>
              <w:jc w:val="both"/>
              <w:rPr>
                <w:rFonts w:ascii="標楷體" w:eastAsia="標楷體" w:hAnsi="標楷體" w:cs="Times New Roman"/>
                <w:color w:val="000000"/>
                <w:sz w:val="24"/>
                <w:szCs w:val="24"/>
                <w:lang w:eastAsia="zh-TW"/>
              </w:rPr>
            </w:pPr>
            <w:proofErr w:type="gramStart"/>
            <w:r w:rsidRPr="002C4BC4">
              <w:rPr>
                <w:rFonts w:ascii="標楷體" w:eastAsia="標楷體" w:hAnsi="標楷體" w:cs="Times New Roman" w:hint="eastAsia"/>
                <w:color w:val="000000"/>
                <w:sz w:val="24"/>
                <w:szCs w:val="24"/>
                <w:lang w:eastAsia="zh-TW"/>
              </w:rPr>
              <w:lastRenderedPageBreak/>
              <w:t>本類科</w:t>
            </w:r>
            <w:proofErr w:type="gramEnd"/>
            <w:r w:rsidRPr="002C4BC4">
              <w:rPr>
                <w:rFonts w:ascii="標楷體" w:eastAsia="標楷體" w:hAnsi="標楷體" w:cs="Times New Roman"/>
                <w:color w:val="000000"/>
                <w:sz w:val="24"/>
                <w:szCs w:val="24"/>
                <w:lang w:eastAsia="zh-TW"/>
              </w:rPr>
              <w:t>配合「師資培育自我評鑑</w:t>
            </w:r>
            <w:r w:rsidRPr="002C4BC4">
              <w:rPr>
                <w:rFonts w:ascii="標楷體" w:eastAsia="標楷體" w:hAnsi="標楷體" w:cs="Times New Roman" w:hint="eastAsia"/>
                <w:color w:val="000000"/>
                <w:sz w:val="24"/>
                <w:szCs w:val="24"/>
                <w:lang w:eastAsia="zh-TW"/>
              </w:rPr>
              <w:t>指導</w:t>
            </w:r>
            <w:r w:rsidRPr="002C4BC4">
              <w:rPr>
                <w:rFonts w:ascii="標楷體" w:eastAsia="標楷體" w:hAnsi="標楷體" w:cs="Times New Roman"/>
                <w:color w:val="000000"/>
                <w:sz w:val="24"/>
                <w:szCs w:val="24"/>
                <w:lang w:eastAsia="zh-TW"/>
              </w:rPr>
              <w:t>委員會」執行評鑑事項。</w:t>
            </w:r>
          </w:p>
          <w:p w:rsidR="00987D1F" w:rsidRPr="002C4BC4" w:rsidRDefault="00987D1F" w:rsidP="001709DB">
            <w:pPr>
              <w:numPr>
                <w:ilvl w:val="0"/>
                <w:numId w:val="6"/>
              </w:numPr>
              <w:autoSpaceDE w:val="0"/>
              <w:autoSpaceDN w:val="0"/>
              <w:ind w:left="227" w:hanging="227"/>
              <w:jc w:val="both"/>
              <w:rPr>
                <w:rFonts w:ascii="標楷體" w:eastAsia="標楷體" w:hAnsi="標楷體" w:cs="Times New Roman"/>
                <w:color w:val="000000"/>
                <w:sz w:val="24"/>
                <w:szCs w:val="24"/>
                <w:lang w:eastAsia="zh-TW"/>
              </w:rPr>
            </w:pPr>
            <w:proofErr w:type="gramStart"/>
            <w:r w:rsidRPr="002C4BC4">
              <w:rPr>
                <w:rFonts w:ascii="標楷體" w:eastAsia="標楷體" w:hAnsi="標楷體" w:cs="Times New Roman"/>
                <w:color w:val="000000"/>
                <w:sz w:val="24"/>
                <w:szCs w:val="24"/>
                <w:lang w:eastAsia="zh-TW"/>
              </w:rPr>
              <w:t>本類科</w:t>
            </w:r>
            <w:proofErr w:type="gramEnd"/>
            <w:r w:rsidRPr="002C4BC4">
              <w:rPr>
                <w:rFonts w:ascii="標楷體" w:eastAsia="標楷體" w:hAnsi="標楷體" w:cs="Times New Roman"/>
                <w:color w:val="000000"/>
                <w:sz w:val="24"/>
                <w:szCs w:val="24"/>
                <w:lang w:eastAsia="zh-TW"/>
              </w:rPr>
              <w:t>參與</w:t>
            </w:r>
            <w:r w:rsidRPr="002C4BC4">
              <w:rPr>
                <w:rFonts w:ascii="標楷體" w:eastAsia="標楷體" w:hAnsi="標楷體" w:cs="Times New Roman" w:hint="eastAsia"/>
                <w:color w:val="000000"/>
                <w:sz w:val="24"/>
                <w:szCs w:val="24"/>
                <w:lang w:eastAsia="zh-TW"/>
              </w:rPr>
              <w:t>1</w:t>
            </w:r>
            <w:r w:rsidRPr="002C4BC4">
              <w:rPr>
                <w:rFonts w:ascii="標楷體" w:eastAsia="標楷體" w:hAnsi="標楷體" w:cs="Times New Roman"/>
                <w:color w:val="000000"/>
                <w:sz w:val="24"/>
                <w:szCs w:val="24"/>
                <w:lang w:eastAsia="zh-TW"/>
              </w:rPr>
              <w:t>08</w:t>
            </w:r>
            <w:r w:rsidRPr="002C4BC4">
              <w:rPr>
                <w:rFonts w:ascii="標楷體" w:eastAsia="標楷體" w:hAnsi="標楷體" w:cs="Times New Roman" w:hint="eastAsia"/>
                <w:color w:val="000000"/>
                <w:sz w:val="24"/>
                <w:szCs w:val="24"/>
                <w:lang w:eastAsia="zh-TW"/>
              </w:rPr>
              <w:t>年9月2</w:t>
            </w:r>
            <w:r w:rsidRPr="002C4BC4">
              <w:rPr>
                <w:rFonts w:ascii="標楷體" w:eastAsia="標楷體" w:hAnsi="標楷體" w:cs="Times New Roman"/>
                <w:color w:val="000000"/>
                <w:sz w:val="24"/>
                <w:szCs w:val="24"/>
                <w:lang w:eastAsia="zh-TW"/>
              </w:rPr>
              <w:t>4</w:t>
            </w:r>
            <w:r w:rsidRPr="002C4BC4">
              <w:rPr>
                <w:rFonts w:ascii="標楷體" w:eastAsia="標楷體" w:hAnsi="標楷體" w:cs="Times New Roman" w:hint="eastAsia"/>
                <w:color w:val="000000"/>
                <w:sz w:val="24"/>
                <w:szCs w:val="24"/>
                <w:lang w:eastAsia="zh-TW"/>
              </w:rPr>
              <w:t>日辦理</w:t>
            </w:r>
            <w:r w:rsidRPr="002C4BC4">
              <w:rPr>
                <w:rFonts w:ascii="標楷體" w:eastAsia="標楷體" w:hAnsi="標楷體" w:cs="Times New Roman"/>
                <w:color w:val="000000"/>
                <w:sz w:val="24"/>
                <w:szCs w:val="24"/>
                <w:lang w:eastAsia="zh-TW"/>
              </w:rPr>
              <w:t>自我評鑑說明</w:t>
            </w:r>
            <w:r w:rsidRPr="002C4BC4">
              <w:rPr>
                <w:rFonts w:ascii="標楷體" w:eastAsia="標楷體" w:hAnsi="標楷體" w:cs="Times New Roman" w:hint="eastAsia"/>
                <w:color w:val="000000"/>
                <w:sz w:val="24"/>
                <w:szCs w:val="24"/>
                <w:lang w:eastAsia="zh-TW"/>
              </w:rPr>
              <w:t>研習</w:t>
            </w:r>
            <w:r>
              <w:rPr>
                <w:rFonts w:ascii="標楷體" w:eastAsia="標楷體" w:hAnsi="標楷體" w:cs="Times New Roman" w:hint="eastAsia"/>
                <w:color w:val="000000"/>
                <w:sz w:val="24"/>
                <w:szCs w:val="24"/>
                <w:lang w:eastAsia="zh-TW"/>
              </w:rPr>
              <w:t>。</w:t>
            </w:r>
          </w:p>
          <w:p w:rsidR="00987D1F" w:rsidRPr="00F428EF" w:rsidRDefault="00987D1F" w:rsidP="001709DB">
            <w:pPr>
              <w:numPr>
                <w:ilvl w:val="0"/>
                <w:numId w:val="6"/>
              </w:numPr>
              <w:autoSpaceDE w:val="0"/>
              <w:autoSpaceDN w:val="0"/>
              <w:ind w:left="227" w:hanging="227"/>
              <w:jc w:val="both"/>
              <w:rPr>
                <w:rFonts w:ascii="標楷體" w:eastAsia="標楷體" w:hAnsi="標楷體" w:cs="Times New Roman"/>
                <w:color w:val="FF0000"/>
                <w:sz w:val="24"/>
                <w:szCs w:val="24"/>
                <w:lang w:eastAsia="zh-TW"/>
              </w:rPr>
            </w:pPr>
            <w:proofErr w:type="gramStart"/>
            <w:r w:rsidRPr="00CD11C2">
              <w:rPr>
                <w:rFonts w:ascii="標楷體" w:eastAsia="標楷體" w:hAnsi="標楷體" w:cs="Times New Roman" w:hint="eastAsia"/>
                <w:sz w:val="24"/>
                <w:szCs w:val="24"/>
                <w:lang w:eastAsia="zh-TW"/>
              </w:rPr>
              <w:lastRenderedPageBreak/>
              <w:t>本類科</w:t>
            </w:r>
            <w:proofErr w:type="gramEnd"/>
            <w:r w:rsidRPr="00CD11C2">
              <w:rPr>
                <w:rFonts w:ascii="標楷體" w:eastAsia="標楷體" w:hAnsi="標楷體" w:cs="Times New Roman" w:hint="eastAsia"/>
                <w:sz w:val="24"/>
                <w:szCs w:val="24"/>
                <w:lang w:eastAsia="zh-TW"/>
              </w:rPr>
              <w:t>參與本校</w:t>
            </w:r>
            <w:r w:rsidRPr="00CD11C2">
              <w:rPr>
                <w:rFonts w:ascii="標楷體" w:eastAsia="標楷體" w:hAnsi="標楷體" w:cs="Times New Roman"/>
                <w:sz w:val="24"/>
                <w:szCs w:val="24"/>
                <w:lang w:eastAsia="zh-TW"/>
              </w:rPr>
              <w:t>108年9月</w:t>
            </w:r>
            <w:r w:rsidRPr="00CD11C2">
              <w:rPr>
                <w:rFonts w:ascii="標楷體" w:eastAsia="標楷體" w:hAnsi="標楷體" w:cs="Times New Roman" w:hint="eastAsia"/>
                <w:sz w:val="24"/>
                <w:szCs w:val="24"/>
                <w:lang w:eastAsia="zh-TW"/>
              </w:rPr>
              <w:t>建置雲端平台，</w:t>
            </w:r>
            <w:r w:rsidRPr="00CD11C2">
              <w:rPr>
                <w:rFonts w:ascii="標楷體" w:eastAsia="標楷體" w:hAnsi="標楷體" w:cs="Times New Roman"/>
                <w:sz w:val="24"/>
                <w:szCs w:val="24"/>
                <w:lang w:eastAsia="zh-TW"/>
              </w:rPr>
              <w:t>完成自我評鑑資訊平台建置、10月完成資訊平台研習訓練</w:t>
            </w:r>
            <w:r>
              <w:rPr>
                <w:rFonts w:ascii="標楷體" w:eastAsia="標楷體" w:hAnsi="標楷體" w:cs="Times New Roman" w:hint="eastAsia"/>
                <w:sz w:val="24"/>
                <w:szCs w:val="24"/>
                <w:lang w:eastAsia="zh-TW"/>
              </w:rPr>
              <w:t>。</w:t>
            </w:r>
          </w:p>
          <w:p w:rsidR="00987D1F" w:rsidRPr="002C4BC4" w:rsidRDefault="00987D1F" w:rsidP="001709DB">
            <w:pPr>
              <w:numPr>
                <w:ilvl w:val="0"/>
                <w:numId w:val="6"/>
              </w:numPr>
              <w:autoSpaceDE w:val="0"/>
              <w:autoSpaceDN w:val="0"/>
              <w:ind w:left="227" w:hanging="227"/>
              <w:jc w:val="both"/>
              <w:rPr>
                <w:rFonts w:ascii="標楷體" w:eastAsia="標楷體" w:hAnsi="標楷體" w:cs="Times New Roman"/>
                <w:color w:val="FF0000"/>
                <w:sz w:val="24"/>
                <w:szCs w:val="24"/>
                <w:lang w:eastAsia="zh-TW"/>
              </w:rPr>
            </w:pPr>
            <w:proofErr w:type="gramStart"/>
            <w:r w:rsidRPr="002C4BC4">
              <w:rPr>
                <w:rFonts w:ascii="標楷體" w:eastAsia="標楷體" w:hAnsi="標楷體" w:cs="Times New Roman"/>
                <w:sz w:val="24"/>
                <w:szCs w:val="24"/>
                <w:lang w:eastAsia="zh-TW"/>
              </w:rPr>
              <w:t>本類科</w:t>
            </w:r>
            <w:proofErr w:type="gramEnd"/>
            <w:r w:rsidRPr="002C4BC4">
              <w:rPr>
                <w:rFonts w:ascii="標楷體" w:eastAsia="標楷體" w:hAnsi="標楷體" w:cs="Times New Roman"/>
                <w:sz w:val="24"/>
                <w:szCs w:val="24"/>
                <w:lang w:eastAsia="zh-TW"/>
              </w:rPr>
              <w:t>進行資料蒐集及上傳平台</w:t>
            </w:r>
            <w:r>
              <w:rPr>
                <w:rFonts w:ascii="標楷體" w:eastAsia="標楷體" w:hAnsi="標楷體" w:cs="Times New Roman" w:hint="eastAsia"/>
                <w:sz w:val="24"/>
                <w:szCs w:val="24"/>
                <w:lang w:eastAsia="zh-TW"/>
              </w:rPr>
              <w:t>。</w:t>
            </w:r>
          </w:p>
        </w:tc>
        <w:tc>
          <w:tcPr>
            <w:tcW w:w="561" w:type="pct"/>
          </w:tcPr>
          <w:p w:rsidR="00987D1F" w:rsidRPr="002C4BC4" w:rsidRDefault="00987D1F" w:rsidP="001709DB">
            <w:pPr>
              <w:autoSpaceDE w:val="0"/>
              <w:autoSpaceDN w:val="0"/>
              <w:ind w:left="192" w:hangingChars="80" w:hanging="192"/>
              <w:jc w:val="center"/>
              <w:rPr>
                <w:rFonts w:ascii="標楷體" w:eastAsia="標楷體" w:hAnsi="標楷體" w:cs="Times New Roman"/>
                <w:color w:val="000000"/>
                <w:sz w:val="24"/>
                <w:szCs w:val="24"/>
              </w:rPr>
            </w:pPr>
            <w:r w:rsidRPr="002C4BC4">
              <w:rPr>
                <w:rFonts w:ascii="標楷體" w:eastAsia="標楷體" w:hAnsi="標楷體" w:cs="Times New Roman" w:hint="eastAsia"/>
                <w:color w:val="000000"/>
                <w:sz w:val="24"/>
                <w:szCs w:val="24"/>
              </w:rPr>
              <w:lastRenderedPageBreak/>
              <w:t>1</w:t>
            </w:r>
            <w:r w:rsidRPr="002C4BC4">
              <w:rPr>
                <w:rFonts w:ascii="標楷體" w:eastAsia="標楷體" w:hAnsi="標楷體" w:cs="Times New Roman"/>
                <w:color w:val="000000"/>
                <w:sz w:val="24"/>
                <w:szCs w:val="24"/>
              </w:rPr>
              <w:t>00%</w:t>
            </w:r>
          </w:p>
        </w:tc>
      </w:tr>
      <w:tr w:rsidR="00987D1F" w:rsidRPr="000B6F14" w:rsidTr="001709DB">
        <w:trPr>
          <w:trHeight w:val="141"/>
        </w:trPr>
        <w:tc>
          <w:tcPr>
            <w:tcW w:w="921" w:type="pct"/>
            <w:vMerge w:val="restart"/>
            <w:vAlign w:val="center"/>
          </w:tcPr>
          <w:p w:rsidR="00987D1F" w:rsidRPr="00A1286B" w:rsidRDefault="00987D1F" w:rsidP="001709DB">
            <w:pPr>
              <w:autoSpaceDE w:val="0"/>
              <w:autoSpaceDN w:val="0"/>
              <w:jc w:val="both"/>
              <w:rPr>
                <w:rFonts w:ascii="標楷體" w:eastAsia="標楷體" w:hAnsi="標楷體" w:cs="Times New Roman"/>
                <w:color w:val="000000"/>
                <w:sz w:val="24"/>
                <w:szCs w:val="24"/>
              </w:rPr>
            </w:pPr>
            <w:proofErr w:type="spellStart"/>
            <w:r w:rsidRPr="00A1286B">
              <w:rPr>
                <w:rFonts w:ascii="標楷體" w:eastAsia="標楷體" w:hAnsi="標楷體" w:cs="Times New Roman"/>
                <w:color w:val="000000"/>
                <w:sz w:val="24"/>
                <w:szCs w:val="24"/>
              </w:rPr>
              <w:lastRenderedPageBreak/>
              <w:t>自評報告階段</w:t>
            </w:r>
            <w:proofErr w:type="spellEnd"/>
          </w:p>
        </w:tc>
        <w:tc>
          <w:tcPr>
            <w:tcW w:w="781" w:type="pct"/>
            <w:tcBorders>
              <w:bottom w:val="single" w:sz="4" w:space="0" w:color="auto"/>
            </w:tcBorders>
            <w:vAlign w:val="center"/>
          </w:tcPr>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108.08</w:t>
            </w:r>
          </w:p>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w:t>
            </w:r>
          </w:p>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111.04</w:t>
            </w:r>
          </w:p>
        </w:tc>
        <w:tc>
          <w:tcPr>
            <w:tcW w:w="1456" w:type="pct"/>
            <w:tcBorders>
              <w:bottom w:val="single" w:sz="4" w:space="0" w:color="auto"/>
            </w:tcBorders>
          </w:tcPr>
          <w:p w:rsidR="00987D1F" w:rsidRPr="00A1286B" w:rsidRDefault="00987D1F" w:rsidP="001709DB">
            <w:pPr>
              <w:numPr>
                <w:ilvl w:val="0"/>
                <w:numId w:val="4"/>
              </w:numPr>
              <w:autoSpaceDE w:val="0"/>
              <w:autoSpaceDN w:val="0"/>
              <w:ind w:left="310" w:hangingChars="129" w:hanging="310"/>
              <w:jc w:val="both"/>
              <w:rPr>
                <w:rFonts w:ascii="標楷體" w:eastAsia="標楷體" w:hAnsi="標楷體" w:cs="Times New Roman"/>
                <w:color w:val="000000"/>
                <w:sz w:val="24"/>
                <w:szCs w:val="24"/>
                <w:lang w:eastAsia="zh-TW"/>
              </w:rPr>
            </w:pPr>
            <w:r w:rsidRPr="00A1286B">
              <w:rPr>
                <w:rFonts w:ascii="標楷體" w:eastAsia="標楷體" w:hAnsi="標楷體" w:cs="Times New Roman"/>
                <w:color w:val="000000"/>
                <w:sz w:val="24"/>
                <w:szCs w:val="24"/>
                <w:lang w:eastAsia="zh-TW"/>
              </w:rPr>
              <w:t>自我實地評鑑前一年(110年3月~4月)辦理一次內部評鑑作業。</w:t>
            </w:r>
          </w:p>
          <w:p w:rsidR="00987D1F" w:rsidRPr="00A1286B" w:rsidRDefault="00987D1F" w:rsidP="001709DB">
            <w:pPr>
              <w:numPr>
                <w:ilvl w:val="0"/>
                <w:numId w:val="4"/>
              </w:numPr>
              <w:autoSpaceDE w:val="0"/>
              <w:autoSpaceDN w:val="0"/>
              <w:ind w:left="310" w:hangingChars="129" w:hanging="310"/>
              <w:jc w:val="both"/>
              <w:rPr>
                <w:rFonts w:ascii="標楷體" w:eastAsia="標楷體" w:hAnsi="標楷體" w:cs="Times New Roman"/>
                <w:color w:val="000000"/>
                <w:sz w:val="24"/>
                <w:szCs w:val="24"/>
                <w:lang w:eastAsia="zh-TW"/>
              </w:rPr>
            </w:pPr>
            <w:r w:rsidRPr="00A1286B">
              <w:rPr>
                <w:rFonts w:ascii="標楷體" w:eastAsia="標楷體" w:hAnsi="標楷體" w:cs="Times New Roman"/>
                <w:color w:val="000000"/>
                <w:sz w:val="24"/>
                <w:szCs w:val="24"/>
                <w:lang w:eastAsia="zh-TW"/>
              </w:rPr>
              <w:t>內部評鑑作業各受評單位提報108學年度上下學期、109學年度上學期自我評鑑執行情形及資料之概況說明書(提及經費之相關年度時，範圍為108-</w:t>
            </w:r>
            <w:proofErr w:type="gramStart"/>
            <w:r w:rsidRPr="00A1286B">
              <w:rPr>
                <w:rFonts w:ascii="標楷體" w:eastAsia="標楷體" w:hAnsi="標楷體" w:cs="Times New Roman"/>
                <w:color w:val="000000"/>
                <w:sz w:val="24"/>
                <w:szCs w:val="24"/>
                <w:lang w:eastAsia="zh-TW"/>
              </w:rPr>
              <w:t>109</w:t>
            </w:r>
            <w:proofErr w:type="gramEnd"/>
            <w:r w:rsidRPr="00A1286B">
              <w:rPr>
                <w:rFonts w:ascii="標楷體" w:eastAsia="標楷體" w:hAnsi="標楷體" w:cs="Times New Roman"/>
                <w:color w:val="000000"/>
                <w:sz w:val="24"/>
                <w:szCs w:val="24"/>
                <w:lang w:eastAsia="zh-TW"/>
              </w:rPr>
              <w:t>年度)。</w:t>
            </w:r>
          </w:p>
          <w:p w:rsidR="00987D1F" w:rsidRPr="00A1286B" w:rsidRDefault="00987D1F" w:rsidP="001709DB">
            <w:pPr>
              <w:numPr>
                <w:ilvl w:val="0"/>
                <w:numId w:val="4"/>
              </w:numPr>
              <w:autoSpaceDE w:val="0"/>
              <w:autoSpaceDN w:val="0"/>
              <w:ind w:left="310" w:hangingChars="129" w:hanging="310"/>
              <w:jc w:val="both"/>
              <w:rPr>
                <w:rFonts w:ascii="標楷體" w:eastAsia="標楷體" w:hAnsi="標楷體" w:cs="Times New Roman"/>
                <w:color w:val="000000"/>
                <w:sz w:val="24"/>
                <w:szCs w:val="24"/>
                <w:lang w:eastAsia="zh-TW"/>
              </w:rPr>
            </w:pPr>
            <w:r w:rsidRPr="00A1286B">
              <w:rPr>
                <w:rFonts w:ascii="標楷體" w:eastAsia="標楷體" w:hAnsi="標楷體" w:cs="Times New Roman"/>
                <w:color w:val="000000"/>
                <w:sz w:val="24"/>
                <w:szCs w:val="24"/>
                <w:lang w:eastAsia="zh-TW"/>
              </w:rPr>
              <w:t>內部自我評鑑後1周內，由自我評鑑工作小組參照內部評鑑結果建議提報檢討改善報告，提報自我評鑑</w:t>
            </w:r>
            <w:r w:rsidRPr="00A1286B">
              <w:rPr>
                <w:rFonts w:ascii="標楷體" w:eastAsia="標楷體" w:hAnsi="標楷體" w:cs="Times New Roman"/>
                <w:color w:val="000000"/>
                <w:sz w:val="24"/>
                <w:szCs w:val="24"/>
                <w:lang w:eastAsia="zh-TW"/>
              </w:rPr>
              <w:lastRenderedPageBreak/>
              <w:t>執行委員會審議，經審議後持續辦理追蹤。</w:t>
            </w:r>
          </w:p>
          <w:p w:rsidR="00987D1F" w:rsidRPr="00A1286B" w:rsidRDefault="00987D1F" w:rsidP="001709DB">
            <w:pPr>
              <w:numPr>
                <w:ilvl w:val="0"/>
                <w:numId w:val="4"/>
              </w:numPr>
              <w:autoSpaceDE w:val="0"/>
              <w:autoSpaceDN w:val="0"/>
              <w:ind w:left="310" w:hangingChars="129" w:hanging="310"/>
              <w:jc w:val="both"/>
              <w:rPr>
                <w:rFonts w:ascii="標楷體" w:eastAsia="標楷體" w:hAnsi="標楷體" w:cs="Times New Roman"/>
                <w:color w:val="000000"/>
                <w:sz w:val="24"/>
                <w:szCs w:val="24"/>
                <w:lang w:eastAsia="zh-TW"/>
              </w:rPr>
            </w:pPr>
            <w:r w:rsidRPr="00A1286B">
              <w:rPr>
                <w:rFonts w:ascii="標楷體" w:eastAsia="標楷體" w:hAnsi="標楷體" w:cs="Times New Roman"/>
                <w:color w:val="000000"/>
                <w:sz w:val="24"/>
                <w:szCs w:val="24"/>
                <w:lang w:eastAsia="zh-TW"/>
              </w:rPr>
              <w:t>自我評鑑</w:t>
            </w:r>
            <w:r w:rsidRPr="00A1286B">
              <w:rPr>
                <w:rFonts w:ascii="標楷體" w:eastAsia="標楷體" w:hAnsi="標楷體" w:cs="Times New Roman" w:hint="eastAsia"/>
                <w:color w:val="000000"/>
                <w:sz w:val="24"/>
                <w:szCs w:val="24"/>
                <w:lang w:eastAsia="zh-TW"/>
              </w:rPr>
              <w:t>執行</w:t>
            </w:r>
            <w:r w:rsidRPr="00A1286B">
              <w:rPr>
                <w:rFonts w:ascii="標楷體" w:eastAsia="標楷體" w:hAnsi="標楷體" w:cs="Times New Roman"/>
                <w:color w:val="000000"/>
                <w:sz w:val="24"/>
                <w:szCs w:val="24"/>
                <w:lang w:eastAsia="zh-TW"/>
              </w:rPr>
              <w:t>委員會每學期召開會議進行追蹤管考，並於每年將追蹤管考結果提自我評鑑指導委員會報告及參照內部評鑑結果建議改進策略，紀錄上呈校長上級層級。</w:t>
            </w:r>
          </w:p>
        </w:tc>
        <w:tc>
          <w:tcPr>
            <w:tcW w:w="1281" w:type="pct"/>
            <w:tcBorders>
              <w:bottom w:val="single" w:sz="4" w:space="0" w:color="auto"/>
            </w:tcBorders>
          </w:tcPr>
          <w:p w:rsidR="00987D1F" w:rsidRPr="002C4BC4" w:rsidRDefault="00987D1F" w:rsidP="001709DB">
            <w:pPr>
              <w:numPr>
                <w:ilvl w:val="0"/>
                <w:numId w:val="7"/>
              </w:numPr>
              <w:autoSpaceDE w:val="0"/>
              <w:autoSpaceDN w:val="0"/>
              <w:jc w:val="both"/>
              <w:rPr>
                <w:rFonts w:ascii="標楷體" w:eastAsia="標楷體" w:hAnsi="標楷體" w:cs="Times New Roman"/>
                <w:color w:val="000000"/>
                <w:sz w:val="24"/>
                <w:szCs w:val="24"/>
                <w:lang w:eastAsia="zh-TW"/>
              </w:rPr>
            </w:pPr>
            <w:proofErr w:type="gramStart"/>
            <w:r w:rsidRPr="002C4BC4">
              <w:rPr>
                <w:rFonts w:ascii="標楷體" w:eastAsia="標楷體" w:hAnsi="標楷體" w:cs="Times New Roman" w:hint="eastAsia"/>
                <w:color w:val="000000"/>
                <w:sz w:val="24"/>
                <w:szCs w:val="24"/>
                <w:lang w:eastAsia="zh-TW"/>
              </w:rPr>
              <w:lastRenderedPageBreak/>
              <w:t>本類科</w:t>
            </w:r>
            <w:proofErr w:type="gramEnd"/>
            <w:r w:rsidRPr="002C4BC4">
              <w:rPr>
                <w:rFonts w:ascii="標楷體" w:eastAsia="標楷體" w:hAnsi="標楷體" w:cs="Times New Roman" w:hint="eastAsia"/>
                <w:color w:val="000000"/>
                <w:sz w:val="24"/>
                <w:szCs w:val="24"/>
                <w:lang w:eastAsia="zh-TW"/>
              </w:rPr>
              <w:t>於4月29日辦理內部評鑑作業</w:t>
            </w:r>
            <w:r>
              <w:rPr>
                <w:rFonts w:ascii="標楷體" w:eastAsia="標楷體" w:hAnsi="標楷體" w:cs="Times New Roman" w:hint="eastAsia"/>
                <w:color w:val="000000"/>
                <w:sz w:val="24"/>
                <w:szCs w:val="24"/>
                <w:lang w:eastAsia="zh-TW"/>
              </w:rPr>
              <w:t>。</w:t>
            </w:r>
          </w:p>
          <w:p w:rsidR="00987D1F" w:rsidRPr="002C4BC4" w:rsidRDefault="00987D1F" w:rsidP="001709DB">
            <w:pPr>
              <w:numPr>
                <w:ilvl w:val="0"/>
                <w:numId w:val="7"/>
              </w:numPr>
              <w:autoSpaceDE w:val="0"/>
              <w:autoSpaceDN w:val="0"/>
              <w:ind w:left="227" w:hanging="227"/>
              <w:jc w:val="both"/>
              <w:rPr>
                <w:rFonts w:ascii="標楷體" w:eastAsia="標楷體" w:hAnsi="標楷體" w:cs="Times New Roman"/>
                <w:color w:val="000000"/>
                <w:sz w:val="24"/>
                <w:szCs w:val="24"/>
                <w:lang w:eastAsia="zh-TW"/>
              </w:rPr>
            </w:pPr>
            <w:proofErr w:type="gramStart"/>
            <w:r w:rsidRPr="002C4BC4">
              <w:rPr>
                <w:rFonts w:ascii="標楷體" w:eastAsia="標楷體" w:hAnsi="標楷體" w:cs="Times New Roman" w:hint="eastAsia"/>
                <w:color w:val="000000"/>
                <w:sz w:val="24"/>
                <w:szCs w:val="24"/>
                <w:lang w:eastAsia="zh-TW"/>
              </w:rPr>
              <w:t>本類科</w:t>
            </w:r>
            <w:proofErr w:type="gramEnd"/>
            <w:r w:rsidRPr="002C4BC4">
              <w:rPr>
                <w:rFonts w:ascii="標楷體" w:eastAsia="標楷體" w:hAnsi="標楷體" w:cs="Times New Roman" w:hint="eastAsia"/>
                <w:color w:val="000000"/>
                <w:sz w:val="24"/>
                <w:szCs w:val="24"/>
                <w:lang w:eastAsia="zh-TW"/>
              </w:rPr>
              <w:t>內部評鑑作業依據基本指標、關鍵指標、六項項目指標，</w:t>
            </w:r>
            <w:r w:rsidRPr="002C4BC4">
              <w:rPr>
                <w:rFonts w:ascii="標楷體" w:eastAsia="標楷體" w:hAnsi="標楷體" w:cs="Times New Roman"/>
                <w:color w:val="000000"/>
                <w:sz w:val="24"/>
                <w:szCs w:val="24"/>
                <w:lang w:eastAsia="zh-TW"/>
              </w:rPr>
              <w:t>提報108學年度上下學期、109學年度上學期自我評鑑執行情形及資料 (經費之相關年度時，範圍為108-</w:t>
            </w:r>
            <w:proofErr w:type="gramStart"/>
            <w:r w:rsidRPr="002C4BC4">
              <w:rPr>
                <w:rFonts w:ascii="標楷體" w:eastAsia="標楷體" w:hAnsi="標楷體" w:cs="Times New Roman"/>
                <w:color w:val="000000"/>
                <w:sz w:val="24"/>
                <w:szCs w:val="24"/>
                <w:lang w:eastAsia="zh-TW"/>
              </w:rPr>
              <w:t>109</w:t>
            </w:r>
            <w:proofErr w:type="gramEnd"/>
            <w:r w:rsidRPr="002C4BC4">
              <w:rPr>
                <w:rFonts w:ascii="標楷體" w:eastAsia="標楷體" w:hAnsi="標楷體" w:cs="Times New Roman"/>
                <w:color w:val="000000"/>
                <w:sz w:val="24"/>
                <w:szCs w:val="24"/>
                <w:lang w:eastAsia="zh-TW"/>
              </w:rPr>
              <w:t>年度)</w:t>
            </w:r>
          </w:p>
          <w:p w:rsidR="00987D1F" w:rsidRPr="002C4BC4" w:rsidRDefault="00987D1F" w:rsidP="001709DB">
            <w:pPr>
              <w:numPr>
                <w:ilvl w:val="0"/>
                <w:numId w:val="7"/>
              </w:numPr>
              <w:autoSpaceDE w:val="0"/>
              <w:autoSpaceDN w:val="0"/>
              <w:ind w:left="227" w:hanging="227"/>
              <w:jc w:val="both"/>
              <w:rPr>
                <w:rFonts w:ascii="標楷體" w:eastAsia="標楷體" w:hAnsi="標楷體" w:cs="Times New Roman"/>
                <w:color w:val="000000"/>
                <w:sz w:val="24"/>
                <w:szCs w:val="24"/>
                <w:lang w:eastAsia="zh-TW"/>
              </w:rPr>
            </w:pPr>
            <w:proofErr w:type="gramStart"/>
            <w:r w:rsidRPr="002C4BC4">
              <w:rPr>
                <w:rFonts w:ascii="標楷體" w:eastAsia="標楷體" w:hAnsi="標楷體" w:cs="Times New Roman" w:hint="eastAsia"/>
                <w:color w:val="000000"/>
                <w:sz w:val="24"/>
                <w:szCs w:val="24"/>
                <w:lang w:eastAsia="zh-TW"/>
              </w:rPr>
              <w:t>本類科</w:t>
            </w:r>
            <w:proofErr w:type="gramEnd"/>
            <w:r w:rsidRPr="002C4BC4">
              <w:rPr>
                <w:rFonts w:ascii="標楷體" w:eastAsia="標楷體" w:hAnsi="標楷體" w:cs="Times New Roman" w:hint="eastAsia"/>
                <w:color w:val="000000"/>
                <w:sz w:val="24"/>
                <w:szCs w:val="24"/>
                <w:lang w:eastAsia="zh-TW"/>
              </w:rPr>
              <w:t>11</w:t>
            </w:r>
            <w:r w:rsidRPr="002C4BC4">
              <w:rPr>
                <w:rFonts w:ascii="標楷體" w:eastAsia="標楷體" w:hAnsi="標楷體" w:cs="Times New Roman"/>
                <w:color w:val="000000"/>
                <w:sz w:val="24"/>
                <w:szCs w:val="24"/>
                <w:lang w:eastAsia="zh-TW"/>
              </w:rPr>
              <w:t>0</w:t>
            </w:r>
            <w:r w:rsidRPr="002C4BC4">
              <w:rPr>
                <w:rFonts w:ascii="標楷體" w:eastAsia="標楷體" w:hAnsi="標楷體" w:cs="Times New Roman" w:hint="eastAsia"/>
                <w:color w:val="000000"/>
                <w:sz w:val="24"/>
                <w:szCs w:val="24"/>
                <w:lang w:eastAsia="zh-TW"/>
              </w:rPr>
              <w:t>年5月</w:t>
            </w:r>
            <w:r w:rsidRPr="002C4BC4">
              <w:rPr>
                <w:rFonts w:ascii="標楷體" w:eastAsia="標楷體" w:hAnsi="標楷體" w:cs="Times New Roman"/>
                <w:color w:val="000000"/>
                <w:sz w:val="24"/>
                <w:szCs w:val="24"/>
                <w:lang w:eastAsia="zh-TW"/>
              </w:rPr>
              <w:t>參照內部評鑑結果建議提報檢討改善報告</w:t>
            </w:r>
            <w:r>
              <w:rPr>
                <w:rFonts w:ascii="標楷體" w:eastAsia="標楷體" w:hAnsi="標楷體" w:cs="Times New Roman" w:hint="eastAsia"/>
                <w:color w:val="000000"/>
                <w:sz w:val="24"/>
                <w:szCs w:val="24"/>
                <w:lang w:eastAsia="zh-TW"/>
              </w:rPr>
              <w:t>。</w:t>
            </w:r>
          </w:p>
          <w:p w:rsidR="00987D1F" w:rsidRPr="002C4BC4" w:rsidRDefault="00987D1F" w:rsidP="001709DB">
            <w:pPr>
              <w:numPr>
                <w:ilvl w:val="0"/>
                <w:numId w:val="7"/>
              </w:numPr>
              <w:autoSpaceDE w:val="0"/>
              <w:autoSpaceDN w:val="0"/>
              <w:ind w:left="227" w:hanging="227"/>
              <w:jc w:val="both"/>
              <w:rPr>
                <w:rFonts w:ascii="標楷體" w:eastAsia="標楷體" w:hAnsi="標楷體" w:cs="Times New Roman"/>
                <w:color w:val="000000"/>
                <w:sz w:val="24"/>
                <w:szCs w:val="24"/>
                <w:lang w:eastAsia="zh-TW"/>
              </w:rPr>
            </w:pPr>
            <w:proofErr w:type="gramStart"/>
            <w:r w:rsidRPr="002C4BC4">
              <w:rPr>
                <w:rFonts w:ascii="標楷體" w:eastAsia="標楷體" w:hAnsi="標楷體" w:cs="Times New Roman" w:hint="eastAsia"/>
                <w:color w:val="000000"/>
                <w:sz w:val="24"/>
                <w:szCs w:val="24"/>
                <w:lang w:eastAsia="zh-TW"/>
              </w:rPr>
              <w:t>本類科</w:t>
            </w:r>
            <w:proofErr w:type="gramEnd"/>
            <w:r w:rsidRPr="002C4BC4">
              <w:rPr>
                <w:rFonts w:ascii="標楷體" w:eastAsia="標楷體" w:hAnsi="標楷體" w:cs="Times New Roman" w:hint="eastAsia"/>
                <w:color w:val="000000"/>
                <w:sz w:val="24"/>
                <w:szCs w:val="24"/>
                <w:lang w:eastAsia="zh-TW"/>
              </w:rPr>
              <w:t>共參與5次執行委員會及</w:t>
            </w:r>
            <w:r w:rsidRPr="002C4BC4">
              <w:rPr>
                <w:rFonts w:ascii="標楷體" w:eastAsia="標楷體" w:hAnsi="標楷體" w:cs="Times New Roman" w:hint="eastAsia"/>
                <w:color w:val="000000"/>
                <w:sz w:val="24"/>
                <w:szCs w:val="24"/>
                <w:lang w:eastAsia="zh-TW"/>
              </w:rPr>
              <w:lastRenderedPageBreak/>
              <w:t>4次指導委員會議，會議記錄由校長簽核，並列入追蹤</w:t>
            </w:r>
            <w:r>
              <w:rPr>
                <w:rFonts w:ascii="標楷體" w:eastAsia="標楷體" w:hAnsi="標楷體" w:cs="Times New Roman" w:hint="eastAsia"/>
                <w:color w:val="000000"/>
                <w:sz w:val="24"/>
                <w:szCs w:val="24"/>
                <w:lang w:eastAsia="zh-TW"/>
              </w:rPr>
              <w:t>。</w:t>
            </w:r>
          </w:p>
        </w:tc>
        <w:tc>
          <w:tcPr>
            <w:tcW w:w="561" w:type="pct"/>
            <w:tcBorders>
              <w:bottom w:val="single" w:sz="4" w:space="0" w:color="auto"/>
            </w:tcBorders>
          </w:tcPr>
          <w:p w:rsidR="00987D1F" w:rsidRPr="002C4BC4" w:rsidRDefault="00987D1F" w:rsidP="001709DB">
            <w:pPr>
              <w:autoSpaceDE w:val="0"/>
              <w:autoSpaceDN w:val="0"/>
              <w:ind w:left="192" w:hangingChars="80" w:hanging="192"/>
              <w:jc w:val="center"/>
              <w:rPr>
                <w:rFonts w:ascii="標楷體" w:eastAsia="標楷體" w:hAnsi="標楷體" w:cs="Times New Roman"/>
                <w:color w:val="000000"/>
                <w:sz w:val="24"/>
                <w:szCs w:val="24"/>
              </w:rPr>
            </w:pPr>
            <w:r w:rsidRPr="002C4BC4">
              <w:rPr>
                <w:rFonts w:ascii="標楷體" w:eastAsia="標楷體" w:hAnsi="標楷體" w:cs="Times New Roman" w:hint="eastAsia"/>
                <w:color w:val="000000"/>
                <w:sz w:val="24"/>
                <w:szCs w:val="24"/>
              </w:rPr>
              <w:lastRenderedPageBreak/>
              <w:t>1</w:t>
            </w:r>
            <w:r w:rsidRPr="002C4BC4">
              <w:rPr>
                <w:rFonts w:ascii="標楷體" w:eastAsia="標楷體" w:hAnsi="標楷體" w:cs="Times New Roman"/>
                <w:color w:val="000000"/>
                <w:sz w:val="24"/>
                <w:szCs w:val="24"/>
              </w:rPr>
              <w:t>00%</w:t>
            </w:r>
          </w:p>
        </w:tc>
      </w:tr>
      <w:tr w:rsidR="00987D1F" w:rsidRPr="000B6F14" w:rsidTr="001709DB">
        <w:trPr>
          <w:trHeight w:val="141"/>
        </w:trPr>
        <w:tc>
          <w:tcPr>
            <w:tcW w:w="921" w:type="pct"/>
            <w:vMerge/>
            <w:vAlign w:val="center"/>
          </w:tcPr>
          <w:p w:rsidR="00987D1F" w:rsidRPr="00A1286B" w:rsidRDefault="00987D1F" w:rsidP="001709DB">
            <w:pPr>
              <w:autoSpaceDE w:val="0"/>
              <w:autoSpaceDN w:val="0"/>
              <w:jc w:val="both"/>
              <w:rPr>
                <w:rFonts w:ascii="標楷體" w:eastAsia="標楷體" w:hAnsi="標楷體" w:cs="Times New Roman"/>
                <w:color w:val="000000"/>
                <w:sz w:val="24"/>
                <w:szCs w:val="24"/>
              </w:rPr>
            </w:pPr>
          </w:p>
        </w:tc>
        <w:tc>
          <w:tcPr>
            <w:tcW w:w="781" w:type="pct"/>
            <w:tcBorders>
              <w:bottom w:val="single" w:sz="4" w:space="0" w:color="auto"/>
            </w:tcBorders>
            <w:vAlign w:val="center"/>
          </w:tcPr>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111.02.28前</w:t>
            </w:r>
          </w:p>
        </w:tc>
        <w:tc>
          <w:tcPr>
            <w:tcW w:w="1456" w:type="pct"/>
            <w:tcBorders>
              <w:bottom w:val="single" w:sz="4" w:space="0" w:color="auto"/>
            </w:tcBorders>
          </w:tcPr>
          <w:p w:rsidR="00987D1F" w:rsidRPr="00A1286B" w:rsidRDefault="00987D1F" w:rsidP="001709DB">
            <w:pPr>
              <w:autoSpaceDE w:val="0"/>
              <w:autoSpaceDN w:val="0"/>
              <w:jc w:val="both"/>
              <w:rPr>
                <w:rFonts w:ascii="標楷體" w:eastAsia="標楷體" w:hAnsi="標楷體" w:cs="Times New Roman"/>
                <w:color w:val="000000"/>
                <w:sz w:val="24"/>
                <w:szCs w:val="24"/>
                <w:lang w:eastAsia="zh-TW"/>
              </w:rPr>
            </w:pPr>
            <w:proofErr w:type="gramStart"/>
            <w:r w:rsidRPr="00A1286B">
              <w:rPr>
                <w:rFonts w:ascii="標楷體" w:eastAsia="標楷體" w:hAnsi="標楷體" w:cs="Times New Roman"/>
                <w:color w:val="000000"/>
                <w:sz w:val="24"/>
                <w:szCs w:val="24"/>
                <w:lang w:eastAsia="zh-TW"/>
              </w:rPr>
              <w:t>遴</w:t>
            </w:r>
            <w:proofErr w:type="gramEnd"/>
            <w:r w:rsidRPr="00A1286B">
              <w:rPr>
                <w:rFonts w:ascii="標楷體" w:eastAsia="標楷體" w:hAnsi="標楷體" w:cs="Times New Roman"/>
                <w:color w:val="000000"/>
                <w:sz w:val="24"/>
                <w:szCs w:val="24"/>
                <w:lang w:eastAsia="zh-TW"/>
              </w:rPr>
              <w:t>聘自我評鑑委員及觀察員</w:t>
            </w:r>
          </w:p>
        </w:tc>
        <w:tc>
          <w:tcPr>
            <w:tcW w:w="1281" w:type="pct"/>
            <w:tcBorders>
              <w:bottom w:val="single" w:sz="4" w:space="0" w:color="auto"/>
            </w:tcBorders>
          </w:tcPr>
          <w:p w:rsidR="00987D1F" w:rsidRPr="002C4BC4" w:rsidRDefault="00987D1F" w:rsidP="000E4ACA">
            <w:pPr>
              <w:autoSpaceDE w:val="0"/>
              <w:autoSpaceDN w:val="0"/>
              <w:rPr>
                <w:rFonts w:ascii="標楷體" w:eastAsia="標楷體" w:hAnsi="標楷體" w:cs="Times New Roman"/>
                <w:color w:val="000000"/>
                <w:sz w:val="24"/>
                <w:szCs w:val="24"/>
                <w:lang w:eastAsia="zh-TW"/>
              </w:rPr>
            </w:pPr>
            <w:proofErr w:type="gramStart"/>
            <w:r w:rsidRPr="002C4BC4">
              <w:rPr>
                <w:rFonts w:ascii="標楷體" w:eastAsia="標楷體" w:hAnsi="標楷體" w:cs="Times New Roman"/>
                <w:color w:val="000000"/>
                <w:sz w:val="24"/>
                <w:szCs w:val="24"/>
                <w:lang w:eastAsia="zh-TW"/>
              </w:rPr>
              <w:t>本類科</w:t>
            </w:r>
            <w:proofErr w:type="gramEnd"/>
            <w:r w:rsidRPr="002C4BC4">
              <w:rPr>
                <w:rFonts w:ascii="標楷體" w:eastAsia="標楷體" w:hAnsi="標楷體" w:cs="Times New Roman" w:hint="eastAsia"/>
                <w:color w:val="000000"/>
                <w:sz w:val="24"/>
                <w:szCs w:val="24"/>
                <w:lang w:eastAsia="zh-TW"/>
              </w:rPr>
              <w:t>工作小組由高教評鑑中心評鑑委員資料庫遴選2倍以上委員名單，</w:t>
            </w:r>
            <w:proofErr w:type="gramStart"/>
            <w:r w:rsidRPr="002C4BC4">
              <w:rPr>
                <w:rFonts w:ascii="標楷體" w:eastAsia="標楷體" w:hAnsi="標楷體" w:cs="Times New Roman" w:hint="eastAsia"/>
                <w:color w:val="000000"/>
                <w:sz w:val="24"/>
                <w:szCs w:val="24"/>
                <w:lang w:eastAsia="zh-TW"/>
              </w:rPr>
              <w:t>經師培中心</w:t>
            </w:r>
            <w:proofErr w:type="gramEnd"/>
            <w:r w:rsidRPr="002C4BC4">
              <w:rPr>
                <w:rFonts w:ascii="標楷體" w:eastAsia="標楷體" w:hAnsi="標楷體" w:cs="Times New Roman" w:hint="eastAsia"/>
                <w:color w:val="000000"/>
                <w:sz w:val="24"/>
                <w:szCs w:val="24"/>
                <w:lang w:eastAsia="zh-TW"/>
              </w:rPr>
              <w:t>1</w:t>
            </w:r>
            <w:r w:rsidRPr="002C4BC4">
              <w:rPr>
                <w:rFonts w:ascii="標楷體" w:eastAsia="標楷體" w:hAnsi="標楷體" w:cs="Times New Roman"/>
                <w:color w:val="000000"/>
                <w:sz w:val="24"/>
                <w:szCs w:val="24"/>
                <w:lang w:eastAsia="zh-TW"/>
              </w:rPr>
              <w:t>10</w:t>
            </w:r>
            <w:r w:rsidRPr="002C4BC4">
              <w:rPr>
                <w:rFonts w:ascii="標楷體" w:eastAsia="標楷體" w:hAnsi="標楷體" w:cs="Times New Roman" w:hint="eastAsia"/>
                <w:color w:val="000000"/>
                <w:sz w:val="24"/>
                <w:szCs w:val="24"/>
                <w:lang w:eastAsia="zh-TW"/>
              </w:rPr>
              <w:t>年12月16日執行委員會議</w:t>
            </w:r>
            <w:r w:rsidRPr="00F60BA1">
              <w:rPr>
                <w:rFonts w:ascii="標楷體" w:eastAsia="標楷體" w:hAnsi="標楷體" w:cs="Times New Roman" w:hint="eastAsia"/>
                <w:sz w:val="24"/>
                <w:szCs w:val="24"/>
                <w:lang w:eastAsia="zh-TW"/>
              </w:rPr>
              <w:t>、1</w:t>
            </w:r>
            <w:r w:rsidRPr="00F60BA1">
              <w:rPr>
                <w:rFonts w:ascii="標楷體" w:eastAsia="標楷體" w:hAnsi="標楷體" w:cs="Times New Roman"/>
                <w:sz w:val="24"/>
                <w:szCs w:val="24"/>
                <w:lang w:eastAsia="zh-TW"/>
              </w:rPr>
              <w:t>1</w:t>
            </w:r>
            <w:r w:rsidRPr="002C4BC4">
              <w:rPr>
                <w:rFonts w:ascii="標楷體" w:eastAsia="標楷體" w:hAnsi="標楷體" w:cs="Times New Roman"/>
                <w:color w:val="000000"/>
                <w:sz w:val="24"/>
                <w:szCs w:val="24"/>
                <w:lang w:eastAsia="zh-TW"/>
              </w:rPr>
              <w:t>1</w:t>
            </w:r>
            <w:r w:rsidRPr="002C4BC4">
              <w:rPr>
                <w:rFonts w:ascii="標楷體" w:eastAsia="標楷體" w:hAnsi="標楷體" w:cs="Times New Roman" w:hint="eastAsia"/>
                <w:color w:val="000000"/>
                <w:sz w:val="24"/>
                <w:szCs w:val="24"/>
                <w:lang w:eastAsia="zh-TW"/>
              </w:rPr>
              <w:t>年1月1</w:t>
            </w:r>
            <w:r w:rsidRPr="002C4BC4">
              <w:rPr>
                <w:rFonts w:ascii="標楷體" w:eastAsia="標楷體" w:hAnsi="標楷體" w:cs="Times New Roman"/>
                <w:color w:val="000000"/>
                <w:sz w:val="24"/>
                <w:szCs w:val="24"/>
                <w:lang w:eastAsia="zh-TW"/>
              </w:rPr>
              <w:t>2</w:t>
            </w:r>
            <w:r w:rsidRPr="002C4BC4">
              <w:rPr>
                <w:rFonts w:ascii="標楷體" w:eastAsia="標楷體" w:hAnsi="標楷體" w:cs="Times New Roman" w:hint="eastAsia"/>
                <w:color w:val="000000"/>
                <w:sz w:val="24"/>
                <w:szCs w:val="24"/>
                <w:lang w:eastAsia="zh-TW"/>
              </w:rPr>
              <w:t>日指導委員會議通過名單，校長圈選後聘任</w:t>
            </w:r>
            <w:r>
              <w:rPr>
                <w:rFonts w:ascii="標楷體" w:eastAsia="標楷體" w:hAnsi="標楷體" w:cs="Times New Roman" w:hint="eastAsia"/>
                <w:color w:val="000000"/>
                <w:sz w:val="24"/>
                <w:szCs w:val="24"/>
                <w:lang w:eastAsia="zh-TW"/>
              </w:rPr>
              <w:t>。</w:t>
            </w:r>
          </w:p>
        </w:tc>
        <w:tc>
          <w:tcPr>
            <w:tcW w:w="561" w:type="pct"/>
            <w:tcBorders>
              <w:bottom w:val="single" w:sz="4" w:space="0" w:color="auto"/>
            </w:tcBorders>
          </w:tcPr>
          <w:p w:rsidR="00987D1F" w:rsidRPr="002C4BC4" w:rsidRDefault="00987D1F" w:rsidP="001709DB">
            <w:pPr>
              <w:autoSpaceDE w:val="0"/>
              <w:autoSpaceDN w:val="0"/>
              <w:ind w:left="192" w:hangingChars="80" w:hanging="192"/>
              <w:jc w:val="center"/>
              <w:rPr>
                <w:rFonts w:ascii="標楷體" w:eastAsia="標楷體" w:hAnsi="標楷體" w:cs="Times New Roman"/>
                <w:color w:val="000000"/>
                <w:sz w:val="24"/>
                <w:szCs w:val="24"/>
              </w:rPr>
            </w:pPr>
            <w:r w:rsidRPr="002C4BC4">
              <w:rPr>
                <w:rFonts w:ascii="標楷體" w:eastAsia="標楷體" w:hAnsi="標楷體" w:cs="Times New Roman" w:hint="eastAsia"/>
                <w:color w:val="000000"/>
                <w:sz w:val="24"/>
                <w:szCs w:val="24"/>
              </w:rPr>
              <w:t>1</w:t>
            </w:r>
            <w:r w:rsidRPr="002C4BC4">
              <w:rPr>
                <w:rFonts w:ascii="標楷體" w:eastAsia="標楷體" w:hAnsi="標楷體" w:cs="Times New Roman"/>
                <w:color w:val="000000"/>
                <w:sz w:val="24"/>
                <w:szCs w:val="24"/>
              </w:rPr>
              <w:t>00%</w:t>
            </w:r>
          </w:p>
        </w:tc>
      </w:tr>
      <w:tr w:rsidR="00987D1F" w:rsidRPr="000B6F14" w:rsidTr="001709DB">
        <w:trPr>
          <w:trHeight w:val="1530"/>
        </w:trPr>
        <w:tc>
          <w:tcPr>
            <w:tcW w:w="921" w:type="pct"/>
            <w:vMerge w:val="restart"/>
            <w:vAlign w:val="center"/>
          </w:tcPr>
          <w:p w:rsidR="00987D1F" w:rsidRPr="00A1286B" w:rsidRDefault="00987D1F" w:rsidP="001709DB">
            <w:pPr>
              <w:autoSpaceDE w:val="0"/>
              <w:autoSpaceDN w:val="0"/>
              <w:jc w:val="both"/>
              <w:rPr>
                <w:rFonts w:ascii="標楷體" w:eastAsia="標楷體" w:hAnsi="標楷體" w:cs="Times New Roman"/>
                <w:color w:val="000000"/>
                <w:sz w:val="24"/>
                <w:szCs w:val="24"/>
              </w:rPr>
            </w:pPr>
            <w:proofErr w:type="spellStart"/>
            <w:r w:rsidRPr="00A1286B">
              <w:rPr>
                <w:rFonts w:ascii="標楷體" w:eastAsia="標楷體" w:hAnsi="標楷體" w:cs="Times New Roman"/>
                <w:color w:val="000000"/>
                <w:sz w:val="24"/>
                <w:szCs w:val="24"/>
              </w:rPr>
              <w:t>實地訪評階段</w:t>
            </w:r>
            <w:proofErr w:type="spellEnd"/>
          </w:p>
        </w:tc>
        <w:tc>
          <w:tcPr>
            <w:tcW w:w="781" w:type="pct"/>
            <w:vAlign w:val="center"/>
          </w:tcPr>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111.03.30前</w:t>
            </w:r>
          </w:p>
        </w:tc>
        <w:tc>
          <w:tcPr>
            <w:tcW w:w="1456" w:type="pct"/>
          </w:tcPr>
          <w:p w:rsidR="00987D1F" w:rsidRPr="00A1286B" w:rsidRDefault="00987D1F" w:rsidP="001709DB">
            <w:pPr>
              <w:numPr>
                <w:ilvl w:val="0"/>
                <w:numId w:val="5"/>
              </w:numPr>
              <w:tabs>
                <w:tab w:val="left" w:pos="284"/>
                <w:tab w:val="left" w:pos="426"/>
              </w:tabs>
              <w:autoSpaceDE w:val="0"/>
              <w:autoSpaceDN w:val="0"/>
              <w:jc w:val="both"/>
              <w:rPr>
                <w:rFonts w:ascii="標楷體" w:eastAsia="標楷體" w:hAnsi="標楷體" w:cs="Times New Roman"/>
                <w:color w:val="000000"/>
                <w:w w:val="95"/>
                <w:sz w:val="24"/>
                <w:szCs w:val="24"/>
                <w:lang w:eastAsia="zh-TW"/>
              </w:rPr>
            </w:pPr>
            <w:r w:rsidRPr="00A1286B">
              <w:rPr>
                <w:rFonts w:ascii="標楷體" w:eastAsia="標楷體" w:hAnsi="標楷體" w:cs="Times New Roman" w:hint="eastAsia"/>
                <w:color w:val="000000"/>
                <w:w w:val="95"/>
                <w:sz w:val="24"/>
                <w:szCs w:val="24"/>
                <w:lang w:eastAsia="zh-TW"/>
              </w:rPr>
              <w:t>依評鑑項目及指標兼</w:t>
            </w:r>
            <w:proofErr w:type="gramStart"/>
            <w:r w:rsidRPr="00A1286B">
              <w:rPr>
                <w:rFonts w:ascii="標楷體" w:eastAsia="標楷體" w:hAnsi="標楷體" w:cs="Times New Roman" w:hint="eastAsia"/>
                <w:color w:val="000000"/>
                <w:w w:val="95"/>
                <w:sz w:val="24"/>
                <w:szCs w:val="24"/>
                <w:lang w:eastAsia="zh-TW"/>
              </w:rPr>
              <w:t>採</w:t>
            </w:r>
            <w:proofErr w:type="gramEnd"/>
            <w:r w:rsidRPr="00A1286B">
              <w:rPr>
                <w:rFonts w:ascii="標楷體" w:eastAsia="標楷體" w:hAnsi="標楷體" w:cs="Times New Roman" w:hint="eastAsia"/>
                <w:color w:val="000000"/>
                <w:w w:val="95"/>
                <w:sz w:val="24"/>
                <w:szCs w:val="24"/>
                <w:lang w:eastAsia="zh-TW"/>
              </w:rPr>
              <w:t>質量</w:t>
            </w:r>
            <w:proofErr w:type="gramStart"/>
            <w:r w:rsidRPr="00A1286B">
              <w:rPr>
                <w:rFonts w:ascii="標楷體" w:eastAsia="標楷體" w:hAnsi="標楷體" w:cs="Times New Roman" w:hint="eastAsia"/>
                <w:color w:val="000000"/>
                <w:w w:val="95"/>
                <w:sz w:val="24"/>
                <w:szCs w:val="24"/>
                <w:lang w:eastAsia="zh-TW"/>
              </w:rPr>
              <w:t>併</w:t>
            </w:r>
            <w:proofErr w:type="gramEnd"/>
            <w:r w:rsidRPr="00A1286B">
              <w:rPr>
                <w:rFonts w:ascii="標楷體" w:eastAsia="標楷體" w:hAnsi="標楷體" w:cs="Times New Roman" w:hint="eastAsia"/>
                <w:color w:val="000000"/>
                <w:w w:val="95"/>
                <w:sz w:val="24"/>
                <w:szCs w:val="24"/>
                <w:lang w:eastAsia="zh-TW"/>
              </w:rPr>
              <w:t>呈方式，完成自我評鑑報告書，並送交本校師資培育自我評鑑指導委員會核</w:t>
            </w:r>
            <w:proofErr w:type="gramStart"/>
            <w:r w:rsidRPr="00A1286B">
              <w:rPr>
                <w:rFonts w:ascii="標楷體" w:eastAsia="標楷體" w:hAnsi="標楷體" w:cs="Times New Roman" w:hint="eastAsia"/>
                <w:color w:val="000000"/>
                <w:w w:val="95"/>
                <w:sz w:val="24"/>
                <w:szCs w:val="24"/>
                <w:lang w:eastAsia="zh-TW"/>
              </w:rPr>
              <w:t>閱</w:t>
            </w:r>
            <w:proofErr w:type="gramEnd"/>
            <w:r w:rsidRPr="00A1286B">
              <w:rPr>
                <w:rFonts w:ascii="標楷體" w:eastAsia="標楷體" w:hAnsi="標楷體" w:cs="Times New Roman" w:hint="eastAsia"/>
                <w:color w:val="000000"/>
                <w:w w:val="95"/>
                <w:sz w:val="24"/>
                <w:szCs w:val="24"/>
                <w:lang w:eastAsia="zh-TW"/>
              </w:rPr>
              <w:t>。</w:t>
            </w:r>
          </w:p>
          <w:p w:rsidR="00987D1F" w:rsidRPr="00A1286B" w:rsidRDefault="00987D1F" w:rsidP="001709DB">
            <w:pPr>
              <w:numPr>
                <w:ilvl w:val="0"/>
                <w:numId w:val="5"/>
              </w:numPr>
              <w:autoSpaceDE w:val="0"/>
              <w:autoSpaceDN w:val="0"/>
              <w:jc w:val="both"/>
              <w:rPr>
                <w:rFonts w:ascii="標楷體" w:eastAsia="標楷體" w:hAnsi="標楷體" w:cs="Times New Roman"/>
                <w:color w:val="000000"/>
                <w:sz w:val="24"/>
                <w:szCs w:val="24"/>
                <w:lang w:eastAsia="zh-TW"/>
              </w:rPr>
            </w:pPr>
            <w:r w:rsidRPr="00A1286B">
              <w:rPr>
                <w:rFonts w:ascii="標楷體" w:eastAsia="標楷體" w:hAnsi="標楷體" w:cs="Times New Roman" w:hint="eastAsia"/>
                <w:color w:val="000000"/>
                <w:w w:val="95"/>
                <w:sz w:val="24"/>
                <w:szCs w:val="24"/>
                <w:lang w:eastAsia="zh-TW"/>
              </w:rPr>
              <w:t>各受評對象提報108學年度上下學期、109學年度上下學期、110學年度上學期概況說明書(提及經費之相關年度時，範圍為108-</w:t>
            </w:r>
            <w:proofErr w:type="gramStart"/>
            <w:r w:rsidRPr="00A1286B">
              <w:rPr>
                <w:rFonts w:ascii="標楷體" w:eastAsia="標楷體" w:hAnsi="標楷體" w:cs="Times New Roman" w:hint="eastAsia"/>
                <w:color w:val="000000"/>
                <w:w w:val="95"/>
                <w:sz w:val="24"/>
                <w:szCs w:val="24"/>
                <w:lang w:eastAsia="zh-TW"/>
              </w:rPr>
              <w:t>110</w:t>
            </w:r>
            <w:proofErr w:type="gramEnd"/>
            <w:r w:rsidRPr="00A1286B">
              <w:rPr>
                <w:rFonts w:ascii="標楷體" w:eastAsia="標楷體" w:hAnsi="標楷體" w:cs="Times New Roman" w:hint="eastAsia"/>
                <w:color w:val="000000"/>
                <w:w w:val="95"/>
                <w:sz w:val="24"/>
                <w:szCs w:val="24"/>
                <w:lang w:eastAsia="zh-TW"/>
              </w:rPr>
              <w:t>年度)。</w:t>
            </w:r>
          </w:p>
        </w:tc>
        <w:tc>
          <w:tcPr>
            <w:tcW w:w="1281" w:type="pct"/>
          </w:tcPr>
          <w:p w:rsidR="00987D1F" w:rsidRPr="00E10209" w:rsidRDefault="00987D1F" w:rsidP="001709DB">
            <w:pPr>
              <w:numPr>
                <w:ilvl w:val="0"/>
                <w:numId w:val="8"/>
              </w:numPr>
              <w:autoSpaceDE w:val="0"/>
              <w:autoSpaceDN w:val="0"/>
              <w:ind w:left="227" w:hanging="227"/>
              <w:jc w:val="both"/>
              <w:rPr>
                <w:rFonts w:ascii="標楷體" w:eastAsia="標楷體" w:hAnsi="標楷體" w:cs="Times New Roman"/>
                <w:color w:val="000000"/>
                <w:sz w:val="24"/>
                <w:szCs w:val="24"/>
                <w:lang w:eastAsia="zh-TW"/>
              </w:rPr>
            </w:pPr>
            <w:proofErr w:type="gramStart"/>
            <w:r w:rsidRPr="00E10209">
              <w:rPr>
                <w:rFonts w:ascii="標楷體" w:eastAsia="標楷體" w:hAnsi="標楷體" w:cs="Times New Roman"/>
                <w:color w:val="000000"/>
                <w:sz w:val="24"/>
                <w:szCs w:val="24"/>
                <w:lang w:eastAsia="zh-TW"/>
              </w:rPr>
              <w:t>本類科</w:t>
            </w:r>
            <w:r w:rsidRPr="00E10209">
              <w:rPr>
                <w:rFonts w:ascii="標楷體" w:eastAsia="標楷體" w:hAnsi="標楷體" w:cs="Times New Roman" w:hint="eastAsia"/>
                <w:color w:val="000000"/>
                <w:sz w:val="24"/>
                <w:szCs w:val="24"/>
                <w:lang w:eastAsia="zh-TW"/>
              </w:rPr>
              <w:t>依</w:t>
            </w:r>
            <w:proofErr w:type="gramEnd"/>
            <w:r w:rsidRPr="00E10209">
              <w:rPr>
                <w:rFonts w:ascii="標楷體" w:eastAsia="標楷體" w:hAnsi="標楷體" w:cs="Times New Roman"/>
                <w:color w:val="000000"/>
                <w:w w:val="95"/>
                <w:sz w:val="24"/>
                <w:szCs w:val="24"/>
                <w:lang w:eastAsia="zh-TW"/>
              </w:rPr>
              <w:t>評鑑項目及指標</w:t>
            </w:r>
            <w:r w:rsidRPr="00E10209">
              <w:rPr>
                <w:rFonts w:ascii="標楷體" w:eastAsia="標楷體" w:hAnsi="標楷體" w:cs="Times New Roman" w:hint="eastAsia"/>
                <w:color w:val="000000"/>
                <w:w w:val="95"/>
                <w:sz w:val="24"/>
                <w:szCs w:val="24"/>
                <w:lang w:eastAsia="zh-TW"/>
              </w:rPr>
              <w:t>進行資料蒐集，包含圖書館、教務處、學</w:t>
            </w:r>
            <w:proofErr w:type="gramStart"/>
            <w:r w:rsidRPr="00E10209">
              <w:rPr>
                <w:rFonts w:ascii="標楷體" w:eastAsia="標楷體" w:hAnsi="標楷體" w:cs="Times New Roman" w:hint="eastAsia"/>
                <w:color w:val="000000"/>
                <w:w w:val="95"/>
                <w:sz w:val="24"/>
                <w:szCs w:val="24"/>
                <w:lang w:eastAsia="zh-TW"/>
              </w:rPr>
              <w:t>務</w:t>
            </w:r>
            <w:proofErr w:type="gramEnd"/>
            <w:r w:rsidRPr="00E10209">
              <w:rPr>
                <w:rFonts w:ascii="標楷體" w:eastAsia="標楷體" w:hAnsi="標楷體" w:cs="Times New Roman" w:hint="eastAsia"/>
                <w:color w:val="000000"/>
                <w:w w:val="95"/>
                <w:sz w:val="24"/>
                <w:szCs w:val="24"/>
                <w:lang w:eastAsia="zh-TW"/>
              </w:rPr>
              <w:t>處、研發處、主計室等相關資料</w:t>
            </w:r>
            <w:r>
              <w:rPr>
                <w:rFonts w:ascii="標楷體" w:eastAsia="標楷體" w:hAnsi="標楷體" w:cs="Times New Roman" w:hint="eastAsia"/>
                <w:color w:val="000000"/>
                <w:w w:val="95"/>
                <w:sz w:val="24"/>
                <w:szCs w:val="24"/>
                <w:lang w:eastAsia="zh-TW"/>
              </w:rPr>
              <w:t>。</w:t>
            </w:r>
          </w:p>
          <w:p w:rsidR="00987D1F" w:rsidRPr="002C4BC4" w:rsidRDefault="00987D1F" w:rsidP="001709DB">
            <w:pPr>
              <w:numPr>
                <w:ilvl w:val="0"/>
                <w:numId w:val="8"/>
              </w:numPr>
              <w:autoSpaceDE w:val="0"/>
              <w:autoSpaceDN w:val="0"/>
              <w:ind w:left="227" w:hanging="227"/>
              <w:jc w:val="both"/>
              <w:rPr>
                <w:rFonts w:ascii="標楷體" w:eastAsia="標楷體" w:hAnsi="標楷體" w:cs="Times New Roman"/>
                <w:color w:val="000000"/>
                <w:sz w:val="24"/>
                <w:szCs w:val="24"/>
                <w:lang w:eastAsia="zh-TW"/>
              </w:rPr>
            </w:pPr>
            <w:proofErr w:type="gramStart"/>
            <w:r w:rsidRPr="002C4BC4">
              <w:rPr>
                <w:rFonts w:ascii="標楷體" w:eastAsia="標楷體" w:hAnsi="標楷體" w:cs="Times New Roman"/>
                <w:color w:val="000000"/>
                <w:sz w:val="24"/>
                <w:szCs w:val="24"/>
                <w:lang w:eastAsia="zh-TW"/>
              </w:rPr>
              <w:t>本類科</w:t>
            </w:r>
            <w:r w:rsidRPr="002C4BC4">
              <w:rPr>
                <w:rFonts w:ascii="標楷體" w:eastAsia="標楷體" w:hAnsi="標楷體" w:cs="Times New Roman" w:hint="eastAsia"/>
                <w:color w:val="000000"/>
                <w:sz w:val="24"/>
                <w:szCs w:val="24"/>
                <w:lang w:eastAsia="zh-TW"/>
              </w:rPr>
              <w:t>依</w:t>
            </w:r>
            <w:proofErr w:type="gramEnd"/>
            <w:r w:rsidRPr="002C4BC4">
              <w:rPr>
                <w:rFonts w:ascii="標楷體" w:eastAsia="標楷體" w:hAnsi="標楷體" w:cs="Times New Roman" w:hint="eastAsia"/>
                <w:color w:val="000000"/>
                <w:sz w:val="24"/>
                <w:szCs w:val="24"/>
                <w:lang w:eastAsia="zh-TW"/>
              </w:rPr>
              <w:t>受評學期數共5學期進行資料蒐集及彙整</w:t>
            </w:r>
            <w:r>
              <w:rPr>
                <w:rFonts w:ascii="標楷體" w:eastAsia="標楷體" w:hAnsi="標楷體" w:cs="Times New Roman" w:hint="eastAsia"/>
                <w:color w:val="000000"/>
                <w:sz w:val="24"/>
                <w:szCs w:val="24"/>
                <w:lang w:eastAsia="zh-TW"/>
              </w:rPr>
              <w:t>。</w:t>
            </w:r>
          </w:p>
          <w:p w:rsidR="00987D1F" w:rsidRDefault="00987D1F" w:rsidP="001709DB">
            <w:pPr>
              <w:pStyle w:val="a3"/>
              <w:numPr>
                <w:ilvl w:val="0"/>
                <w:numId w:val="8"/>
              </w:numPr>
              <w:autoSpaceDE w:val="0"/>
              <w:autoSpaceDN w:val="0"/>
              <w:ind w:leftChars="0"/>
              <w:jc w:val="both"/>
              <w:rPr>
                <w:rFonts w:ascii="標楷體" w:eastAsia="標楷體" w:hAnsi="標楷體" w:cs="Times New Roman"/>
                <w:color w:val="000000"/>
                <w:sz w:val="24"/>
                <w:szCs w:val="24"/>
                <w:lang w:eastAsia="zh-TW"/>
              </w:rPr>
            </w:pPr>
            <w:r w:rsidRPr="002C4BC4">
              <w:rPr>
                <w:rFonts w:ascii="標楷體" w:eastAsia="標楷體" w:hAnsi="標楷體" w:cs="Times New Roman"/>
                <w:color w:val="000000"/>
                <w:sz w:val="24"/>
                <w:szCs w:val="24"/>
                <w:lang w:eastAsia="zh-TW"/>
              </w:rPr>
              <w:t>幼教類科進行評鑑概況說明書之分工、撰寫及校對，並於</w:t>
            </w:r>
            <w:r w:rsidRPr="002C4BC4">
              <w:rPr>
                <w:rFonts w:ascii="標楷體" w:eastAsia="標楷體" w:hAnsi="標楷體" w:cs="Times New Roman" w:hint="eastAsia"/>
                <w:color w:val="000000"/>
                <w:sz w:val="24"/>
                <w:szCs w:val="24"/>
                <w:lang w:eastAsia="zh-TW"/>
              </w:rPr>
              <w:t>11</w:t>
            </w:r>
            <w:r w:rsidRPr="002C4BC4">
              <w:rPr>
                <w:rFonts w:ascii="標楷體" w:eastAsia="標楷體" w:hAnsi="標楷體" w:cs="Times New Roman"/>
                <w:color w:val="000000"/>
                <w:sz w:val="24"/>
                <w:szCs w:val="24"/>
                <w:lang w:eastAsia="zh-TW"/>
              </w:rPr>
              <w:t>1</w:t>
            </w:r>
            <w:r w:rsidRPr="002C4BC4">
              <w:rPr>
                <w:rFonts w:ascii="標楷體" w:eastAsia="標楷體" w:hAnsi="標楷體" w:cs="Times New Roman" w:hint="eastAsia"/>
                <w:color w:val="000000"/>
                <w:sz w:val="24"/>
                <w:szCs w:val="24"/>
                <w:lang w:eastAsia="zh-TW"/>
              </w:rPr>
              <w:t>年3月29日經</w:t>
            </w:r>
            <w:r w:rsidRPr="002C4BC4">
              <w:rPr>
                <w:rFonts w:ascii="標楷體" w:eastAsia="標楷體" w:hAnsi="標楷體" w:cs="Times New Roman"/>
                <w:color w:val="000000"/>
                <w:sz w:val="24"/>
                <w:szCs w:val="24"/>
                <w:lang w:eastAsia="zh-TW"/>
              </w:rPr>
              <w:t>師資培育自我評鑑指導委員會</w:t>
            </w:r>
            <w:r w:rsidRPr="002C4BC4">
              <w:rPr>
                <w:rFonts w:ascii="標楷體" w:eastAsia="標楷體" w:hAnsi="標楷體" w:cs="Times New Roman" w:hint="eastAsia"/>
                <w:color w:val="000000"/>
                <w:sz w:val="24"/>
                <w:szCs w:val="24"/>
                <w:lang w:eastAsia="zh-TW"/>
              </w:rPr>
              <w:t>議</w:t>
            </w:r>
            <w:r w:rsidRPr="002C4BC4">
              <w:rPr>
                <w:rFonts w:ascii="標楷體" w:eastAsia="標楷體" w:hAnsi="標楷體" w:cs="Times New Roman"/>
                <w:color w:val="000000"/>
                <w:sz w:val="24"/>
                <w:szCs w:val="24"/>
                <w:lang w:eastAsia="zh-TW"/>
              </w:rPr>
              <w:t>核</w:t>
            </w:r>
            <w:proofErr w:type="gramStart"/>
            <w:r w:rsidRPr="002C4BC4">
              <w:rPr>
                <w:rFonts w:ascii="標楷體" w:eastAsia="標楷體" w:hAnsi="標楷體" w:cs="Times New Roman"/>
                <w:color w:val="000000"/>
                <w:sz w:val="24"/>
                <w:szCs w:val="24"/>
                <w:lang w:eastAsia="zh-TW"/>
              </w:rPr>
              <w:t>閱</w:t>
            </w:r>
            <w:proofErr w:type="gramEnd"/>
            <w:r>
              <w:rPr>
                <w:rFonts w:ascii="標楷體" w:eastAsia="標楷體" w:hAnsi="標楷體" w:cs="Times New Roman" w:hint="eastAsia"/>
                <w:color w:val="000000"/>
                <w:sz w:val="24"/>
                <w:szCs w:val="24"/>
                <w:lang w:eastAsia="zh-TW"/>
              </w:rPr>
              <w:t>。</w:t>
            </w:r>
          </w:p>
          <w:p w:rsidR="00987D1F" w:rsidRPr="002C4BC4" w:rsidRDefault="00987D1F" w:rsidP="001709DB">
            <w:pPr>
              <w:pStyle w:val="a3"/>
              <w:autoSpaceDE w:val="0"/>
              <w:autoSpaceDN w:val="0"/>
              <w:ind w:leftChars="0" w:left="360"/>
              <w:jc w:val="both"/>
              <w:rPr>
                <w:rFonts w:ascii="標楷體" w:eastAsia="標楷體" w:hAnsi="標楷體" w:cs="Times New Roman"/>
                <w:color w:val="000000"/>
                <w:sz w:val="24"/>
                <w:szCs w:val="24"/>
                <w:lang w:eastAsia="zh-TW"/>
              </w:rPr>
            </w:pPr>
          </w:p>
        </w:tc>
        <w:tc>
          <w:tcPr>
            <w:tcW w:w="561" w:type="pct"/>
          </w:tcPr>
          <w:p w:rsidR="00987D1F" w:rsidRPr="002C4BC4" w:rsidRDefault="00987D1F" w:rsidP="001709DB">
            <w:pPr>
              <w:autoSpaceDE w:val="0"/>
              <w:autoSpaceDN w:val="0"/>
              <w:ind w:left="192" w:hangingChars="80" w:hanging="192"/>
              <w:jc w:val="center"/>
              <w:rPr>
                <w:rFonts w:ascii="標楷體" w:eastAsia="標楷體" w:hAnsi="標楷體" w:cs="Times New Roman"/>
                <w:color w:val="000000"/>
                <w:sz w:val="24"/>
                <w:szCs w:val="24"/>
              </w:rPr>
            </w:pPr>
            <w:r w:rsidRPr="002C4BC4">
              <w:rPr>
                <w:rFonts w:ascii="標楷體" w:eastAsia="標楷體" w:hAnsi="標楷體" w:cs="Times New Roman" w:hint="eastAsia"/>
                <w:color w:val="000000"/>
                <w:sz w:val="24"/>
                <w:szCs w:val="24"/>
              </w:rPr>
              <w:t>1</w:t>
            </w:r>
            <w:r w:rsidRPr="002C4BC4">
              <w:rPr>
                <w:rFonts w:ascii="標楷體" w:eastAsia="標楷體" w:hAnsi="標楷體" w:cs="Times New Roman"/>
                <w:color w:val="000000"/>
                <w:sz w:val="24"/>
                <w:szCs w:val="24"/>
              </w:rPr>
              <w:t>00%</w:t>
            </w:r>
          </w:p>
        </w:tc>
      </w:tr>
      <w:tr w:rsidR="00987D1F" w:rsidRPr="000B6F14" w:rsidTr="001709DB">
        <w:trPr>
          <w:trHeight w:val="700"/>
        </w:trPr>
        <w:tc>
          <w:tcPr>
            <w:tcW w:w="921" w:type="pct"/>
            <w:vMerge/>
            <w:vAlign w:val="center"/>
          </w:tcPr>
          <w:p w:rsidR="00987D1F" w:rsidRPr="00A1286B" w:rsidRDefault="00987D1F" w:rsidP="001709DB">
            <w:pPr>
              <w:autoSpaceDE w:val="0"/>
              <w:autoSpaceDN w:val="0"/>
              <w:jc w:val="both"/>
              <w:rPr>
                <w:rFonts w:ascii="標楷體" w:eastAsia="標楷體" w:hAnsi="標楷體" w:cs="Times New Roman"/>
                <w:color w:val="000000"/>
                <w:sz w:val="24"/>
                <w:szCs w:val="24"/>
              </w:rPr>
            </w:pPr>
          </w:p>
        </w:tc>
        <w:tc>
          <w:tcPr>
            <w:tcW w:w="781" w:type="pct"/>
            <w:vAlign w:val="center"/>
          </w:tcPr>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111.04.30前</w:t>
            </w:r>
          </w:p>
        </w:tc>
        <w:tc>
          <w:tcPr>
            <w:tcW w:w="1456" w:type="pct"/>
            <w:vAlign w:val="center"/>
          </w:tcPr>
          <w:p w:rsidR="00987D1F" w:rsidRPr="00A1286B" w:rsidRDefault="00987D1F" w:rsidP="001709DB">
            <w:pPr>
              <w:autoSpaceDE w:val="0"/>
              <w:autoSpaceDN w:val="0"/>
              <w:jc w:val="both"/>
              <w:rPr>
                <w:rFonts w:ascii="標楷體" w:eastAsia="標楷體" w:hAnsi="標楷體" w:cs="Times New Roman"/>
                <w:color w:val="000000"/>
                <w:sz w:val="24"/>
                <w:szCs w:val="24"/>
                <w:lang w:eastAsia="zh-TW"/>
              </w:rPr>
            </w:pPr>
            <w:r w:rsidRPr="00A1286B">
              <w:rPr>
                <w:rFonts w:ascii="標楷體" w:eastAsia="標楷體" w:hAnsi="標楷體" w:cs="Times New Roman"/>
                <w:color w:val="000000"/>
                <w:sz w:val="24"/>
                <w:szCs w:val="24"/>
                <w:lang w:eastAsia="zh-TW"/>
              </w:rPr>
              <w:t>自我評鑑報告書寄送自我評鑑委員審閱。</w:t>
            </w:r>
          </w:p>
        </w:tc>
        <w:tc>
          <w:tcPr>
            <w:tcW w:w="1281" w:type="pct"/>
          </w:tcPr>
          <w:p w:rsidR="00987D1F" w:rsidRPr="002C4BC4" w:rsidRDefault="00987D1F" w:rsidP="001709DB">
            <w:pPr>
              <w:autoSpaceDE w:val="0"/>
              <w:autoSpaceDN w:val="0"/>
              <w:rPr>
                <w:rFonts w:ascii="標楷體" w:eastAsia="標楷體" w:hAnsi="標楷體" w:cs="Times New Roman"/>
                <w:color w:val="000000"/>
                <w:sz w:val="24"/>
                <w:szCs w:val="24"/>
                <w:lang w:eastAsia="zh-TW"/>
              </w:rPr>
            </w:pPr>
            <w:proofErr w:type="gramStart"/>
            <w:r w:rsidRPr="002C4BC4">
              <w:rPr>
                <w:rFonts w:ascii="標楷體" w:eastAsia="標楷體" w:hAnsi="標楷體" w:cs="Times New Roman"/>
                <w:color w:val="000000"/>
                <w:sz w:val="24"/>
                <w:szCs w:val="24"/>
                <w:lang w:eastAsia="zh-TW"/>
              </w:rPr>
              <w:t>本類科</w:t>
            </w:r>
            <w:proofErr w:type="gramEnd"/>
            <w:r w:rsidRPr="002C4BC4">
              <w:rPr>
                <w:rFonts w:ascii="標楷體" w:eastAsia="標楷體" w:hAnsi="標楷體" w:cs="Times New Roman"/>
                <w:color w:val="000000"/>
                <w:sz w:val="24"/>
                <w:szCs w:val="24"/>
                <w:lang w:eastAsia="zh-TW"/>
              </w:rPr>
              <w:t>於期限內繳交自我評鑑報告書</w:t>
            </w:r>
            <w:proofErr w:type="gramStart"/>
            <w:r w:rsidRPr="002C4BC4">
              <w:rPr>
                <w:rFonts w:ascii="標楷體" w:eastAsia="標楷體" w:hAnsi="標楷體" w:cs="Times New Roman"/>
                <w:color w:val="000000"/>
                <w:sz w:val="24"/>
                <w:szCs w:val="24"/>
                <w:lang w:eastAsia="zh-TW"/>
              </w:rPr>
              <w:t>配合師培中心</w:t>
            </w:r>
            <w:proofErr w:type="gramEnd"/>
            <w:r w:rsidRPr="002C4BC4">
              <w:rPr>
                <w:rFonts w:ascii="標楷體" w:eastAsia="標楷體" w:hAnsi="標楷體" w:cs="Times New Roman"/>
                <w:color w:val="000000"/>
                <w:sz w:val="24"/>
                <w:szCs w:val="24"/>
                <w:lang w:eastAsia="zh-TW"/>
              </w:rPr>
              <w:t>於</w:t>
            </w:r>
            <w:r w:rsidRPr="002C4BC4">
              <w:rPr>
                <w:rFonts w:ascii="標楷體" w:eastAsia="標楷體" w:hAnsi="標楷體" w:cs="Times New Roman" w:hint="eastAsia"/>
                <w:color w:val="000000"/>
                <w:sz w:val="24"/>
                <w:szCs w:val="24"/>
                <w:lang w:eastAsia="zh-TW"/>
              </w:rPr>
              <w:t>11</w:t>
            </w:r>
            <w:r w:rsidRPr="002C4BC4">
              <w:rPr>
                <w:rFonts w:ascii="標楷體" w:eastAsia="標楷體" w:hAnsi="標楷體" w:cs="Times New Roman"/>
                <w:color w:val="000000"/>
                <w:sz w:val="24"/>
                <w:szCs w:val="24"/>
                <w:lang w:eastAsia="zh-TW"/>
              </w:rPr>
              <w:t>1</w:t>
            </w:r>
            <w:r w:rsidRPr="002C4BC4">
              <w:rPr>
                <w:rFonts w:ascii="標楷體" w:eastAsia="標楷體" w:hAnsi="標楷體" w:cs="Times New Roman" w:hint="eastAsia"/>
                <w:color w:val="000000"/>
                <w:sz w:val="24"/>
                <w:szCs w:val="24"/>
                <w:lang w:eastAsia="zh-TW"/>
              </w:rPr>
              <w:t>年4月8日完成寄送各實地訪評委員相關評鑑資料及資訊</w:t>
            </w:r>
            <w:r>
              <w:rPr>
                <w:rFonts w:ascii="標楷體" w:eastAsia="標楷體" w:hAnsi="標楷體" w:cs="Times New Roman" w:hint="eastAsia"/>
                <w:color w:val="000000"/>
                <w:sz w:val="24"/>
                <w:szCs w:val="24"/>
                <w:lang w:eastAsia="zh-TW"/>
              </w:rPr>
              <w:t>。</w:t>
            </w:r>
          </w:p>
        </w:tc>
        <w:tc>
          <w:tcPr>
            <w:tcW w:w="561" w:type="pct"/>
          </w:tcPr>
          <w:p w:rsidR="00987D1F" w:rsidRPr="002C4BC4" w:rsidRDefault="00987D1F" w:rsidP="001709DB">
            <w:pPr>
              <w:autoSpaceDE w:val="0"/>
              <w:autoSpaceDN w:val="0"/>
              <w:ind w:left="192" w:hangingChars="80" w:hanging="192"/>
              <w:jc w:val="center"/>
              <w:rPr>
                <w:rFonts w:ascii="標楷體" w:eastAsia="標楷體" w:hAnsi="標楷體" w:cs="Times New Roman"/>
                <w:color w:val="000000"/>
                <w:sz w:val="24"/>
                <w:szCs w:val="24"/>
              </w:rPr>
            </w:pPr>
            <w:r w:rsidRPr="002C4BC4">
              <w:rPr>
                <w:rFonts w:ascii="標楷體" w:eastAsia="標楷體" w:hAnsi="標楷體" w:cs="Times New Roman" w:hint="eastAsia"/>
                <w:color w:val="000000"/>
                <w:sz w:val="24"/>
                <w:szCs w:val="24"/>
              </w:rPr>
              <w:t>1</w:t>
            </w:r>
            <w:r w:rsidRPr="002C4BC4">
              <w:rPr>
                <w:rFonts w:ascii="標楷體" w:eastAsia="標楷體" w:hAnsi="標楷體" w:cs="Times New Roman"/>
                <w:color w:val="000000"/>
                <w:sz w:val="24"/>
                <w:szCs w:val="24"/>
              </w:rPr>
              <w:t>00%</w:t>
            </w:r>
          </w:p>
        </w:tc>
      </w:tr>
      <w:tr w:rsidR="00987D1F" w:rsidRPr="000B6F14" w:rsidTr="001709DB">
        <w:trPr>
          <w:trHeight w:val="1094"/>
        </w:trPr>
        <w:tc>
          <w:tcPr>
            <w:tcW w:w="921" w:type="pct"/>
            <w:vMerge/>
            <w:vAlign w:val="center"/>
          </w:tcPr>
          <w:p w:rsidR="00987D1F" w:rsidRPr="00A1286B" w:rsidRDefault="00987D1F" w:rsidP="001709DB">
            <w:pPr>
              <w:autoSpaceDE w:val="0"/>
              <w:autoSpaceDN w:val="0"/>
              <w:jc w:val="both"/>
              <w:rPr>
                <w:rFonts w:ascii="標楷體" w:eastAsia="標楷體" w:hAnsi="標楷體" w:cs="Times New Roman"/>
                <w:color w:val="000000"/>
                <w:sz w:val="24"/>
                <w:szCs w:val="24"/>
              </w:rPr>
            </w:pPr>
          </w:p>
        </w:tc>
        <w:tc>
          <w:tcPr>
            <w:tcW w:w="781" w:type="pct"/>
            <w:vAlign w:val="center"/>
          </w:tcPr>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111.05.01</w:t>
            </w:r>
          </w:p>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w:t>
            </w:r>
          </w:p>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111.05.30</w:t>
            </w:r>
          </w:p>
        </w:tc>
        <w:tc>
          <w:tcPr>
            <w:tcW w:w="1456" w:type="pct"/>
          </w:tcPr>
          <w:p w:rsidR="00987D1F" w:rsidRPr="00A1286B" w:rsidRDefault="00987D1F" w:rsidP="001709DB">
            <w:pPr>
              <w:autoSpaceDE w:val="0"/>
              <w:autoSpaceDN w:val="0"/>
              <w:ind w:left="120" w:hangingChars="50" w:hanging="120"/>
              <w:jc w:val="both"/>
              <w:rPr>
                <w:rFonts w:ascii="標楷體" w:eastAsia="標楷體" w:hAnsi="標楷體" w:cs="Times New Roman"/>
                <w:color w:val="000000"/>
                <w:sz w:val="24"/>
                <w:szCs w:val="24"/>
                <w:lang w:eastAsia="zh-TW"/>
              </w:rPr>
            </w:pPr>
            <w:r w:rsidRPr="00A1286B">
              <w:rPr>
                <w:rFonts w:ascii="標楷體" w:eastAsia="標楷體" w:hAnsi="標楷體" w:cs="Times New Roman"/>
                <w:color w:val="000000"/>
                <w:sz w:val="24"/>
                <w:szCs w:val="24"/>
                <w:lang w:eastAsia="zh-TW"/>
              </w:rPr>
              <w:t>1.實地訪評，程序包括受評單位簡報、資料檢閱、場地及設備檢視以及相關人員晤談等。</w:t>
            </w:r>
          </w:p>
          <w:p w:rsidR="00987D1F" w:rsidRPr="00A1286B" w:rsidRDefault="00987D1F" w:rsidP="001709DB">
            <w:pPr>
              <w:autoSpaceDE w:val="0"/>
              <w:autoSpaceDN w:val="0"/>
              <w:ind w:left="120" w:hangingChars="50" w:hanging="120"/>
              <w:jc w:val="both"/>
              <w:rPr>
                <w:rFonts w:ascii="標楷體" w:eastAsia="標楷體" w:hAnsi="標楷體" w:cs="Times New Roman"/>
                <w:color w:val="000000"/>
                <w:sz w:val="24"/>
                <w:szCs w:val="24"/>
                <w:lang w:eastAsia="zh-TW"/>
              </w:rPr>
            </w:pPr>
            <w:r w:rsidRPr="00A1286B">
              <w:rPr>
                <w:rFonts w:ascii="標楷體" w:eastAsia="標楷體" w:hAnsi="標楷體" w:cs="Times New Roman"/>
                <w:color w:val="000000"/>
                <w:sz w:val="24"/>
                <w:szCs w:val="24"/>
                <w:lang w:eastAsia="zh-TW"/>
              </w:rPr>
              <w:t>2.評鑑委員簽署利益迴避保證書。</w:t>
            </w:r>
          </w:p>
        </w:tc>
        <w:tc>
          <w:tcPr>
            <w:tcW w:w="1281" w:type="pct"/>
          </w:tcPr>
          <w:p w:rsidR="00987D1F" w:rsidRDefault="00987D1F" w:rsidP="001709DB">
            <w:pPr>
              <w:autoSpaceDE w:val="0"/>
              <w:autoSpaceDN w:val="0"/>
              <w:ind w:left="120" w:hangingChars="50" w:hanging="120"/>
              <w:jc w:val="both"/>
              <w:rPr>
                <w:rFonts w:ascii="標楷體" w:eastAsia="標楷體" w:hAnsi="標楷體" w:cs="Times New Roman"/>
                <w:color w:val="000000"/>
                <w:sz w:val="24"/>
                <w:szCs w:val="24"/>
                <w:lang w:eastAsia="zh-TW"/>
              </w:rPr>
            </w:pPr>
            <w:r w:rsidRPr="002C4BC4">
              <w:rPr>
                <w:rFonts w:ascii="標楷體" w:eastAsia="標楷體" w:hAnsi="標楷體" w:cs="Times New Roman" w:hint="eastAsia"/>
                <w:color w:val="000000"/>
                <w:sz w:val="24"/>
                <w:szCs w:val="24"/>
                <w:lang w:eastAsia="zh-TW"/>
              </w:rPr>
              <w:t>1</w:t>
            </w:r>
            <w:r>
              <w:rPr>
                <w:rFonts w:ascii="標楷體" w:eastAsia="標楷體" w:hAnsi="標楷體" w:cs="Times New Roman" w:hint="eastAsia"/>
                <w:color w:val="000000"/>
                <w:sz w:val="24"/>
                <w:szCs w:val="24"/>
                <w:lang w:eastAsia="zh-TW"/>
              </w:rPr>
              <w:t>.</w:t>
            </w:r>
            <w:proofErr w:type="gramStart"/>
            <w:r>
              <w:rPr>
                <w:rFonts w:ascii="標楷體" w:eastAsia="標楷體" w:hAnsi="標楷體" w:cs="Times New Roman" w:hint="eastAsia"/>
                <w:color w:val="000000"/>
                <w:sz w:val="24"/>
                <w:szCs w:val="24"/>
                <w:lang w:eastAsia="zh-TW"/>
              </w:rPr>
              <w:t>本類科</w:t>
            </w:r>
            <w:proofErr w:type="gramEnd"/>
            <w:r>
              <w:rPr>
                <w:rFonts w:ascii="標楷體" w:eastAsia="標楷體" w:hAnsi="標楷體" w:cs="Times New Roman" w:hint="eastAsia"/>
                <w:color w:val="000000"/>
                <w:sz w:val="24"/>
                <w:szCs w:val="24"/>
                <w:lang w:eastAsia="zh-TW"/>
              </w:rPr>
              <w:t>回覆委員提出待</w:t>
            </w:r>
            <w:proofErr w:type="gramStart"/>
            <w:r>
              <w:rPr>
                <w:rFonts w:ascii="標楷體" w:eastAsia="標楷體" w:hAnsi="標楷體" w:cs="Times New Roman" w:hint="eastAsia"/>
                <w:color w:val="000000"/>
                <w:sz w:val="24"/>
                <w:szCs w:val="24"/>
                <w:lang w:eastAsia="zh-TW"/>
              </w:rPr>
              <w:t>釐</w:t>
            </w:r>
            <w:proofErr w:type="gramEnd"/>
            <w:r>
              <w:rPr>
                <w:rFonts w:ascii="標楷體" w:eastAsia="標楷體" w:hAnsi="標楷體" w:cs="Times New Roman" w:hint="eastAsia"/>
                <w:color w:val="000000"/>
                <w:sz w:val="24"/>
                <w:szCs w:val="24"/>
                <w:lang w:eastAsia="zh-TW"/>
              </w:rPr>
              <w:t>清問題及待增補資料及書面報告之定稿。</w:t>
            </w:r>
          </w:p>
          <w:p w:rsidR="00987D1F" w:rsidRPr="002C4BC4" w:rsidRDefault="00987D1F" w:rsidP="001709DB">
            <w:pPr>
              <w:autoSpaceDE w:val="0"/>
              <w:autoSpaceDN w:val="0"/>
              <w:ind w:left="120" w:hangingChars="50" w:hanging="120"/>
              <w:jc w:val="both"/>
              <w:rPr>
                <w:rFonts w:ascii="標楷體" w:eastAsia="標楷體" w:hAnsi="標楷體" w:cs="Times New Roman"/>
                <w:color w:val="000000"/>
                <w:sz w:val="24"/>
                <w:szCs w:val="24"/>
                <w:lang w:eastAsia="zh-TW"/>
              </w:rPr>
            </w:pPr>
            <w:r>
              <w:rPr>
                <w:rFonts w:ascii="標楷體" w:eastAsia="標楷體" w:hAnsi="標楷體" w:cs="Times New Roman" w:hint="eastAsia"/>
                <w:color w:val="000000"/>
                <w:sz w:val="24"/>
                <w:szCs w:val="24"/>
                <w:lang w:eastAsia="zh-TW"/>
              </w:rPr>
              <w:t>2.</w:t>
            </w:r>
            <w:r w:rsidRPr="002C4BC4">
              <w:rPr>
                <w:rFonts w:ascii="標楷體" w:eastAsia="標楷體" w:hAnsi="標楷體" w:cs="Times New Roman" w:hint="eastAsia"/>
                <w:color w:val="000000"/>
                <w:sz w:val="24"/>
                <w:szCs w:val="24"/>
                <w:lang w:eastAsia="zh-TW"/>
              </w:rPr>
              <w:t>1</w:t>
            </w:r>
            <w:r w:rsidRPr="002C4BC4">
              <w:rPr>
                <w:rFonts w:ascii="標楷體" w:eastAsia="標楷體" w:hAnsi="標楷體" w:cs="Times New Roman"/>
                <w:color w:val="000000"/>
                <w:sz w:val="24"/>
                <w:szCs w:val="24"/>
                <w:lang w:eastAsia="zh-TW"/>
              </w:rPr>
              <w:t>11</w:t>
            </w:r>
            <w:r w:rsidRPr="002C4BC4">
              <w:rPr>
                <w:rFonts w:ascii="標楷體" w:eastAsia="標楷體" w:hAnsi="標楷體" w:cs="Times New Roman" w:hint="eastAsia"/>
                <w:color w:val="000000"/>
                <w:sz w:val="24"/>
                <w:szCs w:val="24"/>
                <w:lang w:eastAsia="zh-TW"/>
              </w:rPr>
              <w:t>年5月26、27日本類科辦理實地訪評，程</w:t>
            </w:r>
            <w:r w:rsidRPr="002C4BC4">
              <w:rPr>
                <w:rFonts w:ascii="標楷體" w:eastAsia="標楷體" w:hAnsi="標楷體" w:cs="Times New Roman"/>
                <w:color w:val="000000"/>
                <w:sz w:val="24"/>
                <w:szCs w:val="24"/>
                <w:lang w:eastAsia="zh-TW"/>
              </w:rPr>
              <w:t>序包括受評單位簡報、資料檢閱、場地及設備檢視以及相關人員晤談等。</w:t>
            </w:r>
          </w:p>
          <w:p w:rsidR="00987D1F" w:rsidRPr="002C4BC4" w:rsidRDefault="00987D1F" w:rsidP="001709DB">
            <w:pPr>
              <w:autoSpaceDE w:val="0"/>
              <w:autoSpaceDN w:val="0"/>
              <w:ind w:left="120" w:hangingChars="50" w:hanging="120"/>
              <w:jc w:val="both"/>
              <w:rPr>
                <w:rFonts w:ascii="標楷體" w:eastAsia="標楷體" w:hAnsi="標楷體" w:cs="Times New Roman"/>
                <w:color w:val="000000"/>
                <w:sz w:val="24"/>
                <w:szCs w:val="24"/>
                <w:lang w:eastAsia="zh-TW"/>
              </w:rPr>
            </w:pPr>
            <w:r>
              <w:rPr>
                <w:rFonts w:ascii="標楷體" w:eastAsia="標楷體" w:hAnsi="標楷體" w:cs="Times New Roman" w:hint="eastAsia"/>
                <w:color w:val="000000"/>
                <w:sz w:val="24"/>
                <w:szCs w:val="24"/>
                <w:lang w:eastAsia="zh-TW"/>
              </w:rPr>
              <w:t>3.</w:t>
            </w:r>
            <w:r w:rsidRPr="002C4BC4">
              <w:rPr>
                <w:rFonts w:ascii="標楷體" w:eastAsia="標楷體" w:hAnsi="標楷體" w:cs="Times New Roman"/>
                <w:color w:val="000000"/>
                <w:sz w:val="24"/>
                <w:szCs w:val="24"/>
                <w:lang w:eastAsia="zh-TW"/>
              </w:rPr>
              <w:t>評鑑委員簽署利益迴避保證書</w:t>
            </w:r>
            <w:r>
              <w:rPr>
                <w:rFonts w:ascii="標楷體" w:eastAsia="標楷體" w:hAnsi="標楷體" w:cs="Times New Roman" w:hint="eastAsia"/>
                <w:color w:val="000000"/>
                <w:sz w:val="24"/>
                <w:szCs w:val="24"/>
                <w:lang w:eastAsia="zh-TW"/>
              </w:rPr>
              <w:t>。</w:t>
            </w:r>
          </w:p>
        </w:tc>
        <w:tc>
          <w:tcPr>
            <w:tcW w:w="561" w:type="pct"/>
          </w:tcPr>
          <w:p w:rsidR="00987D1F" w:rsidRPr="002C4BC4" w:rsidRDefault="00987D1F" w:rsidP="001709DB">
            <w:pPr>
              <w:autoSpaceDE w:val="0"/>
              <w:autoSpaceDN w:val="0"/>
              <w:ind w:left="192" w:hangingChars="80" w:hanging="192"/>
              <w:jc w:val="center"/>
              <w:rPr>
                <w:rFonts w:ascii="標楷體" w:eastAsia="標楷體" w:hAnsi="標楷體" w:cs="Times New Roman"/>
                <w:color w:val="000000"/>
                <w:sz w:val="24"/>
                <w:szCs w:val="24"/>
              </w:rPr>
            </w:pPr>
            <w:r w:rsidRPr="002C4BC4">
              <w:rPr>
                <w:rFonts w:ascii="標楷體" w:eastAsia="標楷體" w:hAnsi="標楷體" w:cs="Times New Roman" w:hint="eastAsia"/>
                <w:color w:val="000000"/>
                <w:sz w:val="24"/>
                <w:szCs w:val="24"/>
              </w:rPr>
              <w:t>1</w:t>
            </w:r>
            <w:r w:rsidRPr="002C4BC4">
              <w:rPr>
                <w:rFonts w:ascii="標楷體" w:eastAsia="標楷體" w:hAnsi="標楷體" w:cs="Times New Roman"/>
                <w:color w:val="000000"/>
                <w:sz w:val="24"/>
                <w:szCs w:val="24"/>
              </w:rPr>
              <w:t>00%</w:t>
            </w:r>
          </w:p>
        </w:tc>
      </w:tr>
      <w:tr w:rsidR="00987D1F" w:rsidRPr="000B6F14" w:rsidTr="001709DB">
        <w:trPr>
          <w:trHeight w:val="57"/>
        </w:trPr>
        <w:tc>
          <w:tcPr>
            <w:tcW w:w="921" w:type="pct"/>
            <w:vMerge/>
            <w:vAlign w:val="center"/>
          </w:tcPr>
          <w:p w:rsidR="00987D1F" w:rsidRPr="00A1286B" w:rsidRDefault="00987D1F" w:rsidP="001709DB">
            <w:pPr>
              <w:autoSpaceDE w:val="0"/>
              <w:autoSpaceDN w:val="0"/>
              <w:jc w:val="both"/>
              <w:rPr>
                <w:rFonts w:ascii="標楷體" w:eastAsia="標楷體" w:hAnsi="標楷體" w:cs="Times New Roman"/>
                <w:color w:val="000000"/>
                <w:sz w:val="24"/>
                <w:szCs w:val="24"/>
              </w:rPr>
            </w:pPr>
          </w:p>
        </w:tc>
        <w:tc>
          <w:tcPr>
            <w:tcW w:w="781" w:type="pct"/>
            <w:vAlign w:val="center"/>
          </w:tcPr>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111.06.15前</w:t>
            </w:r>
          </w:p>
        </w:tc>
        <w:tc>
          <w:tcPr>
            <w:tcW w:w="1456" w:type="pct"/>
          </w:tcPr>
          <w:p w:rsidR="00987D1F" w:rsidRPr="00A1286B" w:rsidRDefault="00987D1F" w:rsidP="001709DB">
            <w:pPr>
              <w:autoSpaceDE w:val="0"/>
              <w:autoSpaceDN w:val="0"/>
              <w:jc w:val="both"/>
              <w:rPr>
                <w:rFonts w:ascii="標楷體" w:eastAsia="標楷體" w:hAnsi="標楷體" w:cs="Times New Roman"/>
                <w:color w:val="000000"/>
                <w:sz w:val="24"/>
                <w:szCs w:val="24"/>
                <w:lang w:eastAsia="zh-TW"/>
              </w:rPr>
            </w:pPr>
            <w:r w:rsidRPr="00A1286B">
              <w:rPr>
                <w:rFonts w:ascii="標楷體" w:eastAsia="標楷體" w:hAnsi="標楷體" w:cs="Times New Roman"/>
                <w:color w:val="000000"/>
                <w:sz w:val="24"/>
                <w:szCs w:val="24"/>
                <w:lang w:eastAsia="zh-TW"/>
              </w:rPr>
              <w:t>自我評鑑委員提出自我評鑑結果報告書初稿。</w:t>
            </w:r>
          </w:p>
        </w:tc>
        <w:tc>
          <w:tcPr>
            <w:tcW w:w="1281" w:type="pct"/>
          </w:tcPr>
          <w:p w:rsidR="00987D1F" w:rsidRPr="002C4BC4" w:rsidRDefault="00987D1F" w:rsidP="001709DB">
            <w:pPr>
              <w:autoSpaceDE w:val="0"/>
              <w:autoSpaceDN w:val="0"/>
              <w:rPr>
                <w:rFonts w:ascii="標楷體" w:eastAsia="標楷體" w:hAnsi="標楷體" w:cs="Times New Roman"/>
                <w:color w:val="000000"/>
                <w:sz w:val="24"/>
                <w:szCs w:val="24"/>
                <w:lang w:eastAsia="zh-TW"/>
              </w:rPr>
            </w:pPr>
            <w:r w:rsidRPr="002C4BC4">
              <w:rPr>
                <w:rFonts w:ascii="標楷體" w:eastAsia="標楷體" w:hAnsi="標楷體" w:cs="Times New Roman" w:hint="eastAsia"/>
                <w:color w:val="000000"/>
                <w:sz w:val="24"/>
                <w:szCs w:val="24"/>
                <w:lang w:eastAsia="zh-TW"/>
              </w:rPr>
              <w:t>1</w:t>
            </w:r>
            <w:r w:rsidRPr="002C4BC4">
              <w:rPr>
                <w:rFonts w:ascii="標楷體" w:eastAsia="標楷體" w:hAnsi="標楷體" w:cs="Times New Roman"/>
                <w:color w:val="000000"/>
                <w:sz w:val="24"/>
                <w:szCs w:val="24"/>
                <w:lang w:eastAsia="zh-TW"/>
              </w:rPr>
              <w:t>11</w:t>
            </w:r>
            <w:r w:rsidRPr="002C4BC4">
              <w:rPr>
                <w:rFonts w:ascii="標楷體" w:eastAsia="標楷體" w:hAnsi="標楷體" w:cs="Times New Roman" w:hint="eastAsia"/>
                <w:color w:val="000000"/>
                <w:sz w:val="24"/>
                <w:szCs w:val="24"/>
                <w:lang w:eastAsia="zh-TW"/>
              </w:rPr>
              <w:t>年5月27日</w:t>
            </w:r>
            <w:r w:rsidRPr="002C4BC4">
              <w:rPr>
                <w:rFonts w:ascii="標楷體" w:eastAsia="標楷體" w:hAnsi="標楷體" w:cs="Times New Roman"/>
                <w:color w:val="000000"/>
                <w:sz w:val="24"/>
                <w:szCs w:val="24"/>
                <w:lang w:eastAsia="zh-TW"/>
              </w:rPr>
              <w:t>自我評鑑委員提出自我評鑑結果報告書初稿</w:t>
            </w:r>
            <w:r>
              <w:rPr>
                <w:rFonts w:ascii="標楷體" w:eastAsia="標楷體" w:hAnsi="標楷體" w:cs="Times New Roman" w:hint="eastAsia"/>
                <w:color w:val="000000"/>
                <w:sz w:val="24"/>
                <w:szCs w:val="24"/>
                <w:lang w:eastAsia="zh-TW"/>
              </w:rPr>
              <w:t>。</w:t>
            </w:r>
          </w:p>
        </w:tc>
        <w:tc>
          <w:tcPr>
            <w:tcW w:w="561" w:type="pct"/>
          </w:tcPr>
          <w:p w:rsidR="00987D1F" w:rsidRPr="002C4BC4" w:rsidRDefault="00987D1F" w:rsidP="001709DB">
            <w:pPr>
              <w:autoSpaceDE w:val="0"/>
              <w:autoSpaceDN w:val="0"/>
              <w:ind w:left="192" w:hangingChars="80" w:hanging="192"/>
              <w:jc w:val="center"/>
              <w:rPr>
                <w:rFonts w:ascii="標楷體" w:eastAsia="標楷體" w:hAnsi="標楷體" w:cs="Times New Roman"/>
                <w:color w:val="000000"/>
                <w:sz w:val="24"/>
                <w:szCs w:val="24"/>
              </w:rPr>
            </w:pPr>
            <w:r w:rsidRPr="002C4BC4">
              <w:rPr>
                <w:rFonts w:ascii="標楷體" w:eastAsia="標楷體" w:hAnsi="標楷體" w:cs="Times New Roman" w:hint="eastAsia"/>
                <w:color w:val="000000"/>
                <w:sz w:val="24"/>
                <w:szCs w:val="24"/>
              </w:rPr>
              <w:t>1</w:t>
            </w:r>
            <w:r w:rsidRPr="002C4BC4">
              <w:rPr>
                <w:rFonts w:ascii="標楷體" w:eastAsia="標楷體" w:hAnsi="標楷體" w:cs="Times New Roman"/>
                <w:color w:val="000000"/>
                <w:sz w:val="24"/>
                <w:szCs w:val="24"/>
              </w:rPr>
              <w:t>00%</w:t>
            </w:r>
          </w:p>
        </w:tc>
      </w:tr>
      <w:tr w:rsidR="00987D1F" w:rsidRPr="000B6F14" w:rsidTr="001709DB">
        <w:trPr>
          <w:trHeight w:val="57"/>
        </w:trPr>
        <w:tc>
          <w:tcPr>
            <w:tcW w:w="921" w:type="pct"/>
            <w:vMerge/>
            <w:vAlign w:val="center"/>
          </w:tcPr>
          <w:p w:rsidR="00987D1F" w:rsidRPr="00A1286B" w:rsidRDefault="00987D1F" w:rsidP="001709DB">
            <w:pPr>
              <w:autoSpaceDE w:val="0"/>
              <w:autoSpaceDN w:val="0"/>
              <w:jc w:val="both"/>
              <w:rPr>
                <w:rFonts w:ascii="標楷體" w:eastAsia="標楷體" w:hAnsi="標楷體" w:cs="Times New Roman"/>
                <w:color w:val="000000"/>
                <w:sz w:val="24"/>
                <w:szCs w:val="24"/>
              </w:rPr>
            </w:pPr>
          </w:p>
        </w:tc>
        <w:tc>
          <w:tcPr>
            <w:tcW w:w="781" w:type="pct"/>
            <w:vAlign w:val="center"/>
          </w:tcPr>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111.06.25前</w:t>
            </w:r>
          </w:p>
        </w:tc>
        <w:tc>
          <w:tcPr>
            <w:tcW w:w="1456" w:type="pct"/>
          </w:tcPr>
          <w:p w:rsidR="00987D1F" w:rsidRPr="00A1286B" w:rsidRDefault="00987D1F" w:rsidP="001709DB">
            <w:pPr>
              <w:autoSpaceDE w:val="0"/>
              <w:autoSpaceDN w:val="0"/>
              <w:jc w:val="both"/>
              <w:rPr>
                <w:rFonts w:ascii="標楷體" w:eastAsia="標楷體" w:hAnsi="標楷體" w:cs="Times New Roman"/>
                <w:color w:val="000000"/>
                <w:sz w:val="24"/>
                <w:szCs w:val="24"/>
                <w:lang w:eastAsia="zh-TW"/>
              </w:rPr>
            </w:pPr>
            <w:r w:rsidRPr="00A1286B">
              <w:rPr>
                <w:rFonts w:ascii="標楷體" w:eastAsia="標楷體" w:hAnsi="標楷體" w:cs="Times New Roman"/>
                <w:color w:val="000000"/>
                <w:sz w:val="24"/>
                <w:szCs w:val="24"/>
                <w:lang w:eastAsia="zh-TW"/>
              </w:rPr>
              <w:t>受評單位收到評鑑結果報告書初稿後如有得提出申復情事，須於7天內向師資培育評鑑執行委員會提出申</w:t>
            </w:r>
            <w:r w:rsidRPr="00A1286B">
              <w:rPr>
                <w:rFonts w:ascii="標楷體" w:eastAsia="標楷體" w:hAnsi="標楷體" w:cs="Times New Roman" w:hint="eastAsia"/>
                <w:color w:val="000000"/>
                <w:sz w:val="24"/>
                <w:szCs w:val="24"/>
                <w:lang w:eastAsia="zh-TW"/>
              </w:rPr>
              <w:t>復</w:t>
            </w:r>
            <w:r w:rsidRPr="00A1286B">
              <w:rPr>
                <w:rFonts w:ascii="標楷體" w:eastAsia="標楷體" w:hAnsi="標楷體" w:cs="Times New Roman"/>
                <w:color w:val="000000"/>
                <w:sz w:val="24"/>
                <w:szCs w:val="24"/>
                <w:lang w:eastAsia="zh-TW"/>
              </w:rPr>
              <w:t>案件申請。</w:t>
            </w:r>
          </w:p>
        </w:tc>
        <w:tc>
          <w:tcPr>
            <w:tcW w:w="1281" w:type="pct"/>
          </w:tcPr>
          <w:p w:rsidR="00987D1F" w:rsidRPr="000915E2" w:rsidRDefault="00987D1F" w:rsidP="001709DB">
            <w:pPr>
              <w:autoSpaceDE w:val="0"/>
              <w:autoSpaceDN w:val="0"/>
              <w:ind w:left="176" w:hangingChars="80" w:hanging="176"/>
              <w:rPr>
                <w:rFonts w:ascii="標楷體" w:eastAsia="標楷體" w:hAnsi="標楷體" w:cs="Times New Roman"/>
                <w:color w:val="000000"/>
              </w:rPr>
            </w:pPr>
            <w:proofErr w:type="spellStart"/>
            <w:r w:rsidRPr="000915E2">
              <w:rPr>
                <w:rFonts w:ascii="標楷體" w:eastAsia="標楷體" w:hAnsi="標楷體" w:cs="Times New Roman" w:hint="eastAsia"/>
                <w:color w:val="000000"/>
              </w:rPr>
              <w:t>本類科無提出申復</w:t>
            </w:r>
            <w:proofErr w:type="spellEnd"/>
          </w:p>
        </w:tc>
        <w:tc>
          <w:tcPr>
            <w:tcW w:w="561" w:type="pct"/>
          </w:tcPr>
          <w:p w:rsidR="00987D1F" w:rsidRPr="002C4BC4" w:rsidRDefault="00987D1F" w:rsidP="001709DB">
            <w:pPr>
              <w:autoSpaceDE w:val="0"/>
              <w:autoSpaceDN w:val="0"/>
              <w:ind w:left="192" w:hangingChars="80" w:hanging="192"/>
              <w:jc w:val="center"/>
              <w:rPr>
                <w:rFonts w:ascii="標楷體" w:eastAsia="標楷體" w:hAnsi="標楷體" w:cs="Times New Roman"/>
                <w:color w:val="000000"/>
                <w:sz w:val="24"/>
                <w:szCs w:val="24"/>
              </w:rPr>
            </w:pPr>
            <w:r w:rsidRPr="002C4BC4">
              <w:rPr>
                <w:rFonts w:ascii="標楷體" w:eastAsia="標楷體" w:hAnsi="標楷體" w:cs="Times New Roman" w:hint="eastAsia"/>
                <w:color w:val="000000"/>
                <w:sz w:val="24"/>
                <w:szCs w:val="24"/>
              </w:rPr>
              <w:t>1</w:t>
            </w:r>
            <w:r w:rsidRPr="002C4BC4">
              <w:rPr>
                <w:rFonts w:ascii="標楷體" w:eastAsia="標楷體" w:hAnsi="標楷體" w:cs="Times New Roman"/>
                <w:color w:val="000000"/>
                <w:sz w:val="24"/>
                <w:szCs w:val="24"/>
              </w:rPr>
              <w:t>00%</w:t>
            </w:r>
          </w:p>
        </w:tc>
      </w:tr>
      <w:tr w:rsidR="00987D1F" w:rsidRPr="000B6F14" w:rsidTr="001709DB">
        <w:trPr>
          <w:trHeight w:val="57"/>
        </w:trPr>
        <w:tc>
          <w:tcPr>
            <w:tcW w:w="921" w:type="pct"/>
            <w:vMerge/>
            <w:vAlign w:val="center"/>
          </w:tcPr>
          <w:p w:rsidR="00987D1F" w:rsidRPr="00A1286B" w:rsidRDefault="00987D1F" w:rsidP="001709DB">
            <w:pPr>
              <w:autoSpaceDE w:val="0"/>
              <w:autoSpaceDN w:val="0"/>
              <w:jc w:val="both"/>
              <w:rPr>
                <w:rFonts w:ascii="標楷體" w:eastAsia="標楷體" w:hAnsi="標楷體" w:cs="Times New Roman"/>
                <w:color w:val="000000"/>
                <w:sz w:val="24"/>
                <w:szCs w:val="24"/>
              </w:rPr>
            </w:pPr>
          </w:p>
        </w:tc>
        <w:tc>
          <w:tcPr>
            <w:tcW w:w="781" w:type="pct"/>
            <w:vMerge w:val="restart"/>
            <w:vAlign w:val="center"/>
          </w:tcPr>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111.07.31前</w:t>
            </w:r>
          </w:p>
        </w:tc>
        <w:tc>
          <w:tcPr>
            <w:tcW w:w="1456" w:type="pct"/>
          </w:tcPr>
          <w:p w:rsidR="00987D1F" w:rsidRPr="00A1286B" w:rsidRDefault="00987D1F" w:rsidP="001709DB">
            <w:pPr>
              <w:autoSpaceDE w:val="0"/>
              <w:autoSpaceDN w:val="0"/>
              <w:jc w:val="both"/>
              <w:rPr>
                <w:rFonts w:ascii="標楷體" w:eastAsia="標楷體" w:hAnsi="標楷體" w:cs="Times New Roman"/>
                <w:color w:val="000000"/>
                <w:sz w:val="24"/>
                <w:szCs w:val="24"/>
                <w:lang w:eastAsia="zh-TW"/>
              </w:rPr>
            </w:pPr>
            <w:r w:rsidRPr="00A1286B">
              <w:rPr>
                <w:rFonts w:ascii="標楷體" w:eastAsia="標楷體" w:hAnsi="標楷體" w:cs="Times New Roman"/>
                <w:color w:val="000000"/>
                <w:sz w:val="24"/>
                <w:szCs w:val="24"/>
                <w:lang w:eastAsia="zh-TW"/>
              </w:rPr>
              <w:t>申復申請由師資培育自我評鑑執行委員會受理後，送自我評鑑委員檢視並請委員於15天內回復說明。</w:t>
            </w:r>
          </w:p>
        </w:tc>
        <w:tc>
          <w:tcPr>
            <w:tcW w:w="1281" w:type="pct"/>
          </w:tcPr>
          <w:p w:rsidR="00987D1F" w:rsidRPr="000915E2" w:rsidRDefault="00987D1F" w:rsidP="001709DB">
            <w:pPr>
              <w:autoSpaceDE w:val="0"/>
              <w:autoSpaceDN w:val="0"/>
              <w:ind w:left="176" w:hangingChars="80" w:hanging="176"/>
              <w:rPr>
                <w:rFonts w:ascii="標楷體" w:eastAsia="標楷體" w:hAnsi="標楷體" w:cs="Times New Roman"/>
                <w:color w:val="000000"/>
              </w:rPr>
            </w:pPr>
            <w:proofErr w:type="spellStart"/>
            <w:r w:rsidRPr="000915E2">
              <w:rPr>
                <w:rFonts w:ascii="標楷體" w:eastAsia="標楷體" w:hAnsi="標楷體" w:cs="Times New Roman"/>
                <w:color w:val="000000"/>
              </w:rPr>
              <w:t>本類科無提出申復</w:t>
            </w:r>
            <w:proofErr w:type="spellEnd"/>
          </w:p>
        </w:tc>
        <w:tc>
          <w:tcPr>
            <w:tcW w:w="561" w:type="pct"/>
          </w:tcPr>
          <w:p w:rsidR="00987D1F" w:rsidRPr="000B6F14" w:rsidRDefault="00987D1F" w:rsidP="001709DB">
            <w:pPr>
              <w:autoSpaceDE w:val="0"/>
              <w:autoSpaceDN w:val="0"/>
              <w:ind w:left="192" w:hangingChars="80" w:hanging="192"/>
              <w:jc w:val="center"/>
              <w:rPr>
                <w:rFonts w:ascii="標楷體" w:eastAsia="標楷體" w:hAnsi="標楷體" w:cs="Times New Roman"/>
                <w:color w:val="000000"/>
                <w:sz w:val="24"/>
                <w:szCs w:val="24"/>
              </w:rPr>
            </w:pPr>
            <w:r w:rsidRPr="000B6F14">
              <w:rPr>
                <w:rFonts w:ascii="標楷體" w:eastAsia="標楷體" w:hAnsi="標楷體" w:cs="Times New Roman" w:hint="eastAsia"/>
                <w:color w:val="000000"/>
                <w:sz w:val="24"/>
                <w:szCs w:val="24"/>
              </w:rPr>
              <w:t>1</w:t>
            </w:r>
            <w:r w:rsidRPr="000B6F14">
              <w:rPr>
                <w:rFonts w:ascii="標楷體" w:eastAsia="標楷體" w:hAnsi="標楷體" w:cs="Times New Roman"/>
                <w:color w:val="000000"/>
                <w:sz w:val="24"/>
                <w:szCs w:val="24"/>
              </w:rPr>
              <w:t>00%</w:t>
            </w:r>
          </w:p>
        </w:tc>
      </w:tr>
      <w:tr w:rsidR="00987D1F" w:rsidRPr="000B6F14" w:rsidTr="001709DB">
        <w:trPr>
          <w:trHeight w:val="57"/>
        </w:trPr>
        <w:tc>
          <w:tcPr>
            <w:tcW w:w="921" w:type="pct"/>
            <w:vMerge/>
            <w:vAlign w:val="center"/>
          </w:tcPr>
          <w:p w:rsidR="00987D1F" w:rsidRPr="00A1286B" w:rsidRDefault="00987D1F" w:rsidP="001709DB">
            <w:pPr>
              <w:autoSpaceDE w:val="0"/>
              <w:autoSpaceDN w:val="0"/>
              <w:jc w:val="both"/>
              <w:rPr>
                <w:rFonts w:ascii="標楷體" w:eastAsia="標楷體" w:hAnsi="標楷體" w:cs="Times New Roman"/>
                <w:color w:val="000000"/>
                <w:sz w:val="24"/>
                <w:szCs w:val="24"/>
              </w:rPr>
            </w:pPr>
          </w:p>
        </w:tc>
        <w:tc>
          <w:tcPr>
            <w:tcW w:w="781" w:type="pct"/>
            <w:vMerge/>
            <w:vAlign w:val="center"/>
          </w:tcPr>
          <w:p w:rsidR="00987D1F" w:rsidRPr="00A1286B" w:rsidRDefault="00987D1F" w:rsidP="001709DB">
            <w:pPr>
              <w:autoSpaceDE w:val="0"/>
              <w:autoSpaceDN w:val="0"/>
              <w:jc w:val="center"/>
              <w:rPr>
                <w:rFonts w:ascii="標楷體" w:eastAsia="標楷體" w:hAnsi="標楷體" w:cs="Times New Roman"/>
                <w:color w:val="000000"/>
                <w:sz w:val="24"/>
                <w:szCs w:val="24"/>
              </w:rPr>
            </w:pPr>
          </w:p>
        </w:tc>
        <w:tc>
          <w:tcPr>
            <w:tcW w:w="1456" w:type="pct"/>
          </w:tcPr>
          <w:p w:rsidR="00987D1F" w:rsidRPr="00A1286B" w:rsidRDefault="00987D1F" w:rsidP="001709DB">
            <w:pPr>
              <w:autoSpaceDE w:val="0"/>
              <w:autoSpaceDN w:val="0"/>
              <w:jc w:val="both"/>
              <w:rPr>
                <w:rFonts w:ascii="標楷體" w:eastAsia="標楷體" w:hAnsi="標楷體" w:cs="Times New Roman"/>
                <w:color w:val="000000"/>
                <w:sz w:val="24"/>
                <w:szCs w:val="24"/>
                <w:lang w:eastAsia="zh-TW"/>
              </w:rPr>
            </w:pPr>
            <w:r w:rsidRPr="00A1286B">
              <w:rPr>
                <w:rFonts w:ascii="標楷體" w:eastAsia="標楷體" w:hAnsi="標楷體" w:cs="Times New Roman"/>
                <w:color w:val="000000"/>
                <w:sz w:val="24"/>
                <w:szCs w:val="24"/>
                <w:lang w:eastAsia="zh-TW"/>
              </w:rPr>
              <w:t>師資培育自我評鑑執行委員會彙整上述自我評鑑結果報告書初稿、申復內容及回覆說明等相關佐證資料，提交自我評鑑指導委員會審議。</w:t>
            </w:r>
          </w:p>
        </w:tc>
        <w:tc>
          <w:tcPr>
            <w:tcW w:w="1281" w:type="pct"/>
          </w:tcPr>
          <w:p w:rsidR="00987D1F" w:rsidRPr="000915E2" w:rsidRDefault="00987D1F" w:rsidP="001709DB">
            <w:pPr>
              <w:autoSpaceDE w:val="0"/>
              <w:autoSpaceDN w:val="0"/>
              <w:ind w:left="176" w:hangingChars="80" w:hanging="176"/>
              <w:rPr>
                <w:rFonts w:ascii="標楷體" w:eastAsia="標楷體" w:hAnsi="標楷體" w:cs="Times New Roman"/>
                <w:color w:val="000000"/>
              </w:rPr>
            </w:pPr>
            <w:proofErr w:type="spellStart"/>
            <w:r w:rsidRPr="000915E2">
              <w:rPr>
                <w:rFonts w:ascii="標楷體" w:eastAsia="標楷體" w:hAnsi="標楷體" w:cs="Times New Roman"/>
                <w:color w:val="000000"/>
              </w:rPr>
              <w:t>本類科無提出申復</w:t>
            </w:r>
            <w:proofErr w:type="spellEnd"/>
          </w:p>
        </w:tc>
        <w:tc>
          <w:tcPr>
            <w:tcW w:w="561" w:type="pct"/>
          </w:tcPr>
          <w:p w:rsidR="00987D1F" w:rsidRPr="000B6F14" w:rsidRDefault="00987D1F" w:rsidP="001709DB">
            <w:pPr>
              <w:autoSpaceDE w:val="0"/>
              <w:autoSpaceDN w:val="0"/>
              <w:ind w:left="192" w:hangingChars="80" w:hanging="192"/>
              <w:jc w:val="center"/>
              <w:rPr>
                <w:rFonts w:ascii="標楷體" w:eastAsia="標楷體" w:hAnsi="標楷體" w:cs="Times New Roman"/>
                <w:color w:val="000000"/>
                <w:sz w:val="24"/>
                <w:szCs w:val="24"/>
              </w:rPr>
            </w:pPr>
            <w:r w:rsidRPr="000B6F14">
              <w:rPr>
                <w:rFonts w:ascii="標楷體" w:eastAsia="標楷體" w:hAnsi="標楷體" w:cs="Times New Roman" w:hint="eastAsia"/>
                <w:color w:val="000000"/>
                <w:sz w:val="24"/>
                <w:szCs w:val="24"/>
              </w:rPr>
              <w:t>1</w:t>
            </w:r>
            <w:r w:rsidRPr="000B6F14">
              <w:rPr>
                <w:rFonts w:ascii="標楷體" w:eastAsia="標楷體" w:hAnsi="標楷體" w:cs="Times New Roman"/>
                <w:color w:val="000000"/>
                <w:sz w:val="24"/>
                <w:szCs w:val="24"/>
              </w:rPr>
              <w:t>00%</w:t>
            </w:r>
          </w:p>
        </w:tc>
      </w:tr>
      <w:tr w:rsidR="00987D1F" w:rsidRPr="000B6F14" w:rsidTr="001709DB">
        <w:trPr>
          <w:trHeight w:val="539"/>
        </w:trPr>
        <w:tc>
          <w:tcPr>
            <w:tcW w:w="921" w:type="pct"/>
            <w:vAlign w:val="center"/>
          </w:tcPr>
          <w:p w:rsidR="00987D1F" w:rsidRPr="00A1286B" w:rsidRDefault="00987D1F" w:rsidP="001709DB">
            <w:pPr>
              <w:autoSpaceDE w:val="0"/>
              <w:autoSpaceDN w:val="0"/>
              <w:jc w:val="both"/>
              <w:rPr>
                <w:rFonts w:ascii="標楷體" w:eastAsia="標楷體" w:hAnsi="標楷體" w:cs="Times New Roman"/>
                <w:color w:val="000000"/>
                <w:sz w:val="24"/>
                <w:szCs w:val="24"/>
              </w:rPr>
            </w:pPr>
            <w:proofErr w:type="spellStart"/>
            <w:r w:rsidRPr="00A1286B">
              <w:rPr>
                <w:rFonts w:ascii="標楷體" w:eastAsia="標楷體" w:hAnsi="標楷體" w:cs="Times New Roman"/>
                <w:color w:val="000000"/>
                <w:sz w:val="24"/>
                <w:szCs w:val="24"/>
              </w:rPr>
              <w:t>檢討改善階段</w:t>
            </w:r>
            <w:proofErr w:type="spellEnd"/>
          </w:p>
        </w:tc>
        <w:tc>
          <w:tcPr>
            <w:tcW w:w="781" w:type="pct"/>
            <w:vAlign w:val="center"/>
          </w:tcPr>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111.09.30前</w:t>
            </w:r>
          </w:p>
        </w:tc>
        <w:tc>
          <w:tcPr>
            <w:tcW w:w="1456" w:type="pct"/>
          </w:tcPr>
          <w:p w:rsidR="00987D1F" w:rsidRPr="00A1286B" w:rsidRDefault="00987D1F" w:rsidP="001709DB">
            <w:pPr>
              <w:autoSpaceDE w:val="0"/>
              <w:autoSpaceDN w:val="0"/>
              <w:jc w:val="both"/>
              <w:rPr>
                <w:rFonts w:ascii="標楷體" w:eastAsia="標楷體" w:hAnsi="標楷體" w:cs="Times New Roman"/>
                <w:color w:val="000000"/>
                <w:sz w:val="24"/>
                <w:szCs w:val="24"/>
                <w:lang w:eastAsia="zh-TW"/>
              </w:rPr>
            </w:pPr>
            <w:r w:rsidRPr="00A1286B">
              <w:rPr>
                <w:rFonts w:ascii="標楷體" w:eastAsia="標楷體" w:hAnsi="標楷體" w:cs="Times New Roman"/>
                <w:color w:val="000000"/>
                <w:sz w:val="24"/>
                <w:szCs w:val="24"/>
                <w:lang w:eastAsia="zh-TW"/>
              </w:rPr>
              <w:t>受評單位接獲自我評鑑結果報告書初稿後30天內，</w:t>
            </w:r>
            <w:proofErr w:type="gramStart"/>
            <w:r w:rsidRPr="00A1286B">
              <w:rPr>
                <w:rFonts w:ascii="標楷體" w:eastAsia="標楷體" w:hAnsi="標楷體" w:cs="Times New Roman"/>
                <w:color w:val="000000"/>
                <w:sz w:val="24"/>
                <w:szCs w:val="24"/>
                <w:lang w:eastAsia="zh-TW"/>
              </w:rPr>
              <w:t>如無申復</w:t>
            </w:r>
            <w:proofErr w:type="gramEnd"/>
            <w:r w:rsidRPr="00A1286B">
              <w:rPr>
                <w:rFonts w:ascii="標楷體" w:eastAsia="標楷體" w:hAnsi="標楷體" w:cs="Times New Roman"/>
                <w:color w:val="000000"/>
                <w:sz w:val="24"/>
                <w:szCs w:val="24"/>
                <w:lang w:eastAsia="zh-TW"/>
              </w:rPr>
              <w:t>必要，應針對評鑑結果報告書初稿召開「師資培育自我評鑑執行委員會」會議初審討論，進行評鑑結果總檢討，並就每一評鑑項目回應意見及改善措施，送「師資培育自我評鑑指導委員會」審查後，提送校長核定，陳報高等教育評鑑中心依行政程序報教育部認定。</w:t>
            </w:r>
          </w:p>
        </w:tc>
        <w:tc>
          <w:tcPr>
            <w:tcW w:w="1281" w:type="pct"/>
          </w:tcPr>
          <w:p w:rsidR="000E4ACA" w:rsidRDefault="00987D1F" w:rsidP="0049415B">
            <w:pPr>
              <w:pStyle w:val="a3"/>
              <w:numPr>
                <w:ilvl w:val="0"/>
                <w:numId w:val="9"/>
              </w:numPr>
              <w:autoSpaceDE w:val="0"/>
              <w:autoSpaceDN w:val="0"/>
              <w:ind w:leftChars="0"/>
              <w:rPr>
                <w:rFonts w:ascii="標楷體" w:eastAsia="標楷體" w:hAnsi="標楷體" w:cs="Times New Roman"/>
                <w:color w:val="000000"/>
                <w:sz w:val="24"/>
                <w:szCs w:val="24"/>
                <w:lang w:eastAsia="zh-TW"/>
              </w:rPr>
            </w:pPr>
            <w:r w:rsidRPr="000E4ACA">
              <w:rPr>
                <w:rFonts w:ascii="標楷體" w:eastAsia="標楷體" w:hAnsi="標楷體" w:cs="Times New Roman"/>
                <w:color w:val="000000"/>
                <w:sz w:val="24"/>
                <w:szCs w:val="24"/>
                <w:lang w:eastAsia="zh-TW"/>
              </w:rPr>
              <w:t>幼兒教育學系於111年7月5日召</w:t>
            </w:r>
            <w:r w:rsidRPr="000E4ACA">
              <w:rPr>
                <w:rFonts w:ascii="標楷體" w:eastAsia="標楷體" w:hAnsi="標楷體" w:cs="Times New Roman" w:hint="eastAsia"/>
                <w:color w:val="000000"/>
                <w:sz w:val="24"/>
                <w:szCs w:val="24"/>
                <w:lang w:eastAsia="zh-TW"/>
              </w:rPr>
              <w:t>開</w:t>
            </w:r>
            <w:r w:rsidRPr="000E4ACA">
              <w:rPr>
                <w:rFonts w:ascii="標楷體" w:eastAsia="標楷體" w:hAnsi="標楷體" w:cs="Times New Roman"/>
                <w:color w:val="000000"/>
                <w:sz w:val="24"/>
                <w:szCs w:val="24"/>
                <w:lang w:eastAsia="zh-TW"/>
              </w:rPr>
              <w:t>110學年度</w:t>
            </w:r>
            <w:r w:rsidRPr="000E4ACA">
              <w:rPr>
                <w:rFonts w:ascii="標楷體" w:eastAsia="標楷體" w:hAnsi="標楷體" w:cs="Times New Roman" w:hint="eastAsia"/>
                <w:color w:val="000000"/>
                <w:sz w:val="24"/>
                <w:szCs w:val="24"/>
                <w:lang w:eastAsia="zh-TW"/>
              </w:rPr>
              <w:t>第</w:t>
            </w:r>
            <w:r w:rsidRPr="000E4ACA">
              <w:rPr>
                <w:rFonts w:ascii="標楷體" w:eastAsia="標楷體" w:hAnsi="標楷體" w:cs="Times New Roman"/>
                <w:color w:val="000000"/>
                <w:sz w:val="24"/>
                <w:szCs w:val="24"/>
                <w:lang w:eastAsia="zh-TW"/>
              </w:rPr>
              <w:t>2</w:t>
            </w:r>
            <w:r w:rsidRPr="000E4ACA">
              <w:rPr>
                <w:rFonts w:ascii="標楷體" w:eastAsia="標楷體" w:hAnsi="標楷體" w:cs="Times New Roman" w:hint="eastAsia"/>
                <w:color w:val="000000"/>
                <w:sz w:val="24"/>
                <w:szCs w:val="24"/>
                <w:lang w:eastAsia="zh-TW"/>
              </w:rPr>
              <w:t>學期</w:t>
            </w:r>
            <w:r w:rsidRPr="000E4ACA">
              <w:rPr>
                <w:rFonts w:ascii="標楷體" w:eastAsia="標楷體" w:hAnsi="標楷體" w:cs="Times New Roman"/>
                <w:color w:val="000000"/>
                <w:sz w:val="24"/>
                <w:szCs w:val="24"/>
                <w:lang w:eastAsia="zh-TW"/>
              </w:rPr>
              <w:t>第6次系</w:t>
            </w:r>
            <w:proofErr w:type="gramStart"/>
            <w:r w:rsidRPr="000E4ACA">
              <w:rPr>
                <w:rFonts w:ascii="標楷體" w:eastAsia="標楷體" w:hAnsi="標楷體" w:cs="Times New Roman"/>
                <w:color w:val="000000"/>
                <w:sz w:val="24"/>
                <w:szCs w:val="24"/>
                <w:lang w:eastAsia="zh-TW"/>
              </w:rPr>
              <w:t>務</w:t>
            </w:r>
            <w:proofErr w:type="gramEnd"/>
            <w:r w:rsidRPr="000E4ACA">
              <w:rPr>
                <w:rFonts w:ascii="標楷體" w:eastAsia="標楷體" w:hAnsi="標楷體" w:cs="Times New Roman"/>
                <w:color w:val="000000"/>
                <w:sz w:val="24"/>
                <w:szCs w:val="24"/>
                <w:lang w:eastAsia="zh-TW"/>
              </w:rPr>
              <w:t>會議，針對</w:t>
            </w:r>
            <w:r w:rsidRPr="000E4ACA">
              <w:rPr>
                <w:rFonts w:ascii="標楷體" w:eastAsia="標楷體" w:hAnsi="標楷體" w:cs="Times New Roman" w:hint="eastAsia"/>
                <w:color w:val="000000"/>
                <w:sz w:val="24"/>
                <w:szCs w:val="24"/>
                <w:lang w:eastAsia="zh-TW"/>
              </w:rPr>
              <w:t>評鑑結果總檢討，並就每一評鑑項目回應意見及規劃改善措施。</w:t>
            </w:r>
          </w:p>
          <w:p w:rsidR="00987D1F" w:rsidRPr="000E4ACA" w:rsidRDefault="00987D1F" w:rsidP="0049415B">
            <w:pPr>
              <w:pStyle w:val="a3"/>
              <w:numPr>
                <w:ilvl w:val="0"/>
                <w:numId w:val="9"/>
              </w:numPr>
              <w:autoSpaceDE w:val="0"/>
              <w:autoSpaceDN w:val="0"/>
              <w:ind w:leftChars="0"/>
              <w:rPr>
                <w:rFonts w:ascii="標楷體" w:eastAsia="標楷體" w:hAnsi="標楷體" w:cs="Times New Roman"/>
                <w:color w:val="000000"/>
                <w:sz w:val="24"/>
                <w:szCs w:val="24"/>
                <w:lang w:eastAsia="zh-TW"/>
              </w:rPr>
            </w:pPr>
            <w:r w:rsidRPr="000E4ACA">
              <w:rPr>
                <w:rFonts w:ascii="標楷體" w:eastAsia="標楷體" w:hAnsi="標楷體" w:cs="Times New Roman"/>
                <w:color w:val="000000"/>
                <w:sz w:val="24"/>
                <w:szCs w:val="24"/>
                <w:lang w:eastAsia="zh-TW"/>
              </w:rPr>
              <w:t>本類科參與111</w:t>
            </w:r>
            <w:r w:rsidRPr="000E4ACA">
              <w:rPr>
                <w:rFonts w:ascii="標楷體" w:eastAsia="標楷體" w:hAnsi="標楷體" w:cs="Times New Roman" w:hint="eastAsia"/>
                <w:color w:val="000000"/>
                <w:sz w:val="24"/>
                <w:szCs w:val="24"/>
                <w:lang w:eastAsia="zh-TW"/>
              </w:rPr>
              <w:t>年7月20日</w:t>
            </w:r>
            <w:r w:rsidRPr="000E4ACA">
              <w:rPr>
                <w:rFonts w:ascii="標楷體" w:eastAsia="標楷體" w:hAnsi="標楷體" w:cs="Times New Roman"/>
                <w:color w:val="000000"/>
                <w:sz w:val="24"/>
                <w:szCs w:val="24"/>
                <w:lang w:eastAsia="zh-TW"/>
              </w:rPr>
              <w:t>「師資培育自我評鑑執行委員會」會議初審討論，進行評鑑結果總檢討，並就每一評鑑項目回應意見及改善措施</w:t>
            </w:r>
            <w:r w:rsidRPr="000E4ACA">
              <w:rPr>
                <w:rFonts w:ascii="標楷體" w:eastAsia="標楷體" w:hAnsi="標楷體" w:cs="Times New Roman" w:hint="eastAsia"/>
                <w:color w:val="000000"/>
                <w:sz w:val="24"/>
                <w:szCs w:val="24"/>
                <w:lang w:eastAsia="zh-TW"/>
              </w:rPr>
              <w:t>。</w:t>
            </w:r>
          </w:p>
          <w:p w:rsidR="00987D1F" w:rsidRPr="001A1B5F" w:rsidRDefault="00987D1F" w:rsidP="001709DB">
            <w:pPr>
              <w:pStyle w:val="a3"/>
              <w:numPr>
                <w:ilvl w:val="0"/>
                <w:numId w:val="9"/>
              </w:numPr>
              <w:autoSpaceDE w:val="0"/>
              <w:autoSpaceDN w:val="0"/>
              <w:ind w:leftChars="0"/>
              <w:rPr>
                <w:rFonts w:ascii="標楷體" w:eastAsia="標楷體" w:hAnsi="標楷體" w:cs="Times New Roman"/>
                <w:color w:val="000000"/>
                <w:sz w:val="24"/>
                <w:szCs w:val="24"/>
                <w:lang w:eastAsia="zh-TW"/>
              </w:rPr>
            </w:pPr>
            <w:proofErr w:type="gramStart"/>
            <w:r w:rsidRPr="001A1B5F">
              <w:rPr>
                <w:rFonts w:ascii="標楷體" w:eastAsia="標楷體" w:hAnsi="標楷體" w:cs="Times New Roman"/>
                <w:color w:val="000000"/>
                <w:sz w:val="24"/>
                <w:szCs w:val="24"/>
                <w:lang w:eastAsia="zh-TW"/>
              </w:rPr>
              <w:t>本類科配合師培中心</w:t>
            </w:r>
            <w:proofErr w:type="gramEnd"/>
            <w:r w:rsidRPr="001A1B5F">
              <w:rPr>
                <w:rFonts w:ascii="標楷體" w:eastAsia="標楷體" w:hAnsi="標楷體" w:cs="Times New Roman"/>
                <w:color w:val="000000"/>
                <w:sz w:val="24"/>
                <w:szCs w:val="24"/>
                <w:lang w:eastAsia="zh-TW"/>
              </w:rPr>
              <w:t>，於111</w:t>
            </w:r>
            <w:r w:rsidRPr="001A1B5F">
              <w:rPr>
                <w:rFonts w:ascii="標楷體" w:eastAsia="標楷體" w:hAnsi="標楷體" w:cs="Times New Roman" w:hint="eastAsia"/>
                <w:color w:val="000000"/>
                <w:sz w:val="24"/>
                <w:szCs w:val="24"/>
                <w:lang w:eastAsia="zh-TW"/>
              </w:rPr>
              <w:t>年7月26日提</w:t>
            </w:r>
            <w:r w:rsidRPr="001A1B5F">
              <w:rPr>
                <w:rFonts w:ascii="標楷體" w:eastAsia="標楷體" w:hAnsi="標楷體" w:cs="Times New Roman"/>
                <w:color w:val="000000"/>
                <w:sz w:val="24"/>
                <w:szCs w:val="24"/>
                <w:lang w:eastAsia="zh-TW"/>
              </w:rPr>
              <w:t>送「師資培育自我評鑑指導委員會」審查</w:t>
            </w:r>
            <w:r>
              <w:rPr>
                <w:rFonts w:ascii="標楷體" w:eastAsia="標楷體" w:hAnsi="標楷體" w:cs="Times New Roman" w:hint="eastAsia"/>
                <w:color w:val="000000"/>
                <w:sz w:val="24"/>
                <w:szCs w:val="24"/>
                <w:lang w:eastAsia="zh-TW"/>
              </w:rPr>
              <w:t>。</w:t>
            </w:r>
          </w:p>
          <w:p w:rsidR="00987D1F" w:rsidRDefault="00987D1F" w:rsidP="001709DB">
            <w:pPr>
              <w:pStyle w:val="a3"/>
              <w:numPr>
                <w:ilvl w:val="0"/>
                <w:numId w:val="9"/>
              </w:numPr>
              <w:autoSpaceDE w:val="0"/>
              <w:autoSpaceDN w:val="0"/>
              <w:ind w:leftChars="0"/>
              <w:rPr>
                <w:rFonts w:ascii="標楷體" w:eastAsia="標楷體" w:hAnsi="標楷體" w:cs="Times New Roman"/>
                <w:color w:val="000000"/>
                <w:sz w:val="24"/>
                <w:szCs w:val="24"/>
                <w:lang w:eastAsia="zh-TW"/>
              </w:rPr>
            </w:pPr>
            <w:proofErr w:type="gramStart"/>
            <w:r w:rsidRPr="001A1B5F">
              <w:rPr>
                <w:rFonts w:ascii="標楷體" w:eastAsia="標楷體" w:hAnsi="標楷體" w:cs="Times New Roman"/>
                <w:color w:val="000000"/>
                <w:sz w:val="24"/>
                <w:szCs w:val="24"/>
                <w:lang w:eastAsia="zh-TW"/>
              </w:rPr>
              <w:t>本類科配合師培中心</w:t>
            </w:r>
            <w:proofErr w:type="gramEnd"/>
            <w:r w:rsidRPr="001A1B5F">
              <w:rPr>
                <w:rFonts w:ascii="標楷體" w:eastAsia="標楷體" w:hAnsi="標楷體" w:cs="Times New Roman"/>
                <w:color w:val="000000"/>
                <w:sz w:val="24"/>
                <w:szCs w:val="24"/>
                <w:lang w:eastAsia="zh-TW"/>
              </w:rPr>
              <w:t>，</w:t>
            </w:r>
            <w:r w:rsidRPr="001A1B5F">
              <w:rPr>
                <w:rFonts w:ascii="標楷體" w:eastAsia="標楷體" w:hAnsi="標楷體" w:cs="Times New Roman" w:hint="eastAsia"/>
                <w:color w:val="000000"/>
                <w:sz w:val="24"/>
                <w:szCs w:val="24"/>
                <w:lang w:eastAsia="zh-TW"/>
              </w:rPr>
              <w:t>師資培育自我評鑑指導委員會會議記錄</w:t>
            </w:r>
            <w:r w:rsidRPr="001A1B5F">
              <w:rPr>
                <w:rFonts w:ascii="標楷體" w:eastAsia="標楷體" w:hAnsi="標楷體" w:cs="Times New Roman"/>
                <w:color w:val="000000"/>
                <w:sz w:val="24"/>
                <w:szCs w:val="24"/>
                <w:lang w:eastAsia="zh-TW"/>
              </w:rPr>
              <w:t>提送校長核定，陳報高等教育評鑑中心依行政程序報教育部認定</w:t>
            </w:r>
            <w:r>
              <w:rPr>
                <w:rFonts w:ascii="標楷體" w:eastAsia="標楷體" w:hAnsi="標楷體" w:cs="Times New Roman" w:hint="eastAsia"/>
                <w:color w:val="000000"/>
                <w:sz w:val="24"/>
                <w:szCs w:val="24"/>
                <w:lang w:eastAsia="zh-TW"/>
              </w:rPr>
              <w:t>。</w:t>
            </w:r>
          </w:p>
          <w:p w:rsidR="00987D1F" w:rsidRPr="001A1B5F" w:rsidRDefault="00987D1F" w:rsidP="001709DB">
            <w:pPr>
              <w:pStyle w:val="a3"/>
              <w:autoSpaceDE w:val="0"/>
              <w:autoSpaceDN w:val="0"/>
              <w:ind w:leftChars="0" w:left="360"/>
              <w:rPr>
                <w:rFonts w:ascii="標楷體" w:eastAsia="標楷體" w:hAnsi="標楷體" w:cs="Times New Roman"/>
                <w:color w:val="000000"/>
                <w:sz w:val="24"/>
                <w:szCs w:val="24"/>
                <w:lang w:eastAsia="zh-TW"/>
              </w:rPr>
            </w:pPr>
          </w:p>
        </w:tc>
        <w:tc>
          <w:tcPr>
            <w:tcW w:w="561" w:type="pct"/>
          </w:tcPr>
          <w:p w:rsidR="00987D1F" w:rsidRPr="004E4618" w:rsidRDefault="007D2A34" w:rsidP="001709DB">
            <w:pPr>
              <w:autoSpaceDE w:val="0"/>
              <w:autoSpaceDN w:val="0"/>
              <w:jc w:val="center"/>
              <w:rPr>
                <w:rFonts w:ascii="標楷體" w:eastAsia="標楷體" w:hAnsi="標楷體" w:cs="Times New Roman"/>
                <w:color w:val="000000"/>
              </w:rPr>
            </w:pPr>
            <w:r w:rsidRPr="000B6F14">
              <w:rPr>
                <w:rFonts w:ascii="標楷體" w:eastAsia="標楷體" w:hAnsi="標楷體" w:cs="Times New Roman" w:hint="eastAsia"/>
                <w:color w:val="000000"/>
                <w:sz w:val="24"/>
                <w:szCs w:val="24"/>
              </w:rPr>
              <w:t>1</w:t>
            </w:r>
            <w:r w:rsidRPr="000B6F14">
              <w:rPr>
                <w:rFonts w:ascii="標楷體" w:eastAsia="標楷體" w:hAnsi="標楷體" w:cs="Times New Roman"/>
                <w:color w:val="000000"/>
                <w:sz w:val="24"/>
                <w:szCs w:val="24"/>
              </w:rPr>
              <w:t>00%</w:t>
            </w:r>
          </w:p>
        </w:tc>
      </w:tr>
      <w:tr w:rsidR="00987D1F" w:rsidRPr="000B6F14" w:rsidTr="001709DB">
        <w:trPr>
          <w:trHeight w:val="344"/>
        </w:trPr>
        <w:tc>
          <w:tcPr>
            <w:tcW w:w="921" w:type="pct"/>
            <w:vMerge w:val="restart"/>
            <w:vAlign w:val="center"/>
          </w:tcPr>
          <w:p w:rsidR="00987D1F" w:rsidRPr="00A1286B" w:rsidRDefault="00987D1F" w:rsidP="001709DB">
            <w:pPr>
              <w:autoSpaceDE w:val="0"/>
              <w:autoSpaceDN w:val="0"/>
              <w:jc w:val="both"/>
              <w:rPr>
                <w:rFonts w:ascii="標楷體" w:eastAsia="標楷體" w:hAnsi="標楷體" w:cs="Times New Roman"/>
                <w:color w:val="000000"/>
                <w:sz w:val="24"/>
                <w:szCs w:val="24"/>
              </w:rPr>
            </w:pPr>
            <w:proofErr w:type="spellStart"/>
            <w:r w:rsidRPr="00A1286B">
              <w:rPr>
                <w:rFonts w:ascii="標楷體" w:eastAsia="標楷體" w:hAnsi="標楷體" w:cs="Times New Roman"/>
                <w:color w:val="000000"/>
                <w:sz w:val="24"/>
                <w:szCs w:val="24"/>
              </w:rPr>
              <w:t>追蹤管考階段</w:t>
            </w:r>
            <w:proofErr w:type="spellEnd"/>
          </w:p>
        </w:tc>
        <w:tc>
          <w:tcPr>
            <w:tcW w:w="781" w:type="pct"/>
            <w:vAlign w:val="center"/>
          </w:tcPr>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111.12.30前</w:t>
            </w:r>
          </w:p>
        </w:tc>
        <w:tc>
          <w:tcPr>
            <w:tcW w:w="1456" w:type="pct"/>
          </w:tcPr>
          <w:p w:rsidR="00987D1F" w:rsidRPr="00A1286B" w:rsidRDefault="00987D1F" w:rsidP="001709DB">
            <w:pPr>
              <w:autoSpaceDE w:val="0"/>
              <w:autoSpaceDN w:val="0"/>
              <w:jc w:val="both"/>
              <w:rPr>
                <w:rFonts w:ascii="標楷體" w:eastAsia="標楷體" w:hAnsi="標楷體" w:cs="Times New Roman"/>
                <w:color w:val="000000"/>
                <w:sz w:val="24"/>
                <w:szCs w:val="24"/>
                <w:lang w:eastAsia="zh-TW"/>
              </w:rPr>
            </w:pPr>
            <w:r w:rsidRPr="00A1286B">
              <w:rPr>
                <w:rFonts w:ascii="標楷體" w:eastAsia="標楷體" w:hAnsi="標楷體" w:cs="Times New Roman" w:hint="eastAsia"/>
                <w:color w:val="000000"/>
                <w:sz w:val="24"/>
                <w:szCs w:val="24"/>
                <w:lang w:eastAsia="zh-TW"/>
              </w:rPr>
              <w:t>受評對象接獲評鑑認定結果後，並將評鑑認定結果公布於本校首頁及</w:t>
            </w:r>
            <w:r w:rsidRPr="00C47555">
              <w:rPr>
                <w:rFonts w:ascii="標楷體" w:eastAsia="標楷體" w:hAnsi="標楷體" w:cs="Times New Roman" w:hint="eastAsia"/>
                <w:color w:val="000000"/>
                <w:sz w:val="24"/>
                <w:szCs w:val="24"/>
                <w:lang w:eastAsia="zh-TW"/>
              </w:rPr>
              <w:t>師資培育中心自我評鑑資訊平台</w:t>
            </w:r>
            <w:r w:rsidRPr="00A1286B">
              <w:rPr>
                <w:rFonts w:ascii="標楷體" w:eastAsia="標楷體" w:hAnsi="標楷體" w:cs="Times New Roman" w:hint="eastAsia"/>
                <w:color w:val="000000"/>
                <w:sz w:val="24"/>
                <w:szCs w:val="24"/>
                <w:lang w:eastAsia="zh-TW"/>
              </w:rPr>
              <w:t>。</w:t>
            </w:r>
          </w:p>
        </w:tc>
        <w:tc>
          <w:tcPr>
            <w:tcW w:w="1281" w:type="pct"/>
          </w:tcPr>
          <w:p w:rsidR="00987D1F" w:rsidRPr="001A1B5F" w:rsidRDefault="007D2A34" w:rsidP="001709DB">
            <w:pPr>
              <w:autoSpaceDE w:val="0"/>
              <w:autoSpaceDN w:val="0"/>
              <w:ind w:left="192" w:hangingChars="80" w:hanging="192"/>
              <w:jc w:val="center"/>
              <w:rPr>
                <w:rFonts w:ascii="標楷體" w:eastAsia="標楷體" w:hAnsi="標楷體" w:cs="Times New Roman"/>
                <w:color w:val="000000"/>
                <w:sz w:val="24"/>
                <w:szCs w:val="24"/>
                <w:lang w:eastAsia="zh-TW"/>
              </w:rPr>
            </w:pPr>
            <w:r w:rsidRPr="001A1B5F">
              <w:rPr>
                <w:rFonts w:ascii="標楷體" w:eastAsia="標楷體" w:hAnsi="標楷體" w:cs="Times New Roman"/>
                <w:color w:val="000000"/>
                <w:sz w:val="24"/>
                <w:szCs w:val="24"/>
                <w:lang w:eastAsia="zh-TW"/>
              </w:rPr>
              <w:t>本類科</w:t>
            </w:r>
            <w:r>
              <w:rPr>
                <w:rFonts w:ascii="標楷體" w:eastAsia="標楷體" w:hAnsi="標楷體" w:cs="Times New Roman" w:hint="eastAsia"/>
                <w:color w:val="000000"/>
                <w:sz w:val="24"/>
                <w:szCs w:val="24"/>
                <w:lang w:eastAsia="zh-TW"/>
              </w:rPr>
              <w:t>於111年12月30日接獲</w:t>
            </w:r>
            <w:r w:rsidRPr="00A1286B">
              <w:rPr>
                <w:rFonts w:ascii="標楷體" w:eastAsia="標楷體" w:hAnsi="標楷體" w:cs="Times New Roman" w:hint="eastAsia"/>
                <w:color w:val="000000"/>
                <w:sz w:val="24"/>
                <w:szCs w:val="24"/>
                <w:lang w:eastAsia="zh-TW"/>
              </w:rPr>
              <w:t>評鑑認定結果</w:t>
            </w:r>
            <w:bookmarkStart w:id="0" w:name="_GoBack"/>
            <w:bookmarkEnd w:id="0"/>
          </w:p>
        </w:tc>
        <w:tc>
          <w:tcPr>
            <w:tcW w:w="561" w:type="pct"/>
          </w:tcPr>
          <w:p w:rsidR="00987D1F" w:rsidRPr="001A1B5F" w:rsidRDefault="007D2A34" w:rsidP="001709DB">
            <w:pPr>
              <w:autoSpaceDE w:val="0"/>
              <w:autoSpaceDN w:val="0"/>
              <w:ind w:left="192" w:hangingChars="80" w:hanging="192"/>
              <w:jc w:val="center"/>
              <w:rPr>
                <w:rFonts w:ascii="標楷體" w:eastAsia="標楷體" w:hAnsi="標楷體" w:cs="Times New Roman"/>
                <w:color w:val="000000"/>
                <w:sz w:val="24"/>
                <w:szCs w:val="24"/>
              </w:rPr>
            </w:pPr>
            <w:r w:rsidRPr="000B6F14">
              <w:rPr>
                <w:rFonts w:ascii="標楷體" w:eastAsia="標楷體" w:hAnsi="標楷體" w:cs="Times New Roman" w:hint="eastAsia"/>
                <w:color w:val="000000"/>
                <w:sz w:val="24"/>
                <w:szCs w:val="24"/>
              </w:rPr>
              <w:t>1</w:t>
            </w:r>
            <w:r w:rsidRPr="000B6F14">
              <w:rPr>
                <w:rFonts w:ascii="標楷體" w:eastAsia="標楷體" w:hAnsi="標楷體" w:cs="Times New Roman"/>
                <w:color w:val="000000"/>
                <w:sz w:val="24"/>
                <w:szCs w:val="24"/>
              </w:rPr>
              <w:t>00%</w:t>
            </w:r>
          </w:p>
        </w:tc>
      </w:tr>
      <w:tr w:rsidR="00987D1F" w:rsidRPr="000B6F14" w:rsidTr="001709DB">
        <w:trPr>
          <w:trHeight w:val="344"/>
        </w:trPr>
        <w:tc>
          <w:tcPr>
            <w:tcW w:w="921" w:type="pct"/>
            <w:vMerge/>
            <w:vAlign w:val="center"/>
          </w:tcPr>
          <w:p w:rsidR="00987D1F" w:rsidRPr="00A1286B" w:rsidRDefault="00987D1F" w:rsidP="001709DB">
            <w:pPr>
              <w:autoSpaceDE w:val="0"/>
              <w:autoSpaceDN w:val="0"/>
              <w:jc w:val="both"/>
              <w:rPr>
                <w:rFonts w:ascii="標楷體" w:eastAsia="標楷體" w:hAnsi="標楷體" w:cs="Times New Roman"/>
                <w:color w:val="000000"/>
                <w:sz w:val="24"/>
                <w:szCs w:val="24"/>
              </w:rPr>
            </w:pPr>
          </w:p>
        </w:tc>
        <w:tc>
          <w:tcPr>
            <w:tcW w:w="781" w:type="pct"/>
            <w:vAlign w:val="center"/>
          </w:tcPr>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111.12.30</w:t>
            </w:r>
          </w:p>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w:t>
            </w:r>
          </w:p>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112.06.30</w:t>
            </w:r>
          </w:p>
        </w:tc>
        <w:tc>
          <w:tcPr>
            <w:tcW w:w="1456" w:type="pct"/>
          </w:tcPr>
          <w:p w:rsidR="00987D1F" w:rsidRPr="00A1286B" w:rsidRDefault="00987D1F" w:rsidP="001709DB">
            <w:pPr>
              <w:autoSpaceDE w:val="0"/>
              <w:autoSpaceDN w:val="0"/>
              <w:ind w:left="192" w:hangingChars="80" w:hanging="192"/>
              <w:jc w:val="both"/>
              <w:rPr>
                <w:rFonts w:ascii="標楷體" w:eastAsia="標楷體" w:hAnsi="標楷體" w:cs="Times New Roman"/>
                <w:color w:val="000000"/>
                <w:sz w:val="24"/>
                <w:szCs w:val="24"/>
                <w:lang w:eastAsia="zh-TW"/>
              </w:rPr>
            </w:pPr>
            <w:r w:rsidRPr="00A1286B">
              <w:rPr>
                <w:rFonts w:ascii="標楷體" w:eastAsia="標楷體" w:hAnsi="標楷體" w:cs="Times New Roman" w:hint="eastAsia"/>
                <w:color w:val="000000"/>
                <w:sz w:val="24"/>
                <w:szCs w:val="24"/>
                <w:lang w:eastAsia="zh-TW"/>
              </w:rPr>
              <w:t>1.幼兒園師資科自我評鑑工作小組持續執行追蹤管考改善情形及執行成效，每學年</w:t>
            </w:r>
            <w:proofErr w:type="gramStart"/>
            <w:r w:rsidRPr="00A1286B">
              <w:rPr>
                <w:rFonts w:ascii="標楷體" w:eastAsia="標楷體" w:hAnsi="標楷體" w:cs="Times New Roman" w:hint="eastAsia"/>
                <w:color w:val="000000"/>
                <w:sz w:val="24"/>
                <w:szCs w:val="24"/>
                <w:lang w:eastAsia="zh-TW"/>
              </w:rPr>
              <w:t>於師培中心</w:t>
            </w:r>
            <w:proofErr w:type="gramEnd"/>
            <w:r w:rsidRPr="00A1286B">
              <w:rPr>
                <w:rFonts w:ascii="標楷體" w:eastAsia="標楷體" w:hAnsi="標楷體" w:cs="Times New Roman" w:hint="eastAsia"/>
                <w:color w:val="000000"/>
                <w:sz w:val="24"/>
                <w:szCs w:val="24"/>
                <w:lang w:eastAsia="zh-TW"/>
              </w:rPr>
              <w:t>會議負責追蹤評鑑結果之改進辦理情形，作為評鑑結果後續運用之建議。並逐年提送「師資培育自我評鑑執行委員會」進行管考，紀錄呈校長審閱。</w:t>
            </w:r>
          </w:p>
          <w:p w:rsidR="00987D1F" w:rsidRPr="00A1286B" w:rsidRDefault="00987D1F" w:rsidP="001709DB">
            <w:pPr>
              <w:autoSpaceDE w:val="0"/>
              <w:autoSpaceDN w:val="0"/>
              <w:ind w:left="192" w:hangingChars="80" w:hanging="192"/>
              <w:jc w:val="both"/>
              <w:rPr>
                <w:rFonts w:ascii="標楷體" w:eastAsia="標楷體" w:hAnsi="標楷體" w:cs="Times New Roman"/>
                <w:color w:val="000000"/>
                <w:sz w:val="24"/>
                <w:szCs w:val="24"/>
                <w:lang w:eastAsia="zh-TW"/>
              </w:rPr>
            </w:pPr>
            <w:r w:rsidRPr="00A1286B">
              <w:rPr>
                <w:rFonts w:ascii="標楷體" w:eastAsia="標楷體" w:hAnsi="標楷體" w:cs="Times New Roman" w:hint="eastAsia"/>
                <w:color w:val="000000"/>
                <w:sz w:val="24"/>
                <w:szCs w:val="24"/>
                <w:lang w:eastAsia="zh-TW"/>
              </w:rPr>
              <w:t>2.自我評鑑結果為「通過」之受評對象，應於公布半年內提出自我持續精進計畫。</w:t>
            </w:r>
          </w:p>
          <w:p w:rsidR="00987D1F" w:rsidRPr="00A1286B" w:rsidRDefault="00987D1F" w:rsidP="001709DB">
            <w:pPr>
              <w:autoSpaceDE w:val="0"/>
              <w:autoSpaceDN w:val="0"/>
              <w:ind w:left="192" w:hangingChars="80" w:hanging="192"/>
              <w:jc w:val="both"/>
              <w:rPr>
                <w:rFonts w:ascii="標楷體" w:eastAsia="標楷體" w:hAnsi="標楷體" w:cs="Times New Roman"/>
                <w:color w:val="000000"/>
                <w:sz w:val="24"/>
                <w:szCs w:val="24"/>
                <w:lang w:eastAsia="zh-TW"/>
              </w:rPr>
            </w:pPr>
            <w:r w:rsidRPr="00A1286B">
              <w:rPr>
                <w:rFonts w:ascii="標楷體" w:eastAsia="標楷體" w:hAnsi="標楷體" w:cs="Times New Roman" w:hint="eastAsia"/>
                <w:color w:val="000000"/>
                <w:sz w:val="24"/>
                <w:szCs w:val="24"/>
                <w:lang w:eastAsia="zh-TW"/>
              </w:rPr>
              <w:t>3.針對歷次師資培育自我評鑑結果(含內部評鑑)之自我改善機制及追蹤管考，應於評鑑結束後，由各受評鑑單位依據評鑑結果及各評鑑指標改善內容進行分層專責單位管考及追蹤，每學年</w:t>
            </w:r>
            <w:proofErr w:type="gramStart"/>
            <w:r w:rsidRPr="00A1286B">
              <w:rPr>
                <w:rFonts w:ascii="標楷體" w:eastAsia="標楷體" w:hAnsi="標楷體" w:cs="Times New Roman" w:hint="eastAsia"/>
                <w:color w:val="000000"/>
                <w:sz w:val="24"/>
                <w:szCs w:val="24"/>
                <w:lang w:eastAsia="zh-TW"/>
              </w:rPr>
              <w:t>於師培中心</w:t>
            </w:r>
            <w:proofErr w:type="gramEnd"/>
            <w:r w:rsidRPr="00A1286B">
              <w:rPr>
                <w:rFonts w:ascii="標楷體" w:eastAsia="標楷體" w:hAnsi="標楷體" w:cs="Times New Roman" w:hint="eastAsia"/>
                <w:color w:val="000000"/>
                <w:sz w:val="24"/>
                <w:szCs w:val="24"/>
                <w:lang w:eastAsia="zh-TW"/>
              </w:rPr>
              <w:t>會議及各受評鑑對象負責追蹤評鑑結果之改進辦理情形。</w:t>
            </w:r>
          </w:p>
        </w:tc>
        <w:tc>
          <w:tcPr>
            <w:tcW w:w="1281" w:type="pct"/>
          </w:tcPr>
          <w:p w:rsidR="00987D1F" w:rsidRPr="001A1B5F" w:rsidRDefault="00987D1F" w:rsidP="001709DB">
            <w:pPr>
              <w:autoSpaceDE w:val="0"/>
              <w:autoSpaceDN w:val="0"/>
              <w:ind w:left="192" w:hangingChars="80" w:hanging="192"/>
              <w:jc w:val="center"/>
              <w:rPr>
                <w:rFonts w:ascii="標楷體" w:eastAsia="標楷體" w:hAnsi="標楷體" w:cs="Times New Roman"/>
                <w:color w:val="000000"/>
                <w:sz w:val="24"/>
                <w:szCs w:val="24"/>
              </w:rPr>
            </w:pPr>
            <w:proofErr w:type="spellStart"/>
            <w:r w:rsidRPr="001A1B5F">
              <w:rPr>
                <w:rFonts w:ascii="標楷體" w:eastAsia="標楷體" w:hAnsi="標楷體" w:cs="Times New Roman" w:hint="eastAsia"/>
                <w:color w:val="000000"/>
                <w:sz w:val="24"/>
                <w:szCs w:val="24"/>
              </w:rPr>
              <w:t>依規劃程序辦理</w:t>
            </w:r>
            <w:proofErr w:type="spellEnd"/>
          </w:p>
        </w:tc>
        <w:tc>
          <w:tcPr>
            <w:tcW w:w="561" w:type="pct"/>
          </w:tcPr>
          <w:p w:rsidR="00987D1F" w:rsidRPr="001A1B5F" w:rsidRDefault="00987D1F" w:rsidP="001709DB">
            <w:pPr>
              <w:autoSpaceDE w:val="0"/>
              <w:autoSpaceDN w:val="0"/>
              <w:ind w:left="192" w:hangingChars="80" w:hanging="192"/>
              <w:jc w:val="center"/>
              <w:rPr>
                <w:rFonts w:ascii="標楷體" w:eastAsia="標楷體" w:hAnsi="標楷體" w:cs="Times New Roman"/>
                <w:color w:val="000000"/>
                <w:sz w:val="24"/>
                <w:szCs w:val="24"/>
              </w:rPr>
            </w:pPr>
          </w:p>
        </w:tc>
      </w:tr>
      <w:tr w:rsidR="00987D1F" w:rsidRPr="000B6F14" w:rsidTr="001709DB">
        <w:trPr>
          <w:trHeight w:val="344"/>
        </w:trPr>
        <w:tc>
          <w:tcPr>
            <w:tcW w:w="921" w:type="pct"/>
            <w:vMerge/>
            <w:vAlign w:val="center"/>
          </w:tcPr>
          <w:p w:rsidR="00987D1F" w:rsidRPr="00A1286B" w:rsidRDefault="00987D1F" w:rsidP="001709DB">
            <w:pPr>
              <w:autoSpaceDE w:val="0"/>
              <w:autoSpaceDN w:val="0"/>
              <w:jc w:val="both"/>
              <w:rPr>
                <w:rFonts w:ascii="標楷體" w:eastAsia="標楷體" w:hAnsi="標楷體" w:cs="Times New Roman"/>
                <w:color w:val="000000"/>
                <w:sz w:val="24"/>
                <w:szCs w:val="24"/>
              </w:rPr>
            </w:pPr>
          </w:p>
        </w:tc>
        <w:tc>
          <w:tcPr>
            <w:tcW w:w="781" w:type="pct"/>
            <w:vAlign w:val="center"/>
          </w:tcPr>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111.12.30</w:t>
            </w:r>
          </w:p>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w:t>
            </w:r>
          </w:p>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112.12.31</w:t>
            </w:r>
          </w:p>
        </w:tc>
        <w:tc>
          <w:tcPr>
            <w:tcW w:w="1456" w:type="pct"/>
          </w:tcPr>
          <w:p w:rsidR="00987D1F" w:rsidRPr="00A1286B" w:rsidRDefault="00987D1F" w:rsidP="001709DB">
            <w:pPr>
              <w:autoSpaceDE w:val="0"/>
              <w:autoSpaceDN w:val="0"/>
              <w:ind w:left="192" w:hangingChars="80" w:hanging="192"/>
              <w:jc w:val="both"/>
              <w:rPr>
                <w:rFonts w:ascii="標楷體" w:eastAsia="標楷體" w:hAnsi="標楷體" w:cs="Times New Roman"/>
                <w:color w:val="000000"/>
                <w:sz w:val="24"/>
                <w:szCs w:val="24"/>
                <w:lang w:eastAsia="zh-TW"/>
              </w:rPr>
            </w:pPr>
            <w:r w:rsidRPr="00A1286B">
              <w:rPr>
                <w:rFonts w:ascii="標楷體" w:eastAsia="標楷體" w:hAnsi="標楷體" w:cs="Times New Roman" w:hint="eastAsia"/>
                <w:color w:val="000000"/>
                <w:sz w:val="24"/>
                <w:szCs w:val="24"/>
                <w:lang w:eastAsia="zh-TW"/>
              </w:rPr>
              <w:t>1.幼兒園師資類科自我評鑑工作小組持續執行追蹤管考改善情形及執行成效，每學年</w:t>
            </w:r>
            <w:proofErr w:type="gramStart"/>
            <w:r w:rsidRPr="00A1286B">
              <w:rPr>
                <w:rFonts w:ascii="標楷體" w:eastAsia="標楷體" w:hAnsi="標楷體" w:cs="Times New Roman" w:hint="eastAsia"/>
                <w:color w:val="000000"/>
                <w:sz w:val="24"/>
                <w:szCs w:val="24"/>
                <w:lang w:eastAsia="zh-TW"/>
              </w:rPr>
              <w:t>於師培中心</w:t>
            </w:r>
            <w:proofErr w:type="gramEnd"/>
            <w:r w:rsidRPr="00A1286B">
              <w:rPr>
                <w:rFonts w:ascii="標楷體" w:eastAsia="標楷體" w:hAnsi="標楷體" w:cs="Times New Roman" w:hint="eastAsia"/>
                <w:color w:val="000000"/>
                <w:sz w:val="24"/>
                <w:szCs w:val="24"/>
                <w:lang w:eastAsia="zh-TW"/>
              </w:rPr>
              <w:t>會議負責追蹤評鑑結果之改進辦理情形，作為評鑑結果後續運用之建議。並逐年提送「師資培育自我評鑑執行委員會」進行管考，紀錄呈校長審閱。</w:t>
            </w:r>
          </w:p>
          <w:p w:rsidR="00987D1F" w:rsidRPr="00A1286B" w:rsidRDefault="00987D1F" w:rsidP="001709DB">
            <w:pPr>
              <w:autoSpaceDE w:val="0"/>
              <w:autoSpaceDN w:val="0"/>
              <w:ind w:left="192" w:hangingChars="80" w:hanging="192"/>
              <w:jc w:val="both"/>
              <w:rPr>
                <w:rFonts w:ascii="標楷體" w:eastAsia="標楷體" w:hAnsi="標楷體" w:cs="Times New Roman"/>
                <w:color w:val="000000"/>
                <w:sz w:val="24"/>
                <w:szCs w:val="24"/>
                <w:lang w:eastAsia="zh-TW"/>
              </w:rPr>
            </w:pPr>
            <w:r w:rsidRPr="00A1286B">
              <w:rPr>
                <w:rFonts w:ascii="標楷體" w:eastAsia="標楷體" w:hAnsi="標楷體" w:cs="Times New Roman" w:hint="eastAsia"/>
                <w:color w:val="000000"/>
                <w:sz w:val="24"/>
                <w:szCs w:val="24"/>
                <w:lang w:eastAsia="zh-TW"/>
              </w:rPr>
              <w:t>2.自我評鑑結果為「有條件通過」之受評對象，須提出自我改善計畫至本校自我評鑑指導委員會，並於結果公布</w:t>
            </w:r>
            <w:proofErr w:type="gramStart"/>
            <w:r w:rsidRPr="00A1286B">
              <w:rPr>
                <w:rFonts w:ascii="標楷體" w:eastAsia="標楷體" w:hAnsi="標楷體" w:cs="Times New Roman" w:hint="eastAsia"/>
                <w:color w:val="000000"/>
                <w:sz w:val="24"/>
                <w:szCs w:val="24"/>
                <w:lang w:eastAsia="zh-TW"/>
              </w:rPr>
              <w:t>一</w:t>
            </w:r>
            <w:proofErr w:type="gramEnd"/>
            <w:r w:rsidRPr="00A1286B">
              <w:rPr>
                <w:rFonts w:ascii="標楷體" w:eastAsia="標楷體" w:hAnsi="標楷體" w:cs="Times New Roman" w:hint="eastAsia"/>
                <w:color w:val="000000"/>
                <w:sz w:val="24"/>
                <w:szCs w:val="24"/>
                <w:lang w:eastAsia="zh-TW"/>
              </w:rPr>
              <w:t>年後依據自我改善計劃與執行成果進行「追蹤評鑑」。</w:t>
            </w:r>
          </w:p>
        </w:tc>
        <w:tc>
          <w:tcPr>
            <w:tcW w:w="1281" w:type="pct"/>
          </w:tcPr>
          <w:p w:rsidR="00987D1F" w:rsidRPr="00A1286B" w:rsidRDefault="00987D1F" w:rsidP="001709DB">
            <w:pPr>
              <w:autoSpaceDE w:val="0"/>
              <w:autoSpaceDN w:val="0"/>
              <w:ind w:left="192" w:hangingChars="80" w:hanging="192"/>
              <w:jc w:val="center"/>
              <w:rPr>
                <w:rFonts w:ascii="標楷體" w:eastAsia="標楷體" w:hAnsi="標楷體" w:cs="Times New Roman"/>
                <w:color w:val="000000"/>
                <w:sz w:val="24"/>
                <w:szCs w:val="24"/>
              </w:rPr>
            </w:pPr>
            <w:proofErr w:type="spellStart"/>
            <w:r w:rsidRPr="00A1286B">
              <w:rPr>
                <w:rFonts w:ascii="標楷體" w:eastAsia="標楷體" w:hAnsi="標楷體" w:cs="Times New Roman" w:hint="eastAsia"/>
                <w:color w:val="000000"/>
                <w:sz w:val="24"/>
                <w:szCs w:val="24"/>
              </w:rPr>
              <w:t>依規劃程序辦理</w:t>
            </w:r>
            <w:proofErr w:type="spellEnd"/>
          </w:p>
        </w:tc>
        <w:tc>
          <w:tcPr>
            <w:tcW w:w="561" w:type="pct"/>
          </w:tcPr>
          <w:p w:rsidR="00987D1F" w:rsidRPr="000B6F14" w:rsidRDefault="00987D1F" w:rsidP="001709DB">
            <w:pPr>
              <w:autoSpaceDE w:val="0"/>
              <w:autoSpaceDN w:val="0"/>
              <w:ind w:left="192" w:hangingChars="80" w:hanging="192"/>
              <w:jc w:val="center"/>
              <w:rPr>
                <w:rFonts w:ascii="標楷體" w:eastAsia="標楷體" w:hAnsi="標楷體" w:cs="Times New Roman"/>
                <w:color w:val="000000"/>
                <w:sz w:val="24"/>
                <w:szCs w:val="24"/>
              </w:rPr>
            </w:pPr>
          </w:p>
        </w:tc>
      </w:tr>
      <w:tr w:rsidR="00987D1F" w:rsidRPr="000B6F14" w:rsidTr="001709DB">
        <w:trPr>
          <w:trHeight w:val="344"/>
        </w:trPr>
        <w:tc>
          <w:tcPr>
            <w:tcW w:w="921" w:type="pct"/>
            <w:vMerge/>
            <w:vAlign w:val="center"/>
          </w:tcPr>
          <w:p w:rsidR="00987D1F" w:rsidRPr="00A1286B" w:rsidRDefault="00987D1F" w:rsidP="001709DB">
            <w:pPr>
              <w:autoSpaceDE w:val="0"/>
              <w:autoSpaceDN w:val="0"/>
              <w:jc w:val="both"/>
              <w:rPr>
                <w:rFonts w:ascii="標楷體" w:eastAsia="標楷體" w:hAnsi="標楷體" w:cs="Times New Roman"/>
                <w:color w:val="000000"/>
                <w:sz w:val="24"/>
                <w:szCs w:val="24"/>
              </w:rPr>
            </w:pPr>
          </w:p>
        </w:tc>
        <w:tc>
          <w:tcPr>
            <w:tcW w:w="781" w:type="pct"/>
            <w:vAlign w:val="center"/>
          </w:tcPr>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111.12.30</w:t>
            </w:r>
          </w:p>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w:t>
            </w:r>
          </w:p>
          <w:p w:rsidR="00987D1F" w:rsidRPr="00A1286B" w:rsidRDefault="00987D1F" w:rsidP="001709DB">
            <w:pPr>
              <w:autoSpaceDE w:val="0"/>
              <w:autoSpaceDN w:val="0"/>
              <w:jc w:val="center"/>
              <w:rPr>
                <w:rFonts w:ascii="標楷體" w:eastAsia="標楷體" w:hAnsi="標楷體" w:cs="Times New Roman"/>
                <w:color w:val="000000"/>
                <w:sz w:val="24"/>
                <w:szCs w:val="24"/>
              </w:rPr>
            </w:pPr>
            <w:r w:rsidRPr="00A1286B">
              <w:rPr>
                <w:rFonts w:ascii="標楷體" w:eastAsia="標楷體" w:hAnsi="標楷體" w:cs="Times New Roman"/>
                <w:color w:val="000000"/>
                <w:sz w:val="24"/>
                <w:szCs w:val="24"/>
              </w:rPr>
              <w:t>112.12.31</w:t>
            </w:r>
          </w:p>
        </w:tc>
        <w:tc>
          <w:tcPr>
            <w:tcW w:w="1456" w:type="pct"/>
          </w:tcPr>
          <w:p w:rsidR="00987D1F" w:rsidRPr="00A1286B" w:rsidRDefault="00987D1F" w:rsidP="001709DB">
            <w:pPr>
              <w:autoSpaceDE w:val="0"/>
              <w:autoSpaceDN w:val="0"/>
              <w:ind w:left="192" w:hangingChars="80" w:hanging="192"/>
              <w:jc w:val="both"/>
              <w:rPr>
                <w:rFonts w:ascii="標楷體" w:eastAsia="標楷體" w:hAnsi="標楷體" w:cs="Times New Roman"/>
                <w:color w:val="000000"/>
                <w:sz w:val="24"/>
                <w:szCs w:val="24"/>
                <w:lang w:eastAsia="zh-TW"/>
              </w:rPr>
            </w:pPr>
            <w:r w:rsidRPr="00A1286B">
              <w:rPr>
                <w:rFonts w:ascii="標楷體" w:eastAsia="標楷體" w:hAnsi="標楷體" w:cs="Times New Roman" w:hint="eastAsia"/>
                <w:color w:val="000000"/>
                <w:sz w:val="24"/>
                <w:szCs w:val="24"/>
                <w:lang w:eastAsia="zh-TW"/>
              </w:rPr>
              <w:t>1.幼兒園師資類科自我評鑑工作小組持續執行追蹤管考改善情形及執行成效，每學年</w:t>
            </w:r>
            <w:proofErr w:type="gramStart"/>
            <w:r w:rsidRPr="00A1286B">
              <w:rPr>
                <w:rFonts w:ascii="標楷體" w:eastAsia="標楷體" w:hAnsi="標楷體" w:cs="Times New Roman" w:hint="eastAsia"/>
                <w:color w:val="000000"/>
                <w:sz w:val="24"/>
                <w:szCs w:val="24"/>
                <w:lang w:eastAsia="zh-TW"/>
              </w:rPr>
              <w:t>於師培中心</w:t>
            </w:r>
            <w:proofErr w:type="gramEnd"/>
            <w:r w:rsidRPr="00A1286B">
              <w:rPr>
                <w:rFonts w:ascii="標楷體" w:eastAsia="標楷體" w:hAnsi="標楷體" w:cs="Times New Roman" w:hint="eastAsia"/>
                <w:color w:val="000000"/>
                <w:sz w:val="24"/>
                <w:szCs w:val="24"/>
                <w:lang w:eastAsia="zh-TW"/>
              </w:rPr>
              <w:t>會議負責追蹤評鑑結果之改進辦理情形，作為評鑑結果後續運用之建議。並逐年提送「師資培育自我評鑑執行委員會」進行管考，紀錄呈校長審閱。</w:t>
            </w:r>
          </w:p>
          <w:p w:rsidR="00987D1F" w:rsidRPr="00A1286B" w:rsidRDefault="00987D1F" w:rsidP="001709DB">
            <w:pPr>
              <w:autoSpaceDE w:val="0"/>
              <w:autoSpaceDN w:val="0"/>
              <w:ind w:left="192" w:hangingChars="80" w:hanging="192"/>
              <w:jc w:val="both"/>
              <w:rPr>
                <w:rFonts w:ascii="標楷體" w:eastAsia="標楷體" w:hAnsi="標楷體" w:cs="Times New Roman"/>
                <w:color w:val="000000"/>
                <w:sz w:val="24"/>
                <w:szCs w:val="24"/>
                <w:lang w:eastAsia="zh-TW"/>
              </w:rPr>
            </w:pPr>
            <w:r w:rsidRPr="00A1286B">
              <w:rPr>
                <w:rFonts w:ascii="標楷體" w:eastAsia="標楷體" w:hAnsi="標楷體" w:cs="Times New Roman" w:hint="eastAsia"/>
                <w:color w:val="000000"/>
                <w:sz w:val="24"/>
                <w:szCs w:val="24"/>
                <w:lang w:eastAsia="zh-TW"/>
              </w:rPr>
              <w:t>2.自我評鑑結果為「未通過」之受評對象，須提出自我改善計畫至本校自我評鑑指導委員會，並於結果公布</w:t>
            </w:r>
            <w:proofErr w:type="gramStart"/>
            <w:r w:rsidRPr="00A1286B">
              <w:rPr>
                <w:rFonts w:ascii="標楷體" w:eastAsia="標楷體" w:hAnsi="標楷體" w:cs="Times New Roman" w:hint="eastAsia"/>
                <w:color w:val="000000"/>
                <w:sz w:val="24"/>
                <w:szCs w:val="24"/>
                <w:lang w:eastAsia="zh-TW"/>
              </w:rPr>
              <w:t>一</w:t>
            </w:r>
            <w:proofErr w:type="gramEnd"/>
            <w:r w:rsidRPr="00A1286B">
              <w:rPr>
                <w:rFonts w:ascii="標楷體" w:eastAsia="標楷體" w:hAnsi="標楷體" w:cs="Times New Roman" w:hint="eastAsia"/>
                <w:color w:val="000000"/>
                <w:sz w:val="24"/>
                <w:szCs w:val="24"/>
                <w:lang w:eastAsia="zh-TW"/>
              </w:rPr>
              <w:t>年後依據自我改善計劃與執行成果進行「再評鑑」。</w:t>
            </w:r>
          </w:p>
        </w:tc>
        <w:tc>
          <w:tcPr>
            <w:tcW w:w="1281" w:type="pct"/>
          </w:tcPr>
          <w:p w:rsidR="00987D1F" w:rsidRPr="00A1286B" w:rsidRDefault="00987D1F" w:rsidP="001709DB">
            <w:pPr>
              <w:autoSpaceDE w:val="0"/>
              <w:autoSpaceDN w:val="0"/>
              <w:ind w:left="192" w:hangingChars="80" w:hanging="192"/>
              <w:jc w:val="center"/>
              <w:rPr>
                <w:rFonts w:ascii="標楷體" w:eastAsia="標楷體" w:hAnsi="標楷體" w:cs="Times New Roman"/>
                <w:color w:val="000000"/>
                <w:sz w:val="24"/>
                <w:szCs w:val="24"/>
              </w:rPr>
            </w:pPr>
            <w:proofErr w:type="spellStart"/>
            <w:r w:rsidRPr="00A1286B">
              <w:rPr>
                <w:rFonts w:ascii="標楷體" w:eastAsia="標楷體" w:hAnsi="標楷體" w:cs="Times New Roman" w:hint="eastAsia"/>
                <w:color w:val="000000"/>
                <w:sz w:val="24"/>
                <w:szCs w:val="24"/>
              </w:rPr>
              <w:t>依規劃程序辦理</w:t>
            </w:r>
            <w:proofErr w:type="spellEnd"/>
          </w:p>
        </w:tc>
        <w:tc>
          <w:tcPr>
            <w:tcW w:w="561" w:type="pct"/>
          </w:tcPr>
          <w:p w:rsidR="00987D1F" w:rsidRPr="000B6F14" w:rsidRDefault="00987D1F" w:rsidP="001709DB">
            <w:pPr>
              <w:autoSpaceDE w:val="0"/>
              <w:autoSpaceDN w:val="0"/>
              <w:ind w:left="192" w:hangingChars="80" w:hanging="192"/>
              <w:jc w:val="center"/>
              <w:rPr>
                <w:rFonts w:ascii="標楷體" w:eastAsia="標楷體" w:hAnsi="標楷體" w:cs="Times New Roman"/>
                <w:color w:val="000000"/>
                <w:sz w:val="24"/>
                <w:szCs w:val="24"/>
              </w:rPr>
            </w:pPr>
          </w:p>
        </w:tc>
      </w:tr>
    </w:tbl>
    <w:p w:rsidR="00AC095F" w:rsidRPr="00AC4588" w:rsidRDefault="00AC095F"/>
    <w:sectPr w:rsidR="00AC095F" w:rsidRPr="00AC458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BD9"/>
    <w:multiLevelType w:val="hybridMultilevel"/>
    <w:tmpl w:val="30D82AB6"/>
    <w:lvl w:ilvl="0" w:tplc="7E12148C">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1770E5"/>
    <w:multiLevelType w:val="hybridMultilevel"/>
    <w:tmpl w:val="C6DEEB78"/>
    <w:lvl w:ilvl="0" w:tplc="7E12148C">
      <w:start w:val="1"/>
      <w:numFmt w:val="decimal"/>
      <w:suff w:val="space"/>
      <w:lvlText w:val="%1."/>
      <w:lvlJc w:val="left"/>
      <w:pPr>
        <w:ind w:left="360" w:hanging="360"/>
      </w:pPr>
      <w:rPr>
        <w:rFonts w:hint="default"/>
      </w:rPr>
    </w:lvl>
    <w:lvl w:ilvl="1" w:tplc="DF8EDACA">
      <w:start w:val="1"/>
      <w:numFmt w:val="decimal"/>
      <w:lvlText w:val="%2."/>
      <w:lvlJc w:val="left"/>
      <w:pPr>
        <w:ind w:left="644" w:hanging="360"/>
      </w:pPr>
      <w:rPr>
        <w:rFonts w:hint="default"/>
      </w:rPr>
    </w:lvl>
    <w:lvl w:ilvl="2" w:tplc="2320E600">
      <w:start w:val="1"/>
      <w:numFmt w:val="taiwaneseCountingThousand"/>
      <w:lvlText w:val="%3、"/>
      <w:lvlJc w:val="left"/>
      <w:pPr>
        <w:ind w:left="500" w:hanging="50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563105"/>
    <w:multiLevelType w:val="hybridMultilevel"/>
    <w:tmpl w:val="69BE3E1E"/>
    <w:lvl w:ilvl="0" w:tplc="C8783D60">
      <w:start w:val="1"/>
      <w:numFmt w:val="decimal"/>
      <w:suff w:val="space"/>
      <w:lvlText w:val="%1."/>
      <w:lvlJc w:val="left"/>
      <w:pPr>
        <w:ind w:left="2211" w:hanging="2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A81289"/>
    <w:multiLevelType w:val="hybridMultilevel"/>
    <w:tmpl w:val="39666166"/>
    <w:lvl w:ilvl="0" w:tplc="7E12148C">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9910A1"/>
    <w:multiLevelType w:val="hybridMultilevel"/>
    <w:tmpl w:val="B2AE3DB8"/>
    <w:lvl w:ilvl="0" w:tplc="4DF2A5F0">
      <w:start w:val="1"/>
      <w:numFmt w:val="decimal"/>
      <w:suff w:val="space"/>
      <w:lvlText w:val="%1."/>
      <w:lvlJc w:val="left"/>
      <w:pPr>
        <w:ind w:left="2211" w:hanging="292"/>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757578"/>
    <w:multiLevelType w:val="hybridMultilevel"/>
    <w:tmpl w:val="4B6A733E"/>
    <w:lvl w:ilvl="0" w:tplc="7E12148C">
      <w:start w:val="1"/>
      <w:numFmt w:val="decimal"/>
      <w:suff w:val="space"/>
      <w:lvlText w:val="%1."/>
      <w:lvlJc w:val="left"/>
      <w:pPr>
        <w:ind w:left="360" w:hanging="360"/>
      </w:pPr>
      <w:rPr>
        <w:rFonts w:hint="default"/>
      </w:rPr>
    </w:lvl>
    <w:lvl w:ilvl="1" w:tplc="7DEC56AA">
      <w:start w:val="1"/>
      <w:numFmt w:val="taiwaneseCountingThousand"/>
      <w:lvlText w:val="%2、"/>
      <w:lvlJc w:val="left"/>
      <w:pPr>
        <w:ind w:left="500" w:hanging="5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D3C3E9E"/>
    <w:multiLevelType w:val="hybridMultilevel"/>
    <w:tmpl w:val="97AAEF4E"/>
    <w:lvl w:ilvl="0" w:tplc="7E12148C">
      <w:start w:val="1"/>
      <w:numFmt w:val="decimal"/>
      <w:suff w:val="space"/>
      <w:lvlText w:val="%1."/>
      <w:lvlJc w:val="left"/>
      <w:pPr>
        <w:ind w:left="360" w:hanging="360"/>
      </w:pPr>
      <w:rPr>
        <w:rFonts w:hint="default"/>
      </w:rPr>
    </w:lvl>
    <w:lvl w:ilvl="1" w:tplc="12521C6C">
      <w:start w:val="1"/>
      <w:numFmt w:val="taiwaneseCountingThousand"/>
      <w:lvlText w:val="%2、"/>
      <w:lvlJc w:val="left"/>
      <w:pPr>
        <w:ind w:left="500" w:hanging="5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8FD6088"/>
    <w:multiLevelType w:val="hybridMultilevel"/>
    <w:tmpl w:val="7FAECB56"/>
    <w:lvl w:ilvl="0" w:tplc="7E12148C">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9870FA8"/>
    <w:multiLevelType w:val="hybridMultilevel"/>
    <w:tmpl w:val="C638E118"/>
    <w:lvl w:ilvl="0" w:tplc="7E12148C">
      <w:start w:val="1"/>
      <w:numFmt w:val="decimal"/>
      <w:suff w:val="space"/>
      <w:lvlText w:val="%1."/>
      <w:lvlJc w:val="left"/>
      <w:pPr>
        <w:ind w:left="360" w:hanging="360"/>
      </w:pPr>
      <w:rPr>
        <w:rFonts w:hint="default"/>
      </w:rPr>
    </w:lvl>
    <w:lvl w:ilvl="1" w:tplc="F9C6A550">
      <w:start w:val="1"/>
      <w:numFmt w:val="taiwaneseCountingThousand"/>
      <w:lvlText w:val="%2、"/>
      <w:lvlJc w:val="left"/>
      <w:pPr>
        <w:ind w:left="784" w:hanging="5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8"/>
  </w:num>
  <w:num w:numId="4">
    <w:abstractNumId w:val="1"/>
  </w:num>
  <w:num w:numId="5">
    <w:abstractNumId w:val="5"/>
  </w:num>
  <w:num w:numId="6">
    <w:abstractNumId w:val="4"/>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17"/>
    <w:rsid w:val="000E4ACA"/>
    <w:rsid w:val="00345917"/>
    <w:rsid w:val="007D2A34"/>
    <w:rsid w:val="00987D1F"/>
    <w:rsid w:val="00AC095F"/>
    <w:rsid w:val="00AC45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A85E"/>
  <w15:chartTrackingRefBased/>
  <w15:docId w15:val="{FD669BA4-466E-4252-92EE-3ADA9D54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D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清單（一）"/>
    <w:basedOn w:val="a"/>
    <w:link w:val="a4"/>
    <w:uiPriority w:val="34"/>
    <w:qFormat/>
    <w:rsid w:val="00987D1F"/>
    <w:pPr>
      <w:ind w:leftChars="200" w:left="480"/>
    </w:pPr>
  </w:style>
  <w:style w:type="table" w:styleId="a5">
    <w:name w:val="Table Grid"/>
    <w:aliases w:val="表格規格"/>
    <w:basedOn w:val="a1"/>
    <w:uiPriority w:val="39"/>
    <w:rsid w:val="00987D1F"/>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清單（一） 字元"/>
    <w:link w:val="a3"/>
    <w:uiPriority w:val="34"/>
    <w:qFormat/>
    <w:locked/>
    <w:rsid w:val="0098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5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2023-01-07T01:11:00Z</dcterms:created>
  <dcterms:modified xsi:type="dcterms:W3CDTF">2023-01-07T02:09:00Z</dcterms:modified>
</cp:coreProperties>
</file>